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A4E5" w14:textId="15BA4A66" w:rsidR="005738CE" w:rsidRPr="006C4D6D" w:rsidRDefault="000D2A14" w:rsidP="00433AEA">
      <w:pPr>
        <w:pStyle w:val="NoSpacing"/>
        <w:rPr>
          <w:rFonts w:ascii="Times New Roman" w:hAnsi="Times New Roman" w:cs="Times New Roman"/>
          <w:b/>
          <w:sz w:val="40"/>
          <w:szCs w:val="40"/>
          <w:u w:val="single"/>
        </w:rPr>
      </w:pPr>
      <w:r w:rsidRPr="006C4D6D">
        <w:rPr>
          <w:rFonts w:ascii="Times New Roman" w:hAnsi="Times New Roman" w:cs="Times New Roman"/>
          <w:b/>
          <w:sz w:val="40"/>
          <w:szCs w:val="40"/>
          <w:u w:val="single"/>
        </w:rPr>
        <w:t>ANALYTICAL METHOD VERIFICATION –</w:t>
      </w:r>
      <w:r w:rsidR="006C4D6D" w:rsidRPr="006C4D6D">
        <w:rPr>
          <w:rFonts w:ascii="Times New Roman" w:hAnsi="Times New Roman" w:cs="Times New Roman"/>
          <w:b/>
          <w:sz w:val="40"/>
          <w:szCs w:val="40"/>
          <w:u w:val="single"/>
        </w:rPr>
        <w:t>A</w:t>
      </w:r>
      <w:r w:rsidRPr="006C4D6D">
        <w:rPr>
          <w:rFonts w:ascii="Times New Roman" w:hAnsi="Times New Roman" w:cs="Times New Roman"/>
          <w:b/>
          <w:sz w:val="40"/>
          <w:szCs w:val="40"/>
          <w:u w:val="single"/>
        </w:rPr>
        <w:t xml:space="preserve"> </w:t>
      </w:r>
      <w:r w:rsidR="006C4D6D" w:rsidRPr="006C4D6D">
        <w:rPr>
          <w:rFonts w:ascii="Times New Roman" w:hAnsi="Times New Roman" w:cs="Times New Roman"/>
          <w:b/>
          <w:sz w:val="40"/>
          <w:szCs w:val="40"/>
          <w:u w:val="single"/>
        </w:rPr>
        <w:t xml:space="preserve">TITRIMETRIC </w:t>
      </w:r>
      <w:r w:rsidR="003F3487" w:rsidRPr="006C4D6D">
        <w:rPr>
          <w:rFonts w:ascii="Times New Roman" w:hAnsi="Times New Roman" w:cs="Times New Roman"/>
          <w:b/>
          <w:sz w:val="40"/>
          <w:szCs w:val="40"/>
          <w:u w:val="single"/>
        </w:rPr>
        <w:t xml:space="preserve">CASE STUDY </w:t>
      </w:r>
    </w:p>
    <w:p w14:paraId="02521AE6" w14:textId="77777777" w:rsidR="00451381" w:rsidRPr="00AA5D19" w:rsidRDefault="00451381" w:rsidP="00433AEA">
      <w:pPr>
        <w:pStyle w:val="NoSpacing"/>
        <w:rPr>
          <w:rFonts w:ascii="Times New Roman" w:hAnsi="Times New Roman" w:cs="Times New Roman"/>
          <w:b/>
        </w:rPr>
      </w:pPr>
    </w:p>
    <w:p w14:paraId="79196220" w14:textId="0AEDE8D1" w:rsidR="003718FD" w:rsidRPr="003718FD" w:rsidRDefault="003718FD" w:rsidP="00433AEA">
      <w:pPr>
        <w:pStyle w:val="NoSpacing"/>
        <w:rPr>
          <w:rFonts w:ascii="Times New Roman" w:hAnsi="Times New Roman" w:cs="Times New Roman"/>
          <w:b/>
          <w:bCs/>
          <w:sz w:val="24"/>
          <w:szCs w:val="24"/>
        </w:rPr>
      </w:pPr>
      <w:r>
        <w:rPr>
          <w:rFonts w:ascii="Times New Roman" w:hAnsi="Times New Roman" w:cs="Times New Roman"/>
          <w:b/>
          <w:bCs/>
        </w:rPr>
        <w:t xml:space="preserve">                       </w:t>
      </w:r>
      <w:r w:rsidRPr="003718FD">
        <w:rPr>
          <w:rFonts w:ascii="Times New Roman" w:hAnsi="Times New Roman" w:cs="Times New Roman"/>
          <w:b/>
          <w:bCs/>
          <w:sz w:val="24"/>
          <w:szCs w:val="24"/>
        </w:rPr>
        <w:t xml:space="preserve">Dr Abhilash Babu G  </w:t>
      </w:r>
    </w:p>
    <w:p w14:paraId="5255EC53" w14:textId="5AF5D2D3" w:rsidR="003718FD" w:rsidRPr="003718FD" w:rsidRDefault="003718FD" w:rsidP="00433AEA">
      <w:pPr>
        <w:pStyle w:val="NoSpacing"/>
        <w:rPr>
          <w:rFonts w:ascii="Times New Roman" w:hAnsi="Times New Roman" w:cs="Times New Roman"/>
        </w:rPr>
      </w:pPr>
      <w:r>
        <w:rPr>
          <w:rFonts w:ascii="Times New Roman" w:hAnsi="Times New Roman" w:cs="Times New Roman"/>
          <w:b/>
          <w:bCs/>
        </w:rPr>
        <w:t xml:space="preserve">                       </w:t>
      </w:r>
      <w:r w:rsidRPr="003718FD">
        <w:rPr>
          <w:rFonts w:ascii="Times New Roman" w:hAnsi="Times New Roman" w:cs="Times New Roman"/>
        </w:rPr>
        <w:t>Research Officer &amp; ISO 17025 Assessor</w:t>
      </w:r>
    </w:p>
    <w:p w14:paraId="2B25B64C" w14:textId="2754241B" w:rsidR="003718FD" w:rsidRPr="003718FD" w:rsidRDefault="00000000" w:rsidP="00433AEA">
      <w:pPr>
        <w:pStyle w:val="NoSpacing"/>
        <w:rPr>
          <w:rFonts w:ascii="Times New Roman" w:hAnsi="Times New Roman" w:cs="Times New Roman"/>
        </w:rPr>
      </w:pPr>
      <w:r>
        <w:rPr>
          <w:rFonts w:ascii="Times New Roman" w:hAnsi="Times New Roman" w:cs="Times New Roman"/>
          <w:noProof/>
        </w:rPr>
        <w:pict w14:anchorId="61F9EFC1">
          <v:shapetype id="_x0000_t32" coordsize="21600,21600" o:spt="32" o:oned="t" path="m,l21600,21600e" filled="f">
            <v:path arrowok="t" fillok="f" o:connecttype="none"/>
            <o:lock v:ext="edit" shapetype="t"/>
          </v:shapetype>
          <v:shape id="_x0000_s1026" type="#_x0000_t32" style="position:absolute;margin-left:-18.15pt;margin-top:14.35pt;width:573.6pt;height:3.6pt;flip:y;z-index:251658240" o:connectortype="straight"/>
        </w:pict>
      </w:r>
      <w:r w:rsidR="003718FD" w:rsidRPr="003718FD">
        <w:rPr>
          <w:rFonts w:ascii="Times New Roman" w:hAnsi="Times New Roman" w:cs="Times New Roman"/>
        </w:rPr>
        <w:t xml:space="preserve">                       Government Analysts Laboratory , Vanchiyoor PO , Trivandrum-35 , Kerala , India</w:t>
      </w:r>
    </w:p>
    <w:p w14:paraId="1A6C1984" w14:textId="7456219B" w:rsidR="003718FD" w:rsidRDefault="003718FD" w:rsidP="00433AEA">
      <w:pPr>
        <w:pStyle w:val="NoSpacing"/>
        <w:rPr>
          <w:rFonts w:ascii="Times New Roman" w:hAnsi="Times New Roman" w:cs="Times New Roman"/>
          <w:b/>
          <w:bCs/>
        </w:rPr>
      </w:pPr>
    </w:p>
    <w:p w14:paraId="702FCB04" w14:textId="6D93114A" w:rsidR="00433AEA" w:rsidRPr="003718FD" w:rsidRDefault="000D2A14" w:rsidP="003718FD">
      <w:pPr>
        <w:pStyle w:val="NoSpacing"/>
        <w:rPr>
          <w:rFonts w:ascii="Times New Roman" w:hAnsi="Times New Roman" w:cs="Times New Roman"/>
          <w:b/>
          <w:bCs/>
          <w:u w:val="single"/>
        </w:rPr>
      </w:pPr>
      <w:r w:rsidRPr="003718FD">
        <w:rPr>
          <w:rFonts w:ascii="Times New Roman" w:hAnsi="Times New Roman" w:cs="Times New Roman"/>
          <w:b/>
          <w:bCs/>
          <w:u w:val="single"/>
        </w:rPr>
        <w:t>ABSTRACT</w:t>
      </w:r>
    </w:p>
    <w:p w14:paraId="48306E5F" w14:textId="77777777" w:rsidR="000D2A14" w:rsidRPr="00AA5D19" w:rsidRDefault="000D2A14" w:rsidP="00433AEA">
      <w:pPr>
        <w:pStyle w:val="NoSpacing"/>
        <w:rPr>
          <w:rFonts w:ascii="Times New Roman" w:hAnsi="Times New Roman" w:cs="Times New Roman"/>
          <w:b/>
          <w:bCs/>
        </w:rPr>
      </w:pPr>
    </w:p>
    <w:p w14:paraId="748C52F5" w14:textId="232D3C00" w:rsidR="00433AEA" w:rsidRDefault="00433AEA" w:rsidP="00433AEA">
      <w:pPr>
        <w:pStyle w:val="NoSpacing"/>
        <w:rPr>
          <w:rFonts w:ascii="Times New Roman" w:hAnsi="Times New Roman" w:cs="Times New Roman"/>
        </w:rPr>
      </w:pPr>
      <w:r w:rsidRPr="00AA5D19">
        <w:rPr>
          <w:rFonts w:ascii="Times New Roman" w:hAnsi="Times New Roman" w:cs="Times New Roman"/>
        </w:rPr>
        <w:t xml:space="preserve">The ISO 17025 testing laboratories have to verify the </w:t>
      </w:r>
      <w:r w:rsidR="000D2A14" w:rsidRPr="00AA5D19">
        <w:rPr>
          <w:rFonts w:ascii="Times New Roman" w:hAnsi="Times New Roman" w:cs="Times New Roman"/>
        </w:rPr>
        <w:t xml:space="preserve">selected </w:t>
      </w:r>
      <w:r w:rsidRPr="00AA5D19">
        <w:rPr>
          <w:rFonts w:ascii="Times New Roman" w:hAnsi="Times New Roman" w:cs="Times New Roman"/>
        </w:rPr>
        <w:t xml:space="preserve">methods before </w:t>
      </w:r>
      <w:r w:rsidR="000D2A14" w:rsidRPr="00AA5D19">
        <w:rPr>
          <w:rFonts w:ascii="Times New Roman" w:hAnsi="Times New Roman" w:cs="Times New Roman"/>
        </w:rPr>
        <w:t xml:space="preserve">introducing them for </w:t>
      </w:r>
      <w:r w:rsidRPr="00AA5D19">
        <w:rPr>
          <w:rFonts w:ascii="Times New Roman" w:hAnsi="Times New Roman" w:cs="Times New Roman"/>
        </w:rPr>
        <w:t>routine analysis.</w:t>
      </w:r>
      <w:r w:rsidR="000D2A14" w:rsidRPr="00AA5D19">
        <w:rPr>
          <w:rFonts w:ascii="Times New Roman" w:hAnsi="Times New Roman" w:cs="Times New Roman"/>
        </w:rPr>
        <w:t>This application note provides an</w:t>
      </w:r>
      <w:r w:rsidRPr="00AA5D19">
        <w:rPr>
          <w:rFonts w:ascii="Times New Roman" w:hAnsi="Times New Roman" w:cs="Times New Roman"/>
        </w:rPr>
        <w:t xml:space="preserve"> illustration</w:t>
      </w:r>
      <w:r w:rsidR="00AA5D19">
        <w:rPr>
          <w:rFonts w:ascii="Times New Roman" w:hAnsi="Times New Roman" w:cs="Times New Roman"/>
        </w:rPr>
        <w:t xml:space="preserve"> </w:t>
      </w:r>
      <w:r w:rsidRPr="00AA5D19">
        <w:rPr>
          <w:rFonts w:ascii="Times New Roman" w:hAnsi="Times New Roman" w:cs="Times New Roman"/>
        </w:rPr>
        <w:t>for the verification of titri</w:t>
      </w:r>
      <w:r w:rsidR="009B2246" w:rsidRPr="00AA5D19">
        <w:rPr>
          <w:rFonts w:ascii="Times New Roman" w:hAnsi="Times New Roman" w:cs="Times New Roman"/>
        </w:rPr>
        <w:t>metric methods.</w:t>
      </w:r>
      <w:r w:rsidR="0006421E" w:rsidRPr="00AA5D19">
        <w:rPr>
          <w:rFonts w:ascii="Times New Roman" w:hAnsi="Times New Roman" w:cs="Times New Roman"/>
        </w:rPr>
        <w:t xml:space="preserve">The Grubbs , Cohrans and Horwitz formula are used </w:t>
      </w:r>
      <w:r w:rsidR="000D2A14" w:rsidRPr="00AA5D19">
        <w:rPr>
          <w:rFonts w:ascii="Times New Roman" w:hAnsi="Times New Roman" w:cs="Times New Roman"/>
        </w:rPr>
        <w:t xml:space="preserve">in </w:t>
      </w:r>
      <w:r w:rsidR="0006421E" w:rsidRPr="00AA5D19">
        <w:rPr>
          <w:rFonts w:ascii="Times New Roman" w:hAnsi="Times New Roman" w:cs="Times New Roman"/>
        </w:rPr>
        <w:t>th</w:t>
      </w:r>
      <w:r w:rsidR="000D2A14" w:rsidRPr="00AA5D19">
        <w:rPr>
          <w:rFonts w:ascii="Times New Roman" w:hAnsi="Times New Roman" w:cs="Times New Roman"/>
        </w:rPr>
        <w:t>is study.</w:t>
      </w:r>
    </w:p>
    <w:p w14:paraId="0156C4F7" w14:textId="77777777" w:rsidR="000D2D68" w:rsidRDefault="000D2D68" w:rsidP="00433AEA">
      <w:pPr>
        <w:pStyle w:val="NoSpacing"/>
        <w:rPr>
          <w:rFonts w:ascii="Times New Roman" w:hAnsi="Times New Roman" w:cs="Times New Roman"/>
        </w:rPr>
      </w:pPr>
    </w:p>
    <w:p w14:paraId="326A813A" w14:textId="0F328617" w:rsidR="000D2D68" w:rsidRPr="000D2D68" w:rsidRDefault="000D2D68" w:rsidP="00433AEA">
      <w:pPr>
        <w:pStyle w:val="NoSpacing"/>
        <w:rPr>
          <w:rFonts w:ascii="Times New Roman" w:hAnsi="Times New Roman" w:cs="Times New Roman"/>
        </w:rPr>
      </w:pPr>
      <w:r w:rsidRPr="000D2D68">
        <w:rPr>
          <w:rFonts w:ascii="Times New Roman" w:hAnsi="Times New Roman" w:cs="Times New Roman"/>
          <w:b/>
          <w:bCs/>
          <w:sz w:val="24"/>
          <w:szCs w:val="24"/>
          <w:u w:val="single"/>
        </w:rPr>
        <w:t>KEYWORDS</w:t>
      </w:r>
      <w:r>
        <w:rPr>
          <w:rFonts w:ascii="Times New Roman" w:hAnsi="Times New Roman" w:cs="Times New Roman"/>
          <w:b/>
          <w:bCs/>
          <w:sz w:val="24"/>
          <w:szCs w:val="24"/>
          <w:u w:val="single"/>
        </w:rPr>
        <w:t xml:space="preserve">: </w:t>
      </w:r>
      <w:r w:rsidRPr="000D2D68">
        <w:rPr>
          <w:rFonts w:ascii="Times New Roman" w:hAnsi="Times New Roman" w:cs="Times New Roman"/>
        </w:rPr>
        <w:t>Verification, Precision,Competence,Cohran Test,Horwitz Formaula , Standard Deviation</w:t>
      </w:r>
    </w:p>
    <w:p w14:paraId="15ACFE20" w14:textId="77777777" w:rsidR="000D2A14" w:rsidRPr="00AA5D19" w:rsidRDefault="000D2A14" w:rsidP="00433AEA">
      <w:pPr>
        <w:pStyle w:val="NoSpacing"/>
        <w:rPr>
          <w:rFonts w:ascii="Times New Roman" w:hAnsi="Times New Roman" w:cs="Times New Roman"/>
        </w:rPr>
      </w:pPr>
    </w:p>
    <w:p w14:paraId="4657809B" w14:textId="35321BAE" w:rsidR="00433AEA" w:rsidRPr="003718FD" w:rsidRDefault="003718FD" w:rsidP="00433AEA">
      <w:pPr>
        <w:pStyle w:val="NoSpacing"/>
        <w:rPr>
          <w:rFonts w:ascii="Times New Roman" w:hAnsi="Times New Roman" w:cs="Times New Roman"/>
          <w:b/>
          <w:bCs/>
          <w:u w:val="single"/>
        </w:rPr>
      </w:pPr>
      <w:r w:rsidRPr="003718FD">
        <w:rPr>
          <w:rFonts w:ascii="Times New Roman" w:hAnsi="Times New Roman" w:cs="Times New Roman"/>
          <w:b/>
          <w:bCs/>
          <w:u w:val="single"/>
        </w:rPr>
        <w:t>I.</w:t>
      </w:r>
      <w:r w:rsidR="000D2A14" w:rsidRPr="003718FD">
        <w:rPr>
          <w:rFonts w:ascii="Times New Roman" w:hAnsi="Times New Roman" w:cs="Times New Roman"/>
          <w:b/>
          <w:bCs/>
          <w:u w:val="single"/>
        </w:rPr>
        <w:t>INTRODUCTION</w:t>
      </w:r>
    </w:p>
    <w:p w14:paraId="71FD70E1" w14:textId="77777777" w:rsidR="000D2A14" w:rsidRPr="00AA5D19" w:rsidRDefault="000D2A14" w:rsidP="00433AEA">
      <w:pPr>
        <w:pStyle w:val="NoSpacing"/>
        <w:rPr>
          <w:rFonts w:ascii="Times New Roman" w:hAnsi="Times New Roman" w:cs="Times New Roman"/>
        </w:rPr>
      </w:pPr>
    </w:p>
    <w:p w14:paraId="616711E7" w14:textId="48994363" w:rsidR="00433AEA" w:rsidRPr="00AA5D19" w:rsidRDefault="000D2A14" w:rsidP="00433AEA">
      <w:pPr>
        <w:pStyle w:val="NoSpacing"/>
        <w:rPr>
          <w:rFonts w:ascii="Times New Roman" w:hAnsi="Times New Roman" w:cs="Times New Roman"/>
        </w:rPr>
      </w:pPr>
      <w:r w:rsidRPr="00AA5D19">
        <w:rPr>
          <w:rFonts w:ascii="Times New Roman" w:hAnsi="Times New Roman" w:cs="Times New Roman"/>
        </w:rPr>
        <w:t>Laboratories complying to ISO 17025  are required under clause 7.2.1.5 – to verify that it can properly perform methods before introducing them by ensuring that it can achieve the required performance.</w:t>
      </w:r>
      <w:r w:rsidR="00433AEA" w:rsidRPr="00AA5D19">
        <w:rPr>
          <w:rFonts w:ascii="Times New Roman" w:hAnsi="Times New Roman" w:cs="Times New Roman"/>
        </w:rPr>
        <w:t xml:space="preserve">The ISO 17025 standard defines verification </w:t>
      </w:r>
      <w:r w:rsidR="003718FD">
        <w:rPr>
          <w:rFonts w:ascii="Times New Roman" w:hAnsi="Times New Roman" w:cs="Times New Roman"/>
        </w:rPr>
        <w:t xml:space="preserve">in </w:t>
      </w:r>
      <w:r w:rsidR="00AA5D19" w:rsidRPr="00AA5D19">
        <w:rPr>
          <w:rFonts w:ascii="Times New Roman" w:hAnsi="Times New Roman" w:cs="Times New Roman"/>
        </w:rPr>
        <w:t xml:space="preserve">Clause </w:t>
      </w:r>
      <w:r w:rsidR="00433AEA" w:rsidRPr="00AA5D19">
        <w:rPr>
          <w:rFonts w:ascii="Times New Roman" w:hAnsi="Times New Roman" w:cs="Times New Roman"/>
        </w:rPr>
        <w:t xml:space="preserve">3.8 </w:t>
      </w:r>
      <w:r w:rsidR="003718FD">
        <w:rPr>
          <w:rFonts w:ascii="Times New Roman" w:hAnsi="Times New Roman" w:cs="Times New Roman"/>
        </w:rPr>
        <w:t>as ‘</w:t>
      </w:r>
      <w:r w:rsidR="00433AEA" w:rsidRPr="00AA5D19">
        <w:rPr>
          <w:rFonts w:ascii="Times New Roman" w:hAnsi="Times New Roman" w:cs="Times New Roman"/>
        </w:rPr>
        <w:t>verification : provision of objective evidence that a given item fulfils specified requirements</w:t>
      </w:r>
      <w:r w:rsidR="003718FD">
        <w:rPr>
          <w:rFonts w:ascii="Times New Roman" w:hAnsi="Times New Roman" w:cs="Times New Roman"/>
        </w:rPr>
        <w:t>’.</w:t>
      </w:r>
      <w:r w:rsidR="00433AEA" w:rsidRPr="00AA5D19">
        <w:rPr>
          <w:rFonts w:ascii="Times New Roman" w:hAnsi="Times New Roman" w:cs="Times New Roman"/>
        </w:rPr>
        <w:t xml:space="preserve">Three examples for this definition </w:t>
      </w:r>
      <w:r w:rsidR="003718FD">
        <w:rPr>
          <w:rFonts w:ascii="Times New Roman" w:hAnsi="Times New Roman" w:cs="Times New Roman"/>
        </w:rPr>
        <w:t>are</w:t>
      </w:r>
      <w:r w:rsidR="00433AEA" w:rsidRPr="00AA5D19">
        <w:rPr>
          <w:rFonts w:ascii="Times New Roman" w:hAnsi="Times New Roman" w:cs="Times New Roman"/>
        </w:rPr>
        <w:t xml:space="preserve"> also given in the clause.However, Example 2</w:t>
      </w:r>
      <w:r w:rsidR="00AA5D19">
        <w:rPr>
          <w:rFonts w:ascii="Times New Roman" w:hAnsi="Times New Roman" w:cs="Times New Roman"/>
        </w:rPr>
        <w:t>:</w:t>
      </w:r>
      <w:r w:rsidR="00433AEA" w:rsidRPr="00AA5D19">
        <w:rPr>
          <w:rFonts w:ascii="Times New Roman" w:hAnsi="Times New Roman" w:cs="Times New Roman"/>
        </w:rPr>
        <w:t xml:space="preserve"> </w:t>
      </w:r>
      <w:r w:rsidR="00433AEA" w:rsidRPr="003718FD">
        <w:rPr>
          <w:rFonts w:ascii="Times New Roman" w:hAnsi="Times New Roman" w:cs="Times New Roman"/>
          <w:i/>
          <w:iCs/>
        </w:rPr>
        <w:t>Confirmation that performance properties or legal requirements  of a measuring system are achieved</w:t>
      </w:r>
      <w:r w:rsidR="009B2246" w:rsidRPr="00AA5D19">
        <w:rPr>
          <w:rFonts w:ascii="Times New Roman" w:hAnsi="Times New Roman" w:cs="Times New Roman"/>
        </w:rPr>
        <w:t xml:space="preserve"> </w:t>
      </w:r>
      <w:r w:rsidR="003718FD">
        <w:rPr>
          <w:rFonts w:ascii="Times New Roman" w:hAnsi="Times New Roman" w:cs="Times New Roman"/>
        </w:rPr>
        <w:t>i</w:t>
      </w:r>
      <w:r w:rsidR="009B2246" w:rsidRPr="00AA5D19">
        <w:rPr>
          <w:rFonts w:ascii="Times New Roman" w:hAnsi="Times New Roman" w:cs="Times New Roman"/>
        </w:rPr>
        <w:t>s being taken for this study.</w:t>
      </w:r>
    </w:p>
    <w:p w14:paraId="3315291D" w14:textId="77777777" w:rsidR="003718FD" w:rsidRDefault="003718FD" w:rsidP="00AA5D19">
      <w:pPr>
        <w:pStyle w:val="NoSpacing"/>
        <w:rPr>
          <w:rFonts w:ascii="Times New Roman" w:hAnsi="Times New Roman" w:cs="Times New Roman"/>
        </w:rPr>
      </w:pPr>
    </w:p>
    <w:p w14:paraId="3ED4DF44" w14:textId="32DFD969" w:rsidR="00AA5D19" w:rsidRPr="00AA5D19" w:rsidRDefault="00AA5D19" w:rsidP="00AA5D19">
      <w:pPr>
        <w:pStyle w:val="NoSpacing"/>
        <w:rPr>
          <w:rFonts w:ascii="Times New Roman" w:hAnsi="Times New Roman" w:cs="Times New Roman"/>
        </w:rPr>
      </w:pPr>
      <w:r w:rsidRPr="00AA5D19">
        <w:rPr>
          <w:rFonts w:ascii="Times New Roman" w:hAnsi="Times New Roman" w:cs="Times New Roman"/>
        </w:rPr>
        <w:t xml:space="preserve">When a method is </w:t>
      </w:r>
      <w:r>
        <w:rPr>
          <w:rFonts w:ascii="Times New Roman" w:hAnsi="Times New Roman" w:cs="Times New Roman"/>
        </w:rPr>
        <w:t xml:space="preserve">tobe </w:t>
      </w:r>
      <w:r w:rsidRPr="00AA5D19">
        <w:rPr>
          <w:rFonts w:ascii="Times New Roman" w:hAnsi="Times New Roman" w:cs="Times New Roman"/>
        </w:rPr>
        <w:t>verified,laboratory is required to demonstrate that it can achieve certain specific performance characteristics,but not all, established during the validation s</w:t>
      </w:r>
      <w:r w:rsidR="003718FD">
        <w:rPr>
          <w:rFonts w:ascii="Times New Roman" w:hAnsi="Times New Roman" w:cs="Times New Roman"/>
        </w:rPr>
        <w:t xml:space="preserve">pecified in </w:t>
      </w:r>
      <w:r w:rsidRPr="00AA5D19">
        <w:rPr>
          <w:rFonts w:ascii="Times New Roman" w:hAnsi="Times New Roman" w:cs="Times New Roman"/>
        </w:rPr>
        <w:t>clause 7.2.2.3.The minimum objective evidence for verification include specificity,repeatability intermediate precision LoD and LoQ obtained from actual laboratory data with the matrices to which the method being applied</w:t>
      </w:r>
      <w:r w:rsidR="00466255">
        <w:rPr>
          <w:rFonts w:ascii="Times New Roman" w:hAnsi="Times New Roman" w:cs="Times New Roman"/>
        </w:rPr>
        <w:t>.</w:t>
      </w:r>
    </w:p>
    <w:p w14:paraId="6FA2F817" w14:textId="77777777" w:rsidR="009B2246" w:rsidRPr="00AA5D19" w:rsidRDefault="009B2246" w:rsidP="00433AEA">
      <w:pPr>
        <w:pStyle w:val="NoSpacing"/>
        <w:rPr>
          <w:rFonts w:ascii="Times New Roman" w:hAnsi="Times New Roman" w:cs="Times New Roman"/>
        </w:rPr>
      </w:pPr>
    </w:p>
    <w:p w14:paraId="5A147A86" w14:textId="5E5CB8AD" w:rsidR="009B2246" w:rsidRPr="003718FD" w:rsidRDefault="003718FD" w:rsidP="00433AEA">
      <w:pPr>
        <w:pStyle w:val="NoSpacing"/>
        <w:rPr>
          <w:rFonts w:ascii="Times New Roman" w:hAnsi="Times New Roman" w:cs="Times New Roman"/>
          <w:b/>
          <w:bCs/>
          <w:u w:val="single"/>
        </w:rPr>
      </w:pPr>
      <w:r w:rsidRPr="003718FD">
        <w:rPr>
          <w:rFonts w:ascii="Times New Roman" w:hAnsi="Times New Roman" w:cs="Times New Roman"/>
          <w:b/>
          <w:bCs/>
          <w:u w:val="single"/>
        </w:rPr>
        <w:t>II.</w:t>
      </w:r>
      <w:r w:rsidR="00466255" w:rsidRPr="003718FD">
        <w:rPr>
          <w:rFonts w:ascii="Times New Roman" w:hAnsi="Times New Roman" w:cs="Times New Roman"/>
          <w:b/>
          <w:bCs/>
          <w:u w:val="single"/>
        </w:rPr>
        <w:t>METHODS &amp; MATERIALS</w:t>
      </w:r>
    </w:p>
    <w:p w14:paraId="72328990" w14:textId="77777777" w:rsidR="00466255" w:rsidRPr="00466255" w:rsidRDefault="00466255" w:rsidP="00433AEA">
      <w:pPr>
        <w:pStyle w:val="NoSpacing"/>
        <w:rPr>
          <w:rFonts w:ascii="Times New Roman" w:hAnsi="Times New Roman" w:cs="Times New Roman"/>
          <w:b/>
          <w:bCs/>
        </w:rPr>
      </w:pPr>
    </w:p>
    <w:p w14:paraId="5EAD3D5F" w14:textId="7F40304F" w:rsidR="009B2246" w:rsidRDefault="009B2246" w:rsidP="00433AEA">
      <w:pPr>
        <w:pStyle w:val="NoSpacing"/>
        <w:rPr>
          <w:rFonts w:ascii="Times New Roman" w:hAnsi="Times New Roman" w:cs="Times New Roman"/>
        </w:rPr>
      </w:pPr>
      <w:r w:rsidRPr="00AA5D19">
        <w:rPr>
          <w:rFonts w:ascii="Times New Roman" w:hAnsi="Times New Roman" w:cs="Times New Roman"/>
        </w:rPr>
        <w:t xml:space="preserve">AOAC guidelines lists some performance characteristics for </w:t>
      </w:r>
      <w:r w:rsidR="003718FD">
        <w:rPr>
          <w:rFonts w:ascii="Times New Roman" w:hAnsi="Times New Roman" w:cs="Times New Roman"/>
        </w:rPr>
        <w:t xml:space="preserve">method </w:t>
      </w:r>
      <w:r w:rsidRPr="00AA5D19">
        <w:rPr>
          <w:rFonts w:ascii="Times New Roman" w:hAnsi="Times New Roman" w:cs="Times New Roman"/>
        </w:rPr>
        <w:t>verification.All are not equally applicable for all kinds of test methods.In titration methods, the  specificity of reaction , repeatability and within laboratory precision can be considered.</w:t>
      </w:r>
    </w:p>
    <w:p w14:paraId="315BFD8F" w14:textId="2871BAC6" w:rsidR="00466255" w:rsidRPr="009C238B" w:rsidRDefault="0006421E" w:rsidP="00466255">
      <w:pPr>
        <w:pStyle w:val="NoSpacing"/>
        <w:rPr>
          <w:rFonts w:ascii="Times New Roman" w:hAnsi="Times New Roman" w:cs="Times New Roman"/>
          <w:sz w:val="24"/>
          <w:szCs w:val="24"/>
        </w:rPr>
      </w:pPr>
      <w:r w:rsidRPr="009C238B">
        <w:rPr>
          <w:rFonts w:ascii="Times New Roman" w:hAnsi="Times New Roman" w:cs="Times New Roman"/>
          <w:b/>
          <w:bCs/>
          <w:sz w:val="24"/>
          <w:szCs w:val="24"/>
        </w:rPr>
        <w:t>Specificity</w:t>
      </w:r>
      <w:r w:rsidR="00466255" w:rsidRPr="009C238B">
        <w:rPr>
          <w:rFonts w:ascii="Times New Roman" w:hAnsi="Times New Roman" w:cs="Times New Roman"/>
          <w:b/>
          <w:bCs/>
          <w:sz w:val="24"/>
          <w:szCs w:val="24"/>
        </w:rPr>
        <w:t xml:space="preserve"> :</w:t>
      </w:r>
      <w:r w:rsidR="00466255" w:rsidRPr="009C238B">
        <w:rPr>
          <w:rFonts w:ascii="Times New Roman" w:hAnsi="Times New Roman" w:cs="Times New Roman"/>
          <w:sz w:val="24"/>
          <w:szCs w:val="24"/>
        </w:rPr>
        <w:t xml:space="preserve"> </w:t>
      </w:r>
      <w:r w:rsidR="003718FD" w:rsidRPr="009C238B">
        <w:rPr>
          <w:rFonts w:ascii="Times New Roman" w:hAnsi="Times New Roman" w:cs="Times New Roman"/>
          <w:sz w:val="24"/>
          <w:szCs w:val="24"/>
        </w:rPr>
        <w:t xml:space="preserve">Specificity is the ability to </w:t>
      </w:r>
      <w:r w:rsidR="009C238B" w:rsidRPr="009C238B">
        <w:rPr>
          <w:rFonts w:ascii="Times New Roman" w:hAnsi="Times New Roman" w:cs="Times New Roman"/>
          <w:sz w:val="24"/>
          <w:szCs w:val="24"/>
        </w:rPr>
        <w:t>measure accurately and specifically the analyte of interest in the presence of other components that may be expected to be present in the sample matrix.It includes the methodology such as identification , assay and purity tests.</w:t>
      </w:r>
    </w:p>
    <w:p w14:paraId="5D903496" w14:textId="07EC39ED" w:rsidR="00311681" w:rsidRDefault="00466255" w:rsidP="00311681">
      <w:pPr>
        <w:pStyle w:val="NoSpacing"/>
        <w:rPr>
          <w:rFonts w:ascii="Times New Roman" w:hAnsi="Times New Roman" w:cs="Times New Roman"/>
          <w:sz w:val="24"/>
          <w:szCs w:val="24"/>
        </w:rPr>
      </w:pPr>
      <w:r>
        <w:rPr>
          <w:rFonts w:ascii="Times New Roman" w:hAnsi="Times New Roman" w:cs="Times New Roman"/>
          <w:sz w:val="24"/>
          <w:szCs w:val="24"/>
        </w:rPr>
        <w:t xml:space="preserve">The specificity depends on the basic </w:t>
      </w:r>
      <w:r w:rsidR="00311681">
        <w:rPr>
          <w:rFonts w:ascii="Times New Roman" w:hAnsi="Times New Roman" w:cs="Times New Roman"/>
          <w:sz w:val="24"/>
          <w:szCs w:val="24"/>
        </w:rPr>
        <w:t>principles of reaction and instrumentation.</w:t>
      </w:r>
    </w:p>
    <w:p w14:paraId="7DF63659" w14:textId="003E3F27" w:rsidR="00466255" w:rsidRDefault="00466255" w:rsidP="00466255">
      <w:pPr>
        <w:pStyle w:val="NoSpacing"/>
        <w:rPr>
          <w:rFonts w:ascii="Times New Roman" w:hAnsi="Times New Roman" w:cs="Times New Roman"/>
          <w:sz w:val="24"/>
          <w:szCs w:val="24"/>
        </w:rPr>
      </w:pPr>
    </w:p>
    <w:p w14:paraId="34D489C9" w14:textId="4BA8EA09" w:rsidR="00F7650D" w:rsidRDefault="00F7650D" w:rsidP="00F7650D">
      <w:pPr>
        <w:pStyle w:val="NoSpacing"/>
        <w:rPr>
          <w:rFonts w:ascii="Times New Roman" w:hAnsi="Times New Roman" w:cs="Times New Roman"/>
          <w:sz w:val="24"/>
          <w:szCs w:val="24"/>
        </w:rPr>
      </w:pPr>
      <w:r>
        <w:rPr>
          <w:rFonts w:ascii="Times New Roman" w:hAnsi="Times New Roman" w:cs="Times New Roman"/>
          <w:sz w:val="24"/>
          <w:szCs w:val="24"/>
        </w:rPr>
        <w:t>If the lab samples are identical to those in the standard method and if any difference in the instrumentation do not impact specificity, no verification is needed.For example , in argentometric titration of chloride determination , the basic principle is to produce a precipitate of AgCl and hence no verification is required.</w:t>
      </w:r>
    </w:p>
    <w:p w14:paraId="52AB125C" w14:textId="77777777" w:rsidR="00F7650D" w:rsidRDefault="00F7650D" w:rsidP="00F7650D">
      <w:pPr>
        <w:pStyle w:val="NoSpacing"/>
        <w:rPr>
          <w:rFonts w:ascii="Times New Roman" w:hAnsi="Times New Roman" w:cs="Times New Roman"/>
          <w:sz w:val="24"/>
          <w:szCs w:val="24"/>
        </w:rPr>
      </w:pPr>
    </w:p>
    <w:p w14:paraId="24548884" w14:textId="1D6C4B85" w:rsidR="00F7650D" w:rsidRDefault="00F7650D" w:rsidP="00F7650D">
      <w:pPr>
        <w:pStyle w:val="NoSpacing"/>
        <w:rPr>
          <w:rFonts w:ascii="Times New Roman" w:hAnsi="Times New Roman" w:cs="Times New Roman"/>
          <w:sz w:val="24"/>
          <w:szCs w:val="24"/>
        </w:rPr>
      </w:pPr>
      <w:r>
        <w:rPr>
          <w:rFonts w:ascii="Times New Roman" w:hAnsi="Times New Roman" w:cs="Times New Roman"/>
          <w:sz w:val="24"/>
          <w:szCs w:val="24"/>
        </w:rPr>
        <w:t>If the lab samples differ from those in the standard method, verification same as those required for validation is to be performed.</w:t>
      </w:r>
    </w:p>
    <w:p w14:paraId="41FC0534" w14:textId="77777777" w:rsidR="00CE01F9" w:rsidRDefault="00CE01F9" w:rsidP="00F7650D">
      <w:pPr>
        <w:pStyle w:val="NoSpacing"/>
        <w:rPr>
          <w:rFonts w:ascii="Times New Roman" w:hAnsi="Times New Roman" w:cs="Times New Roman"/>
          <w:sz w:val="24"/>
          <w:szCs w:val="24"/>
        </w:rPr>
      </w:pPr>
    </w:p>
    <w:p w14:paraId="2C6BE40A" w14:textId="3F8F825C" w:rsidR="00F7650D" w:rsidRDefault="00CE01F9" w:rsidP="00F7650D">
      <w:pPr>
        <w:pStyle w:val="NoSpacing"/>
        <w:rPr>
          <w:rFonts w:ascii="Times New Roman" w:hAnsi="Times New Roman" w:cs="Times New Roman"/>
          <w:sz w:val="24"/>
          <w:szCs w:val="24"/>
        </w:rPr>
      </w:pPr>
      <w:r>
        <w:rPr>
          <w:rFonts w:ascii="Times New Roman" w:hAnsi="Times New Roman" w:cs="Times New Roman"/>
          <w:sz w:val="24"/>
          <w:szCs w:val="24"/>
        </w:rPr>
        <w:t>If the differences between instruments could affect specificity, the verification activity needed only deal with the unique aspects of instrument.</w:t>
      </w:r>
      <w:r w:rsidR="00F7650D">
        <w:rPr>
          <w:rFonts w:ascii="Times New Roman" w:hAnsi="Times New Roman" w:cs="Times New Roman"/>
          <w:sz w:val="24"/>
          <w:szCs w:val="24"/>
        </w:rPr>
        <w:t>For example, the different resolution or detection systems in ICP-OES may result in different interferences.</w:t>
      </w:r>
    </w:p>
    <w:p w14:paraId="51F914C9" w14:textId="77777777" w:rsidR="009C238B" w:rsidRDefault="009C238B" w:rsidP="00433AEA">
      <w:pPr>
        <w:pStyle w:val="NoSpacing"/>
        <w:rPr>
          <w:rFonts w:ascii="Times New Roman" w:hAnsi="Times New Roman" w:cs="Times New Roman"/>
          <w:sz w:val="24"/>
          <w:szCs w:val="24"/>
        </w:rPr>
      </w:pPr>
    </w:p>
    <w:p w14:paraId="728420BC" w14:textId="606F5EF0" w:rsidR="00CE01F9" w:rsidRPr="009C238B" w:rsidRDefault="0006421E" w:rsidP="00CE01F9">
      <w:pPr>
        <w:pStyle w:val="NoSpacing"/>
        <w:rPr>
          <w:rFonts w:ascii="Times New Roman" w:hAnsi="Times New Roman" w:cs="Times New Roman"/>
          <w:b/>
          <w:bCs/>
          <w:sz w:val="24"/>
          <w:szCs w:val="24"/>
        </w:rPr>
      </w:pPr>
      <w:r w:rsidRPr="009C238B">
        <w:rPr>
          <w:rFonts w:ascii="Times New Roman" w:hAnsi="Times New Roman" w:cs="Times New Roman"/>
          <w:b/>
          <w:bCs/>
          <w:sz w:val="24"/>
          <w:szCs w:val="24"/>
        </w:rPr>
        <w:t>Repeatability</w:t>
      </w:r>
      <w:r w:rsidR="009C238B">
        <w:rPr>
          <w:rFonts w:ascii="Times New Roman" w:hAnsi="Times New Roman" w:cs="Times New Roman"/>
          <w:b/>
          <w:bCs/>
          <w:sz w:val="24"/>
          <w:szCs w:val="24"/>
        </w:rPr>
        <w:t xml:space="preserve">: </w:t>
      </w:r>
      <w:r w:rsidR="00CE01F9" w:rsidRPr="009C238B">
        <w:rPr>
          <w:rFonts w:ascii="Times New Roman" w:hAnsi="Times New Roman" w:cs="Times New Roman"/>
          <w:sz w:val="24"/>
          <w:szCs w:val="24"/>
        </w:rPr>
        <w:t>Represents precision under same operating conditions over a short interval of time .This means in repeatability</w:t>
      </w:r>
      <w:r w:rsidR="009C238B">
        <w:rPr>
          <w:rFonts w:ascii="Times New Roman" w:hAnsi="Times New Roman" w:cs="Times New Roman"/>
          <w:sz w:val="24"/>
          <w:szCs w:val="24"/>
        </w:rPr>
        <w:t>,</w:t>
      </w:r>
      <w:r w:rsidR="00CE01F9" w:rsidRPr="009C238B">
        <w:rPr>
          <w:rFonts w:ascii="Times New Roman" w:hAnsi="Times New Roman" w:cs="Times New Roman"/>
          <w:sz w:val="24"/>
          <w:szCs w:val="24"/>
        </w:rPr>
        <w:t xml:space="preserve"> the independent test results are obtained with same method on identical test items in the same</w:t>
      </w:r>
    </w:p>
    <w:p w14:paraId="51E8B8B8" w14:textId="62A3A2F3" w:rsidR="00CE01F9" w:rsidRDefault="00CE01F9" w:rsidP="00CE01F9">
      <w:pPr>
        <w:pStyle w:val="NoSpacing"/>
        <w:rPr>
          <w:rFonts w:ascii="Times New Roman" w:hAnsi="Times New Roman" w:cs="Times New Roman"/>
          <w:sz w:val="24"/>
          <w:szCs w:val="24"/>
        </w:rPr>
      </w:pPr>
      <w:r w:rsidRPr="009C238B">
        <w:rPr>
          <w:rFonts w:ascii="Times New Roman" w:hAnsi="Times New Roman" w:cs="Times New Roman"/>
          <w:sz w:val="24"/>
          <w:szCs w:val="24"/>
        </w:rPr>
        <w:t>laboratory by the same operator using the same equipment within short intervals of time.</w:t>
      </w:r>
    </w:p>
    <w:p w14:paraId="56756EA4" w14:textId="77777777" w:rsidR="009C238B" w:rsidRPr="009C238B" w:rsidRDefault="009C238B" w:rsidP="00CE01F9">
      <w:pPr>
        <w:pStyle w:val="NoSpacing"/>
        <w:rPr>
          <w:rFonts w:ascii="Times New Roman" w:hAnsi="Times New Roman" w:cs="Times New Roman"/>
          <w:sz w:val="24"/>
          <w:szCs w:val="24"/>
        </w:rPr>
      </w:pPr>
    </w:p>
    <w:p w14:paraId="6EDE211F" w14:textId="13344A0D" w:rsidR="00CE01F9" w:rsidRDefault="00CE01F9" w:rsidP="00CE01F9">
      <w:pPr>
        <w:pStyle w:val="NoSpacing"/>
        <w:rPr>
          <w:rFonts w:ascii="Times New Roman" w:hAnsi="Times New Roman" w:cs="Times New Roman"/>
          <w:sz w:val="24"/>
          <w:szCs w:val="24"/>
        </w:rPr>
      </w:pPr>
      <w:r w:rsidRPr="009C238B">
        <w:rPr>
          <w:rFonts w:ascii="Times New Roman" w:hAnsi="Times New Roman" w:cs="Times New Roman"/>
          <w:b/>
          <w:bCs/>
          <w:sz w:val="24"/>
          <w:szCs w:val="24"/>
        </w:rPr>
        <w:t>Intermediate</w:t>
      </w:r>
      <w:r w:rsidR="0006421E" w:rsidRPr="009C238B">
        <w:rPr>
          <w:rFonts w:ascii="Times New Roman" w:hAnsi="Times New Roman" w:cs="Times New Roman"/>
          <w:b/>
          <w:bCs/>
          <w:sz w:val="24"/>
          <w:szCs w:val="24"/>
        </w:rPr>
        <w:t xml:space="preserve"> Precision</w:t>
      </w:r>
      <w:r w:rsidR="009C238B">
        <w:rPr>
          <w:rFonts w:ascii="Times New Roman" w:hAnsi="Times New Roman" w:cs="Times New Roman"/>
          <w:b/>
          <w:bCs/>
          <w:sz w:val="24"/>
          <w:szCs w:val="24"/>
        </w:rPr>
        <w:t>:</w:t>
      </w:r>
      <w:r w:rsidRPr="009C238B">
        <w:rPr>
          <w:rFonts w:ascii="Times New Roman" w:hAnsi="Times New Roman" w:cs="Times New Roman"/>
          <w:sz w:val="24"/>
          <w:szCs w:val="24"/>
        </w:rPr>
        <w:t>Precision represented as within laboratory variations such as different days,different analysts,different equipment.</w:t>
      </w:r>
      <w:r w:rsidR="009C238B">
        <w:rPr>
          <w:rFonts w:ascii="Times New Roman" w:hAnsi="Times New Roman" w:cs="Times New Roman"/>
          <w:sz w:val="24"/>
          <w:szCs w:val="24"/>
        </w:rPr>
        <w:t>In this study time different intermediate precision is discussed.</w:t>
      </w:r>
    </w:p>
    <w:p w14:paraId="3023E551" w14:textId="77777777" w:rsidR="009C238B" w:rsidRPr="009C238B" w:rsidRDefault="009C238B" w:rsidP="00CE01F9">
      <w:pPr>
        <w:pStyle w:val="NoSpacing"/>
        <w:rPr>
          <w:rFonts w:ascii="Times New Roman" w:hAnsi="Times New Roman" w:cs="Times New Roman"/>
          <w:b/>
          <w:bCs/>
          <w:sz w:val="24"/>
          <w:szCs w:val="24"/>
        </w:rPr>
      </w:pPr>
    </w:p>
    <w:p w14:paraId="7DC1620F" w14:textId="09D4367E" w:rsidR="0006421E" w:rsidRDefault="00CE01F9" w:rsidP="00433AEA">
      <w:pPr>
        <w:pStyle w:val="NoSpacing"/>
        <w:rPr>
          <w:rFonts w:ascii="Times New Roman" w:hAnsi="Times New Roman" w:cs="Times New Roman"/>
          <w:sz w:val="24"/>
          <w:szCs w:val="24"/>
        </w:rPr>
      </w:pPr>
      <w:r w:rsidRPr="009C238B">
        <w:rPr>
          <w:rFonts w:ascii="Times New Roman" w:hAnsi="Times New Roman" w:cs="Times New Roman"/>
          <w:b/>
          <w:bCs/>
          <w:sz w:val="24"/>
          <w:szCs w:val="24"/>
        </w:rPr>
        <w:t>Acceptability of Data</w:t>
      </w:r>
      <w:r w:rsidR="009C238B">
        <w:rPr>
          <w:rFonts w:ascii="Times New Roman" w:hAnsi="Times New Roman" w:cs="Times New Roman"/>
          <w:b/>
          <w:bCs/>
          <w:sz w:val="24"/>
          <w:szCs w:val="24"/>
        </w:rPr>
        <w:t xml:space="preserve">: </w:t>
      </w:r>
      <w:r w:rsidR="0006421E" w:rsidRPr="009C238B">
        <w:rPr>
          <w:rFonts w:ascii="Times New Roman" w:hAnsi="Times New Roman" w:cs="Times New Roman"/>
          <w:sz w:val="24"/>
          <w:szCs w:val="24"/>
        </w:rPr>
        <w:t xml:space="preserve">The acceptability criteria for repeatability and </w:t>
      </w:r>
      <w:r w:rsidRPr="009C238B">
        <w:rPr>
          <w:rFonts w:ascii="Times New Roman" w:hAnsi="Times New Roman" w:cs="Times New Roman"/>
          <w:sz w:val="24"/>
          <w:szCs w:val="24"/>
        </w:rPr>
        <w:t>intermediate</w:t>
      </w:r>
      <w:r w:rsidR="0006421E" w:rsidRPr="009C238B">
        <w:rPr>
          <w:rFonts w:ascii="Times New Roman" w:hAnsi="Times New Roman" w:cs="Times New Roman"/>
          <w:sz w:val="24"/>
          <w:szCs w:val="24"/>
        </w:rPr>
        <w:t xml:space="preserve"> precision are determined by applying Grubbs , Cohran and Horwitz formula.</w:t>
      </w:r>
    </w:p>
    <w:p w14:paraId="50EE00A7" w14:textId="77777777" w:rsidR="009C238B" w:rsidRPr="009C238B" w:rsidRDefault="009C238B" w:rsidP="00433AEA">
      <w:pPr>
        <w:pStyle w:val="NoSpacing"/>
        <w:rPr>
          <w:rFonts w:ascii="Times New Roman" w:hAnsi="Times New Roman" w:cs="Times New Roman"/>
          <w:b/>
          <w:bCs/>
          <w:sz w:val="24"/>
          <w:szCs w:val="24"/>
        </w:rPr>
      </w:pPr>
    </w:p>
    <w:p w14:paraId="3368CBA8" w14:textId="77777777" w:rsidR="00451381" w:rsidRPr="009C238B" w:rsidRDefault="00451381" w:rsidP="00451381">
      <w:pPr>
        <w:pStyle w:val="NoSpacing"/>
        <w:rPr>
          <w:rFonts w:ascii="Times New Roman" w:hAnsi="Times New Roman" w:cs="Times New Roman"/>
          <w:b/>
          <w:bCs/>
          <w:sz w:val="24"/>
          <w:szCs w:val="24"/>
          <w:u w:val="single"/>
        </w:rPr>
      </w:pPr>
      <w:r w:rsidRPr="009C238B">
        <w:rPr>
          <w:rFonts w:ascii="Times New Roman" w:hAnsi="Times New Roman" w:cs="Times New Roman"/>
          <w:b/>
          <w:bCs/>
          <w:sz w:val="24"/>
          <w:szCs w:val="24"/>
          <w:u w:val="single"/>
        </w:rPr>
        <w:t>Grubbs Method</w:t>
      </w:r>
    </w:p>
    <w:p w14:paraId="5659AC18" w14:textId="77777777"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This method involves determining the outlier using Grubbs equation.</w:t>
      </w:r>
    </w:p>
    <w:p w14:paraId="492BFA2C" w14:textId="77777777"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 xml:space="preserve">Grubbs test is a simple technique to quantify the outlier in the set of data points.It is based on a normal distribution and a test statistic is calculated from the most extreme data point using the formula </w:t>
      </w:r>
    </w:p>
    <w:p w14:paraId="37294194" w14:textId="4D6EC154"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 xml:space="preserve">          </w:t>
      </w:r>
      <w:r w:rsidRPr="009C238B">
        <w:rPr>
          <w:rFonts w:ascii="Times New Roman" w:hAnsi="Times New Roman" w:cs="Times New Roman"/>
          <w:b/>
          <w:bCs/>
          <w:sz w:val="24"/>
          <w:szCs w:val="24"/>
        </w:rPr>
        <w:t>G</w:t>
      </w:r>
      <w:r w:rsidRPr="009C238B">
        <w:rPr>
          <w:rFonts w:ascii="Times New Roman" w:hAnsi="Times New Roman" w:cs="Times New Roman"/>
          <w:b/>
          <w:bCs/>
          <w:sz w:val="24"/>
          <w:szCs w:val="24"/>
          <w:vertAlign w:val="subscript"/>
        </w:rPr>
        <w:t>exp</w:t>
      </w:r>
      <w:r w:rsidRPr="009C238B">
        <w:rPr>
          <w:rFonts w:ascii="Times New Roman" w:hAnsi="Times New Roman" w:cs="Times New Roman"/>
          <w:b/>
          <w:bCs/>
          <w:sz w:val="24"/>
          <w:szCs w:val="24"/>
        </w:rPr>
        <w:t xml:space="preserve">  = (X</w:t>
      </w:r>
      <w:r w:rsidRPr="009C238B">
        <w:rPr>
          <w:rFonts w:ascii="Times New Roman" w:hAnsi="Times New Roman" w:cs="Times New Roman"/>
          <w:b/>
          <w:bCs/>
          <w:sz w:val="24"/>
          <w:szCs w:val="24"/>
          <w:vertAlign w:val="subscript"/>
        </w:rPr>
        <w:t>max</w:t>
      </w:r>
      <w:r w:rsidRPr="009C238B">
        <w:rPr>
          <w:rFonts w:ascii="Times New Roman" w:hAnsi="Times New Roman" w:cs="Times New Roman"/>
          <w:b/>
          <w:bCs/>
          <w:sz w:val="24"/>
          <w:szCs w:val="24"/>
        </w:rPr>
        <w:t xml:space="preserve"> – X</w:t>
      </w:r>
      <w:r w:rsidRPr="009C238B">
        <w:rPr>
          <w:rFonts w:ascii="Times New Roman" w:hAnsi="Times New Roman" w:cs="Times New Roman"/>
          <w:b/>
          <w:bCs/>
          <w:sz w:val="24"/>
          <w:szCs w:val="24"/>
          <w:vertAlign w:val="subscript"/>
        </w:rPr>
        <w:t>mean</w:t>
      </w:r>
      <w:r w:rsidRPr="009C238B">
        <w:rPr>
          <w:rFonts w:ascii="Times New Roman" w:hAnsi="Times New Roman" w:cs="Times New Roman"/>
          <w:b/>
          <w:bCs/>
          <w:sz w:val="24"/>
          <w:szCs w:val="24"/>
        </w:rPr>
        <w:t xml:space="preserve">) / s </w:t>
      </w:r>
      <w:r w:rsidRPr="009C238B">
        <w:rPr>
          <w:rFonts w:ascii="Times New Roman" w:hAnsi="Times New Roman" w:cs="Times New Roman"/>
          <w:sz w:val="24"/>
          <w:szCs w:val="24"/>
        </w:rPr>
        <w:t xml:space="preserve">    (for highest data point)      </w:t>
      </w:r>
      <w:r w:rsidRPr="009C238B">
        <w:rPr>
          <w:rFonts w:ascii="Times New Roman" w:hAnsi="Times New Roman" w:cs="Times New Roman"/>
          <w:b/>
          <w:bCs/>
          <w:sz w:val="24"/>
          <w:szCs w:val="24"/>
        </w:rPr>
        <w:t>G</w:t>
      </w:r>
      <w:r w:rsidRPr="009C238B">
        <w:rPr>
          <w:rFonts w:ascii="Times New Roman" w:hAnsi="Times New Roman" w:cs="Times New Roman"/>
          <w:b/>
          <w:bCs/>
          <w:sz w:val="24"/>
          <w:szCs w:val="24"/>
          <w:vertAlign w:val="subscript"/>
        </w:rPr>
        <w:t>exp</w:t>
      </w:r>
      <w:r w:rsidRPr="009C238B">
        <w:rPr>
          <w:rFonts w:ascii="Times New Roman" w:hAnsi="Times New Roman" w:cs="Times New Roman"/>
          <w:b/>
          <w:bCs/>
          <w:sz w:val="24"/>
          <w:szCs w:val="24"/>
        </w:rPr>
        <w:t xml:space="preserve">  =  (X</w:t>
      </w:r>
      <w:r w:rsidRPr="009C238B">
        <w:rPr>
          <w:rFonts w:ascii="Times New Roman" w:hAnsi="Times New Roman" w:cs="Times New Roman"/>
          <w:b/>
          <w:bCs/>
          <w:sz w:val="24"/>
          <w:szCs w:val="24"/>
          <w:vertAlign w:val="subscript"/>
        </w:rPr>
        <w:t>mean</w:t>
      </w:r>
      <w:r w:rsidRPr="009C238B">
        <w:rPr>
          <w:rFonts w:ascii="Times New Roman" w:hAnsi="Times New Roman" w:cs="Times New Roman"/>
          <w:b/>
          <w:bCs/>
          <w:sz w:val="24"/>
          <w:szCs w:val="24"/>
        </w:rPr>
        <w:t xml:space="preserve"> – X</w:t>
      </w:r>
      <w:r w:rsidRPr="009C238B">
        <w:rPr>
          <w:rFonts w:ascii="Times New Roman" w:hAnsi="Times New Roman" w:cs="Times New Roman"/>
          <w:b/>
          <w:bCs/>
          <w:sz w:val="24"/>
          <w:szCs w:val="24"/>
          <w:vertAlign w:val="subscript"/>
        </w:rPr>
        <w:t>min</w:t>
      </w:r>
      <w:r w:rsidRPr="009C238B">
        <w:rPr>
          <w:rFonts w:ascii="Times New Roman" w:hAnsi="Times New Roman" w:cs="Times New Roman"/>
          <w:b/>
          <w:bCs/>
          <w:sz w:val="24"/>
          <w:szCs w:val="24"/>
        </w:rPr>
        <w:t>) / s</w:t>
      </w:r>
      <w:r w:rsidRPr="009C238B">
        <w:rPr>
          <w:rFonts w:ascii="Times New Roman" w:hAnsi="Times New Roman" w:cs="Times New Roman"/>
          <w:sz w:val="24"/>
          <w:szCs w:val="24"/>
        </w:rPr>
        <w:t xml:space="preserve">    (for lowest data point)                     </w:t>
      </w:r>
    </w:p>
    <w:p w14:paraId="44C58B34" w14:textId="77777777" w:rsidR="00451381" w:rsidRPr="009C238B" w:rsidRDefault="00451381" w:rsidP="00451381">
      <w:pPr>
        <w:pStyle w:val="NoSpacing"/>
        <w:rPr>
          <w:rFonts w:ascii="Times New Roman" w:hAnsi="Times New Roman" w:cs="Times New Roman"/>
          <w:sz w:val="24"/>
          <w:szCs w:val="24"/>
        </w:rPr>
      </w:pPr>
    </w:p>
    <w:p w14:paraId="1B1C5180" w14:textId="77777777" w:rsidR="006C4D6D"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A value can be regarded as an outlier if the statistic G value (G</w:t>
      </w:r>
      <w:r w:rsidRPr="009C238B">
        <w:rPr>
          <w:rFonts w:ascii="Times New Roman" w:hAnsi="Times New Roman" w:cs="Times New Roman"/>
          <w:sz w:val="24"/>
          <w:szCs w:val="24"/>
          <w:vertAlign w:val="subscript"/>
        </w:rPr>
        <w:t>exp</w:t>
      </w:r>
      <w:r w:rsidRPr="009C238B">
        <w:rPr>
          <w:rFonts w:ascii="Times New Roman" w:hAnsi="Times New Roman" w:cs="Times New Roman"/>
          <w:sz w:val="24"/>
          <w:szCs w:val="24"/>
        </w:rPr>
        <w:t>) is greater than critical value  G</w:t>
      </w:r>
      <w:r w:rsidRPr="009C238B">
        <w:rPr>
          <w:rFonts w:ascii="Times New Roman" w:hAnsi="Times New Roman" w:cs="Times New Roman"/>
          <w:sz w:val="24"/>
          <w:szCs w:val="24"/>
          <w:vertAlign w:val="subscript"/>
        </w:rPr>
        <w:t>(α,n)</w:t>
      </w:r>
    </w:p>
    <w:p w14:paraId="697A2BD2" w14:textId="51CF5C7F"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(Table-1).Then the mean and standard deviation are recalculated excluding the outlier.</w:t>
      </w:r>
    </w:p>
    <w:p w14:paraId="0EF000A4" w14:textId="77777777" w:rsidR="00451381" w:rsidRPr="00AA5D19" w:rsidRDefault="00451381" w:rsidP="00451381">
      <w:pPr>
        <w:pStyle w:val="NoSpacing"/>
        <w:rPr>
          <w:rFonts w:ascii="Times New Roman" w:hAnsi="Times New Roman" w:cs="Times New Roman"/>
        </w:rPr>
      </w:pPr>
      <w:r w:rsidRPr="00AA5D19">
        <w:rPr>
          <w:rFonts w:ascii="Times New Roman" w:hAnsi="Times New Roman" w:cs="Times New Roman"/>
          <w:b/>
          <w:bCs/>
        </w:rPr>
        <w:t xml:space="preserve">              </w:t>
      </w:r>
    </w:p>
    <w:tbl>
      <w:tblPr>
        <w:tblpPr w:leftFromText="180" w:rightFromText="180" w:vertAnchor="text" w:tblpX="1801" w:tblpY="2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1412"/>
        <w:gridCol w:w="1411"/>
        <w:gridCol w:w="563"/>
        <w:gridCol w:w="1412"/>
        <w:gridCol w:w="1414"/>
      </w:tblGrid>
      <w:tr w:rsidR="00451381" w:rsidRPr="00AA5D19" w14:paraId="2D814766" w14:textId="77777777" w:rsidTr="00EE2DB6">
        <w:trPr>
          <w:trHeight w:val="205"/>
        </w:trPr>
        <w:tc>
          <w:tcPr>
            <w:tcW w:w="563" w:type="dxa"/>
          </w:tcPr>
          <w:p w14:paraId="285555E4" w14:textId="77777777" w:rsidR="00451381" w:rsidRPr="00AA5D19" w:rsidRDefault="00451381" w:rsidP="00EE2DB6">
            <w:pPr>
              <w:pStyle w:val="NoSpacing"/>
              <w:rPr>
                <w:rFonts w:ascii="Times New Roman" w:hAnsi="Times New Roman" w:cs="Times New Roman"/>
                <w:b/>
                <w:bCs/>
              </w:rPr>
            </w:pPr>
            <w:r w:rsidRPr="00AA5D19">
              <w:rPr>
                <w:rFonts w:ascii="Times New Roman" w:hAnsi="Times New Roman" w:cs="Times New Roman"/>
                <w:b/>
                <w:bCs/>
              </w:rPr>
              <w:t>n</w:t>
            </w:r>
          </w:p>
        </w:tc>
        <w:tc>
          <w:tcPr>
            <w:tcW w:w="1412" w:type="dxa"/>
          </w:tcPr>
          <w:p w14:paraId="6CCCDC26" w14:textId="77777777" w:rsidR="00451381" w:rsidRPr="00AA5D19" w:rsidRDefault="00451381" w:rsidP="00EE2DB6">
            <w:pPr>
              <w:pStyle w:val="NoSpacing"/>
              <w:rPr>
                <w:rFonts w:ascii="Times New Roman" w:hAnsi="Times New Roman" w:cs="Times New Roman"/>
                <w:b/>
                <w:bCs/>
              </w:rPr>
            </w:pPr>
            <w:r w:rsidRPr="00AA5D19">
              <w:rPr>
                <w:rFonts w:ascii="Times New Roman" w:hAnsi="Times New Roman" w:cs="Times New Roman"/>
                <w:b/>
                <w:bCs/>
              </w:rPr>
              <w:t>G</w:t>
            </w:r>
            <w:r w:rsidRPr="00AA5D19">
              <w:rPr>
                <w:rFonts w:ascii="Times New Roman" w:hAnsi="Times New Roman" w:cs="Times New Roman"/>
                <w:b/>
                <w:bCs/>
                <w:vertAlign w:val="subscript"/>
              </w:rPr>
              <w:t>(α,n)</w:t>
            </w:r>
            <w:r w:rsidRPr="00AA5D19">
              <w:rPr>
                <w:rFonts w:ascii="Times New Roman" w:hAnsi="Times New Roman" w:cs="Times New Roman"/>
                <w:b/>
                <w:bCs/>
              </w:rPr>
              <w:t xml:space="preserve"> for α = 1 %</w:t>
            </w:r>
          </w:p>
        </w:tc>
        <w:tc>
          <w:tcPr>
            <w:tcW w:w="1411" w:type="dxa"/>
          </w:tcPr>
          <w:p w14:paraId="0A269339" w14:textId="77777777" w:rsidR="00451381" w:rsidRPr="00AA5D19" w:rsidRDefault="00451381" w:rsidP="00EE2DB6">
            <w:pPr>
              <w:pStyle w:val="NoSpacing"/>
              <w:rPr>
                <w:rFonts w:ascii="Times New Roman" w:hAnsi="Times New Roman" w:cs="Times New Roman"/>
                <w:b/>
                <w:bCs/>
              </w:rPr>
            </w:pPr>
            <w:r w:rsidRPr="00AA5D19">
              <w:rPr>
                <w:rFonts w:ascii="Times New Roman" w:hAnsi="Times New Roman" w:cs="Times New Roman"/>
                <w:b/>
                <w:bCs/>
              </w:rPr>
              <w:t>G</w:t>
            </w:r>
            <w:r w:rsidRPr="00AA5D19">
              <w:rPr>
                <w:rFonts w:ascii="Times New Roman" w:hAnsi="Times New Roman" w:cs="Times New Roman"/>
                <w:b/>
                <w:bCs/>
                <w:vertAlign w:val="subscript"/>
              </w:rPr>
              <w:t>(α,n)</w:t>
            </w:r>
            <w:r w:rsidRPr="00AA5D19">
              <w:rPr>
                <w:rFonts w:ascii="Times New Roman" w:hAnsi="Times New Roman" w:cs="Times New Roman"/>
                <w:b/>
                <w:bCs/>
              </w:rPr>
              <w:t xml:space="preserve">  for α = 5%</w:t>
            </w:r>
          </w:p>
        </w:tc>
        <w:tc>
          <w:tcPr>
            <w:tcW w:w="563" w:type="dxa"/>
          </w:tcPr>
          <w:p w14:paraId="04EA971A" w14:textId="77777777" w:rsidR="00451381" w:rsidRPr="00AA5D19" w:rsidRDefault="00451381" w:rsidP="00EE2DB6">
            <w:pPr>
              <w:pStyle w:val="NoSpacing"/>
              <w:rPr>
                <w:rFonts w:ascii="Times New Roman" w:hAnsi="Times New Roman" w:cs="Times New Roman"/>
                <w:b/>
                <w:bCs/>
              </w:rPr>
            </w:pPr>
            <w:r w:rsidRPr="00AA5D19">
              <w:rPr>
                <w:rFonts w:ascii="Times New Roman" w:hAnsi="Times New Roman" w:cs="Times New Roman"/>
                <w:b/>
                <w:bCs/>
              </w:rPr>
              <w:t>n</w:t>
            </w:r>
          </w:p>
        </w:tc>
        <w:tc>
          <w:tcPr>
            <w:tcW w:w="1412" w:type="dxa"/>
          </w:tcPr>
          <w:p w14:paraId="36B3660F" w14:textId="77777777" w:rsidR="00451381" w:rsidRPr="00AA5D19" w:rsidRDefault="00451381" w:rsidP="00EE2DB6">
            <w:pPr>
              <w:pStyle w:val="NoSpacing"/>
              <w:rPr>
                <w:rFonts w:ascii="Times New Roman" w:hAnsi="Times New Roman" w:cs="Times New Roman"/>
                <w:b/>
                <w:bCs/>
              </w:rPr>
            </w:pPr>
            <w:r w:rsidRPr="00AA5D19">
              <w:rPr>
                <w:rFonts w:ascii="Times New Roman" w:hAnsi="Times New Roman" w:cs="Times New Roman"/>
                <w:b/>
                <w:bCs/>
              </w:rPr>
              <w:t>G</w:t>
            </w:r>
            <w:r w:rsidRPr="00AA5D19">
              <w:rPr>
                <w:rFonts w:ascii="Times New Roman" w:hAnsi="Times New Roman" w:cs="Times New Roman"/>
                <w:b/>
                <w:bCs/>
                <w:vertAlign w:val="subscript"/>
              </w:rPr>
              <w:t>(α,n)</w:t>
            </w:r>
            <w:r w:rsidRPr="00AA5D19">
              <w:rPr>
                <w:rFonts w:ascii="Times New Roman" w:hAnsi="Times New Roman" w:cs="Times New Roman"/>
                <w:b/>
                <w:bCs/>
              </w:rPr>
              <w:t xml:space="preserve"> for α = 1 %</w:t>
            </w:r>
          </w:p>
        </w:tc>
        <w:tc>
          <w:tcPr>
            <w:tcW w:w="1412" w:type="dxa"/>
          </w:tcPr>
          <w:p w14:paraId="1B5F2E56" w14:textId="77777777" w:rsidR="00451381" w:rsidRPr="00AA5D19" w:rsidRDefault="00451381" w:rsidP="00EE2DB6">
            <w:pPr>
              <w:pStyle w:val="NoSpacing"/>
              <w:rPr>
                <w:rFonts w:ascii="Times New Roman" w:hAnsi="Times New Roman" w:cs="Times New Roman"/>
                <w:b/>
                <w:bCs/>
              </w:rPr>
            </w:pPr>
            <w:r w:rsidRPr="00AA5D19">
              <w:rPr>
                <w:rFonts w:ascii="Times New Roman" w:hAnsi="Times New Roman" w:cs="Times New Roman"/>
                <w:b/>
                <w:bCs/>
              </w:rPr>
              <w:t>G</w:t>
            </w:r>
            <w:r w:rsidRPr="00AA5D19">
              <w:rPr>
                <w:rFonts w:ascii="Times New Roman" w:hAnsi="Times New Roman" w:cs="Times New Roman"/>
                <w:b/>
                <w:bCs/>
                <w:vertAlign w:val="subscript"/>
              </w:rPr>
              <w:t>(α,n)</w:t>
            </w:r>
            <w:r w:rsidRPr="00AA5D19">
              <w:rPr>
                <w:rFonts w:ascii="Times New Roman" w:hAnsi="Times New Roman" w:cs="Times New Roman"/>
                <w:b/>
                <w:bCs/>
              </w:rPr>
              <w:t xml:space="preserve"> for α = 5 %</w:t>
            </w:r>
          </w:p>
        </w:tc>
      </w:tr>
      <w:tr w:rsidR="00451381" w:rsidRPr="00AA5D19" w14:paraId="7EDF4AF5" w14:textId="77777777" w:rsidTr="00EE2DB6">
        <w:trPr>
          <w:trHeight w:val="143"/>
        </w:trPr>
        <w:tc>
          <w:tcPr>
            <w:tcW w:w="563" w:type="dxa"/>
          </w:tcPr>
          <w:p w14:paraId="539CE9B2"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3</w:t>
            </w:r>
          </w:p>
        </w:tc>
        <w:tc>
          <w:tcPr>
            <w:tcW w:w="1412" w:type="dxa"/>
          </w:tcPr>
          <w:p w14:paraId="45BE431B"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1.15</w:t>
            </w:r>
          </w:p>
        </w:tc>
        <w:tc>
          <w:tcPr>
            <w:tcW w:w="1411" w:type="dxa"/>
          </w:tcPr>
          <w:p w14:paraId="2F213CCC"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1.15</w:t>
            </w:r>
          </w:p>
        </w:tc>
        <w:tc>
          <w:tcPr>
            <w:tcW w:w="563" w:type="dxa"/>
          </w:tcPr>
          <w:p w14:paraId="29263DB8"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15</w:t>
            </w:r>
          </w:p>
        </w:tc>
        <w:tc>
          <w:tcPr>
            <w:tcW w:w="1412" w:type="dxa"/>
          </w:tcPr>
          <w:p w14:paraId="3B1A8CFE"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2.71</w:t>
            </w:r>
          </w:p>
        </w:tc>
        <w:tc>
          <w:tcPr>
            <w:tcW w:w="1412" w:type="dxa"/>
          </w:tcPr>
          <w:p w14:paraId="049FBB40"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2.41</w:t>
            </w:r>
          </w:p>
        </w:tc>
      </w:tr>
      <w:tr w:rsidR="00451381" w:rsidRPr="00AA5D19" w14:paraId="2A6EF5BE" w14:textId="77777777" w:rsidTr="00EE2DB6">
        <w:trPr>
          <w:trHeight w:val="69"/>
        </w:trPr>
        <w:tc>
          <w:tcPr>
            <w:tcW w:w="563" w:type="dxa"/>
          </w:tcPr>
          <w:p w14:paraId="574B887F"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4</w:t>
            </w:r>
          </w:p>
        </w:tc>
        <w:tc>
          <w:tcPr>
            <w:tcW w:w="1412" w:type="dxa"/>
          </w:tcPr>
          <w:p w14:paraId="07C054C5"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1.49</w:t>
            </w:r>
          </w:p>
        </w:tc>
        <w:tc>
          <w:tcPr>
            <w:tcW w:w="1411" w:type="dxa"/>
          </w:tcPr>
          <w:p w14:paraId="7880BADE"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1.46</w:t>
            </w:r>
          </w:p>
        </w:tc>
        <w:tc>
          <w:tcPr>
            <w:tcW w:w="563" w:type="dxa"/>
          </w:tcPr>
          <w:p w14:paraId="7D8DC46A"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16</w:t>
            </w:r>
          </w:p>
        </w:tc>
        <w:tc>
          <w:tcPr>
            <w:tcW w:w="1412" w:type="dxa"/>
          </w:tcPr>
          <w:p w14:paraId="42B51AC2"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2.75</w:t>
            </w:r>
          </w:p>
        </w:tc>
        <w:tc>
          <w:tcPr>
            <w:tcW w:w="1412" w:type="dxa"/>
          </w:tcPr>
          <w:p w14:paraId="38D04EE2"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2.44</w:t>
            </w:r>
          </w:p>
        </w:tc>
      </w:tr>
      <w:tr w:rsidR="00451381" w:rsidRPr="00AA5D19" w14:paraId="045431C1" w14:textId="77777777" w:rsidTr="00EE2DB6">
        <w:trPr>
          <w:trHeight w:val="135"/>
        </w:trPr>
        <w:tc>
          <w:tcPr>
            <w:tcW w:w="563" w:type="dxa"/>
          </w:tcPr>
          <w:p w14:paraId="7DD631FE"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5</w:t>
            </w:r>
          </w:p>
        </w:tc>
        <w:tc>
          <w:tcPr>
            <w:tcW w:w="1412" w:type="dxa"/>
          </w:tcPr>
          <w:p w14:paraId="1D48D16A"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1.75</w:t>
            </w:r>
          </w:p>
        </w:tc>
        <w:tc>
          <w:tcPr>
            <w:tcW w:w="1411" w:type="dxa"/>
          </w:tcPr>
          <w:p w14:paraId="0D9697F8"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1.67</w:t>
            </w:r>
          </w:p>
        </w:tc>
        <w:tc>
          <w:tcPr>
            <w:tcW w:w="563" w:type="dxa"/>
          </w:tcPr>
          <w:p w14:paraId="6550AB01"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17</w:t>
            </w:r>
          </w:p>
        </w:tc>
        <w:tc>
          <w:tcPr>
            <w:tcW w:w="1412" w:type="dxa"/>
          </w:tcPr>
          <w:p w14:paraId="62BD421E"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2.79</w:t>
            </w:r>
          </w:p>
        </w:tc>
        <w:tc>
          <w:tcPr>
            <w:tcW w:w="1412" w:type="dxa"/>
          </w:tcPr>
          <w:p w14:paraId="119E634D"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2.47</w:t>
            </w:r>
          </w:p>
        </w:tc>
      </w:tr>
      <w:tr w:rsidR="00451381" w:rsidRPr="00AA5D19" w14:paraId="4753A69C" w14:textId="77777777" w:rsidTr="00EE2DB6">
        <w:trPr>
          <w:trHeight w:val="84"/>
        </w:trPr>
        <w:tc>
          <w:tcPr>
            <w:tcW w:w="563" w:type="dxa"/>
          </w:tcPr>
          <w:p w14:paraId="2D05761B"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6</w:t>
            </w:r>
          </w:p>
        </w:tc>
        <w:tc>
          <w:tcPr>
            <w:tcW w:w="1412" w:type="dxa"/>
          </w:tcPr>
          <w:p w14:paraId="4590BE1A"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1.94</w:t>
            </w:r>
          </w:p>
        </w:tc>
        <w:tc>
          <w:tcPr>
            <w:tcW w:w="1411" w:type="dxa"/>
          </w:tcPr>
          <w:p w14:paraId="5CD9D28C"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1.82</w:t>
            </w:r>
          </w:p>
        </w:tc>
        <w:tc>
          <w:tcPr>
            <w:tcW w:w="563" w:type="dxa"/>
          </w:tcPr>
          <w:p w14:paraId="2B6F1C4D"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18</w:t>
            </w:r>
          </w:p>
        </w:tc>
        <w:tc>
          <w:tcPr>
            <w:tcW w:w="1412" w:type="dxa"/>
          </w:tcPr>
          <w:p w14:paraId="609D8ED6"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2.82</w:t>
            </w:r>
          </w:p>
        </w:tc>
        <w:tc>
          <w:tcPr>
            <w:tcW w:w="1412" w:type="dxa"/>
          </w:tcPr>
          <w:p w14:paraId="177D91EB"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2.50</w:t>
            </w:r>
          </w:p>
        </w:tc>
      </w:tr>
      <w:tr w:rsidR="00451381" w:rsidRPr="00AA5D19" w14:paraId="00C5AA01" w14:textId="77777777" w:rsidTr="00EE2DB6">
        <w:trPr>
          <w:trHeight w:val="42"/>
        </w:trPr>
        <w:tc>
          <w:tcPr>
            <w:tcW w:w="563" w:type="dxa"/>
          </w:tcPr>
          <w:p w14:paraId="6F2B7806"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7</w:t>
            </w:r>
          </w:p>
        </w:tc>
        <w:tc>
          <w:tcPr>
            <w:tcW w:w="1412" w:type="dxa"/>
          </w:tcPr>
          <w:p w14:paraId="71A877B6"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2.1</w:t>
            </w:r>
          </w:p>
        </w:tc>
        <w:tc>
          <w:tcPr>
            <w:tcW w:w="1411" w:type="dxa"/>
          </w:tcPr>
          <w:p w14:paraId="670572EE"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1.94</w:t>
            </w:r>
          </w:p>
        </w:tc>
        <w:tc>
          <w:tcPr>
            <w:tcW w:w="563" w:type="dxa"/>
          </w:tcPr>
          <w:p w14:paraId="5717115E"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19</w:t>
            </w:r>
          </w:p>
        </w:tc>
        <w:tc>
          <w:tcPr>
            <w:tcW w:w="1412" w:type="dxa"/>
          </w:tcPr>
          <w:p w14:paraId="2B02151F"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2.85</w:t>
            </w:r>
          </w:p>
        </w:tc>
        <w:tc>
          <w:tcPr>
            <w:tcW w:w="1412" w:type="dxa"/>
          </w:tcPr>
          <w:p w14:paraId="09F1152A"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2.53</w:t>
            </w:r>
          </w:p>
        </w:tc>
      </w:tr>
      <w:tr w:rsidR="00451381" w:rsidRPr="00AA5D19" w14:paraId="703BF7A3" w14:textId="77777777" w:rsidTr="00EE2DB6">
        <w:trPr>
          <w:trHeight w:val="88"/>
        </w:trPr>
        <w:tc>
          <w:tcPr>
            <w:tcW w:w="563" w:type="dxa"/>
          </w:tcPr>
          <w:p w14:paraId="3A178F40"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8</w:t>
            </w:r>
          </w:p>
        </w:tc>
        <w:tc>
          <w:tcPr>
            <w:tcW w:w="1412" w:type="dxa"/>
          </w:tcPr>
          <w:p w14:paraId="34DF6E82"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2.22</w:t>
            </w:r>
          </w:p>
        </w:tc>
        <w:tc>
          <w:tcPr>
            <w:tcW w:w="1411" w:type="dxa"/>
          </w:tcPr>
          <w:p w14:paraId="7A9F3183"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2.03</w:t>
            </w:r>
          </w:p>
        </w:tc>
        <w:tc>
          <w:tcPr>
            <w:tcW w:w="563" w:type="dxa"/>
          </w:tcPr>
          <w:p w14:paraId="483B68F3"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20</w:t>
            </w:r>
          </w:p>
        </w:tc>
        <w:tc>
          <w:tcPr>
            <w:tcW w:w="1412" w:type="dxa"/>
          </w:tcPr>
          <w:p w14:paraId="2A35FD95"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2.88</w:t>
            </w:r>
          </w:p>
        </w:tc>
        <w:tc>
          <w:tcPr>
            <w:tcW w:w="1412" w:type="dxa"/>
          </w:tcPr>
          <w:p w14:paraId="744E05A8"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2.56</w:t>
            </w:r>
          </w:p>
        </w:tc>
      </w:tr>
      <w:tr w:rsidR="00451381" w:rsidRPr="00AA5D19" w14:paraId="42681E28" w14:textId="77777777" w:rsidTr="00EE2DB6">
        <w:trPr>
          <w:trHeight w:val="155"/>
        </w:trPr>
        <w:tc>
          <w:tcPr>
            <w:tcW w:w="563" w:type="dxa"/>
          </w:tcPr>
          <w:p w14:paraId="479820ED"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9</w:t>
            </w:r>
          </w:p>
        </w:tc>
        <w:tc>
          <w:tcPr>
            <w:tcW w:w="1412" w:type="dxa"/>
          </w:tcPr>
          <w:p w14:paraId="3233EF8D"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2.32</w:t>
            </w:r>
          </w:p>
        </w:tc>
        <w:tc>
          <w:tcPr>
            <w:tcW w:w="1411" w:type="dxa"/>
          </w:tcPr>
          <w:p w14:paraId="0D79CAB1"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2.11</w:t>
            </w:r>
          </w:p>
        </w:tc>
        <w:tc>
          <w:tcPr>
            <w:tcW w:w="563" w:type="dxa"/>
          </w:tcPr>
          <w:p w14:paraId="1461B34F"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21</w:t>
            </w:r>
          </w:p>
        </w:tc>
        <w:tc>
          <w:tcPr>
            <w:tcW w:w="1412" w:type="dxa"/>
          </w:tcPr>
          <w:p w14:paraId="03288A5C"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2.91</w:t>
            </w:r>
          </w:p>
        </w:tc>
        <w:tc>
          <w:tcPr>
            <w:tcW w:w="1412" w:type="dxa"/>
          </w:tcPr>
          <w:p w14:paraId="4550A8CA"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2.58</w:t>
            </w:r>
          </w:p>
        </w:tc>
      </w:tr>
      <w:tr w:rsidR="00451381" w:rsidRPr="00AA5D19" w14:paraId="4D8FAFCE" w14:textId="77777777" w:rsidTr="00EE2DB6">
        <w:trPr>
          <w:trHeight w:val="93"/>
        </w:trPr>
        <w:tc>
          <w:tcPr>
            <w:tcW w:w="563" w:type="dxa"/>
          </w:tcPr>
          <w:p w14:paraId="2F59CE08"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10</w:t>
            </w:r>
          </w:p>
        </w:tc>
        <w:tc>
          <w:tcPr>
            <w:tcW w:w="1412" w:type="dxa"/>
          </w:tcPr>
          <w:p w14:paraId="2341D928"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2.41</w:t>
            </w:r>
          </w:p>
        </w:tc>
        <w:tc>
          <w:tcPr>
            <w:tcW w:w="1411" w:type="dxa"/>
          </w:tcPr>
          <w:p w14:paraId="30349B9D"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2.18</w:t>
            </w:r>
          </w:p>
        </w:tc>
        <w:tc>
          <w:tcPr>
            <w:tcW w:w="563" w:type="dxa"/>
          </w:tcPr>
          <w:p w14:paraId="6D42A5D5"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22</w:t>
            </w:r>
          </w:p>
        </w:tc>
        <w:tc>
          <w:tcPr>
            <w:tcW w:w="1412" w:type="dxa"/>
          </w:tcPr>
          <w:p w14:paraId="30E0C761"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2.94</w:t>
            </w:r>
          </w:p>
        </w:tc>
        <w:tc>
          <w:tcPr>
            <w:tcW w:w="1412" w:type="dxa"/>
          </w:tcPr>
          <w:p w14:paraId="3A4D9667"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2.60</w:t>
            </w:r>
          </w:p>
        </w:tc>
      </w:tr>
      <w:tr w:rsidR="00451381" w:rsidRPr="00AA5D19" w14:paraId="2EC5DD37" w14:textId="77777777" w:rsidTr="00EE2DB6">
        <w:trPr>
          <w:trHeight w:val="149"/>
        </w:trPr>
        <w:tc>
          <w:tcPr>
            <w:tcW w:w="563" w:type="dxa"/>
          </w:tcPr>
          <w:p w14:paraId="1C584921"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11</w:t>
            </w:r>
          </w:p>
        </w:tc>
        <w:tc>
          <w:tcPr>
            <w:tcW w:w="1412" w:type="dxa"/>
          </w:tcPr>
          <w:p w14:paraId="01FA41EC"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2.48</w:t>
            </w:r>
          </w:p>
        </w:tc>
        <w:tc>
          <w:tcPr>
            <w:tcW w:w="1411" w:type="dxa"/>
          </w:tcPr>
          <w:p w14:paraId="78BFA06C"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2.23</w:t>
            </w:r>
          </w:p>
        </w:tc>
        <w:tc>
          <w:tcPr>
            <w:tcW w:w="563" w:type="dxa"/>
          </w:tcPr>
          <w:p w14:paraId="6A7A3716"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23</w:t>
            </w:r>
          </w:p>
        </w:tc>
        <w:tc>
          <w:tcPr>
            <w:tcW w:w="1412" w:type="dxa"/>
          </w:tcPr>
          <w:p w14:paraId="6DA02E77"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2.96</w:t>
            </w:r>
          </w:p>
        </w:tc>
        <w:tc>
          <w:tcPr>
            <w:tcW w:w="1412" w:type="dxa"/>
          </w:tcPr>
          <w:p w14:paraId="35238584"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2.62</w:t>
            </w:r>
          </w:p>
        </w:tc>
      </w:tr>
      <w:tr w:rsidR="00451381" w:rsidRPr="00AA5D19" w14:paraId="43980A93" w14:textId="77777777" w:rsidTr="00EE2DB6">
        <w:trPr>
          <w:trHeight w:val="96"/>
        </w:trPr>
        <w:tc>
          <w:tcPr>
            <w:tcW w:w="563" w:type="dxa"/>
          </w:tcPr>
          <w:p w14:paraId="77C44CA9"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12</w:t>
            </w:r>
          </w:p>
        </w:tc>
        <w:tc>
          <w:tcPr>
            <w:tcW w:w="1412" w:type="dxa"/>
          </w:tcPr>
          <w:p w14:paraId="40BDECC0"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2.55</w:t>
            </w:r>
          </w:p>
        </w:tc>
        <w:tc>
          <w:tcPr>
            <w:tcW w:w="1411" w:type="dxa"/>
          </w:tcPr>
          <w:p w14:paraId="5130573E"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2.29</w:t>
            </w:r>
          </w:p>
        </w:tc>
        <w:tc>
          <w:tcPr>
            <w:tcW w:w="563" w:type="dxa"/>
          </w:tcPr>
          <w:p w14:paraId="468FC907"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24</w:t>
            </w:r>
          </w:p>
        </w:tc>
        <w:tc>
          <w:tcPr>
            <w:tcW w:w="1412" w:type="dxa"/>
          </w:tcPr>
          <w:p w14:paraId="151FF3C7"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2.99</w:t>
            </w:r>
          </w:p>
        </w:tc>
        <w:tc>
          <w:tcPr>
            <w:tcW w:w="1412" w:type="dxa"/>
          </w:tcPr>
          <w:p w14:paraId="05D7D1CB"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2.64</w:t>
            </w:r>
          </w:p>
        </w:tc>
      </w:tr>
      <w:tr w:rsidR="00451381" w:rsidRPr="00AA5D19" w14:paraId="1B55E8C7" w14:textId="77777777" w:rsidTr="00EE2DB6">
        <w:trPr>
          <w:trHeight w:val="46"/>
        </w:trPr>
        <w:tc>
          <w:tcPr>
            <w:tcW w:w="563" w:type="dxa"/>
          </w:tcPr>
          <w:p w14:paraId="3ADA7B3A"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13</w:t>
            </w:r>
          </w:p>
        </w:tc>
        <w:tc>
          <w:tcPr>
            <w:tcW w:w="1412" w:type="dxa"/>
          </w:tcPr>
          <w:p w14:paraId="6AB62108"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2.61</w:t>
            </w:r>
          </w:p>
        </w:tc>
        <w:tc>
          <w:tcPr>
            <w:tcW w:w="1411" w:type="dxa"/>
          </w:tcPr>
          <w:p w14:paraId="681E1C40"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2.33</w:t>
            </w:r>
          </w:p>
        </w:tc>
        <w:tc>
          <w:tcPr>
            <w:tcW w:w="563" w:type="dxa"/>
          </w:tcPr>
          <w:p w14:paraId="662EB61D"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25</w:t>
            </w:r>
          </w:p>
        </w:tc>
        <w:tc>
          <w:tcPr>
            <w:tcW w:w="1412" w:type="dxa"/>
          </w:tcPr>
          <w:p w14:paraId="290D61D6"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3.01</w:t>
            </w:r>
          </w:p>
        </w:tc>
        <w:tc>
          <w:tcPr>
            <w:tcW w:w="1412" w:type="dxa"/>
          </w:tcPr>
          <w:p w14:paraId="016F066B"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2.66</w:t>
            </w:r>
          </w:p>
        </w:tc>
      </w:tr>
      <w:tr w:rsidR="00451381" w:rsidRPr="00AA5D19" w14:paraId="70F372BB" w14:textId="77777777" w:rsidTr="00EE2DB6">
        <w:trPr>
          <w:trHeight w:val="509"/>
        </w:trPr>
        <w:tc>
          <w:tcPr>
            <w:tcW w:w="563" w:type="dxa"/>
          </w:tcPr>
          <w:p w14:paraId="49CFCCB8"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14</w:t>
            </w:r>
          </w:p>
        </w:tc>
        <w:tc>
          <w:tcPr>
            <w:tcW w:w="1412" w:type="dxa"/>
          </w:tcPr>
          <w:p w14:paraId="43ED9D8D"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2.66</w:t>
            </w:r>
          </w:p>
        </w:tc>
        <w:tc>
          <w:tcPr>
            <w:tcW w:w="1411" w:type="dxa"/>
          </w:tcPr>
          <w:p w14:paraId="0DC1FF32" w14:textId="77777777" w:rsidR="00451381" w:rsidRPr="00AA5D19" w:rsidRDefault="00451381" w:rsidP="00EE2DB6">
            <w:pPr>
              <w:pStyle w:val="NoSpacing"/>
              <w:rPr>
                <w:rFonts w:ascii="Times New Roman" w:hAnsi="Times New Roman" w:cs="Times New Roman"/>
              </w:rPr>
            </w:pPr>
            <w:r w:rsidRPr="00AA5D19">
              <w:rPr>
                <w:rFonts w:ascii="Times New Roman" w:hAnsi="Times New Roman" w:cs="Times New Roman"/>
              </w:rPr>
              <w:t>2.37</w:t>
            </w:r>
          </w:p>
        </w:tc>
        <w:tc>
          <w:tcPr>
            <w:tcW w:w="3389" w:type="dxa"/>
            <w:gridSpan w:val="3"/>
          </w:tcPr>
          <w:p w14:paraId="6667D3E3" w14:textId="77777777" w:rsidR="00451381" w:rsidRPr="00AA5D19" w:rsidRDefault="00451381" w:rsidP="00EE2DB6">
            <w:pPr>
              <w:pStyle w:val="NoSpacing"/>
              <w:rPr>
                <w:rFonts w:ascii="Times New Roman" w:hAnsi="Times New Roman" w:cs="Times New Roman"/>
                <w:color w:val="000000"/>
                <w:shd w:val="clear" w:color="auto" w:fill="FFFFFF"/>
              </w:rPr>
            </w:pPr>
            <w:r w:rsidRPr="00AA5D19">
              <w:rPr>
                <w:rStyle w:val="mi"/>
                <w:rFonts w:ascii="Times New Roman" w:hAnsi="Times New Roman" w:cs="Times New Roman"/>
                <w:b/>
                <w:bCs/>
                <w:color w:val="000000"/>
                <w:bdr w:val="none" w:sz="0" w:space="0" w:color="auto" w:frame="1"/>
                <w:shd w:val="clear" w:color="auto" w:fill="FFFFFF"/>
              </w:rPr>
              <w:t>α</w:t>
            </w:r>
            <w:r w:rsidRPr="00AA5D19">
              <w:rPr>
                <w:rFonts w:ascii="Times New Roman" w:hAnsi="Times New Roman" w:cs="Times New Roman"/>
                <w:color w:val="000000"/>
                <w:shd w:val="clear" w:color="auto" w:fill="FFFFFF"/>
              </w:rPr>
              <w:t xml:space="preserve"> - probability of incorrectly rejecting the suspected outlier </w:t>
            </w:r>
          </w:p>
          <w:p w14:paraId="3838AA8B" w14:textId="77777777" w:rsidR="00451381" w:rsidRPr="00AA5D19" w:rsidRDefault="00451381" w:rsidP="00EE2DB6">
            <w:pPr>
              <w:pStyle w:val="NoSpacing"/>
              <w:rPr>
                <w:rFonts w:ascii="Times New Roman" w:hAnsi="Times New Roman" w:cs="Times New Roman"/>
                <w:color w:val="000000"/>
                <w:shd w:val="clear" w:color="auto" w:fill="FFFFFF"/>
              </w:rPr>
            </w:pPr>
            <w:r w:rsidRPr="00AA5D19">
              <w:rPr>
                <w:rStyle w:val="Emphasis"/>
                <w:rFonts w:ascii="Times New Roman" w:hAnsi="Times New Roman" w:cs="Times New Roman"/>
                <w:b/>
                <w:bCs/>
                <w:color w:val="000000"/>
                <w:shd w:val="clear" w:color="auto" w:fill="FFFFFF"/>
              </w:rPr>
              <w:t>n-</w:t>
            </w:r>
            <w:r w:rsidRPr="00AA5D19">
              <w:rPr>
                <w:rStyle w:val="Emphasis"/>
                <w:rFonts w:ascii="Times New Roman" w:hAnsi="Times New Roman" w:cs="Times New Roman"/>
                <w:color w:val="000000"/>
                <w:shd w:val="clear" w:color="auto" w:fill="FFFFFF"/>
              </w:rPr>
              <w:t> </w:t>
            </w:r>
            <w:r w:rsidRPr="00AA5D19">
              <w:rPr>
                <w:rFonts w:ascii="Times New Roman" w:hAnsi="Times New Roman" w:cs="Times New Roman"/>
                <w:color w:val="000000"/>
                <w:shd w:val="clear" w:color="auto" w:fill="FFFFFF"/>
              </w:rPr>
              <w:t>number of samples in the data set.</w:t>
            </w:r>
          </w:p>
        </w:tc>
      </w:tr>
    </w:tbl>
    <w:p w14:paraId="7CABAC32" w14:textId="78527394" w:rsidR="00CE01F9" w:rsidRDefault="00451381" w:rsidP="00451381">
      <w:pPr>
        <w:pStyle w:val="NoSpacing"/>
        <w:rPr>
          <w:rFonts w:ascii="Times New Roman" w:hAnsi="Times New Roman" w:cs="Times New Roman"/>
          <w:b/>
          <w:bCs/>
        </w:rPr>
      </w:pPr>
      <w:r w:rsidRPr="00AA5D19">
        <w:rPr>
          <w:rFonts w:ascii="Times New Roman" w:hAnsi="Times New Roman" w:cs="Times New Roman"/>
          <w:b/>
          <w:bCs/>
        </w:rPr>
        <w:t xml:space="preserve">     </w:t>
      </w:r>
    </w:p>
    <w:p w14:paraId="6D608400" w14:textId="77777777" w:rsidR="00CE01F9" w:rsidRDefault="00CE01F9" w:rsidP="00451381">
      <w:pPr>
        <w:pStyle w:val="NoSpacing"/>
        <w:rPr>
          <w:rFonts w:ascii="Times New Roman" w:hAnsi="Times New Roman" w:cs="Times New Roman"/>
          <w:b/>
          <w:bCs/>
        </w:rPr>
      </w:pPr>
    </w:p>
    <w:p w14:paraId="76CD9177" w14:textId="77777777" w:rsidR="00CE01F9" w:rsidRDefault="00CE01F9" w:rsidP="00451381">
      <w:pPr>
        <w:pStyle w:val="NoSpacing"/>
        <w:rPr>
          <w:rFonts w:ascii="Times New Roman" w:hAnsi="Times New Roman" w:cs="Times New Roman"/>
          <w:b/>
          <w:bCs/>
        </w:rPr>
      </w:pPr>
    </w:p>
    <w:p w14:paraId="4285581B" w14:textId="77777777" w:rsidR="00CE01F9" w:rsidRDefault="00CE01F9" w:rsidP="00451381">
      <w:pPr>
        <w:pStyle w:val="NoSpacing"/>
        <w:rPr>
          <w:rFonts w:ascii="Times New Roman" w:hAnsi="Times New Roman" w:cs="Times New Roman"/>
          <w:b/>
          <w:bCs/>
        </w:rPr>
      </w:pPr>
    </w:p>
    <w:p w14:paraId="44C633F0" w14:textId="77777777" w:rsidR="00CE01F9" w:rsidRDefault="00CE01F9" w:rsidP="00451381">
      <w:pPr>
        <w:pStyle w:val="NoSpacing"/>
        <w:rPr>
          <w:rFonts w:ascii="Times New Roman" w:hAnsi="Times New Roman" w:cs="Times New Roman"/>
          <w:b/>
          <w:bCs/>
        </w:rPr>
      </w:pPr>
    </w:p>
    <w:p w14:paraId="1979C8B6" w14:textId="77777777" w:rsidR="00CE01F9" w:rsidRDefault="00CE01F9" w:rsidP="00451381">
      <w:pPr>
        <w:pStyle w:val="NoSpacing"/>
        <w:rPr>
          <w:rFonts w:ascii="Times New Roman" w:hAnsi="Times New Roman" w:cs="Times New Roman"/>
          <w:b/>
          <w:bCs/>
        </w:rPr>
      </w:pPr>
    </w:p>
    <w:p w14:paraId="0AE7B5BF" w14:textId="77777777" w:rsidR="00CE01F9" w:rsidRDefault="00CE01F9" w:rsidP="00451381">
      <w:pPr>
        <w:pStyle w:val="NoSpacing"/>
        <w:rPr>
          <w:rFonts w:ascii="Times New Roman" w:hAnsi="Times New Roman" w:cs="Times New Roman"/>
          <w:b/>
          <w:bCs/>
        </w:rPr>
      </w:pPr>
    </w:p>
    <w:p w14:paraId="49ED344C" w14:textId="77777777" w:rsidR="00CE01F9" w:rsidRDefault="00CE01F9" w:rsidP="00451381">
      <w:pPr>
        <w:pStyle w:val="NoSpacing"/>
        <w:rPr>
          <w:rFonts w:ascii="Times New Roman" w:hAnsi="Times New Roman" w:cs="Times New Roman"/>
          <w:b/>
          <w:bCs/>
        </w:rPr>
      </w:pPr>
    </w:p>
    <w:p w14:paraId="03C6FD01" w14:textId="77777777" w:rsidR="00CE01F9" w:rsidRDefault="00CE01F9" w:rsidP="00451381">
      <w:pPr>
        <w:pStyle w:val="NoSpacing"/>
        <w:rPr>
          <w:rFonts w:ascii="Times New Roman" w:hAnsi="Times New Roman" w:cs="Times New Roman"/>
          <w:b/>
          <w:bCs/>
        </w:rPr>
      </w:pPr>
    </w:p>
    <w:p w14:paraId="79054FEE" w14:textId="77777777" w:rsidR="00CE01F9" w:rsidRDefault="00CE01F9" w:rsidP="00451381">
      <w:pPr>
        <w:pStyle w:val="NoSpacing"/>
        <w:rPr>
          <w:rFonts w:ascii="Times New Roman" w:hAnsi="Times New Roman" w:cs="Times New Roman"/>
          <w:b/>
          <w:bCs/>
        </w:rPr>
      </w:pPr>
    </w:p>
    <w:p w14:paraId="170C8ED1" w14:textId="77777777" w:rsidR="00CE01F9" w:rsidRDefault="00CE01F9" w:rsidP="00451381">
      <w:pPr>
        <w:pStyle w:val="NoSpacing"/>
        <w:rPr>
          <w:rFonts w:ascii="Times New Roman" w:hAnsi="Times New Roman" w:cs="Times New Roman"/>
          <w:b/>
          <w:bCs/>
        </w:rPr>
      </w:pPr>
    </w:p>
    <w:p w14:paraId="551612BB" w14:textId="77777777" w:rsidR="00CE01F9" w:rsidRDefault="00CE01F9" w:rsidP="00451381">
      <w:pPr>
        <w:pStyle w:val="NoSpacing"/>
        <w:rPr>
          <w:rFonts w:ascii="Times New Roman" w:hAnsi="Times New Roman" w:cs="Times New Roman"/>
          <w:b/>
          <w:bCs/>
        </w:rPr>
      </w:pPr>
    </w:p>
    <w:p w14:paraId="1533DAA5" w14:textId="77777777" w:rsidR="00CE01F9" w:rsidRDefault="00CE01F9" w:rsidP="00451381">
      <w:pPr>
        <w:pStyle w:val="NoSpacing"/>
        <w:rPr>
          <w:rFonts w:ascii="Times New Roman" w:hAnsi="Times New Roman" w:cs="Times New Roman"/>
          <w:b/>
          <w:bCs/>
        </w:rPr>
      </w:pPr>
    </w:p>
    <w:p w14:paraId="185DCB20" w14:textId="77777777" w:rsidR="00CE01F9" w:rsidRDefault="00CE01F9" w:rsidP="00451381">
      <w:pPr>
        <w:pStyle w:val="NoSpacing"/>
        <w:rPr>
          <w:rFonts w:ascii="Times New Roman" w:hAnsi="Times New Roman" w:cs="Times New Roman"/>
          <w:b/>
          <w:bCs/>
        </w:rPr>
      </w:pPr>
    </w:p>
    <w:p w14:paraId="605316E6" w14:textId="77777777" w:rsidR="00CE01F9" w:rsidRDefault="00CE01F9" w:rsidP="00451381">
      <w:pPr>
        <w:pStyle w:val="NoSpacing"/>
        <w:rPr>
          <w:rFonts w:ascii="Times New Roman" w:hAnsi="Times New Roman" w:cs="Times New Roman"/>
          <w:b/>
          <w:bCs/>
        </w:rPr>
      </w:pPr>
    </w:p>
    <w:p w14:paraId="678F9C09" w14:textId="77777777" w:rsidR="00CE01F9" w:rsidRDefault="00CE01F9" w:rsidP="00451381">
      <w:pPr>
        <w:pStyle w:val="NoSpacing"/>
        <w:rPr>
          <w:rFonts w:ascii="Times New Roman" w:hAnsi="Times New Roman" w:cs="Times New Roman"/>
          <w:b/>
          <w:bCs/>
        </w:rPr>
      </w:pPr>
    </w:p>
    <w:p w14:paraId="4A7E845F" w14:textId="77777777" w:rsidR="00CE01F9" w:rsidRDefault="00CE01F9" w:rsidP="00451381">
      <w:pPr>
        <w:pStyle w:val="NoSpacing"/>
        <w:rPr>
          <w:rFonts w:ascii="Times New Roman" w:hAnsi="Times New Roman" w:cs="Times New Roman"/>
          <w:b/>
          <w:bCs/>
        </w:rPr>
      </w:pPr>
    </w:p>
    <w:p w14:paraId="58B17F5E" w14:textId="77777777" w:rsidR="00CE01F9" w:rsidRDefault="00CE01F9" w:rsidP="00451381">
      <w:pPr>
        <w:pStyle w:val="NoSpacing"/>
        <w:rPr>
          <w:rFonts w:ascii="Times New Roman" w:hAnsi="Times New Roman" w:cs="Times New Roman"/>
          <w:b/>
          <w:bCs/>
        </w:rPr>
      </w:pPr>
    </w:p>
    <w:p w14:paraId="65302794" w14:textId="77777777" w:rsidR="00CE01F9" w:rsidRDefault="00CE01F9" w:rsidP="00451381">
      <w:pPr>
        <w:pStyle w:val="NoSpacing"/>
        <w:rPr>
          <w:rFonts w:ascii="Times New Roman" w:hAnsi="Times New Roman" w:cs="Times New Roman"/>
          <w:b/>
          <w:bCs/>
        </w:rPr>
      </w:pPr>
    </w:p>
    <w:p w14:paraId="468560C7" w14:textId="6C754076" w:rsidR="00451381" w:rsidRPr="00AA5D19" w:rsidRDefault="00CE01F9" w:rsidP="00451381">
      <w:pPr>
        <w:pStyle w:val="NoSpacing"/>
        <w:rPr>
          <w:rFonts w:ascii="Times New Roman" w:hAnsi="Times New Roman" w:cs="Times New Roman"/>
          <w:b/>
          <w:bCs/>
        </w:rPr>
      </w:pPr>
      <w:r>
        <w:rPr>
          <w:rFonts w:ascii="Times New Roman" w:hAnsi="Times New Roman" w:cs="Times New Roman"/>
          <w:b/>
          <w:bCs/>
        </w:rPr>
        <w:t xml:space="preserve">                              </w:t>
      </w:r>
      <w:r w:rsidR="00451381" w:rsidRPr="00AA5D19">
        <w:rPr>
          <w:rFonts w:ascii="Times New Roman" w:hAnsi="Times New Roman" w:cs="Times New Roman"/>
          <w:b/>
          <w:bCs/>
        </w:rPr>
        <w:t>Table-1  Critical values for Grubbs Test</w:t>
      </w:r>
    </w:p>
    <w:p w14:paraId="05DE7B0D" w14:textId="77777777" w:rsidR="00451381" w:rsidRPr="00AA5D19" w:rsidRDefault="00451381" w:rsidP="00451381">
      <w:pPr>
        <w:pStyle w:val="NoSpacing"/>
        <w:rPr>
          <w:rFonts w:ascii="Times New Roman" w:hAnsi="Times New Roman" w:cs="Times New Roman"/>
        </w:rPr>
      </w:pPr>
    </w:p>
    <w:p w14:paraId="5CDDF72E" w14:textId="6AD4E011"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b/>
          <w:bCs/>
          <w:sz w:val="24"/>
          <w:szCs w:val="24"/>
          <w:u w:val="single"/>
        </w:rPr>
        <w:t>Cohrans Test</w:t>
      </w:r>
    </w:p>
    <w:p w14:paraId="4A60810B" w14:textId="77777777"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 xml:space="preserve">For a given set of </w:t>
      </w:r>
      <w:r w:rsidRPr="009C238B">
        <w:rPr>
          <w:rFonts w:ascii="Times New Roman" w:hAnsi="Times New Roman" w:cs="Times New Roman"/>
          <w:b/>
          <w:bCs/>
          <w:i/>
          <w:iCs/>
          <w:sz w:val="24"/>
          <w:szCs w:val="24"/>
        </w:rPr>
        <w:t>p</w:t>
      </w:r>
      <w:r w:rsidRPr="009C238B">
        <w:rPr>
          <w:rFonts w:ascii="Times New Roman" w:hAnsi="Times New Roman" w:cs="Times New Roman"/>
          <w:sz w:val="24"/>
          <w:szCs w:val="24"/>
        </w:rPr>
        <w:t xml:space="preserve"> standard deviations ,all calculated from the same number of replicate(</w:t>
      </w:r>
      <w:r w:rsidRPr="009C238B">
        <w:rPr>
          <w:rFonts w:ascii="Times New Roman" w:hAnsi="Times New Roman" w:cs="Times New Roman"/>
          <w:b/>
          <w:bCs/>
          <w:i/>
          <w:iCs/>
          <w:sz w:val="24"/>
          <w:szCs w:val="24"/>
        </w:rPr>
        <w:t>n</w:t>
      </w:r>
      <w:r w:rsidRPr="009C238B">
        <w:rPr>
          <w:rFonts w:ascii="Times New Roman" w:hAnsi="Times New Roman" w:cs="Times New Roman"/>
          <w:sz w:val="24"/>
          <w:szCs w:val="24"/>
        </w:rPr>
        <w:t>) results , Cohran’s test statistic C is</w:t>
      </w:r>
    </w:p>
    <w:p w14:paraId="7A0572A5" w14:textId="4661C6FF" w:rsidR="00451381" w:rsidRPr="009C238B" w:rsidRDefault="00CE01F9"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 xml:space="preserve">                                             </w:t>
      </w:r>
      <w:r w:rsidR="00451381" w:rsidRPr="009C238B">
        <w:rPr>
          <w:rFonts w:ascii="Times New Roman" w:hAnsi="Times New Roman" w:cs="Times New Roman"/>
          <w:b/>
          <w:bCs/>
          <w:sz w:val="24"/>
          <w:szCs w:val="24"/>
        </w:rPr>
        <w:t>C = s</w:t>
      </w:r>
      <w:r w:rsidR="00451381" w:rsidRPr="009C238B">
        <w:rPr>
          <w:rFonts w:ascii="Times New Roman" w:hAnsi="Times New Roman" w:cs="Times New Roman"/>
          <w:b/>
          <w:bCs/>
          <w:sz w:val="24"/>
          <w:szCs w:val="24"/>
          <w:vertAlign w:val="superscript"/>
        </w:rPr>
        <w:t>2</w:t>
      </w:r>
      <w:r w:rsidR="00451381" w:rsidRPr="009C238B">
        <w:rPr>
          <w:rFonts w:ascii="Times New Roman" w:hAnsi="Times New Roman" w:cs="Times New Roman"/>
          <w:b/>
          <w:bCs/>
          <w:sz w:val="24"/>
          <w:szCs w:val="24"/>
          <w:vertAlign w:val="subscript"/>
        </w:rPr>
        <w:t>max</w:t>
      </w:r>
      <w:r w:rsidR="00451381" w:rsidRPr="009C238B">
        <w:rPr>
          <w:rFonts w:ascii="Times New Roman" w:hAnsi="Times New Roman" w:cs="Times New Roman"/>
          <w:b/>
          <w:bCs/>
          <w:sz w:val="24"/>
          <w:szCs w:val="24"/>
        </w:rPr>
        <w:t xml:space="preserve"> /∑s</w:t>
      </w:r>
      <w:r w:rsidR="00451381" w:rsidRPr="009C238B">
        <w:rPr>
          <w:rFonts w:ascii="Times New Roman" w:hAnsi="Times New Roman" w:cs="Times New Roman"/>
          <w:b/>
          <w:bCs/>
          <w:sz w:val="24"/>
          <w:szCs w:val="24"/>
          <w:vertAlign w:val="superscript"/>
        </w:rPr>
        <w:t>2</w:t>
      </w:r>
      <w:r w:rsidR="00451381" w:rsidRPr="009C238B">
        <w:rPr>
          <w:rFonts w:ascii="Times New Roman" w:hAnsi="Times New Roman" w:cs="Times New Roman"/>
          <w:sz w:val="24"/>
          <w:szCs w:val="24"/>
          <w:vertAlign w:val="superscript"/>
        </w:rPr>
        <w:t xml:space="preserve">                                     </w:t>
      </w:r>
      <w:r w:rsidR="00451381" w:rsidRPr="009C238B">
        <w:rPr>
          <w:rFonts w:ascii="Times New Roman" w:hAnsi="Times New Roman" w:cs="Times New Roman"/>
          <w:sz w:val="24"/>
          <w:szCs w:val="24"/>
        </w:rPr>
        <w:t>where s-standard deviation</w:t>
      </w:r>
    </w:p>
    <w:p w14:paraId="3E0C17B5" w14:textId="77777777" w:rsidR="00451381" w:rsidRPr="009C238B" w:rsidRDefault="00451381" w:rsidP="00451381">
      <w:pPr>
        <w:pStyle w:val="NoSpacing"/>
        <w:rPr>
          <w:rFonts w:ascii="Times New Roman" w:hAnsi="Times New Roman" w:cs="Times New Roman"/>
          <w:sz w:val="24"/>
          <w:szCs w:val="24"/>
        </w:rPr>
      </w:pPr>
    </w:p>
    <w:p w14:paraId="70F646A7" w14:textId="25A9289D"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It is assumed that data points in all groups are normally distributed,sample size in each group are same and Cohran’s test is used  for maximum variance only.The critical Cohrans value are given in Table-</w:t>
      </w:r>
      <w:r w:rsidR="008046FD">
        <w:rPr>
          <w:rFonts w:ascii="Times New Roman" w:hAnsi="Times New Roman" w:cs="Times New Roman"/>
          <w:sz w:val="24"/>
          <w:szCs w:val="24"/>
        </w:rPr>
        <w:t>2</w:t>
      </w:r>
      <w:r w:rsidRPr="009C238B">
        <w:rPr>
          <w:rFonts w:ascii="Times New Roman" w:hAnsi="Times New Roman" w:cs="Times New Roman"/>
          <w:sz w:val="24"/>
          <w:szCs w:val="24"/>
        </w:rPr>
        <w:t>.</w:t>
      </w:r>
    </w:p>
    <w:p w14:paraId="330174F2" w14:textId="77777777" w:rsidR="00451381" w:rsidRPr="009C238B" w:rsidRDefault="00451381" w:rsidP="00451381">
      <w:pPr>
        <w:pStyle w:val="NoSpacing"/>
        <w:numPr>
          <w:ilvl w:val="0"/>
          <w:numId w:val="1"/>
        </w:numPr>
        <w:rPr>
          <w:rFonts w:ascii="Times New Roman" w:hAnsi="Times New Roman" w:cs="Times New Roman"/>
          <w:sz w:val="24"/>
          <w:szCs w:val="24"/>
        </w:rPr>
      </w:pPr>
      <w:r w:rsidRPr="009C238B">
        <w:rPr>
          <w:rFonts w:ascii="Times New Roman" w:hAnsi="Times New Roman" w:cs="Times New Roman"/>
          <w:sz w:val="24"/>
          <w:szCs w:val="24"/>
        </w:rPr>
        <w:t>If a test statistic is less than or equal to its 5%  critical value,the item tested is accepted as correct.</w:t>
      </w:r>
    </w:p>
    <w:p w14:paraId="59F0408E" w14:textId="77777777" w:rsidR="00451381" w:rsidRPr="009C238B" w:rsidRDefault="00451381" w:rsidP="00451381">
      <w:pPr>
        <w:pStyle w:val="NoSpacing"/>
        <w:numPr>
          <w:ilvl w:val="0"/>
          <w:numId w:val="1"/>
        </w:numPr>
        <w:rPr>
          <w:rFonts w:ascii="Times New Roman" w:hAnsi="Times New Roman" w:cs="Times New Roman"/>
          <w:sz w:val="24"/>
          <w:szCs w:val="24"/>
        </w:rPr>
      </w:pPr>
      <w:r w:rsidRPr="009C238B">
        <w:rPr>
          <w:rFonts w:ascii="Times New Roman" w:hAnsi="Times New Roman" w:cs="Times New Roman"/>
          <w:sz w:val="24"/>
          <w:szCs w:val="24"/>
        </w:rPr>
        <w:t>If the test statistic is greater than its 5% critical value and less than or equal to its 1% critical value ,the item tested is called a straggler and is indicated by a single asterisk.</w:t>
      </w:r>
    </w:p>
    <w:p w14:paraId="70E95CDA" w14:textId="77777777" w:rsidR="00451381" w:rsidRDefault="00451381" w:rsidP="00451381">
      <w:pPr>
        <w:pStyle w:val="NoSpacing"/>
        <w:numPr>
          <w:ilvl w:val="0"/>
          <w:numId w:val="1"/>
        </w:numPr>
        <w:rPr>
          <w:rFonts w:ascii="Times New Roman" w:hAnsi="Times New Roman" w:cs="Times New Roman"/>
          <w:sz w:val="24"/>
          <w:szCs w:val="24"/>
        </w:rPr>
      </w:pPr>
      <w:r w:rsidRPr="009C238B">
        <w:rPr>
          <w:rFonts w:ascii="Times New Roman" w:hAnsi="Times New Roman" w:cs="Times New Roman"/>
          <w:sz w:val="24"/>
          <w:szCs w:val="24"/>
        </w:rPr>
        <w:t>If the test statistic is greater than its 1% critical value,the item is called a statistical outlier and is indicated by a double asterisk.</w:t>
      </w:r>
    </w:p>
    <w:p w14:paraId="26297726" w14:textId="77777777" w:rsidR="008046FD" w:rsidRDefault="008046FD" w:rsidP="008046FD">
      <w:pPr>
        <w:pStyle w:val="NoSpacing"/>
        <w:rPr>
          <w:rFonts w:ascii="Times New Roman" w:hAnsi="Times New Roman" w:cs="Times New Roman"/>
          <w:sz w:val="24"/>
          <w:szCs w:val="24"/>
        </w:rPr>
      </w:pPr>
    </w:p>
    <w:p w14:paraId="041033F7" w14:textId="77777777" w:rsidR="008046FD" w:rsidRPr="008046FD" w:rsidRDefault="008046FD" w:rsidP="008046FD">
      <w:pPr>
        <w:pStyle w:val="NoSpacing"/>
        <w:rPr>
          <w:rFonts w:ascii="Times New Roman" w:hAnsi="Times New Roman" w:cs="Times New Roman"/>
          <w:sz w:val="24"/>
          <w:szCs w:val="24"/>
        </w:rPr>
      </w:pPr>
      <w:r w:rsidRPr="008046FD">
        <w:rPr>
          <w:rFonts w:ascii="Times New Roman" w:hAnsi="Times New Roman" w:cs="Times New Roman"/>
          <w:sz w:val="24"/>
          <w:szCs w:val="24"/>
        </w:rPr>
        <w:t xml:space="preserve">The time different standard deviation is calculated by </w:t>
      </w:r>
    </w:p>
    <w:p w14:paraId="7CA62BB2" w14:textId="77777777" w:rsidR="008046FD" w:rsidRPr="008046FD" w:rsidRDefault="008046FD" w:rsidP="008046FD">
      <w:pPr>
        <w:pStyle w:val="NoSpacing"/>
        <w:rPr>
          <w:rFonts w:ascii="Times New Roman" w:hAnsi="Times New Roman" w:cs="Times New Roman"/>
          <w:sz w:val="24"/>
          <w:szCs w:val="24"/>
        </w:rPr>
      </w:pPr>
    </w:p>
    <w:p w14:paraId="0DE748DF" w14:textId="77777777" w:rsidR="008046FD" w:rsidRPr="008046FD" w:rsidRDefault="008046FD" w:rsidP="008046FD">
      <w:pPr>
        <w:pStyle w:val="NoSpacing"/>
        <w:rPr>
          <w:rFonts w:ascii="Times New Roman" w:hAnsi="Times New Roman" w:cs="Times New Roman"/>
          <w:b/>
          <w:bCs/>
          <w:sz w:val="24"/>
          <w:szCs w:val="24"/>
        </w:rPr>
      </w:pPr>
      <w:r w:rsidRPr="008046FD">
        <w:rPr>
          <w:rFonts w:ascii="Times New Roman" w:hAnsi="Times New Roman" w:cs="Times New Roman"/>
          <w:sz w:val="24"/>
          <w:szCs w:val="24"/>
        </w:rPr>
        <w:t xml:space="preserve">                                                   </w:t>
      </w:r>
      <w:r w:rsidRPr="008046FD">
        <w:rPr>
          <w:rFonts w:ascii="Times New Roman" w:hAnsi="Times New Roman" w:cs="Times New Roman"/>
          <w:b/>
          <w:bCs/>
          <w:sz w:val="24"/>
          <w:szCs w:val="24"/>
        </w:rPr>
        <w:t>S</w:t>
      </w:r>
      <w:r w:rsidRPr="008046FD">
        <w:rPr>
          <w:rFonts w:ascii="Times New Roman" w:hAnsi="Times New Roman" w:cs="Times New Roman"/>
          <w:b/>
          <w:bCs/>
          <w:sz w:val="24"/>
          <w:szCs w:val="24"/>
          <w:vertAlign w:val="subscript"/>
        </w:rPr>
        <w:t>[T]</w:t>
      </w:r>
      <w:r w:rsidRPr="008046FD">
        <w:rPr>
          <w:rFonts w:ascii="Times New Roman" w:hAnsi="Times New Roman" w:cs="Times New Roman"/>
          <w:b/>
          <w:bCs/>
          <w:sz w:val="24"/>
          <w:szCs w:val="24"/>
        </w:rPr>
        <w:t xml:space="preserve"> =</w:t>
      </w:r>
      <m:oMath>
        <m:rad>
          <m:radPr>
            <m:degHide m:val="1"/>
            <m:ctrlPr>
              <w:rPr>
                <w:rFonts w:ascii="Cambria Math" w:hAnsi="Cambria Math" w:cs="Times New Roman"/>
                <w:b/>
                <w:bCs/>
                <w:i/>
                <w:sz w:val="24"/>
                <w:szCs w:val="24"/>
              </w:rPr>
            </m:ctrlPr>
          </m:radPr>
          <m:deg/>
          <m:e>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t</m:t>
                </m:r>
                <m:d>
                  <m:dPr>
                    <m:ctrlPr>
                      <w:rPr>
                        <w:rFonts w:ascii="Cambria Math" w:hAnsi="Cambria Math" w:cs="Times New Roman"/>
                        <w:b/>
                        <w:bCs/>
                        <w:i/>
                        <w:sz w:val="24"/>
                        <w:szCs w:val="24"/>
                      </w:rPr>
                    </m:ctrlPr>
                  </m:dPr>
                  <m:e>
                    <m:r>
                      <m:rPr>
                        <m:sty m:val="bi"/>
                      </m:rPr>
                      <w:rPr>
                        <w:rFonts w:ascii="Cambria Math" w:hAnsi="Cambria Math" w:cs="Times New Roman"/>
                        <w:sz w:val="24"/>
                        <w:szCs w:val="24"/>
                      </w:rPr>
                      <m:t>n-1</m:t>
                    </m:r>
                  </m:e>
                </m:d>
              </m:den>
            </m:f>
          </m:e>
        </m:rad>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t</m:t>
            </m:r>
          </m:sup>
          <m:e>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k=1</m:t>
                </m:r>
              </m:sub>
              <m:sup>
                <m:r>
                  <m:rPr>
                    <m:sty m:val="bi"/>
                  </m:rPr>
                  <w:rPr>
                    <w:rFonts w:ascii="Cambria Math" w:hAnsi="Cambria Math" w:cs="Times New Roman"/>
                    <w:sz w:val="24"/>
                    <w:szCs w:val="24"/>
                  </w:rPr>
                  <m:t>n</m:t>
                </m:r>
              </m:sup>
              <m:e>
                <m:r>
                  <m:rPr>
                    <m:sty m:val="bi"/>
                  </m:rPr>
                  <w:rPr>
                    <w:rFonts w:ascii="Cambria Math" w:hAnsi="Cambria Math" w:cs="Times New Roman"/>
                    <w:sz w:val="24"/>
                    <w:szCs w:val="24"/>
                  </w:rPr>
                  <m:t>(</m:t>
                </m:r>
              </m:e>
            </m:nary>
          </m:e>
        </m:nary>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jk</m:t>
            </m:r>
          </m:sub>
        </m:sSub>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bar>
              <m:barPr>
                <m:pos m:val="top"/>
                <m:ctrlPr>
                  <w:rPr>
                    <w:rFonts w:ascii="Cambria Math" w:hAnsi="Cambria Math" w:cs="Times New Roman"/>
                    <w:b/>
                    <w:bCs/>
                    <w:i/>
                    <w:sz w:val="24"/>
                    <w:szCs w:val="24"/>
                  </w:rPr>
                </m:ctrlPr>
              </m:barPr>
              <m:e>
                <m:r>
                  <m:rPr>
                    <m:sty m:val="bi"/>
                  </m:rPr>
                  <w:rPr>
                    <w:rFonts w:ascii="Cambria Math" w:hAnsi="Cambria Math" w:cs="Times New Roman"/>
                    <w:sz w:val="24"/>
                    <w:szCs w:val="24"/>
                  </w:rPr>
                  <m:t>y</m:t>
                </m:r>
              </m:e>
            </m:bar>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oMath>
    </w:p>
    <w:p w14:paraId="7CE35A91" w14:textId="58FD1E36" w:rsidR="008046FD" w:rsidRPr="008046FD" w:rsidRDefault="008046FD" w:rsidP="008046FD">
      <w:pPr>
        <w:pStyle w:val="NoSpacing"/>
        <w:rPr>
          <w:rFonts w:ascii="Times New Roman" w:hAnsi="Times New Roman" w:cs="Times New Roman"/>
          <w:sz w:val="24"/>
          <w:szCs w:val="24"/>
        </w:rPr>
      </w:pPr>
      <w:r w:rsidRPr="008046FD">
        <w:rPr>
          <w:rFonts w:ascii="Times New Roman" w:hAnsi="Times New Roman" w:cs="Times New Roman"/>
          <w:sz w:val="24"/>
          <w:szCs w:val="24"/>
        </w:rPr>
        <w:t xml:space="preserve">                                                                                                  Where t-number of days and n-replicate per day.</w:t>
      </w:r>
    </w:p>
    <w:p w14:paraId="1314FBDF" w14:textId="6802DD76" w:rsidR="008046FD" w:rsidRPr="00760D09" w:rsidRDefault="008046FD" w:rsidP="008046FD">
      <w:pPr>
        <w:pStyle w:val="NoSpacing"/>
        <w:rPr>
          <w:rFonts w:ascii="Times New Roman" w:hAnsi="Times New Roman" w:cs="Times New Roman"/>
          <w:b/>
          <w:bCs/>
          <w:sz w:val="20"/>
          <w:szCs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
        <w:gridCol w:w="851"/>
        <w:gridCol w:w="850"/>
        <w:gridCol w:w="851"/>
        <w:gridCol w:w="850"/>
        <w:gridCol w:w="861"/>
        <w:gridCol w:w="850"/>
        <w:gridCol w:w="851"/>
        <w:gridCol w:w="992"/>
        <w:gridCol w:w="850"/>
        <w:gridCol w:w="993"/>
      </w:tblGrid>
      <w:tr w:rsidR="008046FD" w14:paraId="2C073694" w14:textId="77777777" w:rsidTr="00EE2DB6">
        <w:trPr>
          <w:trHeight w:val="157"/>
        </w:trPr>
        <w:tc>
          <w:tcPr>
            <w:tcW w:w="425" w:type="dxa"/>
            <w:vMerge w:val="restart"/>
          </w:tcPr>
          <w:p w14:paraId="270F53C9" w14:textId="77777777" w:rsidR="008046FD" w:rsidRPr="00A54101" w:rsidRDefault="008046FD" w:rsidP="00EE2DB6">
            <w:pPr>
              <w:pStyle w:val="NoSpacing"/>
              <w:rPr>
                <w:rFonts w:ascii="Times New Roman" w:hAnsi="Times New Roman" w:cs="Times New Roman"/>
                <w:b/>
                <w:bCs/>
                <w:sz w:val="18"/>
                <w:szCs w:val="18"/>
              </w:rPr>
            </w:pPr>
            <w:r w:rsidRPr="00A54101">
              <w:rPr>
                <w:rFonts w:ascii="Times New Roman" w:hAnsi="Times New Roman" w:cs="Times New Roman"/>
                <w:b/>
                <w:bCs/>
                <w:sz w:val="18"/>
                <w:szCs w:val="18"/>
              </w:rPr>
              <w:t>p</w:t>
            </w:r>
          </w:p>
        </w:tc>
        <w:tc>
          <w:tcPr>
            <w:tcW w:w="1701" w:type="dxa"/>
            <w:gridSpan w:val="2"/>
          </w:tcPr>
          <w:p w14:paraId="120DFB3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N=2</w:t>
            </w:r>
          </w:p>
        </w:tc>
        <w:tc>
          <w:tcPr>
            <w:tcW w:w="1701" w:type="dxa"/>
            <w:gridSpan w:val="2"/>
          </w:tcPr>
          <w:p w14:paraId="3D6B6BD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N=3</w:t>
            </w:r>
          </w:p>
        </w:tc>
        <w:tc>
          <w:tcPr>
            <w:tcW w:w="1711" w:type="dxa"/>
            <w:gridSpan w:val="2"/>
          </w:tcPr>
          <w:p w14:paraId="5D14B81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N=4</w:t>
            </w:r>
          </w:p>
        </w:tc>
        <w:tc>
          <w:tcPr>
            <w:tcW w:w="1843" w:type="dxa"/>
            <w:gridSpan w:val="2"/>
          </w:tcPr>
          <w:p w14:paraId="7EE687B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N=5</w:t>
            </w:r>
          </w:p>
        </w:tc>
        <w:tc>
          <w:tcPr>
            <w:tcW w:w="1843" w:type="dxa"/>
            <w:gridSpan w:val="2"/>
          </w:tcPr>
          <w:p w14:paraId="6CF271D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N=6</w:t>
            </w:r>
          </w:p>
        </w:tc>
      </w:tr>
      <w:tr w:rsidR="008046FD" w14:paraId="20FC0DD3" w14:textId="77777777" w:rsidTr="00EE2DB6">
        <w:trPr>
          <w:trHeight w:val="158"/>
        </w:trPr>
        <w:tc>
          <w:tcPr>
            <w:tcW w:w="425" w:type="dxa"/>
            <w:vMerge/>
          </w:tcPr>
          <w:p w14:paraId="2BC59905" w14:textId="77777777" w:rsidR="008046FD" w:rsidRPr="00A54101" w:rsidRDefault="008046FD" w:rsidP="00EE2DB6">
            <w:pPr>
              <w:pStyle w:val="NoSpacing"/>
              <w:rPr>
                <w:rFonts w:ascii="Times New Roman" w:hAnsi="Times New Roman" w:cs="Times New Roman"/>
                <w:sz w:val="18"/>
                <w:szCs w:val="18"/>
              </w:rPr>
            </w:pPr>
          </w:p>
        </w:tc>
        <w:tc>
          <w:tcPr>
            <w:tcW w:w="851" w:type="dxa"/>
          </w:tcPr>
          <w:p w14:paraId="568C12B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w:t>
            </w:r>
          </w:p>
        </w:tc>
        <w:tc>
          <w:tcPr>
            <w:tcW w:w="850" w:type="dxa"/>
          </w:tcPr>
          <w:p w14:paraId="56B684F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5%</w:t>
            </w:r>
          </w:p>
        </w:tc>
        <w:tc>
          <w:tcPr>
            <w:tcW w:w="851" w:type="dxa"/>
          </w:tcPr>
          <w:p w14:paraId="3316ED9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w:t>
            </w:r>
          </w:p>
        </w:tc>
        <w:tc>
          <w:tcPr>
            <w:tcW w:w="850" w:type="dxa"/>
          </w:tcPr>
          <w:p w14:paraId="11A4894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5%</w:t>
            </w:r>
          </w:p>
        </w:tc>
        <w:tc>
          <w:tcPr>
            <w:tcW w:w="861" w:type="dxa"/>
          </w:tcPr>
          <w:p w14:paraId="7032313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w:t>
            </w:r>
          </w:p>
        </w:tc>
        <w:tc>
          <w:tcPr>
            <w:tcW w:w="850" w:type="dxa"/>
          </w:tcPr>
          <w:p w14:paraId="50970A6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5%</w:t>
            </w:r>
          </w:p>
        </w:tc>
        <w:tc>
          <w:tcPr>
            <w:tcW w:w="851" w:type="dxa"/>
          </w:tcPr>
          <w:p w14:paraId="4D781D1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w:t>
            </w:r>
          </w:p>
        </w:tc>
        <w:tc>
          <w:tcPr>
            <w:tcW w:w="992" w:type="dxa"/>
          </w:tcPr>
          <w:p w14:paraId="1401C4B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5%</w:t>
            </w:r>
          </w:p>
        </w:tc>
        <w:tc>
          <w:tcPr>
            <w:tcW w:w="850" w:type="dxa"/>
          </w:tcPr>
          <w:p w14:paraId="22E5736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w:t>
            </w:r>
          </w:p>
        </w:tc>
        <w:tc>
          <w:tcPr>
            <w:tcW w:w="993" w:type="dxa"/>
          </w:tcPr>
          <w:p w14:paraId="57883F9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5%</w:t>
            </w:r>
          </w:p>
        </w:tc>
      </w:tr>
      <w:tr w:rsidR="008046FD" w14:paraId="04067DBD" w14:textId="77777777" w:rsidTr="00EE2DB6">
        <w:trPr>
          <w:trHeight w:val="158"/>
        </w:trPr>
        <w:tc>
          <w:tcPr>
            <w:tcW w:w="425" w:type="dxa"/>
          </w:tcPr>
          <w:p w14:paraId="00AB113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2</w:t>
            </w:r>
          </w:p>
        </w:tc>
        <w:tc>
          <w:tcPr>
            <w:tcW w:w="851" w:type="dxa"/>
          </w:tcPr>
          <w:p w14:paraId="3DBF982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w:t>
            </w:r>
          </w:p>
        </w:tc>
        <w:tc>
          <w:tcPr>
            <w:tcW w:w="850" w:type="dxa"/>
          </w:tcPr>
          <w:p w14:paraId="7A3E27E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w:t>
            </w:r>
          </w:p>
        </w:tc>
        <w:tc>
          <w:tcPr>
            <w:tcW w:w="851" w:type="dxa"/>
          </w:tcPr>
          <w:p w14:paraId="3D8EA72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0.995</w:t>
            </w:r>
          </w:p>
        </w:tc>
        <w:tc>
          <w:tcPr>
            <w:tcW w:w="850" w:type="dxa"/>
          </w:tcPr>
          <w:p w14:paraId="24AE9CE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0.975</w:t>
            </w:r>
          </w:p>
        </w:tc>
        <w:tc>
          <w:tcPr>
            <w:tcW w:w="861" w:type="dxa"/>
          </w:tcPr>
          <w:p w14:paraId="59C5B2F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0.979</w:t>
            </w:r>
          </w:p>
        </w:tc>
        <w:tc>
          <w:tcPr>
            <w:tcW w:w="850" w:type="dxa"/>
          </w:tcPr>
          <w:p w14:paraId="10707DC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0.939</w:t>
            </w:r>
          </w:p>
        </w:tc>
        <w:tc>
          <w:tcPr>
            <w:tcW w:w="851" w:type="dxa"/>
          </w:tcPr>
          <w:p w14:paraId="469654B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0.959</w:t>
            </w:r>
          </w:p>
        </w:tc>
        <w:tc>
          <w:tcPr>
            <w:tcW w:w="992" w:type="dxa"/>
          </w:tcPr>
          <w:p w14:paraId="103DFD3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0.906</w:t>
            </w:r>
          </w:p>
        </w:tc>
        <w:tc>
          <w:tcPr>
            <w:tcW w:w="850" w:type="dxa"/>
          </w:tcPr>
          <w:p w14:paraId="35286BB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0.937</w:t>
            </w:r>
          </w:p>
        </w:tc>
        <w:tc>
          <w:tcPr>
            <w:tcW w:w="993" w:type="dxa"/>
          </w:tcPr>
          <w:p w14:paraId="6ABA316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0.877</w:t>
            </w:r>
          </w:p>
        </w:tc>
      </w:tr>
      <w:tr w:rsidR="008046FD" w14:paraId="59F3DB0B" w14:textId="77777777" w:rsidTr="00EE2DB6">
        <w:trPr>
          <w:trHeight w:val="158"/>
        </w:trPr>
        <w:tc>
          <w:tcPr>
            <w:tcW w:w="425" w:type="dxa"/>
          </w:tcPr>
          <w:p w14:paraId="0812610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3</w:t>
            </w:r>
          </w:p>
        </w:tc>
        <w:tc>
          <w:tcPr>
            <w:tcW w:w="851" w:type="dxa"/>
          </w:tcPr>
          <w:p w14:paraId="4421FBB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0.993</w:t>
            </w:r>
          </w:p>
        </w:tc>
        <w:tc>
          <w:tcPr>
            <w:tcW w:w="850" w:type="dxa"/>
          </w:tcPr>
          <w:p w14:paraId="66C1E2E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0.967</w:t>
            </w:r>
          </w:p>
        </w:tc>
        <w:tc>
          <w:tcPr>
            <w:tcW w:w="851" w:type="dxa"/>
          </w:tcPr>
          <w:p w14:paraId="372AD92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0.942</w:t>
            </w:r>
          </w:p>
        </w:tc>
        <w:tc>
          <w:tcPr>
            <w:tcW w:w="850" w:type="dxa"/>
          </w:tcPr>
          <w:p w14:paraId="01D9F5E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0.871</w:t>
            </w:r>
          </w:p>
        </w:tc>
        <w:tc>
          <w:tcPr>
            <w:tcW w:w="861" w:type="dxa"/>
          </w:tcPr>
          <w:p w14:paraId="21BB6A0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0.883 </w:t>
            </w:r>
          </w:p>
        </w:tc>
        <w:tc>
          <w:tcPr>
            <w:tcW w:w="850" w:type="dxa"/>
          </w:tcPr>
          <w:p w14:paraId="2DDE35A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0.798</w:t>
            </w:r>
          </w:p>
        </w:tc>
        <w:tc>
          <w:tcPr>
            <w:tcW w:w="851" w:type="dxa"/>
          </w:tcPr>
          <w:p w14:paraId="40BC31B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0.834</w:t>
            </w:r>
          </w:p>
        </w:tc>
        <w:tc>
          <w:tcPr>
            <w:tcW w:w="992" w:type="dxa"/>
          </w:tcPr>
          <w:p w14:paraId="0ECCE7B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0.746</w:t>
            </w:r>
          </w:p>
        </w:tc>
        <w:tc>
          <w:tcPr>
            <w:tcW w:w="850" w:type="dxa"/>
          </w:tcPr>
          <w:p w14:paraId="65E333D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0.793</w:t>
            </w:r>
          </w:p>
        </w:tc>
        <w:tc>
          <w:tcPr>
            <w:tcW w:w="993" w:type="dxa"/>
          </w:tcPr>
          <w:p w14:paraId="5847EA4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0.707</w:t>
            </w:r>
          </w:p>
        </w:tc>
      </w:tr>
      <w:tr w:rsidR="008046FD" w14:paraId="2A303CE5" w14:textId="77777777" w:rsidTr="00EE2DB6">
        <w:trPr>
          <w:trHeight w:val="158"/>
        </w:trPr>
        <w:tc>
          <w:tcPr>
            <w:tcW w:w="425" w:type="dxa"/>
          </w:tcPr>
          <w:p w14:paraId="7B271DB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4</w:t>
            </w:r>
          </w:p>
        </w:tc>
        <w:tc>
          <w:tcPr>
            <w:tcW w:w="851" w:type="dxa"/>
          </w:tcPr>
          <w:p w14:paraId="26ACFFA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0.968 </w:t>
            </w:r>
          </w:p>
        </w:tc>
        <w:tc>
          <w:tcPr>
            <w:tcW w:w="850" w:type="dxa"/>
          </w:tcPr>
          <w:p w14:paraId="55D9813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0.906</w:t>
            </w:r>
          </w:p>
        </w:tc>
        <w:tc>
          <w:tcPr>
            <w:tcW w:w="851" w:type="dxa"/>
          </w:tcPr>
          <w:p w14:paraId="143EEE0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0.864</w:t>
            </w:r>
          </w:p>
        </w:tc>
        <w:tc>
          <w:tcPr>
            <w:tcW w:w="850" w:type="dxa"/>
          </w:tcPr>
          <w:p w14:paraId="4D3D59B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0.768</w:t>
            </w:r>
          </w:p>
        </w:tc>
        <w:tc>
          <w:tcPr>
            <w:tcW w:w="861" w:type="dxa"/>
          </w:tcPr>
          <w:p w14:paraId="45A82BB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0.781 </w:t>
            </w:r>
          </w:p>
        </w:tc>
        <w:tc>
          <w:tcPr>
            <w:tcW w:w="850" w:type="dxa"/>
          </w:tcPr>
          <w:p w14:paraId="5FA1914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0.684</w:t>
            </w:r>
          </w:p>
        </w:tc>
        <w:tc>
          <w:tcPr>
            <w:tcW w:w="851" w:type="dxa"/>
          </w:tcPr>
          <w:p w14:paraId="544E1D9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0.721</w:t>
            </w:r>
          </w:p>
        </w:tc>
        <w:tc>
          <w:tcPr>
            <w:tcW w:w="992" w:type="dxa"/>
          </w:tcPr>
          <w:p w14:paraId="53D10AE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0.629</w:t>
            </w:r>
          </w:p>
        </w:tc>
        <w:tc>
          <w:tcPr>
            <w:tcW w:w="850" w:type="dxa"/>
          </w:tcPr>
          <w:p w14:paraId="159D42B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0.676</w:t>
            </w:r>
          </w:p>
        </w:tc>
        <w:tc>
          <w:tcPr>
            <w:tcW w:w="993" w:type="dxa"/>
          </w:tcPr>
          <w:p w14:paraId="4D1498A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0.590</w:t>
            </w:r>
          </w:p>
        </w:tc>
      </w:tr>
      <w:tr w:rsidR="008046FD" w14:paraId="1169AF97" w14:textId="77777777" w:rsidTr="00EE2DB6">
        <w:trPr>
          <w:trHeight w:val="158"/>
        </w:trPr>
        <w:tc>
          <w:tcPr>
            <w:tcW w:w="425" w:type="dxa"/>
          </w:tcPr>
          <w:p w14:paraId="179CDFF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5</w:t>
            </w:r>
          </w:p>
        </w:tc>
        <w:tc>
          <w:tcPr>
            <w:tcW w:w="851" w:type="dxa"/>
          </w:tcPr>
          <w:p w14:paraId="7848676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0.928 </w:t>
            </w:r>
          </w:p>
        </w:tc>
        <w:tc>
          <w:tcPr>
            <w:tcW w:w="850" w:type="dxa"/>
          </w:tcPr>
          <w:p w14:paraId="0CB403D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0.841</w:t>
            </w:r>
          </w:p>
        </w:tc>
        <w:tc>
          <w:tcPr>
            <w:tcW w:w="851" w:type="dxa"/>
          </w:tcPr>
          <w:p w14:paraId="7103D06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0.788</w:t>
            </w:r>
          </w:p>
        </w:tc>
        <w:tc>
          <w:tcPr>
            <w:tcW w:w="850" w:type="dxa"/>
          </w:tcPr>
          <w:p w14:paraId="3A5DF67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0.684</w:t>
            </w:r>
          </w:p>
        </w:tc>
        <w:tc>
          <w:tcPr>
            <w:tcW w:w="861" w:type="dxa"/>
          </w:tcPr>
          <w:p w14:paraId="41C4721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0.696 </w:t>
            </w:r>
          </w:p>
        </w:tc>
        <w:tc>
          <w:tcPr>
            <w:tcW w:w="850" w:type="dxa"/>
          </w:tcPr>
          <w:p w14:paraId="285AC8A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0.598</w:t>
            </w:r>
          </w:p>
        </w:tc>
        <w:tc>
          <w:tcPr>
            <w:tcW w:w="851" w:type="dxa"/>
          </w:tcPr>
          <w:p w14:paraId="3DD0B41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0.633</w:t>
            </w:r>
          </w:p>
        </w:tc>
        <w:tc>
          <w:tcPr>
            <w:tcW w:w="992" w:type="dxa"/>
          </w:tcPr>
          <w:p w14:paraId="0A9AA9A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0.544</w:t>
            </w:r>
          </w:p>
        </w:tc>
        <w:tc>
          <w:tcPr>
            <w:tcW w:w="850" w:type="dxa"/>
          </w:tcPr>
          <w:p w14:paraId="6A6A714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0.588</w:t>
            </w:r>
          </w:p>
        </w:tc>
        <w:tc>
          <w:tcPr>
            <w:tcW w:w="993" w:type="dxa"/>
          </w:tcPr>
          <w:p w14:paraId="1089CC2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0.506</w:t>
            </w:r>
          </w:p>
        </w:tc>
      </w:tr>
      <w:tr w:rsidR="008046FD" w14:paraId="2D4E0FB6" w14:textId="77777777" w:rsidTr="00EE2DB6">
        <w:trPr>
          <w:trHeight w:val="148"/>
        </w:trPr>
        <w:tc>
          <w:tcPr>
            <w:tcW w:w="425" w:type="dxa"/>
          </w:tcPr>
          <w:p w14:paraId="1E81E8E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6</w:t>
            </w:r>
          </w:p>
        </w:tc>
        <w:tc>
          <w:tcPr>
            <w:tcW w:w="851" w:type="dxa"/>
          </w:tcPr>
          <w:p w14:paraId="78D0D6D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0.883 </w:t>
            </w:r>
          </w:p>
        </w:tc>
        <w:tc>
          <w:tcPr>
            <w:tcW w:w="850" w:type="dxa"/>
          </w:tcPr>
          <w:p w14:paraId="7ECE9F5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0.781</w:t>
            </w:r>
          </w:p>
        </w:tc>
        <w:tc>
          <w:tcPr>
            <w:tcW w:w="851" w:type="dxa"/>
          </w:tcPr>
          <w:p w14:paraId="57C2BCA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0.722</w:t>
            </w:r>
          </w:p>
        </w:tc>
        <w:tc>
          <w:tcPr>
            <w:tcW w:w="850" w:type="dxa"/>
          </w:tcPr>
          <w:p w14:paraId="64CCC8A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0.616</w:t>
            </w:r>
          </w:p>
        </w:tc>
        <w:tc>
          <w:tcPr>
            <w:tcW w:w="861" w:type="dxa"/>
          </w:tcPr>
          <w:p w14:paraId="1F3ABB6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0.626 </w:t>
            </w:r>
          </w:p>
        </w:tc>
        <w:tc>
          <w:tcPr>
            <w:tcW w:w="850" w:type="dxa"/>
          </w:tcPr>
          <w:p w14:paraId="2B337D1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0.532</w:t>
            </w:r>
          </w:p>
        </w:tc>
        <w:tc>
          <w:tcPr>
            <w:tcW w:w="851" w:type="dxa"/>
          </w:tcPr>
          <w:p w14:paraId="715290B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0.564</w:t>
            </w:r>
          </w:p>
        </w:tc>
        <w:tc>
          <w:tcPr>
            <w:tcW w:w="992" w:type="dxa"/>
          </w:tcPr>
          <w:p w14:paraId="07862FD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0.480</w:t>
            </w:r>
          </w:p>
        </w:tc>
        <w:tc>
          <w:tcPr>
            <w:tcW w:w="850" w:type="dxa"/>
          </w:tcPr>
          <w:p w14:paraId="41E54A7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0.520</w:t>
            </w:r>
          </w:p>
        </w:tc>
        <w:tc>
          <w:tcPr>
            <w:tcW w:w="993" w:type="dxa"/>
          </w:tcPr>
          <w:p w14:paraId="146622B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0.446</w:t>
            </w:r>
          </w:p>
        </w:tc>
      </w:tr>
      <w:tr w:rsidR="008046FD" w14:paraId="609E722B" w14:textId="77777777" w:rsidTr="00EE2DB6">
        <w:trPr>
          <w:trHeight w:val="158"/>
        </w:trPr>
        <w:tc>
          <w:tcPr>
            <w:tcW w:w="425" w:type="dxa"/>
          </w:tcPr>
          <w:p w14:paraId="26BD751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7</w:t>
            </w:r>
          </w:p>
        </w:tc>
        <w:tc>
          <w:tcPr>
            <w:tcW w:w="851" w:type="dxa"/>
          </w:tcPr>
          <w:p w14:paraId="4D40A64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0.838 </w:t>
            </w:r>
          </w:p>
        </w:tc>
        <w:tc>
          <w:tcPr>
            <w:tcW w:w="850" w:type="dxa"/>
          </w:tcPr>
          <w:p w14:paraId="4437C5D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0.727</w:t>
            </w:r>
          </w:p>
        </w:tc>
        <w:tc>
          <w:tcPr>
            <w:tcW w:w="851" w:type="dxa"/>
          </w:tcPr>
          <w:p w14:paraId="2AAE817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0.664</w:t>
            </w:r>
          </w:p>
        </w:tc>
        <w:tc>
          <w:tcPr>
            <w:tcW w:w="850" w:type="dxa"/>
          </w:tcPr>
          <w:p w14:paraId="03AA2F7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0.561</w:t>
            </w:r>
          </w:p>
        </w:tc>
        <w:tc>
          <w:tcPr>
            <w:tcW w:w="861" w:type="dxa"/>
          </w:tcPr>
          <w:p w14:paraId="32ECA62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0.568 </w:t>
            </w:r>
          </w:p>
        </w:tc>
        <w:tc>
          <w:tcPr>
            <w:tcW w:w="850" w:type="dxa"/>
          </w:tcPr>
          <w:p w14:paraId="3BAEF48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0.480</w:t>
            </w:r>
          </w:p>
        </w:tc>
        <w:tc>
          <w:tcPr>
            <w:tcW w:w="851" w:type="dxa"/>
          </w:tcPr>
          <w:p w14:paraId="41E8522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0.508</w:t>
            </w:r>
          </w:p>
        </w:tc>
        <w:tc>
          <w:tcPr>
            <w:tcW w:w="992" w:type="dxa"/>
          </w:tcPr>
          <w:p w14:paraId="08A5BF2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0.431</w:t>
            </w:r>
          </w:p>
        </w:tc>
        <w:tc>
          <w:tcPr>
            <w:tcW w:w="850" w:type="dxa"/>
          </w:tcPr>
          <w:p w14:paraId="59A3DC9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0.466</w:t>
            </w:r>
          </w:p>
        </w:tc>
        <w:tc>
          <w:tcPr>
            <w:tcW w:w="993" w:type="dxa"/>
          </w:tcPr>
          <w:p w14:paraId="7E5366D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0.397</w:t>
            </w:r>
          </w:p>
        </w:tc>
      </w:tr>
      <w:tr w:rsidR="008046FD" w14:paraId="720D3199" w14:textId="77777777" w:rsidTr="00EE2DB6">
        <w:trPr>
          <w:trHeight w:val="158"/>
        </w:trPr>
        <w:tc>
          <w:tcPr>
            <w:tcW w:w="425" w:type="dxa"/>
          </w:tcPr>
          <w:p w14:paraId="398ED0E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8</w:t>
            </w:r>
          </w:p>
        </w:tc>
        <w:tc>
          <w:tcPr>
            <w:tcW w:w="851" w:type="dxa"/>
          </w:tcPr>
          <w:p w14:paraId="36F0523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0.794 </w:t>
            </w:r>
          </w:p>
        </w:tc>
        <w:tc>
          <w:tcPr>
            <w:tcW w:w="850" w:type="dxa"/>
          </w:tcPr>
          <w:p w14:paraId="3C8E888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0.680</w:t>
            </w:r>
          </w:p>
        </w:tc>
        <w:tc>
          <w:tcPr>
            <w:tcW w:w="851" w:type="dxa"/>
          </w:tcPr>
          <w:p w14:paraId="4317A11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0.615</w:t>
            </w:r>
          </w:p>
        </w:tc>
        <w:tc>
          <w:tcPr>
            <w:tcW w:w="850" w:type="dxa"/>
          </w:tcPr>
          <w:p w14:paraId="7C8CD71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0.516</w:t>
            </w:r>
          </w:p>
        </w:tc>
        <w:tc>
          <w:tcPr>
            <w:tcW w:w="861" w:type="dxa"/>
          </w:tcPr>
          <w:p w14:paraId="4224430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0.521 </w:t>
            </w:r>
          </w:p>
        </w:tc>
        <w:tc>
          <w:tcPr>
            <w:tcW w:w="850" w:type="dxa"/>
          </w:tcPr>
          <w:p w14:paraId="042B594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0.438</w:t>
            </w:r>
          </w:p>
        </w:tc>
        <w:tc>
          <w:tcPr>
            <w:tcW w:w="851" w:type="dxa"/>
          </w:tcPr>
          <w:p w14:paraId="0E0DB3F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0.463</w:t>
            </w:r>
          </w:p>
        </w:tc>
        <w:tc>
          <w:tcPr>
            <w:tcW w:w="992" w:type="dxa"/>
          </w:tcPr>
          <w:p w14:paraId="3EBCFDA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0.391</w:t>
            </w:r>
          </w:p>
        </w:tc>
        <w:tc>
          <w:tcPr>
            <w:tcW w:w="850" w:type="dxa"/>
          </w:tcPr>
          <w:p w14:paraId="735B554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0.423</w:t>
            </w:r>
          </w:p>
        </w:tc>
        <w:tc>
          <w:tcPr>
            <w:tcW w:w="993" w:type="dxa"/>
          </w:tcPr>
          <w:p w14:paraId="11E3FA7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0.360</w:t>
            </w:r>
          </w:p>
        </w:tc>
      </w:tr>
      <w:tr w:rsidR="008046FD" w14:paraId="30D0A794" w14:textId="77777777" w:rsidTr="00EE2DB6">
        <w:trPr>
          <w:trHeight w:val="158"/>
        </w:trPr>
        <w:tc>
          <w:tcPr>
            <w:tcW w:w="425" w:type="dxa"/>
          </w:tcPr>
          <w:p w14:paraId="7F34B08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9</w:t>
            </w:r>
          </w:p>
        </w:tc>
        <w:tc>
          <w:tcPr>
            <w:tcW w:w="851" w:type="dxa"/>
          </w:tcPr>
          <w:p w14:paraId="2364B49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0.754 </w:t>
            </w:r>
          </w:p>
        </w:tc>
        <w:tc>
          <w:tcPr>
            <w:tcW w:w="850" w:type="dxa"/>
          </w:tcPr>
          <w:p w14:paraId="696FAE7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0.638</w:t>
            </w:r>
          </w:p>
        </w:tc>
        <w:tc>
          <w:tcPr>
            <w:tcW w:w="851" w:type="dxa"/>
          </w:tcPr>
          <w:p w14:paraId="7C85B16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0.573</w:t>
            </w:r>
          </w:p>
        </w:tc>
        <w:tc>
          <w:tcPr>
            <w:tcW w:w="850" w:type="dxa"/>
          </w:tcPr>
          <w:p w14:paraId="2FF3748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0.478</w:t>
            </w:r>
          </w:p>
        </w:tc>
        <w:tc>
          <w:tcPr>
            <w:tcW w:w="861" w:type="dxa"/>
          </w:tcPr>
          <w:p w14:paraId="29CAADE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0.481 </w:t>
            </w:r>
          </w:p>
        </w:tc>
        <w:tc>
          <w:tcPr>
            <w:tcW w:w="850" w:type="dxa"/>
          </w:tcPr>
          <w:p w14:paraId="5F7EFDC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0.403</w:t>
            </w:r>
          </w:p>
        </w:tc>
        <w:tc>
          <w:tcPr>
            <w:tcW w:w="851" w:type="dxa"/>
          </w:tcPr>
          <w:p w14:paraId="25DA298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0.425</w:t>
            </w:r>
          </w:p>
        </w:tc>
        <w:tc>
          <w:tcPr>
            <w:tcW w:w="992" w:type="dxa"/>
          </w:tcPr>
          <w:p w14:paraId="3D7844B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0.358</w:t>
            </w:r>
          </w:p>
        </w:tc>
        <w:tc>
          <w:tcPr>
            <w:tcW w:w="850" w:type="dxa"/>
          </w:tcPr>
          <w:p w14:paraId="49F1C39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0.387</w:t>
            </w:r>
          </w:p>
        </w:tc>
        <w:tc>
          <w:tcPr>
            <w:tcW w:w="993" w:type="dxa"/>
          </w:tcPr>
          <w:p w14:paraId="5AE8D21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0.329</w:t>
            </w:r>
          </w:p>
        </w:tc>
      </w:tr>
      <w:tr w:rsidR="008046FD" w14:paraId="2E52F453" w14:textId="77777777" w:rsidTr="00EE2DB6">
        <w:trPr>
          <w:trHeight w:val="158"/>
        </w:trPr>
        <w:tc>
          <w:tcPr>
            <w:tcW w:w="425" w:type="dxa"/>
          </w:tcPr>
          <w:p w14:paraId="4FB9AFD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10</w:t>
            </w:r>
          </w:p>
        </w:tc>
        <w:tc>
          <w:tcPr>
            <w:tcW w:w="851" w:type="dxa"/>
          </w:tcPr>
          <w:p w14:paraId="219B5AC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0.718 </w:t>
            </w:r>
          </w:p>
        </w:tc>
        <w:tc>
          <w:tcPr>
            <w:tcW w:w="850" w:type="dxa"/>
          </w:tcPr>
          <w:p w14:paraId="5FF5E99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0.602</w:t>
            </w:r>
          </w:p>
        </w:tc>
        <w:tc>
          <w:tcPr>
            <w:tcW w:w="851" w:type="dxa"/>
          </w:tcPr>
          <w:p w14:paraId="7810391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0.536</w:t>
            </w:r>
          </w:p>
        </w:tc>
        <w:tc>
          <w:tcPr>
            <w:tcW w:w="850" w:type="dxa"/>
          </w:tcPr>
          <w:p w14:paraId="216C5B9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0.445</w:t>
            </w:r>
          </w:p>
        </w:tc>
        <w:tc>
          <w:tcPr>
            <w:tcW w:w="861" w:type="dxa"/>
          </w:tcPr>
          <w:p w14:paraId="5502771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0.447 </w:t>
            </w:r>
          </w:p>
        </w:tc>
        <w:tc>
          <w:tcPr>
            <w:tcW w:w="850" w:type="dxa"/>
          </w:tcPr>
          <w:p w14:paraId="5AA0636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0.373</w:t>
            </w:r>
          </w:p>
        </w:tc>
        <w:tc>
          <w:tcPr>
            <w:tcW w:w="851" w:type="dxa"/>
          </w:tcPr>
          <w:p w14:paraId="56127EB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0.393</w:t>
            </w:r>
          </w:p>
        </w:tc>
        <w:tc>
          <w:tcPr>
            <w:tcW w:w="992" w:type="dxa"/>
          </w:tcPr>
          <w:p w14:paraId="1E9549C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0.331</w:t>
            </w:r>
          </w:p>
        </w:tc>
        <w:tc>
          <w:tcPr>
            <w:tcW w:w="850" w:type="dxa"/>
          </w:tcPr>
          <w:p w14:paraId="603CB38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0.357</w:t>
            </w:r>
          </w:p>
        </w:tc>
        <w:tc>
          <w:tcPr>
            <w:tcW w:w="993" w:type="dxa"/>
          </w:tcPr>
          <w:p w14:paraId="13BF560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0.303</w:t>
            </w:r>
          </w:p>
        </w:tc>
      </w:tr>
      <w:tr w:rsidR="008046FD" w14:paraId="0804F1C5" w14:textId="77777777" w:rsidTr="00EE2DB6">
        <w:trPr>
          <w:trHeight w:val="158"/>
        </w:trPr>
        <w:tc>
          <w:tcPr>
            <w:tcW w:w="425" w:type="dxa"/>
          </w:tcPr>
          <w:p w14:paraId="3F73E21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11</w:t>
            </w:r>
          </w:p>
        </w:tc>
        <w:tc>
          <w:tcPr>
            <w:tcW w:w="851" w:type="dxa"/>
          </w:tcPr>
          <w:p w14:paraId="5BB4EF8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0.684 </w:t>
            </w:r>
          </w:p>
        </w:tc>
        <w:tc>
          <w:tcPr>
            <w:tcW w:w="850" w:type="dxa"/>
          </w:tcPr>
          <w:p w14:paraId="47552AB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0.570</w:t>
            </w:r>
          </w:p>
        </w:tc>
        <w:tc>
          <w:tcPr>
            <w:tcW w:w="851" w:type="dxa"/>
          </w:tcPr>
          <w:p w14:paraId="2953815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0.504</w:t>
            </w:r>
          </w:p>
        </w:tc>
        <w:tc>
          <w:tcPr>
            <w:tcW w:w="850" w:type="dxa"/>
          </w:tcPr>
          <w:p w14:paraId="0395096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0.417</w:t>
            </w:r>
          </w:p>
        </w:tc>
        <w:tc>
          <w:tcPr>
            <w:tcW w:w="861" w:type="dxa"/>
          </w:tcPr>
          <w:p w14:paraId="0796430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0.418 </w:t>
            </w:r>
          </w:p>
        </w:tc>
        <w:tc>
          <w:tcPr>
            <w:tcW w:w="850" w:type="dxa"/>
          </w:tcPr>
          <w:p w14:paraId="2A964D7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0.348</w:t>
            </w:r>
          </w:p>
        </w:tc>
        <w:tc>
          <w:tcPr>
            <w:tcW w:w="851" w:type="dxa"/>
          </w:tcPr>
          <w:p w14:paraId="6327AE7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0.366</w:t>
            </w:r>
          </w:p>
        </w:tc>
        <w:tc>
          <w:tcPr>
            <w:tcW w:w="992" w:type="dxa"/>
          </w:tcPr>
          <w:p w14:paraId="045D075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0.308</w:t>
            </w:r>
          </w:p>
        </w:tc>
        <w:tc>
          <w:tcPr>
            <w:tcW w:w="850" w:type="dxa"/>
          </w:tcPr>
          <w:p w14:paraId="7FEE5A1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0.332</w:t>
            </w:r>
          </w:p>
        </w:tc>
        <w:tc>
          <w:tcPr>
            <w:tcW w:w="993" w:type="dxa"/>
          </w:tcPr>
          <w:p w14:paraId="7603BA0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0.281</w:t>
            </w:r>
          </w:p>
        </w:tc>
      </w:tr>
      <w:tr w:rsidR="008046FD" w14:paraId="2765C627" w14:textId="77777777" w:rsidTr="00EE2DB6">
        <w:trPr>
          <w:trHeight w:val="158"/>
        </w:trPr>
        <w:tc>
          <w:tcPr>
            <w:tcW w:w="425" w:type="dxa"/>
          </w:tcPr>
          <w:p w14:paraId="40BBC7D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lastRenderedPageBreak/>
              <w:t>12</w:t>
            </w:r>
          </w:p>
        </w:tc>
        <w:tc>
          <w:tcPr>
            <w:tcW w:w="851" w:type="dxa"/>
          </w:tcPr>
          <w:p w14:paraId="7EEE629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0.653 </w:t>
            </w:r>
          </w:p>
        </w:tc>
        <w:tc>
          <w:tcPr>
            <w:tcW w:w="850" w:type="dxa"/>
          </w:tcPr>
          <w:p w14:paraId="1A4817E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0.541</w:t>
            </w:r>
          </w:p>
        </w:tc>
        <w:tc>
          <w:tcPr>
            <w:tcW w:w="851" w:type="dxa"/>
          </w:tcPr>
          <w:p w14:paraId="5AC936C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0.475</w:t>
            </w:r>
          </w:p>
        </w:tc>
        <w:tc>
          <w:tcPr>
            <w:tcW w:w="850" w:type="dxa"/>
          </w:tcPr>
          <w:p w14:paraId="74467B6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0.392</w:t>
            </w:r>
          </w:p>
        </w:tc>
        <w:tc>
          <w:tcPr>
            <w:tcW w:w="861" w:type="dxa"/>
          </w:tcPr>
          <w:p w14:paraId="4EF910D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0.392 </w:t>
            </w:r>
          </w:p>
        </w:tc>
        <w:tc>
          <w:tcPr>
            <w:tcW w:w="850" w:type="dxa"/>
          </w:tcPr>
          <w:p w14:paraId="4407A34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0.326</w:t>
            </w:r>
          </w:p>
        </w:tc>
        <w:tc>
          <w:tcPr>
            <w:tcW w:w="851" w:type="dxa"/>
          </w:tcPr>
          <w:p w14:paraId="7410BEB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0.343</w:t>
            </w:r>
          </w:p>
        </w:tc>
        <w:tc>
          <w:tcPr>
            <w:tcW w:w="992" w:type="dxa"/>
          </w:tcPr>
          <w:p w14:paraId="4170D14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0.288</w:t>
            </w:r>
          </w:p>
        </w:tc>
        <w:tc>
          <w:tcPr>
            <w:tcW w:w="850" w:type="dxa"/>
          </w:tcPr>
          <w:p w14:paraId="2019CBE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0.310</w:t>
            </w:r>
          </w:p>
        </w:tc>
        <w:tc>
          <w:tcPr>
            <w:tcW w:w="993" w:type="dxa"/>
          </w:tcPr>
          <w:p w14:paraId="18AFB2A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0.262</w:t>
            </w:r>
          </w:p>
        </w:tc>
      </w:tr>
      <w:tr w:rsidR="008046FD" w14:paraId="75BFABFE" w14:textId="77777777" w:rsidTr="00EE2DB6">
        <w:trPr>
          <w:trHeight w:val="158"/>
        </w:trPr>
        <w:tc>
          <w:tcPr>
            <w:tcW w:w="425" w:type="dxa"/>
          </w:tcPr>
          <w:p w14:paraId="066F87F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13</w:t>
            </w:r>
          </w:p>
        </w:tc>
        <w:tc>
          <w:tcPr>
            <w:tcW w:w="851" w:type="dxa"/>
          </w:tcPr>
          <w:p w14:paraId="7FBF87E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0.624 </w:t>
            </w:r>
          </w:p>
        </w:tc>
        <w:tc>
          <w:tcPr>
            <w:tcW w:w="850" w:type="dxa"/>
          </w:tcPr>
          <w:p w14:paraId="71CDE18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0.515</w:t>
            </w:r>
          </w:p>
        </w:tc>
        <w:tc>
          <w:tcPr>
            <w:tcW w:w="851" w:type="dxa"/>
          </w:tcPr>
          <w:p w14:paraId="02525A8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0.450</w:t>
            </w:r>
          </w:p>
        </w:tc>
        <w:tc>
          <w:tcPr>
            <w:tcW w:w="850" w:type="dxa"/>
          </w:tcPr>
          <w:p w14:paraId="2C68B0F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0.371</w:t>
            </w:r>
          </w:p>
        </w:tc>
        <w:tc>
          <w:tcPr>
            <w:tcW w:w="861" w:type="dxa"/>
          </w:tcPr>
          <w:p w14:paraId="475989C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0.369 </w:t>
            </w:r>
          </w:p>
        </w:tc>
        <w:tc>
          <w:tcPr>
            <w:tcW w:w="850" w:type="dxa"/>
          </w:tcPr>
          <w:p w14:paraId="5106D7C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0.307</w:t>
            </w:r>
          </w:p>
        </w:tc>
        <w:tc>
          <w:tcPr>
            <w:tcW w:w="851" w:type="dxa"/>
          </w:tcPr>
          <w:p w14:paraId="0E8FDFC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0.322</w:t>
            </w:r>
          </w:p>
        </w:tc>
        <w:tc>
          <w:tcPr>
            <w:tcW w:w="992" w:type="dxa"/>
          </w:tcPr>
          <w:p w14:paraId="4087C46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0.271</w:t>
            </w:r>
          </w:p>
        </w:tc>
        <w:tc>
          <w:tcPr>
            <w:tcW w:w="850" w:type="dxa"/>
          </w:tcPr>
          <w:p w14:paraId="3385B23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0.291</w:t>
            </w:r>
          </w:p>
        </w:tc>
        <w:tc>
          <w:tcPr>
            <w:tcW w:w="993" w:type="dxa"/>
          </w:tcPr>
          <w:p w14:paraId="2B123D2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0.243</w:t>
            </w:r>
          </w:p>
        </w:tc>
      </w:tr>
      <w:tr w:rsidR="008046FD" w14:paraId="185BEB70" w14:textId="77777777" w:rsidTr="00EE2DB6">
        <w:trPr>
          <w:trHeight w:val="158"/>
        </w:trPr>
        <w:tc>
          <w:tcPr>
            <w:tcW w:w="425" w:type="dxa"/>
          </w:tcPr>
          <w:p w14:paraId="5536386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14</w:t>
            </w:r>
          </w:p>
        </w:tc>
        <w:tc>
          <w:tcPr>
            <w:tcW w:w="851" w:type="dxa"/>
          </w:tcPr>
          <w:p w14:paraId="1C1E3DC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0.599 </w:t>
            </w:r>
          </w:p>
        </w:tc>
        <w:tc>
          <w:tcPr>
            <w:tcW w:w="850" w:type="dxa"/>
          </w:tcPr>
          <w:p w14:paraId="4F33DE6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0.492</w:t>
            </w:r>
          </w:p>
        </w:tc>
        <w:tc>
          <w:tcPr>
            <w:tcW w:w="851" w:type="dxa"/>
          </w:tcPr>
          <w:p w14:paraId="13E794E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0.427</w:t>
            </w:r>
          </w:p>
        </w:tc>
        <w:tc>
          <w:tcPr>
            <w:tcW w:w="850" w:type="dxa"/>
          </w:tcPr>
          <w:p w14:paraId="3647E49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0.352</w:t>
            </w:r>
          </w:p>
        </w:tc>
        <w:tc>
          <w:tcPr>
            <w:tcW w:w="861" w:type="dxa"/>
          </w:tcPr>
          <w:p w14:paraId="7F1A498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0.349 </w:t>
            </w:r>
          </w:p>
        </w:tc>
        <w:tc>
          <w:tcPr>
            <w:tcW w:w="850" w:type="dxa"/>
          </w:tcPr>
          <w:p w14:paraId="2E84A35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0.291</w:t>
            </w:r>
          </w:p>
        </w:tc>
        <w:tc>
          <w:tcPr>
            <w:tcW w:w="851" w:type="dxa"/>
          </w:tcPr>
          <w:p w14:paraId="317B9AB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0.304</w:t>
            </w:r>
          </w:p>
        </w:tc>
        <w:tc>
          <w:tcPr>
            <w:tcW w:w="992" w:type="dxa"/>
          </w:tcPr>
          <w:p w14:paraId="6DEB7BA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0.255</w:t>
            </w:r>
          </w:p>
        </w:tc>
        <w:tc>
          <w:tcPr>
            <w:tcW w:w="850" w:type="dxa"/>
          </w:tcPr>
          <w:p w14:paraId="7DF49F3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0.274</w:t>
            </w:r>
          </w:p>
        </w:tc>
        <w:tc>
          <w:tcPr>
            <w:tcW w:w="993" w:type="dxa"/>
          </w:tcPr>
          <w:p w14:paraId="2C8C2B0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0.232</w:t>
            </w:r>
          </w:p>
        </w:tc>
      </w:tr>
      <w:tr w:rsidR="008046FD" w14:paraId="322CC8EE" w14:textId="77777777" w:rsidTr="00EE2DB6">
        <w:trPr>
          <w:trHeight w:val="158"/>
        </w:trPr>
        <w:tc>
          <w:tcPr>
            <w:tcW w:w="425" w:type="dxa"/>
          </w:tcPr>
          <w:p w14:paraId="1963E22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15</w:t>
            </w:r>
          </w:p>
        </w:tc>
        <w:tc>
          <w:tcPr>
            <w:tcW w:w="851" w:type="dxa"/>
          </w:tcPr>
          <w:p w14:paraId="27E6FFE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0.575 </w:t>
            </w:r>
          </w:p>
        </w:tc>
        <w:tc>
          <w:tcPr>
            <w:tcW w:w="850" w:type="dxa"/>
          </w:tcPr>
          <w:p w14:paraId="63F41AA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0.471</w:t>
            </w:r>
          </w:p>
        </w:tc>
        <w:tc>
          <w:tcPr>
            <w:tcW w:w="851" w:type="dxa"/>
          </w:tcPr>
          <w:p w14:paraId="26B0764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0.407</w:t>
            </w:r>
          </w:p>
        </w:tc>
        <w:tc>
          <w:tcPr>
            <w:tcW w:w="850" w:type="dxa"/>
          </w:tcPr>
          <w:p w14:paraId="5AB65F4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0.335</w:t>
            </w:r>
          </w:p>
        </w:tc>
        <w:tc>
          <w:tcPr>
            <w:tcW w:w="861" w:type="dxa"/>
          </w:tcPr>
          <w:p w14:paraId="2173013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0.332 </w:t>
            </w:r>
          </w:p>
        </w:tc>
        <w:tc>
          <w:tcPr>
            <w:tcW w:w="850" w:type="dxa"/>
          </w:tcPr>
          <w:p w14:paraId="54015DB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0.276</w:t>
            </w:r>
          </w:p>
        </w:tc>
        <w:tc>
          <w:tcPr>
            <w:tcW w:w="851" w:type="dxa"/>
          </w:tcPr>
          <w:p w14:paraId="5374EFB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0.288</w:t>
            </w:r>
          </w:p>
        </w:tc>
        <w:tc>
          <w:tcPr>
            <w:tcW w:w="992" w:type="dxa"/>
          </w:tcPr>
          <w:p w14:paraId="481C850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0.242</w:t>
            </w:r>
          </w:p>
        </w:tc>
        <w:tc>
          <w:tcPr>
            <w:tcW w:w="850" w:type="dxa"/>
          </w:tcPr>
          <w:p w14:paraId="0928906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0.259</w:t>
            </w:r>
          </w:p>
        </w:tc>
        <w:tc>
          <w:tcPr>
            <w:tcW w:w="993" w:type="dxa"/>
          </w:tcPr>
          <w:p w14:paraId="743862A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0.220</w:t>
            </w:r>
          </w:p>
        </w:tc>
      </w:tr>
      <w:tr w:rsidR="008046FD" w14:paraId="475653CA" w14:textId="77777777" w:rsidTr="00EE2DB6">
        <w:trPr>
          <w:trHeight w:val="158"/>
        </w:trPr>
        <w:tc>
          <w:tcPr>
            <w:tcW w:w="425" w:type="dxa"/>
          </w:tcPr>
          <w:p w14:paraId="7B25117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16</w:t>
            </w:r>
          </w:p>
        </w:tc>
        <w:tc>
          <w:tcPr>
            <w:tcW w:w="851" w:type="dxa"/>
          </w:tcPr>
          <w:p w14:paraId="581C45F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0.553 </w:t>
            </w:r>
          </w:p>
        </w:tc>
        <w:tc>
          <w:tcPr>
            <w:tcW w:w="850" w:type="dxa"/>
          </w:tcPr>
          <w:p w14:paraId="4FB4197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0.452</w:t>
            </w:r>
          </w:p>
        </w:tc>
        <w:tc>
          <w:tcPr>
            <w:tcW w:w="851" w:type="dxa"/>
          </w:tcPr>
          <w:p w14:paraId="4B42188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0.388</w:t>
            </w:r>
          </w:p>
        </w:tc>
        <w:tc>
          <w:tcPr>
            <w:tcW w:w="850" w:type="dxa"/>
          </w:tcPr>
          <w:p w14:paraId="41B3467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0.319</w:t>
            </w:r>
          </w:p>
        </w:tc>
        <w:tc>
          <w:tcPr>
            <w:tcW w:w="861" w:type="dxa"/>
          </w:tcPr>
          <w:p w14:paraId="15A2F3C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0.316 </w:t>
            </w:r>
          </w:p>
        </w:tc>
        <w:tc>
          <w:tcPr>
            <w:tcW w:w="850" w:type="dxa"/>
          </w:tcPr>
          <w:p w14:paraId="276F347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0.262</w:t>
            </w:r>
          </w:p>
        </w:tc>
        <w:tc>
          <w:tcPr>
            <w:tcW w:w="851" w:type="dxa"/>
          </w:tcPr>
          <w:p w14:paraId="703CC04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0.274</w:t>
            </w:r>
          </w:p>
        </w:tc>
        <w:tc>
          <w:tcPr>
            <w:tcW w:w="992" w:type="dxa"/>
          </w:tcPr>
          <w:p w14:paraId="65A83D3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0.230</w:t>
            </w:r>
          </w:p>
        </w:tc>
        <w:tc>
          <w:tcPr>
            <w:tcW w:w="850" w:type="dxa"/>
          </w:tcPr>
          <w:p w14:paraId="0241BC2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0.246</w:t>
            </w:r>
          </w:p>
        </w:tc>
        <w:tc>
          <w:tcPr>
            <w:tcW w:w="993" w:type="dxa"/>
          </w:tcPr>
          <w:p w14:paraId="2EDBF51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0.208</w:t>
            </w:r>
          </w:p>
        </w:tc>
      </w:tr>
      <w:tr w:rsidR="008046FD" w14:paraId="6A8EDAB8" w14:textId="77777777" w:rsidTr="00EE2DB6">
        <w:trPr>
          <w:trHeight w:val="158"/>
        </w:trPr>
        <w:tc>
          <w:tcPr>
            <w:tcW w:w="425" w:type="dxa"/>
          </w:tcPr>
          <w:p w14:paraId="55D9547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17</w:t>
            </w:r>
          </w:p>
        </w:tc>
        <w:tc>
          <w:tcPr>
            <w:tcW w:w="851" w:type="dxa"/>
          </w:tcPr>
          <w:p w14:paraId="0D89F1C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0.532 </w:t>
            </w:r>
          </w:p>
        </w:tc>
        <w:tc>
          <w:tcPr>
            <w:tcW w:w="850" w:type="dxa"/>
          </w:tcPr>
          <w:p w14:paraId="000E5BD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0.434</w:t>
            </w:r>
          </w:p>
        </w:tc>
        <w:tc>
          <w:tcPr>
            <w:tcW w:w="851" w:type="dxa"/>
          </w:tcPr>
          <w:p w14:paraId="41E6A93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0.372</w:t>
            </w:r>
          </w:p>
        </w:tc>
        <w:tc>
          <w:tcPr>
            <w:tcW w:w="850" w:type="dxa"/>
          </w:tcPr>
          <w:p w14:paraId="48F76A5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0.305</w:t>
            </w:r>
          </w:p>
        </w:tc>
        <w:tc>
          <w:tcPr>
            <w:tcW w:w="861" w:type="dxa"/>
          </w:tcPr>
          <w:p w14:paraId="56B789A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0.301 </w:t>
            </w:r>
          </w:p>
        </w:tc>
        <w:tc>
          <w:tcPr>
            <w:tcW w:w="850" w:type="dxa"/>
          </w:tcPr>
          <w:p w14:paraId="5A27F99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0.250</w:t>
            </w:r>
          </w:p>
        </w:tc>
        <w:tc>
          <w:tcPr>
            <w:tcW w:w="851" w:type="dxa"/>
          </w:tcPr>
          <w:p w14:paraId="4AA0269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0.261</w:t>
            </w:r>
          </w:p>
        </w:tc>
        <w:tc>
          <w:tcPr>
            <w:tcW w:w="992" w:type="dxa"/>
          </w:tcPr>
          <w:p w14:paraId="7CF498C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0.219</w:t>
            </w:r>
          </w:p>
        </w:tc>
        <w:tc>
          <w:tcPr>
            <w:tcW w:w="850" w:type="dxa"/>
          </w:tcPr>
          <w:p w14:paraId="4E9555F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0.234</w:t>
            </w:r>
          </w:p>
        </w:tc>
        <w:tc>
          <w:tcPr>
            <w:tcW w:w="993" w:type="dxa"/>
          </w:tcPr>
          <w:p w14:paraId="5210D38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0.198</w:t>
            </w:r>
          </w:p>
        </w:tc>
      </w:tr>
      <w:tr w:rsidR="008046FD" w14:paraId="58C998B6" w14:textId="77777777" w:rsidTr="00EE2DB6">
        <w:trPr>
          <w:trHeight w:val="158"/>
        </w:trPr>
        <w:tc>
          <w:tcPr>
            <w:tcW w:w="425" w:type="dxa"/>
          </w:tcPr>
          <w:p w14:paraId="0569C36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18</w:t>
            </w:r>
          </w:p>
        </w:tc>
        <w:tc>
          <w:tcPr>
            <w:tcW w:w="851" w:type="dxa"/>
          </w:tcPr>
          <w:p w14:paraId="4579F1E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0.514 </w:t>
            </w:r>
          </w:p>
        </w:tc>
        <w:tc>
          <w:tcPr>
            <w:tcW w:w="850" w:type="dxa"/>
          </w:tcPr>
          <w:p w14:paraId="724105B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0.418</w:t>
            </w:r>
          </w:p>
        </w:tc>
        <w:tc>
          <w:tcPr>
            <w:tcW w:w="851" w:type="dxa"/>
          </w:tcPr>
          <w:p w14:paraId="4384906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0.356</w:t>
            </w:r>
          </w:p>
        </w:tc>
        <w:tc>
          <w:tcPr>
            <w:tcW w:w="850" w:type="dxa"/>
          </w:tcPr>
          <w:p w14:paraId="4FA37F8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0.293</w:t>
            </w:r>
          </w:p>
        </w:tc>
        <w:tc>
          <w:tcPr>
            <w:tcW w:w="861" w:type="dxa"/>
          </w:tcPr>
          <w:p w14:paraId="4E6030E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0.288 </w:t>
            </w:r>
          </w:p>
        </w:tc>
        <w:tc>
          <w:tcPr>
            <w:tcW w:w="850" w:type="dxa"/>
          </w:tcPr>
          <w:p w14:paraId="5B4156C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0.240</w:t>
            </w:r>
          </w:p>
        </w:tc>
        <w:tc>
          <w:tcPr>
            <w:tcW w:w="851" w:type="dxa"/>
          </w:tcPr>
          <w:p w14:paraId="74ABCF7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0.249</w:t>
            </w:r>
          </w:p>
        </w:tc>
        <w:tc>
          <w:tcPr>
            <w:tcW w:w="992" w:type="dxa"/>
          </w:tcPr>
          <w:p w14:paraId="7E43C02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0.209</w:t>
            </w:r>
          </w:p>
        </w:tc>
        <w:tc>
          <w:tcPr>
            <w:tcW w:w="850" w:type="dxa"/>
          </w:tcPr>
          <w:p w14:paraId="082F9EF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0.223</w:t>
            </w:r>
          </w:p>
        </w:tc>
        <w:tc>
          <w:tcPr>
            <w:tcW w:w="993" w:type="dxa"/>
          </w:tcPr>
          <w:p w14:paraId="25F23AE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0.189</w:t>
            </w:r>
          </w:p>
        </w:tc>
      </w:tr>
      <w:tr w:rsidR="008046FD" w14:paraId="21A3BB9F" w14:textId="77777777" w:rsidTr="00EE2DB6">
        <w:trPr>
          <w:trHeight w:val="158"/>
        </w:trPr>
        <w:tc>
          <w:tcPr>
            <w:tcW w:w="425" w:type="dxa"/>
          </w:tcPr>
          <w:p w14:paraId="48F4693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19</w:t>
            </w:r>
          </w:p>
        </w:tc>
        <w:tc>
          <w:tcPr>
            <w:tcW w:w="851" w:type="dxa"/>
          </w:tcPr>
          <w:p w14:paraId="637445E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0.496 </w:t>
            </w:r>
          </w:p>
        </w:tc>
        <w:tc>
          <w:tcPr>
            <w:tcW w:w="850" w:type="dxa"/>
          </w:tcPr>
          <w:p w14:paraId="7EABA01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0.403</w:t>
            </w:r>
          </w:p>
        </w:tc>
        <w:tc>
          <w:tcPr>
            <w:tcW w:w="851" w:type="dxa"/>
          </w:tcPr>
          <w:p w14:paraId="19296A0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0.343</w:t>
            </w:r>
          </w:p>
        </w:tc>
        <w:tc>
          <w:tcPr>
            <w:tcW w:w="850" w:type="dxa"/>
          </w:tcPr>
          <w:p w14:paraId="64D52FB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0.281</w:t>
            </w:r>
          </w:p>
        </w:tc>
        <w:tc>
          <w:tcPr>
            <w:tcW w:w="861" w:type="dxa"/>
          </w:tcPr>
          <w:p w14:paraId="61952B0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0.276 </w:t>
            </w:r>
          </w:p>
        </w:tc>
        <w:tc>
          <w:tcPr>
            <w:tcW w:w="850" w:type="dxa"/>
          </w:tcPr>
          <w:p w14:paraId="32A1267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0.230</w:t>
            </w:r>
          </w:p>
        </w:tc>
        <w:tc>
          <w:tcPr>
            <w:tcW w:w="851" w:type="dxa"/>
          </w:tcPr>
          <w:p w14:paraId="6B4DFC3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0.238</w:t>
            </w:r>
          </w:p>
        </w:tc>
        <w:tc>
          <w:tcPr>
            <w:tcW w:w="992" w:type="dxa"/>
          </w:tcPr>
          <w:p w14:paraId="29D1F1B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0.200</w:t>
            </w:r>
          </w:p>
        </w:tc>
        <w:tc>
          <w:tcPr>
            <w:tcW w:w="850" w:type="dxa"/>
          </w:tcPr>
          <w:p w14:paraId="7633FA8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0.214</w:t>
            </w:r>
          </w:p>
        </w:tc>
        <w:tc>
          <w:tcPr>
            <w:tcW w:w="993" w:type="dxa"/>
          </w:tcPr>
          <w:p w14:paraId="431F44E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0.181</w:t>
            </w:r>
          </w:p>
        </w:tc>
      </w:tr>
      <w:tr w:rsidR="008046FD" w14:paraId="40CBEA77" w14:textId="77777777" w:rsidTr="00EE2DB6">
        <w:trPr>
          <w:trHeight w:val="158"/>
        </w:trPr>
        <w:tc>
          <w:tcPr>
            <w:tcW w:w="425" w:type="dxa"/>
          </w:tcPr>
          <w:p w14:paraId="21618AD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20</w:t>
            </w:r>
          </w:p>
        </w:tc>
        <w:tc>
          <w:tcPr>
            <w:tcW w:w="851" w:type="dxa"/>
          </w:tcPr>
          <w:p w14:paraId="3618504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0.480 </w:t>
            </w:r>
          </w:p>
        </w:tc>
        <w:tc>
          <w:tcPr>
            <w:tcW w:w="850" w:type="dxa"/>
          </w:tcPr>
          <w:p w14:paraId="5DCC2BB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0.389</w:t>
            </w:r>
          </w:p>
        </w:tc>
        <w:tc>
          <w:tcPr>
            <w:tcW w:w="851" w:type="dxa"/>
          </w:tcPr>
          <w:p w14:paraId="7CB55A8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0.330</w:t>
            </w:r>
          </w:p>
        </w:tc>
        <w:tc>
          <w:tcPr>
            <w:tcW w:w="850" w:type="dxa"/>
          </w:tcPr>
          <w:p w14:paraId="545FBBF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0.270</w:t>
            </w:r>
          </w:p>
        </w:tc>
        <w:tc>
          <w:tcPr>
            <w:tcW w:w="861" w:type="dxa"/>
          </w:tcPr>
          <w:p w14:paraId="77BB16E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0.265 </w:t>
            </w:r>
          </w:p>
        </w:tc>
        <w:tc>
          <w:tcPr>
            <w:tcW w:w="850" w:type="dxa"/>
          </w:tcPr>
          <w:p w14:paraId="5F6A4E6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0.220</w:t>
            </w:r>
          </w:p>
        </w:tc>
        <w:tc>
          <w:tcPr>
            <w:tcW w:w="851" w:type="dxa"/>
          </w:tcPr>
          <w:p w14:paraId="0C4F493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0.229</w:t>
            </w:r>
          </w:p>
        </w:tc>
        <w:tc>
          <w:tcPr>
            <w:tcW w:w="992" w:type="dxa"/>
          </w:tcPr>
          <w:p w14:paraId="58B7D35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0.192</w:t>
            </w:r>
          </w:p>
        </w:tc>
        <w:tc>
          <w:tcPr>
            <w:tcW w:w="850" w:type="dxa"/>
          </w:tcPr>
          <w:p w14:paraId="1F3371B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0.205</w:t>
            </w:r>
          </w:p>
        </w:tc>
        <w:tc>
          <w:tcPr>
            <w:tcW w:w="993" w:type="dxa"/>
          </w:tcPr>
          <w:p w14:paraId="139E73C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0.174</w:t>
            </w:r>
          </w:p>
        </w:tc>
      </w:tr>
      <w:tr w:rsidR="008046FD" w14:paraId="548C4E00" w14:textId="77777777" w:rsidTr="00EE2DB6">
        <w:trPr>
          <w:trHeight w:val="158"/>
        </w:trPr>
        <w:tc>
          <w:tcPr>
            <w:tcW w:w="425" w:type="dxa"/>
          </w:tcPr>
          <w:p w14:paraId="69EE9CE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21</w:t>
            </w:r>
          </w:p>
        </w:tc>
        <w:tc>
          <w:tcPr>
            <w:tcW w:w="851" w:type="dxa"/>
          </w:tcPr>
          <w:p w14:paraId="0206940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0.465 </w:t>
            </w:r>
          </w:p>
        </w:tc>
        <w:tc>
          <w:tcPr>
            <w:tcW w:w="850" w:type="dxa"/>
          </w:tcPr>
          <w:p w14:paraId="5168996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0.377</w:t>
            </w:r>
          </w:p>
        </w:tc>
        <w:tc>
          <w:tcPr>
            <w:tcW w:w="851" w:type="dxa"/>
          </w:tcPr>
          <w:p w14:paraId="34D27A6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0.318</w:t>
            </w:r>
          </w:p>
        </w:tc>
        <w:tc>
          <w:tcPr>
            <w:tcW w:w="850" w:type="dxa"/>
          </w:tcPr>
          <w:p w14:paraId="09AEE52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0.261</w:t>
            </w:r>
          </w:p>
        </w:tc>
        <w:tc>
          <w:tcPr>
            <w:tcW w:w="861" w:type="dxa"/>
          </w:tcPr>
          <w:p w14:paraId="1599452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0.255 </w:t>
            </w:r>
          </w:p>
        </w:tc>
        <w:tc>
          <w:tcPr>
            <w:tcW w:w="850" w:type="dxa"/>
          </w:tcPr>
          <w:p w14:paraId="33FE05E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0.212</w:t>
            </w:r>
          </w:p>
        </w:tc>
        <w:tc>
          <w:tcPr>
            <w:tcW w:w="851" w:type="dxa"/>
          </w:tcPr>
          <w:p w14:paraId="3334BBD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0.220</w:t>
            </w:r>
          </w:p>
        </w:tc>
        <w:tc>
          <w:tcPr>
            <w:tcW w:w="992" w:type="dxa"/>
          </w:tcPr>
          <w:p w14:paraId="09161F6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0.185</w:t>
            </w:r>
          </w:p>
        </w:tc>
        <w:tc>
          <w:tcPr>
            <w:tcW w:w="850" w:type="dxa"/>
          </w:tcPr>
          <w:p w14:paraId="30BFDAD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0.197</w:t>
            </w:r>
          </w:p>
        </w:tc>
        <w:tc>
          <w:tcPr>
            <w:tcW w:w="993" w:type="dxa"/>
          </w:tcPr>
          <w:p w14:paraId="4B3BE9F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0.167</w:t>
            </w:r>
          </w:p>
        </w:tc>
      </w:tr>
      <w:tr w:rsidR="008046FD" w14:paraId="6D234110" w14:textId="77777777" w:rsidTr="00EE2DB6">
        <w:trPr>
          <w:trHeight w:val="158"/>
        </w:trPr>
        <w:tc>
          <w:tcPr>
            <w:tcW w:w="425" w:type="dxa"/>
          </w:tcPr>
          <w:p w14:paraId="25992D9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22</w:t>
            </w:r>
          </w:p>
        </w:tc>
        <w:tc>
          <w:tcPr>
            <w:tcW w:w="851" w:type="dxa"/>
          </w:tcPr>
          <w:p w14:paraId="0076E0A9"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0.450 </w:t>
            </w:r>
          </w:p>
        </w:tc>
        <w:tc>
          <w:tcPr>
            <w:tcW w:w="850" w:type="dxa"/>
          </w:tcPr>
          <w:p w14:paraId="6B956EF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0.365</w:t>
            </w:r>
          </w:p>
        </w:tc>
        <w:tc>
          <w:tcPr>
            <w:tcW w:w="851" w:type="dxa"/>
          </w:tcPr>
          <w:p w14:paraId="5ECEBCB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0.307</w:t>
            </w:r>
          </w:p>
        </w:tc>
        <w:tc>
          <w:tcPr>
            <w:tcW w:w="850" w:type="dxa"/>
          </w:tcPr>
          <w:p w14:paraId="3C2AACB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0.252</w:t>
            </w:r>
          </w:p>
        </w:tc>
        <w:tc>
          <w:tcPr>
            <w:tcW w:w="861" w:type="dxa"/>
          </w:tcPr>
          <w:p w14:paraId="4C2FF7F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0.246 </w:t>
            </w:r>
          </w:p>
        </w:tc>
        <w:tc>
          <w:tcPr>
            <w:tcW w:w="850" w:type="dxa"/>
          </w:tcPr>
          <w:p w14:paraId="674792C5"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0.204</w:t>
            </w:r>
          </w:p>
        </w:tc>
        <w:tc>
          <w:tcPr>
            <w:tcW w:w="851" w:type="dxa"/>
          </w:tcPr>
          <w:p w14:paraId="3FD66E9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0.212</w:t>
            </w:r>
          </w:p>
        </w:tc>
        <w:tc>
          <w:tcPr>
            <w:tcW w:w="992" w:type="dxa"/>
          </w:tcPr>
          <w:p w14:paraId="205CE38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0.178</w:t>
            </w:r>
          </w:p>
        </w:tc>
        <w:tc>
          <w:tcPr>
            <w:tcW w:w="850" w:type="dxa"/>
          </w:tcPr>
          <w:p w14:paraId="2691A1F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0.189</w:t>
            </w:r>
          </w:p>
        </w:tc>
        <w:tc>
          <w:tcPr>
            <w:tcW w:w="993" w:type="dxa"/>
          </w:tcPr>
          <w:p w14:paraId="3C00289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0.160</w:t>
            </w:r>
          </w:p>
        </w:tc>
      </w:tr>
      <w:tr w:rsidR="008046FD" w14:paraId="64AB4B09" w14:textId="77777777" w:rsidTr="00EE2DB6">
        <w:trPr>
          <w:trHeight w:val="158"/>
        </w:trPr>
        <w:tc>
          <w:tcPr>
            <w:tcW w:w="425" w:type="dxa"/>
          </w:tcPr>
          <w:p w14:paraId="7C83F2D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23</w:t>
            </w:r>
          </w:p>
        </w:tc>
        <w:tc>
          <w:tcPr>
            <w:tcW w:w="851" w:type="dxa"/>
          </w:tcPr>
          <w:p w14:paraId="6D079E2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0.437 </w:t>
            </w:r>
          </w:p>
        </w:tc>
        <w:tc>
          <w:tcPr>
            <w:tcW w:w="850" w:type="dxa"/>
          </w:tcPr>
          <w:p w14:paraId="584A6693"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0.354</w:t>
            </w:r>
          </w:p>
        </w:tc>
        <w:tc>
          <w:tcPr>
            <w:tcW w:w="851" w:type="dxa"/>
          </w:tcPr>
          <w:p w14:paraId="394E08B8"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0.297</w:t>
            </w:r>
          </w:p>
        </w:tc>
        <w:tc>
          <w:tcPr>
            <w:tcW w:w="850" w:type="dxa"/>
          </w:tcPr>
          <w:p w14:paraId="01B1433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0.243</w:t>
            </w:r>
          </w:p>
        </w:tc>
        <w:tc>
          <w:tcPr>
            <w:tcW w:w="861" w:type="dxa"/>
          </w:tcPr>
          <w:p w14:paraId="086CCD6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0.238 </w:t>
            </w:r>
          </w:p>
        </w:tc>
        <w:tc>
          <w:tcPr>
            <w:tcW w:w="850" w:type="dxa"/>
          </w:tcPr>
          <w:p w14:paraId="510FDCC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0.197</w:t>
            </w:r>
          </w:p>
        </w:tc>
        <w:tc>
          <w:tcPr>
            <w:tcW w:w="851" w:type="dxa"/>
          </w:tcPr>
          <w:p w14:paraId="6894B2C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0.204</w:t>
            </w:r>
          </w:p>
        </w:tc>
        <w:tc>
          <w:tcPr>
            <w:tcW w:w="992" w:type="dxa"/>
          </w:tcPr>
          <w:p w14:paraId="2B9AF1E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0.172</w:t>
            </w:r>
          </w:p>
        </w:tc>
        <w:tc>
          <w:tcPr>
            <w:tcW w:w="850" w:type="dxa"/>
          </w:tcPr>
          <w:p w14:paraId="723E150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0.182</w:t>
            </w:r>
          </w:p>
        </w:tc>
        <w:tc>
          <w:tcPr>
            <w:tcW w:w="993" w:type="dxa"/>
          </w:tcPr>
          <w:p w14:paraId="52BAD5D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0.155</w:t>
            </w:r>
          </w:p>
        </w:tc>
      </w:tr>
      <w:tr w:rsidR="008046FD" w14:paraId="771C46CA" w14:textId="77777777" w:rsidTr="00EE2DB6">
        <w:trPr>
          <w:trHeight w:val="158"/>
        </w:trPr>
        <w:tc>
          <w:tcPr>
            <w:tcW w:w="425" w:type="dxa"/>
          </w:tcPr>
          <w:p w14:paraId="1A6A8A9D"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24</w:t>
            </w:r>
          </w:p>
        </w:tc>
        <w:tc>
          <w:tcPr>
            <w:tcW w:w="851" w:type="dxa"/>
          </w:tcPr>
          <w:p w14:paraId="0454638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0.425 </w:t>
            </w:r>
          </w:p>
        </w:tc>
        <w:tc>
          <w:tcPr>
            <w:tcW w:w="850" w:type="dxa"/>
          </w:tcPr>
          <w:p w14:paraId="347C131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0.343</w:t>
            </w:r>
          </w:p>
        </w:tc>
        <w:tc>
          <w:tcPr>
            <w:tcW w:w="851" w:type="dxa"/>
          </w:tcPr>
          <w:p w14:paraId="16F5C874"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0.287</w:t>
            </w:r>
          </w:p>
        </w:tc>
        <w:tc>
          <w:tcPr>
            <w:tcW w:w="850" w:type="dxa"/>
          </w:tcPr>
          <w:p w14:paraId="6E17D537"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0.235</w:t>
            </w:r>
          </w:p>
        </w:tc>
        <w:tc>
          <w:tcPr>
            <w:tcW w:w="861" w:type="dxa"/>
          </w:tcPr>
          <w:p w14:paraId="235B9F5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0.230 </w:t>
            </w:r>
          </w:p>
        </w:tc>
        <w:tc>
          <w:tcPr>
            <w:tcW w:w="850" w:type="dxa"/>
          </w:tcPr>
          <w:p w14:paraId="0CFC5F9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0.191</w:t>
            </w:r>
          </w:p>
        </w:tc>
        <w:tc>
          <w:tcPr>
            <w:tcW w:w="851" w:type="dxa"/>
          </w:tcPr>
          <w:p w14:paraId="48EAEF6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0.197</w:t>
            </w:r>
          </w:p>
        </w:tc>
        <w:tc>
          <w:tcPr>
            <w:tcW w:w="992" w:type="dxa"/>
          </w:tcPr>
          <w:p w14:paraId="77F019D0"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0.166</w:t>
            </w:r>
          </w:p>
        </w:tc>
        <w:tc>
          <w:tcPr>
            <w:tcW w:w="850" w:type="dxa"/>
          </w:tcPr>
          <w:p w14:paraId="511B2C02"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0.176</w:t>
            </w:r>
          </w:p>
        </w:tc>
        <w:tc>
          <w:tcPr>
            <w:tcW w:w="993" w:type="dxa"/>
          </w:tcPr>
          <w:p w14:paraId="1A7434D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0.149</w:t>
            </w:r>
          </w:p>
        </w:tc>
      </w:tr>
      <w:tr w:rsidR="008046FD" w14:paraId="64320AC1" w14:textId="77777777" w:rsidTr="00EE2DB6">
        <w:trPr>
          <w:trHeight w:val="158"/>
        </w:trPr>
        <w:tc>
          <w:tcPr>
            <w:tcW w:w="425" w:type="dxa"/>
          </w:tcPr>
          <w:p w14:paraId="12D4AB0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25</w:t>
            </w:r>
          </w:p>
        </w:tc>
        <w:tc>
          <w:tcPr>
            <w:tcW w:w="851" w:type="dxa"/>
          </w:tcPr>
          <w:p w14:paraId="03B2A1F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0.413 </w:t>
            </w:r>
          </w:p>
        </w:tc>
        <w:tc>
          <w:tcPr>
            <w:tcW w:w="850" w:type="dxa"/>
          </w:tcPr>
          <w:p w14:paraId="76FD03FB"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0.334</w:t>
            </w:r>
          </w:p>
        </w:tc>
        <w:tc>
          <w:tcPr>
            <w:tcW w:w="851" w:type="dxa"/>
          </w:tcPr>
          <w:p w14:paraId="638EA04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0.278</w:t>
            </w:r>
          </w:p>
        </w:tc>
        <w:tc>
          <w:tcPr>
            <w:tcW w:w="850" w:type="dxa"/>
          </w:tcPr>
          <w:p w14:paraId="71A8AE5E"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0.228</w:t>
            </w:r>
          </w:p>
        </w:tc>
        <w:tc>
          <w:tcPr>
            <w:tcW w:w="861" w:type="dxa"/>
          </w:tcPr>
          <w:p w14:paraId="6F364AC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 xml:space="preserve">0.222 </w:t>
            </w:r>
          </w:p>
        </w:tc>
        <w:tc>
          <w:tcPr>
            <w:tcW w:w="850" w:type="dxa"/>
          </w:tcPr>
          <w:p w14:paraId="10DF8D3C"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0.185</w:t>
            </w:r>
          </w:p>
        </w:tc>
        <w:tc>
          <w:tcPr>
            <w:tcW w:w="851" w:type="dxa"/>
          </w:tcPr>
          <w:p w14:paraId="6B3A01A6"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0.190</w:t>
            </w:r>
          </w:p>
        </w:tc>
        <w:tc>
          <w:tcPr>
            <w:tcW w:w="992" w:type="dxa"/>
          </w:tcPr>
          <w:p w14:paraId="2B5E28C1"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0.160</w:t>
            </w:r>
          </w:p>
        </w:tc>
        <w:tc>
          <w:tcPr>
            <w:tcW w:w="850" w:type="dxa"/>
          </w:tcPr>
          <w:p w14:paraId="564E39DF"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0.170</w:t>
            </w:r>
          </w:p>
        </w:tc>
        <w:tc>
          <w:tcPr>
            <w:tcW w:w="993" w:type="dxa"/>
          </w:tcPr>
          <w:p w14:paraId="120EFDFA" w14:textId="77777777" w:rsidR="008046FD" w:rsidRPr="00A54101" w:rsidRDefault="008046FD" w:rsidP="00EE2DB6">
            <w:pPr>
              <w:pStyle w:val="NoSpacing"/>
              <w:rPr>
                <w:rFonts w:ascii="Times New Roman" w:hAnsi="Times New Roman" w:cs="Times New Roman"/>
                <w:sz w:val="18"/>
                <w:szCs w:val="18"/>
              </w:rPr>
            </w:pPr>
            <w:r w:rsidRPr="00A54101">
              <w:rPr>
                <w:rFonts w:ascii="Times New Roman" w:hAnsi="Times New Roman" w:cs="Times New Roman"/>
                <w:sz w:val="18"/>
                <w:szCs w:val="18"/>
              </w:rPr>
              <w:t>0.144</w:t>
            </w:r>
          </w:p>
        </w:tc>
      </w:tr>
    </w:tbl>
    <w:p w14:paraId="41B062FB" w14:textId="77777777" w:rsidR="008046FD" w:rsidRDefault="008046FD" w:rsidP="008046FD">
      <w:pPr>
        <w:pStyle w:val="NoSpacing"/>
        <w:rPr>
          <w:rFonts w:cstheme="minorHAnsi"/>
        </w:rPr>
      </w:pPr>
      <w:r>
        <w:rPr>
          <w:rFonts w:cstheme="minorHAnsi"/>
        </w:rPr>
        <w:t xml:space="preserve">               </w:t>
      </w:r>
    </w:p>
    <w:p w14:paraId="618BEE6E" w14:textId="3A5FE8F9" w:rsidR="008046FD" w:rsidRDefault="008046FD" w:rsidP="008046FD">
      <w:pPr>
        <w:pStyle w:val="NoSpacing"/>
        <w:rPr>
          <w:rFonts w:ascii="Times New Roman" w:hAnsi="Times New Roman" w:cs="Times New Roman"/>
          <w:sz w:val="20"/>
          <w:szCs w:val="20"/>
        </w:rPr>
      </w:pPr>
      <w:r>
        <w:rPr>
          <w:rFonts w:cstheme="minorHAnsi"/>
        </w:rPr>
        <w:t xml:space="preserve">                </w:t>
      </w:r>
      <w:r w:rsidRPr="00760D09">
        <w:rPr>
          <w:rFonts w:ascii="Times New Roman" w:hAnsi="Times New Roman" w:cs="Times New Roman"/>
          <w:b/>
          <w:bCs/>
          <w:sz w:val="20"/>
          <w:szCs w:val="20"/>
        </w:rPr>
        <w:t>Table-</w:t>
      </w:r>
      <w:r>
        <w:rPr>
          <w:rFonts w:ascii="Times New Roman" w:hAnsi="Times New Roman" w:cs="Times New Roman"/>
          <w:b/>
          <w:bCs/>
          <w:sz w:val="20"/>
          <w:szCs w:val="20"/>
        </w:rPr>
        <w:t>2</w:t>
      </w:r>
      <w:r w:rsidRPr="00760D09">
        <w:rPr>
          <w:rFonts w:ascii="Times New Roman" w:hAnsi="Times New Roman" w:cs="Times New Roman"/>
          <w:b/>
          <w:bCs/>
          <w:sz w:val="20"/>
          <w:szCs w:val="20"/>
        </w:rPr>
        <w:t xml:space="preserve"> Critical upper limit for(C</w:t>
      </w:r>
      <w:r w:rsidRPr="00760D09">
        <w:rPr>
          <w:rFonts w:ascii="Times New Roman" w:hAnsi="Times New Roman" w:cs="Times New Roman"/>
          <w:b/>
          <w:bCs/>
          <w:sz w:val="20"/>
          <w:szCs w:val="20"/>
          <w:vertAlign w:val="subscript"/>
        </w:rPr>
        <w:t>UL</w:t>
      </w:r>
      <w:r w:rsidRPr="00760D09">
        <w:rPr>
          <w:rFonts w:ascii="Times New Roman" w:hAnsi="Times New Roman" w:cs="Times New Roman"/>
          <w:b/>
          <w:bCs/>
          <w:sz w:val="20"/>
          <w:szCs w:val="20"/>
        </w:rPr>
        <w:t>) Cohran’s test</w:t>
      </w:r>
      <w:r w:rsidRPr="00E031DC">
        <w:rPr>
          <w:rFonts w:ascii="Times New Roman" w:hAnsi="Times New Roman" w:cs="Times New Roman"/>
          <w:sz w:val="20"/>
          <w:szCs w:val="20"/>
        </w:rPr>
        <w:t xml:space="preserve"> </w:t>
      </w:r>
      <w:r>
        <w:rPr>
          <w:rFonts w:ascii="Times New Roman" w:hAnsi="Times New Roman" w:cs="Times New Roman"/>
          <w:sz w:val="20"/>
          <w:szCs w:val="20"/>
        </w:rPr>
        <w:t>(</w:t>
      </w:r>
      <w:r w:rsidRPr="00E031DC">
        <w:rPr>
          <w:rFonts w:ascii="Times New Roman" w:hAnsi="Times New Roman" w:cs="Times New Roman"/>
          <w:sz w:val="20"/>
          <w:szCs w:val="20"/>
        </w:rPr>
        <w:t xml:space="preserve">Where </w:t>
      </w:r>
      <w:r w:rsidRPr="00E031DC">
        <w:rPr>
          <w:rFonts w:ascii="Times New Roman" w:hAnsi="Times New Roman" w:cs="Times New Roman"/>
          <w:b/>
          <w:bCs/>
          <w:sz w:val="20"/>
          <w:szCs w:val="20"/>
        </w:rPr>
        <w:t>p</w:t>
      </w:r>
      <w:r w:rsidRPr="00E031DC">
        <w:rPr>
          <w:rFonts w:ascii="Times New Roman" w:hAnsi="Times New Roman" w:cs="Times New Roman"/>
          <w:sz w:val="20"/>
          <w:szCs w:val="20"/>
        </w:rPr>
        <w:t xml:space="preserve">-number of days/operator and </w:t>
      </w:r>
      <w:r w:rsidRPr="00E031DC">
        <w:rPr>
          <w:rFonts w:ascii="Times New Roman" w:hAnsi="Times New Roman" w:cs="Times New Roman"/>
          <w:b/>
          <w:bCs/>
          <w:sz w:val="20"/>
          <w:szCs w:val="20"/>
        </w:rPr>
        <w:t>n</w:t>
      </w:r>
      <w:r w:rsidRPr="00E031DC">
        <w:rPr>
          <w:rFonts w:ascii="Times New Roman" w:hAnsi="Times New Roman" w:cs="Times New Roman"/>
          <w:sz w:val="20"/>
          <w:szCs w:val="20"/>
        </w:rPr>
        <w:t xml:space="preserve">-number of replicates in </w:t>
      </w:r>
    </w:p>
    <w:p w14:paraId="6ED36B06" w14:textId="34D29854" w:rsidR="008046FD" w:rsidRPr="00E031DC" w:rsidRDefault="008046FD" w:rsidP="008046FD">
      <w:pPr>
        <w:pStyle w:val="NoSpacing"/>
        <w:rPr>
          <w:rFonts w:cstheme="minorHAnsi"/>
        </w:rPr>
      </w:pPr>
      <w:r>
        <w:rPr>
          <w:rFonts w:ascii="Times New Roman" w:hAnsi="Times New Roman" w:cs="Times New Roman"/>
          <w:sz w:val="20"/>
          <w:szCs w:val="20"/>
        </w:rPr>
        <w:t xml:space="preserve">                </w:t>
      </w:r>
      <w:r w:rsidRPr="00E031DC">
        <w:rPr>
          <w:rFonts w:ascii="Times New Roman" w:hAnsi="Times New Roman" w:cs="Times New Roman"/>
          <w:sz w:val="20"/>
          <w:szCs w:val="20"/>
        </w:rPr>
        <w:t>each day/group</w:t>
      </w:r>
      <w:r>
        <w:rPr>
          <w:rFonts w:ascii="Times New Roman" w:hAnsi="Times New Roman" w:cs="Times New Roman"/>
          <w:sz w:val="20"/>
          <w:szCs w:val="20"/>
        </w:rPr>
        <w:t>)</w:t>
      </w:r>
    </w:p>
    <w:p w14:paraId="3172BC82" w14:textId="77777777" w:rsidR="0006421E" w:rsidRPr="009C238B" w:rsidRDefault="0006421E" w:rsidP="00433AEA">
      <w:pPr>
        <w:pStyle w:val="NoSpacing"/>
        <w:rPr>
          <w:rFonts w:ascii="Times New Roman" w:hAnsi="Times New Roman" w:cs="Times New Roman"/>
          <w:b/>
          <w:bCs/>
          <w:sz w:val="24"/>
          <w:szCs w:val="24"/>
          <w:u w:val="single"/>
        </w:rPr>
      </w:pPr>
      <w:r w:rsidRPr="009C238B">
        <w:rPr>
          <w:rFonts w:ascii="Times New Roman" w:hAnsi="Times New Roman" w:cs="Times New Roman"/>
          <w:b/>
          <w:bCs/>
          <w:sz w:val="24"/>
          <w:szCs w:val="24"/>
          <w:u w:val="single"/>
        </w:rPr>
        <w:t>Horwitz formula</w:t>
      </w:r>
    </w:p>
    <w:p w14:paraId="033CB2FF" w14:textId="2F7405F3"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 xml:space="preserve">Horwitz equation is an empirical relationship between the concentration of the analyte and the precision of the method. The relative standard deviation(RSD) varies with concentration , C , the dimensionless mass fraction.The approximate value for predicted relative standard deviation  is calculated by the formula </w:t>
      </w:r>
    </w:p>
    <w:p w14:paraId="4AAB7FBB" w14:textId="77777777"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 xml:space="preserve">                                                                                                              </w:t>
      </w:r>
    </w:p>
    <w:p w14:paraId="30501163" w14:textId="77777777" w:rsidR="00451381" w:rsidRPr="009C238B" w:rsidRDefault="00451381" w:rsidP="00451381">
      <w:pPr>
        <w:pStyle w:val="NoSpacing"/>
        <w:rPr>
          <w:rFonts w:ascii="Times New Roman" w:hAnsi="Times New Roman" w:cs="Times New Roman"/>
          <w:sz w:val="24"/>
          <w:szCs w:val="24"/>
        </w:rPr>
      </w:pPr>
      <w:r w:rsidRPr="009C238B">
        <w:rPr>
          <w:rFonts w:ascii="Times New Roman" w:hAnsi="Times New Roman" w:cs="Times New Roman"/>
          <w:sz w:val="24"/>
          <w:szCs w:val="24"/>
        </w:rPr>
        <w:t xml:space="preserve">                                           Predicted RSD, </w:t>
      </w:r>
      <w:r w:rsidRPr="009C238B">
        <w:rPr>
          <w:rFonts w:ascii="Times New Roman" w:hAnsi="Times New Roman" w:cs="Times New Roman"/>
          <w:b/>
          <w:bCs/>
          <w:sz w:val="24"/>
          <w:szCs w:val="24"/>
        </w:rPr>
        <w:t xml:space="preserve">PRSD  = C </w:t>
      </w:r>
      <w:r w:rsidRPr="009C238B">
        <w:rPr>
          <w:rFonts w:ascii="Times New Roman" w:hAnsi="Times New Roman" w:cs="Times New Roman"/>
          <w:b/>
          <w:bCs/>
          <w:sz w:val="24"/>
          <w:szCs w:val="24"/>
          <w:vertAlign w:val="superscript"/>
        </w:rPr>
        <w:t>-0.15</w:t>
      </w:r>
    </w:p>
    <w:p w14:paraId="2C24CCE5" w14:textId="77777777" w:rsidR="006C4D6D" w:rsidRDefault="006C4D6D" w:rsidP="00451381">
      <w:pPr>
        <w:pStyle w:val="NoSpacing"/>
        <w:rPr>
          <w:rFonts w:ascii="Times New Roman" w:hAnsi="Times New Roman" w:cs="Times New Roman"/>
          <w:b/>
          <w:bCs/>
          <w:i/>
          <w:iCs/>
          <w:sz w:val="24"/>
          <w:szCs w:val="24"/>
        </w:rPr>
      </w:pPr>
    </w:p>
    <w:p w14:paraId="49820950" w14:textId="50F6EE67" w:rsidR="00451381" w:rsidRPr="009C238B" w:rsidRDefault="00451381" w:rsidP="00451381">
      <w:pPr>
        <w:pStyle w:val="NoSpacing"/>
        <w:rPr>
          <w:rFonts w:ascii="Times New Roman" w:hAnsi="Times New Roman" w:cs="Times New Roman"/>
          <w:i/>
          <w:iCs/>
          <w:sz w:val="24"/>
          <w:szCs w:val="24"/>
        </w:rPr>
      </w:pPr>
      <w:r w:rsidRPr="009C238B">
        <w:rPr>
          <w:rFonts w:ascii="Times New Roman" w:hAnsi="Times New Roman" w:cs="Times New Roman"/>
          <w:b/>
          <w:bCs/>
          <w:i/>
          <w:iCs/>
          <w:sz w:val="24"/>
          <w:szCs w:val="24"/>
        </w:rPr>
        <w:t>The maximum acceptable limit of RSD shall be twice the PRSD from Horwitz equation</w:t>
      </w:r>
      <w:r w:rsidRPr="009C238B">
        <w:rPr>
          <w:rFonts w:ascii="Times New Roman" w:hAnsi="Times New Roman" w:cs="Times New Roman"/>
          <w:i/>
          <w:iCs/>
          <w:sz w:val="24"/>
          <w:szCs w:val="24"/>
        </w:rPr>
        <w:t>.</w:t>
      </w:r>
    </w:p>
    <w:p w14:paraId="19B68B6A" w14:textId="77777777" w:rsidR="0006421E" w:rsidRPr="009C238B" w:rsidRDefault="0006421E" w:rsidP="00433AEA">
      <w:pPr>
        <w:pStyle w:val="NoSpacing"/>
        <w:rPr>
          <w:rFonts w:ascii="Times New Roman" w:hAnsi="Times New Roman" w:cs="Times New Roman"/>
          <w:sz w:val="24"/>
          <w:szCs w:val="24"/>
        </w:rPr>
      </w:pPr>
    </w:p>
    <w:p w14:paraId="604882EF" w14:textId="2733F6BB" w:rsidR="004473D6" w:rsidRPr="009C238B" w:rsidRDefault="009C238B" w:rsidP="00433AEA">
      <w:pPr>
        <w:pStyle w:val="NoSpacing"/>
        <w:rPr>
          <w:rFonts w:ascii="Times New Roman" w:hAnsi="Times New Roman" w:cs="Times New Roman"/>
          <w:b/>
          <w:bCs/>
          <w:u w:val="single"/>
        </w:rPr>
      </w:pPr>
      <w:r w:rsidRPr="009C238B">
        <w:rPr>
          <w:rFonts w:ascii="Times New Roman" w:hAnsi="Times New Roman" w:cs="Times New Roman"/>
          <w:b/>
          <w:bCs/>
          <w:u w:val="single"/>
        </w:rPr>
        <w:t>I</w:t>
      </w:r>
      <w:r w:rsidR="000D2D68">
        <w:rPr>
          <w:rFonts w:ascii="Times New Roman" w:hAnsi="Times New Roman" w:cs="Times New Roman"/>
          <w:b/>
          <w:bCs/>
          <w:u w:val="single"/>
        </w:rPr>
        <w:t>II</w:t>
      </w:r>
      <w:r w:rsidRPr="009C238B">
        <w:rPr>
          <w:rFonts w:ascii="Times New Roman" w:hAnsi="Times New Roman" w:cs="Times New Roman"/>
          <w:b/>
          <w:bCs/>
          <w:u w:val="single"/>
        </w:rPr>
        <w:t>.</w:t>
      </w:r>
      <w:r w:rsidR="00F700F9" w:rsidRPr="009C238B">
        <w:rPr>
          <w:rFonts w:ascii="Times New Roman" w:hAnsi="Times New Roman" w:cs="Times New Roman"/>
          <w:b/>
          <w:bCs/>
          <w:u w:val="single"/>
        </w:rPr>
        <w:t>DISCUSSION</w:t>
      </w:r>
    </w:p>
    <w:p w14:paraId="7D48C33F" w14:textId="77777777" w:rsidR="00F700F9" w:rsidRPr="00F700F9" w:rsidRDefault="00F700F9" w:rsidP="00433AEA">
      <w:pPr>
        <w:pStyle w:val="NoSpacing"/>
        <w:rPr>
          <w:rFonts w:ascii="Times New Roman" w:hAnsi="Times New Roman" w:cs="Times New Roman"/>
          <w:b/>
          <w:bCs/>
        </w:rPr>
      </w:pPr>
    </w:p>
    <w:p w14:paraId="58D405C8" w14:textId="77777777" w:rsidR="004473D6" w:rsidRPr="008046FD" w:rsidRDefault="004473D6" w:rsidP="00433AEA">
      <w:pPr>
        <w:pStyle w:val="NoSpacing"/>
        <w:rPr>
          <w:rFonts w:ascii="Times New Roman" w:hAnsi="Times New Roman" w:cs="Times New Roman"/>
          <w:sz w:val="24"/>
          <w:szCs w:val="24"/>
        </w:rPr>
      </w:pPr>
      <w:r w:rsidRPr="008046FD">
        <w:rPr>
          <w:rFonts w:ascii="Times New Roman" w:hAnsi="Times New Roman" w:cs="Times New Roman"/>
          <w:sz w:val="24"/>
          <w:szCs w:val="24"/>
        </w:rPr>
        <w:t>The method verification is done as follows.</w:t>
      </w:r>
    </w:p>
    <w:p w14:paraId="5B34DF2B" w14:textId="77777777" w:rsidR="00F700F9" w:rsidRPr="008046FD" w:rsidRDefault="00F700F9" w:rsidP="00433AEA">
      <w:pPr>
        <w:pStyle w:val="NoSpacing"/>
        <w:rPr>
          <w:rFonts w:ascii="Times New Roman" w:hAnsi="Times New Roman" w:cs="Times New Roman"/>
          <w:sz w:val="24"/>
          <w:szCs w:val="24"/>
        </w:rPr>
      </w:pPr>
    </w:p>
    <w:p w14:paraId="534C247C" w14:textId="77777777" w:rsidR="008046FD" w:rsidRPr="008046FD" w:rsidRDefault="00F700F9" w:rsidP="00F700F9">
      <w:pPr>
        <w:pStyle w:val="NoSpacing"/>
        <w:rPr>
          <w:rFonts w:ascii="Times New Roman" w:hAnsi="Times New Roman" w:cs="Times New Roman"/>
          <w:sz w:val="24"/>
          <w:szCs w:val="24"/>
        </w:rPr>
      </w:pPr>
      <w:r w:rsidRPr="007359A5">
        <w:rPr>
          <w:rFonts w:ascii="Times New Roman" w:hAnsi="Times New Roman" w:cs="Times New Roman"/>
          <w:b/>
          <w:bCs/>
          <w:sz w:val="24"/>
          <w:szCs w:val="24"/>
        </w:rPr>
        <w:t>1.</w:t>
      </w:r>
      <w:r w:rsidR="004473D6" w:rsidRPr="007359A5">
        <w:rPr>
          <w:rFonts w:ascii="Times New Roman" w:hAnsi="Times New Roman" w:cs="Times New Roman"/>
          <w:b/>
          <w:bCs/>
          <w:sz w:val="24"/>
          <w:szCs w:val="24"/>
        </w:rPr>
        <w:t>Suitability of Test Conditions</w:t>
      </w:r>
      <w:r w:rsidRPr="008046FD">
        <w:rPr>
          <w:rFonts w:ascii="Times New Roman" w:hAnsi="Times New Roman" w:cs="Times New Roman"/>
          <w:sz w:val="24"/>
          <w:szCs w:val="24"/>
        </w:rPr>
        <w:t>:</w:t>
      </w:r>
      <w:r w:rsidR="008046FD" w:rsidRPr="008046FD">
        <w:rPr>
          <w:rFonts w:ascii="Times New Roman" w:hAnsi="Times New Roman" w:cs="Times New Roman"/>
          <w:sz w:val="24"/>
          <w:szCs w:val="24"/>
        </w:rPr>
        <w:t xml:space="preserve"> </w:t>
      </w:r>
      <w:r w:rsidRPr="008046FD">
        <w:rPr>
          <w:rFonts w:ascii="Times New Roman" w:hAnsi="Times New Roman" w:cs="Times New Roman"/>
          <w:sz w:val="24"/>
          <w:szCs w:val="24"/>
        </w:rPr>
        <w:t>Reagents</w:t>
      </w:r>
      <w:r w:rsidR="008046FD" w:rsidRPr="008046FD">
        <w:rPr>
          <w:rFonts w:ascii="Times New Roman" w:hAnsi="Times New Roman" w:cs="Times New Roman"/>
          <w:sz w:val="24"/>
          <w:szCs w:val="24"/>
        </w:rPr>
        <w:t xml:space="preserve"> ,glasswares and equipments </w:t>
      </w:r>
    </w:p>
    <w:p w14:paraId="5C497C29" w14:textId="46C53000" w:rsidR="00003FD0" w:rsidRPr="008046FD" w:rsidRDefault="00003FD0" w:rsidP="00F700F9">
      <w:pPr>
        <w:pStyle w:val="NoSpacing"/>
        <w:rPr>
          <w:rFonts w:ascii="Times New Roman" w:hAnsi="Times New Roman" w:cs="Times New Roman"/>
          <w:sz w:val="24"/>
          <w:szCs w:val="24"/>
        </w:rPr>
      </w:pPr>
      <w:r w:rsidRPr="008046FD">
        <w:rPr>
          <w:rFonts w:ascii="Times New Roman" w:hAnsi="Times New Roman" w:cs="Times New Roman"/>
          <w:sz w:val="24"/>
          <w:szCs w:val="24"/>
        </w:rPr>
        <w:t>AR Grade</w:t>
      </w:r>
      <w:r w:rsidR="008046FD">
        <w:rPr>
          <w:rFonts w:ascii="Times New Roman" w:hAnsi="Times New Roman" w:cs="Times New Roman"/>
          <w:sz w:val="24"/>
          <w:szCs w:val="24"/>
        </w:rPr>
        <w:t xml:space="preserve"> p</w:t>
      </w:r>
      <w:r w:rsidR="008046FD" w:rsidRPr="008046FD">
        <w:rPr>
          <w:rFonts w:ascii="Times New Roman" w:hAnsi="Times New Roman" w:cs="Times New Roman"/>
          <w:sz w:val="24"/>
          <w:szCs w:val="24"/>
        </w:rPr>
        <w:t>otassium chromate</w:t>
      </w:r>
      <w:r w:rsidR="008046FD">
        <w:rPr>
          <w:rFonts w:ascii="Times New Roman" w:hAnsi="Times New Roman" w:cs="Times New Roman"/>
          <w:sz w:val="24"/>
          <w:szCs w:val="24"/>
        </w:rPr>
        <w:t>,s</w:t>
      </w:r>
      <w:r w:rsidRPr="008046FD">
        <w:rPr>
          <w:rFonts w:ascii="Times New Roman" w:hAnsi="Times New Roman" w:cs="Times New Roman"/>
          <w:sz w:val="24"/>
          <w:szCs w:val="24"/>
        </w:rPr>
        <w:t xml:space="preserve">ilver nitrate </w:t>
      </w:r>
      <w:r w:rsidR="008046FD">
        <w:rPr>
          <w:rFonts w:ascii="Times New Roman" w:hAnsi="Times New Roman" w:cs="Times New Roman"/>
          <w:sz w:val="24"/>
          <w:szCs w:val="24"/>
        </w:rPr>
        <w:t xml:space="preserve">and CRM Grade </w:t>
      </w:r>
      <w:r w:rsidRPr="008046FD">
        <w:rPr>
          <w:rFonts w:ascii="Times New Roman" w:hAnsi="Times New Roman" w:cs="Times New Roman"/>
          <w:sz w:val="24"/>
          <w:szCs w:val="24"/>
        </w:rPr>
        <w:t>Sodium chlorid</w:t>
      </w:r>
      <w:r w:rsidR="008046FD">
        <w:rPr>
          <w:rFonts w:ascii="Times New Roman" w:hAnsi="Times New Roman" w:cs="Times New Roman"/>
          <w:sz w:val="24"/>
          <w:szCs w:val="24"/>
        </w:rPr>
        <w:t>e,c</w:t>
      </w:r>
      <w:r w:rsidRPr="008046FD">
        <w:rPr>
          <w:rFonts w:ascii="Times New Roman" w:hAnsi="Times New Roman" w:cs="Times New Roman"/>
          <w:sz w:val="24"/>
          <w:szCs w:val="24"/>
        </w:rPr>
        <w:t xml:space="preserve">alibrated glasswares </w:t>
      </w:r>
      <w:r w:rsidR="008046FD">
        <w:rPr>
          <w:rFonts w:ascii="Times New Roman" w:hAnsi="Times New Roman" w:cs="Times New Roman"/>
          <w:sz w:val="24"/>
          <w:szCs w:val="24"/>
        </w:rPr>
        <w:t xml:space="preserve">and </w:t>
      </w:r>
    </w:p>
    <w:p w14:paraId="7450EF5A" w14:textId="7103F281" w:rsidR="00003FD0" w:rsidRPr="008046FD" w:rsidRDefault="008046FD" w:rsidP="00F700F9">
      <w:pPr>
        <w:pStyle w:val="NoSpacing"/>
        <w:rPr>
          <w:rFonts w:ascii="Times New Roman" w:hAnsi="Times New Roman" w:cs="Times New Roman"/>
          <w:sz w:val="24"/>
          <w:szCs w:val="24"/>
        </w:rPr>
      </w:pPr>
      <w:r>
        <w:rPr>
          <w:rFonts w:ascii="Times New Roman" w:hAnsi="Times New Roman" w:cs="Times New Roman"/>
          <w:sz w:val="24"/>
          <w:szCs w:val="24"/>
        </w:rPr>
        <w:t>c</w:t>
      </w:r>
      <w:r w:rsidR="00003FD0" w:rsidRPr="008046FD">
        <w:rPr>
          <w:rFonts w:ascii="Times New Roman" w:hAnsi="Times New Roman" w:cs="Times New Roman"/>
          <w:sz w:val="24"/>
          <w:szCs w:val="24"/>
        </w:rPr>
        <w:t xml:space="preserve">alibrated electronic balance </w:t>
      </w:r>
      <w:r>
        <w:rPr>
          <w:rFonts w:ascii="Times New Roman" w:hAnsi="Times New Roman" w:cs="Times New Roman"/>
          <w:sz w:val="24"/>
          <w:szCs w:val="24"/>
        </w:rPr>
        <w:t>with</w:t>
      </w:r>
      <w:r w:rsidR="00003FD0" w:rsidRPr="008046FD">
        <w:rPr>
          <w:rFonts w:ascii="Times New Roman" w:hAnsi="Times New Roman" w:cs="Times New Roman"/>
          <w:sz w:val="24"/>
          <w:szCs w:val="24"/>
        </w:rPr>
        <w:t xml:space="preserve"> accuracy ensured by intermediate checks</w:t>
      </w:r>
      <w:r>
        <w:rPr>
          <w:rFonts w:ascii="Times New Roman" w:hAnsi="Times New Roman" w:cs="Times New Roman"/>
          <w:sz w:val="24"/>
          <w:szCs w:val="24"/>
        </w:rPr>
        <w:t xml:space="preserve"> are used.</w:t>
      </w:r>
    </w:p>
    <w:p w14:paraId="3FA97803" w14:textId="77777777" w:rsidR="00003FD0" w:rsidRPr="008046FD" w:rsidRDefault="00003FD0" w:rsidP="00F700F9">
      <w:pPr>
        <w:pStyle w:val="NoSpacing"/>
        <w:rPr>
          <w:rFonts w:ascii="Times New Roman" w:hAnsi="Times New Roman" w:cs="Times New Roman"/>
          <w:sz w:val="24"/>
          <w:szCs w:val="24"/>
        </w:rPr>
      </w:pPr>
    </w:p>
    <w:p w14:paraId="566D6C06" w14:textId="74C51137" w:rsidR="004473D6" w:rsidRPr="008046FD" w:rsidRDefault="008046FD" w:rsidP="00433AEA">
      <w:pPr>
        <w:pStyle w:val="NoSpacing"/>
        <w:rPr>
          <w:rFonts w:ascii="Times New Roman" w:hAnsi="Times New Roman" w:cs="Times New Roman"/>
          <w:sz w:val="24"/>
          <w:szCs w:val="24"/>
        </w:rPr>
      </w:pPr>
      <w:r w:rsidRPr="007359A5">
        <w:rPr>
          <w:rFonts w:ascii="Times New Roman" w:hAnsi="Times New Roman" w:cs="Times New Roman"/>
          <w:b/>
          <w:bCs/>
          <w:sz w:val="24"/>
          <w:szCs w:val="24"/>
        </w:rPr>
        <w:t>2.</w:t>
      </w:r>
      <w:r w:rsidR="004473D6" w:rsidRPr="007359A5">
        <w:rPr>
          <w:rFonts w:ascii="Times New Roman" w:hAnsi="Times New Roman" w:cs="Times New Roman"/>
          <w:b/>
          <w:bCs/>
          <w:sz w:val="24"/>
          <w:szCs w:val="24"/>
        </w:rPr>
        <w:t>Specificity</w:t>
      </w:r>
      <w:r w:rsidR="00003FD0" w:rsidRPr="008046FD">
        <w:rPr>
          <w:rFonts w:ascii="Times New Roman" w:hAnsi="Times New Roman" w:cs="Times New Roman"/>
          <w:sz w:val="24"/>
          <w:szCs w:val="24"/>
        </w:rPr>
        <w:t xml:space="preserve"> : Since the basic reaction is the formation of the precipitate of AgCl , no verification is required.</w:t>
      </w:r>
    </w:p>
    <w:p w14:paraId="1644E261" w14:textId="77777777" w:rsidR="00451381" w:rsidRPr="008046FD" w:rsidRDefault="00451381" w:rsidP="00433AEA">
      <w:pPr>
        <w:pStyle w:val="NoSpacing"/>
        <w:rPr>
          <w:rFonts w:ascii="Times New Roman" w:hAnsi="Times New Roman" w:cs="Times New Roman"/>
          <w:sz w:val="24"/>
          <w:szCs w:val="24"/>
        </w:rPr>
      </w:pPr>
    </w:p>
    <w:p w14:paraId="21481584" w14:textId="379FBD0D" w:rsidR="00451381" w:rsidRDefault="008046FD" w:rsidP="008046FD">
      <w:pPr>
        <w:pStyle w:val="NoSpacing"/>
        <w:rPr>
          <w:rFonts w:ascii="Times New Roman" w:hAnsi="Times New Roman" w:cs="Times New Roman"/>
          <w:sz w:val="24"/>
          <w:szCs w:val="24"/>
        </w:rPr>
      </w:pPr>
      <w:r w:rsidRPr="007359A5">
        <w:rPr>
          <w:rFonts w:ascii="Times New Roman" w:hAnsi="Times New Roman" w:cs="Times New Roman"/>
          <w:b/>
          <w:bCs/>
          <w:sz w:val="24"/>
          <w:szCs w:val="24"/>
        </w:rPr>
        <w:t>3.</w:t>
      </w:r>
      <w:r w:rsidR="004473D6" w:rsidRPr="007359A5">
        <w:rPr>
          <w:rFonts w:ascii="Times New Roman" w:hAnsi="Times New Roman" w:cs="Times New Roman"/>
          <w:b/>
          <w:bCs/>
          <w:sz w:val="24"/>
          <w:szCs w:val="24"/>
        </w:rPr>
        <w:t>Repeatability</w:t>
      </w:r>
      <w:r w:rsidR="00003FD0" w:rsidRPr="008046FD">
        <w:rPr>
          <w:rFonts w:ascii="Times New Roman" w:hAnsi="Times New Roman" w:cs="Times New Roman"/>
          <w:sz w:val="24"/>
          <w:szCs w:val="24"/>
        </w:rPr>
        <w:t xml:space="preserve"> : </w:t>
      </w:r>
      <w:r w:rsidR="004473D6" w:rsidRPr="008046FD">
        <w:rPr>
          <w:rFonts w:ascii="Times New Roman" w:hAnsi="Times New Roman" w:cs="Times New Roman"/>
          <w:sz w:val="24"/>
          <w:szCs w:val="24"/>
        </w:rPr>
        <w:t>A Iodised</w:t>
      </w:r>
      <w:r w:rsidR="00003FD0" w:rsidRPr="008046FD">
        <w:rPr>
          <w:rFonts w:ascii="Times New Roman" w:hAnsi="Times New Roman" w:cs="Times New Roman"/>
          <w:sz w:val="24"/>
          <w:szCs w:val="24"/>
        </w:rPr>
        <w:t xml:space="preserve"> salt </w:t>
      </w:r>
      <w:r w:rsidR="004473D6" w:rsidRPr="008046FD">
        <w:rPr>
          <w:rFonts w:ascii="Times New Roman" w:hAnsi="Times New Roman" w:cs="Times New Roman"/>
          <w:sz w:val="24"/>
          <w:szCs w:val="24"/>
        </w:rPr>
        <w:t xml:space="preserve"> sample was</w:t>
      </w:r>
      <w:r w:rsidR="00003FD0" w:rsidRPr="008046FD">
        <w:rPr>
          <w:rFonts w:ascii="Times New Roman" w:hAnsi="Times New Roman" w:cs="Times New Roman"/>
          <w:sz w:val="24"/>
          <w:szCs w:val="24"/>
        </w:rPr>
        <w:t xml:space="preserve"> homogenized and </w:t>
      </w:r>
      <w:r w:rsidR="004473D6" w:rsidRPr="008046FD">
        <w:rPr>
          <w:rFonts w:ascii="Times New Roman" w:hAnsi="Times New Roman" w:cs="Times New Roman"/>
          <w:sz w:val="24"/>
          <w:szCs w:val="24"/>
        </w:rPr>
        <w:t xml:space="preserve"> analysed seven</w:t>
      </w:r>
      <w:r w:rsidR="00003FD0" w:rsidRPr="008046FD">
        <w:rPr>
          <w:rFonts w:ascii="Times New Roman" w:hAnsi="Times New Roman" w:cs="Times New Roman"/>
          <w:sz w:val="24"/>
          <w:szCs w:val="24"/>
        </w:rPr>
        <w:t xml:space="preserve"> times in a day</w:t>
      </w:r>
      <w:r w:rsidR="004473D6" w:rsidRPr="008046FD">
        <w:rPr>
          <w:rFonts w:ascii="Times New Roman" w:hAnsi="Times New Roman" w:cs="Times New Roman"/>
          <w:sz w:val="24"/>
          <w:szCs w:val="24"/>
        </w:rPr>
        <w:t xml:space="preserve">.The data </w:t>
      </w:r>
      <w:r w:rsidR="00FA0BC9" w:rsidRPr="008046FD">
        <w:rPr>
          <w:rFonts w:ascii="Times New Roman" w:hAnsi="Times New Roman" w:cs="Times New Roman"/>
          <w:sz w:val="24"/>
          <w:szCs w:val="24"/>
        </w:rPr>
        <w:t>evaluation</w:t>
      </w:r>
      <w:r w:rsidR="004473D6" w:rsidRPr="008046FD">
        <w:rPr>
          <w:rFonts w:ascii="Times New Roman" w:hAnsi="Times New Roman" w:cs="Times New Roman"/>
          <w:sz w:val="24"/>
          <w:szCs w:val="24"/>
        </w:rPr>
        <w:t xml:space="preserve"> is given in Table-3</w:t>
      </w:r>
      <w:r w:rsidR="00FA0BC9" w:rsidRPr="008046FD">
        <w:rPr>
          <w:rFonts w:ascii="Times New Roman" w:hAnsi="Times New Roman" w:cs="Times New Roman"/>
          <w:sz w:val="24"/>
          <w:szCs w:val="24"/>
        </w:rPr>
        <w:t xml:space="preserve"> and Table-4.</w:t>
      </w:r>
    </w:p>
    <w:p w14:paraId="3EED106D" w14:textId="77777777" w:rsidR="008046FD" w:rsidRPr="008046FD" w:rsidRDefault="008046FD" w:rsidP="008046FD">
      <w:pPr>
        <w:pStyle w:val="NoSpacing"/>
        <w:rPr>
          <w:rFonts w:ascii="Times New Roman" w:hAnsi="Times New Roman" w:cs="Times New Roman"/>
          <w:sz w:val="24"/>
          <w:szCs w:val="24"/>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876"/>
        <w:gridCol w:w="1305"/>
        <w:gridCol w:w="1026"/>
        <w:gridCol w:w="1072"/>
        <w:gridCol w:w="2090"/>
      </w:tblGrid>
      <w:tr w:rsidR="00451381" w:rsidRPr="00AA5D19" w14:paraId="24A201C1" w14:textId="77777777" w:rsidTr="00FA0BC9">
        <w:trPr>
          <w:trHeight w:val="443"/>
        </w:trPr>
        <w:tc>
          <w:tcPr>
            <w:tcW w:w="736" w:type="dxa"/>
          </w:tcPr>
          <w:p w14:paraId="656E257E" w14:textId="0AB0AA82"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Sl</w:t>
            </w:r>
            <w:r w:rsidR="00003FD0" w:rsidRPr="00003FD0">
              <w:rPr>
                <w:rFonts w:ascii="Times New Roman" w:hAnsi="Times New Roman" w:cs="Times New Roman"/>
                <w:sz w:val="18"/>
                <w:szCs w:val="18"/>
              </w:rPr>
              <w:t xml:space="preserve"> </w:t>
            </w:r>
            <w:r w:rsidRPr="00003FD0">
              <w:rPr>
                <w:rFonts w:ascii="Times New Roman" w:hAnsi="Times New Roman" w:cs="Times New Roman"/>
                <w:sz w:val="18"/>
                <w:szCs w:val="18"/>
              </w:rPr>
              <w:t>No</w:t>
            </w:r>
          </w:p>
        </w:tc>
        <w:tc>
          <w:tcPr>
            <w:tcW w:w="1876" w:type="dxa"/>
          </w:tcPr>
          <w:p w14:paraId="4DA149FC" w14:textId="70F4A531"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Weight of Sample</w:t>
            </w:r>
            <w:r w:rsidR="00FA0BC9">
              <w:rPr>
                <w:rFonts w:ascii="Times New Roman" w:hAnsi="Times New Roman" w:cs="Times New Roman"/>
                <w:sz w:val="18"/>
                <w:szCs w:val="18"/>
              </w:rPr>
              <w:t xml:space="preserve"> (g)</w:t>
            </w:r>
          </w:p>
        </w:tc>
        <w:tc>
          <w:tcPr>
            <w:tcW w:w="1305" w:type="dxa"/>
          </w:tcPr>
          <w:p w14:paraId="3FA02203" w14:textId="57B99E63"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Make up</w:t>
            </w:r>
            <w:r w:rsidR="00FA0BC9">
              <w:rPr>
                <w:rFonts w:ascii="Times New Roman" w:hAnsi="Times New Roman" w:cs="Times New Roman"/>
                <w:sz w:val="18"/>
                <w:szCs w:val="18"/>
              </w:rPr>
              <w:t xml:space="preserve"> Volume (ml)</w:t>
            </w:r>
          </w:p>
        </w:tc>
        <w:tc>
          <w:tcPr>
            <w:tcW w:w="1003" w:type="dxa"/>
          </w:tcPr>
          <w:p w14:paraId="7D45A248" w14:textId="45D6AB42"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Volume Pipette</w:t>
            </w:r>
            <w:r w:rsidR="00FA0BC9">
              <w:rPr>
                <w:rFonts w:ascii="Times New Roman" w:hAnsi="Times New Roman" w:cs="Times New Roman"/>
                <w:sz w:val="18"/>
                <w:szCs w:val="18"/>
              </w:rPr>
              <w:t>(ml)</w:t>
            </w:r>
          </w:p>
        </w:tc>
        <w:tc>
          <w:tcPr>
            <w:tcW w:w="1072" w:type="dxa"/>
          </w:tcPr>
          <w:p w14:paraId="736F9226" w14:textId="0A4E514F"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Volume Burette</w:t>
            </w:r>
            <w:r w:rsidR="00FA0BC9">
              <w:rPr>
                <w:rFonts w:ascii="Times New Roman" w:hAnsi="Times New Roman" w:cs="Times New Roman"/>
                <w:sz w:val="18"/>
                <w:szCs w:val="18"/>
              </w:rPr>
              <w:t>(ml)</w:t>
            </w:r>
          </w:p>
        </w:tc>
        <w:tc>
          <w:tcPr>
            <w:tcW w:w="2090" w:type="dxa"/>
          </w:tcPr>
          <w:p w14:paraId="1A46AE86" w14:textId="255CB161" w:rsidR="00FA0BC9"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Sodium chloride</w:t>
            </w:r>
            <w:r w:rsidR="00FA0BC9">
              <w:rPr>
                <w:rFonts w:ascii="Times New Roman" w:hAnsi="Times New Roman" w:cs="Times New Roman"/>
                <w:sz w:val="18"/>
                <w:szCs w:val="18"/>
              </w:rPr>
              <w:t xml:space="preserve"> Content</w:t>
            </w:r>
          </w:p>
        </w:tc>
      </w:tr>
      <w:tr w:rsidR="00451381" w:rsidRPr="00AA5D19" w14:paraId="6E39A25D" w14:textId="77777777" w:rsidTr="00003FD0">
        <w:trPr>
          <w:trHeight w:val="187"/>
        </w:trPr>
        <w:tc>
          <w:tcPr>
            <w:tcW w:w="736" w:type="dxa"/>
          </w:tcPr>
          <w:p w14:paraId="762A0FFE"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w:t>
            </w:r>
          </w:p>
        </w:tc>
        <w:tc>
          <w:tcPr>
            <w:tcW w:w="1876" w:type="dxa"/>
          </w:tcPr>
          <w:p w14:paraId="46B47D08"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1.1137</w:t>
            </w:r>
          </w:p>
        </w:tc>
        <w:tc>
          <w:tcPr>
            <w:tcW w:w="1305" w:type="dxa"/>
          </w:tcPr>
          <w:p w14:paraId="152D7C31"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w:t>
            </w:r>
          </w:p>
        </w:tc>
        <w:tc>
          <w:tcPr>
            <w:tcW w:w="1003" w:type="dxa"/>
          </w:tcPr>
          <w:p w14:paraId="0D0226F1"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w:t>
            </w:r>
          </w:p>
        </w:tc>
        <w:tc>
          <w:tcPr>
            <w:tcW w:w="1072" w:type="dxa"/>
          </w:tcPr>
          <w:p w14:paraId="269C9570"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18.8</w:t>
            </w:r>
          </w:p>
        </w:tc>
        <w:tc>
          <w:tcPr>
            <w:tcW w:w="2090" w:type="dxa"/>
          </w:tcPr>
          <w:p w14:paraId="601DB1C4"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98.4986</w:t>
            </w:r>
          </w:p>
        </w:tc>
      </w:tr>
      <w:tr w:rsidR="00451381" w:rsidRPr="00AA5D19" w14:paraId="42AAE651" w14:textId="77777777" w:rsidTr="00003FD0">
        <w:trPr>
          <w:trHeight w:val="388"/>
        </w:trPr>
        <w:tc>
          <w:tcPr>
            <w:tcW w:w="736" w:type="dxa"/>
          </w:tcPr>
          <w:p w14:paraId="3416B4C9"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2</w:t>
            </w:r>
          </w:p>
        </w:tc>
        <w:tc>
          <w:tcPr>
            <w:tcW w:w="1876" w:type="dxa"/>
          </w:tcPr>
          <w:p w14:paraId="6622452E"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1.1353</w:t>
            </w:r>
          </w:p>
        </w:tc>
        <w:tc>
          <w:tcPr>
            <w:tcW w:w="1305" w:type="dxa"/>
          </w:tcPr>
          <w:p w14:paraId="4BC4DE76"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w:t>
            </w:r>
          </w:p>
        </w:tc>
        <w:tc>
          <w:tcPr>
            <w:tcW w:w="1003" w:type="dxa"/>
          </w:tcPr>
          <w:p w14:paraId="5A972C28"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w:t>
            </w:r>
          </w:p>
        </w:tc>
        <w:tc>
          <w:tcPr>
            <w:tcW w:w="1072" w:type="dxa"/>
          </w:tcPr>
          <w:p w14:paraId="7485EBD2"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19.5</w:t>
            </w:r>
          </w:p>
        </w:tc>
        <w:tc>
          <w:tcPr>
            <w:tcW w:w="2090" w:type="dxa"/>
          </w:tcPr>
          <w:p w14:paraId="50B4C9B4"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100.2223</w:t>
            </w:r>
          </w:p>
        </w:tc>
      </w:tr>
      <w:tr w:rsidR="00451381" w:rsidRPr="00AA5D19" w14:paraId="3AB11CCA" w14:textId="77777777" w:rsidTr="00003FD0">
        <w:trPr>
          <w:trHeight w:val="388"/>
        </w:trPr>
        <w:tc>
          <w:tcPr>
            <w:tcW w:w="736" w:type="dxa"/>
          </w:tcPr>
          <w:p w14:paraId="315288CB"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3</w:t>
            </w:r>
          </w:p>
        </w:tc>
        <w:tc>
          <w:tcPr>
            <w:tcW w:w="1876" w:type="dxa"/>
          </w:tcPr>
          <w:p w14:paraId="4656A5A5"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1.0440</w:t>
            </w:r>
          </w:p>
        </w:tc>
        <w:tc>
          <w:tcPr>
            <w:tcW w:w="1305" w:type="dxa"/>
          </w:tcPr>
          <w:p w14:paraId="051D72E0"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w:t>
            </w:r>
          </w:p>
        </w:tc>
        <w:tc>
          <w:tcPr>
            <w:tcW w:w="1003" w:type="dxa"/>
          </w:tcPr>
          <w:p w14:paraId="55CCBD3C"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w:t>
            </w:r>
          </w:p>
        </w:tc>
        <w:tc>
          <w:tcPr>
            <w:tcW w:w="1072" w:type="dxa"/>
          </w:tcPr>
          <w:p w14:paraId="2A849A0A"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17.6</w:t>
            </w:r>
          </w:p>
        </w:tc>
        <w:tc>
          <w:tcPr>
            <w:tcW w:w="2090" w:type="dxa"/>
          </w:tcPr>
          <w:p w14:paraId="3C16330C"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98.3677</w:t>
            </w:r>
          </w:p>
        </w:tc>
      </w:tr>
      <w:tr w:rsidR="00451381" w:rsidRPr="00AA5D19" w14:paraId="6582B16E" w14:textId="77777777" w:rsidTr="00003FD0">
        <w:trPr>
          <w:trHeight w:val="388"/>
        </w:trPr>
        <w:tc>
          <w:tcPr>
            <w:tcW w:w="736" w:type="dxa"/>
          </w:tcPr>
          <w:p w14:paraId="37AA4B86"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4</w:t>
            </w:r>
          </w:p>
        </w:tc>
        <w:tc>
          <w:tcPr>
            <w:tcW w:w="1876" w:type="dxa"/>
          </w:tcPr>
          <w:p w14:paraId="1B201ADD"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1.0783</w:t>
            </w:r>
          </w:p>
        </w:tc>
        <w:tc>
          <w:tcPr>
            <w:tcW w:w="1305" w:type="dxa"/>
          </w:tcPr>
          <w:p w14:paraId="39B35931"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w:t>
            </w:r>
          </w:p>
        </w:tc>
        <w:tc>
          <w:tcPr>
            <w:tcW w:w="1003" w:type="dxa"/>
          </w:tcPr>
          <w:p w14:paraId="30717C87"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w:t>
            </w:r>
          </w:p>
        </w:tc>
        <w:tc>
          <w:tcPr>
            <w:tcW w:w="1072" w:type="dxa"/>
          </w:tcPr>
          <w:p w14:paraId="0CC304B6"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18.2</w:t>
            </w:r>
          </w:p>
        </w:tc>
        <w:tc>
          <w:tcPr>
            <w:tcW w:w="2090" w:type="dxa"/>
          </w:tcPr>
          <w:p w14:paraId="30988067"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98.4855</w:t>
            </w:r>
          </w:p>
        </w:tc>
      </w:tr>
      <w:tr w:rsidR="00451381" w:rsidRPr="00AA5D19" w14:paraId="7F4D4045" w14:textId="77777777" w:rsidTr="00003FD0">
        <w:trPr>
          <w:trHeight w:val="388"/>
        </w:trPr>
        <w:tc>
          <w:tcPr>
            <w:tcW w:w="736" w:type="dxa"/>
          </w:tcPr>
          <w:p w14:paraId="61DDA3C6"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5</w:t>
            </w:r>
          </w:p>
        </w:tc>
        <w:tc>
          <w:tcPr>
            <w:tcW w:w="1876" w:type="dxa"/>
          </w:tcPr>
          <w:p w14:paraId="0EE0C277"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1.1124</w:t>
            </w:r>
          </w:p>
        </w:tc>
        <w:tc>
          <w:tcPr>
            <w:tcW w:w="1305" w:type="dxa"/>
          </w:tcPr>
          <w:p w14:paraId="5F911968"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w:t>
            </w:r>
          </w:p>
        </w:tc>
        <w:tc>
          <w:tcPr>
            <w:tcW w:w="1003" w:type="dxa"/>
          </w:tcPr>
          <w:p w14:paraId="5C88A43D"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w:t>
            </w:r>
          </w:p>
        </w:tc>
        <w:tc>
          <w:tcPr>
            <w:tcW w:w="1072" w:type="dxa"/>
          </w:tcPr>
          <w:p w14:paraId="0111A2DD"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18.8</w:t>
            </w:r>
          </w:p>
        </w:tc>
        <w:tc>
          <w:tcPr>
            <w:tcW w:w="2090" w:type="dxa"/>
          </w:tcPr>
          <w:p w14:paraId="1CA19E93"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98.6403</w:t>
            </w:r>
          </w:p>
        </w:tc>
      </w:tr>
      <w:tr w:rsidR="00451381" w:rsidRPr="00AA5D19" w14:paraId="2621B175" w14:textId="77777777" w:rsidTr="00003FD0">
        <w:trPr>
          <w:trHeight w:val="388"/>
        </w:trPr>
        <w:tc>
          <w:tcPr>
            <w:tcW w:w="736" w:type="dxa"/>
          </w:tcPr>
          <w:p w14:paraId="51A79EB9"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6</w:t>
            </w:r>
          </w:p>
        </w:tc>
        <w:tc>
          <w:tcPr>
            <w:tcW w:w="1876" w:type="dxa"/>
          </w:tcPr>
          <w:p w14:paraId="268106FC"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1.1175</w:t>
            </w:r>
          </w:p>
        </w:tc>
        <w:tc>
          <w:tcPr>
            <w:tcW w:w="1305" w:type="dxa"/>
          </w:tcPr>
          <w:p w14:paraId="3EF5BAFA"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w:t>
            </w:r>
          </w:p>
        </w:tc>
        <w:tc>
          <w:tcPr>
            <w:tcW w:w="1003" w:type="dxa"/>
          </w:tcPr>
          <w:p w14:paraId="7412E2F5"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w:t>
            </w:r>
          </w:p>
        </w:tc>
        <w:tc>
          <w:tcPr>
            <w:tcW w:w="1072" w:type="dxa"/>
          </w:tcPr>
          <w:p w14:paraId="1399BE8D"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19.0</w:t>
            </w:r>
          </w:p>
        </w:tc>
        <w:tc>
          <w:tcPr>
            <w:tcW w:w="2090" w:type="dxa"/>
          </w:tcPr>
          <w:p w14:paraId="0C2FF048"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99.2079</w:t>
            </w:r>
          </w:p>
        </w:tc>
      </w:tr>
      <w:tr w:rsidR="00451381" w:rsidRPr="00AA5D19" w14:paraId="1667DCC7" w14:textId="77777777" w:rsidTr="00003FD0">
        <w:trPr>
          <w:trHeight w:val="388"/>
        </w:trPr>
        <w:tc>
          <w:tcPr>
            <w:tcW w:w="736" w:type="dxa"/>
          </w:tcPr>
          <w:p w14:paraId="75A18AED"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7</w:t>
            </w:r>
          </w:p>
        </w:tc>
        <w:tc>
          <w:tcPr>
            <w:tcW w:w="1876" w:type="dxa"/>
          </w:tcPr>
          <w:p w14:paraId="515B937E"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1.2359</w:t>
            </w:r>
          </w:p>
        </w:tc>
        <w:tc>
          <w:tcPr>
            <w:tcW w:w="1305" w:type="dxa"/>
          </w:tcPr>
          <w:p w14:paraId="41362A1B"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w:t>
            </w:r>
          </w:p>
        </w:tc>
        <w:tc>
          <w:tcPr>
            <w:tcW w:w="1003" w:type="dxa"/>
          </w:tcPr>
          <w:p w14:paraId="55FA25C6"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w:t>
            </w:r>
          </w:p>
        </w:tc>
        <w:tc>
          <w:tcPr>
            <w:tcW w:w="1072" w:type="dxa"/>
          </w:tcPr>
          <w:p w14:paraId="78880035"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21.0</w:t>
            </w:r>
          </w:p>
        </w:tc>
        <w:tc>
          <w:tcPr>
            <w:tcW w:w="2090" w:type="dxa"/>
          </w:tcPr>
          <w:p w14:paraId="147CE4F2"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99.1462</w:t>
            </w:r>
          </w:p>
        </w:tc>
      </w:tr>
      <w:tr w:rsidR="00451381" w:rsidRPr="00AA5D19" w14:paraId="746C6EC4" w14:textId="77777777" w:rsidTr="00003FD0">
        <w:trPr>
          <w:trHeight w:val="388"/>
        </w:trPr>
        <w:tc>
          <w:tcPr>
            <w:tcW w:w="736" w:type="dxa"/>
          </w:tcPr>
          <w:p w14:paraId="298D6F00"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mean</w:t>
            </w:r>
          </w:p>
        </w:tc>
        <w:tc>
          <w:tcPr>
            <w:tcW w:w="1876" w:type="dxa"/>
          </w:tcPr>
          <w:p w14:paraId="31E80906"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1.119586</w:t>
            </w:r>
          </w:p>
        </w:tc>
        <w:tc>
          <w:tcPr>
            <w:tcW w:w="1305" w:type="dxa"/>
          </w:tcPr>
          <w:p w14:paraId="2DAF0399"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100</w:t>
            </w:r>
          </w:p>
        </w:tc>
        <w:tc>
          <w:tcPr>
            <w:tcW w:w="1003" w:type="dxa"/>
          </w:tcPr>
          <w:p w14:paraId="2E29C4F2"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10</w:t>
            </w:r>
          </w:p>
        </w:tc>
        <w:tc>
          <w:tcPr>
            <w:tcW w:w="1072" w:type="dxa"/>
          </w:tcPr>
          <w:p w14:paraId="137552E1"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18.98571</w:t>
            </w:r>
          </w:p>
        </w:tc>
        <w:tc>
          <w:tcPr>
            <w:tcW w:w="2090" w:type="dxa"/>
          </w:tcPr>
          <w:p w14:paraId="16F948D9" w14:textId="77777777"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98.93836</w:t>
            </w:r>
          </w:p>
        </w:tc>
      </w:tr>
      <w:tr w:rsidR="00003FD0" w:rsidRPr="00AA5D19" w14:paraId="59312C39" w14:textId="77777777" w:rsidTr="002B5684">
        <w:trPr>
          <w:trHeight w:val="388"/>
        </w:trPr>
        <w:tc>
          <w:tcPr>
            <w:tcW w:w="8082" w:type="dxa"/>
            <w:gridSpan w:val="6"/>
          </w:tcPr>
          <w:p w14:paraId="4B0D52E0" w14:textId="45C5B9AC" w:rsidR="00003FD0" w:rsidRPr="00003FD0" w:rsidRDefault="00003FD0" w:rsidP="00EE2DB6">
            <w:pPr>
              <w:rPr>
                <w:rFonts w:ascii="Times New Roman" w:hAnsi="Times New Roman" w:cs="Times New Roman"/>
                <w:sz w:val="18"/>
                <w:szCs w:val="18"/>
              </w:rPr>
            </w:pPr>
            <w:r w:rsidRPr="00003FD0">
              <w:rPr>
                <w:rFonts w:ascii="Times New Roman" w:hAnsi="Times New Roman" w:cs="Times New Roman"/>
                <w:sz w:val="18"/>
                <w:szCs w:val="18"/>
              </w:rPr>
              <w:t>S</w:t>
            </w:r>
            <w:r>
              <w:rPr>
                <w:rFonts w:ascii="Times New Roman" w:hAnsi="Times New Roman" w:cs="Times New Roman"/>
                <w:sz w:val="18"/>
                <w:szCs w:val="18"/>
              </w:rPr>
              <w:t xml:space="preserve">tandard Deviation  </w:t>
            </w:r>
            <w:r w:rsidR="00FA0BC9">
              <w:rPr>
                <w:rFonts w:ascii="Times New Roman" w:hAnsi="Times New Roman" w:cs="Times New Roman"/>
                <w:sz w:val="18"/>
                <w:szCs w:val="18"/>
              </w:rPr>
              <w:t xml:space="preserve">, </w:t>
            </w:r>
            <w:r>
              <w:rPr>
                <w:rFonts w:ascii="Times New Roman" w:hAnsi="Times New Roman" w:cs="Times New Roman"/>
                <w:sz w:val="18"/>
                <w:szCs w:val="18"/>
              </w:rPr>
              <w:t>S</w:t>
            </w:r>
            <w:r w:rsidRPr="00003FD0">
              <w:rPr>
                <w:rFonts w:ascii="Times New Roman" w:hAnsi="Times New Roman" w:cs="Times New Roman"/>
                <w:sz w:val="18"/>
                <w:szCs w:val="18"/>
              </w:rPr>
              <w:t xml:space="preserve"> = 0.655403</w:t>
            </w:r>
          </w:p>
        </w:tc>
      </w:tr>
      <w:tr w:rsidR="00451381" w:rsidRPr="00AA5D19" w14:paraId="6A45A557" w14:textId="77777777" w:rsidTr="00003FD0">
        <w:trPr>
          <w:trHeight w:val="388"/>
        </w:trPr>
        <w:tc>
          <w:tcPr>
            <w:tcW w:w="8082" w:type="dxa"/>
            <w:gridSpan w:val="6"/>
            <w:tcBorders>
              <w:bottom w:val="single" w:sz="4" w:space="0" w:color="auto"/>
            </w:tcBorders>
          </w:tcPr>
          <w:p w14:paraId="4E7A602C" w14:textId="5F323964"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 xml:space="preserve">Grubbs Test  </w:t>
            </w:r>
            <w:r w:rsidR="00FA0BC9">
              <w:rPr>
                <w:rFonts w:ascii="Times New Roman" w:hAnsi="Times New Roman" w:cs="Times New Roman"/>
                <w:sz w:val="18"/>
                <w:szCs w:val="18"/>
              </w:rPr>
              <w:t xml:space="preserve">  </w:t>
            </w:r>
            <w:r w:rsidRPr="00FA0BC9">
              <w:rPr>
                <w:rFonts w:ascii="Times New Roman" w:hAnsi="Times New Roman" w:cs="Times New Roman"/>
                <w:sz w:val="20"/>
                <w:szCs w:val="20"/>
              </w:rPr>
              <w:t>G</w:t>
            </w:r>
            <w:r w:rsidRPr="00FA0BC9">
              <w:rPr>
                <w:rFonts w:ascii="Times New Roman" w:hAnsi="Times New Roman" w:cs="Times New Roman"/>
                <w:sz w:val="20"/>
                <w:szCs w:val="20"/>
                <w:vertAlign w:val="subscript"/>
              </w:rPr>
              <w:t>max</w:t>
            </w:r>
            <w:r w:rsidRPr="00003FD0">
              <w:rPr>
                <w:rFonts w:ascii="Times New Roman" w:hAnsi="Times New Roman" w:cs="Times New Roman"/>
                <w:sz w:val="18"/>
                <w:szCs w:val="18"/>
              </w:rPr>
              <w:t xml:space="preserve"> = 1.959014                 </w:t>
            </w:r>
            <w:r w:rsidRPr="00FA0BC9">
              <w:rPr>
                <w:rFonts w:ascii="Times New Roman" w:hAnsi="Times New Roman" w:cs="Times New Roman"/>
                <w:sz w:val="20"/>
                <w:szCs w:val="20"/>
              </w:rPr>
              <w:t>G</w:t>
            </w:r>
            <w:r w:rsidRPr="00FA0BC9">
              <w:rPr>
                <w:rFonts w:ascii="Times New Roman" w:hAnsi="Times New Roman" w:cs="Times New Roman"/>
                <w:sz w:val="20"/>
                <w:szCs w:val="20"/>
                <w:vertAlign w:val="subscript"/>
              </w:rPr>
              <w:t>min</w:t>
            </w:r>
            <w:r w:rsidRPr="00003FD0">
              <w:rPr>
                <w:rFonts w:ascii="Times New Roman" w:hAnsi="Times New Roman" w:cs="Times New Roman"/>
                <w:sz w:val="18"/>
                <w:szCs w:val="18"/>
              </w:rPr>
              <w:t xml:space="preserve"> = 0.870697              </w:t>
            </w:r>
            <w:r w:rsidRPr="00FA0BC9">
              <w:rPr>
                <w:rFonts w:ascii="Times New Roman" w:hAnsi="Times New Roman" w:cs="Times New Roman"/>
                <w:sz w:val="20"/>
                <w:szCs w:val="20"/>
              </w:rPr>
              <w:t>G</w:t>
            </w:r>
            <w:r w:rsidRPr="00FA0BC9">
              <w:rPr>
                <w:rFonts w:ascii="Times New Roman" w:hAnsi="Times New Roman" w:cs="Times New Roman"/>
                <w:sz w:val="20"/>
                <w:szCs w:val="20"/>
                <w:vertAlign w:val="subscript"/>
              </w:rPr>
              <w:t xml:space="preserve">critical </w:t>
            </w:r>
            <w:r w:rsidRPr="00003FD0">
              <w:rPr>
                <w:rFonts w:ascii="Times New Roman" w:hAnsi="Times New Roman" w:cs="Times New Roman"/>
                <w:sz w:val="18"/>
                <w:szCs w:val="18"/>
              </w:rPr>
              <w:t>= 1.94</w:t>
            </w:r>
          </w:p>
          <w:p w14:paraId="47C84D2D" w14:textId="4A69E906" w:rsidR="00451381" w:rsidRPr="00003FD0" w:rsidRDefault="00451381" w:rsidP="00EE2DB6">
            <w:pPr>
              <w:rPr>
                <w:rFonts w:ascii="Times New Roman" w:hAnsi="Times New Roman" w:cs="Times New Roman"/>
                <w:sz w:val="18"/>
                <w:szCs w:val="18"/>
              </w:rPr>
            </w:pPr>
            <w:r w:rsidRPr="00003FD0">
              <w:rPr>
                <w:rFonts w:ascii="Times New Roman" w:hAnsi="Times New Roman" w:cs="Times New Roman"/>
                <w:sz w:val="18"/>
                <w:szCs w:val="18"/>
              </w:rPr>
              <w:t>As G</w:t>
            </w:r>
            <w:r w:rsidRPr="00FA0BC9">
              <w:rPr>
                <w:rFonts w:ascii="Times New Roman" w:hAnsi="Times New Roman" w:cs="Times New Roman"/>
                <w:sz w:val="18"/>
                <w:szCs w:val="18"/>
                <w:vertAlign w:val="subscript"/>
              </w:rPr>
              <w:t>max</w:t>
            </w:r>
            <w:r w:rsidRPr="00003FD0">
              <w:rPr>
                <w:rFonts w:ascii="Times New Roman" w:hAnsi="Times New Roman" w:cs="Times New Roman"/>
                <w:sz w:val="18"/>
                <w:szCs w:val="18"/>
              </w:rPr>
              <w:t xml:space="preserve"> &gt; G</w:t>
            </w:r>
            <w:r w:rsidRPr="00FA0BC9">
              <w:rPr>
                <w:rFonts w:ascii="Times New Roman" w:hAnsi="Times New Roman" w:cs="Times New Roman"/>
                <w:sz w:val="18"/>
                <w:szCs w:val="18"/>
                <w:vertAlign w:val="subscript"/>
              </w:rPr>
              <w:t>critical</w:t>
            </w:r>
            <w:r w:rsidRPr="00003FD0">
              <w:rPr>
                <w:rFonts w:ascii="Times New Roman" w:hAnsi="Times New Roman" w:cs="Times New Roman"/>
                <w:sz w:val="18"/>
                <w:szCs w:val="18"/>
              </w:rPr>
              <w:t xml:space="preserve">    </w:t>
            </w:r>
            <w:r w:rsidR="00FA0BC9">
              <w:rPr>
                <w:rFonts w:ascii="Times New Roman" w:hAnsi="Times New Roman" w:cs="Times New Roman"/>
                <w:sz w:val="18"/>
                <w:szCs w:val="18"/>
              </w:rPr>
              <w:t xml:space="preserve"> </w:t>
            </w:r>
            <w:r w:rsidRPr="00003FD0">
              <w:rPr>
                <w:rFonts w:ascii="Times New Roman" w:hAnsi="Times New Roman" w:cs="Times New Roman"/>
                <w:sz w:val="18"/>
                <w:szCs w:val="18"/>
              </w:rPr>
              <w:t>Data 2 is an outlier</w:t>
            </w:r>
          </w:p>
        </w:tc>
      </w:tr>
    </w:tbl>
    <w:p w14:paraId="0CE4ED53" w14:textId="16BF992D" w:rsidR="00451381" w:rsidRPr="007359A5" w:rsidRDefault="00451381" w:rsidP="00451381">
      <w:pPr>
        <w:rPr>
          <w:rFonts w:ascii="Times New Roman" w:hAnsi="Times New Roman" w:cs="Times New Roman"/>
          <w:b/>
          <w:bCs/>
        </w:rPr>
      </w:pPr>
      <w:r w:rsidRPr="00AA5D19">
        <w:rPr>
          <w:rFonts w:ascii="Times New Roman" w:hAnsi="Times New Roman" w:cs="Times New Roman"/>
        </w:rPr>
        <w:t xml:space="preserve">        </w:t>
      </w:r>
      <w:bookmarkStart w:id="0" w:name="_Hlk154608218"/>
      <w:r w:rsidR="00FA0BC9" w:rsidRPr="007359A5">
        <w:rPr>
          <w:rFonts w:ascii="Times New Roman" w:hAnsi="Times New Roman" w:cs="Times New Roman"/>
          <w:b/>
          <w:bCs/>
        </w:rPr>
        <w:t>Table-3  Repeatability Data Evaluation</w:t>
      </w:r>
      <w:r w:rsidRPr="007359A5">
        <w:rPr>
          <w:rFonts w:ascii="Times New Roman" w:hAnsi="Times New Roman" w:cs="Times New Roman"/>
          <w:b/>
          <w:bCs/>
        </w:rPr>
        <w:t xml:space="preserve">   </w:t>
      </w:r>
      <w:bookmarkEnd w:id="0"/>
    </w:p>
    <w:p w14:paraId="24B6D815" w14:textId="26E9B4BF" w:rsidR="00451381" w:rsidRPr="00FA0BC9" w:rsidRDefault="00451381" w:rsidP="00451381">
      <w:pPr>
        <w:rPr>
          <w:rFonts w:ascii="Times New Roman" w:hAnsi="Times New Roman" w:cs="Times New Roman"/>
          <w:b/>
          <w:bCs/>
          <w:u w:val="single"/>
        </w:rPr>
      </w:pPr>
      <w:r w:rsidRPr="00AA5D19">
        <w:rPr>
          <w:rFonts w:ascii="Times New Roman" w:hAnsi="Times New Roman" w:cs="Times New Roman"/>
        </w:rPr>
        <w:lastRenderedPageBreak/>
        <w:t xml:space="preserve">         </w:t>
      </w:r>
      <w:r w:rsidRPr="00FA0BC9">
        <w:rPr>
          <w:rFonts w:ascii="Times New Roman" w:hAnsi="Times New Roman" w:cs="Times New Roman"/>
          <w:b/>
          <w:bCs/>
          <w:u w:val="single"/>
        </w:rPr>
        <w:t>Recalculated data</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1843"/>
        <w:gridCol w:w="1282"/>
        <w:gridCol w:w="986"/>
        <w:gridCol w:w="1053"/>
        <w:gridCol w:w="2051"/>
      </w:tblGrid>
      <w:tr w:rsidR="00451381" w:rsidRPr="00FA0BC9" w14:paraId="3170EE2D" w14:textId="77777777" w:rsidTr="00EE2DB6">
        <w:trPr>
          <w:trHeight w:val="408"/>
        </w:trPr>
        <w:tc>
          <w:tcPr>
            <w:tcW w:w="723" w:type="dxa"/>
          </w:tcPr>
          <w:p w14:paraId="158C7526" w14:textId="6EC7C0AD"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Sl</w:t>
            </w:r>
            <w:r w:rsidR="00FA0BC9" w:rsidRPr="00FA0BC9">
              <w:rPr>
                <w:rFonts w:ascii="Times New Roman" w:hAnsi="Times New Roman" w:cs="Times New Roman"/>
                <w:sz w:val="18"/>
                <w:szCs w:val="18"/>
              </w:rPr>
              <w:t xml:space="preserve"> </w:t>
            </w:r>
            <w:r w:rsidRPr="00FA0BC9">
              <w:rPr>
                <w:rFonts w:ascii="Times New Roman" w:hAnsi="Times New Roman" w:cs="Times New Roman"/>
                <w:sz w:val="18"/>
                <w:szCs w:val="18"/>
              </w:rPr>
              <w:t>No</w:t>
            </w:r>
          </w:p>
        </w:tc>
        <w:tc>
          <w:tcPr>
            <w:tcW w:w="1843" w:type="dxa"/>
          </w:tcPr>
          <w:p w14:paraId="4876EC4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Weight of Sample</w:t>
            </w:r>
          </w:p>
        </w:tc>
        <w:tc>
          <w:tcPr>
            <w:tcW w:w="1282" w:type="dxa"/>
          </w:tcPr>
          <w:p w14:paraId="15531F7C"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Volume Make up</w:t>
            </w:r>
          </w:p>
        </w:tc>
        <w:tc>
          <w:tcPr>
            <w:tcW w:w="986" w:type="dxa"/>
          </w:tcPr>
          <w:p w14:paraId="30EB9AA9"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Volume Pipette</w:t>
            </w:r>
          </w:p>
        </w:tc>
        <w:tc>
          <w:tcPr>
            <w:tcW w:w="1053" w:type="dxa"/>
          </w:tcPr>
          <w:p w14:paraId="59990B3A"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Volume Burette</w:t>
            </w:r>
          </w:p>
        </w:tc>
        <w:tc>
          <w:tcPr>
            <w:tcW w:w="2051" w:type="dxa"/>
          </w:tcPr>
          <w:p w14:paraId="5F5094FF"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Sodium chloride</w:t>
            </w:r>
          </w:p>
        </w:tc>
      </w:tr>
      <w:tr w:rsidR="00451381" w:rsidRPr="00FA0BC9" w14:paraId="12C3FD81" w14:textId="77777777" w:rsidTr="00EE2DB6">
        <w:trPr>
          <w:trHeight w:val="408"/>
        </w:trPr>
        <w:tc>
          <w:tcPr>
            <w:tcW w:w="723" w:type="dxa"/>
          </w:tcPr>
          <w:p w14:paraId="546E11A2"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w:t>
            </w:r>
          </w:p>
        </w:tc>
        <w:tc>
          <w:tcPr>
            <w:tcW w:w="1843" w:type="dxa"/>
          </w:tcPr>
          <w:p w14:paraId="1DA7532A"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1.1137</w:t>
            </w:r>
          </w:p>
        </w:tc>
        <w:tc>
          <w:tcPr>
            <w:tcW w:w="1282" w:type="dxa"/>
          </w:tcPr>
          <w:p w14:paraId="372E2788"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100</w:t>
            </w:r>
          </w:p>
        </w:tc>
        <w:tc>
          <w:tcPr>
            <w:tcW w:w="986" w:type="dxa"/>
          </w:tcPr>
          <w:p w14:paraId="00AF6BDE"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w:t>
            </w:r>
          </w:p>
        </w:tc>
        <w:tc>
          <w:tcPr>
            <w:tcW w:w="1053" w:type="dxa"/>
          </w:tcPr>
          <w:p w14:paraId="64C9E6D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18.8</w:t>
            </w:r>
          </w:p>
        </w:tc>
        <w:tc>
          <w:tcPr>
            <w:tcW w:w="2051" w:type="dxa"/>
          </w:tcPr>
          <w:p w14:paraId="30AA5D24"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98.4986</w:t>
            </w:r>
          </w:p>
        </w:tc>
      </w:tr>
      <w:tr w:rsidR="00451381" w:rsidRPr="00FA0BC9" w14:paraId="39737486" w14:textId="77777777" w:rsidTr="00EE2DB6">
        <w:trPr>
          <w:trHeight w:val="408"/>
        </w:trPr>
        <w:tc>
          <w:tcPr>
            <w:tcW w:w="723" w:type="dxa"/>
          </w:tcPr>
          <w:p w14:paraId="03E1060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2</w:t>
            </w:r>
          </w:p>
        </w:tc>
        <w:tc>
          <w:tcPr>
            <w:tcW w:w="1843" w:type="dxa"/>
          </w:tcPr>
          <w:p w14:paraId="6AB0C495"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1.0440</w:t>
            </w:r>
          </w:p>
        </w:tc>
        <w:tc>
          <w:tcPr>
            <w:tcW w:w="1282" w:type="dxa"/>
          </w:tcPr>
          <w:p w14:paraId="1A726F02"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100</w:t>
            </w:r>
          </w:p>
        </w:tc>
        <w:tc>
          <w:tcPr>
            <w:tcW w:w="986" w:type="dxa"/>
          </w:tcPr>
          <w:p w14:paraId="33196244"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w:t>
            </w:r>
          </w:p>
        </w:tc>
        <w:tc>
          <w:tcPr>
            <w:tcW w:w="1053" w:type="dxa"/>
          </w:tcPr>
          <w:p w14:paraId="6FDB8991"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17.6</w:t>
            </w:r>
          </w:p>
        </w:tc>
        <w:tc>
          <w:tcPr>
            <w:tcW w:w="2051" w:type="dxa"/>
          </w:tcPr>
          <w:p w14:paraId="543968B9"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98.3677</w:t>
            </w:r>
          </w:p>
        </w:tc>
      </w:tr>
      <w:tr w:rsidR="00451381" w:rsidRPr="00FA0BC9" w14:paraId="4C51033F" w14:textId="77777777" w:rsidTr="00EE2DB6">
        <w:trPr>
          <w:trHeight w:val="408"/>
        </w:trPr>
        <w:tc>
          <w:tcPr>
            <w:tcW w:w="723" w:type="dxa"/>
          </w:tcPr>
          <w:p w14:paraId="1D4A0110"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3</w:t>
            </w:r>
          </w:p>
        </w:tc>
        <w:tc>
          <w:tcPr>
            <w:tcW w:w="1843" w:type="dxa"/>
          </w:tcPr>
          <w:p w14:paraId="3B17881F"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1.0783</w:t>
            </w:r>
          </w:p>
        </w:tc>
        <w:tc>
          <w:tcPr>
            <w:tcW w:w="1282" w:type="dxa"/>
          </w:tcPr>
          <w:p w14:paraId="10CDE7C7"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100</w:t>
            </w:r>
          </w:p>
        </w:tc>
        <w:tc>
          <w:tcPr>
            <w:tcW w:w="986" w:type="dxa"/>
          </w:tcPr>
          <w:p w14:paraId="464180F4"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w:t>
            </w:r>
          </w:p>
        </w:tc>
        <w:tc>
          <w:tcPr>
            <w:tcW w:w="1053" w:type="dxa"/>
          </w:tcPr>
          <w:p w14:paraId="59FCEB4D"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18.2</w:t>
            </w:r>
          </w:p>
        </w:tc>
        <w:tc>
          <w:tcPr>
            <w:tcW w:w="2051" w:type="dxa"/>
          </w:tcPr>
          <w:p w14:paraId="56DBE0EF"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98.4855</w:t>
            </w:r>
          </w:p>
        </w:tc>
      </w:tr>
      <w:tr w:rsidR="00451381" w:rsidRPr="00FA0BC9" w14:paraId="26D0A41E" w14:textId="77777777" w:rsidTr="00EE2DB6">
        <w:trPr>
          <w:trHeight w:val="408"/>
        </w:trPr>
        <w:tc>
          <w:tcPr>
            <w:tcW w:w="723" w:type="dxa"/>
          </w:tcPr>
          <w:p w14:paraId="5AF65A3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4</w:t>
            </w:r>
          </w:p>
        </w:tc>
        <w:tc>
          <w:tcPr>
            <w:tcW w:w="1843" w:type="dxa"/>
          </w:tcPr>
          <w:p w14:paraId="37F07B2D"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1.1124</w:t>
            </w:r>
          </w:p>
        </w:tc>
        <w:tc>
          <w:tcPr>
            <w:tcW w:w="1282" w:type="dxa"/>
          </w:tcPr>
          <w:p w14:paraId="1FB23CD9"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100</w:t>
            </w:r>
          </w:p>
        </w:tc>
        <w:tc>
          <w:tcPr>
            <w:tcW w:w="986" w:type="dxa"/>
          </w:tcPr>
          <w:p w14:paraId="13D51FF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w:t>
            </w:r>
          </w:p>
        </w:tc>
        <w:tc>
          <w:tcPr>
            <w:tcW w:w="1053" w:type="dxa"/>
          </w:tcPr>
          <w:p w14:paraId="7237CCA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18.8</w:t>
            </w:r>
          </w:p>
        </w:tc>
        <w:tc>
          <w:tcPr>
            <w:tcW w:w="2051" w:type="dxa"/>
          </w:tcPr>
          <w:p w14:paraId="61B2E38E"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98.6403</w:t>
            </w:r>
          </w:p>
        </w:tc>
      </w:tr>
      <w:tr w:rsidR="00451381" w:rsidRPr="00FA0BC9" w14:paraId="5123B15A" w14:textId="77777777" w:rsidTr="00EE2DB6">
        <w:trPr>
          <w:trHeight w:val="408"/>
        </w:trPr>
        <w:tc>
          <w:tcPr>
            <w:tcW w:w="723" w:type="dxa"/>
          </w:tcPr>
          <w:p w14:paraId="2D34CB19"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5</w:t>
            </w:r>
          </w:p>
        </w:tc>
        <w:tc>
          <w:tcPr>
            <w:tcW w:w="1843" w:type="dxa"/>
          </w:tcPr>
          <w:p w14:paraId="5D603A6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1.1175</w:t>
            </w:r>
          </w:p>
        </w:tc>
        <w:tc>
          <w:tcPr>
            <w:tcW w:w="1282" w:type="dxa"/>
          </w:tcPr>
          <w:p w14:paraId="4FAD3D5C"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100</w:t>
            </w:r>
          </w:p>
        </w:tc>
        <w:tc>
          <w:tcPr>
            <w:tcW w:w="986" w:type="dxa"/>
          </w:tcPr>
          <w:p w14:paraId="4417D840"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w:t>
            </w:r>
          </w:p>
        </w:tc>
        <w:tc>
          <w:tcPr>
            <w:tcW w:w="1053" w:type="dxa"/>
          </w:tcPr>
          <w:p w14:paraId="61CFE351"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19.0</w:t>
            </w:r>
          </w:p>
        </w:tc>
        <w:tc>
          <w:tcPr>
            <w:tcW w:w="2051" w:type="dxa"/>
          </w:tcPr>
          <w:p w14:paraId="7F5092F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99.2079</w:t>
            </w:r>
          </w:p>
        </w:tc>
      </w:tr>
      <w:tr w:rsidR="00451381" w:rsidRPr="00FA0BC9" w14:paraId="11759C81" w14:textId="77777777" w:rsidTr="00EE2DB6">
        <w:trPr>
          <w:trHeight w:val="408"/>
        </w:trPr>
        <w:tc>
          <w:tcPr>
            <w:tcW w:w="723" w:type="dxa"/>
          </w:tcPr>
          <w:p w14:paraId="6157A16F"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6</w:t>
            </w:r>
          </w:p>
        </w:tc>
        <w:tc>
          <w:tcPr>
            <w:tcW w:w="1843" w:type="dxa"/>
          </w:tcPr>
          <w:p w14:paraId="79D9140F"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1.2359</w:t>
            </w:r>
          </w:p>
        </w:tc>
        <w:tc>
          <w:tcPr>
            <w:tcW w:w="1282" w:type="dxa"/>
          </w:tcPr>
          <w:p w14:paraId="17E38381"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100</w:t>
            </w:r>
          </w:p>
        </w:tc>
        <w:tc>
          <w:tcPr>
            <w:tcW w:w="986" w:type="dxa"/>
          </w:tcPr>
          <w:p w14:paraId="0E38AFAD"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w:t>
            </w:r>
          </w:p>
        </w:tc>
        <w:tc>
          <w:tcPr>
            <w:tcW w:w="1053" w:type="dxa"/>
          </w:tcPr>
          <w:p w14:paraId="2FB8421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21.0</w:t>
            </w:r>
          </w:p>
        </w:tc>
        <w:tc>
          <w:tcPr>
            <w:tcW w:w="2051" w:type="dxa"/>
          </w:tcPr>
          <w:p w14:paraId="4ACC0F59"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99.1462</w:t>
            </w:r>
          </w:p>
        </w:tc>
      </w:tr>
      <w:tr w:rsidR="00451381" w:rsidRPr="00FA0BC9" w14:paraId="7C0AD9A3" w14:textId="77777777" w:rsidTr="00EE2DB6">
        <w:trPr>
          <w:trHeight w:val="408"/>
        </w:trPr>
        <w:tc>
          <w:tcPr>
            <w:tcW w:w="723" w:type="dxa"/>
          </w:tcPr>
          <w:p w14:paraId="6801CC2A"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mean</w:t>
            </w:r>
          </w:p>
        </w:tc>
        <w:tc>
          <w:tcPr>
            <w:tcW w:w="1843" w:type="dxa"/>
          </w:tcPr>
          <w:p w14:paraId="28025627"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1.116967</w:t>
            </w:r>
          </w:p>
        </w:tc>
        <w:tc>
          <w:tcPr>
            <w:tcW w:w="1282" w:type="dxa"/>
          </w:tcPr>
          <w:p w14:paraId="7CAFE969"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100</w:t>
            </w:r>
          </w:p>
        </w:tc>
        <w:tc>
          <w:tcPr>
            <w:tcW w:w="986" w:type="dxa"/>
          </w:tcPr>
          <w:p w14:paraId="039A59C8"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w:t>
            </w:r>
          </w:p>
        </w:tc>
        <w:tc>
          <w:tcPr>
            <w:tcW w:w="1053" w:type="dxa"/>
          </w:tcPr>
          <w:p w14:paraId="53731237"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18.9</w:t>
            </w:r>
          </w:p>
        </w:tc>
        <w:tc>
          <w:tcPr>
            <w:tcW w:w="2051" w:type="dxa"/>
          </w:tcPr>
          <w:p w14:paraId="008EA98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98.72437</w:t>
            </w:r>
          </w:p>
        </w:tc>
      </w:tr>
      <w:tr w:rsidR="00FA0BC9" w:rsidRPr="00FA0BC9" w14:paraId="77933C3B" w14:textId="77777777" w:rsidTr="00F3125F">
        <w:trPr>
          <w:trHeight w:val="408"/>
        </w:trPr>
        <w:tc>
          <w:tcPr>
            <w:tcW w:w="7938" w:type="dxa"/>
            <w:gridSpan w:val="6"/>
          </w:tcPr>
          <w:p w14:paraId="532CC520" w14:textId="246C9537" w:rsidR="00FA0BC9" w:rsidRPr="00FA0BC9" w:rsidRDefault="00FA0BC9" w:rsidP="00EE2DB6">
            <w:pPr>
              <w:rPr>
                <w:rFonts w:ascii="Times New Roman" w:hAnsi="Times New Roman" w:cs="Times New Roman"/>
                <w:sz w:val="18"/>
                <w:szCs w:val="18"/>
              </w:rPr>
            </w:pPr>
            <w:r w:rsidRPr="00FA0BC9">
              <w:rPr>
                <w:rFonts w:ascii="Times New Roman" w:hAnsi="Times New Roman" w:cs="Times New Roman"/>
                <w:sz w:val="18"/>
                <w:szCs w:val="18"/>
              </w:rPr>
              <w:t>S</w:t>
            </w:r>
            <w:r>
              <w:rPr>
                <w:rFonts w:ascii="Times New Roman" w:hAnsi="Times New Roman" w:cs="Times New Roman"/>
                <w:sz w:val="18"/>
                <w:szCs w:val="18"/>
              </w:rPr>
              <w:t xml:space="preserve">tandard </w:t>
            </w:r>
            <w:r w:rsidRPr="00FA0BC9">
              <w:rPr>
                <w:rFonts w:ascii="Times New Roman" w:hAnsi="Times New Roman" w:cs="Times New Roman"/>
                <w:sz w:val="18"/>
                <w:szCs w:val="18"/>
              </w:rPr>
              <w:t>D</w:t>
            </w:r>
            <w:r>
              <w:rPr>
                <w:rFonts w:ascii="Times New Roman" w:hAnsi="Times New Roman" w:cs="Times New Roman"/>
                <w:sz w:val="18"/>
                <w:szCs w:val="18"/>
              </w:rPr>
              <w:t xml:space="preserve">eviation   S </w:t>
            </w:r>
            <w:r w:rsidRPr="00FA0BC9">
              <w:rPr>
                <w:rFonts w:ascii="Times New Roman" w:hAnsi="Times New Roman" w:cs="Times New Roman"/>
                <w:sz w:val="18"/>
                <w:szCs w:val="18"/>
              </w:rPr>
              <w:t xml:space="preserve"> = 0.361678</w:t>
            </w:r>
          </w:p>
        </w:tc>
      </w:tr>
      <w:tr w:rsidR="00451381" w:rsidRPr="00FA0BC9" w14:paraId="24A64369" w14:textId="77777777" w:rsidTr="00EE2DB6">
        <w:trPr>
          <w:trHeight w:val="408"/>
        </w:trPr>
        <w:tc>
          <w:tcPr>
            <w:tcW w:w="7938" w:type="dxa"/>
            <w:gridSpan w:val="6"/>
            <w:tcBorders>
              <w:bottom w:val="single" w:sz="4" w:space="0" w:color="auto"/>
            </w:tcBorders>
          </w:tcPr>
          <w:p w14:paraId="667A9AF1"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 xml:space="preserve">Grubbs Test  </w:t>
            </w:r>
            <w:r w:rsidRPr="00FA0BC9">
              <w:rPr>
                <w:rFonts w:ascii="Times New Roman" w:hAnsi="Times New Roman" w:cs="Times New Roman"/>
                <w:sz w:val="20"/>
                <w:szCs w:val="20"/>
              </w:rPr>
              <w:t>G</w:t>
            </w:r>
            <w:r w:rsidRPr="00FA0BC9">
              <w:rPr>
                <w:rFonts w:ascii="Times New Roman" w:hAnsi="Times New Roman" w:cs="Times New Roman"/>
                <w:sz w:val="20"/>
                <w:szCs w:val="20"/>
                <w:vertAlign w:val="subscript"/>
              </w:rPr>
              <w:t>max</w:t>
            </w:r>
            <w:r w:rsidRPr="00FA0BC9">
              <w:rPr>
                <w:rFonts w:ascii="Times New Roman" w:hAnsi="Times New Roman" w:cs="Times New Roman"/>
                <w:sz w:val="18"/>
                <w:szCs w:val="18"/>
              </w:rPr>
              <w:t xml:space="preserve"> = 1.336917                 </w:t>
            </w:r>
            <w:r w:rsidRPr="00FA0BC9">
              <w:rPr>
                <w:rFonts w:ascii="Times New Roman" w:hAnsi="Times New Roman" w:cs="Times New Roman"/>
                <w:sz w:val="20"/>
                <w:szCs w:val="20"/>
              </w:rPr>
              <w:t>G</w:t>
            </w:r>
            <w:r w:rsidRPr="00FA0BC9">
              <w:rPr>
                <w:rFonts w:ascii="Times New Roman" w:hAnsi="Times New Roman" w:cs="Times New Roman"/>
                <w:sz w:val="20"/>
                <w:szCs w:val="20"/>
                <w:vertAlign w:val="subscript"/>
              </w:rPr>
              <w:t>min</w:t>
            </w:r>
            <w:r w:rsidRPr="00FA0BC9">
              <w:rPr>
                <w:rFonts w:ascii="Times New Roman" w:hAnsi="Times New Roman" w:cs="Times New Roman"/>
                <w:sz w:val="18"/>
                <w:szCs w:val="18"/>
              </w:rPr>
              <w:t xml:space="preserve"> = 0.986145              </w:t>
            </w:r>
            <w:r w:rsidRPr="00FA0BC9">
              <w:rPr>
                <w:rFonts w:ascii="Times New Roman" w:hAnsi="Times New Roman" w:cs="Times New Roman"/>
                <w:sz w:val="20"/>
                <w:szCs w:val="20"/>
              </w:rPr>
              <w:t>G</w:t>
            </w:r>
            <w:r w:rsidRPr="00FA0BC9">
              <w:rPr>
                <w:rFonts w:ascii="Times New Roman" w:hAnsi="Times New Roman" w:cs="Times New Roman"/>
                <w:sz w:val="20"/>
                <w:szCs w:val="20"/>
                <w:vertAlign w:val="subscript"/>
              </w:rPr>
              <w:t>critical</w:t>
            </w:r>
            <w:r w:rsidRPr="00FA0BC9">
              <w:rPr>
                <w:rFonts w:ascii="Times New Roman" w:hAnsi="Times New Roman" w:cs="Times New Roman"/>
                <w:sz w:val="18"/>
                <w:szCs w:val="18"/>
                <w:vertAlign w:val="subscript"/>
              </w:rPr>
              <w:t xml:space="preserve"> </w:t>
            </w:r>
            <w:r w:rsidRPr="00FA0BC9">
              <w:rPr>
                <w:rFonts w:ascii="Times New Roman" w:hAnsi="Times New Roman" w:cs="Times New Roman"/>
                <w:sz w:val="18"/>
                <w:szCs w:val="18"/>
              </w:rPr>
              <w:t>= 1.82</w:t>
            </w:r>
          </w:p>
          <w:p w14:paraId="089704F8"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No outlier.Data set acceptable.</w:t>
            </w:r>
          </w:p>
        </w:tc>
      </w:tr>
    </w:tbl>
    <w:p w14:paraId="1974D828" w14:textId="49008D8A" w:rsidR="00451381" w:rsidRPr="007359A5" w:rsidRDefault="00FA0BC9" w:rsidP="00451381">
      <w:pPr>
        <w:rPr>
          <w:rFonts w:ascii="Times New Roman" w:hAnsi="Times New Roman" w:cs="Times New Roman"/>
          <w:b/>
          <w:bCs/>
          <w:sz w:val="18"/>
          <w:szCs w:val="18"/>
        </w:rPr>
      </w:pPr>
      <w:r>
        <w:rPr>
          <w:rFonts w:ascii="Times New Roman" w:hAnsi="Times New Roman" w:cs="Times New Roman"/>
          <w:sz w:val="18"/>
          <w:szCs w:val="18"/>
        </w:rPr>
        <w:t xml:space="preserve">         </w:t>
      </w:r>
      <w:r w:rsidRPr="007359A5">
        <w:rPr>
          <w:rFonts w:ascii="Times New Roman" w:hAnsi="Times New Roman" w:cs="Times New Roman"/>
          <w:b/>
          <w:bCs/>
        </w:rPr>
        <w:t xml:space="preserve">Table-4  Repeatability Data Evaluation (Recalculated)   </w:t>
      </w:r>
    </w:p>
    <w:p w14:paraId="4B8F0309" w14:textId="51819103" w:rsidR="004473D6" w:rsidRPr="007359A5" w:rsidRDefault="008046FD" w:rsidP="00433AEA">
      <w:pPr>
        <w:pStyle w:val="NoSpacing"/>
        <w:rPr>
          <w:rFonts w:ascii="Times New Roman" w:hAnsi="Times New Roman" w:cs="Times New Roman"/>
          <w:b/>
          <w:bCs/>
          <w:sz w:val="24"/>
          <w:szCs w:val="24"/>
        </w:rPr>
      </w:pPr>
      <w:r w:rsidRPr="007359A5">
        <w:rPr>
          <w:rFonts w:ascii="Times New Roman" w:hAnsi="Times New Roman" w:cs="Times New Roman"/>
          <w:b/>
          <w:bCs/>
          <w:sz w:val="24"/>
          <w:szCs w:val="24"/>
        </w:rPr>
        <w:t>4.</w:t>
      </w:r>
      <w:r w:rsidR="004473D6" w:rsidRPr="007359A5">
        <w:rPr>
          <w:rFonts w:ascii="Times New Roman" w:hAnsi="Times New Roman" w:cs="Times New Roman"/>
          <w:b/>
          <w:bCs/>
          <w:sz w:val="24"/>
          <w:szCs w:val="24"/>
        </w:rPr>
        <w:t>Within laboratory Precision</w:t>
      </w:r>
    </w:p>
    <w:p w14:paraId="12A88798" w14:textId="4E32A68A" w:rsidR="00451381" w:rsidRDefault="004473D6" w:rsidP="006C4D6D">
      <w:pPr>
        <w:pStyle w:val="NoSpacing"/>
        <w:rPr>
          <w:rFonts w:ascii="Times New Roman" w:hAnsi="Times New Roman" w:cs="Times New Roman"/>
          <w:sz w:val="24"/>
          <w:szCs w:val="24"/>
        </w:rPr>
      </w:pPr>
      <w:r w:rsidRPr="008046FD">
        <w:rPr>
          <w:rFonts w:ascii="Times New Roman" w:hAnsi="Times New Roman" w:cs="Times New Roman"/>
          <w:sz w:val="24"/>
          <w:szCs w:val="24"/>
        </w:rPr>
        <w:t xml:space="preserve">The same homogenized sample was analysed for </w:t>
      </w:r>
      <w:r w:rsidR="00FA0BC9" w:rsidRPr="008046FD">
        <w:rPr>
          <w:rFonts w:ascii="Times New Roman" w:hAnsi="Times New Roman" w:cs="Times New Roman"/>
          <w:sz w:val="24"/>
          <w:szCs w:val="24"/>
        </w:rPr>
        <w:t>next six</w:t>
      </w:r>
      <w:r w:rsidRPr="008046FD">
        <w:rPr>
          <w:rFonts w:ascii="Times New Roman" w:hAnsi="Times New Roman" w:cs="Times New Roman"/>
          <w:sz w:val="24"/>
          <w:szCs w:val="24"/>
        </w:rPr>
        <w:t xml:space="preserve">  days</w:t>
      </w:r>
      <w:r w:rsidR="00FA0BC9" w:rsidRPr="008046FD">
        <w:rPr>
          <w:rFonts w:ascii="Times New Roman" w:hAnsi="Times New Roman" w:cs="Times New Roman"/>
          <w:sz w:val="24"/>
          <w:szCs w:val="24"/>
        </w:rPr>
        <w:t xml:space="preserve"> in triplicate</w:t>
      </w:r>
      <w:r w:rsidRPr="008046FD">
        <w:rPr>
          <w:rFonts w:ascii="Times New Roman" w:hAnsi="Times New Roman" w:cs="Times New Roman"/>
          <w:sz w:val="24"/>
          <w:szCs w:val="24"/>
        </w:rPr>
        <w:t>.The data evaluation is given in Table-</w:t>
      </w:r>
      <w:r w:rsidR="00FA0BC9" w:rsidRPr="008046FD">
        <w:rPr>
          <w:rFonts w:ascii="Times New Roman" w:hAnsi="Times New Roman" w:cs="Times New Roman"/>
          <w:sz w:val="24"/>
          <w:szCs w:val="24"/>
        </w:rPr>
        <w:t>5.</w:t>
      </w:r>
    </w:p>
    <w:p w14:paraId="14A2A44C" w14:textId="77777777" w:rsidR="006C4D6D" w:rsidRPr="006C4D6D" w:rsidRDefault="006C4D6D" w:rsidP="006C4D6D">
      <w:pPr>
        <w:pStyle w:val="NoSpacing"/>
        <w:rPr>
          <w:rFonts w:ascii="Times New Roman" w:hAnsi="Times New Roman" w:cs="Times New Roman"/>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559"/>
        <w:gridCol w:w="1417"/>
        <w:gridCol w:w="1276"/>
        <w:gridCol w:w="1446"/>
        <w:gridCol w:w="1843"/>
        <w:gridCol w:w="1610"/>
      </w:tblGrid>
      <w:tr w:rsidR="00451381" w:rsidRPr="00AA5D19" w14:paraId="5D6C0C3D" w14:textId="77777777" w:rsidTr="00FA0BC9">
        <w:trPr>
          <w:trHeight w:val="228"/>
        </w:trPr>
        <w:tc>
          <w:tcPr>
            <w:tcW w:w="993" w:type="dxa"/>
          </w:tcPr>
          <w:p w14:paraId="66668578"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Day</w:t>
            </w:r>
          </w:p>
        </w:tc>
        <w:tc>
          <w:tcPr>
            <w:tcW w:w="1559" w:type="dxa"/>
          </w:tcPr>
          <w:p w14:paraId="061B2FBA"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Weight of Sample</w:t>
            </w:r>
          </w:p>
        </w:tc>
        <w:tc>
          <w:tcPr>
            <w:tcW w:w="1417" w:type="dxa"/>
          </w:tcPr>
          <w:p w14:paraId="5C02B1F5"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Volume Burette</w:t>
            </w:r>
          </w:p>
        </w:tc>
        <w:tc>
          <w:tcPr>
            <w:tcW w:w="1276" w:type="dxa"/>
          </w:tcPr>
          <w:p w14:paraId="6E71F777" w14:textId="57EE640D"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Result</w:t>
            </w:r>
            <w:r w:rsidR="00FA0BC9">
              <w:rPr>
                <w:rFonts w:ascii="Times New Roman" w:hAnsi="Times New Roman" w:cs="Times New Roman"/>
                <w:sz w:val="18"/>
                <w:szCs w:val="18"/>
              </w:rPr>
              <w:t>(X)</w:t>
            </w:r>
          </w:p>
        </w:tc>
        <w:tc>
          <w:tcPr>
            <w:tcW w:w="1446" w:type="dxa"/>
          </w:tcPr>
          <w:p w14:paraId="252F8CEA" w14:textId="647DD785" w:rsidR="00451381" w:rsidRPr="00FA0BC9" w:rsidRDefault="00FA0BC9" w:rsidP="00EE2DB6">
            <w:pPr>
              <w:rPr>
                <w:rFonts w:ascii="Times New Roman" w:hAnsi="Times New Roman" w:cs="Times New Roman"/>
                <w:sz w:val="18"/>
                <w:szCs w:val="18"/>
              </w:rPr>
            </w:pPr>
            <w:r>
              <w:rPr>
                <w:rFonts w:ascii="Times New Roman" w:hAnsi="Times New Roman" w:cs="Times New Roman"/>
                <w:sz w:val="18"/>
                <w:szCs w:val="18"/>
              </w:rPr>
              <w:t>(X-M)</w:t>
            </w:r>
          </w:p>
        </w:tc>
        <w:tc>
          <w:tcPr>
            <w:tcW w:w="1843" w:type="dxa"/>
          </w:tcPr>
          <w:p w14:paraId="2C3DAA13" w14:textId="3E003118" w:rsidR="00451381" w:rsidRPr="00FA0BC9" w:rsidRDefault="00FA0BC9" w:rsidP="00EE2DB6">
            <w:pPr>
              <w:rPr>
                <w:rFonts w:ascii="Times New Roman" w:hAnsi="Times New Roman" w:cs="Times New Roman"/>
                <w:sz w:val="18"/>
                <w:szCs w:val="18"/>
              </w:rPr>
            </w:pPr>
            <w:r>
              <w:rPr>
                <w:rFonts w:ascii="Times New Roman" w:hAnsi="Times New Roman" w:cs="Times New Roman"/>
                <w:sz w:val="18"/>
                <w:szCs w:val="18"/>
              </w:rPr>
              <w:t>(X-M)</w:t>
            </w:r>
            <w:r w:rsidRPr="00FA0BC9">
              <w:rPr>
                <w:rFonts w:ascii="Times New Roman" w:hAnsi="Times New Roman" w:cs="Times New Roman"/>
                <w:sz w:val="18"/>
                <w:szCs w:val="18"/>
                <w:vertAlign w:val="superscript"/>
              </w:rPr>
              <w:t>2</w:t>
            </w:r>
          </w:p>
        </w:tc>
        <w:tc>
          <w:tcPr>
            <w:tcW w:w="1610" w:type="dxa"/>
          </w:tcPr>
          <w:p w14:paraId="54B2762A"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Cohrans Value</w:t>
            </w:r>
          </w:p>
        </w:tc>
      </w:tr>
      <w:tr w:rsidR="00451381" w:rsidRPr="00AA5D19" w14:paraId="2319D1AC" w14:textId="77777777" w:rsidTr="00FA0BC9">
        <w:trPr>
          <w:trHeight w:val="228"/>
        </w:trPr>
        <w:tc>
          <w:tcPr>
            <w:tcW w:w="993" w:type="dxa"/>
          </w:tcPr>
          <w:p w14:paraId="151E57F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Day-1</w:t>
            </w:r>
          </w:p>
        </w:tc>
        <w:tc>
          <w:tcPr>
            <w:tcW w:w="1559" w:type="dxa"/>
          </w:tcPr>
          <w:p w14:paraId="4821E72A"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1.7126</w:t>
            </w:r>
          </w:p>
        </w:tc>
        <w:tc>
          <w:tcPr>
            <w:tcW w:w="1417" w:type="dxa"/>
          </w:tcPr>
          <w:p w14:paraId="57AE0BD3"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28.8</w:t>
            </w:r>
          </w:p>
        </w:tc>
        <w:tc>
          <w:tcPr>
            <w:tcW w:w="1276" w:type="dxa"/>
          </w:tcPr>
          <w:p w14:paraId="4B088820"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98.1244</w:t>
            </w:r>
          </w:p>
        </w:tc>
        <w:tc>
          <w:tcPr>
            <w:tcW w:w="1446" w:type="dxa"/>
          </w:tcPr>
          <w:p w14:paraId="215B11BD"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-0.07613</w:t>
            </w:r>
          </w:p>
        </w:tc>
        <w:tc>
          <w:tcPr>
            <w:tcW w:w="1843" w:type="dxa"/>
          </w:tcPr>
          <w:p w14:paraId="3DC43888"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0.005796</w:t>
            </w:r>
          </w:p>
        </w:tc>
        <w:tc>
          <w:tcPr>
            <w:tcW w:w="1610" w:type="dxa"/>
            <w:vMerge w:val="restart"/>
          </w:tcPr>
          <w:p w14:paraId="44BCC976" w14:textId="77777777" w:rsidR="000D2A14" w:rsidRPr="007359A5" w:rsidRDefault="00451381" w:rsidP="00EE2DB6">
            <w:pPr>
              <w:rPr>
                <w:rFonts w:ascii="Times New Roman" w:hAnsi="Times New Roman" w:cs="Times New Roman"/>
                <w:b/>
                <w:bCs/>
                <w:sz w:val="18"/>
                <w:szCs w:val="18"/>
              </w:rPr>
            </w:pPr>
            <w:r w:rsidRPr="007359A5">
              <w:rPr>
                <w:rFonts w:ascii="Times New Roman" w:hAnsi="Times New Roman" w:cs="Times New Roman"/>
                <w:b/>
                <w:bCs/>
                <w:color w:val="000000"/>
                <w:sz w:val="18"/>
                <w:szCs w:val="18"/>
              </w:rPr>
              <w:t>0.6511</w:t>
            </w:r>
            <w:r w:rsidR="000D2A14" w:rsidRPr="007359A5">
              <w:rPr>
                <w:rFonts w:ascii="Times New Roman" w:hAnsi="Times New Roman" w:cs="Times New Roman"/>
                <w:b/>
                <w:bCs/>
                <w:sz w:val="18"/>
                <w:szCs w:val="18"/>
              </w:rPr>
              <w:t xml:space="preserve"> </w:t>
            </w:r>
          </w:p>
          <w:p w14:paraId="088C527C" w14:textId="28089936" w:rsidR="00451381" w:rsidRPr="007359A5" w:rsidRDefault="002423F1" w:rsidP="00EE2DB6">
            <w:pPr>
              <w:rPr>
                <w:rFonts w:ascii="Times New Roman" w:hAnsi="Times New Roman" w:cs="Times New Roman"/>
                <w:sz w:val="18"/>
                <w:szCs w:val="18"/>
              </w:rPr>
            </w:pPr>
            <w:r w:rsidRPr="007359A5">
              <w:rPr>
                <w:rFonts w:ascii="Times New Roman" w:hAnsi="Times New Roman" w:cs="Times New Roman"/>
                <w:sz w:val="18"/>
                <w:szCs w:val="18"/>
              </w:rPr>
              <w:t>With P=6,N=3</w:t>
            </w:r>
            <w:r w:rsidRPr="00FA0BC9">
              <w:rPr>
                <w:rFonts w:ascii="Times New Roman" w:hAnsi="Times New Roman" w:cs="Times New Roman"/>
                <w:sz w:val="18"/>
                <w:szCs w:val="18"/>
              </w:rPr>
              <w:t xml:space="preserve"> and α =0.05</w:t>
            </w:r>
            <w:r>
              <w:rPr>
                <w:rFonts w:ascii="Times New Roman" w:hAnsi="Times New Roman" w:cs="Times New Roman"/>
                <w:sz w:val="18"/>
                <w:szCs w:val="18"/>
              </w:rPr>
              <w:t xml:space="preserve"> </w:t>
            </w:r>
            <w:r w:rsidR="007359A5">
              <w:rPr>
                <w:rFonts w:ascii="Times New Roman" w:hAnsi="Times New Roman" w:cs="Times New Roman"/>
                <w:sz w:val="18"/>
                <w:szCs w:val="18"/>
              </w:rPr>
              <w:t xml:space="preserve">       </w:t>
            </w:r>
            <w:r w:rsidR="00451381" w:rsidRPr="00FA0BC9">
              <w:rPr>
                <w:rFonts w:ascii="Times New Roman" w:hAnsi="Times New Roman" w:cs="Times New Roman"/>
                <w:color w:val="000000"/>
                <w:sz w:val="18"/>
                <w:szCs w:val="18"/>
              </w:rPr>
              <w:t xml:space="preserve">Cohran Critical Value = </w:t>
            </w:r>
            <w:r w:rsidR="00451381" w:rsidRPr="007359A5">
              <w:rPr>
                <w:rFonts w:ascii="Times New Roman" w:hAnsi="Times New Roman" w:cs="Times New Roman"/>
                <w:b/>
                <w:bCs/>
                <w:color w:val="000000"/>
                <w:sz w:val="18"/>
                <w:szCs w:val="18"/>
              </w:rPr>
              <w:t>0.72</w:t>
            </w:r>
            <w:r w:rsidR="00451381" w:rsidRPr="00FA0BC9">
              <w:rPr>
                <w:rFonts w:ascii="Times New Roman" w:hAnsi="Times New Roman" w:cs="Times New Roman"/>
                <w:color w:val="000000"/>
                <w:sz w:val="18"/>
                <w:szCs w:val="18"/>
              </w:rPr>
              <w:t xml:space="preserve"> </w:t>
            </w:r>
          </w:p>
          <w:p w14:paraId="0A4521E3" w14:textId="17F22DBA" w:rsidR="00451381" w:rsidRPr="00FA0BC9" w:rsidRDefault="002423F1" w:rsidP="00EE2DB6">
            <w:pPr>
              <w:rPr>
                <w:rFonts w:ascii="Times New Roman" w:hAnsi="Times New Roman" w:cs="Times New Roman"/>
                <w:color w:val="000000"/>
                <w:sz w:val="18"/>
                <w:szCs w:val="18"/>
              </w:rPr>
            </w:pPr>
            <w:r>
              <w:rPr>
                <w:rFonts w:ascii="Times New Roman" w:hAnsi="Times New Roman" w:cs="Times New Roman"/>
                <w:color w:val="000000"/>
                <w:sz w:val="18"/>
                <w:szCs w:val="18"/>
              </w:rPr>
              <w:t>No outlier .</w:t>
            </w:r>
            <w:r w:rsidR="00451381" w:rsidRPr="00FA0BC9">
              <w:rPr>
                <w:rFonts w:ascii="Times New Roman" w:hAnsi="Times New Roman" w:cs="Times New Roman"/>
                <w:color w:val="000000"/>
                <w:sz w:val="18"/>
                <w:szCs w:val="18"/>
              </w:rPr>
              <w:t>All data set  acceptable.</w:t>
            </w:r>
          </w:p>
          <w:p w14:paraId="1931B5D8" w14:textId="77777777" w:rsidR="00451381" w:rsidRPr="00FA0BC9" w:rsidRDefault="00451381" w:rsidP="00EE2DB6">
            <w:pPr>
              <w:rPr>
                <w:rFonts w:ascii="Times New Roman" w:hAnsi="Times New Roman" w:cs="Times New Roman"/>
                <w:color w:val="000000"/>
                <w:sz w:val="18"/>
                <w:szCs w:val="18"/>
              </w:rPr>
            </w:pPr>
          </w:p>
        </w:tc>
      </w:tr>
      <w:tr w:rsidR="00451381" w:rsidRPr="00AA5D19" w14:paraId="513B5C0E" w14:textId="77777777" w:rsidTr="00FA0BC9">
        <w:trPr>
          <w:trHeight w:val="228"/>
        </w:trPr>
        <w:tc>
          <w:tcPr>
            <w:tcW w:w="993" w:type="dxa"/>
          </w:tcPr>
          <w:p w14:paraId="308D81C9" w14:textId="77777777" w:rsidR="00451381" w:rsidRPr="00FA0BC9" w:rsidRDefault="00451381" w:rsidP="00EE2DB6">
            <w:pPr>
              <w:rPr>
                <w:rFonts w:ascii="Times New Roman" w:hAnsi="Times New Roman" w:cs="Times New Roman"/>
                <w:sz w:val="18"/>
                <w:szCs w:val="18"/>
              </w:rPr>
            </w:pPr>
          </w:p>
        </w:tc>
        <w:tc>
          <w:tcPr>
            <w:tcW w:w="1559" w:type="dxa"/>
          </w:tcPr>
          <w:p w14:paraId="3FB8CEBE"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1.0923</w:t>
            </w:r>
          </w:p>
        </w:tc>
        <w:tc>
          <w:tcPr>
            <w:tcW w:w="1417" w:type="dxa"/>
          </w:tcPr>
          <w:p w14:paraId="2FE016E2"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18.3</w:t>
            </w:r>
          </w:p>
        </w:tc>
        <w:tc>
          <w:tcPr>
            <w:tcW w:w="1276" w:type="dxa"/>
          </w:tcPr>
          <w:p w14:paraId="42DA96FF"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97.7574</w:t>
            </w:r>
          </w:p>
        </w:tc>
        <w:tc>
          <w:tcPr>
            <w:tcW w:w="1446" w:type="dxa"/>
          </w:tcPr>
          <w:p w14:paraId="56DF85A2"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-0.44313</w:t>
            </w:r>
          </w:p>
        </w:tc>
        <w:tc>
          <w:tcPr>
            <w:tcW w:w="1843" w:type="dxa"/>
          </w:tcPr>
          <w:p w14:paraId="58167F40"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0.196367</w:t>
            </w:r>
          </w:p>
        </w:tc>
        <w:tc>
          <w:tcPr>
            <w:tcW w:w="1610" w:type="dxa"/>
            <w:vMerge/>
          </w:tcPr>
          <w:p w14:paraId="721CAD90" w14:textId="77777777" w:rsidR="00451381" w:rsidRPr="00FA0BC9" w:rsidRDefault="00451381" w:rsidP="00EE2DB6">
            <w:pPr>
              <w:rPr>
                <w:rFonts w:ascii="Times New Roman" w:hAnsi="Times New Roman" w:cs="Times New Roman"/>
                <w:color w:val="000000"/>
                <w:sz w:val="18"/>
                <w:szCs w:val="18"/>
              </w:rPr>
            </w:pPr>
          </w:p>
        </w:tc>
      </w:tr>
      <w:tr w:rsidR="00451381" w:rsidRPr="00AA5D19" w14:paraId="3214BD35" w14:textId="77777777" w:rsidTr="007359A5">
        <w:trPr>
          <w:trHeight w:val="264"/>
        </w:trPr>
        <w:tc>
          <w:tcPr>
            <w:tcW w:w="993" w:type="dxa"/>
          </w:tcPr>
          <w:p w14:paraId="6D4770E8" w14:textId="77777777" w:rsidR="00451381" w:rsidRPr="00FA0BC9" w:rsidRDefault="00451381" w:rsidP="00EE2DB6">
            <w:pPr>
              <w:rPr>
                <w:rFonts w:ascii="Times New Roman" w:hAnsi="Times New Roman" w:cs="Times New Roman"/>
                <w:sz w:val="18"/>
                <w:szCs w:val="18"/>
              </w:rPr>
            </w:pPr>
          </w:p>
        </w:tc>
        <w:tc>
          <w:tcPr>
            <w:tcW w:w="1559" w:type="dxa"/>
          </w:tcPr>
          <w:p w14:paraId="68C35CB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1.1644</w:t>
            </w:r>
          </w:p>
        </w:tc>
        <w:tc>
          <w:tcPr>
            <w:tcW w:w="1417" w:type="dxa"/>
          </w:tcPr>
          <w:p w14:paraId="29C953DE"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19.7</w:t>
            </w:r>
          </w:p>
        </w:tc>
        <w:tc>
          <w:tcPr>
            <w:tcW w:w="1276" w:type="dxa"/>
          </w:tcPr>
          <w:p w14:paraId="2BA32EA3"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98.7198</w:t>
            </w:r>
          </w:p>
        </w:tc>
        <w:tc>
          <w:tcPr>
            <w:tcW w:w="1446" w:type="dxa"/>
          </w:tcPr>
          <w:p w14:paraId="2E40E587"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0.519267</w:t>
            </w:r>
          </w:p>
        </w:tc>
        <w:tc>
          <w:tcPr>
            <w:tcW w:w="1843" w:type="dxa"/>
          </w:tcPr>
          <w:p w14:paraId="0AB23C5F"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0.269638</w:t>
            </w:r>
          </w:p>
        </w:tc>
        <w:tc>
          <w:tcPr>
            <w:tcW w:w="1610" w:type="dxa"/>
            <w:vMerge/>
          </w:tcPr>
          <w:p w14:paraId="72C2B132" w14:textId="77777777" w:rsidR="00451381" w:rsidRPr="00FA0BC9" w:rsidRDefault="00451381" w:rsidP="00EE2DB6">
            <w:pPr>
              <w:rPr>
                <w:rFonts w:ascii="Times New Roman" w:hAnsi="Times New Roman" w:cs="Times New Roman"/>
                <w:color w:val="000000"/>
                <w:sz w:val="18"/>
                <w:szCs w:val="18"/>
              </w:rPr>
            </w:pPr>
          </w:p>
        </w:tc>
      </w:tr>
      <w:tr w:rsidR="00451381" w:rsidRPr="00AA5D19" w14:paraId="2C702C42" w14:textId="77777777" w:rsidTr="00FA0BC9">
        <w:trPr>
          <w:trHeight w:val="228"/>
        </w:trPr>
        <w:tc>
          <w:tcPr>
            <w:tcW w:w="993" w:type="dxa"/>
          </w:tcPr>
          <w:p w14:paraId="60AB5F69" w14:textId="3553280A"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Mean</w:t>
            </w:r>
            <w:r w:rsidR="00FA0BC9">
              <w:rPr>
                <w:rFonts w:ascii="Times New Roman" w:hAnsi="Times New Roman" w:cs="Times New Roman"/>
                <w:sz w:val="18"/>
                <w:szCs w:val="18"/>
              </w:rPr>
              <w:t xml:space="preserve"> (M)</w:t>
            </w:r>
          </w:p>
        </w:tc>
        <w:tc>
          <w:tcPr>
            <w:tcW w:w="1559" w:type="dxa"/>
          </w:tcPr>
          <w:p w14:paraId="2978321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1.3231</w:t>
            </w:r>
          </w:p>
        </w:tc>
        <w:tc>
          <w:tcPr>
            <w:tcW w:w="1417" w:type="dxa"/>
          </w:tcPr>
          <w:p w14:paraId="032641E6"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22.26667</w:t>
            </w:r>
          </w:p>
        </w:tc>
        <w:tc>
          <w:tcPr>
            <w:tcW w:w="1276" w:type="dxa"/>
          </w:tcPr>
          <w:p w14:paraId="6DBAC81A"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98.20053</w:t>
            </w:r>
          </w:p>
        </w:tc>
        <w:tc>
          <w:tcPr>
            <w:tcW w:w="3289" w:type="dxa"/>
            <w:gridSpan w:val="2"/>
          </w:tcPr>
          <w:p w14:paraId="319B8C7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 xml:space="preserve"> Sum Difference2 =  0.471801</w:t>
            </w:r>
          </w:p>
        </w:tc>
        <w:tc>
          <w:tcPr>
            <w:tcW w:w="1610" w:type="dxa"/>
            <w:vMerge/>
          </w:tcPr>
          <w:p w14:paraId="3768040D" w14:textId="77777777" w:rsidR="00451381" w:rsidRPr="00FA0BC9" w:rsidRDefault="00451381" w:rsidP="00EE2DB6">
            <w:pPr>
              <w:rPr>
                <w:rFonts w:ascii="Times New Roman" w:hAnsi="Times New Roman" w:cs="Times New Roman"/>
                <w:color w:val="000000"/>
                <w:sz w:val="18"/>
                <w:szCs w:val="18"/>
              </w:rPr>
            </w:pPr>
          </w:p>
        </w:tc>
      </w:tr>
      <w:tr w:rsidR="00451381" w:rsidRPr="00AA5D19" w14:paraId="2ED59BC7" w14:textId="77777777" w:rsidTr="00FA0BC9">
        <w:trPr>
          <w:trHeight w:val="228"/>
        </w:trPr>
        <w:tc>
          <w:tcPr>
            <w:tcW w:w="993" w:type="dxa"/>
          </w:tcPr>
          <w:p w14:paraId="665EA908"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Day-2</w:t>
            </w:r>
          </w:p>
        </w:tc>
        <w:tc>
          <w:tcPr>
            <w:tcW w:w="1559" w:type="dxa"/>
          </w:tcPr>
          <w:p w14:paraId="58877591"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1.0151</w:t>
            </w:r>
          </w:p>
        </w:tc>
        <w:tc>
          <w:tcPr>
            <w:tcW w:w="1417" w:type="dxa"/>
          </w:tcPr>
          <w:p w14:paraId="5FB61776"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17.3</w:t>
            </w:r>
          </w:p>
        </w:tc>
        <w:tc>
          <w:tcPr>
            <w:tcW w:w="1276" w:type="dxa"/>
          </w:tcPr>
          <w:p w14:paraId="67AEF743"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98.4538</w:t>
            </w:r>
          </w:p>
        </w:tc>
        <w:tc>
          <w:tcPr>
            <w:tcW w:w="1446" w:type="dxa"/>
          </w:tcPr>
          <w:p w14:paraId="3E50A6AC"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1.014133</w:t>
            </w:r>
          </w:p>
        </w:tc>
        <w:tc>
          <w:tcPr>
            <w:tcW w:w="1843" w:type="dxa"/>
          </w:tcPr>
          <w:p w14:paraId="3716EC73"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1.028466418</w:t>
            </w:r>
          </w:p>
        </w:tc>
        <w:tc>
          <w:tcPr>
            <w:tcW w:w="1610" w:type="dxa"/>
            <w:vMerge/>
          </w:tcPr>
          <w:p w14:paraId="0579DB10" w14:textId="77777777" w:rsidR="00451381" w:rsidRPr="00FA0BC9" w:rsidRDefault="00451381" w:rsidP="00EE2DB6">
            <w:pPr>
              <w:rPr>
                <w:rFonts w:ascii="Times New Roman" w:hAnsi="Times New Roman" w:cs="Times New Roman"/>
                <w:color w:val="000000"/>
                <w:sz w:val="18"/>
                <w:szCs w:val="18"/>
              </w:rPr>
            </w:pPr>
          </w:p>
        </w:tc>
      </w:tr>
      <w:tr w:rsidR="00451381" w:rsidRPr="00AA5D19" w14:paraId="3B8822CD" w14:textId="77777777" w:rsidTr="00FA0BC9">
        <w:trPr>
          <w:trHeight w:val="228"/>
        </w:trPr>
        <w:tc>
          <w:tcPr>
            <w:tcW w:w="993" w:type="dxa"/>
          </w:tcPr>
          <w:p w14:paraId="53C5E627" w14:textId="77777777" w:rsidR="00451381" w:rsidRPr="00FA0BC9" w:rsidRDefault="00451381" w:rsidP="00EE2DB6">
            <w:pPr>
              <w:rPr>
                <w:rFonts w:ascii="Times New Roman" w:hAnsi="Times New Roman" w:cs="Times New Roman"/>
                <w:sz w:val="18"/>
                <w:szCs w:val="18"/>
              </w:rPr>
            </w:pPr>
          </w:p>
        </w:tc>
        <w:tc>
          <w:tcPr>
            <w:tcW w:w="1559" w:type="dxa"/>
          </w:tcPr>
          <w:p w14:paraId="6A1B3D3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1.0492</w:t>
            </w:r>
          </w:p>
        </w:tc>
        <w:tc>
          <w:tcPr>
            <w:tcW w:w="1417" w:type="dxa"/>
          </w:tcPr>
          <w:p w14:paraId="3209032F"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17.7</w:t>
            </w:r>
          </w:p>
        </w:tc>
        <w:tc>
          <w:tcPr>
            <w:tcW w:w="1276" w:type="dxa"/>
          </w:tcPr>
          <w:p w14:paraId="1ECBFA7E"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98.4462</w:t>
            </w:r>
          </w:p>
        </w:tc>
        <w:tc>
          <w:tcPr>
            <w:tcW w:w="1446" w:type="dxa"/>
          </w:tcPr>
          <w:p w14:paraId="1255742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0.006533</w:t>
            </w:r>
          </w:p>
        </w:tc>
        <w:tc>
          <w:tcPr>
            <w:tcW w:w="1843" w:type="dxa"/>
          </w:tcPr>
          <w:p w14:paraId="73553DAD"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4.26844E-05</w:t>
            </w:r>
          </w:p>
        </w:tc>
        <w:tc>
          <w:tcPr>
            <w:tcW w:w="1610" w:type="dxa"/>
            <w:vMerge/>
          </w:tcPr>
          <w:p w14:paraId="282C0352" w14:textId="77777777" w:rsidR="00451381" w:rsidRPr="00FA0BC9" w:rsidRDefault="00451381" w:rsidP="00EE2DB6">
            <w:pPr>
              <w:rPr>
                <w:rFonts w:ascii="Times New Roman" w:hAnsi="Times New Roman" w:cs="Times New Roman"/>
                <w:color w:val="000000"/>
                <w:sz w:val="18"/>
                <w:szCs w:val="18"/>
              </w:rPr>
            </w:pPr>
          </w:p>
        </w:tc>
      </w:tr>
      <w:tr w:rsidR="00451381" w:rsidRPr="00AA5D19" w14:paraId="36294AE0" w14:textId="77777777" w:rsidTr="00FA0BC9">
        <w:trPr>
          <w:trHeight w:val="228"/>
        </w:trPr>
        <w:tc>
          <w:tcPr>
            <w:tcW w:w="993" w:type="dxa"/>
          </w:tcPr>
          <w:p w14:paraId="70ABED48" w14:textId="77777777" w:rsidR="00451381" w:rsidRPr="00FA0BC9" w:rsidRDefault="00451381" w:rsidP="00EE2DB6">
            <w:pPr>
              <w:rPr>
                <w:rFonts w:ascii="Times New Roman" w:hAnsi="Times New Roman" w:cs="Times New Roman"/>
                <w:sz w:val="18"/>
                <w:szCs w:val="18"/>
              </w:rPr>
            </w:pPr>
          </w:p>
        </w:tc>
        <w:tc>
          <w:tcPr>
            <w:tcW w:w="1559" w:type="dxa"/>
          </w:tcPr>
          <w:p w14:paraId="0EBAE90E"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1.2819</w:t>
            </w:r>
          </w:p>
        </w:tc>
        <w:tc>
          <w:tcPr>
            <w:tcW w:w="1417" w:type="dxa"/>
          </w:tcPr>
          <w:p w14:paraId="338B8857"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21.4</w:t>
            </w:r>
          </w:p>
        </w:tc>
        <w:tc>
          <w:tcPr>
            <w:tcW w:w="1276" w:type="dxa"/>
          </w:tcPr>
          <w:p w14:paraId="0AFA4BAC"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97.4190</w:t>
            </w:r>
          </w:p>
        </w:tc>
        <w:tc>
          <w:tcPr>
            <w:tcW w:w="1446" w:type="dxa"/>
          </w:tcPr>
          <w:p w14:paraId="3F35C5B3"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-1.02067</w:t>
            </w:r>
          </w:p>
        </w:tc>
        <w:tc>
          <w:tcPr>
            <w:tcW w:w="1843" w:type="dxa"/>
          </w:tcPr>
          <w:p w14:paraId="0CEE310F"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1.041760444</w:t>
            </w:r>
          </w:p>
        </w:tc>
        <w:tc>
          <w:tcPr>
            <w:tcW w:w="1610" w:type="dxa"/>
            <w:vMerge/>
          </w:tcPr>
          <w:p w14:paraId="28DCB570" w14:textId="77777777" w:rsidR="00451381" w:rsidRPr="00FA0BC9" w:rsidRDefault="00451381" w:rsidP="00EE2DB6">
            <w:pPr>
              <w:rPr>
                <w:rFonts w:ascii="Times New Roman" w:hAnsi="Times New Roman" w:cs="Times New Roman"/>
                <w:color w:val="000000"/>
                <w:sz w:val="18"/>
                <w:szCs w:val="18"/>
              </w:rPr>
            </w:pPr>
          </w:p>
        </w:tc>
      </w:tr>
      <w:tr w:rsidR="00451381" w:rsidRPr="00AA5D19" w14:paraId="7C66C4C7" w14:textId="77777777" w:rsidTr="00FA0BC9">
        <w:trPr>
          <w:trHeight w:val="228"/>
        </w:trPr>
        <w:tc>
          <w:tcPr>
            <w:tcW w:w="993" w:type="dxa"/>
          </w:tcPr>
          <w:p w14:paraId="692A4E43" w14:textId="4BB2399B"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Mean</w:t>
            </w:r>
            <w:r w:rsidR="00FA0BC9">
              <w:rPr>
                <w:rFonts w:ascii="Times New Roman" w:hAnsi="Times New Roman" w:cs="Times New Roman"/>
                <w:sz w:val="18"/>
                <w:szCs w:val="18"/>
              </w:rPr>
              <w:t>(M)</w:t>
            </w:r>
          </w:p>
        </w:tc>
        <w:tc>
          <w:tcPr>
            <w:tcW w:w="1559" w:type="dxa"/>
          </w:tcPr>
          <w:p w14:paraId="170946D8"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1.1154</w:t>
            </w:r>
          </w:p>
        </w:tc>
        <w:tc>
          <w:tcPr>
            <w:tcW w:w="1417" w:type="dxa"/>
          </w:tcPr>
          <w:p w14:paraId="59EF9287"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18.8</w:t>
            </w:r>
          </w:p>
        </w:tc>
        <w:tc>
          <w:tcPr>
            <w:tcW w:w="1276" w:type="dxa"/>
          </w:tcPr>
          <w:p w14:paraId="56D51883"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98.43967</w:t>
            </w:r>
          </w:p>
        </w:tc>
        <w:tc>
          <w:tcPr>
            <w:tcW w:w="3289" w:type="dxa"/>
            <w:gridSpan w:val="2"/>
          </w:tcPr>
          <w:p w14:paraId="481A40C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Sum Difference2 =  2.070269547</w:t>
            </w:r>
          </w:p>
        </w:tc>
        <w:tc>
          <w:tcPr>
            <w:tcW w:w="1610" w:type="dxa"/>
            <w:vMerge/>
          </w:tcPr>
          <w:p w14:paraId="32337D9D" w14:textId="77777777" w:rsidR="00451381" w:rsidRPr="00FA0BC9" w:rsidRDefault="00451381" w:rsidP="00EE2DB6">
            <w:pPr>
              <w:rPr>
                <w:rFonts w:ascii="Times New Roman" w:hAnsi="Times New Roman" w:cs="Times New Roman"/>
                <w:color w:val="000000"/>
                <w:sz w:val="18"/>
                <w:szCs w:val="18"/>
              </w:rPr>
            </w:pPr>
          </w:p>
        </w:tc>
      </w:tr>
      <w:tr w:rsidR="00451381" w:rsidRPr="00AA5D19" w14:paraId="3161305B" w14:textId="77777777" w:rsidTr="00FA0BC9">
        <w:trPr>
          <w:trHeight w:val="228"/>
        </w:trPr>
        <w:tc>
          <w:tcPr>
            <w:tcW w:w="993" w:type="dxa"/>
          </w:tcPr>
          <w:p w14:paraId="0D97F0D8"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Day-3</w:t>
            </w:r>
          </w:p>
        </w:tc>
        <w:tc>
          <w:tcPr>
            <w:tcW w:w="1559" w:type="dxa"/>
          </w:tcPr>
          <w:p w14:paraId="18FF4D5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1.2615</w:t>
            </w:r>
          </w:p>
        </w:tc>
        <w:tc>
          <w:tcPr>
            <w:tcW w:w="1417" w:type="dxa"/>
          </w:tcPr>
          <w:p w14:paraId="15469EEE"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21.1</w:t>
            </w:r>
          </w:p>
        </w:tc>
        <w:tc>
          <w:tcPr>
            <w:tcW w:w="1276" w:type="dxa"/>
          </w:tcPr>
          <w:p w14:paraId="514BDD43"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97.6066</w:t>
            </w:r>
          </w:p>
        </w:tc>
        <w:tc>
          <w:tcPr>
            <w:tcW w:w="1446" w:type="dxa"/>
          </w:tcPr>
          <w:p w14:paraId="6674342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-0.22603</w:t>
            </w:r>
          </w:p>
        </w:tc>
        <w:tc>
          <w:tcPr>
            <w:tcW w:w="1843" w:type="dxa"/>
          </w:tcPr>
          <w:p w14:paraId="1301635C"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0.051091068</w:t>
            </w:r>
          </w:p>
        </w:tc>
        <w:tc>
          <w:tcPr>
            <w:tcW w:w="1610" w:type="dxa"/>
            <w:vMerge/>
          </w:tcPr>
          <w:p w14:paraId="374D73D3" w14:textId="77777777" w:rsidR="00451381" w:rsidRPr="00FA0BC9" w:rsidRDefault="00451381" w:rsidP="00EE2DB6">
            <w:pPr>
              <w:rPr>
                <w:rFonts w:ascii="Times New Roman" w:hAnsi="Times New Roman" w:cs="Times New Roman"/>
                <w:color w:val="000000"/>
                <w:sz w:val="18"/>
                <w:szCs w:val="18"/>
              </w:rPr>
            </w:pPr>
          </w:p>
        </w:tc>
      </w:tr>
      <w:tr w:rsidR="00451381" w:rsidRPr="00AA5D19" w14:paraId="6DACF269" w14:textId="77777777" w:rsidTr="00FA0BC9">
        <w:trPr>
          <w:trHeight w:val="228"/>
        </w:trPr>
        <w:tc>
          <w:tcPr>
            <w:tcW w:w="993" w:type="dxa"/>
          </w:tcPr>
          <w:p w14:paraId="7888F091" w14:textId="77777777" w:rsidR="00451381" w:rsidRPr="00FA0BC9" w:rsidRDefault="00451381" w:rsidP="00EE2DB6">
            <w:pPr>
              <w:rPr>
                <w:rFonts w:ascii="Times New Roman" w:hAnsi="Times New Roman" w:cs="Times New Roman"/>
                <w:sz w:val="18"/>
                <w:szCs w:val="18"/>
              </w:rPr>
            </w:pPr>
          </w:p>
        </w:tc>
        <w:tc>
          <w:tcPr>
            <w:tcW w:w="1559" w:type="dxa"/>
          </w:tcPr>
          <w:p w14:paraId="3881DEE4"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1.1665</w:t>
            </w:r>
          </w:p>
        </w:tc>
        <w:tc>
          <w:tcPr>
            <w:tcW w:w="1417" w:type="dxa"/>
          </w:tcPr>
          <w:p w14:paraId="6950A02D"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19.6</w:t>
            </w:r>
          </w:p>
        </w:tc>
        <w:tc>
          <w:tcPr>
            <w:tcW w:w="1276" w:type="dxa"/>
          </w:tcPr>
          <w:p w14:paraId="551DC5E6"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98.0518</w:t>
            </w:r>
          </w:p>
        </w:tc>
        <w:tc>
          <w:tcPr>
            <w:tcW w:w="1446" w:type="dxa"/>
          </w:tcPr>
          <w:p w14:paraId="723DE371"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0.219167</w:t>
            </w:r>
          </w:p>
        </w:tc>
        <w:tc>
          <w:tcPr>
            <w:tcW w:w="1843" w:type="dxa"/>
          </w:tcPr>
          <w:p w14:paraId="4B4B4C8D"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0.048034028</w:t>
            </w:r>
          </w:p>
        </w:tc>
        <w:tc>
          <w:tcPr>
            <w:tcW w:w="1610" w:type="dxa"/>
            <w:vMerge/>
          </w:tcPr>
          <w:p w14:paraId="22C4A9A5" w14:textId="77777777" w:rsidR="00451381" w:rsidRPr="00FA0BC9" w:rsidRDefault="00451381" w:rsidP="00EE2DB6">
            <w:pPr>
              <w:rPr>
                <w:rFonts w:ascii="Times New Roman" w:hAnsi="Times New Roman" w:cs="Times New Roman"/>
                <w:color w:val="000000"/>
                <w:sz w:val="18"/>
                <w:szCs w:val="18"/>
              </w:rPr>
            </w:pPr>
          </w:p>
        </w:tc>
      </w:tr>
      <w:tr w:rsidR="00451381" w:rsidRPr="00AA5D19" w14:paraId="76CCBDBF" w14:textId="77777777" w:rsidTr="00FA0BC9">
        <w:trPr>
          <w:trHeight w:val="228"/>
        </w:trPr>
        <w:tc>
          <w:tcPr>
            <w:tcW w:w="993" w:type="dxa"/>
          </w:tcPr>
          <w:p w14:paraId="1EDC8D53" w14:textId="77777777" w:rsidR="00451381" w:rsidRPr="00FA0BC9" w:rsidRDefault="00451381" w:rsidP="00EE2DB6">
            <w:pPr>
              <w:rPr>
                <w:rFonts w:ascii="Times New Roman" w:hAnsi="Times New Roman" w:cs="Times New Roman"/>
                <w:sz w:val="18"/>
                <w:szCs w:val="18"/>
              </w:rPr>
            </w:pPr>
          </w:p>
        </w:tc>
        <w:tc>
          <w:tcPr>
            <w:tcW w:w="1559" w:type="dxa"/>
          </w:tcPr>
          <w:p w14:paraId="0E266147"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1.0736</w:t>
            </w:r>
          </w:p>
        </w:tc>
        <w:tc>
          <w:tcPr>
            <w:tcW w:w="1417" w:type="dxa"/>
          </w:tcPr>
          <w:p w14:paraId="716E962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18.0</w:t>
            </w:r>
          </w:p>
        </w:tc>
        <w:tc>
          <w:tcPr>
            <w:tcW w:w="1276" w:type="dxa"/>
          </w:tcPr>
          <w:p w14:paraId="3A82C981"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97.8395</w:t>
            </w:r>
          </w:p>
        </w:tc>
        <w:tc>
          <w:tcPr>
            <w:tcW w:w="1446" w:type="dxa"/>
          </w:tcPr>
          <w:p w14:paraId="46793F6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0.006867</w:t>
            </w:r>
          </w:p>
        </w:tc>
        <w:tc>
          <w:tcPr>
            <w:tcW w:w="1843" w:type="dxa"/>
          </w:tcPr>
          <w:p w14:paraId="3481BDE3"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4.71511E-05</w:t>
            </w:r>
          </w:p>
        </w:tc>
        <w:tc>
          <w:tcPr>
            <w:tcW w:w="1610" w:type="dxa"/>
            <w:vMerge/>
          </w:tcPr>
          <w:p w14:paraId="705E9025" w14:textId="77777777" w:rsidR="00451381" w:rsidRPr="00FA0BC9" w:rsidRDefault="00451381" w:rsidP="00EE2DB6">
            <w:pPr>
              <w:rPr>
                <w:rFonts w:ascii="Times New Roman" w:hAnsi="Times New Roman" w:cs="Times New Roman"/>
                <w:color w:val="000000"/>
                <w:sz w:val="18"/>
                <w:szCs w:val="18"/>
              </w:rPr>
            </w:pPr>
          </w:p>
        </w:tc>
      </w:tr>
      <w:tr w:rsidR="00451381" w:rsidRPr="00AA5D19" w14:paraId="5AFDDB87" w14:textId="77777777" w:rsidTr="00FA0BC9">
        <w:trPr>
          <w:trHeight w:val="228"/>
        </w:trPr>
        <w:tc>
          <w:tcPr>
            <w:tcW w:w="993" w:type="dxa"/>
          </w:tcPr>
          <w:p w14:paraId="27982E37" w14:textId="3814AC62"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Mean</w:t>
            </w:r>
            <w:r w:rsidR="00FA0BC9">
              <w:rPr>
                <w:rFonts w:ascii="Times New Roman" w:hAnsi="Times New Roman" w:cs="Times New Roman"/>
                <w:sz w:val="18"/>
                <w:szCs w:val="18"/>
              </w:rPr>
              <w:t>(M)</w:t>
            </w:r>
          </w:p>
        </w:tc>
        <w:tc>
          <w:tcPr>
            <w:tcW w:w="1559" w:type="dxa"/>
          </w:tcPr>
          <w:p w14:paraId="1431C821"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1.1672</w:t>
            </w:r>
          </w:p>
        </w:tc>
        <w:tc>
          <w:tcPr>
            <w:tcW w:w="1417" w:type="dxa"/>
          </w:tcPr>
          <w:p w14:paraId="54D74CCA"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19.5667</w:t>
            </w:r>
          </w:p>
        </w:tc>
        <w:tc>
          <w:tcPr>
            <w:tcW w:w="1276" w:type="dxa"/>
          </w:tcPr>
          <w:p w14:paraId="62A9C110"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97.83263</w:t>
            </w:r>
          </w:p>
        </w:tc>
        <w:tc>
          <w:tcPr>
            <w:tcW w:w="3289" w:type="dxa"/>
            <w:gridSpan w:val="2"/>
          </w:tcPr>
          <w:p w14:paraId="2560814B"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0.099172247</w:t>
            </w:r>
          </w:p>
        </w:tc>
        <w:tc>
          <w:tcPr>
            <w:tcW w:w="1610" w:type="dxa"/>
            <w:vMerge/>
          </w:tcPr>
          <w:p w14:paraId="024CE51B" w14:textId="77777777" w:rsidR="00451381" w:rsidRPr="00FA0BC9" w:rsidRDefault="00451381" w:rsidP="00EE2DB6">
            <w:pPr>
              <w:rPr>
                <w:rFonts w:ascii="Times New Roman" w:hAnsi="Times New Roman" w:cs="Times New Roman"/>
                <w:color w:val="000000"/>
                <w:sz w:val="18"/>
                <w:szCs w:val="18"/>
              </w:rPr>
            </w:pPr>
          </w:p>
        </w:tc>
      </w:tr>
      <w:tr w:rsidR="00451381" w:rsidRPr="00AA5D19" w14:paraId="0B8793F6" w14:textId="77777777" w:rsidTr="00FA0BC9">
        <w:trPr>
          <w:trHeight w:val="228"/>
        </w:trPr>
        <w:tc>
          <w:tcPr>
            <w:tcW w:w="993" w:type="dxa"/>
          </w:tcPr>
          <w:p w14:paraId="57DBB604"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Day-4</w:t>
            </w:r>
          </w:p>
        </w:tc>
        <w:tc>
          <w:tcPr>
            <w:tcW w:w="1559" w:type="dxa"/>
          </w:tcPr>
          <w:p w14:paraId="22E29E7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1.2064</w:t>
            </w:r>
          </w:p>
        </w:tc>
        <w:tc>
          <w:tcPr>
            <w:tcW w:w="1417" w:type="dxa"/>
          </w:tcPr>
          <w:p w14:paraId="6AE6A527"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20.3</w:t>
            </w:r>
          </w:p>
        </w:tc>
        <w:tc>
          <w:tcPr>
            <w:tcW w:w="1276" w:type="dxa"/>
          </w:tcPr>
          <w:p w14:paraId="2D5ACC8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98.1255</w:t>
            </w:r>
          </w:p>
        </w:tc>
        <w:tc>
          <w:tcPr>
            <w:tcW w:w="1446" w:type="dxa"/>
          </w:tcPr>
          <w:p w14:paraId="0F64CDD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0.2989</w:t>
            </w:r>
          </w:p>
        </w:tc>
        <w:tc>
          <w:tcPr>
            <w:tcW w:w="1843" w:type="dxa"/>
          </w:tcPr>
          <w:p w14:paraId="29390ABE"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0.089341</w:t>
            </w:r>
          </w:p>
        </w:tc>
        <w:tc>
          <w:tcPr>
            <w:tcW w:w="1610" w:type="dxa"/>
            <w:vMerge/>
          </w:tcPr>
          <w:p w14:paraId="0C5DF4DE" w14:textId="77777777" w:rsidR="00451381" w:rsidRPr="00FA0BC9" w:rsidRDefault="00451381" w:rsidP="00EE2DB6">
            <w:pPr>
              <w:rPr>
                <w:rFonts w:ascii="Times New Roman" w:hAnsi="Times New Roman" w:cs="Times New Roman"/>
                <w:color w:val="000000"/>
                <w:sz w:val="18"/>
                <w:szCs w:val="18"/>
              </w:rPr>
            </w:pPr>
          </w:p>
        </w:tc>
      </w:tr>
      <w:tr w:rsidR="00451381" w:rsidRPr="00AA5D19" w14:paraId="61A11C96" w14:textId="77777777" w:rsidTr="00FA0BC9">
        <w:trPr>
          <w:trHeight w:val="228"/>
        </w:trPr>
        <w:tc>
          <w:tcPr>
            <w:tcW w:w="993" w:type="dxa"/>
          </w:tcPr>
          <w:p w14:paraId="6B43F764" w14:textId="77777777" w:rsidR="00451381" w:rsidRPr="00FA0BC9" w:rsidRDefault="00451381" w:rsidP="00EE2DB6">
            <w:pPr>
              <w:rPr>
                <w:rFonts w:ascii="Times New Roman" w:hAnsi="Times New Roman" w:cs="Times New Roman"/>
                <w:sz w:val="18"/>
                <w:szCs w:val="18"/>
              </w:rPr>
            </w:pPr>
          </w:p>
        </w:tc>
        <w:tc>
          <w:tcPr>
            <w:tcW w:w="1559" w:type="dxa"/>
          </w:tcPr>
          <w:p w14:paraId="2976ABE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1.0918</w:t>
            </w:r>
          </w:p>
        </w:tc>
        <w:tc>
          <w:tcPr>
            <w:tcW w:w="1417" w:type="dxa"/>
          </w:tcPr>
          <w:p w14:paraId="48AE2220"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18.3</w:t>
            </w:r>
          </w:p>
        </w:tc>
        <w:tc>
          <w:tcPr>
            <w:tcW w:w="1276" w:type="dxa"/>
          </w:tcPr>
          <w:p w14:paraId="5B5FF19A"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97.7429</w:t>
            </w:r>
          </w:p>
        </w:tc>
        <w:tc>
          <w:tcPr>
            <w:tcW w:w="1446" w:type="dxa"/>
          </w:tcPr>
          <w:p w14:paraId="0AC481D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-0.0837</w:t>
            </w:r>
          </w:p>
        </w:tc>
        <w:tc>
          <w:tcPr>
            <w:tcW w:w="1843" w:type="dxa"/>
          </w:tcPr>
          <w:p w14:paraId="2FB57689"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0.007006</w:t>
            </w:r>
          </w:p>
        </w:tc>
        <w:tc>
          <w:tcPr>
            <w:tcW w:w="1610" w:type="dxa"/>
            <w:vMerge/>
          </w:tcPr>
          <w:p w14:paraId="5F913B69" w14:textId="77777777" w:rsidR="00451381" w:rsidRPr="00FA0BC9" w:rsidRDefault="00451381" w:rsidP="00EE2DB6">
            <w:pPr>
              <w:rPr>
                <w:rFonts w:ascii="Times New Roman" w:hAnsi="Times New Roman" w:cs="Times New Roman"/>
                <w:color w:val="000000"/>
                <w:sz w:val="18"/>
                <w:szCs w:val="18"/>
              </w:rPr>
            </w:pPr>
          </w:p>
        </w:tc>
      </w:tr>
      <w:tr w:rsidR="00451381" w:rsidRPr="00AA5D19" w14:paraId="6DE3A164" w14:textId="77777777" w:rsidTr="00FA0BC9">
        <w:trPr>
          <w:trHeight w:val="228"/>
        </w:trPr>
        <w:tc>
          <w:tcPr>
            <w:tcW w:w="993" w:type="dxa"/>
          </w:tcPr>
          <w:p w14:paraId="7CD2807A" w14:textId="77777777" w:rsidR="00451381" w:rsidRPr="00FA0BC9" w:rsidRDefault="00451381" w:rsidP="00EE2DB6">
            <w:pPr>
              <w:rPr>
                <w:rFonts w:ascii="Times New Roman" w:hAnsi="Times New Roman" w:cs="Times New Roman"/>
                <w:sz w:val="18"/>
                <w:szCs w:val="18"/>
              </w:rPr>
            </w:pPr>
          </w:p>
        </w:tc>
        <w:tc>
          <w:tcPr>
            <w:tcW w:w="1559" w:type="dxa"/>
          </w:tcPr>
          <w:p w14:paraId="3297CE4B"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1.0637</w:t>
            </w:r>
          </w:p>
        </w:tc>
        <w:tc>
          <w:tcPr>
            <w:tcW w:w="1417" w:type="dxa"/>
          </w:tcPr>
          <w:p w14:paraId="04D1E466"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17.8</w:t>
            </w:r>
          </w:p>
        </w:tc>
        <w:tc>
          <w:tcPr>
            <w:tcW w:w="1276" w:type="dxa"/>
          </w:tcPr>
          <w:p w14:paraId="0333C5AB"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97.6114</w:t>
            </w:r>
          </w:p>
        </w:tc>
        <w:tc>
          <w:tcPr>
            <w:tcW w:w="1446" w:type="dxa"/>
          </w:tcPr>
          <w:p w14:paraId="7432F5D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-0.2152</w:t>
            </w:r>
          </w:p>
        </w:tc>
        <w:tc>
          <w:tcPr>
            <w:tcW w:w="1843" w:type="dxa"/>
          </w:tcPr>
          <w:p w14:paraId="620DB582"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0.046311</w:t>
            </w:r>
          </w:p>
        </w:tc>
        <w:tc>
          <w:tcPr>
            <w:tcW w:w="1610" w:type="dxa"/>
            <w:vMerge/>
          </w:tcPr>
          <w:p w14:paraId="42F937EF" w14:textId="77777777" w:rsidR="00451381" w:rsidRPr="00FA0BC9" w:rsidRDefault="00451381" w:rsidP="00EE2DB6">
            <w:pPr>
              <w:rPr>
                <w:rFonts w:ascii="Times New Roman" w:hAnsi="Times New Roman" w:cs="Times New Roman"/>
                <w:color w:val="000000"/>
                <w:sz w:val="18"/>
                <w:szCs w:val="18"/>
              </w:rPr>
            </w:pPr>
          </w:p>
        </w:tc>
      </w:tr>
      <w:tr w:rsidR="00451381" w:rsidRPr="00AA5D19" w14:paraId="3EA4FCB7" w14:textId="77777777" w:rsidTr="00FA0BC9">
        <w:trPr>
          <w:trHeight w:val="228"/>
        </w:trPr>
        <w:tc>
          <w:tcPr>
            <w:tcW w:w="993" w:type="dxa"/>
          </w:tcPr>
          <w:p w14:paraId="50B363CD" w14:textId="6D350318"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Mean</w:t>
            </w:r>
            <w:r w:rsidR="00FA0BC9">
              <w:rPr>
                <w:rFonts w:ascii="Times New Roman" w:hAnsi="Times New Roman" w:cs="Times New Roman"/>
                <w:sz w:val="18"/>
                <w:szCs w:val="18"/>
              </w:rPr>
              <w:t>(M)</w:t>
            </w:r>
          </w:p>
        </w:tc>
        <w:tc>
          <w:tcPr>
            <w:tcW w:w="1559" w:type="dxa"/>
          </w:tcPr>
          <w:p w14:paraId="0D088DA9"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1.120633</w:t>
            </w:r>
          </w:p>
        </w:tc>
        <w:tc>
          <w:tcPr>
            <w:tcW w:w="1417" w:type="dxa"/>
          </w:tcPr>
          <w:p w14:paraId="1C2F4C3C"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18.8</w:t>
            </w:r>
          </w:p>
        </w:tc>
        <w:tc>
          <w:tcPr>
            <w:tcW w:w="1276" w:type="dxa"/>
          </w:tcPr>
          <w:p w14:paraId="5D8C6A58"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97.8266</w:t>
            </w:r>
          </w:p>
        </w:tc>
        <w:tc>
          <w:tcPr>
            <w:tcW w:w="3289" w:type="dxa"/>
            <w:gridSpan w:val="2"/>
          </w:tcPr>
          <w:p w14:paraId="6ED895EC"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0.142658</w:t>
            </w:r>
          </w:p>
        </w:tc>
        <w:tc>
          <w:tcPr>
            <w:tcW w:w="1610" w:type="dxa"/>
            <w:vMerge/>
          </w:tcPr>
          <w:p w14:paraId="05FC646A" w14:textId="77777777" w:rsidR="00451381" w:rsidRPr="00FA0BC9" w:rsidRDefault="00451381" w:rsidP="00EE2DB6">
            <w:pPr>
              <w:rPr>
                <w:rFonts w:ascii="Times New Roman" w:hAnsi="Times New Roman" w:cs="Times New Roman"/>
                <w:color w:val="000000"/>
                <w:sz w:val="18"/>
                <w:szCs w:val="18"/>
              </w:rPr>
            </w:pPr>
          </w:p>
        </w:tc>
      </w:tr>
      <w:tr w:rsidR="00451381" w:rsidRPr="00AA5D19" w14:paraId="0A5177E4" w14:textId="77777777" w:rsidTr="00FA0BC9">
        <w:trPr>
          <w:trHeight w:val="228"/>
        </w:trPr>
        <w:tc>
          <w:tcPr>
            <w:tcW w:w="993" w:type="dxa"/>
          </w:tcPr>
          <w:p w14:paraId="5A7FD9E3"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Day-5</w:t>
            </w:r>
          </w:p>
        </w:tc>
        <w:tc>
          <w:tcPr>
            <w:tcW w:w="1559" w:type="dxa"/>
          </w:tcPr>
          <w:p w14:paraId="75D6B865"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1.2411</w:t>
            </w:r>
          </w:p>
        </w:tc>
        <w:tc>
          <w:tcPr>
            <w:tcW w:w="1417" w:type="dxa"/>
          </w:tcPr>
          <w:p w14:paraId="496D0037"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20.9</w:t>
            </w:r>
          </w:p>
        </w:tc>
        <w:tc>
          <w:tcPr>
            <w:tcW w:w="1276" w:type="dxa"/>
          </w:tcPr>
          <w:p w14:paraId="75AE0BD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98.2012</w:t>
            </w:r>
          </w:p>
        </w:tc>
        <w:tc>
          <w:tcPr>
            <w:tcW w:w="1446" w:type="dxa"/>
          </w:tcPr>
          <w:p w14:paraId="3108B9A7"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-0.03603</w:t>
            </w:r>
          </w:p>
        </w:tc>
        <w:tc>
          <w:tcPr>
            <w:tcW w:w="1843" w:type="dxa"/>
          </w:tcPr>
          <w:p w14:paraId="36C71C67"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0.001298</w:t>
            </w:r>
          </w:p>
        </w:tc>
        <w:tc>
          <w:tcPr>
            <w:tcW w:w="1610" w:type="dxa"/>
            <w:vMerge/>
          </w:tcPr>
          <w:p w14:paraId="0F996201" w14:textId="77777777" w:rsidR="00451381" w:rsidRPr="00FA0BC9" w:rsidRDefault="00451381" w:rsidP="00EE2DB6">
            <w:pPr>
              <w:rPr>
                <w:rFonts w:ascii="Times New Roman" w:hAnsi="Times New Roman" w:cs="Times New Roman"/>
                <w:color w:val="000000"/>
                <w:sz w:val="18"/>
                <w:szCs w:val="18"/>
              </w:rPr>
            </w:pPr>
          </w:p>
        </w:tc>
      </w:tr>
      <w:tr w:rsidR="00451381" w:rsidRPr="00AA5D19" w14:paraId="69ACEA33" w14:textId="77777777" w:rsidTr="00FA0BC9">
        <w:trPr>
          <w:trHeight w:val="228"/>
        </w:trPr>
        <w:tc>
          <w:tcPr>
            <w:tcW w:w="993" w:type="dxa"/>
          </w:tcPr>
          <w:p w14:paraId="727109CA" w14:textId="77777777" w:rsidR="00451381" w:rsidRPr="00FA0BC9" w:rsidRDefault="00451381" w:rsidP="00EE2DB6">
            <w:pPr>
              <w:rPr>
                <w:rFonts w:ascii="Times New Roman" w:hAnsi="Times New Roman" w:cs="Times New Roman"/>
                <w:sz w:val="18"/>
                <w:szCs w:val="18"/>
              </w:rPr>
            </w:pPr>
          </w:p>
        </w:tc>
        <w:tc>
          <w:tcPr>
            <w:tcW w:w="1559" w:type="dxa"/>
          </w:tcPr>
          <w:p w14:paraId="759191C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1.1735</w:t>
            </w:r>
          </w:p>
        </w:tc>
        <w:tc>
          <w:tcPr>
            <w:tcW w:w="1417" w:type="dxa"/>
          </w:tcPr>
          <w:p w14:paraId="6C9261D2"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19.9</w:t>
            </w:r>
          </w:p>
        </w:tc>
        <w:tc>
          <w:tcPr>
            <w:tcW w:w="1276" w:type="dxa"/>
          </w:tcPr>
          <w:p w14:paraId="46BFB019"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98.8888</w:t>
            </w:r>
          </w:p>
        </w:tc>
        <w:tc>
          <w:tcPr>
            <w:tcW w:w="1446" w:type="dxa"/>
          </w:tcPr>
          <w:p w14:paraId="42D37DD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0.651567</w:t>
            </w:r>
          </w:p>
        </w:tc>
        <w:tc>
          <w:tcPr>
            <w:tcW w:w="1843" w:type="dxa"/>
          </w:tcPr>
          <w:p w14:paraId="468F2A8C"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0.424539</w:t>
            </w:r>
          </w:p>
        </w:tc>
        <w:tc>
          <w:tcPr>
            <w:tcW w:w="1610" w:type="dxa"/>
            <w:vMerge/>
          </w:tcPr>
          <w:p w14:paraId="7D601259" w14:textId="77777777" w:rsidR="00451381" w:rsidRPr="00FA0BC9" w:rsidRDefault="00451381" w:rsidP="00EE2DB6">
            <w:pPr>
              <w:rPr>
                <w:rFonts w:ascii="Times New Roman" w:hAnsi="Times New Roman" w:cs="Times New Roman"/>
                <w:color w:val="000000"/>
                <w:sz w:val="18"/>
                <w:szCs w:val="18"/>
              </w:rPr>
            </w:pPr>
          </w:p>
        </w:tc>
      </w:tr>
      <w:tr w:rsidR="00451381" w:rsidRPr="00AA5D19" w14:paraId="1CEEC866" w14:textId="77777777" w:rsidTr="00FA0BC9">
        <w:trPr>
          <w:trHeight w:val="228"/>
        </w:trPr>
        <w:tc>
          <w:tcPr>
            <w:tcW w:w="993" w:type="dxa"/>
          </w:tcPr>
          <w:p w14:paraId="29A188C3" w14:textId="77777777" w:rsidR="00451381" w:rsidRPr="00FA0BC9" w:rsidRDefault="00451381" w:rsidP="00EE2DB6">
            <w:pPr>
              <w:rPr>
                <w:rFonts w:ascii="Times New Roman" w:hAnsi="Times New Roman" w:cs="Times New Roman"/>
                <w:sz w:val="18"/>
                <w:szCs w:val="18"/>
              </w:rPr>
            </w:pPr>
          </w:p>
        </w:tc>
        <w:tc>
          <w:tcPr>
            <w:tcW w:w="1559" w:type="dxa"/>
          </w:tcPr>
          <w:p w14:paraId="35085956"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1.2186</w:t>
            </w:r>
          </w:p>
        </w:tc>
        <w:tc>
          <w:tcPr>
            <w:tcW w:w="1417" w:type="dxa"/>
          </w:tcPr>
          <w:p w14:paraId="1C58106F"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20.4</w:t>
            </w:r>
          </w:p>
        </w:tc>
        <w:tc>
          <w:tcPr>
            <w:tcW w:w="1276" w:type="dxa"/>
          </w:tcPr>
          <w:p w14:paraId="797B442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97.6217</w:t>
            </w:r>
          </w:p>
        </w:tc>
        <w:tc>
          <w:tcPr>
            <w:tcW w:w="1446" w:type="dxa"/>
          </w:tcPr>
          <w:p w14:paraId="08F226C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-0.61553</w:t>
            </w:r>
          </w:p>
        </w:tc>
        <w:tc>
          <w:tcPr>
            <w:tcW w:w="1843" w:type="dxa"/>
          </w:tcPr>
          <w:p w14:paraId="4CC619A0"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0.378881</w:t>
            </w:r>
          </w:p>
        </w:tc>
        <w:tc>
          <w:tcPr>
            <w:tcW w:w="1610" w:type="dxa"/>
            <w:vMerge/>
          </w:tcPr>
          <w:p w14:paraId="66D1E298" w14:textId="77777777" w:rsidR="00451381" w:rsidRPr="00FA0BC9" w:rsidRDefault="00451381" w:rsidP="00EE2DB6">
            <w:pPr>
              <w:rPr>
                <w:rFonts w:ascii="Times New Roman" w:hAnsi="Times New Roman" w:cs="Times New Roman"/>
                <w:color w:val="000000"/>
                <w:sz w:val="18"/>
                <w:szCs w:val="18"/>
              </w:rPr>
            </w:pPr>
          </w:p>
        </w:tc>
      </w:tr>
      <w:tr w:rsidR="00451381" w:rsidRPr="00AA5D19" w14:paraId="04A562F4" w14:textId="77777777" w:rsidTr="00FA0BC9">
        <w:trPr>
          <w:trHeight w:val="228"/>
        </w:trPr>
        <w:tc>
          <w:tcPr>
            <w:tcW w:w="993" w:type="dxa"/>
          </w:tcPr>
          <w:p w14:paraId="0F8AA91B" w14:textId="5F939D9C"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Mean</w:t>
            </w:r>
            <w:r w:rsidR="00FA0BC9">
              <w:rPr>
                <w:rFonts w:ascii="Times New Roman" w:hAnsi="Times New Roman" w:cs="Times New Roman"/>
                <w:sz w:val="18"/>
                <w:szCs w:val="18"/>
              </w:rPr>
              <w:t>(M)</w:t>
            </w:r>
          </w:p>
        </w:tc>
        <w:tc>
          <w:tcPr>
            <w:tcW w:w="1559" w:type="dxa"/>
          </w:tcPr>
          <w:p w14:paraId="55861F30"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1.211067</w:t>
            </w:r>
          </w:p>
        </w:tc>
        <w:tc>
          <w:tcPr>
            <w:tcW w:w="1417" w:type="dxa"/>
          </w:tcPr>
          <w:p w14:paraId="15675EFD"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20.4</w:t>
            </w:r>
          </w:p>
        </w:tc>
        <w:tc>
          <w:tcPr>
            <w:tcW w:w="1276" w:type="dxa"/>
          </w:tcPr>
          <w:p w14:paraId="39B3CEA0"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98.23723</w:t>
            </w:r>
          </w:p>
        </w:tc>
        <w:tc>
          <w:tcPr>
            <w:tcW w:w="3289" w:type="dxa"/>
            <w:gridSpan w:val="2"/>
          </w:tcPr>
          <w:p w14:paraId="420AAB3D"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0.804719</w:t>
            </w:r>
          </w:p>
        </w:tc>
        <w:tc>
          <w:tcPr>
            <w:tcW w:w="1610" w:type="dxa"/>
            <w:vMerge/>
          </w:tcPr>
          <w:p w14:paraId="2E581835" w14:textId="77777777" w:rsidR="00451381" w:rsidRPr="00FA0BC9" w:rsidRDefault="00451381" w:rsidP="00EE2DB6">
            <w:pPr>
              <w:rPr>
                <w:rFonts w:ascii="Times New Roman" w:hAnsi="Times New Roman" w:cs="Times New Roman"/>
                <w:color w:val="000000"/>
                <w:sz w:val="18"/>
                <w:szCs w:val="18"/>
              </w:rPr>
            </w:pPr>
          </w:p>
        </w:tc>
      </w:tr>
      <w:tr w:rsidR="00451381" w:rsidRPr="00AA5D19" w14:paraId="28695F40" w14:textId="77777777" w:rsidTr="00FA0BC9">
        <w:trPr>
          <w:trHeight w:val="228"/>
        </w:trPr>
        <w:tc>
          <w:tcPr>
            <w:tcW w:w="993" w:type="dxa"/>
          </w:tcPr>
          <w:p w14:paraId="57D1D8DF"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Day-6</w:t>
            </w:r>
          </w:p>
        </w:tc>
        <w:tc>
          <w:tcPr>
            <w:tcW w:w="1559" w:type="dxa"/>
          </w:tcPr>
          <w:p w14:paraId="2879BFA0"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1.0934</w:t>
            </w:r>
          </w:p>
        </w:tc>
        <w:tc>
          <w:tcPr>
            <w:tcW w:w="1417" w:type="dxa"/>
          </w:tcPr>
          <w:p w14:paraId="61B9241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18.4</w:t>
            </w:r>
          </w:p>
        </w:tc>
        <w:tc>
          <w:tcPr>
            <w:tcW w:w="1276" w:type="dxa"/>
          </w:tcPr>
          <w:p w14:paraId="16AA13FF"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98.1332</w:t>
            </w:r>
          </w:p>
        </w:tc>
        <w:tc>
          <w:tcPr>
            <w:tcW w:w="1446" w:type="dxa"/>
          </w:tcPr>
          <w:p w14:paraId="15CDD35D"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0.19215</w:t>
            </w:r>
          </w:p>
        </w:tc>
        <w:tc>
          <w:tcPr>
            <w:tcW w:w="1843" w:type="dxa"/>
          </w:tcPr>
          <w:p w14:paraId="1432535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0.036921622</w:t>
            </w:r>
          </w:p>
        </w:tc>
        <w:tc>
          <w:tcPr>
            <w:tcW w:w="1610" w:type="dxa"/>
            <w:vMerge/>
          </w:tcPr>
          <w:p w14:paraId="69B38E5C" w14:textId="77777777" w:rsidR="00451381" w:rsidRPr="00FA0BC9" w:rsidRDefault="00451381" w:rsidP="00EE2DB6">
            <w:pPr>
              <w:rPr>
                <w:rFonts w:ascii="Times New Roman" w:hAnsi="Times New Roman" w:cs="Times New Roman"/>
                <w:color w:val="000000"/>
                <w:sz w:val="18"/>
                <w:szCs w:val="18"/>
              </w:rPr>
            </w:pPr>
          </w:p>
        </w:tc>
      </w:tr>
      <w:tr w:rsidR="00451381" w:rsidRPr="00AA5D19" w14:paraId="65CE6B0F" w14:textId="77777777" w:rsidTr="00FA0BC9">
        <w:trPr>
          <w:trHeight w:val="228"/>
        </w:trPr>
        <w:tc>
          <w:tcPr>
            <w:tcW w:w="993" w:type="dxa"/>
          </w:tcPr>
          <w:p w14:paraId="6D77EF71" w14:textId="77777777" w:rsidR="00451381" w:rsidRPr="00FA0BC9" w:rsidRDefault="00451381" w:rsidP="00EE2DB6">
            <w:pPr>
              <w:rPr>
                <w:rFonts w:ascii="Times New Roman" w:hAnsi="Times New Roman" w:cs="Times New Roman"/>
                <w:sz w:val="18"/>
                <w:szCs w:val="18"/>
              </w:rPr>
            </w:pPr>
          </w:p>
        </w:tc>
        <w:tc>
          <w:tcPr>
            <w:tcW w:w="1559" w:type="dxa"/>
          </w:tcPr>
          <w:p w14:paraId="2D29B00C"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1.2106</w:t>
            </w:r>
          </w:p>
        </w:tc>
        <w:tc>
          <w:tcPr>
            <w:tcW w:w="1417" w:type="dxa"/>
          </w:tcPr>
          <w:p w14:paraId="335388B6"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20.3</w:t>
            </w:r>
          </w:p>
        </w:tc>
        <w:tc>
          <w:tcPr>
            <w:tcW w:w="1276" w:type="dxa"/>
          </w:tcPr>
          <w:p w14:paraId="26B08B7B"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97.78508</w:t>
            </w:r>
          </w:p>
        </w:tc>
        <w:tc>
          <w:tcPr>
            <w:tcW w:w="1446" w:type="dxa"/>
          </w:tcPr>
          <w:p w14:paraId="5DE3AD99"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-0.15597</w:t>
            </w:r>
          </w:p>
        </w:tc>
        <w:tc>
          <w:tcPr>
            <w:tcW w:w="1843" w:type="dxa"/>
          </w:tcPr>
          <w:p w14:paraId="02879E1A"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0.024326641</w:t>
            </w:r>
          </w:p>
        </w:tc>
        <w:tc>
          <w:tcPr>
            <w:tcW w:w="1610" w:type="dxa"/>
            <w:vMerge/>
          </w:tcPr>
          <w:p w14:paraId="27C904EB" w14:textId="77777777" w:rsidR="00451381" w:rsidRPr="00FA0BC9" w:rsidRDefault="00451381" w:rsidP="00EE2DB6">
            <w:pPr>
              <w:rPr>
                <w:rFonts w:ascii="Times New Roman" w:hAnsi="Times New Roman" w:cs="Times New Roman"/>
                <w:color w:val="000000"/>
                <w:sz w:val="18"/>
                <w:szCs w:val="18"/>
              </w:rPr>
            </w:pPr>
          </w:p>
        </w:tc>
      </w:tr>
      <w:tr w:rsidR="00451381" w:rsidRPr="00AA5D19" w14:paraId="5C3F3356" w14:textId="77777777" w:rsidTr="00FA0BC9">
        <w:trPr>
          <w:trHeight w:val="228"/>
        </w:trPr>
        <w:tc>
          <w:tcPr>
            <w:tcW w:w="993" w:type="dxa"/>
          </w:tcPr>
          <w:p w14:paraId="3AEE1E6D" w14:textId="77777777" w:rsidR="00451381" w:rsidRPr="00FA0BC9" w:rsidRDefault="00451381" w:rsidP="00EE2DB6">
            <w:pPr>
              <w:rPr>
                <w:rFonts w:ascii="Times New Roman" w:hAnsi="Times New Roman" w:cs="Times New Roman"/>
                <w:sz w:val="18"/>
                <w:szCs w:val="18"/>
              </w:rPr>
            </w:pPr>
          </w:p>
        </w:tc>
        <w:tc>
          <w:tcPr>
            <w:tcW w:w="1559" w:type="dxa"/>
          </w:tcPr>
          <w:p w14:paraId="5C121EBA"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1.0483</w:t>
            </w:r>
          </w:p>
        </w:tc>
        <w:tc>
          <w:tcPr>
            <w:tcW w:w="1417" w:type="dxa"/>
          </w:tcPr>
          <w:p w14:paraId="3E31AB53"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17.6</w:t>
            </w:r>
          </w:p>
        </w:tc>
        <w:tc>
          <w:tcPr>
            <w:tcW w:w="1276" w:type="dxa"/>
          </w:tcPr>
          <w:p w14:paraId="12865C42"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97.90487</w:t>
            </w:r>
          </w:p>
        </w:tc>
        <w:tc>
          <w:tcPr>
            <w:tcW w:w="1446" w:type="dxa"/>
          </w:tcPr>
          <w:p w14:paraId="478DFFEE"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-0.03618</w:t>
            </w:r>
          </w:p>
        </w:tc>
        <w:tc>
          <w:tcPr>
            <w:tcW w:w="1843" w:type="dxa"/>
          </w:tcPr>
          <w:p w14:paraId="2DA030E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0.001308992</w:t>
            </w:r>
          </w:p>
        </w:tc>
        <w:tc>
          <w:tcPr>
            <w:tcW w:w="1610" w:type="dxa"/>
            <w:vMerge/>
          </w:tcPr>
          <w:p w14:paraId="75807616" w14:textId="77777777" w:rsidR="00451381" w:rsidRPr="00FA0BC9" w:rsidRDefault="00451381" w:rsidP="00EE2DB6">
            <w:pPr>
              <w:rPr>
                <w:rFonts w:ascii="Times New Roman" w:hAnsi="Times New Roman" w:cs="Times New Roman"/>
                <w:color w:val="000000"/>
                <w:sz w:val="18"/>
                <w:szCs w:val="18"/>
              </w:rPr>
            </w:pPr>
          </w:p>
        </w:tc>
      </w:tr>
      <w:tr w:rsidR="00451381" w:rsidRPr="00AA5D19" w14:paraId="44B13A48" w14:textId="77777777" w:rsidTr="00FA0BC9">
        <w:trPr>
          <w:trHeight w:val="228"/>
        </w:trPr>
        <w:tc>
          <w:tcPr>
            <w:tcW w:w="993" w:type="dxa"/>
          </w:tcPr>
          <w:p w14:paraId="7FA14221" w14:textId="32FDF1D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Mean</w:t>
            </w:r>
            <w:r w:rsidR="00FA0BC9">
              <w:rPr>
                <w:rFonts w:ascii="Times New Roman" w:hAnsi="Times New Roman" w:cs="Times New Roman"/>
                <w:sz w:val="18"/>
                <w:szCs w:val="18"/>
              </w:rPr>
              <w:t>(M)</w:t>
            </w:r>
          </w:p>
        </w:tc>
        <w:tc>
          <w:tcPr>
            <w:tcW w:w="1559" w:type="dxa"/>
          </w:tcPr>
          <w:p w14:paraId="6872EEA9"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1.117433</w:t>
            </w:r>
          </w:p>
        </w:tc>
        <w:tc>
          <w:tcPr>
            <w:tcW w:w="1417" w:type="dxa"/>
          </w:tcPr>
          <w:p w14:paraId="1C3AC135"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18.76667</w:t>
            </w:r>
          </w:p>
        </w:tc>
        <w:tc>
          <w:tcPr>
            <w:tcW w:w="1276" w:type="dxa"/>
          </w:tcPr>
          <w:p w14:paraId="1512D2BE"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97.94105</w:t>
            </w:r>
          </w:p>
        </w:tc>
        <w:tc>
          <w:tcPr>
            <w:tcW w:w="3289" w:type="dxa"/>
            <w:gridSpan w:val="2"/>
          </w:tcPr>
          <w:p w14:paraId="0E2B7740"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0.062557256</w:t>
            </w:r>
          </w:p>
        </w:tc>
        <w:tc>
          <w:tcPr>
            <w:tcW w:w="1610" w:type="dxa"/>
            <w:vMerge/>
          </w:tcPr>
          <w:p w14:paraId="348A9CE1" w14:textId="77777777" w:rsidR="00451381" w:rsidRPr="00FA0BC9" w:rsidRDefault="00451381" w:rsidP="00EE2DB6">
            <w:pPr>
              <w:rPr>
                <w:rFonts w:ascii="Times New Roman" w:hAnsi="Times New Roman" w:cs="Times New Roman"/>
                <w:color w:val="000000"/>
                <w:sz w:val="18"/>
                <w:szCs w:val="18"/>
              </w:rPr>
            </w:pPr>
          </w:p>
        </w:tc>
      </w:tr>
      <w:tr w:rsidR="00451381" w:rsidRPr="00AA5D19" w14:paraId="2DDE7734" w14:textId="77777777" w:rsidTr="00FA0BC9">
        <w:trPr>
          <w:trHeight w:val="228"/>
        </w:trPr>
        <w:tc>
          <w:tcPr>
            <w:tcW w:w="993" w:type="dxa"/>
          </w:tcPr>
          <w:p w14:paraId="5E15AE20" w14:textId="77777777" w:rsidR="00451381" w:rsidRPr="00FA0BC9" w:rsidRDefault="00451381" w:rsidP="00EE2DB6">
            <w:pPr>
              <w:rPr>
                <w:rFonts w:ascii="Times New Roman" w:hAnsi="Times New Roman" w:cs="Times New Roman"/>
                <w:sz w:val="18"/>
                <w:szCs w:val="18"/>
              </w:rPr>
            </w:pPr>
            <w:r w:rsidRPr="00FA0BC9">
              <w:rPr>
                <w:rFonts w:ascii="Times New Roman" w:hAnsi="Times New Roman" w:cs="Times New Roman"/>
                <w:sz w:val="18"/>
                <w:szCs w:val="18"/>
              </w:rPr>
              <w:t>Total Mean</w:t>
            </w:r>
          </w:p>
        </w:tc>
        <w:tc>
          <w:tcPr>
            <w:tcW w:w="1559" w:type="dxa"/>
          </w:tcPr>
          <w:p w14:paraId="00C5F6E4"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1.146347</w:t>
            </w:r>
          </w:p>
        </w:tc>
        <w:tc>
          <w:tcPr>
            <w:tcW w:w="1417" w:type="dxa"/>
          </w:tcPr>
          <w:p w14:paraId="459D4692"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19.26667</w:t>
            </w:r>
          </w:p>
        </w:tc>
        <w:tc>
          <w:tcPr>
            <w:tcW w:w="1276" w:type="dxa"/>
          </w:tcPr>
          <w:p w14:paraId="3DA91C4B"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98.05544</w:t>
            </w:r>
          </w:p>
        </w:tc>
        <w:tc>
          <w:tcPr>
            <w:tcW w:w="3289" w:type="dxa"/>
            <w:gridSpan w:val="2"/>
          </w:tcPr>
          <w:p w14:paraId="1BAF329A" w14:textId="1E1118E7" w:rsidR="00451381" w:rsidRPr="00FA0BC9" w:rsidRDefault="002423F1" w:rsidP="00EE2DB6">
            <w:pPr>
              <w:rPr>
                <w:rFonts w:ascii="Times New Roman" w:hAnsi="Times New Roman" w:cs="Times New Roman"/>
                <w:color w:val="000000"/>
                <w:sz w:val="18"/>
                <w:szCs w:val="18"/>
              </w:rPr>
            </w:pPr>
            <w:r>
              <w:rPr>
                <w:rFonts w:ascii="Times New Roman" w:hAnsi="Times New Roman" w:cs="Times New Roman"/>
                <w:color w:val="000000"/>
                <w:sz w:val="18"/>
                <w:szCs w:val="18"/>
              </w:rPr>
              <w:t>∑</w:t>
            </w:r>
            <w:r>
              <w:rPr>
                <w:rFonts w:ascii="Times New Roman" w:hAnsi="Times New Roman" w:cs="Times New Roman"/>
                <w:sz w:val="18"/>
                <w:szCs w:val="18"/>
              </w:rPr>
              <w:t>(X-M)</w:t>
            </w:r>
            <w:r w:rsidRPr="00FA0BC9">
              <w:rPr>
                <w:rFonts w:ascii="Times New Roman" w:hAnsi="Times New Roman" w:cs="Times New Roman"/>
                <w:sz w:val="18"/>
                <w:szCs w:val="18"/>
                <w:vertAlign w:val="superscript"/>
              </w:rPr>
              <w:t>2</w:t>
            </w:r>
            <w:r w:rsidR="00451381" w:rsidRPr="00FA0BC9">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00451381" w:rsidRPr="00FA0BC9">
              <w:rPr>
                <w:rFonts w:ascii="Times New Roman" w:hAnsi="Times New Roman" w:cs="Times New Roman"/>
                <w:color w:val="000000"/>
                <w:sz w:val="18"/>
                <w:szCs w:val="18"/>
              </w:rPr>
              <w:t xml:space="preserve">   3.179376</w:t>
            </w:r>
          </w:p>
        </w:tc>
        <w:tc>
          <w:tcPr>
            <w:tcW w:w="1610" w:type="dxa"/>
            <w:vMerge/>
          </w:tcPr>
          <w:p w14:paraId="2B35111E" w14:textId="77777777" w:rsidR="00451381" w:rsidRPr="00FA0BC9" w:rsidRDefault="00451381" w:rsidP="00EE2DB6">
            <w:pPr>
              <w:rPr>
                <w:rFonts w:ascii="Times New Roman" w:hAnsi="Times New Roman" w:cs="Times New Roman"/>
                <w:color w:val="000000"/>
                <w:sz w:val="18"/>
                <w:szCs w:val="18"/>
              </w:rPr>
            </w:pPr>
          </w:p>
        </w:tc>
      </w:tr>
      <w:tr w:rsidR="00451381" w:rsidRPr="00AA5D19" w14:paraId="630B5369" w14:textId="77777777" w:rsidTr="00FA0BC9">
        <w:trPr>
          <w:trHeight w:val="228"/>
        </w:trPr>
        <w:tc>
          <w:tcPr>
            <w:tcW w:w="3969" w:type="dxa"/>
            <w:gridSpan w:val="3"/>
          </w:tcPr>
          <w:p w14:paraId="4A8FCE6C" w14:textId="77777777"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SD-Time   S</w:t>
            </w:r>
            <w:r w:rsidRPr="002423F1">
              <w:rPr>
                <w:rFonts w:ascii="Times New Roman" w:hAnsi="Times New Roman" w:cs="Times New Roman"/>
                <w:color w:val="000000"/>
                <w:sz w:val="18"/>
                <w:szCs w:val="18"/>
                <w:vertAlign w:val="subscript"/>
              </w:rPr>
              <w:t>[T]</w:t>
            </w:r>
            <w:r w:rsidRPr="00FA0BC9">
              <w:rPr>
                <w:rFonts w:ascii="Times New Roman" w:hAnsi="Times New Roman" w:cs="Times New Roman"/>
                <w:color w:val="000000"/>
                <w:sz w:val="18"/>
                <w:szCs w:val="18"/>
              </w:rPr>
              <w:t xml:space="preserve"> = 0.514731</w:t>
            </w:r>
          </w:p>
        </w:tc>
        <w:tc>
          <w:tcPr>
            <w:tcW w:w="4565" w:type="dxa"/>
            <w:gridSpan w:val="3"/>
          </w:tcPr>
          <w:p w14:paraId="09EED87C" w14:textId="68847709" w:rsidR="00451381" w:rsidRPr="00FA0BC9" w:rsidRDefault="00451381" w:rsidP="00EE2DB6">
            <w:pPr>
              <w:rPr>
                <w:rFonts w:ascii="Times New Roman" w:hAnsi="Times New Roman" w:cs="Times New Roman"/>
                <w:color w:val="000000"/>
                <w:sz w:val="18"/>
                <w:szCs w:val="18"/>
              </w:rPr>
            </w:pPr>
            <w:r w:rsidRPr="00FA0BC9">
              <w:rPr>
                <w:rFonts w:ascii="Times New Roman" w:hAnsi="Times New Roman" w:cs="Times New Roman"/>
                <w:color w:val="000000"/>
                <w:sz w:val="18"/>
                <w:szCs w:val="18"/>
              </w:rPr>
              <w:t>RSD</w:t>
            </w:r>
            <w:r w:rsidRPr="002423F1">
              <w:rPr>
                <w:rFonts w:ascii="Times New Roman" w:hAnsi="Times New Roman" w:cs="Times New Roman"/>
                <w:color w:val="000000"/>
                <w:sz w:val="18"/>
                <w:szCs w:val="18"/>
                <w:vertAlign w:val="subscript"/>
              </w:rPr>
              <w:t>[T]</w:t>
            </w:r>
            <w:r w:rsidRPr="00FA0BC9">
              <w:rPr>
                <w:rFonts w:ascii="Times New Roman" w:hAnsi="Times New Roman" w:cs="Times New Roman"/>
                <w:color w:val="000000"/>
                <w:sz w:val="18"/>
                <w:szCs w:val="18"/>
              </w:rPr>
              <w:t xml:space="preserve"> = </w:t>
            </w:r>
            <w:r w:rsidR="000D2A14" w:rsidRPr="00FA0BC9">
              <w:rPr>
                <w:rFonts w:ascii="Times New Roman" w:hAnsi="Times New Roman" w:cs="Times New Roman"/>
                <w:color w:val="000000"/>
                <w:sz w:val="18"/>
                <w:szCs w:val="18"/>
              </w:rPr>
              <w:t>0.5249</w:t>
            </w:r>
          </w:p>
        </w:tc>
        <w:tc>
          <w:tcPr>
            <w:tcW w:w="1610" w:type="dxa"/>
          </w:tcPr>
          <w:p w14:paraId="2AF3B8F5" w14:textId="77777777" w:rsidR="00451381" w:rsidRPr="00FA0BC9" w:rsidRDefault="00451381" w:rsidP="00EE2DB6">
            <w:pPr>
              <w:rPr>
                <w:rFonts w:ascii="Times New Roman" w:hAnsi="Times New Roman" w:cs="Times New Roman"/>
                <w:color w:val="000000"/>
                <w:sz w:val="18"/>
                <w:szCs w:val="18"/>
              </w:rPr>
            </w:pPr>
          </w:p>
        </w:tc>
      </w:tr>
    </w:tbl>
    <w:p w14:paraId="0918AC5F" w14:textId="10F0BD22" w:rsidR="002423F1" w:rsidRPr="007359A5" w:rsidRDefault="00451381" w:rsidP="002423F1">
      <w:pPr>
        <w:rPr>
          <w:rFonts w:ascii="Times New Roman" w:hAnsi="Times New Roman" w:cs="Times New Roman"/>
          <w:b/>
          <w:bCs/>
        </w:rPr>
      </w:pPr>
      <w:r w:rsidRPr="00AA5D19">
        <w:rPr>
          <w:rFonts w:ascii="Times New Roman" w:hAnsi="Times New Roman" w:cs="Times New Roman"/>
        </w:rPr>
        <w:t xml:space="preserve">  </w:t>
      </w:r>
      <w:r w:rsidR="00FC53FC">
        <w:rPr>
          <w:rFonts w:ascii="Times New Roman" w:hAnsi="Times New Roman" w:cs="Times New Roman"/>
        </w:rPr>
        <w:t xml:space="preserve">        </w:t>
      </w:r>
      <w:r w:rsidR="00FC53FC" w:rsidRPr="007359A5">
        <w:rPr>
          <w:rFonts w:ascii="Times New Roman" w:hAnsi="Times New Roman" w:cs="Times New Roman"/>
          <w:b/>
          <w:bCs/>
        </w:rPr>
        <w:t>Table-5 Intermediate Precision Data Evaluation</w:t>
      </w:r>
    </w:p>
    <w:p w14:paraId="7618403A" w14:textId="2D2753F2" w:rsidR="00451381" w:rsidRPr="00AA5D19" w:rsidRDefault="00451381" w:rsidP="002423F1">
      <w:pPr>
        <w:rPr>
          <w:rFonts w:ascii="Times New Roman" w:hAnsi="Times New Roman" w:cs="Times New Roman"/>
        </w:rPr>
      </w:pPr>
      <w:r w:rsidRPr="00AA5D19">
        <w:rPr>
          <w:rFonts w:ascii="Times New Roman" w:hAnsi="Times New Roman" w:cs="Times New Roman"/>
        </w:rPr>
        <w:t>Predicted RSD (Horwitz equation),  PRSD = 1.0</w:t>
      </w:r>
      <w:r w:rsidR="002423F1">
        <w:rPr>
          <w:rFonts w:ascii="Times New Roman" w:hAnsi="Times New Roman" w:cs="Times New Roman"/>
        </w:rPr>
        <w:t>03</w:t>
      </w:r>
    </w:p>
    <w:p w14:paraId="1B64E92F" w14:textId="2E34E1BD" w:rsidR="00451381" w:rsidRDefault="00451381" w:rsidP="00451381">
      <w:pPr>
        <w:pStyle w:val="NoSpacing"/>
        <w:rPr>
          <w:rFonts w:ascii="Times New Roman" w:hAnsi="Times New Roman" w:cs="Times New Roman"/>
        </w:rPr>
      </w:pPr>
      <w:r w:rsidRPr="00AA5D19">
        <w:rPr>
          <w:rFonts w:ascii="Times New Roman" w:hAnsi="Times New Roman" w:cs="Times New Roman"/>
          <w:b/>
          <w:bCs/>
          <w:i/>
          <w:iCs/>
        </w:rPr>
        <w:t>The maximum acceptability limit (2PRSD) , MAL = 2.0</w:t>
      </w:r>
      <w:r w:rsidR="002423F1">
        <w:rPr>
          <w:rFonts w:ascii="Times New Roman" w:hAnsi="Times New Roman" w:cs="Times New Roman"/>
          <w:b/>
          <w:bCs/>
          <w:i/>
          <w:iCs/>
        </w:rPr>
        <w:t>06</w:t>
      </w:r>
      <w:r w:rsidRPr="00AA5D19">
        <w:rPr>
          <w:rFonts w:ascii="Times New Roman" w:hAnsi="Times New Roman" w:cs="Times New Roman"/>
          <w:b/>
          <w:bCs/>
          <w:i/>
          <w:iCs/>
        </w:rPr>
        <w:t xml:space="preserve">  (approx 2).</w:t>
      </w:r>
      <w:r w:rsidR="002423F1" w:rsidRPr="00AA5D19">
        <w:rPr>
          <w:rFonts w:ascii="Times New Roman" w:hAnsi="Times New Roman" w:cs="Times New Roman"/>
        </w:rPr>
        <w:t>Since RSD</w:t>
      </w:r>
      <w:r w:rsidR="002423F1" w:rsidRPr="002423F1">
        <w:rPr>
          <w:rFonts w:ascii="Times New Roman" w:hAnsi="Times New Roman" w:cs="Times New Roman"/>
          <w:vertAlign w:val="subscript"/>
        </w:rPr>
        <w:t>[T]</w:t>
      </w:r>
      <w:r w:rsidR="002423F1" w:rsidRPr="00AA5D19">
        <w:rPr>
          <w:rFonts w:ascii="Times New Roman" w:hAnsi="Times New Roman" w:cs="Times New Roman"/>
        </w:rPr>
        <w:t xml:space="preserve"> &lt; MAL , all data are also acceptable as per Horwitz calculation</w:t>
      </w:r>
      <w:r w:rsidR="002423F1">
        <w:rPr>
          <w:rFonts w:ascii="Times New Roman" w:hAnsi="Times New Roman" w:cs="Times New Roman"/>
        </w:rPr>
        <w:t>.</w:t>
      </w:r>
    </w:p>
    <w:p w14:paraId="460DC75F" w14:textId="77777777" w:rsidR="002423F1" w:rsidRDefault="002423F1" w:rsidP="00451381">
      <w:pPr>
        <w:pStyle w:val="NoSpacing"/>
        <w:rPr>
          <w:rFonts w:ascii="Times New Roman" w:hAnsi="Times New Roman" w:cs="Times New Roman"/>
          <w:b/>
          <w:bCs/>
          <w:i/>
          <w:iCs/>
        </w:rPr>
      </w:pPr>
    </w:p>
    <w:p w14:paraId="65F4064D" w14:textId="19A65A3C" w:rsidR="002423F1" w:rsidRDefault="002423F1" w:rsidP="00451381">
      <w:pPr>
        <w:pStyle w:val="NoSpacing"/>
        <w:rPr>
          <w:rFonts w:ascii="Times New Roman" w:hAnsi="Times New Roman" w:cs="Times New Roman"/>
          <w:b/>
          <w:bCs/>
          <w:i/>
          <w:iCs/>
        </w:rPr>
      </w:pPr>
      <w:r>
        <w:rPr>
          <w:rFonts w:ascii="Times New Roman" w:hAnsi="Times New Roman" w:cs="Times New Roman"/>
          <w:b/>
          <w:bCs/>
          <w:i/>
          <w:iCs/>
        </w:rPr>
        <w:t>Thus, in this test method, the acceptability criteria can be fixed at a RSD of 2.0 which can be used for evaluating the competence of another operator.</w:t>
      </w:r>
    </w:p>
    <w:p w14:paraId="49A907FD" w14:textId="77777777" w:rsidR="007E1A93" w:rsidRPr="007E1A93" w:rsidRDefault="007E1A93" w:rsidP="00451381">
      <w:pPr>
        <w:pStyle w:val="NoSpacing"/>
        <w:rPr>
          <w:rFonts w:ascii="Times New Roman" w:hAnsi="Times New Roman" w:cs="Times New Roman"/>
        </w:rPr>
      </w:pPr>
    </w:p>
    <w:p w14:paraId="7140F7E8" w14:textId="77777777" w:rsidR="007E1A93" w:rsidRDefault="007E1A93" w:rsidP="007E1A93">
      <w:pPr>
        <w:pStyle w:val="NoSpacing"/>
        <w:rPr>
          <w:rFonts w:ascii="Times New Roman" w:hAnsi="Times New Roman" w:cs="Times New Roman"/>
        </w:rPr>
      </w:pPr>
      <w:bookmarkStart w:id="1" w:name="_Hlk154161129"/>
      <w:r>
        <w:rPr>
          <w:rFonts w:ascii="Times New Roman" w:hAnsi="Times New Roman" w:cs="Times New Roman"/>
        </w:rPr>
        <w:t>The verification study can be summarized in Table-6.</w:t>
      </w:r>
    </w:p>
    <w:p w14:paraId="64737E95" w14:textId="77777777" w:rsidR="007E1A93" w:rsidRDefault="007E1A93" w:rsidP="007E1A93">
      <w:pPr>
        <w:pStyle w:val="NoSpacing"/>
        <w:rPr>
          <w:rFonts w:ascii="Times New Roman" w:hAnsi="Times New Roman" w:cs="Times New Roman"/>
        </w:rPr>
      </w:pPr>
    </w:p>
    <w:tbl>
      <w:tblPr>
        <w:tblpPr w:leftFromText="180" w:rightFromText="180" w:vertAnchor="text" w:tblpX="579"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9"/>
        <w:gridCol w:w="2279"/>
        <w:gridCol w:w="3402"/>
        <w:gridCol w:w="1728"/>
      </w:tblGrid>
      <w:tr w:rsidR="007E1A93" w14:paraId="7205BF4A" w14:textId="77777777" w:rsidTr="00653F2B">
        <w:trPr>
          <w:trHeight w:val="416"/>
        </w:trPr>
        <w:tc>
          <w:tcPr>
            <w:tcW w:w="1549" w:type="dxa"/>
          </w:tcPr>
          <w:p w14:paraId="3DCC0B59"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Attributes</w:t>
            </w:r>
          </w:p>
        </w:tc>
        <w:tc>
          <w:tcPr>
            <w:tcW w:w="2279" w:type="dxa"/>
          </w:tcPr>
          <w:p w14:paraId="57DC1A6A"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Reference Method IS 253</w:t>
            </w:r>
          </w:p>
        </w:tc>
        <w:tc>
          <w:tcPr>
            <w:tcW w:w="3402" w:type="dxa"/>
          </w:tcPr>
          <w:p w14:paraId="31EE407B"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Within Lab</w:t>
            </w:r>
          </w:p>
        </w:tc>
        <w:tc>
          <w:tcPr>
            <w:tcW w:w="1728" w:type="dxa"/>
          </w:tcPr>
          <w:p w14:paraId="1C2C7EB6"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Remarks/Comment</w:t>
            </w:r>
          </w:p>
        </w:tc>
      </w:tr>
      <w:tr w:rsidR="007E1A93" w14:paraId="249B01D0" w14:textId="77777777" w:rsidTr="00653F2B">
        <w:trPr>
          <w:trHeight w:val="576"/>
        </w:trPr>
        <w:tc>
          <w:tcPr>
            <w:tcW w:w="1549" w:type="dxa"/>
          </w:tcPr>
          <w:p w14:paraId="61887C68"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Equipment</w:t>
            </w:r>
            <w:r>
              <w:rPr>
                <w:rFonts w:ascii="Times New Roman" w:hAnsi="Times New Roman" w:cs="Times New Roman"/>
                <w:sz w:val="18"/>
                <w:szCs w:val="18"/>
              </w:rPr>
              <w:t>s</w:t>
            </w:r>
          </w:p>
        </w:tc>
        <w:tc>
          <w:tcPr>
            <w:tcW w:w="2279" w:type="dxa"/>
          </w:tcPr>
          <w:p w14:paraId="4C198BCE"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1.Volumetric Flask , 100 ml</w:t>
            </w:r>
          </w:p>
          <w:p w14:paraId="0B153881"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2.Burette , 50 ml</w:t>
            </w:r>
          </w:p>
          <w:p w14:paraId="48255819" w14:textId="77777777" w:rsidR="007E1A93"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3.Pipette , 10 ml</w:t>
            </w:r>
          </w:p>
          <w:p w14:paraId="5BB18980"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4.Electronic balance</w:t>
            </w:r>
          </w:p>
        </w:tc>
        <w:tc>
          <w:tcPr>
            <w:tcW w:w="3402" w:type="dxa"/>
          </w:tcPr>
          <w:p w14:paraId="44F4EC36"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1.Volumetric Flask , 100 ml (Calibrated)</w:t>
            </w:r>
          </w:p>
          <w:p w14:paraId="03169F00"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2.Burette , 50 ml (Calibrated)</w:t>
            </w:r>
          </w:p>
          <w:p w14:paraId="15DE6C23" w14:textId="77777777" w:rsidR="007E1A93"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3. Pipette , 10 ml (Calibrated)</w:t>
            </w:r>
          </w:p>
          <w:p w14:paraId="10E749D8" w14:textId="77777777" w:rsidR="007E1A93"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 xml:space="preserve">4.Electronic balance , readability 0.0001 g </w:t>
            </w:r>
          </w:p>
          <w:p w14:paraId="1408A6C2"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 xml:space="preserve">   (calibrated)</w:t>
            </w:r>
          </w:p>
        </w:tc>
        <w:tc>
          <w:tcPr>
            <w:tcW w:w="1728" w:type="dxa"/>
          </w:tcPr>
          <w:p w14:paraId="2AF2184D"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Verified</w:t>
            </w:r>
          </w:p>
        </w:tc>
      </w:tr>
      <w:tr w:rsidR="007E1A93" w14:paraId="69C915C2" w14:textId="77777777" w:rsidTr="00653F2B">
        <w:trPr>
          <w:trHeight w:val="576"/>
        </w:trPr>
        <w:tc>
          <w:tcPr>
            <w:tcW w:w="1549" w:type="dxa"/>
          </w:tcPr>
          <w:p w14:paraId="69A1591C"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Reagents</w:t>
            </w:r>
          </w:p>
        </w:tc>
        <w:tc>
          <w:tcPr>
            <w:tcW w:w="2279" w:type="dxa"/>
          </w:tcPr>
          <w:p w14:paraId="6DE46B20"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1.</w:t>
            </w:r>
            <w:r w:rsidRPr="003037AC">
              <w:rPr>
                <w:rFonts w:ascii="Times New Roman" w:hAnsi="Times New Roman" w:cs="Times New Roman"/>
                <w:sz w:val="18"/>
                <w:szCs w:val="18"/>
              </w:rPr>
              <w:t>Potassium chromate</w:t>
            </w:r>
          </w:p>
          <w:p w14:paraId="6EEE904D"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2.</w:t>
            </w:r>
            <w:r w:rsidRPr="003037AC">
              <w:rPr>
                <w:rFonts w:ascii="Times New Roman" w:hAnsi="Times New Roman" w:cs="Times New Roman"/>
                <w:sz w:val="18"/>
                <w:szCs w:val="18"/>
              </w:rPr>
              <w:t xml:space="preserve">Silver nitrate </w:t>
            </w:r>
          </w:p>
          <w:p w14:paraId="5122C68B" w14:textId="77777777" w:rsidR="007E1A93"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3.</w:t>
            </w:r>
            <w:r w:rsidRPr="003037AC">
              <w:rPr>
                <w:rFonts w:ascii="Times New Roman" w:hAnsi="Times New Roman" w:cs="Times New Roman"/>
                <w:sz w:val="18"/>
                <w:szCs w:val="18"/>
              </w:rPr>
              <w:t xml:space="preserve">Silver nitrate solution </w:t>
            </w:r>
            <w:r>
              <w:rPr>
                <w:rFonts w:ascii="Times New Roman" w:hAnsi="Times New Roman" w:cs="Times New Roman"/>
                <w:sz w:val="18"/>
                <w:szCs w:val="18"/>
              </w:rPr>
              <w:t xml:space="preserve"> </w:t>
            </w:r>
          </w:p>
          <w:p w14:paraId="3E27A3FA"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Pr="003037AC">
              <w:rPr>
                <w:rFonts w:ascii="Times New Roman" w:hAnsi="Times New Roman" w:cs="Times New Roman"/>
                <w:sz w:val="18"/>
                <w:szCs w:val="18"/>
              </w:rPr>
              <w:t>approx. 0.1 N</w:t>
            </w:r>
            <w:r>
              <w:rPr>
                <w:rFonts w:ascii="Times New Roman" w:hAnsi="Times New Roman" w:cs="Times New Roman"/>
                <w:sz w:val="18"/>
                <w:szCs w:val="18"/>
              </w:rPr>
              <w:t>)</w:t>
            </w:r>
          </w:p>
          <w:p w14:paraId="11CA93BA"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4.</w:t>
            </w:r>
            <w:r w:rsidRPr="003037AC">
              <w:rPr>
                <w:rFonts w:ascii="Times New Roman" w:hAnsi="Times New Roman" w:cs="Times New Roman"/>
                <w:sz w:val="18"/>
                <w:szCs w:val="18"/>
              </w:rPr>
              <w:t xml:space="preserve">Sodium chloride </w:t>
            </w:r>
          </w:p>
        </w:tc>
        <w:tc>
          <w:tcPr>
            <w:tcW w:w="3402" w:type="dxa"/>
          </w:tcPr>
          <w:p w14:paraId="2391FB3F"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1.</w:t>
            </w:r>
            <w:r w:rsidRPr="003037AC">
              <w:rPr>
                <w:rFonts w:ascii="Times New Roman" w:hAnsi="Times New Roman" w:cs="Times New Roman"/>
                <w:sz w:val="18"/>
                <w:szCs w:val="18"/>
              </w:rPr>
              <w:t>Potassium chromate , AR Grade</w:t>
            </w:r>
          </w:p>
          <w:p w14:paraId="32606DF7"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2.</w:t>
            </w:r>
            <w:r w:rsidRPr="003037AC">
              <w:rPr>
                <w:rFonts w:ascii="Times New Roman" w:hAnsi="Times New Roman" w:cs="Times New Roman"/>
                <w:sz w:val="18"/>
                <w:szCs w:val="18"/>
              </w:rPr>
              <w:t>Silver nitrate , AR Grade</w:t>
            </w:r>
          </w:p>
          <w:p w14:paraId="38675A8C" w14:textId="77777777" w:rsidR="007E1A93"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3.</w:t>
            </w:r>
            <w:r w:rsidRPr="003037AC">
              <w:rPr>
                <w:rFonts w:ascii="Times New Roman" w:hAnsi="Times New Roman" w:cs="Times New Roman"/>
                <w:sz w:val="18"/>
                <w:szCs w:val="18"/>
              </w:rPr>
              <w:t>Silver nitrate solution , 0.1 N standardized</w:t>
            </w:r>
          </w:p>
          <w:p w14:paraId="70098113"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Pr="003037AC">
              <w:rPr>
                <w:rFonts w:ascii="Times New Roman" w:hAnsi="Times New Roman" w:cs="Times New Roman"/>
                <w:sz w:val="18"/>
                <w:szCs w:val="18"/>
              </w:rPr>
              <w:t xml:space="preserve"> </w:t>
            </w:r>
            <w:r>
              <w:rPr>
                <w:rFonts w:ascii="Times New Roman" w:hAnsi="Times New Roman" w:cs="Times New Roman"/>
                <w:sz w:val="18"/>
                <w:szCs w:val="18"/>
              </w:rPr>
              <w:t xml:space="preserve">  using </w:t>
            </w:r>
            <w:r w:rsidRPr="003037AC">
              <w:rPr>
                <w:rFonts w:ascii="Times New Roman" w:hAnsi="Times New Roman" w:cs="Times New Roman"/>
                <w:sz w:val="18"/>
                <w:szCs w:val="18"/>
              </w:rPr>
              <w:t xml:space="preserve"> Sodium chloride</w:t>
            </w:r>
            <w:r>
              <w:rPr>
                <w:rFonts w:ascii="Times New Roman" w:hAnsi="Times New Roman" w:cs="Times New Roman"/>
                <w:sz w:val="18"/>
                <w:szCs w:val="18"/>
              </w:rPr>
              <w:t xml:space="preserve"> solution</w:t>
            </w:r>
          </w:p>
          <w:p w14:paraId="37A9BC66"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4.</w:t>
            </w:r>
            <w:r w:rsidRPr="003037AC">
              <w:rPr>
                <w:rFonts w:ascii="Times New Roman" w:hAnsi="Times New Roman" w:cs="Times New Roman"/>
                <w:sz w:val="18"/>
                <w:szCs w:val="18"/>
              </w:rPr>
              <w:t xml:space="preserve">Sodium chloride , CRM </w:t>
            </w:r>
          </w:p>
        </w:tc>
        <w:tc>
          <w:tcPr>
            <w:tcW w:w="1728" w:type="dxa"/>
          </w:tcPr>
          <w:p w14:paraId="05AD70B2"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Verified</w:t>
            </w:r>
          </w:p>
        </w:tc>
      </w:tr>
      <w:tr w:rsidR="007E1A93" w14:paraId="7F60E715" w14:textId="77777777" w:rsidTr="00653F2B">
        <w:trPr>
          <w:trHeight w:val="576"/>
        </w:trPr>
        <w:tc>
          <w:tcPr>
            <w:tcW w:w="1549" w:type="dxa"/>
          </w:tcPr>
          <w:p w14:paraId="62549D0C" w14:textId="77777777" w:rsidR="007E1A93"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Specificity</w:t>
            </w:r>
          </w:p>
          <w:p w14:paraId="6319D2F0"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(Basic Principle)</w:t>
            </w:r>
          </w:p>
        </w:tc>
        <w:tc>
          <w:tcPr>
            <w:tcW w:w="2279" w:type="dxa"/>
          </w:tcPr>
          <w:p w14:paraId="70BE2B82"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Precipitation of silver chloride</w:t>
            </w:r>
          </w:p>
        </w:tc>
        <w:tc>
          <w:tcPr>
            <w:tcW w:w="3402" w:type="dxa"/>
          </w:tcPr>
          <w:p w14:paraId="4A9810C3"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Since basic reaction is the same , no verification required</w:t>
            </w:r>
          </w:p>
        </w:tc>
        <w:tc>
          <w:tcPr>
            <w:tcW w:w="1728" w:type="dxa"/>
          </w:tcPr>
          <w:p w14:paraId="46C7F077" w14:textId="77777777" w:rsidR="007E1A93" w:rsidRPr="003037AC" w:rsidRDefault="007E1A93" w:rsidP="00653F2B">
            <w:pPr>
              <w:pStyle w:val="NoSpacing"/>
              <w:rPr>
                <w:rFonts w:ascii="Times New Roman" w:hAnsi="Times New Roman" w:cs="Times New Roman"/>
                <w:sz w:val="18"/>
                <w:szCs w:val="18"/>
              </w:rPr>
            </w:pPr>
            <w:r>
              <w:rPr>
                <w:rFonts w:ascii="Times New Roman" w:hAnsi="Times New Roman" w:cs="Times New Roman"/>
                <w:sz w:val="18"/>
                <w:szCs w:val="18"/>
              </w:rPr>
              <w:t>N/A</w:t>
            </w:r>
          </w:p>
        </w:tc>
      </w:tr>
      <w:tr w:rsidR="007E1A93" w14:paraId="6421F7DC" w14:textId="77777777" w:rsidTr="00653F2B">
        <w:trPr>
          <w:trHeight w:val="222"/>
        </w:trPr>
        <w:tc>
          <w:tcPr>
            <w:tcW w:w="1549" w:type="dxa"/>
          </w:tcPr>
          <w:p w14:paraId="438E1960"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Repeatability</w:t>
            </w:r>
          </w:p>
        </w:tc>
        <w:tc>
          <w:tcPr>
            <w:tcW w:w="2279" w:type="dxa"/>
          </w:tcPr>
          <w:p w14:paraId="3D703E62"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w:t>
            </w:r>
          </w:p>
        </w:tc>
        <w:tc>
          <w:tcPr>
            <w:tcW w:w="3402" w:type="dxa"/>
          </w:tcPr>
          <w:p w14:paraId="16160C85"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Data acceptable Grubbs Method</w:t>
            </w:r>
          </w:p>
        </w:tc>
        <w:tc>
          <w:tcPr>
            <w:tcW w:w="1728" w:type="dxa"/>
          </w:tcPr>
          <w:p w14:paraId="66EB18C4"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Verified</w:t>
            </w:r>
          </w:p>
        </w:tc>
      </w:tr>
      <w:tr w:rsidR="007E1A93" w14:paraId="5A9FF8AC" w14:textId="77777777" w:rsidTr="00653F2B">
        <w:trPr>
          <w:trHeight w:val="255"/>
        </w:trPr>
        <w:tc>
          <w:tcPr>
            <w:tcW w:w="1549" w:type="dxa"/>
          </w:tcPr>
          <w:p w14:paraId="062E98E7"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Intermediate Precision</w:t>
            </w:r>
          </w:p>
        </w:tc>
        <w:tc>
          <w:tcPr>
            <w:tcW w:w="2279" w:type="dxa"/>
          </w:tcPr>
          <w:p w14:paraId="44AC9190"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w:t>
            </w:r>
          </w:p>
        </w:tc>
        <w:tc>
          <w:tcPr>
            <w:tcW w:w="3402" w:type="dxa"/>
          </w:tcPr>
          <w:p w14:paraId="2B590B45"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 xml:space="preserve">Data acceptable Cohran </w:t>
            </w:r>
            <w:r>
              <w:rPr>
                <w:rFonts w:ascii="Times New Roman" w:hAnsi="Times New Roman" w:cs="Times New Roman"/>
                <w:sz w:val="18"/>
                <w:szCs w:val="18"/>
              </w:rPr>
              <w:t>T</w:t>
            </w:r>
            <w:r w:rsidRPr="003037AC">
              <w:rPr>
                <w:rFonts w:ascii="Times New Roman" w:hAnsi="Times New Roman" w:cs="Times New Roman"/>
                <w:sz w:val="18"/>
                <w:szCs w:val="18"/>
              </w:rPr>
              <w:t>est</w:t>
            </w:r>
          </w:p>
        </w:tc>
        <w:tc>
          <w:tcPr>
            <w:tcW w:w="1728" w:type="dxa"/>
          </w:tcPr>
          <w:p w14:paraId="12121443"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Verified</w:t>
            </w:r>
          </w:p>
        </w:tc>
      </w:tr>
      <w:tr w:rsidR="007E1A93" w14:paraId="11254860" w14:textId="77777777" w:rsidTr="00653F2B">
        <w:trPr>
          <w:trHeight w:val="260"/>
        </w:trPr>
        <w:tc>
          <w:tcPr>
            <w:tcW w:w="1549" w:type="dxa"/>
          </w:tcPr>
          <w:p w14:paraId="4613D060"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Acceptability Limit</w:t>
            </w:r>
          </w:p>
        </w:tc>
        <w:tc>
          <w:tcPr>
            <w:tcW w:w="2279" w:type="dxa"/>
          </w:tcPr>
          <w:p w14:paraId="012DD051"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w:t>
            </w:r>
          </w:p>
        </w:tc>
        <w:tc>
          <w:tcPr>
            <w:tcW w:w="3402" w:type="dxa"/>
          </w:tcPr>
          <w:p w14:paraId="559D53F2"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 xml:space="preserve">RSD = </w:t>
            </w:r>
            <w:r>
              <w:rPr>
                <w:rFonts w:ascii="Times New Roman" w:hAnsi="Times New Roman" w:cs="Times New Roman"/>
                <w:sz w:val="18"/>
                <w:szCs w:val="18"/>
              </w:rPr>
              <w:t xml:space="preserve">± </w:t>
            </w:r>
            <w:r w:rsidRPr="003037AC">
              <w:rPr>
                <w:rFonts w:ascii="Times New Roman" w:hAnsi="Times New Roman" w:cs="Times New Roman"/>
                <w:sz w:val="18"/>
                <w:szCs w:val="18"/>
              </w:rPr>
              <w:t>2 (apporx.)</w:t>
            </w:r>
            <w:r>
              <w:rPr>
                <w:rFonts w:ascii="Times New Roman" w:hAnsi="Times New Roman" w:cs="Times New Roman"/>
                <w:sz w:val="18"/>
                <w:szCs w:val="18"/>
              </w:rPr>
              <w:t xml:space="preserve"> Horwitz Method</w:t>
            </w:r>
          </w:p>
        </w:tc>
        <w:tc>
          <w:tcPr>
            <w:tcW w:w="1728" w:type="dxa"/>
          </w:tcPr>
          <w:p w14:paraId="0FAA3E50" w14:textId="77777777" w:rsidR="007E1A93" w:rsidRPr="003037AC" w:rsidRDefault="007E1A93" w:rsidP="00653F2B">
            <w:pPr>
              <w:pStyle w:val="NoSpacing"/>
              <w:rPr>
                <w:rFonts w:ascii="Times New Roman" w:hAnsi="Times New Roman" w:cs="Times New Roman"/>
                <w:sz w:val="18"/>
                <w:szCs w:val="18"/>
              </w:rPr>
            </w:pPr>
            <w:r w:rsidRPr="003037AC">
              <w:rPr>
                <w:rFonts w:ascii="Times New Roman" w:hAnsi="Times New Roman" w:cs="Times New Roman"/>
                <w:sz w:val="18"/>
                <w:szCs w:val="18"/>
              </w:rPr>
              <w:t>Verified</w:t>
            </w:r>
          </w:p>
        </w:tc>
      </w:tr>
    </w:tbl>
    <w:p w14:paraId="5E563F06" w14:textId="77777777" w:rsidR="007E1A93" w:rsidRDefault="007E1A93" w:rsidP="007E1A93">
      <w:pPr>
        <w:pStyle w:val="NoSpacing"/>
        <w:rPr>
          <w:rFonts w:ascii="Times New Roman" w:hAnsi="Times New Roman" w:cs="Times New Roman"/>
        </w:rPr>
      </w:pPr>
      <w:r>
        <w:rPr>
          <w:rFonts w:ascii="Times New Roman" w:hAnsi="Times New Roman" w:cs="Times New Roman"/>
        </w:rPr>
        <w:t xml:space="preserve">      </w:t>
      </w:r>
    </w:p>
    <w:p w14:paraId="2DBCB334" w14:textId="77777777" w:rsidR="007E1A93" w:rsidRDefault="007E1A93" w:rsidP="007E1A93">
      <w:pPr>
        <w:pStyle w:val="NoSpacing"/>
        <w:rPr>
          <w:rFonts w:ascii="Times New Roman" w:hAnsi="Times New Roman" w:cs="Times New Roman"/>
        </w:rPr>
      </w:pPr>
      <w:r>
        <w:rPr>
          <w:rFonts w:ascii="Times New Roman" w:hAnsi="Times New Roman" w:cs="Times New Roman"/>
        </w:rPr>
        <w:t xml:space="preserve">         </w:t>
      </w:r>
    </w:p>
    <w:p w14:paraId="3B33AC8E" w14:textId="77777777" w:rsidR="007E1A93" w:rsidRDefault="007E1A93" w:rsidP="007E1A93">
      <w:pPr>
        <w:pStyle w:val="NoSpacing"/>
        <w:rPr>
          <w:rFonts w:ascii="Times New Roman" w:hAnsi="Times New Roman" w:cs="Times New Roman"/>
        </w:rPr>
      </w:pPr>
    </w:p>
    <w:p w14:paraId="486F952F" w14:textId="77777777" w:rsidR="007E1A93" w:rsidRDefault="007E1A93" w:rsidP="007E1A93">
      <w:pPr>
        <w:pStyle w:val="NoSpacing"/>
        <w:rPr>
          <w:rFonts w:ascii="Times New Roman" w:hAnsi="Times New Roman" w:cs="Times New Roman"/>
        </w:rPr>
      </w:pPr>
    </w:p>
    <w:p w14:paraId="7BBAFE7E" w14:textId="77777777" w:rsidR="007E1A93" w:rsidRDefault="007E1A93" w:rsidP="007E1A93">
      <w:pPr>
        <w:pStyle w:val="NoSpacing"/>
        <w:rPr>
          <w:rFonts w:ascii="Times New Roman" w:hAnsi="Times New Roman" w:cs="Times New Roman"/>
        </w:rPr>
      </w:pPr>
    </w:p>
    <w:p w14:paraId="4FC2207B" w14:textId="77777777" w:rsidR="007E1A93" w:rsidRDefault="007E1A93" w:rsidP="007E1A93">
      <w:pPr>
        <w:pStyle w:val="NoSpacing"/>
        <w:rPr>
          <w:rFonts w:ascii="Times New Roman" w:hAnsi="Times New Roman" w:cs="Times New Roman"/>
        </w:rPr>
      </w:pPr>
    </w:p>
    <w:p w14:paraId="6565007F" w14:textId="77777777" w:rsidR="007E1A93" w:rsidRDefault="007E1A93" w:rsidP="007E1A93">
      <w:pPr>
        <w:pStyle w:val="NoSpacing"/>
        <w:rPr>
          <w:rFonts w:ascii="Times New Roman" w:hAnsi="Times New Roman" w:cs="Times New Roman"/>
        </w:rPr>
      </w:pPr>
    </w:p>
    <w:p w14:paraId="6ED104F7" w14:textId="77777777" w:rsidR="007E1A93" w:rsidRDefault="007E1A93" w:rsidP="007E1A93">
      <w:pPr>
        <w:pStyle w:val="NoSpacing"/>
        <w:rPr>
          <w:rFonts w:ascii="Times New Roman" w:hAnsi="Times New Roman" w:cs="Times New Roman"/>
        </w:rPr>
      </w:pPr>
    </w:p>
    <w:p w14:paraId="63B86918" w14:textId="77777777" w:rsidR="007E1A93" w:rsidRDefault="007E1A93" w:rsidP="007E1A93">
      <w:pPr>
        <w:pStyle w:val="NoSpacing"/>
        <w:rPr>
          <w:rFonts w:ascii="Times New Roman" w:hAnsi="Times New Roman" w:cs="Times New Roman"/>
        </w:rPr>
      </w:pPr>
    </w:p>
    <w:p w14:paraId="34A4B72E" w14:textId="77777777" w:rsidR="007E1A93" w:rsidRDefault="007E1A93" w:rsidP="007E1A93">
      <w:pPr>
        <w:pStyle w:val="NoSpacing"/>
        <w:rPr>
          <w:rFonts w:ascii="Times New Roman" w:hAnsi="Times New Roman" w:cs="Times New Roman"/>
        </w:rPr>
      </w:pPr>
      <w:r>
        <w:rPr>
          <w:rFonts w:ascii="Times New Roman" w:hAnsi="Times New Roman" w:cs="Times New Roman"/>
        </w:rPr>
        <w:t xml:space="preserve">                     </w:t>
      </w:r>
    </w:p>
    <w:tbl>
      <w:tblPr>
        <w:tblStyle w:val="TableGrid"/>
        <w:tblW w:w="284" w:type="dxa"/>
        <w:tblInd w:w="-176" w:type="dxa"/>
        <w:tblLayout w:type="fixed"/>
        <w:tblLook w:val="04A0" w:firstRow="1" w:lastRow="0" w:firstColumn="1" w:lastColumn="0" w:noHBand="0" w:noVBand="1"/>
      </w:tblPr>
      <w:tblGrid>
        <w:gridCol w:w="284"/>
      </w:tblGrid>
      <w:tr w:rsidR="007E1A93" w:rsidRPr="00B64D19" w14:paraId="55B7AD03" w14:textId="77777777" w:rsidTr="00653F2B">
        <w:tc>
          <w:tcPr>
            <w:tcW w:w="284" w:type="dxa"/>
          </w:tcPr>
          <w:p w14:paraId="2E14240C" w14:textId="77777777" w:rsidR="007E1A93" w:rsidRPr="00CB016E" w:rsidRDefault="007E1A93" w:rsidP="00653F2B">
            <w:pPr>
              <w:rPr>
                <w:rFonts w:ascii="Times New Roman" w:hAnsi="Times New Roman" w:cs="Times New Roman"/>
                <w:b/>
                <w:iCs/>
                <w:sz w:val="24"/>
                <w:szCs w:val="24"/>
              </w:rPr>
            </w:pPr>
            <w:r w:rsidRPr="00CB016E">
              <w:rPr>
                <w:rFonts w:ascii="Times New Roman" w:hAnsi="Times New Roman" w:cs="Times New Roman"/>
                <w:b/>
                <w:iCs/>
                <w:sz w:val="24"/>
                <w:szCs w:val="24"/>
              </w:rPr>
              <w:t>Sl. No</w:t>
            </w:r>
          </w:p>
        </w:tc>
      </w:tr>
    </w:tbl>
    <w:p w14:paraId="02751EF7" w14:textId="77777777" w:rsidR="007E1A93" w:rsidRDefault="007E1A93" w:rsidP="007E1A93">
      <w:pPr>
        <w:spacing w:after="0"/>
        <w:jc w:val="both"/>
        <w:rPr>
          <w:rFonts w:ascii="Times New Roman" w:hAnsi="Times New Roman" w:cs="Times New Roman"/>
          <w:sz w:val="24"/>
          <w:szCs w:val="24"/>
        </w:rPr>
      </w:pPr>
    </w:p>
    <w:p w14:paraId="62319929" w14:textId="77777777" w:rsidR="007E1A93" w:rsidRDefault="007E1A93" w:rsidP="007E1A9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3CD92EA" w14:textId="77777777" w:rsidR="007E1A93" w:rsidRPr="007359A5" w:rsidRDefault="007E1A93" w:rsidP="007E1A9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359A5">
        <w:rPr>
          <w:rFonts w:ascii="Times New Roman" w:hAnsi="Times New Roman" w:cs="Times New Roman"/>
          <w:b/>
          <w:bCs/>
        </w:rPr>
        <w:t>Table-6 Verification Documentation</w:t>
      </w:r>
    </w:p>
    <w:p w14:paraId="2089DD66" w14:textId="77777777" w:rsidR="007E1A93" w:rsidRPr="00AA5D19" w:rsidRDefault="007E1A93" w:rsidP="007E1A93">
      <w:pPr>
        <w:pStyle w:val="NoSpacing"/>
        <w:rPr>
          <w:rFonts w:ascii="Times New Roman" w:hAnsi="Times New Roman" w:cs="Times New Roman"/>
        </w:rPr>
      </w:pPr>
    </w:p>
    <w:p w14:paraId="50D2111D" w14:textId="3D78FAE0" w:rsidR="002423F1" w:rsidRPr="00FC53FC" w:rsidRDefault="002423F1" w:rsidP="00451381">
      <w:pPr>
        <w:pStyle w:val="NoSpacing"/>
        <w:rPr>
          <w:rFonts w:ascii="Times New Roman" w:hAnsi="Times New Roman" w:cs="Times New Roman"/>
        </w:rPr>
      </w:pPr>
    </w:p>
    <w:bookmarkEnd w:id="1"/>
    <w:p w14:paraId="2EF2F55D" w14:textId="0F8D34B6" w:rsidR="004473D6" w:rsidRDefault="000D2D68" w:rsidP="00433AEA">
      <w:pPr>
        <w:pStyle w:val="NoSpacing"/>
        <w:rPr>
          <w:rFonts w:ascii="Times New Roman" w:hAnsi="Times New Roman" w:cs="Times New Roman"/>
          <w:b/>
          <w:bCs/>
          <w:u w:val="single"/>
        </w:rPr>
      </w:pPr>
      <w:r>
        <w:rPr>
          <w:rFonts w:ascii="Times New Roman" w:hAnsi="Times New Roman" w:cs="Times New Roman"/>
          <w:b/>
          <w:bCs/>
          <w:u w:val="single"/>
        </w:rPr>
        <w:t>I</w:t>
      </w:r>
      <w:r w:rsidR="007359A5" w:rsidRPr="007359A5">
        <w:rPr>
          <w:rFonts w:ascii="Times New Roman" w:hAnsi="Times New Roman" w:cs="Times New Roman"/>
          <w:b/>
          <w:bCs/>
          <w:u w:val="single"/>
        </w:rPr>
        <w:t>V.</w:t>
      </w:r>
      <w:r w:rsidR="002423F1" w:rsidRPr="007359A5">
        <w:rPr>
          <w:rFonts w:ascii="Times New Roman" w:hAnsi="Times New Roman" w:cs="Times New Roman"/>
          <w:b/>
          <w:bCs/>
          <w:u w:val="single"/>
        </w:rPr>
        <w:t>CONCLUSION</w:t>
      </w:r>
    </w:p>
    <w:p w14:paraId="3FBBDC4E" w14:textId="77777777" w:rsidR="007359A5" w:rsidRPr="007359A5" w:rsidRDefault="007359A5" w:rsidP="00433AEA">
      <w:pPr>
        <w:pStyle w:val="NoSpacing"/>
        <w:rPr>
          <w:rFonts w:ascii="Times New Roman" w:hAnsi="Times New Roman" w:cs="Times New Roman"/>
          <w:b/>
          <w:bCs/>
          <w:u w:val="single"/>
        </w:rPr>
      </w:pPr>
    </w:p>
    <w:p w14:paraId="6F848509" w14:textId="20F85D5C" w:rsidR="002423F1" w:rsidRDefault="007E1A93" w:rsidP="007E1A93">
      <w:pPr>
        <w:pStyle w:val="NoSpacing"/>
        <w:rPr>
          <w:rFonts w:ascii="Times New Roman" w:hAnsi="Times New Roman" w:cs="Times New Roman"/>
        </w:rPr>
      </w:pPr>
      <w:r>
        <w:rPr>
          <w:rFonts w:ascii="Times New Roman" w:hAnsi="Times New Roman" w:cs="Times New Roman"/>
        </w:rPr>
        <w:t>The ISO 17025 standard requires the laboratories to verify methods but does not provide any guidelines to fulfils it.This paper suggest a method to verify t</w:t>
      </w:r>
      <w:r w:rsidR="003F3487">
        <w:rPr>
          <w:rFonts w:ascii="Times New Roman" w:hAnsi="Times New Roman" w:cs="Times New Roman"/>
        </w:rPr>
        <w:t>itration method.</w:t>
      </w:r>
      <w:r w:rsidR="004473D6" w:rsidRPr="00AA5D19">
        <w:rPr>
          <w:rFonts w:ascii="Times New Roman" w:hAnsi="Times New Roman" w:cs="Times New Roman"/>
        </w:rPr>
        <w:t>The analytical data are successfully evaluated for method verification under clause 7.2.1.5 of ISO 17025 standard.</w:t>
      </w:r>
      <w:r w:rsidR="003F3487">
        <w:rPr>
          <w:rFonts w:ascii="Times New Roman" w:hAnsi="Times New Roman" w:cs="Times New Roman"/>
        </w:rPr>
        <w:t>This is done in simple and easily understandable way.The laboratories can follow the evaluation method used in this study not only for method verification,but also for measurement uncertainty and ensuring validity of their test results.</w:t>
      </w:r>
    </w:p>
    <w:p w14:paraId="14101EC0" w14:textId="77777777" w:rsidR="003F3487" w:rsidRPr="00AA5D19" w:rsidRDefault="003F3487" w:rsidP="007E1A93">
      <w:pPr>
        <w:pStyle w:val="NoSpacing"/>
        <w:rPr>
          <w:rFonts w:ascii="Times New Roman" w:hAnsi="Times New Roman" w:cs="Times New Roman"/>
        </w:rPr>
      </w:pPr>
    </w:p>
    <w:p w14:paraId="73A6F5D0" w14:textId="372BD640" w:rsidR="004473D6" w:rsidRDefault="007359A5" w:rsidP="00433AEA">
      <w:pPr>
        <w:pStyle w:val="NoSpacing"/>
        <w:rPr>
          <w:rFonts w:ascii="Times New Roman" w:hAnsi="Times New Roman" w:cs="Times New Roman"/>
          <w:b/>
          <w:bCs/>
          <w:u w:val="single"/>
        </w:rPr>
      </w:pPr>
      <w:r w:rsidRPr="007359A5">
        <w:rPr>
          <w:rFonts w:ascii="Times New Roman" w:hAnsi="Times New Roman" w:cs="Times New Roman"/>
          <w:b/>
          <w:bCs/>
          <w:u w:val="single"/>
        </w:rPr>
        <w:t>V.</w:t>
      </w:r>
      <w:r w:rsidR="002423F1" w:rsidRPr="007359A5">
        <w:rPr>
          <w:rFonts w:ascii="Times New Roman" w:hAnsi="Times New Roman" w:cs="Times New Roman"/>
          <w:b/>
          <w:bCs/>
          <w:u w:val="single"/>
        </w:rPr>
        <w:t>CONFLICT OF INTEREST</w:t>
      </w:r>
    </w:p>
    <w:p w14:paraId="25A377C7" w14:textId="77777777" w:rsidR="007359A5" w:rsidRPr="007359A5" w:rsidRDefault="007359A5" w:rsidP="00433AEA">
      <w:pPr>
        <w:pStyle w:val="NoSpacing"/>
        <w:rPr>
          <w:rFonts w:ascii="Times New Roman" w:hAnsi="Times New Roman" w:cs="Times New Roman"/>
          <w:b/>
          <w:bCs/>
          <w:u w:val="single"/>
        </w:rPr>
      </w:pPr>
    </w:p>
    <w:p w14:paraId="67311F47" w14:textId="77777777" w:rsidR="004473D6" w:rsidRDefault="004473D6" w:rsidP="00433AEA">
      <w:pPr>
        <w:pStyle w:val="NoSpacing"/>
        <w:rPr>
          <w:rFonts w:ascii="Times New Roman" w:hAnsi="Times New Roman" w:cs="Times New Roman"/>
        </w:rPr>
      </w:pPr>
      <w:r w:rsidRPr="00AA5D19">
        <w:rPr>
          <w:rFonts w:ascii="Times New Roman" w:hAnsi="Times New Roman" w:cs="Times New Roman"/>
        </w:rPr>
        <w:t>The author has no conflict of interest.</w:t>
      </w:r>
    </w:p>
    <w:p w14:paraId="5347965E" w14:textId="77777777" w:rsidR="002423F1" w:rsidRPr="00AA5D19" w:rsidRDefault="002423F1" w:rsidP="00433AEA">
      <w:pPr>
        <w:pStyle w:val="NoSpacing"/>
        <w:rPr>
          <w:rFonts w:ascii="Times New Roman" w:hAnsi="Times New Roman" w:cs="Times New Roman"/>
        </w:rPr>
      </w:pPr>
    </w:p>
    <w:p w14:paraId="6289C43A" w14:textId="27C72E91" w:rsidR="004473D6" w:rsidRPr="007359A5" w:rsidRDefault="007359A5" w:rsidP="00433AEA">
      <w:pPr>
        <w:pStyle w:val="NoSpacing"/>
        <w:rPr>
          <w:rFonts w:ascii="Times New Roman" w:hAnsi="Times New Roman" w:cs="Times New Roman"/>
          <w:b/>
          <w:bCs/>
          <w:u w:val="single"/>
        </w:rPr>
      </w:pPr>
      <w:r w:rsidRPr="007359A5">
        <w:rPr>
          <w:rFonts w:ascii="Times New Roman" w:hAnsi="Times New Roman" w:cs="Times New Roman"/>
          <w:b/>
          <w:bCs/>
          <w:u w:val="single"/>
        </w:rPr>
        <w:t>VI.</w:t>
      </w:r>
      <w:r w:rsidR="002423F1" w:rsidRPr="007359A5">
        <w:rPr>
          <w:rFonts w:ascii="Times New Roman" w:hAnsi="Times New Roman" w:cs="Times New Roman"/>
          <w:b/>
          <w:bCs/>
          <w:u w:val="single"/>
        </w:rPr>
        <w:t>REFERENCE</w:t>
      </w:r>
    </w:p>
    <w:p w14:paraId="35BB496B" w14:textId="77777777" w:rsidR="002423F1" w:rsidRDefault="002423F1" w:rsidP="00433AEA">
      <w:pPr>
        <w:pStyle w:val="NoSpacing"/>
        <w:rPr>
          <w:rFonts w:ascii="Times New Roman" w:hAnsi="Times New Roman" w:cs="Times New Roman"/>
          <w:b/>
          <w:bCs/>
        </w:rPr>
      </w:pPr>
    </w:p>
    <w:p w14:paraId="261B9138" w14:textId="36144C7C" w:rsidR="002423F1" w:rsidRDefault="002423F1" w:rsidP="002423F1">
      <w:pPr>
        <w:pStyle w:val="NoSpacing"/>
        <w:numPr>
          <w:ilvl w:val="0"/>
          <w:numId w:val="4"/>
        </w:numPr>
        <w:rPr>
          <w:rFonts w:ascii="Times New Roman" w:hAnsi="Times New Roman" w:cs="Times New Roman"/>
        </w:rPr>
      </w:pPr>
      <w:r>
        <w:rPr>
          <w:rFonts w:ascii="Times New Roman" w:hAnsi="Times New Roman" w:cs="Times New Roman"/>
        </w:rPr>
        <w:t>ISO 17025:2017 standard</w:t>
      </w:r>
    </w:p>
    <w:p w14:paraId="46277611" w14:textId="557D6289" w:rsidR="002423F1" w:rsidRDefault="002423F1" w:rsidP="002423F1">
      <w:pPr>
        <w:pStyle w:val="NoSpacing"/>
        <w:numPr>
          <w:ilvl w:val="0"/>
          <w:numId w:val="4"/>
        </w:numPr>
        <w:rPr>
          <w:rFonts w:ascii="Times New Roman" w:hAnsi="Times New Roman" w:cs="Times New Roman"/>
        </w:rPr>
      </w:pPr>
      <w:r>
        <w:rPr>
          <w:rFonts w:ascii="Times New Roman" w:hAnsi="Times New Roman" w:cs="Times New Roman"/>
        </w:rPr>
        <w:lastRenderedPageBreak/>
        <w:t>IS 253:2014 Reaffirmed 2021</w:t>
      </w:r>
    </w:p>
    <w:p w14:paraId="52FECC6F" w14:textId="12D1098F" w:rsidR="002423F1" w:rsidRPr="00E31F69" w:rsidRDefault="002423F1" w:rsidP="002423F1">
      <w:pPr>
        <w:pStyle w:val="NoSpacing"/>
        <w:numPr>
          <w:ilvl w:val="0"/>
          <w:numId w:val="4"/>
        </w:numPr>
        <w:rPr>
          <w:rFonts w:ascii="Times New Roman" w:hAnsi="Times New Roman" w:cs="Times New Roman"/>
          <w:sz w:val="20"/>
          <w:szCs w:val="20"/>
        </w:rPr>
      </w:pPr>
      <w:r w:rsidRPr="00E31F69">
        <w:rPr>
          <w:rFonts w:ascii="Times New Roman" w:hAnsi="Times New Roman" w:cs="Times New Roman"/>
          <w:sz w:val="20"/>
          <w:szCs w:val="20"/>
        </w:rPr>
        <w:t>AOAC Guidelines for Single Laboratory Validation of Chemical Methods for Dietary Supplements and Botanicals</w:t>
      </w:r>
    </w:p>
    <w:p w14:paraId="13F5A6C7" w14:textId="42F61EF3" w:rsidR="002423F1" w:rsidRPr="00E31F69" w:rsidRDefault="002423F1" w:rsidP="002423F1">
      <w:pPr>
        <w:pStyle w:val="NoSpacing"/>
        <w:numPr>
          <w:ilvl w:val="0"/>
          <w:numId w:val="4"/>
        </w:numPr>
        <w:rPr>
          <w:rFonts w:ascii="Times New Roman" w:hAnsi="Times New Roman" w:cs="Times New Roman"/>
          <w:sz w:val="20"/>
          <w:szCs w:val="20"/>
        </w:rPr>
      </w:pPr>
      <w:r w:rsidRPr="00E31F69">
        <w:rPr>
          <w:rFonts w:ascii="Times New Roman" w:hAnsi="Times New Roman" w:cs="Times New Roman"/>
          <w:sz w:val="20"/>
          <w:szCs w:val="20"/>
        </w:rPr>
        <w:t>AOAC Appendix F: Guidelines for Standard Method Performance Requirements</w:t>
      </w:r>
    </w:p>
    <w:p w14:paraId="520BDBB6" w14:textId="6F4A4A62" w:rsidR="002423F1" w:rsidRPr="00E31F69" w:rsidRDefault="002423F1" w:rsidP="002423F1">
      <w:pPr>
        <w:pStyle w:val="NoSpacing"/>
        <w:numPr>
          <w:ilvl w:val="0"/>
          <w:numId w:val="4"/>
        </w:numPr>
        <w:rPr>
          <w:rFonts w:ascii="Times New Roman" w:hAnsi="Times New Roman" w:cs="Times New Roman"/>
          <w:sz w:val="20"/>
          <w:szCs w:val="20"/>
        </w:rPr>
      </w:pPr>
      <w:r w:rsidRPr="00E31F69">
        <w:rPr>
          <w:rFonts w:ascii="Times New Roman" w:hAnsi="Times New Roman" w:cs="Times New Roman"/>
          <w:sz w:val="20"/>
          <w:szCs w:val="20"/>
        </w:rPr>
        <w:t>AOAC Method Verification Protocols</w:t>
      </w:r>
    </w:p>
    <w:p w14:paraId="2BF8B088" w14:textId="768BAF66" w:rsidR="002423F1" w:rsidRDefault="002423F1" w:rsidP="002423F1">
      <w:pPr>
        <w:pStyle w:val="NoSpacing"/>
        <w:numPr>
          <w:ilvl w:val="0"/>
          <w:numId w:val="4"/>
        </w:numPr>
        <w:rPr>
          <w:rFonts w:ascii="Times New Roman" w:hAnsi="Times New Roman" w:cs="Times New Roman"/>
          <w:sz w:val="20"/>
          <w:szCs w:val="20"/>
        </w:rPr>
      </w:pPr>
      <w:r w:rsidRPr="00E31F69">
        <w:rPr>
          <w:rFonts w:ascii="Times New Roman" w:hAnsi="Times New Roman" w:cs="Times New Roman"/>
          <w:sz w:val="20"/>
          <w:szCs w:val="20"/>
        </w:rPr>
        <w:t>ILAC Protocol14</w:t>
      </w:r>
    </w:p>
    <w:p w14:paraId="3D0B5817" w14:textId="5DC7CFDA" w:rsidR="002423F1" w:rsidRPr="00FC53FC" w:rsidRDefault="00FC53FC" w:rsidP="002423F1">
      <w:pPr>
        <w:pStyle w:val="NoSpacing"/>
        <w:numPr>
          <w:ilvl w:val="0"/>
          <w:numId w:val="4"/>
        </w:numPr>
        <w:rPr>
          <w:rFonts w:ascii="Times New Roman" w:hAnsi="Times New Roman" w:cs="Times New Roman"/>
        </w:rPr>
      </w:pPr>
      <w:r w:rsidRPr="00E31F69">
        <w:rPr>
          <w:rFonts w:ascii="Times New Roman" w:hAnsi="Times New Roman" w:cs="Times New Roman"/>
          <w:sz w:val="20"/>
          <w:szCs w:val="20"/>
        </w:rPr>
        <w:t>Eurachem Guide : The Fitness for Purpose of Analytical Methods</w:t>
      </w:r>
    </w:p>
    <w:p w14:paraId="5A038918" w14:textId="77777777" w:rsidR="00FC53FC" w:rsidRPr="00E31F69" w:rsidRDefault="00FC53FC" w:rsidP="00FC53FC">
      <w:pPr>
        <w:pStyle w:val="NoSpacing"/>
        <w:numPr>
          <w:ilvl w:val="0"/>
          <w:numId w:val="4"/>
        </w:numPr>
        <w:rPr>
          <w:rFonts w:ascii="Times New Roman" w:hAnsi="Times New Roman" w:cs="Times New Roman"/>
          <w:sz w:val="20"/>
          <w:szCs w:val="20"/>
        </w:rPr>
      </w:pPr>
      <w:r w:rsidRPr="00E31F69">
        <w:rPr>
          <w:rFonts w:ascii="Times New Roman" w:hAnsi="Times New Roman" w:cs="Times New Roman"/>
          <w:sz w:val="20"/>
          <w:szCs w:val="20"/>
        </w:rPr>
        <w:t>Analytical Quality Control and Method Validation Procedures foe Pesticide Residue Analysis in Food and Feed</w:t>
      </w:r>
    </w:p>
    <w:p w14:paraId="54AF554E" w14:textId="2BE4E41E" w:rsidR="00FC53FC" w:rsidRDefault="00FC53FC" w:rsidP="00FC53FC">
      <w:pPr>
        <w:pStyle w:val="NoSpacing"/>
        <w:ind w:left="720"/>
        <w:rPr>
          <w:rFonts w:ascii="Times New Roman" w:hAnsi="Times New Roman" w:cs="Times New Roman"/>
          <w:sz w:val="20"/>
          <w:szCs w:val="20"/>
        </w:rPr>
      </w:pPr>
      <w:r w:rsidRPr="00E31F69">
        <w:rPr>
          <w:rFonts w:ascii="Times New Roman" w:hAnsi="Times New Roman" w:cs="Times New Roman"/>
          <w:sz w:val="20"/>
          <w:szCs w:val="20"/>
        </w:rPr>
        <w:t>SANTE/11312/2021</w:t>
      </w:r>
    </w:p>
    <w:p w14:paraId="0577CDF5" w14:textId="3DF701A1" w:rsidR="00FC53FC" w:rsidRPr="00FC53FC" w:rsidRDefault="006C4D6D" w:rsidP="00FC53FC">
      <w:pPr>
        <w:pStyle w:val="NoSpacing"/>
        <w:numPr>
          <w:ilvl w:val="0"/>
          <w:numId w:val="4"/>
        </w:numPr>
        <w:rPr>
          <w:rFonts w:ascii="Times New Roman" w:hAnsi="Times New Roman" w:cs="Times New Roman"/>
          <w:i/>
          <w:iCs/>
          <w:sz w:val="20"/>
          <w:szCs w:val="20"/>
        </w:rPr>
      </w:pPr>
      <w:r>
        <w:rPr>
          <w:rFonts w:ascii="Times New Roman" w:hAnsi="Times New Roman" w:cs="Times New Roman"/>
          <w:sz w:val="20"/>
          <w:szCs w:val="20"/>
        </w:rPr>
        <w:t xml:space="preserve">Dr Abhilash Babu G   </w:t>
      </w:r>
      <w:r>
        <w:rPr>
          <w:rFonts w:ascii="Times New Roman" w:hAnsi="Times New Roman" w:cs="Times New Roman"/>
          <w:sz w:val="20"/>
          <w:szCs w:val="20"/>
        </w:rPr>
        <w:t>‘</w:t>
      </w:r>
      <w:r w:rsidR="00FC53FC" w:rsidRPr="00FC53FC">
        <w:rPr>
          <w:rFonts w:ascii="Times New Roman" w:hAnsi="Times New Roman" w:cs="Times New Roman"/>
          <w:i/>
          <w:iCs/>
          <w:sz w:val="20"/>
          <w:szCs w:val="20"/>
        </w:rPr>
        <w:t>Acceptability criteria for replicate tests in ISO 17025:2017 Testing Laboratories</w:t>
      </w:r>
      <w:r>
        <w:rPr>
          <w:rFonts w:ascii="Times New Roman" w:hAnsi="Times New Roman" w:cs="Times New Roman"/>
          <w:i/>
          <w:iCs/>
          <w:sz w:val="20"/>
          <w:szCs w:val="20"/>
        </w:rPr>
        <w:t>’</w:t>
      </w:r>
      <w:r w:rsidR="00FC53FC">
        <w:rPr>
          <w:rFonts w:ascii="Times New Roman" w:hAnsi="Times New Roman" w:cs="Times New Roman"/>
          <w:sz w:val="20"/>
          <w:szCs w:val="20"/>
        </w:rPr>
        <w:t xml:space="preserve"> </w:t>
      </w:r>
      <w:r w:rsidR="003037AC">
        <w:rPr>
          <w:rFonts w:ascii="Times New Roman" w:hAnsi="Times New Roman" w:cs="Times New Roman"/>
          <w:sz w:val="20"/>
          <w:szCs w:val="20"/>
        </w:rPr>
        <w:t xml:space="preserve"> </w:t>
      </w:r>
      <w:r w:rsidR="00FC53FC" w:rsidRPr="006C4D6D">
        <w:rPr>
          <w:rFonts w:ascii="Times New Roman" w:hAnsi="Times New Roman" w:cs="Times New Roman"/>
          <w:sz w:val="20"/>
          <w:szCs w:val="20"/>
        </w:rPr>
        <w:t>Quest Journal of Research in Agriculture and Animal Science</w:t>
      </w:r>
      <w:r w:rsidR="00FC53FC" w:rsidRPr="00FC53FC">
        <w:rPr>
          <w:rFonts w:ascii="Times New Roman" w:hAnsi="Times New Roman" w:cs="Times New Roman"/>
          <w:i/>
          <w:iCs/>
          <w:sz w:val="20"/>
          <w:szCs w:val="20"/>
        </w:rPr>
        <w:t xml:space="preserve"> Volume 10 Issue 12 (2023)</w:t>
      </w:r>
    </w:p>
    <w:p w14:paraId="5D11A505" w14:textId="70B20786" w:rsidR="00FC53FC" w:rsidRPr="007E1A93" w:rsidRDefault="007359A5" w:rsidP="007359A5">
      <w:pPr>
        <w:pStyle w:val="NoSpacing"/>
        <w:numPr>
          <w:ilvl w:val="0"/>
          <w:numId w:val="4"/>
        </w:numPr>
        <w:rPr>
          <w:rFonts w:ascii="Times New Roman" w:hAnsi="Times New Roman" w:cs="Times New Roman"/>
        </w:rPr>
      </w:pPr>
      <w:r>
        <w:rPr>
          <w:rFonts w:ascii="Times New Roman" w:hAnsi="Times New Roman" w:cs="Times New Roman"/>
        </w:rPr>
        <w:t xml:space="preserve">A Guide to Analytical method Validation   </w:t>
      </w:r>
      <w:r w:rsidRPr="007359A5">
        <w:rPr>
          <w:rFonts w:ascii="Times New Roman" w:hAnsi="Times New Roman" w:cs="Times New Roman"/>
          <w:i/>
          <w:iCs/>
        </w:rPr>
        <w:t>Waters.com</w:t>
      </w:r>
    </w:p>
    <w:p w14:paraId="52B98879" w14:textId="79C09094" w:rsidR="007E1A93" w:rsidRDefault="007E1A93" w:rsidP="007359A5">
      <w:pPr>
        <w:pStyle w:val="NoSpacing"/>
        <w:numPr>
          <w:ilvl w:val="0"/>
          <w:numId w:val="4"/>
        </w:numPr>
        <w:rPr>
          <w:rFonts w:ascii="Times New Roman" w:hAnsi="Times New Roman" w:cs="Times New Roman"/>
        </w:rPr>
      </w:pPr>
      <w:r>
        <w:rPr>
          <w:rFonts w:ascii="Times New Roman" w:hAnsi="Times New Roman" w:cs="Times New Roman"/>
        </w:rPr>
        <w:t>ISO 5725 Series</w:t>
      </w:r>
    </w:p>
    <w:p w14:paraId="59958AD9" w14:textId="6D375DAB" w:rsidR="00A15685" w:rsidRDefault="00A15685" w:rsidP="007359A5">
      <w:pPr>
        <w:pStyle w:val="NoSpacing"/>
        <w:numPr>
          <w:ilvl w:val="0"/>
          <w:numId w:val="4"/>
        </w:numPr>
        <w:rPr>
          <w:rFonts w:ascii="Times New Roman" w:hAnsi="Times New Roman" w:cs="Times New Roman"/>
        </w:rPr>
      </w:pPr>
      <w:r>
        <w:rPr>
          <w:rFonts w:ascii="Times New Roman" w:hAnsi="Times New Roman" w:cs="Times New Roman"/>
        </w:rPr>
        <w:t>ISO 3534</w:t>
      </w:r>
    </w:p>
    <w:p w14:paraId="3FB7A43C" w14:textId="6474B726" w:rsidR="007E1A93" w:rsidRDefault="007E1A93" w:rsidP="007359A5">
      <w:pPr>
        <w:pStyle w:val="NoSpacing"/>
        <w:numPr>
          <w:ilvl w:val="0"/>
          <w:numId w:val="4"/>
        </w:numPr>
        <w:rPr>
          <w:rFonts w:ascii="Times New Roman" w:hAnsi="Times New Roman" w:cs="Times New Roman"/>
        </w:rPr>
      </w:pPr>
      <w:r>
        <w:rPr>
          <w:rFonts w:ascii="Times New Roman" w:hAnsi="Times New Roman" w:cs="Times New Roman"/>
        </w:rPr>
        <w:t>IS 15393 Series</w:t>
      </w:r>
    </w:p>
    <w:p w14:paraId="28BF1FA4" w14:textId="1074249A" w:rsidR="006C4D6D" w:rsidRPr="007359A5" w:rsidRDefault="00A15685" w:rsidP="007359A5">
      <w:pPr>
        <w:pStyle w:val="NoSpacing"/>
        <w:numPr>
          <w:ilvl w:val="0"/>
          <w:numId w:val="4"/>
        </w:numPr>
        <w:rPr>
          <w:rFonts w:ascii="Times New Roman" w:hAnsi="Times New Roman" w:cs="Times New Roman"/>
        </w:rPr>
      </w:pPr>
      <w:r>
        <w:rPr>
          <w:rFonts w:ascii="Times New Roman" w:hAnsi="Times New Roman" w:cs="Times New Roman"/>
        </w:rPr>
        <w:t>Dr Abhilash Babu G  ‘</w:t>
      </w:r>
      <w:r w:rsidRPr="00A15685">
        <w:rPr>
          <w:rFonts w:ascii="Times New Roman" w:hAnsi="Times New Roman" w:cs="Times New Roman"/>
          <w:i/>
          <w:iCs/>
        </w:rPr>
        <w:t>Cohran-Horwitz Method for Within lab Precision Acceptability in ISO 17025 Testing Laboratories</w:t>
      </w:r>
      <w:r>
        <w:rPr>
          <w:rFonts w:ascii="Times New Roman" w:hAnsi="Times New Roman" w:cs="Times New Roman"/>
          <w:i/>
          <w:iCs/>
        </w:rPr>
        <w:t>’</w:t>
      </w:r>
      <w:r>
        <w:rPr>
          <w:rFonts w:ascii="Times New Roman" w:hAnsi="Times New Roman" w:cs="Times New Roman"/>
        </w:rPr>
        <w:t xml:space="preserve">  www.doi.org/10.48175/IJARSCT-14335</w:t>
      </w:r>
    </w:p>
    <w:p w14:paraId="5A39D251" w14:textId="77777777" w:rsidR="0006421E" w:rsidRPr="00AA5D19" w:rsidRDefault="0006421E" w:rsidP="00433AEA">
      <w:pPr>
        <w:pStyle w:val="NoSpacing"/>
        <w:rPr>
          <w:rFonts w:ascii="Times New Roman" w:hAnsi="Times New Roman" w:cs="Times New Roman"/>
        </w:rPr>
      </w:pPr>
    </w:p>
    <w:p w14:paraId="774640D1" w14:textId="77777777" w:rsidR="0006421E" w:rsidRPr="00AA5D19" w:rsidRDefault="0006421E" w:rsidP="00433AEA">
      <w:pPr>
        <w:pStyle w:val="NoSpacing"/>
        <w:rPr>
          <w:rFonts w:ascii="Times New Roman" w:hAnsi="Times New Roman" w:cs="Times New Roman"/>
        </w:rPr>
      </w:pPr>
    </w:p>
    <w:p w14:paraId="5D31987F" w14:textId="77777777" w:rsidR="0006421E" w:rsidRPr="00AA5D19" w:rsidRDefault="0006421E" w:rsidP="00433AEA">
      <w:pPr>
        <w:pStyle w:val="NoSpacing"/>
        <w:rPr>
          <w:rFonts w:ascii="Times New Roman" w:hAnsi="Times New Roman" w:cs="Times New Roman"/>
        </w:rPr>
      </w:pPr>
    </w:p>
    <w:sectPr w:rsidR="0006421E" w:rsidRPr="00AA5D19" w:rsidSect="00451381">
      <w:pgSz w:w="11907" w:h="16839" w:code="9"/>
      <w:pgMar w:top="567" w:right="510" w:bottom="3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27CE"/>
    <w:multiLevelType w:val="hybridMultilevel"/>
    <w:tmpl w:val="EE189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31283"/>
    <w:multiLevelType w:val="hybridMultilevel"/>
    <w:tmpl w:val="D2AEF37E"/>
    <w:lvl w:ilvl="0" w:tplc="CF2A023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B80EE5"/>
    <w:multiLevelType w:val="hybridMultilevel"/>
    <w:tmpl w:val="BBB0E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CA745E"/>
    <w:multiLevelType w:val="hybridMultilevel"/>
    <w:tmpl w:val="528A000C"/>
    <w:lvl w:ilvl="0" w:tplc="2D36CF3C">
      <w:start w:val="1"/>
      <w:numFmt w:val="decimal"/>
      <w:lvlText w:val="%1."/>
      <w:lvlJc w:val="left"/>
      <w:pPr>
        <w:ind w:left="643"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4F28AF"/>
    <w:multiLevelType w:val="hybridMultilevel"/>
    <w:tmpl w:val="89D8C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7B0A19"/>
    <w:multiLevelType w:val="hybridMultilevel"/>
    <w:tmpl w:val="D6120D14"/>
    <w:lvl w:ilvl="0" w:tplc="0590A260">
      <w:start w:val="1"/>
      <w:numFmt w:val="lowerRoman"/>
      <w:lvlText w:val="(%1)"/>
      <w:lvlJc w:val="left"/>
      <w:pPr>
        <w:ind w:left="1080" w:hanging="72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053EDD"/>
    <w:multiLevelType w:val="hybridMultilevel"/>
    <w:tmpl w:val="17601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814618">
    <w:abstractNumId w:val="5"/>
  </w:num>
  <w:num w:numId="2" w16cid:durableId="2074034965">
    <w:abstractNumId w:val="4"/>
  </w:num>
  <w:num w:numId="3" w16cid:durableId="1186020385">
    <w:abstractNumId w:val="6"/>
  </w:num>
  <w:num w:numId="4" w16cid:durableId="1043823926">
    <w:abstractNumId w:val="3"/>
  </w:num>
  <w:num w:numId="5" w16cid:durableId="302278408">
    <w:abstractNumId w:val="0"/>
  </w:num>
  <w:num w:numId="6" w16cid:durableId="355153188">
    <w:abstractNumId w:val="2"/>
  </w:num>
  <w:num w:numId="7" w16cid:durableId="74477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33AEA"/>
    <w:rsid w:val="00003FD0"/>
    <w:rsid w:val="0006421E"/>
    <w:rsid w:val="000D2A14"/>
    <w:rsid w:val="000D2D68"/>
    <w:rsid w:val="002423F1"/>
    <w:rsid w:val="003037AC"/>
    <w:rsid w:val="00311681"/>
    <w:rsid w:val="003718FD"/>
    <w:rsid w:val="003F3487"/>
    <w:rsid w:val="00433AEA"/>
    <w:rsid w:val="004473D6"/>
    <w:rsid w:val="00451381"/>
    <w:rsid w:val="00466255"/>
    <w:rsid w:val="005738CE"/>
    <w:rsid w:val="006C4D6D"/>
    <w:rsid w:val="007359A5"/>
    <w:rsid w:val="007B6B40"/>
    <w:rsid w:val="007E1A93"/>
    <w:rsid w:val="008046FD"/>
    <w:rsid w:val="009B2246"/>
    <w:rsid w:val="009C238B"/>
    <w:rsid w:val="00A15685"/>
    <w:rsid w:val="00AA5D19"/>
    <w:rsid w:val="00CE01F9"/>
    <w:rsid w:val="00F700F9"/>
    <w:rsid w:val="00F7650D"/>
    <w:rsid w:val="00FA0BC9"/>
    <w:rsid w:val="00FC53F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77D87F7A"/>
  <w15:docId w15:val="{2DD483D8-EFCD-47C8-A42D-B5245BBF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3AEA"/>
    <w:pPr>
      <w:spacing w:after="0" w:line="240" w:lineRule="auto"/>
    </w:pPr>
  </w:style>
  <w:style w:type="character" w:customStyle="1" w:styleId="mi">
    <w:name w:val="mi"/>
    <w:basedOn w:val="DefaultParagraphFont"/>
    <w:rsid w:val="00451381"/>
  </w:style>
  <w:style w:type="character" w:styleId="Emphasis">
    <w:name w:val="Emphasis"/>
    <w:basedOn w:val="DefaultParagraphFont"/>
    <w:uiPriority w:val="20"/>
    <w:qFormat/>
    <w:rsid w:val="00451381"/>
    <w:rPr>
      <w:i/>
      <w:iCs/>
    </w:rPr>
  </w:style>
  <w:style w:type="paragraph" w:styleId="ListParagraph">
    <w:name w:val="List Paragraph"/>
    <w:basedOn w:val="Normal"/>
    <w:uiPriority w:val="34"/>
    <w:qFormat/>
    <w:rsid w:val="00451381"/>
    <w:pPr>
      <w:spacing w:after="160" w:line="259" w:lineRule="auto"/>
      <w:ind w:left="720"/>
      <w:contextualSpacing/>
    </w:pPr>
    <w:rPr>
      <w:kern w:val="2"/>
      <w:lang w:val="en-IN"/>
    </w:rPr>
  </w:style>
  <w:style w:type="table" w:styleId="TableGrid">
    <w:name w:val="Table Grid"/>
    <w:basedOn w:val="TableNormal"/>
    <w:uiPriority w:val="59"/>
    <w:rsid w:val="00FC53F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C53FC"/>
    <w:pPr>
      <w:autoSpaceDE w:val="0"/>
      <w:autoSpaceDN w:val="0"/>
      <w:adjustRightInd w:val="0"/>
      <w:spacing w:after="0" w:line="240" w:lineRule="auto"/>
    </w:pPr>
    <w:rPr>
      <w:rFonts w:ascii="Cambria" w:eastAsiaTheme="minorEastAs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6</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usernew</dc:creator>
  <cp:lastModifiedBy>LENOVO</cp:lastModifiedBy>
  <cp:revision>4</cp:revision>
  <dcterms:created xsi:type="dcterms:W3CDTF">2023-12-27T06:35:00Z</dcterms:created>
  <dcterms:modified xsi:type="dcterms:W3CDTF">2023-12-29T17:17:00Z</dcterms:modified>
</cp:coreProperties>
</file>