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62B" w:rsidRDefault="00680F71" w:rsidP="00490B04">
      <w:pPr>
        <w:pStyle w:val="RFICAuthorBlock"/>
        <w:rPr>
          <w:b/>
          <w:bCs/>
          <w:sz w:val="36"/>
          <w:lang w:val="en-AU"/>
        </w:rPr>
      </w:pPr>
      <w:r>
        <w:rPr>
          <w:b/>
          <w:bCs/>
          <w:sz w:val="36"/>
        </w:rPr>
        <w:t xml:space="preserve"> </w:t>
      </w:r>
      <w:r w:rsidR="00097EC8" w:rsidRPr="00097EC8">
        <w:rPr>
          <w:b/>
          <w:bCs/>
          <w:sz w:val="36"/>
          <w:lang w:val="en-AU"/>
        </w:rPr>
        <w:t>Enhancing Electronic Services: Exploring the Optimal Security of Digital Signature Systems</w:t>
      </w:r>
    </w:p>
    <w:p w:rsidR="00097EC8" w:rsidRPr="0075762B" w:rsidRDefault="00097EC8" w:rsidP="00490B04">
      <w:pPr>
        <w:pStyle w:val="RFICAuthorBlock"/>
        <w:rPr>
          <w:b/>
          <w:bCs/>
          <w:sz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1"/>
        <w:gridCol w:w="5321"/>
      </w:tblGrid>
      <w:tr w:rsidR="00203292" w:rsidTr="00097EC8">
        <w:tc>
          <w:tcPr>
            <w:tcW w:w="5321" w:type="dxa"/>
          </w:tcPr>
          <w:p w:rsidR="00203292" w:rsidRDefault="003E462C" w:rsidP="00203292">
            <w:pPr>
              <w:pStyle w:val="RFICAuthorBlock"/>
              <w:rPr>
                <w:rStyle w:val="RFICAbstractKeywordsHeading"/>
              </w:rPr>
            </w:pPr>
            <w:r>
              <w:t xml:space="preserve">V P </w:t>
            </w:r>
            <w:proofErr w:type="spellStart"/>
            <w:r w:rsidR="00203292" w:rsidRPr="0075762B">
              <w:t>S</w:t>
            </w:r>
            <w:r>
              <w:t>ushma</w:t>
            </w:r>
            <w:proofErr w:type="spellEnd"/>
            <w:r w:rsidR="00203292">
              <w:t>,</w:t>
            </w:r>
            <w:r w:rsidR="00536003">
              <w:t xml:space="preserve"> PG Student, </w:t>
            </w:r>
          </w:p>
          <w:p w:rsidR="00203292" w:rsidRDefault="00203292" w:rsidP="009613EA">
            <w:pPr>
              <w:pStyle w:val="RFICAuthorBlock"/>
            </w:pPr>
            <w:r>
              <w:t>Rathinam Technical Campus, Coimbatore.</w:t>
            </w:r>
          </w:p>
          <w:p w:rsidR="00203292" w:rsidRDefault="00203292" w:rsidP="00097EC8">
            <w:pPr>
              <w:pStyle w:val="RFICAuthorBlock"/>
            </w:pPr>
            <w:r>
              <w:t>E</w:t>
            </w:r>
            <w:r w:rsidR="00097EC8">
              <w:t>-m</w:t>
            </w:r>
            <w:r>
              <w:t>ail</w:t>
            </w:r>
            <w:r w:rsidR="00097EC8">
              <w:t xml:space="preserve"> id:- </w:t>
            </w:r>
            <w:hyperlink r:id="rId7" w:history="1">
              <w:r w:rsidR="00097EC8" w:rsidRPr="00D94B97">
                <w:rPr>
                  <w:rStyle w:val="Hyperlink"/>
                </w:rPr>
                <w:t>sushgreen@gmail.in</w:t>
              </w:r>
            </w:hyperlink>
          </w:p>
          <w:p w:rsidR="00097EC8" w:rsidRDefault="00097EC8" w:rsidP="00097EC8">
            <w:pPr>
              <w:pStyle w:val="RFICAuthorBlock"/>
            </w:pPr>
          </w:p>
        </w:tc>
        <w:tc>
          <w:tcPr>
            <w:tcW w:w="5321" w:type="dxa"/>
          </w:tcPr>
          <w:p w:rsidR="00203292" w:rsidRDefault="00203292" w:rsidP="009613EA">
            <w:pPr>
              <w:pStyle w:val="RFICAuthorBlock"/>
            </w:pPr>
            <w:r>
              <w:t xml:space="preserve">A Suresh Kumar, Assistant Professor, Rathinam Technical Campus, Coimbatore. </w:t>
            </w:r>
          </w:p>
          <w:p w:rsidR="00203292" w:rsidRDefault="00203292" w:rsidP="00097EC8">
            <w:pPr>
              <w:pStyle w:val="RFICAuthorBlock"/>
            </w:pPr>
            <w:r>
              <w:t>E</w:t>
            </w:r>
            <w:r w:rsidR="00097EC8">
              <w:t>-m</w:t>
            </w:r>
            <w:r>
              <w:t>ail</w:t>
            </w:r>
            <w:r w:rsidR="00097EC8">
              <w:t xml:space="preserve"> </w:t>
            </w:r>
            <w:r w:rsidR="003E462C">
              <w:t>i</w:t>
            </w:r>
            <w:r w:rsidR="00097EC8">
              <w:t xml:space="preserve">d:- </w:t>
            </w:r>
            <w:hyperlink r:id="rId8" w:history="1">
              <w:r w:rsidR="00097EC8" w:rsidRPr="00D94B97">
                <w:rPr>
                  <w:rStyle w:val="Hyperlink"/>
                </w:rPr>
                <w:t>suresh.aacet@gmail.com</w:t>
              </w:r>
            </w:hyperlink>
          </w:p>
          <w:p w:rsidR="00097EC8" w:rsidRDefault="00097EC8" w:rsidP="00097EC8">
            <w:pPr>
              <w:pStyle w:val="RFICAuthorBlock"/>
            </w:pPr>
          </w:p>
        </w:tc>
      </w:tr>
    </w:tbl>
    <w:p w:rsidR="00BD0310" w:rsidRDefault="00BD0310" w:rsidP="00490B04">
      <w:pPr>
        <w:pStyle w:val="RFICAbstractKeywords"/>
        <w:ind w:firstLine="0"/>
        <w:rPr>
          <w:rStyle w:val="RFICAbstractKeywordsHeading"/>
        </w:rPr>
        <w:sectPr w:rsidR="00BD0310" w:rsidSect="00BD0310">
          <w:footerReference w:type="default" r:id="rId9"/>
          <w:type w:val="continuous"/>
          <w:pgSz w:w="12240" w:h="15840" w:code="1"/>
          <w:pgMar w:top="1077" w:right="907" w:bottom="1440" w:left="907" w:header="709" w:footer="709" w:gutter="0"/>
          <w:cols w:space="360"/>
          <w:docGrid w:linePitch="360"/>
        </w:sectPr>
      </w:pPr>
    </w:p>
    <w:p w:rsidR="00C2355A" w:rsidRDefault="00C2355A" w:rsidP="00CA2374">
      <w:pPr>
        <w:pStyle w:val="RFICAbstractKeywords"/>
        <w:ind w:firstLine="0"/>
      </w:pPr>
      <w:r w:rsidRPr="00FE7007">
        <w:rPr>
          <w:rStyle w:val="RFICAbstractKeywordsHeading"/>
        </w:rPr>
        <w:lastRenderedPageBreak/>
        <w:t>Abstract</w:t>
      </w:r>
      <w:r w:rsidRPr="00FE7007">
        <w:t>—</w:t>
      </w:r>
      <w:r w:rsidR="00166D12" w:rsidRPr="00166D12">
        <w:rPr>
          <w:rFonts w:eastAsia="Times New Roman"/>
          <w:smallCaps/>
          <w:szCs w:val="20"/>
          <w:lang w:eastAsia="en-US"/>
        </w:rPr>
        <w:t xml:space="preserve"> </w:t>
      </w:r>
      <w:r w:rsidR="00CA2374">
        <w:t>E-government, e-learning, e-shopping, and e-voting are examples of electronic processes whose efficacy depends on the security, legitimacy, and integrity of the data that is sent back and forth between users. Sensitive material must be extensively vetted by its intended recipient and digitally signed by its original sender in order to meet these benchmarks. Digital signature systems, which are based on intricate cryptographic formulas, are necessary to guarantee the dependability of these electronic services. However, a number of variables, like key and block sizes, computational complexity, security settings, and modifications unique to a given application, affect how well these services function.</w:t>
      </w:r>
    </w:p>
    <w:p w:rsidR="00CA2374" w:rsidRDefault="00CA2374" w:rsidP="00CA2374">
      <w:pPr>
        <w:pStyle w:val="RFICAbstractKeywords"/>
      </w:pPr>
      <w:r>
        <w:t>The goal of the present research was to identify the ideal level of security for electronic mechanisms through a thorough investigation of industry-standard digital signature systems by the authors. They also looked into possible uses in many fields to improve comprehension and application in real-world situations.</w:t>
      </w:r>
    </w:p>
    <w:p w:rsidR="00CA2374" w:rsidRPr="000305E5" w:rsidRDefault="00CA2374" w:rsidP="00CA2374">
      <w:pPr>
        <w:pStyle w:val="RFICAbstractKeywords"/>
        <w:ind w:firstLine="0"/>
        <w:rPr>
          <w:color w:val="548DD4" w:themeColor="text2" w:themeTint="99"/>
        </w:rPr>
      </w:pPr>
    </w:p>
    <w:p w:rsidR="00C2355A" w:rsidRDefault="00C2355A" w:rsidP="007635E6">
      <w:pPr>
        <w:pStyle w:val="RFICAbstractKeywords"/>
        <w:ind w:firstLine="0"/>
      </w:pPr>
      <w:proofErr w:type="gramStart"/>
      <w:r w:rsidRPr="00C562CC">
        <w:rPr>
          <w:rStyle w:val="RFICAbstractKeywordsHeading"/>
        </w:rPr>
        <w:t>Keywords</w:t>
      </w:r>
      <w:r w:rsidRPr="00C562CC">
        <w:t>—</w:t>
      </w:r>
      <w:r w:rsidR="00617FE2">
        <w:t xml:space="preserve"> </w:t>
      </w:r>
      <w:r w:rsidR="00C562CC">
        <w:t>EDMS, Digital Signat</w:t>
      </w:r>
      <w:r w:rsidR="00CC06BE">
        <w:t>ure, HD5 algorithm,</w:t>
      </w:r>
      <w:r w:rsidR="00617FE2">
        <w:t xml:space="preserve"> </w:t>
      </w:r>
      <w:r w:rsidR="00CC06BE">
        <w:t xml:space="preserve">SHA </w:t>
      </w:r>
      <w:r w:rsidR="00617FE2">
        <w:t>algorit</w:t>
      </w:r>
      <w:r w:rsidR="00617FE2" w:rsidRPr="00C562CC">
        <w:t>h</w:t>
      </w:r>
      <w:r w:rsidR="00617FE2">
        <w:t>m</w:t>
      </w:r>
      <w:r w:rsidR="00CC06BE">
        <w:t>.</w:t>
      </w:r>
      <w:proofErr w:type="gramEnd"/>
    </w:p>
    <w:p w:rsidR="00A72459" w:rsidRPr="00A72459" w:rsidRDefault="00A72459" w:rsidP="00490B04">
      <w:pPr>
        <w:pStyle w:val="RFICAbstractKeywords"/>
        <w:rPr>
          <w:color w:val="548DD4" w:themeColor="text2" w:themeTint="99"/>
        </w:rPr>
      </w:pPr>
    </w:p>
    <w:p w:rsidR="00A72459" w:rsidRDefault="00A72459" w:rsidP="003E462C">
      <w:pPr>
        <w:pStyle w:val="RFICParagraph"/>
        <w:numPr>
          <w:ilvl w:val="0"/>
          <w:numId w:val="34"/>
        </w:numPr>
        <w:jc w:val="center"/>
        <w:rPr>
          <w:b/>
        </w:rPr>
      </w:pPr>
      <w:r w:rsidRPr="00A72459">
        <w:rPr>
          <w:b/>
        </w:rPr>
        <w:t>INTRODUCTION</w:t>
      </w:r>
    </w:p>
    <w:p w:rsidR="00A72459" w:rsidRPr="00A72459" w:rsidRDefault="00A72459" w:rsidP="003E462C">
      <w:pPr>
        <w:pStyle w:val="RFICParagraph"/>
        <w:ind w:left="1009" w:firstLine="0"/>
        <w:jc w:val="center"/>
        <w:rPr>
          <w:b/>
        </w:rPr>
      </w:pPr>
    </w:p>
    <w:p w:rsidR="00CA2374" w:rsidRDefault="00CA2374" w:rsidP="00077DD8">
      <w:pPr>
        <w:pStyle w:val="BodyText"/>
        <w:spacing w:before="74"/>
        <w:ind w:right="326"/>
        <w:jc w:val="both"/>
        <w:rPr>
          <w:szCs w:val="20"/>
          <w:lang w:val="en-US"/>
        </w:rPr>
      </w:pPr>
      <w:r w:rsidRPr="00CA2374">
        <w:rPr>
          <w:szCs w:val="20"/>
          <w:lang w:val="en-US"/>
        </w:rPr>
        <w:t>With the rise of the Internet and continuous advancements in networking technology, an extensive array of personal, commercial, military, and governmental data is now readily accessible through global networking infrastructures. The increasing importance of network security arises from the ease with which intellectual property can be acquired and exploited via the internet.</w:t>
      </w:r>
    </w:p>
    <w:p w:rsidR="00CA2374" w:rsidRDefault="00CA2374" w:rsidP="00077DD8">
      <w:pPr>
        <w:pStyle w:val="BodyText"/>
        <w:spacing w:before="74"/>
        <w:ind w:right="326"/>
        <w:jc w:val="both"/>
      </w:pPr>
      <w:r>
        <w:t xml:space="preserve">The deployment of a network-based digital document security production system is one creative way to address these security issues. With the help of this technology, businesses can digitize paper documents and produce easily accessible electronic images for computer viewing. Due to the numerous advantages of switching from paper to digital formats, an increasing number of businesses are digitizing their files, manuals, </w:t>
      </w:r>
      <w:proofErr w:type="spellStart"/>
      <w:r>
        <w:t>catalogs</w:t>
      </w:r>
      <w:proofErr w:type="spellEnd"/>
      <w:r>
        <w:t>, brochures, and other paper-based material.</w:t>
      </w:r>
    </w:p>
    <w:p w:rsidR="00CA2374" w:rsidRDefault="00CA2374" w:rsidP="00077DD8">
      <w:pPr>
        <w:pStyle w:val="BodyText"/>
        <w:spacing w:before="74"/>
        <w:ind w:right="326"/>
        <w:jc w:val="both"/>
        <w:rPr>
          <w:szCs w:val="20"/>
          <w:lang w:val="en-US"/>
        </w:rPr>
      </w:pPr>
      <w:r>
        <w:t>Although handling paper records presents major obstacles, organizations have historically relied on paper filing systems for document storage and retrieval. Paper documents are difficult to handle effectively since they have to be kept and retrieved from a single area.</w:t>
      </w:r>
    </w:p>
    <w:p w:rsidR="00CA2374" w:rsidRDefault="00CA2374" w:rsidP="00490B04">
      <w:pPr>
        <w:pStyle w:val="BodyText"/>
        <w:spacing w:before="3"/>
        <w:ind w:right="309" w:firstLine="778"/>
        <w:jc w:val="both"/>
      </w:pPr>
      <w:r>
        <w:t xml:space="preserve">In addition to providing practical answers to the problems associated with conventional paper filing systems, electronic document management systems </w:t>
      </w:r>
      <w:r>
        <w:lastRenderedPageBreak/>
        <w:t>(EDMSs) significantly save operating costs for businesses. These platforms enable the archiving and retrieval of a wide range of digital documents, including word processing files, spreadsheets, databases, voicemails, emails, scanned photos, and HTML publications for the internet and intranet.</w:t>
      </w:r>
    </w:p>
    <w:p w:rsidR="00CA2374" w:rsidRDefault="00D9681E" w:rsidP="00490B04">
      <w:pPr>
        <w:pStyle w:val="BodyText"/>
        <w:spacing w:before="3"/>
        <w:ind w:right="309" w:firstLine="778"/>
        <w:jc w:val="both"/>
      </w:pPr>
      <w:r>
        <w:t xml:space="preserve">Systems for producing digital document security that are based on networks are designed to precisely record digital and </w:t>
      </w:r>
      <w:proofErr w:type="spellStart"/>
      <w:r>
        <w:t>analog</w:t>
      </w:r>
      <w:proofErr w:type="spellEnd"/>
      <w:r>
        <w:t xml:space="preserve"> data through the use of both conventional and unconventional electronic interfaces and protocols. After being recorded, this data can be examined, duplicated, and replayed as synchronized data streams, guaranteeing data security and integrity.</w:t>
      </w:r>
    </w:p>
    <w:p w:rsidR="00D9681E" w:rsidRDefault="00D9681E" w:rsidP="00490B04">
      <w:pPr>
        <w:pStyle w:val="BodyText"/>
        <w:spacing w:before="3"/>
        <w:ind w:right="309" w:firstLine="778"/>
        <w:jc w:val="both"/>
      </w:pPr>
      <w:r>
        <w:t>Authorization is the first step towards network security and usually involves usernames and passwords. It includes the rules and guidelines put in place by network administrators to protect against misuse, denial of service attacks, illegal access, and system alterations inside a computer network and its available resources. In essence, network security involves controlling who can access network data; network administrators are usually in charge of this task.</w:t>
      </w:r>
    </w:p>
    <w:p w:rsidR="00D9681E" w:rsidRDefault="00D9681E" w:rsidP="00490B04">
      <w:pPr>
        <w:pStyle w:val="BodyText"/>
        <w:spacing w:before="3"/>
        <w:ind w:right="309" w:firstLine="778"/>
        <w:jc w:val="both"/>
      </w:pPr>
      <w:r>
        <w:t>Network security, which determines which services are acceptable for network users, uses tools like firewalls to enforce access regulations, which are crucial for both individual computer users and enterprises. It's important to remember, though, that although firewalls are meant to stop illegal access, sometimes they can't identify potentially dangerous files like Trojan horses or computer worms that are sent across the network.</w:t>
      </w:r>
    </w:p>
    <w:p w:rsidR="00D9681E" w:rsidRDefault="00D9681E" w:rsidP="00490B04">
      <w:pPr>
        <w:pStyle w:val="BodyText"/>
        <w:spacing w:before="3"/>
        <w:ind w:right="309" w:firstLine="778"/>
        <w:jc w:val="both"/>
      </w:pPr>
      <w:r>
        <w:t>It's critical to understand that protecting the network as a whole is the most important consideration when talking about network security. Network security includes not only the protection of individual computers at each end of the communication chain but also the communication channels that are used to send data. Potential hackers could use any weakness in these channels to their advantage in order to intercept data, decode it, and even implant fraudulent messages.</w:t>
      </w:r>
    </w:p>
    <w:p w:rsidR="003E462C" w:rsidRDefault="003E462C" w:rsidP="00490B04">
      <w:pPr>
        <w:pStyle w:val="BodyText"/>
        <w:spacing w:before="3"/>
        <w:ind w:right="309" w:firstLine="778"/>
        <w:jc w:val="both"/>
      </w:pPr>
      <w:r>
        <w:t xml:space="preserve">Therefore, protecting the network infrastructure is equally as crucial as protecting individual PCs and encrypting data. Network security measures must be implemented in order to stop and keep an eye on any unauthorized usage, modification, access, or denial of </w:t>
      </w:r>
      <w:r>
        <w:lastRenderedPageBreak/>
        <w:t>service within a computer network and its resources. Cryptography plays a key role in bolstering network security by encrypting and protecting critical data during transmission.</w:t>
      </w:r>
    </w:p>
    <w:p w:rsidR="00D9681E" w:rsidRDefault="001D535F" w:rsidP="00490B04">
      <w:pPr>
        <w:pStyle w:val="BodyText"/>
        <w:spacing w:before="3"/>
        <w:ind w:right="309" w:firstLine="778"/>
        <w:jc w:val="both"/>
      </w:pPr>
      <w:r>
        <w:t>Threats to networks continue unabated even after many methods to strengthen security have been developed. In order to successfully address new threats and vulnerabilities, a great deal of research is still being done in the subject of network security.</w:t>
      </w:r>
    </w:p>
    <w:p w:rsidR="00595EF5" w:rsidRDefault="001D535F" w:rsidP="00490B04">
      <w:pPr>
        <w:pStyle w:val="BodyText"/>
        <w:spacing w:before="1"/>
        <w:ind w:right="299" w:firstLine="720"/>
        <w:jc w:val="both"/>
      </w:pPr>
      <w:r>
        <w:t xml:space="preserve">Transforming signals to protect them from possible attackers is a science and an art form known as cryptography. It uses three different methods: symmetric key encoding, asymmetric key encryption, and hashing. Whereas symmetric-key encryption uses a single secret key for both encryption and decryption, asymmetric-key encryption uses two keys: a public key and a private key. Asymmetric encryption uses the recipient's public key to encrypt the communication, which the recipient decrypts with their private key. On the other hand, symmetric </w:t>
      </w:r>
      <w:r w:rsidR="00FF0F4D">
        <w:t>encryption uses</w:t>
      </w:r>
      <w:r>
        <w:t xml:space="preserve"> a single key for both encryption and decryption.</w:t>
      </w:r>
    </w:p>
    <w:p w:rsidR="001D535F" w:rsidRDefault="001D535F" w:rsidP="00490B04">
      <w:pPr>
        <w:pStyle w:val="BodyText"/>
        <w:spacing w:before="1"/>
        <w:ind w:right="299" w:firstLine="720"/>
        <w:jc w:val="both"/>
      </w:pPr>
      <w:r>
        <w:t>Another crucial element of cryptography is hashing, which creates a fixed-length message digest from a variable-length message to guarantee data integrity. To ensure the integrity of the data, both this digest and the original message are sent.</w:t>
      </w:r>
    </w:p>
    <w:p w:rsidR="001D535F" w:rsidRDefault="001D535F" w:rsidP="00490B04">
      <w:pPr>
        <w:pStyle w:val="BodyText"/>
        <w:spacing w:before="3"/>
        <w:ind w:right="300" w:firstLine="720"/>
        <w:jc w:val="both"/>
      </w:pPr>
      <w:r>
        <w:t>Modern cryptography has advanced significantly since the 1970s, as seen by the creation of reliable encryption-based protocols and cutting-edge cryptographic applications. The National Bureau of Standards (NBS) released the Data Encryption Standard (DES) in January 1977, which was a significant milestone that elevated cryptography to the forefront of computing technology. The NBS's adoption of DES paved the way for in-depth study and advancement in the area.</w:t>
      </w:r>
    </w:p>
    <w:p w:rsidR="001D535F" w:rsidRDefault="001D535F" w:rsidP="00490B04">
      <w:pPr>
        <w:pStyle w:val="BodyText"/>
        <w:spacing w:before="3"/>
        <w:ind w:right="300" w:firstLine="720"/>
        <w:jc w:val="both"/>
      </w:pPr>
      <w:r>
        <w:t>Then, in December 1980, the American National Standards Institute (ANSI) adopted the DES algorithm, which became even more well-known and marked the entry of encryption into the business world. This action demonstrated the increasing significance of cryptographic methods for protecting sensitive data in a variety of industries.</w:t>
      </w:r>
    </w:p>
    <w:p w:rsidR="001D535F" w:rsidRDefault="001D535F" w:rsidP="00490B04">
      <w:pPr>
        <w:pStyle w:val="BodyText"/>
        <w:spacing w:before="3"/>
        <w:ind w:right="300" w:firstLine="720"/>
        <w:jc w:val="both"/>
      </w:pPr>
      <w:r>
        <w:t>Public Key Cryptography (PKC), a concept that is still undergoing extensive research and development, was proposed after another major turning point. PKC's debut broadened the applicability and power of cryptographic systems, creating new opportunities for safe data security and communication in the digital era.</w:t>
      </w:r>
    </w:p>
    <w:p w:rsidR="001D535F" w:rsidRDefault="001D535F" w:rsidP="00490B04">
      <w:pPr>
        <w:pStyle w:val="BodyText"/>
        <w:ind w:right="262" w:firstLine="720"/>
        <w:jc w:val="both"/>
      </w:pPr>
      <w:r>
        <w:t>It is true that cryptography, which is the study of guaranteeing the confidentiality, integrity, and legitimacy of communications, includes digital signatures. The practical application of methods to transform data or messages into a secure format that prevents unwanted access without the right key is known as cryptography.</w:t>
      </w:r>
    </w:p>
    <w:p w:rsidR="001D535F" w:rsidRDefault="001D535F" w:rsidP="00490B04">
      <w:pPr>
        <w:pStyle w:val="BodyText"/>
        <w:ind w:right="262" w:firstLine="720"/>
        <w:jc w:val="both"/>
      </w:pPr>
      <w:r>
        <w:lastRenderedPageBreak/>
        <w:t>Traditional paper-based workflows are quickly being replaced by electronic media in a variety of industries, including e-government and e-commerce, as technology continues to progress. To defend against hostile threats in modern digital settings, it is critical to preserve the security and sensitivity of digital objects. This emphasizes how crucial it is to put strong cryptographic safeguards in place, such as digital signatures, to guarantee the integrity and legitimacy of electronic communications and transactions.</w:t>
      </w:r>
    </w:p>
    <w:p w:rsidR="000305E5" w:rsidRDefault="001D535F" w:rsidP="00490B04">
      <w:pPr>
        <w:pStyle w:val="BodyText"/>
        <w:ind w:right="262" w:firstLine="720"/>
        <w:jc w:val="both"/>
      </w:pPr>
      <w:r>
        <w:t>An electronic version of a handwritten signature, known as a digital signature, is used to authenticate electronic documents. In actuality, compared to manual counterparts, digital signatures provide considerably more security. A public key encryption scheme is typically used by a digital signature to guarantee document integrity and confirm that it hasn't been altered.</w:t>
      </w:r>
    </w:p>
    <w:p w:rsidR="001D535F" w:rsidRDefault="001D535F" w:rsidP="00490B04">
      <w:pPr>
        <w:pStyle w:val="BodyText"/>
        <w:ind w:right="262" w:firstLine="720"/>
        <w:jc w:val="both"/>
      </w:pPr>
      <w:r>
        <w:t xml:space="preserve">The two main types of cryptosystems that fall under the umbrella of cryptography, a topic that bridges mathematics and computer </w:t>
      </w:r>
      <w:r w:rsidR="00FF0F4D">
        <w:t>science</w:t>
      </w:r>
      <w:r>
        <w:t xml:space="preserve"> are symmetric and asymmetric. Data encryption and decryption in symmetric cryptosystems are accomplished with a single key, referred to as the secret key. Conversely, asymmetric cryptosystems, sometimes referred to as public key cryptosystems, encrypt data using a public key and decrypt it using a private key.</w:t>
      </w:r>
    </w:p>
    <w:p w:rsidR="001D535F" w:rsidRDefault="001D535F" w:rsidP="00490B04">
      <w:pPr>
        <w:pStyle w:val="BodyText"/>
        <w:ind w:right="262" w:firstLine="720"/>
        <w:jc w:val="both"/>
      </w:pPr>
      <w:r>
        <w:t>Symmetric cryptosystems provide a problem when it comes to safely distributing the secret key among users who want to protect their communications or data. In order to overcome this difficulty, public key cryptosystems produce both the public and secret keys using cryptographic algorithms. DES and the reliable RSA algorithm are two notable algorithms.</w:t>
      </w:r>
    </w:p>
    <w:p w:rsidR="001D535F" w:rsidRDefault="001D535F" w:rsidP="00490B04">
      <w:pPr>
        <w:pStyle w:val="BodyText"/>
        <w:ind w:right="262" w:firstLine="720"/>
        <w:jc w:val="both"/>
      </w:pPr>
      <w:r>
        <w:t xml:space="preserve">The RSA algorithm, created in 1977 at the Massachusetts Institute of Technology by Ron </w:t>
      </w:r>
      <w:proofErr w:type="spellStart"/>
      <w:r>
        <w:t>Rivest</w:t>
      </w:r>
      <w:proofErr w:type="spellEnd"/>
      <w:r>
        <w:t xml:space="preserve">, </w:t>
      </w:r>
      <w:proofErr w:type="spellStart"/>
      <w:r>
        <w:t>Adi</w:t>
      </w:r>
      <w:proofErr w:type="spellEnd"/>
      <w:r>
        <w:t xml:space="preserve"> Shamir, and Leonard </w:t>
      </w:r>
      <w:proofErr w:type="spellStart"/>
      <w:r>
        <w:t>Adleman</w:t>
      </w:r>
      <w:proofErr w:type="spellEnd"/>
      <w:r>
        <w:t>, is one of the most used public key cryptosystems. It entails choosing another huge integer, known as the encryption key, and multiplying two large, randomly selected prime numbers to create a public key. The encryption key and the result of multiplying the two prime numbers make up the public key.</w:t>
      </w:r>
    </w:p>
    <w:p w:rsidR="001D535F" w:rsidRDefault="001D535F" w:rsidP="00490B04">
      <w:pPr>
        <w:pStyle w:val="BodyText"/>
        <w:ind w:right="262" w:firstLine="720"/>
        <w:jc w:val="both"/>
      </w:pPr>
      <w:r>
        <w:t xml:space="preserve">Using this public key, Ron </w:t>
      </w:r>
      <w:proofErr w:type="spellStart"/>
      <w:r>
        <w:t>Rivest</w:t>
      </w:r>
      <w:proofErr w:type="spellEnd"/>
      <w:r>
        <w:t xml:space="preserve"> came up with a technique to jumble communications, turning plaintext into cipher</w:t>
      </w:r>
      <w:r w:rsidR="003E462C">
        <w:t xml:space="preserve"> </w:t>
      </w:r>
      <w:r>
        <w:t>text. A decryption key, which is necessary for decryption, can only be calculated with the use of the original prime numbers. By using this decryption key, the cipher</w:t>
      </w:r>
      <w:r w:rsidR="003E462C">
        <w:t xml:space="preserve"> </w:t>
      </w:r>
      <w:r>
        <w:t>text can be broken down and returned to plaintext. The RSA algorithm's strength is its mathematical complexity, which makes it very challenging to figure out the original prime numbers and encryption key.</w:t>
      </w:r>
    </w:p>
    <w:p w:rsidR="003E0CBE" w:rsidRDefault="003E0CBE" w:rsidP="00490B04">
      <w:pPr>
        <w:pStyle w:val="BodyText"/>
        <w:spacing w:before="2"/>
        <w:ind w:right="262" w:firstLine="720"/>
        <w:jc w:val="both"/>
      </w:pPr>
      <w:r>
        <w:t xml:space="preserve">Phil Zimmermann created Pretty Good Privacy (PGP), a well-known public key cryptosystem, in the early 1990s. The length of the keys that are used to encrypt and decrypt data or communications directly affects their </w:t>
      </w:r>
      <w:r>
        <w:lastRenderedPageBreak/>
        <w:t>security. Longer keys are generally more powerful. For example, a 128-bit key is more secure than a 256-bit or 1024-bit key, and a 56-bit key is not as strong as a 128-bit key.</w:t>
      </w:r>
    </w:p>
    <w:p w:rsidR="000305E5" w:rsidRDefault="003E0CBE" w:rsidP="00490B04">
      <w:pPr>
        <w:pStyle w:val="BodyText"/>
        <w:spacing w:before="2"/>
        <w:ind w:right="262" w:firstLine="720"/>
        <w:jc w:val="both"/>
      </w:pPr>
      <w:r>
        <w:t>Public Key Encryption (PKE) uses two keys: a private key that is used only by the user and is secured by a password that they have carefully selected, and a public key that is used by other users. Public key servers are frequently used to store public keys. One of these keys can only be used to encrypt a document; the other key in the pair is required to decrypt it.</w:t>
      </w:r>
    </w:p>
    <w:p w:rsidR="003E0CBE" w:rsidRDefault="003E0CBE" w:rsidP="00490B04">
      <w:pPr>
        <w:pStyle w:val="BodyText"/>
        <w:spacing w:before="2"/>
        <w:ind w:right="262" w:firstLine="720"/>
        <w:jc w:val="both"/>
      </w:pPr>
      <w:r>
        <w:t>Similar to handwritten signatures, digital signatures are used as an authentication mechanism anywhere data authentication is needed. The idea of digital signatures was first introduced with the development of public-key cryptosystems. In essence, a signer creates a signature by digitally signing a document using their private key. A verifier receives this signature, the document, and the signer's public key after that. With the matching public key, the verifier can determine whether the signature is legitimate. Every person involved must register their public key with a central authority, called the Certificate Authority, in order to guarantee trust in the public keys.</w:t>
      </w:r>
    </w:p>
    <w:p w:rsidR="003E0CBE" w:rsidRDefault="003E0CBE" w:rsidP="00490B04">
      <w:pPr>
        <w:pStyle w:val="BodyText"/>
        <w:spacing w:before="2"/>
        <w:ind w:right="262" w:firstLine="720"/>
        <w:jc w:val="both"/>
      </w:pPr>
      <w:r>
        <w:t>Digital signatures function similarly to handwritten signatures as an authentication tool anywhere data authentication is needed. Digital signatures were first established with the introduction of public-key cryptosystems. A signer essentially uses their private key to digitally sign a document, creating a signature. After that, a verifier receives this signature, the document, and the signer's public key. The associated public key can be used by the verifier to determine whether the signature is legitimate. Each participant in the process needs to register their public key with the Certificate Authority, a central authority, in order to guarantee public key trust.</w:t>
      </w:r>
    </w:p>
    <w:p w:rsidR="003E0CBE" w:rsidRDefault="003E0CBE" w:rsidP="00490B04">
      <w:pPr>
        <w:pStyle w:val="BodyText"/>
        <w:spacing w:before="3"/>
        <w:ind w:right="304" w:firstLine="720"/>
        <w:jc w:val="both"/>
      </w:pPr>
      <w:r>
        <w:t>Hash functions are essential for guaranteeing the security of data on the internet. In particular, a variety of security-related applications use cryptographic hash functions. These functions produce a message digest, which is a fixed-size output, from arbitrary-length data inputs. They are made to ensure message integrity, which allows the recipient to identify any changes made to the message after it has been sent and before it has been received by the intended recipient. As such, any message that has been altered can be ignored.</w:t>
      </w:r>
    </w:p>
    <w:p w:rsidR="003E0CBE" w:rsidRDefault="003E0CBE" w:rsidP="00490B04">
      <w:pPr>
        <w:pStyle w:val="BodyText"/>
        <w:spacing w:before="3"/>
        <w:ind w:right="304" w:firstLine="720"/>
        <w:jc w:val="both"/>
      </w:pPr>
      <w:r>
        <w:t xml:space="preserve">Applications for this hash function integrity property can be found in a number of domains, such as the production of random numbers and digital signatures. It's important to remember that a lot of hash functions, including SHA-1, SHA-2, SHA-3, and MD-5, depend on the </w:t>
      </w:r>
      <w:proofErr w:type="spellStart"/>
      <w:r>
        <w:t>Merkle-Damgård</w:t>
      </w:r>
      <w:proofErr w:type="spellEnd"/>
      <w:r>
        <w:t xml:space="preserve"> architecture and could not be totally safe from assaults. Several possible attacks on this structure are discussed in the study, which also puts these hash functions at danger.</w:t>
      </w:r>
    </w:p>
    <w:p w:rsidR="00490B04" w:rsidRDefault="003E0CBE" w:rsidP="003E0CBE">
      <w:pPr>
        <w:pStyle w:val="RFICParagraph"/>
        <w:ind w:firstLine="649"/>
      </w:pPr>
      <w:r>
        <w:lastRenderedPageBreak/>
        <w:t>Digital signatures also use cryptographic hash algorithms. The hash code is compared by the sender and the recipient during the authentication process to confirm its legitimacy. If the message that the recipient retrieves matches the one that the sender originally signed, it is considered legitimate. Any changes made to the data will inevitably affect the hash code that is sent with the data, warning the recipient of possible manipulation.</w:t>
      </w:r>
    </w:p>
    <w:p w:rsidR="003E0CBE" w:rsidRPr="00A72459" w:rsidRDefault="003E0CBE" w:rsidP="003E0CBE">
      <w:pPr>
        <w:pStyle w:val="RFICParagraph"/>
        <w:ind w:firstLine="649"/>
        <w:rPr>
          <w:szCs w:val="20"/>
        </w:rPr>
      </w:pPr>
    </w:p>
    <w:p w:rsidR="00490B04" w:rsidRPr="003E462C" w:rsidRDefault="00490B04" w:rsidP="003E462C">
      <w:pPr>
        <w:pStyle w:val="RFICParagraph"/>
        <w:numPr>
          <w:ilvl w:val="0"/>
          <w:numId w:val="34"/>
        </w:numPr>
        <w:jc w:val="center"/>
        <w:rPr>
          <w:b/>
          <w:szCs w:val="20"/>
        </w:rPr>
      </w:pPr>
      <w:r w:rsidRPr="003E462C">
        <w:rPr>
          <w:b/>
          <w:szCs w:val="20"/>
        </w:rPr>
        <w:t>LITERATURE SURVEY</w:t>
      </w:r>
    </w:p>
    <w:p w:rsidR="00A72459" w:rsidRDefault="00A72459" w:rsidP="00490B04">
      <w:pPr>
        <w:pStyle w:val="RFICParagraph"/>
        <w:ind w:left="1009" w:firstLine="0"/>
        <w:rPr>
          <w:b/>
          <w:szCs w:val="20"/>
        </w:rPr>
      </w:pPr>
    </w:p>
    <w:p w:rsidR="00CC06BE" w:rsidRPr="003E462C" w:rsidRDefault="00CC06BE" w:rsidP="00490B04">
      <w:pPr>
        <w:pStyle w:val="RFICParagraph"/>
        <w:ind w:firstLine="0"/>
        <w:rPr>
          <w:b/>
        </w:rPr>
      </w:pPr>
      <w:r w:rsidRPr="003E462C">
        <w:rPr>
          <w:b/>
        </w:rPr>
        <w:t>A.</w:t>
      </w:r>
      <w:r w:rsidR="00617FE2" w:rsidRPr="003E462C">
        <w:rPr>
          <w:b/>
        </w:rPr>
        <w:t xml:space="preserve"> </w:t>
      </w:r>
      <w:r w:rsidRPr="003E462C">
        <w:rPr>
          <w:b/>
        </w:rPr>
        <w:t>The Network Security and Intrusion Detection System</w:t>
      </w:r>
    </w:p>
    <w:p w:rsidR="00914BCF" w:rsidRDefault="00A72459" w:rsidP="00490B04">
      <w:pPr>
        <w:pStyle w:val="BodyText"/>
        <w:ind w:right="321"/>
        <w:jc w:val="both"/>
      </w:pPr>
      <w:r>
        <w:rPr>
          <w:b/>
          <w:i/>
          <w:lang w:val="en-US"/>
        </w:rPr>
        <w:t xml:space="preserve">      </w:t>
      </w:r>
      <w:r w:rsidR="00CC06BE">
        <w:t xml:space="preserve"> </w:t>
      </w:r>
      <w:r w:rsidR="00914BCF">
        <w:t xml:space="preserve">R. </w:t>
      </w:r>
      <w:proofErr w:type="spellStart"/>
      <w:r w:rsidR="00914BCF">
        <w:t>Dharmarajan</w:t>
      </w:r>
      <w:proofErr w:type="spellEnd"/>
      <w:r w:rsidR="00914BCF">
        <w:t xml:space="preserve"> and V. </w:t>
      </w:r>
      <w:proofErr w:type="spellStart"/>
      <w:r w:rsidR="00914BCF">
        <w:t>Thiagarasu</w:t>
      </w:r>
      <w:proofErr w:type="spellEnd"/>
      <w:r w:rsidR="00914BCF">
        <w:t xml:space="preserve"> created a network security framework in 2019 that starts with authorization and usually requires a username and password. Their work was published in [1]. In order to prevent and manage unauthorized access, system alterations, misuse, and denial of service attacks against a computer network and its resources, network administrators set in place a variety of rules and regulations that collectively constitute network security. At its core, network security is about controlling who can access data on a network; this is the network administrator's job. This is a feature that is becoming more and more important for both individuals and companies.</w:t>
      </w:r>
    </w:p>
    <w:p w:rsidR="00914BCF" w:rsidRDefault="00914BCF" w:rsidP="00490B04">
      <w:pPr>
        <w:pStyle w:val="BodyText"/>
        <w:ind w:right="321"/>
        <w:jc w:val="both"/>
      </w:pPr>
      <w:r>
        <w:t xml:space="preserve">A firewall reduces the possibility of unwanted system entry by enforcing access restrictions that specify which services are acceptable for network users to access after they have been granted authorization. Firewalls, however, occasionally might not be able to identify potentially dangerous material, such Trojan horses or </w:t>
      </w:r>
      <w:proofErr w:type="gramStart"/>
      <w:r>
        <w:t>computer worms, that is</w:t>
      </w:r>
      <w:proofErr w:type="gramEnd"/>
      <w:r>
        <w:t xml:space="preserve"> sent across the network. </w:t>
      </w:r>
      <w:proofErr w:type="gramStart"/>
      <w:r>
        <w:t>Intrusion detection systems (IDS) and anti-virus software work together to detect and neutralize malware threats in order to address this.</w:t>
      </w:r>
      <w:proofErr w:type="gramEnd"/>
    </w:p>
    <w:p w:rsidR="00914BCF" w:rsidRDefault="00914BCF" w:rsidP="00490B04">
      <w:pPr>
        <w:pStyle w:val="BodyText"/>
        <w:ind w:right="321"/>
        <w:jc w:val="both"/>
      </w:pPr>
      <w:r>
        <w:t xml:space="preserve">In addition, modern network security techniques include anomaly monitoring, which entails examining network traffic with programs such as </w:t>
      </w:r>
      <w:r w:rsidR="00FF0F4D">
        <w:t>Wire shark</w:t>
      </w:r>
      <w:r>
        <w:t xml:space="preserve"> and keeping logs for further high-level analysis and auditing. Furthermore, encryption is frequently used to protect privacy policies when two hosts are communicating across a network.</w:t>
      </w:r>
    </w:p>
    <w:p w:rsidR="00034C6A" w:rsidRPr="003E462C" w:rsidRDefault="00034C6A" w:rsidP="00490B04">
      <w:pPr>
        <w:pStyle w:val="BodyText"/>
        <w:ind w:right="321"/>
        <w:jc w:val="both"/>
      </w:pPr>
      <w:r w:rsidRPr="00A72459">
        <w:rPr>
          <w:b/>
          <w:i/>
          <w:szCs w:val="20"/>
        </w:rPr>
        <w:t xml:space="preserve">   </w:t>
      </w:r>
      <w:r w:rsidRPr="003E462C">
        <w:rPr>
          <w:b/>
          <w:szCs w:val="20"/>
        </w:rPr>
        <w:t>B. Network</w:t>
      </w:r>
      <w:r w:rsidRPr="003E462C">
        <w:rPr>
          <w:b/>
          <w:spacing w:val="-10"/>
          <w:szCs w:val="20"/>
        </w:rPr>
        <w:t xml:space="preserve"> </w:t>
      </w:r>
      <w:r w:rsidRPr="003E462C">
        <w:rPr>
          <w:b/>
          <w:szCs w:val="20"/>
        </w:rPr>
        <w:t>Security</w:t>
      </w:r>
      <w:r w:rsidRPr="003E462C">
        <w:rPr>
          <w:b/>
          <w:spacing w:val="-9"/>
          <w:szCs w:val="20"/>
        </w:rPr>
        <w:t xml:space="preserve"> </w:t>
      </w:r>
      <w:r w:rsidRPr="003E462C">
        <w:rPr>
          <w:b/>
          <w:szCs w:val="20"/>
        </w:rPr>
        <w:t>and</w:t>
      </w:r>
      <w:r w:rsidRPr="003E462C">
        <w:rPr>
          <w:b/>
          <w:spacing w:val="-9"/>
          <w:szCs w:val="20"/>
        </w:rPr>
        <w:t xml:space="preserve"> </w:t>
      </w:r>
      <w:r w:rsidRPr="003E462C">
        <w:rPr>
          <w:b/>
          <w:szCs w:val="20"/>
        </w:rPr>
        <w:t>Cryptography</w:t>
      </w:r>
    </w:p>
    <w:p w:rsidR="00914BCF" w:rsidRDefault="00914BCF" w:rsidP="00490B04">
      <w:pPr>
        <w:pStyle w:val="BodyText"/>
        <w:spacing w:before="80"/>
        <w:jc w:val="both"/>
      </w:pPr>
      <w:r>
        <w:t xml:space="preserve">A network security framework was proposed in 2014 by Dr. H S </w:t>
      </w:r>
      <w:proofErr w:type="spellStart"/>
      <w:r>
        <w:t>Guruprasad</w:t>
      </w:r>
      <w:proofErr w:type="spellEnd"/>
      <w:r>
        <w:t xml:space="preserve"> et al. [2]. It consists of rules and guidelines that network managers have created to stop and keep track of any unauthorized access, misuse, modification, or denial of a computer network or its resources. A key component of network security is cryptography, which is a basic method of data protection.</w:t>
      </w:r>
    </w:p>
    <w:p w:rsidR="00914BCF" w:rsidRDefault="00914BCF" w:rsidP="00490B04">
      <w:pPr>
        <w:pStyle w:val="BodyText"/>
        <w:spacing w:before="80"/>
        <w:jc w:val="both"/>
      </w:pPr>
      <w:r>
        <w:t xml:space="preserve">The science and art of converting messages to make them safe from attackers is known as cryptography. It includes hashing, symmetric-key encoding, and asymmetric-key encoding as its three main techniques. Asymmetric-Key Encryption uses two keys: a public key and a private key, whereas Symmetric-Key Encryption uses a single secret key for both encryption and </w:t>
      </w:r>
      <w:r>
        <w:lastRenderedPageBreak/>
        <w:t>decryption. Using the recipient's public key, the sender encrypts the data, and the recipient uses their private key to decrypt the message.</w:t>
      </w:r>
    </w:p>
    <w:p w:rsidR="00914BCF" w:rsidRDefault="00914BCF" w:rsidP="00490B04">
      <w:pPr>
        <w:pStyle w:val="BodyText"/>
        <w:spacing w:before="80"/>
        <w:jc w:val="both"/>
      </w:pPr>
      <w:r>
        <w:t>Another crucial cryptographic method is hashing, which is the process of creating a fixed-length message digest from a variable-length message. Data integrity is ensured by transmitting both the message and the digest, which confirms that the received message has not altered.</w:t>
      </w:r>
    </w:p>
    <w:p w:rsidR="00914BCF" w:rsidRDefault="00914BCF" w:rsidP="00490B04">
      <w:pPr>
        <w:pStyle w:val="BodyText"/>
        <w:spacing w:before="80"/>
        <w:jc w:val="both"/>
      </w:pPr>
      <w:r>
        <w:t>These cryptographic techniques work together to provide strong protection against unwanted access and guarantee the confidentiality, integrity, and validity of data that is transferred. Together, they constitute the cornerstone of network security.</w:t>
      </w:r>
    </w:p>
    <w:p w:rsidR="00034C6A" w:rsidRPr="003E462C" w:rsidRDefault="00034C6A" w:rsidP="00490B04">
      <w:pPr>
        <w:pStyle w:val="BodyText"/>
        <w:spacing w:before="80"/>
        <w:jc w:val="both"/>
        <w:rPr>
          <w:b/>
          <w:bCs/>
          <w:szCs w:val="20"/>
          <w:lang w:val="en-US"/>
        </w:rPr>
      </w:pPr>
      <w:r w:rsidRPr="003E462C">
        <w:rPr>
          <w:bCs/>
          <w:szCs w:val="20"/>
          <w:lang w:val="en-US"/>
        </w:rPr>
        <w:t xml:space="preserve">C. </w:t>
      </w:r>
      <w:r w:rsidRPr="003E462C">
        <w:rPr>
          <w:b/>
          <w:bCs/>
          <w:szCs w:val="20"/>
          <w:lang w:val="en-US"/>
        </w:rPr>
        <w:t>Online Electronic Documents based on Novel         Techniques</w:t>
      </w:r>
    </w:p>
    <w:p w:rsidR="00314997" w:rsidRDefault="00314997" w:rsidP="00490B04">
      <w:pPr>
        <w:pStyle w:val="BodyText"/>
        <w:ind w:right="292"/>
        <w:jc w:val="both"/>
      </w:pPr>
      <w:r>
        <w:t xml:space="preserve">In 2024, </w:t>
      </w:r>
      <w:proofErr w:type="spellStart"/>
      <w:r>
        <w:t>Pritesh</w:t>
      </w:r>
      <w:proofErr w:type="spellEnd"/>
      <w:r>
        <w:t xml:space="preserve"> Shah and colleagues [3] presented the concept of encryption technology, realizing its growing importance in protecting digital information that </w:t>
      </w:r>
      <w:proofErr w:type="gramStart"/>
      <w:r>
        <w:t>are</w:t>
      </w:r>
      <w:proofErr w:type="gramEnd"/>
      <w:r>
        <w:t xml:space="preserve"> accessible online. The increasing difficulties and complexity of document verification—which frequently proves to be laborious and time-consuming when utilizing current techniques—was the driving force for the study.</w:t>
      </w:r>
    </w:p>
    <w:p w:rsidR="00314997" w:rsidRDefault="00314997" w:rsidP="00490B04">
      <w:pPr>
        <w:pStyle w:val="BodyText"/>
        <w:ind w:right="292"/>
        <w:jc w:val="both"/>
      </w:pPr>
      <w:r>
        <w:t xml:space="preserve">Conventional encryption systems, such </w:t>
      </w:r>
      <w:proofErr w:type="spellStart"/>
      <w:r>
        <w:t>Rivest</w:t>
      </w:r>
      <w:proofErr w:type="spellEnd"/>
      <w:r>
        <w:t xml:space="preserve"> Shamir, </w:t>
      </w:r>
      <w:proofErr w:type="spellStart"/>
      <w:r>
        <w:t>Adleman</w:t>
      </w:r>
      <w:proofErr w:type="spellEnd"/>
      <w:r>
        <w:t xml:space="preserve"> (RSA), Data Encryption Standard (DES), and AES, may have drawbacks when used separately to meet specific client needs. As a result, the study suggests hybrid cryptography, which incorporates two novel algorithms into the encryption protocols already in place.</w:t>
      </w:r>
    </w:p>
    <w:p w:rsidR="00314997" w:rsidRDefault="00314997" w:rsidP="00490B04">
      <w:pPr>
        <w:pStyle w:val="BodyText"/>
        <w:ind w:right="292"/>
        <w:jc w:val="both"/>
      </w:pPr>
      <w:r>
        <w:t>A digital signature is created for user data upon upload. After that, the data are encrypted in parallel using the suggested Secured Hash Function-265 (SHA-256) technique in conjunction with RSA and enhanced DES (SHA-256 + Enhanced DES + RSA). Using a hybrid approach, possible weaknesses related to specific encryption methods are mitigated and document encryption security and efficiency are improved.</w:t>
      </w:r>
    </w:p>
    <w:p w:rsidR="00034C6A" w:rsidRPr="003E462C" w:rsidRDefault="00034C6A" w:rsidP="00490B04">
      <w:pPr>
        <w:pStyle w:val="BodyText"/>
        <w:ind w:right="292"/>
        <w:jc w:val="both"/>
        <w:rPr>
          <w:b/>
          <w:bCs/>
          <w:w w:val="105"/>
          <w:lang w:val="en-US"/>
        </w:rPr>
      </w:pPr>
      <w:r w:rsidRPr="003E462C">
        <w:rPr>
          <w:w w:val="105"/>
        </w:rPr>
        <w:t>D.</w:t>
      </w:r>
      <w:r w:rsidRPr="003E462C">
        <w:rPr>
          <w:rFonts w:eastAsia="Times New Roman"/>
          <w:iCs/>
          <w:lang w:val="en-US" w:eastAsia="en-US"/>
        </w:rPr>
        <w:t xml:space="preserve"> </w:t>
      </w:r>
      <w:r w:rsidRPr="003E462C">
        <w:rPr>
          <w:b/>
          <w:bCs/>
          <w:w w:val="105"/>
          <w:lang w:val="en-US"/>
        </w:rPr>
        <w:t>Secure Hash Algorithm with its variants</w:t>
      </w:r>
    </w:p>
    <w:p w:rsidR="00314997" w:rsidRDefault="00314997" w:rsidP="00490B04">
      <w:pPr>
        <w:pStyle w:val="BodyText"/>
        <w:spacing w:before="2"/>
        <w:ind w:right="303"/>
        <w:jc w:val="both"/>
      </w:pPr>
      <w:r>
        <w:t xml:space="preserve">A 2017 study work by Dr. S. M. </w:t>
      </w:r>
      <w:proofErr w:type="spellStart"/>
      <w:r>
        <w:t>Ghosh</w:t>
      </w:r>
      <w:proofErr w:type="spellEnd"/>
      <w:r>
        <w:t xml:space="preserve"> et al. [5] focused on comparing different secure hashing algorithms and their corresponding variants. The time needed to calculate the hash value is used to evaluate each algorithm. Finding the algorithm that requires the least amount of time to compute hashes is the aim.</w:t>
      </w:r>
    </w:p>
    <w:p w:rsidR="00314997" w:rsidRDefault="00314997" w:rsidP="00490B04">
      <w:pPr>
        <w:pStyle w:val="BodyText"/>
        <w:spacing w:before="2"/>
        <w:ind w:right="303"/>
        <w:jc w:val="both"/>
      </w:pPr>
      <w:r>
        <w:t xml:space="preserve">The authors suggest that double hashing be used as a future project. This is the process of augmenting the security of data transferred through cloud services by fusing the most effective secure hashing algorithm with another. These algorithms produce fixed-size output strings from arbitrary data blocks that are fed into them. Whether the modifications are deliberate or unintentional, even little adjustments to the input data result in drastically different cryptographic hash results. The hash value is </w:t>
      </w:r>
      <w:r>
        <w:lastRenderedPageBreak/>
        <w:t>known as the message digest, while the input data is commonly referred to as the message.</w:t>
      </w:r>
    </w:p>
    <w:p w:rsidR="00314997" w:rsidRDefault="00314997" w:rsidP="00490B04">
      <w:pPr>
        <w:pStyle w:val="BodyText"/>
        <w:spacing w:before="2"/>
        <w:ind w:right="303"/>
        <w:jc w:val="both"/>
      </w:pPr>
      <w:r>
        <w:t>One prominent example is the Secure Hash Algorithm (SHA), which is utilized for message authentication, data integrity verification, and digital certificates. The U.S. Federal Information Processing Standard (FIPS) for digital signature applications, SHA was created by NIST (National Institute of Standards and Technology) and acts as a fingerprint that is unique to the data.</w:t>
      </w:r>
    </w:p>
    <w:p w:rsidR="00736720" w:rsidRPr="003E462C" w:rsidRDefault="00736720" w:rsidP="00490B04">
      <w:pPr>
        <w:pStyle w:val="BodyText"/>
        <w:spacing w:before="2"/>
        <w:ind w:right="303"/>
        <w:jc w:val="both"/>
        <w:rPr>
          <w:b/>
          <w:bCs/>
          <w:szCs w:val="20"/>
          <w:lang w:val="en-US"/>
        </w:rPr>
      </w:pPr>
      <w:r w:rsidRPr="003E462C">
        <w:rPr>
          <w:szCs w:val="20"/>
        </w:rPr>
        <w:t xml:space="preserve"> E.</w:t>
      </w:r>
      <w:r w:rsidRPr="003E462C">
        <w:rPr>
          <w:rFonts w:eastAsia="Times New Roman"/>
          <w:iCs/>
          <w:lang w:val="en-US" w:eastAsia="en-US"/>
        </w:rPr>
        <w:t xml:space="preserve"> </w:t>
      </w:r>
      <w:r w:rsidRPr="003E462C">
        <w:rPr>
          <w:b/>
          <w:bCs/>
          <w:szCs w:val="20"/>
          <w:lang w:val="en-US"/>
        </w:rPr>
        <w:t>Secure Digital Signature Schemes based on Hash Functions</w:t>
      </w:r>
    </w:p>
    <w:p w:rsidR="00F14513" w:rsidRDefault="00F14513" w:rsidP="00490B04">
      <w:pPr>
        <w:pStyle w:val="Heading2"/>
        <w:keepNext w:val="0"/>
        <w:widowControl w:val="0"/>
        <w:tabs>
          <w:tab w:val="left" w:pos="1191"/>
        </w:tabs>
        <w:autoSpaceDE w:val="0"/>
        <w:autoSpaceDN w:val="0"/>
        <w:spacing w:before="3" w:after="0"/>
        <w:jc w:val="both"/>
        <w:rPr>
          <w:rFonts w:ascii="Times New Roman" w:hAnsi="Times New Roman" w:cs="Times New Roman"/>
          <w:b w:val="0"/>
          <w:bCs w:val="0"/>
          <w:i w:val="0"/>
          <w:iCs w:val="0"/>
          <w:sz w:val="20"/>
          <w:szCs w:val="20"/>
          <w:lang w:val="en-US"/>
        </w:rPr>
      </w:pPr>
      <w:r w:rsidRPr="00F14513">
        <w:rPr>
          <w:rFonts w:ascii="Times New Roman" w:hAnsi="Times New Roman" w:cs="Times New Roman"/>
          <w:b w:val="0"/>
          <w:bCs w:val="0"/>
          <w:i w:val="0"/>
          <w:iCs w:val="0"/>
          <w:sz w:val="20"/>
          <w:szCs w:val="20"/>
          <w:lang w:val="en-US"/>
        </w:rPr>
        <w:t xml:space="preserve">In 2014, notable progress was made in the fields of communication and information technologies by Patel </w:t>
      </w:r>
      <w:proofErr w:type="spellStart"/>
      <w:r w:rsidRPr="00F14513">
        <w:rPr>
          <w:rFonts w:ascii="Times New Roman" w:hAnsi="Times New Roman" w:cs="Times New Roman"/>
          <w:b w:val="0"/>
          <w:bCs w:val="0"/>
          <w:i w:val="0"/>
          <w:iCs w:val="0"/>
          <w:sz w:val="20"/>
          <w:szCs w:val="20"/>
          <w:lang w:val="en-US"/>
        </w:rPr>
        <w:t>Prachi</w:t>
      </w:r>
      <w:proofErr w:type="spellEnd"/>
      <w:r w:rsidRPr="00F14513">
        <w:rPr>
          <w:rFonts w:ascii="Times New Roman" w:hAnsi="Times New Roman" w:cs="Times New Roman"/>
          <w:b w:val="0"/>
          <w:bCs w:val="0"/>
          <w:i w:val="0"/>
          <w:iCs w:val="0"/>
          <w:sz w:val="20"/>
          <w:szCs w:val="20"/>
          <w:lang w:val="en-US"/>
        </w:rPr>
        <w:t xml:space="preserve"> </w:t>
      </w:r>
      <w:proofErr w:type="spellStart"/>
      <w:r w:rsidRPr="00F14513">
        <w:rPr>
          <w:rFonts w:ascii="Times New Roman" w:hAnsi="Times New Roman" w:cs="Times New Roman"/>
          <w:b w:val="0"/>
          <w:bCs w:val="0"/>
          <w:i w:val="0"/>
          <w:iCs w:val="0"/>
          <w:sz w:val="20"/>
          <w:szCs w:val="20"/>
          <w:lang w:val="en-US"/>
        </w:rPr>
        <w:t>Pravinumar</w:t>
      </w:r>
      <w:proofErr w:type="spellEnd"/>
      <w:r w:rsidRPr="00F14513">
        <w:rPr>
          <w:rFonts w:ascii="Times New Roman" w:hAnsi="Times New Roman" w:cs="Times New Roman"/>
          <w:b w:val="0"/>
          <w:bCs w:val="0"/>
          <w:i w:val="0"/>
          <w:iCs w:val="0"/>
          <w:sz w:val="20"/>
          <w:szCs w:val="20"/>
          <w:lang w:val="en-US"/>
        </w:rPr>
        <w:t xml:space="preserve"> et al. [6]. Electronic media quickly supplanted paper-based workflows during this time, especially in systems like e-government and e-commerce where all forms and data are handled digitally. But in these systems, it became crucial to protect digital objects' security and sensitivity from malevolent actors.</w:t>
      </w:r>
    </w:p>
    <w:p w:rsidR="00F14513" w:rsidRDefault="00F14513" w:rsidP="00490B04">
      <w:pPr>
        <w:pStyle w:val="Heading2"/>
        <w:keepNext w:val="0"/>
        <w:widowControl w:val="0"/>
        <w:tabs>
          <w:tab w:val="left" w:pos="1191"/>
        </w:tabs>
        <w:autoSpaceDE w:val="0"/>
        <w:autoSpaceDN w:val="0"/>
        <w:spacing w:before="3" w:after="0"/>
        <w:jc w:val="both"/>
        <w:rPr>
          <w:rFonts w:ascii="Times New Roman" w:hAnsi="Times New Roman" w:cs="Times New Roman"/>
          <w:b w:val="0"/>
          <w:bCs w:val="0"/>
          <w:i w:val="0"/>
          <w:iCs w:val="0"/>
          <w:sz w:val="20"/>
          <w:szCs w:val="20"/>
          <w:lang w:val="en-US"/>
        </w:rPr>
      </w:pPr>
    </w:p>
    <w:p w:rsidR="00F14513" w:rsidRDefault="00F14513" w:rsidP="00490B04">
      <w:pPr>
        <w:pStyle w:val="Heading2"/>
        <w:keepNext w:val="0"/>
        <w:widowControl w:val="0"/>
        <w:tabs>
          <w:tab w:val="left" w:pos="1191"/>
        </w:tabs>
        <w:autoSpaceDE w:val="0"/>
        <w:autoSpaceDN w:val="0"/>
        <w:spacing w:before="3" w:after="0"/>
        <w:jc w:val="both"/>
        <w:rPr>
          <w:rFonts w:ascii="Times New Roman" w:hAnsi="Times New Roman" w:cs="Times New Roman"/>
          <w:b w:val="0"/>
          <w:bCs w:val="0"/>
          <w:i w:val="0"/>
          <w:iCs w:val="0"/>
          <w:sz w:val="20"/>
          <w:szCs w:val="20"/>
          <w:lang w:val="en-US"/>
        </w:rPr>
      </w:pPr>
      <w:r w:rsidRPr="00F14513">
        <w:rPr>
          <w:rFonts w:ascii="Times New Roman" w:hAnsi="Times New Roman" w:cs="Times New Roman"/>
          <w:b w:val="0"/>
          <w:bCs w:val="0"/>
          <w:i w:val="0"/>
          <w:iCs w:val="0"/>
          <w:sz w:val="20"/>
          <w:szCs w:val="20"/>
          <w:lang w:val="en-US"/>
        </w:rPr>
        <w:t xml:space="preserve">The significance of hashed messages in mitigating man-in-the-middle attacks, a common danger to digital signatures, was emphasized by the researchers. Digital signatures, in contrast to handwritten ones, are unchangeable once signed because their integrity is based on the signed document itself. </w:t>
      </w:r>
      <w:r w:rsidRPr="00F14513">
        <w:rPr>
          <w:rFonts w:ascii="Times New Roman" w:hAnsi="Times New Roman" w:cs="Times New Roman"/>
          <w:b w:val="0"/>
          <w:bCs w:val="0"/>
          <w:i w:val="0"/>
          <w:iCs w:val="0"/>
          <w:sz w:val="20"/>
          <w:szCs w:val="20"/>
          <w:lang w:val="en-US"/>
        </w:rPr>
        <w:br/>
        <w:t>Unlike other algorithms that require more complex operations, the suggested technique for digital signatures is renowned for its efficiency, requiring simply logical operations like OR and XOR. Additionally, there are fewer hardware complexity constraints for components like as Application-Specific Integrated Circuits, Logic Devices, and Programmable Gate Arrays.</w:t>
      </w:r>
    </w:p>
    <w:p w:rsidR="00F14513" w:rsidRDefault="00F14513" w:rsidP="00F14513">
      <w:pPr>
        <w:rPr>
          <w:lang w:val="en-US"/>
        </w:rPr>
      </w:pPr>
    </w:p>
    <w:p w:rsidR="00F14513" w:rsidRDefault="00F14513" w:rsidP="00F14513">
      <w:pPr>
        <w:jc w:val="both"/>
        <w:rPr>
          <w:b/>
          <w:bCs/>
          <w:i/>
          <w:iCs/>
          <w:szCs w:val="20"/>
          <w:lang w:val="en-US"/>
        </w:rPr>
      </w:pPr>
      <w:r w:rsidRPr="00F14513">
        <w:rPr>
          <w:lang w:val="en-US"/>
        </w:rPr>
        <w:t xml:space="preserve">The goal of digital signatures is to imitate the authenticity and verifiability of handwritten signatures. In this case, a subliminal channel's bandwidth—a measurement of its ability to transmit hidden information—is extremely important. </w:t>
      </w:r>
      <w:r w:rsidRPr="00F14513">
        <w:rPr>
          <w:lang w:val="en-US"/>
        </w:rPr>
        <w:br/>
        <w:t>Testing the new algorithms produced encouraging results: for messages under 1600 bytes, the hashed file size was 4% smaller than the original file. These results show how effective and efficient the suggested method is at improving the security and integrity of digital signatures.</w:t>
      </w:r>
    </w:p>
    <w:p w:rsidR="00F14513" w:rsidRDefault="00F14513" w:rsidP="00490B04">
      <w:pPr>
        <w:pStyle w:val="Heading2"/>
        <w:keepNext w:val="0"/>
        <w:widowControl w:val="0"/>
        <w:tabs>
          <w:tab w:val="left" w:pos="1191"/>
        </w:tabs>
        <w:autoSpaceDE w:val="0"/>
        <w:autoSpaceDN w:val="0"/>
        <w:spacing w:before="3" w:after="0"/>
        <w:jc w:val="both"/>
        <w:rPr>
          <w:rFonts w:ascii="Times New Roman" w:hAnsi="Times New Roman" w:cs="Times New Roman"/>
          <w:b w:val="0"/>
          <w:bCs w:val="0"/>
          <w:i w:val="0"/>
          <w:iCs w:val="0"/>
          <w:sz w:val="20"/>
          <w:szCs w:val="20"/>
          <w:lang w:val="en-US"/>
        </w:rPr>
      </w:pPr>
    </w:p>
    <w:p w:rsidR="00736720" w:rsidRPr="00F756EA" w:rsidRDefault="00736720" w:rsidP="00490B04">
      <w:pPr>
        <w:pStyle w:val="Heading2"/>
        <w:keepNext w:val="0"/>
        <w:widowControl w:val="0"/>
        <w:tabs>
          <w:tab w:val="left" w:pos="1191"/>
        </w:tabs>
        <w:autoSpaceDE w:val="0"/>
        <w:autoSpaceDN w:val="0"/>
        <w:spacing w:before="3" w:after="0"/>
        <w:jc w:val="both"/>
        <w:rPr>
          <w:rFonts w:ascii="Times New Roman" w:hAnsi="Times New Roman" w:cs="Times New Roman"/>
          <w:sz w:val="20"/>
          <w:szCs w:val="20"/>
        </w:rPr>
      </w:pPr>
      <w:r w:rsidRPr="00F756EA">
        <w:rPr>
          <w:rFonts w:ascii="Times New Roman" w:hAnsi="Times New Roman" w:cs="Times New Roman"/>
          <w:sz w:val="20"/>
          <w:szCs w:val="20"/>
        </w:rPr>
        <w:t>F.</w:t>
      </w:r>
      <w:r w:rsidR="00617FE2">
        <w:rPr>
          <w:rFonts w:ascii="Times New Roman" w:hAnsi="Times New Roman" w:cs="Times New Roman"/>
          <w:sz w:val="20"/>
          <w:szCs w:val="20"/>
        </w:rPr>
        <w:t xml:space="preserve"> </w:t>
      </w:r>
      <w:r w:rsidRPr="00F756EA">
        <w:rPr>
          <w:rFonts w:ascii="Times New Roman" w:hAnsi="Times New Roman" w:cs="Times New Roman"/>
          <w:sz w:val="20"/>
          <w:szCs w:val="20"/>
        </w:rPr>
        <w:t>Cryptography</w:t>
      </w:r>
      <w:r w:rsidRPr="00F756EA">
        <w:rPr>
          <w:rFonts w:ascii="Times New Roman" w:hAnsi="Times New Roman" w:cs="Times New Roman"/>
          <w:spacing w:val="-5"/>
          <w:sz w:val="20"/>
          <w:szCs w:val="20"/>
        </w:rPr>
        <w:t xml:space="preserve"> </w:t>
      </w:r>
      <w:r w:rsidRPr="00F756EA">
        <w:rPr>
          <w:rFonts w:ascii="Times New Roman" w:hAnsi="Times New Roman" w:cs="Times New Roman"/>
          <w:sz w:val="20"/>
          <w:szCs w:val="20"/>
        </w:rPr>
        <w:t>and</w:t>
      </w:r>
      <w:r w:rsidRPr="00F756EA">
        <w:rPr>
          <w:rFonts w:ascii="Times New Roman" w:hAnsi="Times New Roman" w:cs="Times New Roman"/>
          <w:spacing w:val="-5"/>
          <w:sz w:val="20"/>
          <w:szCs w:val="20"/>
        </w:rPr>
        <w:t xml:space="preserve"> </w:t>
      </w:r>
      <w:r w:rsidRPr="00F756EA">
        <w:rPr>
          <w:rFonts w:ascii="Times New Roman" w:hAnsi="Times New Roman" w:cs="Times New Roman"/>
          <w:sz w:val="20"/>
          <w:szCs w:val="20"/>
        </w:rPr>
        <w:t>Network</w:t>
      </w:r>
      <w:r w:rsidRPr="00F756EA">
        <w:rPr>
          <w:rFonts w:ascii="Times New Roman" w:hAnsi="Times New Roman" w:cs="Times New Roman"/>
          <w:spacing w:val="-6"/>
          <w:sz w:val="20"/>
          <w:szCs w:val="20"/>
        </w:rPr>
        <w:t xml:space="preserve"> </w:t>
      </w:r>
      <w:r w:rsidRPr="00F756EA">
        <w:rPr>
          <w:rFonts w:ascii="Times New Roman" w:hAnsi="Times New Roman" w:cs="Times New Roman"/>
          <w:sz w:val="20"/>
          <w:szCs w:val="20"/>
        </w:rPr>
        <w:t>Security</w:t>
      </w:r>
    </w:p>
    <w:p w:rsidR="00F14513" w:rsidRDefault="00F14513" w:rsidP="00490B04">
      <w:pPr>
        <w:pStyle w:val="Heading2"/>
        <w:keepNext w:val="0"/>
        <w:widowControl w:val="0"/>
        <w:tabs>
          <w:tab w:val="left" w:pos="1417"/>
        </w:tabs>
        <w:autoSpaceDE w:val="0"/>
        <w:autoSpaceDN w:val="0"/>
        <w:spacing w:before="4" w:after="0"/>
        <w:jc w:val="both"/>
        <w:rPr>
          <w:rFonts w:ascii="Times New Roman" w:hAnsi="Times New Roman" w:cs="Times New Roman"/>
          <w:b w:val="0"/>
          <w:bCs w:val="0"/>
          <w:i w:val="0"/>
          <w:iCs w:val="0"/>
          <w:sz w:val="20"/>
          <w:szCs w:val="20"/>
          <w:lang w:val="en-US"/>
        </w:rPr>
      </w:pPr>
      <w:r w:rsidRPr="00F14513">
        <w:rPr>
          <w:rFonts w:ascii="Times New Roman" w:hAnsi="Times New Roman" w:cs="Times New Roman"/>
          <w:b w:val="0"/>
          <w:bCs w:val="0"/>
          <w:i w:val="0"/>
          <w:iCs w:val="0"/>
          <w:sz w:val="20"/>
          <w:szCs w:val="20"/>
          <w:lang w:val="en-US"/>
        </w:rPr>
        <w:t>In [7], Daniel Lloyd Calloway et al. carried out an extensive analysis of studies that were released in 2008 concerning cryptography in relation to network data and international communications security. The study clarifies the place of cryptography in the present and future security environments by contrasting and comparing previous studies to pinpoint broad trends in this area.</w:t>
      </w:r>
    </w:p>
    <w:p w:rsidR="00F14513" w:rsidRDefault="00F14513" w:rsidP="00490B04">
      <w:pPr>
        <w:pStyle w:val="Heading2"/>
        <w:keepNext w:val="0"/>
        <w:widowControl w:val="0"/>
        <w:tabs>
          <w:tab w:val="left" w:pos="1417"/>
        </w:tabs>
        <w:autoSpaceDE w:val="0"/>
        <w:autoSpaceDN w:val="0"/>
        <w:spacing w:before="4" w:after="0"/>
        <w:jc w:val="both"/>
        <w:rPr>
          <w:rFonts w:ascii="Times New Roman" w:hAnsi="Times New Roman" w:cs="Times New Roman"/>
          <w:b w:val="0"/>
          <w:bCs w:val="0"/>
          <w:i w:val="0"/>
          <w:iCs w:val="0"/>
          <w:sz w:val="20"/>
          <w:szCs w:val="20"/>
          <w:lang w:val="en-US"/>
        </w:rPr>
      </w:pPr>
      <w:r w:rsidRPr="00F14513">
        <w:rPr>
          <w:rFonts w:ascii="Times New Roman" w:hAnsi="Times New Roman" w:cs="Times New Roman"/>
          <w:b w:val="0"/>
          <w:bCs w:val="0"/>
          <w:i w:val="0"/>
          <w:iCs w:val="0"/>
          <w:sz w:val="20"/>
          <w:szCs w:val="20"/>
          <w:lang w:val="en-US"/>
        </w:rPr>
        <w:t xml:space="preserve">The paper explores the role that cryptography plays in protecting people, businesses, and other organizations in the current era of networking, computing technologies, and web-based e-commerce. The goal is to support further cryptography research and development by looking at both </w:t>
      </w:r>
      <w:r w:rsidRPr="00F14513">
        <w:rPr>
          <w:rFonts w:ascii="Times New Roman" w:hAnsi="Times New Roman" w:cs="Times New Roman"/>
          <w:b w:val="0"/>
          <w:bCs w:val="0"/>
          <w:i w:val="0"/>
          <w:iCs w:val="0"/>
          <w:sz w:val="20"/>
          <w:szCs w:val="20"/>
          <w:lang w:val="en-US"/>
        </w:rPr>
        <w:lastRenderedPageBreak/>
        <w:t>scholarly and non</w:t>
      </w:r>
      <w:r>
        <w:rPr>
          <w:rFonts w:ascii="Times New Roman" w:hAnsi="Times New Roman" w:cs="Times New Roman"/>
          <w:b w:val="0"/>
          <w:bCs w:val="0"/>
          <w:i w:val="0"/>
          <w:iCs w:val="0"/>
          <w:sz w:val="20"/>
          <w:szCs w:val="20"/>
          <w:lang w:val="en-US"/>
        </w:rPr>
        <w:t xml:space="preserve"> </w:t>
      </w:r>
      <w:r w:rsidRPr="00F14513">
        <w:rPr>
          <w:rFonts w:ascii="Times New Roman" w:hAnsi="Times New Roman" w:cs="Times New Roman"/>
          <w:b w:val="0"/>
          <w:bCs w:val="0"/>
          <w:i w:val="0"/>
          <w:iCs w:val="0"/>
          <w:sz w:val="20"/>
          <w:szCs w:val="20"/>
          <w:lang w:val="en-US"/>
        </w:rPr>
        <w:t>scholarly publications. It claims that these initiatives are essential to maintaining the security and privacy of electronic data and to enabling the global expansion of e-commerce companies through safe online transactions.</w:t>
      </w:r>
    </w:p>
    <w:p w:rsidR="00F14513" w:rsidRDefault="00F14513" w:rsidP="00490B04">
      <w:pPr>
        <w:pStyle w:val="Heading2"/>
        <w:keepNext w:val="0"/>
        <w:widowControl w:val="0"/>
        <w:tabs>
          <w:tab w:val="left" w:pos="1417"/>
        </w:tabs>
        <w:autoSpaceDE w:val="0"/>
        <w:autoSpaceDN w:val="0"/>
        <w:spacing w:before="4" w:after="0"/>
        <w:jc w:val="both"/>
        <w:rPr>
          <w:rFonts w:ascii="Times New Roman" w:hAnsi="Times New Roman" w:cs="Times New Roman"/>
          <w:b w:val="0"/>
          <w:bCs w:val="0"/>
          <w:i w:val="0"/>
          <w:iCs w:val="0"/>
          <w:sz w:val="20"/>
          <w:szCs w:val="20"/>
          <w:lang w:val="en-US"/>
        </w:rPr>
      </w:pPr>
    </w:p>
    <w:p w:rsidR="00192E1B" w:rsidRPr="003E462C" w:rsidRDefault="00192E1B" w:rsidP="00490B04">
      <w:pPr>
        <w:pStyle w:val="Heading2"/>
        <w:keepNext w:val="0"/>
        <w:widowControl w:val="0"/>
        <w:tabs>
          <w:tab w:val="left" w:pos="1417"/>
        </w:tabs>
        <w:autoSpaceDE w:val="0"/>
        <w:autoSpaceDN w:val="0"/>
        <w:spacing w:before="4" w:after="0"/>
        <w:jc w:val="both"/>
        <w:rPr>
          <w:rFonts w:ascii="Times New Roman" w:hAnsi="Times New Roman" w:cs="Times New Roman"/>
          <w:i w:val="0"/>
          <w:sz w:val="20"/>
          <w:szCs w:val="20"/>
        </w:rPr>
      </w:pPr>
      <w:r w:rsidRPr="003E462C">
        <w:rPr>
          <w:rFonts w:ascii="Times New Roman" w:hAnsi="Times New Roman" w:cs="Times New Roman"/>
          <w:i w:val="0"/>
          <w:sz w:val="20"/>
          <w:szCs w:val="20"/>
        </w:rPr>
        <w:t>I.</w:t>
      </w:r>
      <w:r w:rsidR="00617FE2" w:rsidRPr="003E462C">
        <w:rPr>
          <w:rFonts w:ascii="Times New Roman" w:hAnsi="Times New Roman" w:cs="Times New Roman"/>
          <w:i w:val="0"/>
          <w:sz w:val="20"/>
          <w:szCs w:val="20"/>
        </w:rPr>
        <w:t xml:space="preserve"> </w:t>
      </w:r>
      <w:r w:rsidRPr="003E462C">
        <w:rPr>
          <w:rFonts w:ascii="Times New Roman" w:hAnsi="Times New Roman" w:cs="Times New Roman"/>
          <w:i w:val="0"/>
          <w:sz w:val="20"/>
          <w:szCs w:val="20"/>
        </w:rPr>
        <w:t>Digital</w:t>
      </w:r>
      <w:r w:rsidRPr="003E462C">
        <w:rPr>
          <w:rFonts w:ascii="Times New Roman" w:hAnsi="Times New Roman" w:cs="Times New Roman"/>
          <w:i w:val="0"/>
          <w:spacing w:val="-5"/>
          <w:sz w:val="20"/>
          <w:szCs w:val="20"/>
        </w:rPr>
        <w:t xml:space="preserve"> </w:t>
      </w:r>
      <w:r w:rsidRPr="003E462C">
        <w:rPr>
          <w:rFonts w:ascii="Times New Roman" w:hAnsi="Times New Roman" w:cs="Times New Roman"/>
          <w:i w:val="0"/>
          <w:sz w:val="20"/>
          <w:szCs w:val="20"/>
        </w:rPr>
        <w:t>document</w:t>
      </w:r>
      <w:r w:rsidRPr="003E462C">
        <w:rPr>
          <w:rFonts w:ascii="Times New Roman" w:hAnsi="Times New Roman" w:cs="Times New Roman"/>
          <w:i w:val="0"/>
          <w:spacing w:val="-6"/>
          <w:sz w:val="20"/>
          <w:szCs w:val="20"/>
        </w:rPr>
        <w:t xml:space="preserve"> </w:t>
      </w:r>
      <w:r w:rsidRPr="003E462C">
        <w:rPr>
          <w:rFonts w:ascii="Times New Roman" w:hAnsi="Times New Roman" w:cs="Times New Roman"/>
          <w:i w:val="0"/>
          <w:sz w:val="20"/>
          <w:szCs w:val="20"/>
        </w:rPr>
        <w:t>security</w:t>
      </w:r>
      <w:r w:rsidRPr="003E462C">
        <w:rPr>
          <w:rFonts w:ascii="Times New Roman" w:hAnsi="Times New Roman" w:cs="Times New Roman"/>
          <w:i w:val="0"/>
          <w:spacing w:val="-4"/>
          <w:sz w:val="20"/>
          <w:szCs w:val="20"/>
        </w:rPr>
        <w:t xml:space="preserve"> </w:t>
      </w:r>
      <w:r w:rsidRPr="003E462C">
        <w:rPr>
          <w:rFonts w:ascii="Times New Roman" w:hAnsi="Times New Roman" w:cs="Times New Roman"/>
          <w:i w:val="0"/>
          <w:sz w:val="20"/>
          <w:szCs w:val="20"/>
        </w:rPr>
        <w:t>and</w:t>
      </w:r>
      <w:r w:rsidRPr="003E462C">
        <w:rPr>
          <w:rFonts w:ascii="Times New Roman" w:hAnsi="Times New Roman" w:cs="Times New Roman"/>
          <w:i w:val="0"/>
          <w:spacing w:val="-6"/>
          <w:sz w:val="20"/>
          <w:szCs w:val="20"/>
        </w:rPr>
        <w:t xml:space="preserve"> </w:t>
      </w:r>
      <w:r w:rsidRPr="003E462C">
        <w:rPr>
          <w:rFonts w:ascii="Times New Roman" w:hAnsi="Times New Roman" w:cs="Times New Roman"/>
          <w:i w:val="0"/>
          <w:sz w:val="20"/>
          <w:szCs w:val="20"/>
        </w:rPr>
        <w:t>authenticity</w:t>
      </w:r>
    </w:p>
    <w:p w:rsidR="00F14513" w:rsidRDefault="00F14513" w:rsidP="00490B04">
      <w:pPr>
        <w:pStyle w:val="Heading2"/>
        <w:keepNext w:val="0"/>
        <w:widowControl w:val="0"/>
        <w:tabs>
          <w:tab w:val="left" w:pos="984"/>
        </w:tabs>
        <w:autoSpaceDE w:val="0"/>
        <w:autoSpaceDN w:val="0"/>
        <w:spacing w:before="7" w:after="0"/>
        <w:jc w:val="both"/>
        <w:rPr>
          <w:rFonts w:ascii="Times New Roman" w:hAnsi="Times New Roman" w:cs="Times New Roman"/>
          <w:b w:val="0"/>
          <w:bCs w:val="0"/>
          <w:i w:val="0"/>
          <w:iCs w:val="0"/>
          <w:sz w:val="20"/>
          <w:szCs w:val="20"/>
          <w:lang w:val="en-US"/>
        </w:rPr>
      </w:pPr>
      <w:r w:rsidRPr="00F14513">
        <w:rPr>
          <w:rFonts w:ascii="Times New Roman" w:hAnsi="Times New Roman" w:cs="Times New Roman"/>
          <w:b w:val="0"/>
          <w:bCs w:val="0"/>
          <w:i w:val="0"/>
          <w:iCs w:val="0"/>
          <w:sz w:val="20"/>
          <w:szCs w:val="20"/>
          <w:lang w:val="en-US"/>
        </w:rPr>
        <w:t xml:space="preserve">As part of the Digital India Programme, </w:t>
      </w:r>
      <w:proofErr w:type="spellStart"/>
      <w:r w:rsidRPr="00F14513">
        <w:rPr>
          <w:rFonts w:ascii="Times New Roman" w:hAnsi="Times New Roman" w:cs="Times New Roman"/>
          <w:b w:val="0"/>
          <w:bCs w:val="0"/>
          <w:i w:val="0"/>
          <w:iCs w:val="0"/>
          <w:sz w:val="20"/>
          <w:szCs w:val="20"/>
          <w:lang w:val="en-US"/>
        </w:rPr>
        <w:t>Gajanan</w:t>
      </w:r>
      <w:proofErr w:type="spellEnd"/>
      <w:r w:rsidRPr="00F14513">
        <w:rPr>
          <w:rFonts w:ascii="Times New Roman" w:hAnsi="Times New Roman" w:cs="Times New Roman"/>
          <w:b w:val="0"/>
          <w:bCs w:val="0"/>
          <w:i w:val="0"/>
          <w:iCs w:val="0"/>
          <w:sz w:val="20"/>
          <w:szCs w:val="20"/>
          <w:lang w:val="en-US"/>
        </w:rPr>
        <w:t xml:space="preserve"> </w:t>
      </w:r>
      <w:proofErr w:type="spellStart"/>
      <w:r w:rsidRPr="00F14513">
        <w:rPr>
          <w:rFonts w:ascii="Times New Roman" w:hAnsi="Times New Roman" w:cs="Times New Roman"/>
          <w:b w:val="0"/>
          <w:bCs w:val="0"/>
          <w:i w:val="0"/>
          <w:iCs w:val="0"/>
          <w:sz w:val="20"/>
          <w:szCs w:val="20"/>
          <w:lang w:val="en-US"/>
        </w:rPr>
        <w:t>Badhe</w:t>
      </w:r>
      <w:proofErr w:type="spellEnd"/>
      <w:r w:rsidRPr="00F14513">
        <w:rPr>
          <w:rFonts w:ascii="Times New Roman" w:hAnsi="Times New Roman" w:cs="Times New Roman"/>
          <w:b w:val="0"/>
          <w:bCs w:val="0"/>
          <w:i w:val="0"/>
          <w:iCs w:val="0"/>
          <w:sz w:val="20"/>
          <w:szCs w:val="20"/>
          <w:lang w:val="en-US"/>
        </w:rPr>
        <w:t xml:space="preserve"> created a Digital Locker in [16] with the goal of reducing dependency on physical papers and facilitating the interchange of electronic data among agencies. E-documents can be shared via registered repositories through this portal, guaranteeing their legitimacy on the internet. Additionally, residents can securely share their electronic documents with government agencies and other groups by uploading them and digitally signing them with the e-sign feature.</w:t>
      </w:r>
    </w:p>
    <w:p w:rsidR="00F14513" w:rsidRDefault="00F14513" w:rsidP="00490B04">
      <w:pPr>
        <w:pStyle w:val="Heading2"/>
        <w:keepNext w:val="0"/>
        <w:widowControl w:val="0"/>
        <w:tabs>
          <w:tab w:val="left" w:pos="984"/>
        </w:tabs>
        <w:autoSpaceDE w:val="0"/>
        <w:autoSpaceDN w:val="0"/>
        <w:spacing w:before="7" w:after="0"/>
        <w:jc w:val="both"/>
        <w:rPr>
          <w:rFonts w:ascii="Times New Roman" w:hAnsi="Times New Roman" w:cs="Times New Roman"/>
          <w:b w:val="0"/>
          <w:bCs w:val="0"/>
          <w:i w:val="0"/>
          <w:iCs w:val="0"/>
          <w:sz w:val="20"/>
          <w:szCs w:val="20"/>
          <w:lang w:val="en-US"/>
        </w:rPr>
      </w:pPr>
    </w:p>
    <w:p w:rsidR="00F14513" w:rsidRPr="00163C00" w:rsidRDefault="00F14513" w:rsidP="00F14513">
      <w:pPr>
        <w:spacing w:line="276" w:lineRule="auto"/>
        <w:jc w:val="both"/>
      </w:pPr>
      <w:r w:rsidRPr="00163C00">
        <w:t>The Digital Locker initiative by the Government of India, launched by the Department of Electronics and Information Technology (</w:t>
      </w:r>
      <w:proofErr w:type="spellStart"/>
      <w:r w:rsidRPr="00163C00">
        <w:t>DeitY</w:t>
      </w:r>
      <w:proofErr w:type="spellEnd"/>
      <w:r w:rsidRPr="00163C00">
        <w:t>), offers several key features:</w:t>
      </w:r>
    </w:p>
    <w:p w:rsidR="00F14513" w:rsidRPr="00163C00" w:rsidRDefault="00F14513" w:rsidP="00F14513">
      <w:pPr>
        <w:numPr>
          <w:ilvl w:val="0"/>
          <w:numId w:val="37"/>
        </w:numPr>
        <w:spacing w:line="276" w:lineRule="auto"/>
        <w:jc w:val="both"/>
      </w:pPr>
      <w:r w:rsidRPr="00163C00">
        <w:t>Digital empowerment of residents with cloud-based Digital Locker.</w:t>
      </w:r>
    </w:p>
    <w:p w:rsidR="00F14513" w:rsidRPr="00163C00" w:rsidRDefault="00F14513" w:rsidP="00F14513">
      <w:pPr>
        <w:numPr>
          <w:ilvl w:val="0"/>
          <w:numId w:val="37"/>
        </w:numPr>
        <w:spacing w:line="276" w:lineRule="auto"/>
        <w:jc w:val="both"/>
      </w:pPr>
      <w:r w:rsidRPr="00163C00">
        <w:t>Enablement of e-Signing of documents for electronic availability and online sharing.</w:t>
      </w:r>
    </w:p>
    <w:p w:rsidR="00F14513" w:rsidRPr="00163C00" w:rsidRDefault="00F14513" w:rsidP="00F14513">
      <w:pPr>
        <w:numPr>
          <w:ilvl w:val="0"/>
          <w:numId w:val="37"/>
        </w:numPr>
        <w:spacing w:line="276" w:lineRule="auto"/>
        <w:jc w:val="both"/>
      </w:pPr>
      <w:r w:rsidRPr="00163C00">
        <w:t>Reduction in the usage of physical documents.</w:t>
      </w:r>
    </w:p>
    <w:p w:rsidR="00F14513" w:rsidRPr="00163C00" w:rsidRDefault="00F14513" w:rsidP="00F14513">
      <w:pPr>
        <w:numPr>
          <w:ilvl w:val="0"/>
          <w:numId w:val="37"/>
        </w:numPr>
        <w:spacing w:line="276" w:lineRule="auto"/>
        <w:jc w:val="both"/>
      </w:pPr>
      <w:r w:rsidRPr="00163C00">
        <w:t>Assurance of e-document authenticity, thereby eliminating the use of fake documents.</w:t>
      </w:r>
    </w:p>
    <w:p w:rsidR="00F14513" w:rsidRPr="00163C00" w:rsidRDefault="00F14513" w:rsidP="00F14513">
      <w:pPr>
        <w:numPr>
          <w:ilvl w:val="0"/>
          <w:numId w:val="37"/>
        </w:numPr>
        <w:spacing w:line="276" w:lineRule="auto"/>
        <w:jc w:val="both"/>
      </w:pPr>
      <w:r w:rsidRPr="00163C00">
        <w:t>Secure access to government-issued documents through a web portal and mobile application.</w:t>
      </w:r>
    </w:p>
    <w:p w:rsidR="00F14513" w:rsidRPr="00163C00" w:rsidRDefault="00F14513" w:rsidP="00F14513">
      <w:pPr>
        <w:numPr>
          <w:ilvl w:val="0"/>
          <w:numId w:val="37"/>
        </w:numPr>
        <w:spacing w:line="276" w:lineRule="auto"/>
        <w:jc w:val="both"/>
      </w:pPr>
      <w:r w:rsidRPr="00163C00">
        <w:t>Reduction in administrative overhead for government departments, simplifying service delivery.</w:t>
      </w:r>
    </w:p>
    <w:p w:rsidR="00F14513" w:rsidRPr="00163C00" w:rsidRDefault="00F14513" w:rsidP="00F14513">
      <w:pPr>
        <w:numPr>
          <w:ilvl w:val="0"/>
          <w:numId w:val="37"/>
        </w:numPr>
        <w:spacing w:line="276" w:lineRule="auto"/>
        <w:jc w:val="both"/>
      </w:pPr>
      <w:r w:rsidRPr="00163C00">
        <w:t>Anytime, anywhere access to documents for residents.</w:t>
      </w:r>
    </w:p>
    <w:p w:rsidR="00F14513" w:rsidRPr="00163C00" w:rsidRDefault="00F14513" w:rsidP="00F14513">
      <w:pPr>
        <w:numPr>
          <w:ilvl w:val="0"/>
          <w:numId w:val="37"/>
        </w:numPr>
        <w:spacing w:line="276" w:lineRule="auto"/>
        <w:jc w:val="both"/>
      </w:pPr>
      <w:r w:rsidRPr="00163C00">
        <w:t>Adoption of open and interoperable standards for easy document sharing across departments and agencies.</w:t>
      </w:r>
    </w:p>
    <w:p w:rsidR="00F14513" w:rsidRPr="00163C00" w:rsidRDefault="00F14513" w:rsidP="00F14513">
      <w:pPr>
        <w:numPr>
          <w:ilvl w:val="0"/>
          <w:numId w:val="37"/>
        </w:numPr>
        <w:spacing w:line="276" w:lineRule="auto"/>
        <w:jc w:val="both"/>
      </w:pPr>
      <w:r w:rsidRPr="00163C00">
        <w:t>Ensuring privacy and authorized access to residents' information.</w:t>
      </w:r>
    </w:p>
    <w:p w:rsidR="00F14513" w:rsidRDefault="00FF3035" w:rsidP="003E462C">
      <w:pPr>
        <w:pStyle w:val="Heading2"/>
        <w:keepNext w:val="0"/>
        <w:widowControl w:val="0"/>
        <w:tabs>
          <w:tab w:val="left" w:pos="984"/>
        </w:tabs>
        <w:autoSpaceDE w:val="0"/>
        <w:autoSpaceDN w:val="0"/>
        <w:spacing w:before="7" w:after="0"/>
        <w:jc w:val="both"/>
        <w:rPr>
          <w:rFonts w:ascii="Times New Roman" w:hAnsi="Times New Roman" w:cs="Times New Roman"/>
          <w:b w:val="0"/>
          <w:bCs w:val="0"/>
          <w:i w:val="0"/>
          <w:iCs w:val="0"/>
          <w:sz w:val="20"/>
          <w:szCs w:val="20"/>
          <w:lang w:val="en-US"/>
        </w:rPr>
      </w:pPr>
      <w:r>
        <w:rPr>
          <w:rFonts w:ascii="Times New Roman" w:hAnsi="Times New Roman" w:cs="Times New Roman"/>
          <w:b w:val="0"/>
          <w:bCs w:val="0"/>
          <w:i w:val="0"/>
          <w:iCs w:val="0"/>
          <w:sz w:val="20"/>
          <w:szCs w:val="20"/>
          <w:lang w:val="en-US"/>
        </w:rPr>
        <w:tab/>
      </w:r>
      <w:r w:rsidR="00F14513" w:rsidRPr="00F14513">
        <w:rPr>
          <w:rFonts w:ascii="Times New Roman" w:hAnsi="Times New Roman" w:cs="Times New Roman"/>
          <w:b w:val="0"/>
          <w:bCs w:val="0"/>
          <w:i w:val="0"/>
          <w:iCs w:val="0"/>
          <w:sz w:val="20"/>
          <w:szCs w:val="20"/>
          <w:lang w:val="en-US"/>
        </w:rPr>
        <w:t>To further meet the demands of its clients for the safe and convenient storage of critical documents, ICICI Bank also provides the e-Locker document storage option. Documents are kept safe and only accessible with a secure login through an ICICI Direct account or ICICI Bank Internet Banking, thanks to the e-Locker. This feature ensures security and convenience of retrieval by giving users access to their papers at any time and from any location.</w:t>
      </w:r>
    </w:p>
    <w:p w:rsidR="00F14513" w:rsidRDefault="00F14513" w:rsidP="00F14513">
      <w:pPr>
        <w:rPr>
          <w:lang w:val="en-US"/>
        </w:rPr>
      </w:pPr>
    </w:p>
    <w:p w:rsidR="00F14513" w:rsidRPr="00F14513" w:rsidRDefault="00F14513" w:rsidP="00FF3035">
      <w:pPr>
        <w:jc w:val="both"/>
        <w:rPr>
          <w:lang w:val="en-US"/>
        </w:rPr>
      </w:pPr>
      <w:r>
        <w:t xml:space="preserve">Additionally, </w:t>
      </w:r>
      <w:proofErr w:type="spellStart"/>
      <w:r>
        <w:t>Kleeto</w:t>
      </w:r>
      <w:proofErr w:type="spellEnd"/>
      <w:r>
        <w:t xml:space="preserve"> offers a document storage system that offers options for both digital and </w:t>
      </w:r>
      <w:proofErr w:type="spellStart"/>
      <w:r>
        <w:t>analog</w:t>
      </w:r>
      <w:proofErr w:type="spellEnd"/>
      <w:r>
        <w:t xml:space="preserve"> data storage. It provides a safe digital repository for papers, enabling immediate access to crucial files upon logging in. Intelligent indexing and customizable restricted access to certain users are two elements of </w:t>
      </w:r>
      <w:proofErr w:type="spellStart"/>
      <w:r>
        <w:t>Kleeto's</w:t>
      </w:r>
      <w:proofErr w:type="spellEnd"/>
      <w:r>
        <w:t xml:space="preserve"> digital locker that improve security and usability.</w:t>
      </w:r>
    </w:p>
    <w:p w:rsidR="00F14513" w:rsidRDefault="00F14513" w:rsidP="00F14513">
      <w:pPr>
        <w:pStyle w:val="Heading2"/>
        <w:keepNext w:val="0"/>
        <w:widowControl w:val="0"/>
        <w:tabs>
          <w:tab w:val="left" w:pos="984"/>
        </w:tabs>
        <w:autoSpaceDE w:val="0"/>
        <w:autoSpaceDN w:val="0"/>
        <w:spacing w:before="7" w:after="0"/>
        <w:jc w:val="both"/>
        <w:rPr>
          <w:rFonts w:ascii="Times New Roman" w:hAnsi="Times New Roman" w:cs="Times New Roman"/>
          <w:b w:val="0"/>
          <w:bCs w:val="0"/>
          <w:i w:val="0"/>
          <w:iCs w:val="0"/>
          <w:sz w:val="20"/>
          <w:szCs w:val="20"/>
          <w:lang w:val="en-US"/>
        </w:rPr>
      </w:pPr>
    </w:p>
    <w:p w:rsidR="00192E1B" w:rsidRPr="003E462C" w:rsidRDefault="00192E1B" w:rsidP="00490B04">
      <w:pPr>
        <w:pStyle w:val="Heading2"/>
        <w:keepNext w:val="0"/>
        <w:widowControl w:val="0"/>
        <w:tabs>
          <w:tab w:val="left" w:pos="984"/>
        </w:tabs>
        <w:autoSpaceDE w:val="0"/>
        <w:autoSpaceDN w:val="0"/>
        <w:spacing w:before="7" w:after="0"/>
        <w:jc w:val="both"/>
        <w:rPr>
          <w:rFonts w:ascii="Times New Roman" w:hAnsi="Times New Roman" w:cs="Times New Roman"/>
          <w:b w:val="0"/>
          <w:i w:val="0"/>
          <w:sz w:val="20"/>
          <w:szCs w:val="20"/>
        </w:rPr>
      </w:pPr>
      <w:r w:rsidRPr="003E462C">
        <w:rPr>
          <w:rFonts w:ascii="Times New Roman" w:hAnsi="Times New Roman" w:cs="Times New Roman"/>
          <w:i w:val="0"/>
          <w:sz w:val="20"/>
          <w:szCs w:val="20"/>
        </w:rPr>
        <w:lastRenderedPageBreak/>
        <w:t>J.</w:t>
      </w:r>
      <w:r w:rsidR="003E462C">
        <w:rPr>
          <w:rFonts w:ascii="Times New Roman" w:hAnsi="Times New Roman" w:cs="Times New Roman"/>
          <w:i w:val="0"/>
          <w:sz w:val="20"/>
          <w:szCs w:val="20"/>
        </w:rPr>
        <w:t xml:space="preserve"> </w:t>
      </w:r>
      <w:r w:rsidRPr="003E462C">
        <w:rPr>
          <w:rFonts w:ascii="Times New Roman" w:hAnsi="Times New Roman" w:cs="Times New Roman"/>
          <w:i w:val="0"/>
          <w:sz w:val="20"/>
          <w:szCs w:val="20"/>
        </w:rPr>
        <w:t>Electronic</w:t>
      </w:r>
      <w:r w:rsidRPr="003E462C">
        <w:rPr>
          <w:rFonts w:ascii="Times New Roman" w:hAnsi="Times New Roman" w:cs="Times New Roman"/>
          <w:i w:val="0"/>
          <w:spacing w:val="-3"/>
          <w:sz w:val="20"/>
          <w:szCs w:val="20"/>
        </w:rPr>
        <w:t xml:space="preserve"> </w:t>
      </w:r>
      <w:r w:rsidRPr="003E462C">
        <w:rPr>
          <w:rFonts w:ascii="Times New Roman" w:hAnsi="Times New Roman" w:cs="Times New Roman"/>
          <w:i w:val="0"/>
          <w:sz w:val="20"/>
          <w:szCs w:val="20"/>
        </w:rPr>
        <w:t>Document</w:t>
      </w:r>
      <w:r w:rsidRPr="003E462C">
        <w:rPr>
          <w:rFonts w:ascii="Times New Roman" w:hAnsi="Times New Roman" w:cs="Times New Roman"/>
          <w:i w:val="0"/>
          <w:spacing w:val="-4"/>
          <w:sz w:val="20"/>
          <w:szCs w:val="20"/>
        </w:rPr>
        <w:t xml:space="preserve"> </w:t>
      </w:r>
      <w:r w:rsidRPr="003E462C">
        <w:rPr>
          <w:rFonts w:ascii="Times New Roman" w:hAnsi="Times New Roman" w:cs="Times New Roman"/>
          <w:i w:val="0"/>
          <w:sz w:val="20"/>
          <w:szCs w:val="20"/>
        </w:rPr>
        <w:t>Protection</w:t>
      </w:r>
      <w:r w:rsidRPr="003E462C">
        <w:rPr>
          <w:rFonts w:ascii="Times New Roman" w:hAnsi="Times New Roman" w:cs="Times New Roman"/>
          <w:i w:val="0"/>
          <w:spacing w:val="-5"/>
          <w:sz w:val="20"/>
          <w:szCs w:val="20"/>
        </w:rPr>
        <w:t xml:space="preserve"> </w:t>
      </w:r>
      <w:r w:rsidRPr="003E462C">
        <w:rPr>
          <w:rFonts w:ascii="Times New Roman" w:hAnsi="Times New Roman" w:cs="Times New Roman"/>
          <w:i w:val="0"/>
          <w:sz w:val="20"/>
          <w:szCs w:val="20"/>
        </w:rPr>
        <w:t>System</w:t>
      </w:r>
      <w:r w:rsidRPr="003E462C">
        <w:rPr>
          <w:rFonts w:ascii="Times New Roman" w:hAnsi="Times New Roman" w:cs="Times New Roman"/>
          <w:i w:val="0"/>
          <w:spacing w:val="-4"/>
          <w:sz w:val="20"/>
          <w:szCs w:val="20"/>
        </w:rPr>
        <w:t xml:space="preserve"> </w:t>
      </w:r>
      <w:r w:rsidRPr="003E462C">
        <w:rPr>
          <w:rFonts w:ascii="Times New Roman" w:hAnsi="Times New Roman" w:cs="Times New Roman"/>
          <w:i w:val="0"/>
          <w:sz w:val="20"/>
          <w:szCs w:val="20"/>
        </w:rPr>
        <w:t>with</w:t>
      </w:r>
      <w:r w:rsidRPr="003E462C">
        <w:rPr>
          <w:rFonts w:ascii="Times New Roman" w:hAnsi="Times New Roman" w:cs="Times New Roman"/>
          <w:i w:val="0"/>
          <w:spacing w:val="53"/>
          <w:sz w:val="20"/>
          <w:szCs w:val="20"/>
        </w:rPr>
        <w:t xml:space="preserve"> </w:t>
      </w:r>
      <w:r w:rsidRPr="003E462C">
        <w:rPr>
          <w:rFonts w:ascii="Times New Roman" w:hAnsi="Times New Roman" w:cs="Times New Roman"/>
          <w:i w:val="0"/>
          <w:sz w:val="20"/>
          <w:szCs w:val="20"/>
        </w:rPr>
        <w:t>Illegal</w:t>
      </w:r>
      <w:r w:rsidRPr="003E462C">
        <w:rPr>
          <w:rFonts w:ascii="Times New Roman" w:hAnsi="Times New Roman" w:cs="Times New Roman"/>
          <w:i w:val="0"/>
          <w:spacing w:val="-4"/>
          <w:sz w:val="20"/>
          <w:szCs w:val="20"/>
        </w:rPr>
        <w:t xml:space="preserve"> </w:t>
      </w:r>
      <w:r w:rsidRPr="003E462C">
        <w:rPr>
          <w:rFonts w:ascii="Times New Roman" w:hAnsi="Times New Roman" w:cs="Times New Roman"/>
          <w:i w:val="0"/>
          <w:sz w:val="20"/>
          <w:szCs w:val="20"/>
        </w:rPr>
        <w:t>diffusion</w:t>
      </w:r>
    </w:p>
    <w:p w:rsidR="00F14513" w:rsidRDefault="00F14513" w:rsidP="00FF3035">
      <w:pPr>
        <w:pStyle w:val="BodyText"/>
        <w:ind w:firstLine="720"/>
        <w:jc w:val="both"/>
      </w:pPr>
      <w:r>
        <w:t xml:space="preserve">In [17], </w:t>
      </w:r>
      <w:proofErr w:type="spellStart"/>
      <w:r>
        <w:t>Quan-xing</w:t>
      </w:r>
      <w:proofErr w:type="spellEnd"/>
      <w:r>
        <w:t xml:space="preserve"> presented a unique solution that combines Digital Rights Management (DRM) and digital fingerprint technology to improve document security while taking into account the requirements of authorized users. The system presents a methodology for electronic document protection that is intended to pinpoint user accountability in the case of unauthorized document disclosures.</w:t>
      </w:r>
    </w:p>
    <w:p w:rsidR="00F14513" w:rsidRPr="00F14513" w:rsidRDefault="00FF3035" w:rsidP="00F14513">
      <w:pPr>
        <w:widowControl w:val="0"/>
        <w:tabs>
          <w:tab w:val="left" w:pos="960"/>
        </w:tabs>
        <w:autoSpaceDE w:val="0"/>
        <w:autoSpaceDN w:val="0"/>
        <w:ind w:right="131"/>
        <w:jc w:val="both"/>
        <w:rPr>
          <w:szCs w:val="20"/>
        </w:rPr>
      </w:pPr>
      <w:r>
        <w:tab/>
      </w:r>
      <w:r w:rsidR="00F14513">
        <w:t>The architecture of the system, which consists of the Document Distributing End, Distribution Server, Digital Fingerprint Server, DRM Server, and Document Using End, is designed to provide thorough document management and protection.</w:t>
      </w:r>
    </w:p>
    <w:p w:rsidR="00A93F28" w:rsidRDefault="00F14513" w:rsidP="00F14513">
      <w:pPr>
        <w:widowControl w:val="0"/>
        <w:tabs>
          <w:tab w:val="left" w:pos="888"/>
        </w:tabs>
        <w:autoSpaceDE w:val="0"/>
        <w:autoSpaceDN w:val="0"/>
        <w:spacing w:before="64"/>
        <w:ind w:right="133"/>
        <w:jc w:val="both"/>
      </w:pPr>
      <w:r>
        <w:t>1. Document Distribution End: Produces a document license that describes guidelines for document security and administration. The license is sent to the DRM Server following</w:t>
      </w:r>
      <w:r w:rsidR="00A93F28">
        <w:t xml:space="preserve"> </w:t>
      </w:r>
      <w:r>
        <w:t>identity</w:t>
      </w:r>
      <w:r w:rsidR="00A93F28">
        <w:t xml:space="preserve"> </w:t>
      </w:r>
      <w:r>
        <w:t xml:space="preserve">confirmation. </w:t>
      </w:r>
    </w:p>
    <w:p w:rsidR="00A93F28" w:rsidRDefault="00F14513" w:rsidP="00F14513">
      <w:pPr>
        <w:widowControl w:val="0"/>
        <w:tabs>
          <w:tab w:val="left" w:pos="888"/>
        </w:tabs>
        <w:autoSpaceDE w:val="0"/>
        <w:autoSpaceDN w:val="0"/>
        <w:spacing w:before="64"/>
        <w:ind w:right="133"/>
        <w:jc w:val="both"/>
      </w:pPr>
      <w:r>
        <w:t>2. Fingerprint Encoding System, Fingerprint Tracking System, and Third Party comprise the Digital Fingerprint Server. By encoding user identity data that was sent by the Document Distribution End, this server inserts the encoding sequence—which functions as the user's signature—into the original</w:t>
      </w:r>
      <w:r w:rsidR="00A93F28">
        <w:t xml:space="preserve"> </w:t>
      </w:r>
      <w:r>
        <w:t>document.</w:t>
      </w:r>
    </w:p>
    <w:p w:rsidR="00F14513" w:rsidRDefault="00F14513" w:rsidP="00F14513">
      <w:pPr>
        <w:widowControl w:val="0"/>
        <w:tabs>
          <w:tab w:val="left" w:pos="888"/>
        </w:tabs>
        <w:autoSpaceDE w:val="0"/>
        <w:autoSpaceDN w:val="0"/>
        <w:spacing w:before="64"/>
        <w:ind w:right="133"/>
        <w:jc w:val="both"/>
      </w:pPr>
      <w:r>
        <w:t xml:space="preserve"> 3. Distribution Server: Centralized platform to distribute DRM materials, guaranteeing users receive them only via approved routes and guarding against illegal access. </w:t>
      </w:r>
    </w:p>
    <w:p w:rsidR="00FF3035" w:rsidRDefault="00A93F28" w:rsidP="00FF3035">
      <w:pPr>
        <w:pStyle w:val="RFICHeading1"/>
        <w:numPr>
          <w:ilvl w:val="0"/>
          <w:numId w:val="0"/>
        </w:numPr>
        <w:tabs>
          <w:tab w:val="clear" w:pos="516"/>
          <w:tab w:val="clear" w:pos="629"/>
        </w:tabs>
        <w:spacing w:line="276" w:lineRule="auto"/>
        <w:ind w:left="-90"/>
        <w:jc w:val="left"/>
        <w:rPr>
          <w:b/>
          <w:smallCaps w:val="0"/>
          <w:szCs w:val="20"/>
          <w:lang w:val="en-AU"/>
        </w:rPr>
      </w:pPr>
      <w:r w:rsidRPr="00FF3035">
        <w:rPr>
          <w:b/>
          <w:smallCaps w:val="0"/>
          <w:szCs w:val="20"/>
          <w:lang w:val="en-AU"/>
        </w:rPr>
        <w:t xml:space="preserve">The following workflow is used by the system to function: </w:t>
      </w:r>
    </w:p>
    <w:p w:rsidR="00A93F28" w:rsidRDefault="00A93F28" w:rsidP="00FF3035">
      <w:pPr>
        <w:pStyle w:val="RFICHeading1"/>
        <w:numPr>
          <w:ilvl w:val="0"/>
          <w:numId w:val="0"/>
        </w:numPr>
        <w:tabs>
          <w:tab w:val="clear" w:pos="516"/>
          <w:tab w:val="clear" w:pos="629"/>
        </w:tabs>
        <w:spacing w:line="276" w:lineRule="auto"/>
        <w:ind w:left="-90"/>
        <w:jc w:val="left"/>
        <w:rPr>
          <w:smallCaps w:val="0"/>
          <w:szCs w:val="20"/>
          <w:lang w:val="en-AU"/>
        </w:rPr>
      </w:pPr>
      <w:r w:rsidRPr="00A93F28">
        <w:rPr>
          <w:smallCaps w:val="0"/>
          <w:szCs w:val="20"/>
          <w:lang w:val="en-AU"/>
        </w:rPr>
        <w:t xml:space="preserve">• A document license is created by the Document Distributing End and sent to the DRM Server. </w:t>
      </w:r>
    </w:p>
    <w:p w:rsidR="00A93F28" w:rsidRDefault="00A93F28" w:rsidP="00A93F28">
      <w:pPr>
        <w:pStyle w:val="RFICHeading1"/>
        <w:numPr>
          <w:ilvl w:val="0"/>
          <w:numId w:val="0"/>
        </w:numPr>
        <w:tabs>
          <w:tab w:val="clear" w:pos="516"/>
          <w:tab w:val="clear" w:pos="629"/>
        </w:tabs>
        <w:ind w:left="-90"/>
        <w:jc w:val="both"/>
        <w:rPr>
          <w:smallCaps w:val="0"/>
          <w:szCs w:val="20"/>
          <w:lang w:val="en-AU"/>
        </w:rPr>
      </w:pPr>
      <w:r w:rsidRPr="00A93F28">
        <w:rPr>
          <w:smallCaps w:val="0"/>
          <w:szCs w:val="20"/>
          <w:lang w:val="en-AU"/>
        </w:rPr>
        <w:t>• The Digital Fingerprint Server encodes user identifying data and embeds it into the original document.</w:t>
      </w:r>
    </w:p>
    <w:p w:rsidR="00A93F28" w:rsidRDefault="00A93F28" w:rsidP="00A93F28">
      <w:pPr>
        <w:pStyle w:val="RFICHeading1"/>
        <w:numPr>
          <w:ilvl w:val="0"/>
          <w:numId w:val="0"/>
        </w:numPr>
        <w:tabs>
          <w:tab w:val="clear" w:pos="516"/>
          <w:tab w:val="clear" w:pos="629"/>
        </w:tabs>
        <w:ind w:left="-90"/>
        <w:jc w:val="both"/>
        <w:rPr>
          <w:smallCaps w:val="0"/>
          <w:szCs w:val="20"/>
          <w:lang w:val="en-AU"/>
        </w:rPr>
      </w:pPr>
      <w:r w:rsidRPr="00A93F28">
        <w:rPr>
          <w:smallCaps w:val="0"/>
          <w:szCs w:val="20"/>
          <w:lang w:val="en-AU"/>
        </w:rPr>
        <w:t xml:space="preserve"> • A copy of the document is transformed and encrypted by the Document Distributing End, turning it into a DRM document that is then sent to the Distribution Server. </w:t>
      </w:r>
    </w:p>
    <w:p w:rsidR="00A93F28" w:rsidRDefault="00A93F28" w:rsidP="00A93F28">
      <w:pPr>
        <w:pStyle w:val="RFICHeading1"/>
        <w:numPr>
          <w:ilvl w:val="0"/>
          <w:numId w:val="0"/>
        </w:numPr>
        <w:tabs>
          <w:tab w:val="clear" w:pos="516"/>
          <w:tab w:val="clear" w:pos="629"/>
        </w:tabs>
        <w:ind w:left="-90"/>
        <w:jc w:val="both"/>
        <w:rPr>
          <w:smallCaps w:val="0"/>
          <w:szCs w:val="20"/>
          <w:lang w:val="en-AU"/>
        </w:rPr>
      </w:pPr>
      <w:r w:rsidRPr="00A93F28">
        <w:rPr>
          <w:smallCaps w:val="0"/>
          <w:szCs w:val="20"/>
          <w:lang w:val="en-AU"/>
        </w:rPr>
        <w:t>• The Document Using End guarantees adherence to identity verification protocols by authenticating the user and granting access to the necessary DRM document.</w:t>
      </w:r>
    </w:p>
    <w:p w:rsidR="00487DD4" w:rsidRPr="00487DD4" w:rsidRDefault="00487DD4" w:rsidP="00487DD4">
      <w:pPr>
        <w:pStyle w:val="RFICParagraph"/>
        <w:rPr>
          <w:lang w:val="en-AU"/>
        </w:rPr>
      </w:pPr>
      <w:r w:rsidRPr="00487DD4">
        <w:rPr>
          <w:lang w:val="en-AU"/>
        </w:rPr>
        <w:t xml:space="preserve">While </w:t>
      </w:r>
      <w:proofErr w:type="spellStart"/>
      <w:r w:rsidRPr="00487DD4">
        <w:rPr>
          <w:lang w:val="en-AU"/>
        </w:rPr>
        <w:t>Quan-xing's</w:t>
      </w:r>
      <w:proofErr w:type="spellEnd"/>
      <w:r w:rsidRPr="00487DD4">
        <w:rPr>
          <w:lang w:val="en-AU"/>
        </w:rPr>
        <w:t xml:space="preserve"> system integrates digital fingerprinting in a unique way to improve security and accountability in document distribution and usage, it is similar to traditional DRM-based electronic document protection systems in other aspects as well, such as license generation, document conversion, encryption, and authentication.</w:t>
      </w:r>
    </w:p>
    <w:p w:rsidR="00270C8A" w:rsidRPr="009613EA" w:rsidRDefault="00617FE2" w:rsidP="009613EA">
      <w:pPr>
        <w:pStyle w:val="RFICHeading1"/>
        <w:numPr>
          <w:ilvl w:val="0"/>
          <w:numId w:val="0"/>
        </w:numPr>
        <w:ind w:left="561"/>
        <w:rPr>
          <w:b/>
        </w:rPr>
      </w:pPr>
      <w:r w:rsidRPr="009613EA">
        <w:rPr>
          <w:b/>
        </w:rPr>
        <w:t>III METHODOLOGY</w:t>
      </w:r>
    </w:p>
    <w:p w:rsidR="00270C8A" w:rsidRPr="00FF3035" w:rsidRDefault="00270C8A" w:rsidP="00FF3035">
      <w:pPr>
        <w:pStyle w:val="Heading2"/>
        <w:keepNext w:val="0"/>
        <w:widowControl w:val="0"/>
        <w:numPr>
          <w:ilvl w:val="1"/>
          <w:numId w:val="23"/>
        </w:numPr>
        <w:tabs>
          <w:tab w:val="left" w:pos="1008"/>
        </w:tabs>
        <w:autoSpaceDE w:val="0"/>
        <w:autoSpaceDN w:val="0"/>
        <w:spacing w:before="87" w:after="0"/>
        <w:ind w:left="630" w:hanging="720"/>
        <w:jc w:val="both"/>
        <w:rPr>
          <w:rFonts w:ascii="Times New Roman" w:hAnsi="Times New Roman" w:cs="Times New Roman"/>
          <w:i w:val="0"/>
          <w:sz w:val="20"/>
          <w:szCs w:val="20"/>
        </w:rPr>
      </w:pPr>
      <w:bookmarkStart w:id="0" w:name="_TOC_250008"/>
      <w:r w:rsidRPr="00FF3035">
        <w:rPr>
          <w:rFonts w:ascii="Times New Roman" w:hAnsi="Times New Roman" w:cs="Times New Roman"/>
          <w:i w:val="0"/>
          <w:sz w:val="20"/>
          <w:szCs w:val="20"/>
        </w:rPr>
        <w:t>EXISTING</w:t>
      </w:r>
      <w:r w:rsidRPr="00FF3035">
        <w:rPr>
          <w:rFonts w:ascii="Times New Roman" w:hAnsi="Times New Roman" w:cs="Times New Roman"/>
          <w:i w:val="0"/>
          <w:spacing w:val="-5"/>
          <w:sz w:val="20"/>
          <w:szCs w:val="20"/>
        </w:rPr>
        <w:t xml:space="preserve"> </w:t>
      </w:r>
      <w:r w:rsidRPr="00FF3035">
        <w:rPr>
          <w:rFonts w:ascii="Times New Roman" w:hAnsi="Times New Roman" w:cs="Times New Roman"/>
          <w:i w:val="0"/>
          <w:sz w:val="20"/>
          <w:szCs w:val="20"/>
        </w:rPr>
        <w:t>SYSTEM</w:t>
      </w:r>
    </w:p>
    <w:p w:rsidR="00487DD4" w:rsidRDefault="00FF3035" w:rsidP="00FF3035">
      <w:pPr>
        <w:pStyle w:val="Heading2"/>
        <w:keepNext w:val="0"/>
        <w:widowControl w:val="0"/>
        <w:tabs>
          <w:tab w:val="left" w:pos="1008"/>
        </w:tabs>
        <w:autoSpaceDE w:val="0"/>
        <w:autoSpaceDN w:val="0"/>
        <w:spacing w:before="0" w:after="0"/>
        <w:ind w:left="90"/>
        <w:jc w:val="both"/>
        <w:rPr>
          <w:rFonts w:ascii="Times New Roman" w:hAnsi="Times New Roman" w:cs="Times New Roman"/>
          <w:b w:val="0"/>
          <w:bCs w:val="0"/>
          <w:i w:val="0"/>
          <w:iCs w:val="0"/>
          <w:sz w:val="20"/>
          <w:szCs w:val="20"/>
          <w:lang w:val="en-US"/>
        </w:rPr>
      </w:pPr>
      <w:bookmarkStart w:id="1" w:name="The_major_downfall_of_this_is_that_you_d"/>
      <w:bookmarkEnd w:id="1"/>
      <w:r>
        <w:rPr>
          <w:rFonts w:ascii="Times New Roman" w:hAnsi="Times New Roman" w:cs="Times New Roman"/>
          <w:b w:val="0"/>
          <w:bCs w:val="0"/>
          <w:i w:val="0"/>
          <w:iCs w:val="0"/>
          <w:sz w:val="20"/>
          <w:szCs w:val="20"/>
          <w:lang w:val="en-US"/>
        </w:rPr>
        <w:tab/>
      </w:r>
      <w:r w:rsidRPr="00FF3035">
        <w:rPr>
          <w:rFonts w:ascii="Times New Roman" w:hAnsi="Times New Roman" w:cs="Times New Roman"/>
          <w:b w:val="0"/>
          <w:bCs w:val="0"/>
          <w:i w:val="0"/>
          <w:iCs w:val="0"/>
          <w:sz w:val="20"/>
          <w:szCs w:val="20"/>
          <w:lang w:val="en-US"/>
        </w:rPr>
        <w:t xml:space="preserve">The main limitation of this approach lies in the lack of quick and convenient access to files when needed. The expenses linked with storage fees, coupled with the inconvenience of off-site storage, could surpass the initial </w:t>
      </w:r>
      <w:r w:rsidRPr="00FF3035">
        <w:rPr>
          <w:rFonts w:ascii="Times New Roman" w:hAnsi="Times New Roman" w:cs="Times New Roman"/>
          <w:b w:val="0"/>
          <w:bCs w:val="0"/>
          <w:i w:val="0"/>
          <w:iCs w:val="0"/>
          <w:sz w:val="20"/>
          <w:szCs w:val="20"/>
          <w:lang w:val="en-US"/>
        </w:rPr>
        <w:lastRenderedPageBreak/>
        <w:t>budget estimates of your organization. Furthermore, despite being stored electronically, these files are still susceptible to the same risks as physical documents.</w:t>
      </w:r>
    </w:p>
    <w:p w:rsidR="00487DD4" w:rsidRPr="00487DD4" w:rsidRDefault="00487DD4" w:rsidP="00487DD4">
      <w:pPr>
        <w:rPr>
          <w:lang w:val="en-US"/>
        </w:rPr>
      </w:pPr>
    </w:p>
    <w:p w:rsidR="009613EA" w:rsidRDefault="00270C8A" w:rsidP="00FF3035">
      <w:pPr>
        <w:pStyle w:val="Heading2"/>
        <w:keepNext w:val="0"/>
        <w:widowControl w:val="0"/>
        <w:numPr>
          <w:ilvl w:val="1"/>
          <w:numId w:val="23"/>
        </w:numPr>
        <w:tabs>
          <w:tab w:val="left" w:pos="1008"/>
        </w:tabs>
        <w:autoSpaceDE w:val="0"/>
        <w:autoSpaceDN w:val="0"/>
        <w:spacing w:before="0" w:after="0"/>
        <w:ind w:left="540" w:hanging="720"/>
        <w:jc w:val="both"/>
        <w:rPr>
          <w:rFonts w:ascii="Times New Roman" w:hAnsi="Times New Roman" w:cs="Times New Roman"/>
          <w:i w:val="0"/>
          <w:sz w:val="20"/>
          <w:szCs w:val="20"/>
        </w:rPr>
      </w:pPr>
      <w:r w:rsidRPr="009613EA">
        <w:rPr>
          <w:rFonts w:ascii="Times New Roman" w:hAnsi="Times New Roman" w:cs="Times New Roman"/>
          <w:i w:val="0"/>
          <w:sz w:val="20"/>
          <w:szCs w:val="20"/>
        </w:rPr>
        <w:t>DRAWBACKS</w:t>
      </w:r>
      <w:r w:rsidRPr="009613EA">
        <w:rPr>
          <w:rFonts w:ascii="Times New Roman" w:hAnsi="Times New Roman" w:cs="Times New Roman"/>
          <w:i w:val="0"/>
          <w:spacing w:val="-6"/>
          <w:sz w:val="20"/>
          <w:szCs w:val="20"/>
        </w:rPr>
        <w:t xml:space="preserve"> </w:t>
      </w:r>
      <w:r w:rsidRPr="009613EA">
        <w:rPr>
          <w:rFonts w:ascii="Times New Roman" w:hAnsi="Times New Roman" w:cs="Times New Roman"/>
          <w:i w:val="0"/>
          <w:sz w:val="20"/>
          <w:szCs w:val="20"/>
        </w:rPr>
        <w:t>OF</w:t>
      </w:r>
      <w:r w:rsidRPr="009613EA">
        <w:rPr>
          <w:rFonts w:ascii="Times New Roman" w:hAnsi="Times New Roman" w:cs="Times New Roman"/>
          <w:i w:val="0"/>
          <w:spacing w:val="-2"/>
          <w:sz w:val="20"/>
          <w:szCs w:val="20"/>
        </w:rPr>
        <w:t xml:space="preserve"> </w:t>
      </w:r>
      <w:r w:rsidRPr="009613EA">
        <w:rPr>
          <w:rFonts w:ascii="Times New Roman" w:hAnsi="Times New Roman" w:cs="Times New Roman"/>
          <w:i w:val="0"/>
          <w:sz w:val="20"/>
          <w:szCs w:val="20"/>
        </w:rPr>
        <w:t>THE</w:t>
      </w:r>
      <w:r w:rsidRPr="009613EA">
        <w:rPr>
          <w:rFonts w:ascii="Times New Roman" w:hAnsi="Times New Roman" w:cs="Times New Roman"/>
          <w:i w:val="0"/>
          <w:spacing w:val="-3"/>
          <w:sz w:val="20"/>
          <w:szCs w:val="20"/>
        </w:rPr>
        <w:t xml:space="preserve"> </w:t>
      </w:r>
      <w:r w:rsidRPr="009613EA">
        <w:rPr>
          <w:rFonts w:ascii="Times New Roman" w:hAnsi="Times New Roman" w:cs="Times New Roman"/>
          <w:i w:val="0"/>
          <w:sz w:val="20"/>
          <w:szCs w:val="20"/>
        </w:rPr>
        <w:t>EXISTING</w:t>
      </w:r>
      <w:r w:rsidRPr="009613EA">
        <w:rPr>
          <w:rFonts w:ascii="Times New Roman" w:hAnsi="Times New Roman" w:cs="Times New Roman"/>
          <w:i w:val="0"/>
          <w:spacing w:val="-4"/>
          <w:sz w:val="20"/>
          <w:szCs w:val="20"/>
        </w:rPr>
        <w:t xml:space="preserve"> </w:t>
      </w:r>
      <w:r w:rsidRPr="009613EA">
        <w:rPr>
          <w:rFonts w:ascii="Times New Roman" w:hAnsi="Times New Roman" w:cs="Times New Roman"/>
          <w:i w:val="0"/>
          <w:sz w:val="20"/>
          <w:szCs w:val="20"/>
        </w:rPr>
        <w:t xml:space="preserve">SYSTEM   </w:t>
      </w:r>
    </w:p>
    <w:p w:rsidR="00FF3035" w:rsidRPr="003E462C" w:rsidRDefault="00FF3035" w:rsidP="00B13E83">
      <w:pPr>
        <w:pStyle w:val="RFICAbstractKeywords"/>
        <w:rPr>
          <w:b w:val="0"/>
          <w:w w:val="95"/>
        </w:rPr>
      </w:pPr>
      <w:r w:rsidRPr="003E462C">
        <w:rPr>
          <w:b w:val="0"/>
          <w:w w:val="95"/>
        </w:rPr>
        <w:t>Vulnerable to small-scale image manipulation: There's a chance of losing data stored in the Least Significant Bits (LSBs) when converting an image from a format like GIF/BMP, which maintains the original image exactly (lossless compression), to a JPEG format, which doesn't (</w:t>
      </w:r>
      <w:proofErr w:type="spellStart"/>
      <w:r w:rsidRPr="003E462C">
        <w:rPr>
          <w:b w:val="0"/>
          <w:w w:val="95"/>
        </w:rPr>
        <w:t>lossy</w:t>
      </w:r>
      <w:proofErr w:type="spellEnd"/>
      <w:r w:rsidRPr="003E462C">
        <w:rPr>
          <w:b w:val="0"/>
          <w:w w:val="95"/>
        </w:rPr>
        <w:t xml:space="preserve"> compression), and then back again.</w:t>
      </w:r>
    </w:p>
    <w:p w:rsidR="00FF3035" w:rsidRPr="003E462C" w:rsidRDefault="00FF3035" w:rsidP="00B13E83">
      <w:pPr>
        <w:pStyle w:val="RFICAbstractKeywords"/>
        <w:rPr>
          <w:b w:val="0"/>
          <w:w w:val="95"/>
        </w:rPr>
      </w:pPr>
    </w:p>
    <w:p w:rsidR="00487DD4" w:rsidRPr="003E462C" w:rsidRDefault="00FF3035" w:rsidP="00B13E83">
      <w:pPr>
        <w:pStyle w:val="RFICAbstractKeywords"/>
        <w:rPr>
          <w:b w:val="0"/>
          <w:w w:val="95"/>
        </w:rPr>
      </w:pPr>
      <w:r w:rsidRPr="003E462C">
        <w:rPr>
          <w:b w:val="0"/>
          <w:w w:val="95"/>
        </w:rPr>
        <w:t>Sequential LSB modification is easily identifiable since it produces a statistical pattern that differs from the image's unaffected areas.</w:t>
      </w:r>
    </w:p>
    <w:p w:rsidR="00487DD4" w:rsidRPr="00B13E83" w:rsidRDefault="00487DD4" w:rsidP="00B13E83">
      <w:pPr>
        <w:pStyle w:val="RFICAbstractKeywords"/>
        <w:rPr>
          <w:w w:val="95"/>
          <w:lang w:val="en-AU"/>
        </w:rPr>
      </w:pPr>
    </w:p>
    <w:p w:rsidR="00270C8A" w:rsidRPr="00617FE2" w:rsidRDefault="00270C8A" w:rsidP="00B13E83">
      <w:pPr>
        <w:pStyle w:val="RFICAuthorBlock"/>
        <w:jc w:val="both"/>
        <w:rPr>
          <w:b/>
          <w:sz w:val="20"/>
          <w:szCs w:val="20"/>
        </w:rPr>
      </w:pPr>
      <w:r w:rsidRPr="00617FE2">
        <w:rPr>
          <w:sz w:val="20"/>
          <w:szCs w:val="20"/>
        </w:rPr>
        <w:t xml:space="preserve">                          </w:t>
      </w:r>
      <w:bookmarkStart w:id="2" w:name="_TOC_250007"/>
      <w:r w:rsidR="00617FE2">
        <w:rPr>
          <w:b/>
          <w:sz w:val="20"/>
          <w:szCs w:val="20"/>
        </w:rPr>
        <w:t>IV. PROPOSED</w:t>
      </w:r>
      <w:r w:rsidRPr="00617FE2">
        <w:rPr>
          <w:b/>
          <w:spacing w:val="-4"/>
          <w:sz w:val="20"/>
          <w:szCs w:val="20"/>
        </w:rPr>
        <w:t xml:space="preserve"> </w:t>
      </w:r>
      <w:bookmarkEnd w:id="2"/>
      <w:r w:rsidRPr="00617FE2">
        <w:rPr>
          <w:b/>
          <w:sz w:val="20"/>
          <w:szCs w:val="20"/>
        </w:rPr>
        <w:t>SYSTEM</w:t>
      </w:r>
    </w:p>
    <w:p w:rsidR="00487DD4" w:rsidRPr="00617FE2" w:rsidRDefault="00B13E83" w:rsidP="00B13E83">
      <w:pPr>
        <w:pStyle w:val="RFICAuthorBlock"/>
        <w:ind w:firstLine="720"/>
        <w:jc w:val="both"/>
        <w:rPr>
          <w:sz w:val="20"/>
          <w:szCs w:val="20"/>
        </w:rPr>
      </w:pPr>
      <w:r w:rsidRPr="00B13E83">
        <w:rPr>
          <w:sz w:val="20"/>
          <w:szCs w:val="20"/>
          <w:lang w:val="en-AU"/>
        </w:rPr>
        <w:t>This method's unobtrusive buried text prevents attention-grabbing, which is advantageous. It remains undetectable as it blends in perfectly with harmless information, such as a video. Subtle colour value changes make it possible to send tiny pieces of information that are almost impossible to intercept.</w:t>
      </w:r>
    </w:p>
    <w:p w:rsidR="00F93013" w:rsidRPr="00FF3035" w:rsidRDefault="00270C8A" w:rsidP="00617FE2">
      <w:pPr>
        <w:pStyle w:val="RFICAuthorBlock"/>
        <w:jc w:val="both"/>
        <w:rPr>
          <w:b/>
          <w:sz w:val="20"/>
          <w:szCs w:val="20"/>
        </w:rPr>
      </w:pPr>
      <w:bookmarkStart w:id="3" w:name="3.4_ADVANTAGES_OF_PROPOSED_SYSTEM"/>
      <w:bookmarkStart w:id="4" w:name="_TOC_250006"/>
      <w:bookmarkEnd w:id="3"/>
      <w:r w:rsidRPr="00FF3035">
        <w:rPr>
          <w:b/>
          <w:sz w:val="20"/>
          <w:szCs w:val="20"/>
        </w:rPr>
        <w:t>ADVANTAGES</w:t>
      </w:r>
      <w:r w:rsidRPr="00FF3035">
        <w:rPr>
          <w:b/>
          <w:spacing w:val="-7"/>
          <w:sz w:val="20"/>
          <w:szCs w:val="20"/>
        </w:rPr>
        <w:t xml:space="preserve"> </w:t>
      </w:r>
      <w:r w:rsidRPr="00FF3035">
        <w:rPr>
          <w:b/>
          <w:sz w:val="20"/>
          <w:szCs w:val="20"/>
        </w:rPr>
        <w:t>OF</w:t>
      </w:r>
      <w:r w:rsidRPr="00FF3035">
        <w:rPr>
          <w:b/>
          <w:spacing w:val="-5"/>
          <w:sz w:val="20"/>
          <w:szCs w:val="20"/>
        </w:rPr>
        <w:t xml:space="preserve"> </w:t>
      </w:r>
      <w:r w:rsidRPr="00FF3035">
        <w:rPr>
          <w:b/>
          <w:sz w:val="20"/>
          <w:szCs w:val="20"/>
        </w:rPr>
        <w:t>PROPOSED</w:t>
      </w:r>
      <w:r w:rsidRPr="00FF3035">
        <w:rPr>
          <w:b/>
          <w:spacing w:val="-5"/>
          <w:sz w:val="20"/>
          <w:szCs w:val="20"/>
        </w:rPr>
        <w:t xml:space="preserve"> </w:t>
      </w:r>
      <w:bookmarkEnd w:id="4"/>
      <w:r w:rsidRPr="00FF3035">
        <w:rPr>
          <w:b/>
          <w:sz w:val="20"/>
          <w:szCs w:val="20"/>
        </w:rPr>
        <w:t>SYSTEM</w:t>
      </w:r>
    </w:p>
    <w:p w:rsidR="00F93013" w:rsidRPr="00617FE2" w:rsidRDefault="00F93013" w:rsidP="00617FE2">
      <w:pPr>
        <w:pStyle w:val="RFICAuthorBlock"/>
        <w:jc w:val="both"/>
        <w:rPr>
          <w:sz w:val="20"/>
          <w:szCs w:val="20"/>
        </w:rPr>
      </w:pPr>
    </w:p>
    <w:p w:rsidR="00F93013" w:rsidRPr="00617FE2" w:rsidRDefault="00F93013" w:rsidP="00617FE2">
      <w:pPr>
        <w:pStyle w:val="RFICAuthorBlock"/>
        <w:jc w:val="both"/>
        <w:rPr>
          <w:sz w:val="20"/>
          <w:szCs w:val="20"/>
        </w:rPr>
      </w:pPr>
      <w:r w:rsidRPr="00617FE2">
        <w:rPr>
          <w:w w:val="95"/>
          <w:sz w:val="20"/>
          <w:szCs w:val="20"/>
        </w:rPr>
        <w:t>Proposed</w:t>
      </w:r>
      <w:r w:rsidRPr="00617FE2">
        <w:rPr>
          <w:spacing w:val="-9"/>
          <w:w w:val="95"/>
          <w:sz w:val="20"/>
          <w:szCs w:val="20"/>
        </w:rPr>
        <w:t xml:space="preserve"> </w:t>
      </w:r>
      <w:r w:rsidRPr="00617FE2">
        <w:rPr>
          <w:w w:val="95"/>
          <w:sz w:val="20"/>
          <w:szCs w:val="20"/>
        </w:rPr>
        <w:t>Scheme</w:t>
      </w:r>
      <w:r w:rsidRPr="00617FE2">
        <w:rPr>
          <w:spacing w:val="-3"/>
          <w:w w:val="95"/>
          <w:sz w:val="20"/>
          <w:szCs w:val="20"/>
        </w:rPr>
        <w:t xml:space="preserve"> </w:t>
      </w:r>
      <w:r w:rsidRPr="00617FE2">
        <w:rPr>
          <w:w w:val="95"/>
          <w:sz w:val="20"/>
          <w:szCs w:val="20"/>
        </w:rPr>
        <w:t>tries</w:t>
      </w:r>
      <w:r w:rsidRPr="00617FE2">
        <w:rPr>
          <w:spacing w:val="-1"/>
          <w:w w:val="95"/>
          <w:sz w:val="20"/>
          <w:szCs w:val="20"/>
        </w:rPr>
        <w:t xml:space="preserve"> </w:t>
      </w:r>
      <w:r w:rsidRPr="00617FE2">
        <w:rPr>
          <w:w w:val="95"/>
          <w:sz w:val="20"/>
          <w:szCs w:val="20"/>
        </w:rPr>
        <w:t>to</w:t>
      </w:r>
      <w:r w:rsidRPr="00617FE2">
        <w:rPr>
          <w:spacing w:val="-4"/>
          <w:w w:val="95"/>
          <w:sz w:val="20"/>
          <w:szCs w:val="20"/>
        </w:rPr>
        <w:t xml:space="preserve"> </w:t>
      </w:r>
      <w:r w:rsidRPr="00617FE2">
        <w:rPr>
          <w:w w:val="95"/>
          <w:sz w:val="20"/>
          <w:szCs w:val="20"/>
        </w:rPr>
        <w:t>improve</w:t>
      </w:r>
      <w:r w:rsidRPr="00617FE2">
        <w:rPr>
          <w:spacing w:val="-2"/>
          <w:w w:val="95"/>
          <w:sz w:val="20"/>
          <w:szCs w:val="20"/>
        </w:rPr>
        <w:t xml:space="preserve"> </w:t>
      </w:r>
      <w:r w:rsidRPr="00617FE2">
        <w:rPr>
          <w:w w:val="95"/>
          <w:sz w:val="20"/>
          <w:szCs w:val="20"/>
        </w:rPr>
        <w:t>the</w:t>
      </w:r>
      <w:r w:rsidRPr="00617FE2">
        <w:rPr>
          <w:spacing w:val="-3"/>
          <w:w w:val="95"/>
          <w:sz w:val="20"/>
          <w:szCs w:val="20"/>
        </w:rPr>
        <w:t xml:space="preserve"> </w:t>
      </w:r>
      <w:r w:rsidRPr="00617FE2">
        <w:rPr>
          <w:w w:val="95"/>
          <w:sz w:val="20"/>
          <w:szCs w:val="20"/>
        </w:rPr>
        <w:t>security</w:t>
      </w:r>
      <w:r w:rsidRPr="00617FE2">
        <w:rPr>
          <w:spacing w:val="-9"/>
          <w:w w:val="95"/>
          <w:sz w:val="20"/>
          <w:szCs w:val="20"/>
        </w:rPr>
        <w:t xml:space="preserve"> </w:t>
      </w:r>
      <w:r w:rsidRPr="00617FE2">
        <w:rPr>
          <w:w w:val="95"/>
          <w:sz w:val="20"/>
          <w:szCs w:val="20"/>
        </w:rPr>
        <w:t>of</w:t>
      </w:r>
      <w:r w:rsidRPr="00617FE2">
        <w:rPr>
          <w:spacing w:val="-11"/>
          <w:w w:val="95"/>
          <w:sz w:val="20"/>
          <w:szCs w:val="20"/>
        </w:rPr>
        <w:t xml:space="preserve"> </w:t>
      </w:r>
      <w:r w:rsidRPr="00617FE2">
        <w:rPr>
          <w:w w:val="95"/>
          <w:sz w:val="20"/>
          <w:szCs w:val="20"/>
        </w:rPr>
        <w:t>the</w:t>
      </w:r>
      <w:r w:rsidRPr="00617FE2">
        <w:rPr>
          <w:spacing w:val="-2"/>
          <w:w w:val="95"/>
          <w:sz w:val="20"/>
          <w:szCs w:val="20"/>
        </w:rPr>
        <w:t xml:space="preserve"> </w:t>
      </w:r>
      <w:r w:rsidRPr="00617FE2">
        <w:rPr>
          <w:w w:val="95"/>
          <w:sz w:val="20"/>
          <w:szCs w:val="20"/>
        </w:rPr>
        <w:t>data.</w:t>
      </w:r>
    </w:p>
    <w:p w:rsidR="00F93013" w:rsidRPr="00617FE2" w:rsidRDefault="009613EA" w:rsidP="00617FE2">
      <w:pPr>
        <w:pStyle w:val="RFICAuthorBlock"/>
        <w:numPr>
          <w:ilvl w:val="0"/>
          <w:numId w:val="36"/>
        </w:numPr>
        <w:jc w:val="both"/>
        <w:rPr>
          <w:sz w:val="20"/>
          <w:szCs w:val="20"/>
        </w:rPr>
      </w:pPr>
      <w:r w:rsidRPr="00617FE2">
        <w:rPr>
          <w:w w:val="95"/>
          <w:sz w:val="20"/>
          <w:szCs w:val="20"/>
        </w:rPr>
        <w:t>Robustness</w:t>
      </w:r>
      <w:r w:rsidRPr="00617FE2">
        <w:rPr>
          <w:spacing w:val="-4"/>
          <w:w w:val="95"/>
          <w:sz w:val="20"/>
          <w:szCs w:val="20"/>
        </w:rPr>
        <w:t>.</w:t>
      </w:r>
    </w:p>
    <w:p w:rsidR="00F93013" w:rsidRPr="00617FE2" w:rsidRDefault="009613EA" w:rsidP="00617FE2">
      <w:pPr>
        <w:pStyle w:val="RFICAuthorBlock"/>
        <w:numPr>
          <w:ilvl w:val="0"/>
          <w:numId w:val="36"/>
        </w:numPr>
        <w:jc w:val="both"/>
        <w:rPr>
          <w:sz w:val="20"/>
          <w:szCs w:val="20"/>
        </w:rPr>
      </w:pPr>
      <w:r w:rsidRPr="00617FE2">
        <w:rPr>
          <w:w w:val="95"/>
          <w:sz w:val="20"/>
          <w:szCs w:val="20"/>
        </w:rPr>
        <w:t>Increased</w:t>
      </w:r>
      <w:r w:rsidR="00F93013" w:rsidRPr="00617FE2">
        <w:rPr>
          <w:spacing w:val="-11"/>
          <w:w w:val="95"/>
          <w:sz w:val="20"/>
          <w:szCs w:val="20"/>
        </w:rPr>
        <w:t xml:space="preserve"> </w:t>
      </w:r>
      <w:r w:rsidR="00F93013" w:rsidRPr="00617FE2">
        <w:rPr>
          <w:w w:val="95"/>
          <w:sz w:val="20"/>
          <w:szCs w:val="20"/>
        </w:rPr>
        <w:t>manifold.</w:t>
      </w:r>
    </w:p>
    <w:p w:rsidR="00F93013" w:rsidRPr="00617FE2" w:rsidRDefault="00F93013" w:rsidP="00617FE2">
      <w:pPr>
        <w:pStyle w:val="RFICAuthorBlock"/>
        <w:numPr>
          <w:ilvl w:val="0"/>
          <w:numId w:val="36"/>
        </w:numPr>
        <w:jc w:val="both"/>
        <w:rPr>
          <w:sz w:val="20"/>
          <w:szCs w:val="20"/>
        </w:rPr>
      </w:pPr>
      <w:r w:rsidRPr="00617FE2">
        <w:rPr>
          <w:spacing w:val="-2"/>
          <w:sz w:val="20"/>
          <w:szCs w:val="20"/>
        </w:rPr>
        <w:t>The</w:t>
      </w:r>
      <w:r w:rsidRPr="00617FE2">
        <w:rPr>
          <w:spacing w:val="-9"/>
          <w:sz w:val="20"/>
          <w:szCs w:val="20"/>
        </w:rPr>
        <w:t xml:space="preserve"> </w:t>
      </w:r>
      <w:r w:rsidRPr="00617FE2">
        <w:rPr>
          <w:spacing w:val="-2"/>
          <w:sz w:val="20"/>
          <w:szCs w:val="20"/>
        </w:rPr>
        <w:t>method</w:t>
      </w:r>
      <w:r w:rsidRPr="00617FE2">
        <w:rPr>
          <w:spacing w:val="-13"/>
          <w:sz w:val="20"/>
          <w:szCs w:val="20"/>
        </w:rPr>
        <w:t xml:space="preserve"> </w:t>
      </w:r>
      <w:r w:rsidRPr="00617FE2">
        <w:rPr>
          <w:spacing w:val="-2"/>
          <w:sz w:val="20"/>
          <w:szCs w:val="20"/>
        </w:rPr>
        <w:t>hides</w:t>
      </w:r>
      <w:r w:rsidRPr="00617FE2">
        <w:rPr>
          <w:spacing w:val="-11"/>
          <w:sz w:val="20"/>
          <w:szCs w:val="20"/>
        </w:rPr>
        <w:t xml:space="preserve"> </w:t>
      </w:r>
      <w:r w:rsidRPr="00617FE2">
        <w:rPr>
          <w:spacing w:val="-2"/>
          <w:sz w:val="20"/>
          <w:szCs w:val="20"/>
        </w:rPr>
        <w:t>one</w:t>
      </w:r>
      <w:r w:rsidRPr="00617FE2">
        <w:rPr>
          <w:spacing w:val="-13"/>
          <w:sz w:val="20"/>
          <w:szCs w:val="20"/>
        </w:rPr>
        <w:t xml:space="preserve"> </w:t>
      </w:r>
      <w:r w:rsidRPr="00617FE2">
        <w:rPr>
          <w:spacing w:val="-1"/>
          <w:sz w:val="20"/>
          <w:szCs w:val="20"/>
        </w:rPr>
        <w:t>image</w:t>
      </w:r>
      <w:r w:rsidRPr="00617FE2">
        <w:rPr>
          <w:spacing w:val="-12"/>
          <w:sz w:val="20"/>
          <w:szCs w:val="20"/>
        </w:rPr>
        <w:t xml:space="preserve"> </w:t>
      </w:r>
      <w:r w:rsidRPr="00617FE2">
        <w:rPr>
          <w:spacing w:val="-1"/>
          <w:sz w:val="20"/>
          <w:szCs w:val="20"/>
        </w:rPr>
        <w:t>in</w:t>
      </w:r>
      <w:r w:rsidRPr="00617FE2">
        <w:rPr>
          <w:spacing w:val="-16"/>
          <w:sz w:val="20"/>
          <w:szCs w:val="20"/>
        </w:rPr>
        <w:t xml:space="preserve"> </w:t>
      </w:r>
      <w:r w:rsidRPr="00617FE2">
        <w:rPr>
          <w:spacing w:val="-1"/>
          <w:sz w:val="20"/>
          <w:szCs w:val="20"/>
        </w:rPr>
        <w:t>another</w:t>
      </w:r>
      <w:r w:rsidRPr="00617FE2">
        <w:rPr>
          <w:spacing w:val="-14"/>
          <w:sz w:val="20"/>
          <w:szCs w:val="20"/>
        </w:rPr>
        <w:t xml:space="preserve"> </w:t>
      </w:r>
      <w:r w:rsidRPr="00617FE2">
        <w:rPr>
          <w:spacing w:val="-1"/>
          <w:sz w:val="20"/>
          <w:szCs w:val="20"/>
        </w:rPr>
        <w:t>image</w:t>
      </w:r>
      <w:r w:rsidRPr="00617FE2">
        <w:rPr>
          <w:spacing w:val="-13"/>
          <w:sz w:val="20"/>
          <w:szCs w:val="20"/>
        </w:rPr>
        <w:t xml:space="preserve"> </w:t>
      </w:r>
      <w:r w:rsidRPr="00617FE2">
        <w:rPr>
          <w:spacing w:val="-1"/>
          <w:sz w:val="20"/>
          <w:szCs w:val="20"/>
        </w:rPr>
        <w:t>and</w:t>
      </w:r>
      <w:r w:rsidRPr="00617FE2">
        <w:rPr>
          <w:spacing w:val="-12"/>
          <w:sz w:val="20"/>
          <w:szCs w:val="20"/>
        </w:rPr>
        <w:t xml:space="preserve"> </w:t>
      </w:r>
      <w:r w:rsidRPr="00617FE2">
        <w:rPr>
          <w:spacing w:val="-1"/>
          <w:sz w:val="20"/>
          <w:szCs w:val="20"/>
        </w:rPr>
        <w:t>works</w:t>
      </w:r>
      <w:r w:rsidRPr="00617FE2">
        <w:rPr>
          <w:spacing w:val="-15"/>
          <w:sz w:val="20"/>
          <w:szCs w:val="20"/>
        </w:rPr>
        <w:t xml:space="preserve"> </w:t>
      </w:r>
      <w:r w:rsidRPr="00617FE2">
        <w:rPr>
          <w:spacing w:val="-1"/>
          <w:sz w:val="20"/>
          <w:szCs w:val="20"/>
        </w:rPr>
        <w:t>with</w:t>
      </w:r>
      <w:r w:rsidRPr="00617FE2">
        <w:rPr>
          <w:spacing w:val="-17"/>
          <w:sz w:val="20"/>
          <w:szCs w:val="20"/>
        </w:rPr>
        <w:t xml:space="preserve"> </w:t>
      </w:r>
      <w:r w:rsidRPr="00617FE2">
        <w:rPr>
          <w:spacing w:val="-1"/>
          <w:sz w:val="20"/>
          <w:szCs w:val="20"/>
        </w:rPr>
        <w:t>24bit</w:t>
      </w:r>
      <w:r w:rsidRPr="00617FE2">
        <w:rPr>
          <w:spacing w:val="-13"/>
          <w:sz w:val="20"/>
          <w:szCs w:val="20"/>
        </w:rPr>
        <w:t xml:space="preserve"> </w:t>
      </w:r>
      <w:r w:rsidRPr="00617FE2">
        <w:rPr>
          <w:spacing w:val="-1"/>
          <w:sz w:val="20"/>
          <w:szCs w:val="20"/>
        </w:rPr>
        <w:t>bitmap</w:t>
      </w:r>
      <w:r w:rsidRPr="00617FE2">
        <w:rPr>
          <w:spacing w:val="-67"/>
          <w:sz w:val="20"/>
          <w:szCs w:val="20"/>
        </w:rPr>
        <w:t xml:space="preserve"> </w:t>
      </w:r>
      <w:r w:rsidR="009613EA" w:rsidRPr="00617FE2">
        <w:rPr>
          <w:spacing w:val="-67"/>
          <w:sz w:val="20"/>
          <w:szCs w:val="20"/>
        </w:rPr>
        <w:t xml:space="preserve">             </w:t>
      </w:r>
      <w:r w:rsidRPr="00617FE2">
        <w:rPr>
          <w:sz w:val="20"/>
          <w:szCs w:val="20"/>
        </w:rPr>
        <w:t>color</w:t>
      </w:r>
      <w:r w:rsidRPr="00617FE2">
        <w:rPr>
          <w:spacing w:val="-11"/>
          <w:sz w:val="20"/>
          <w:szCs w:val="20"/>
        </w:rPr>
        <w:t xml:space="preserve"> </w:t>
      </w:r>
      <w:r w:rsidRPr="00617FE2">
        <w:rPr>
          <w:sz w:val="20"/>
          <w:szCs w:val="20"/>
        </w:rPr>
        <w:t>image.</w:t>
      </w:r>
    </w:p>
    <w:p w:rsidR="00F93013" w:rsidRPr="00617FE2" w:rsidRDefault="00F93013" w:rsidP="00617FE2">
      <w:pPr>
        <w:pStyle w:val="RFICAuthorBlock"/>
        <w:numPr>
          <w:ilvl w:val="0"/>
          <w:numId w:val="36"/>
        </w:numPr>
        <w:jc w:val="both"/>
        <w:rPr>
          <w:sz w:val="20"/>
          <w:szCs w:val="20"/>
        </w:rPr>
      </w:pPr>
      <w:r w:rsidRPr="00617FE2">
        <w:rPr>
          <w:w w:val="95"/>
          <w:sz w:val="20"/>
          <w:szCs w:val="20"/>
        </w:rPr>
        <w:t>Security</w:t>
      </w:r>
      <w:r w:rsidRPr="00617FE2">
        <w:rPr>
          <w:spacing w:val="-8"/>
          <w:w w:val="95"/>
          <w:sz w:val="20"/>
          <w:szCs w:val="20"/>
        </w:rPr>
        <w:t xml:space="preserve"> </w:t>
      </w:r>
      <w:r w:rsidRPr="00617FE2">
        <w:rPr>
          <w:w w:val="95"/>
          <w:sz w:val="20"/>
          <w:szCs w:val="20"/>
        </w:rPr>
        <w:t>of</w:t>
      </w:r>
      <w:r w:rsidRPr="00617FE2">
        <w:rPr>
          <w:spacing w:val="-9"/>
          <w:w w:val="95"/>
          <w:sz w:val="20"/>
          <w:szCs w:val="20"/>
        </w:rPr>
        <w:t xml:space="preserve"> </w:t>
      </w:r>
      <w:r w:rsidRPr="00617FE2">
        <w:rPr>
          <w:w w:val="95"/>
          <w:sz w:val="20"/>
          <w:szCs w:val="20"/>
        </w:rPr>
        <w:t>the</w:t>
      </w:r>
      <w:r w:rsidRPr="00617FE2">
        <w:rPr>
          <w:spacing w:val="-1"/>
          <w:w w:val="95"/>
          <w:sz w:val="20"/>
          <w:szCs w:val="20"/>
        </w:rPr>
        <w:t xml:space="preserve"> </w:t>
      </w:r>
      <w:r w:rsidRPr="00617FE2">
        <w:rPr>
          <w:w w:val="95"/>
          <w:sz w:val="20"/>
          <w:szCs w:val="20"/>
        </w:rPr>
        <w:t>hidden</w:t>
      </w:r>
      <w:r w:rsidRPr="00617FE2">
        <w:rPr>
          <w:spacing w:val="-7"/>
          <w:w w:val="95"/>
          <w:sz w:val="20"/>
          <w:szCs w:val="20"/>
        </w:rPr>
        <w:t xml:space="preserve"> </w:t>
      </w:r>
      <w:r w:rsidRPr="00617FE2">
        <w:rPr>
          <w:w w:val="95"/>
          <w:sz w:val="20"/>
          <w:szCs w:val="20"/>
        </w:rPr>
        <w:t>communication.</w:t>
      </w:r>
    </w:p>
    <w:p w:rsidR="00F93013" w:rsidRPr="00617FE2" w:rsidRDefault="00F93013" w:rsidP="00617FE2">
      <w:pPr>
        <w:pStyle w:val="RFICAuthorBlock"/>
        <w:jc w:val="both"/>
      </w:pPr>
    </w:p>
    <w:p w:rsidR="00F93013" w:rsidRPr="009613EA" w:rsidRDefault="00F93013" w:rsidP="00490B04">
      <w:pPr>
        <w:numPr>
          <w:ilvl w:val="1"/>
          <w:numId w:val="20"/>
        </w:numPr>
        <w:jc w:val="both"/>
        <w:rPr>
          <w:b/>
          <w:bCs/>
          <w:szCs w:val="20"/>
          <w:lang w:val="en-US"/>
        </w:rPr>
      </w:pPr>
      <w:bookmarkStart w:id="5" w:name="_TOC_250005"/>
      <w:r w:rsidRPr="009613EA">
        <w:rPr>
          <w:b/>
          <w:bCs/>
          <w:szCs w:val="20"/>
          <w:lang w:val="en-US"/>
        </w:rPr>
        <w:t xml:space="preserve">SYSTEM </w:t>
      </w:r>
      <w:bookmarkEnd w:id="5"/>
      <w:r w:rsidRPr="009613EA">
        <w:rPr>
          <w:b/>
          <w:bCs/>
          <w:szCs w:val="20"/>
          <w:lang w:val="en-US"/>
        </w:rPr>
        <w:t>ARCHITECTURE</w:t>
      </w:r>
    </w:p>
    <w:p w:rsidR="00617FE2" w:rsidRPr="00406533" w:rsidRDefault="00617FE2" w:rsidP="00617FE2">
      <w:pPr>
        <w:pStyle w:val="Heading2"/>
        <w:keepNext w:val="0"/>
        <w:widowControl w:val="0"/>
        <w:tabs>
          <w:tab w:val="left" w:pos="979"/>
        </w:tabs>
        <w:autoSpaceDE w:val="0"/>
        <w:autoSpaceDN w:val="0"/>
        <w:spacing w:before="0" w:after="0"/>
        <w:jc w:val="both"/>
        <w:rPr>
          <w:rFonts w:ascii="Times New Roman" w:hAnsi="Times New Roman" w:cs="Times New Roman"/>
          <w:i w:val="0"/>
          <w:sz w:val="20"/>
          <w:szCs w:val="20"/>
        </w:rPr>
      </w:pPr>
      <w:r w:rsidRPr="00406533">
        <w:rPr>
          <w:rFonts w:ascii="Times New Roman" w:hAnsi="Times New Roman" w:cs="Times New Roman"/>
          <w:i w:val="0"/>
          <w:sz w:val="20"/>
          <w:szCs w:val="20"/>
        </w:rPr>
        <w:t>Admin</w:t>
      </w:r>
    </w:p>
    <w:p w:rsidR="00617FE2" w:rsidRPr="009613EA" w:rsidRDefault="00617FE2" w:rsidP="00617FE2">
      <w:pPr>
        <w:pStyle w:val="BodyText"/>
        <w:ind w:right="156" w:firstLine="720"/>
        <w:jc w:val="both"/>
        <w:rPr>
          <w:szCs w:val="20"/>
        </w:rPr>
      </w:pPr>
      <w:bookmarkStart w:id="6" w:name="In_this_module_the_admin_login_details_a"/>
      <w:bookmarkEnd w:id="6"/>
      <w:r w:rsidRPr="009613EA">
        <w:rPr>
          <w:szCs w:val="20"/>
        </w:rPr>
        <w:t>In this module</w:t>
      </w:r>
      <w:r w:rsidRPr="009613EA">
        <w:rPr>
          <w:spacing w:val="1"/>
          <w:szCs w:val="20"/>
        </w:rPr>
        <w:t xml:space="preserve"> </w:t>
      </w:r>
      <w:r w:rsidRPr="009613EA">
        <w:rPr>
          <w:szCs w:val="20"/>
        </w:rPr>
        <w:t>the admin login details are maintained. Admin is used unique user</w:t>
      </w:r>
      <w:r w:rsidRPr="009613EA">
        <w:rPr>
          <w:spacing w:val="1"/>
          <w:szCs w:val="20"/>
        </w:rPr>
        <w:t xml:space="preserve"> </w:t>
      </w:r>
      <w:r w:rsidRPr="009613EA">
        <w:rPr>
          <w:szCs w:val="20"/>
        </w:rPr>
        <w:t>name</w:t>
      </w:r>
      <w:r w:rsidRPr="009613EA">
        <w:rPr>
          <w:spacing w:val="1"/>
          <w:szCs w:val="20"/>
        </w:rPr>
        <w:t xml:space="preserve"> </w:t>
      </w:r>
      <w:r w:rsidRPr="009613EA">
        <w:rPr>
          <w:szCs w:val="20"/>
        </w:rPr>
        <w:t>and password.</w:t>
      </w:r>
      <w:r w:rsidRPr="009613EA">
        <w:rPr>
          <w:spacing w:val="3"/>
          <w:szCs w:val="20"/>
        </w:rPr>
        <w:t xml:space="preserve"> </w:t>
      </w:r>
      <w:r w:rsidRPr="009613EA">
        <w:rPr>
          <w:szCs w:val="20"/>
        </w:rPr>
        <w:t>They</w:t>
      </w:r>
      <w:r w:rsidRPr="009613EA">
        <w:rPr>
          <w:spacing w:val="-4"/>
          <w:szCs w:val="20"/>
        </w:rPr>
        <w:t xml:space="preserve"> </w:t>
      </w:r>
      <w:r w:rsidRPr="009613EA">
        <w:rPr>
          <w:szCs w:val="20"/>
        </w:rPr>
        <w:t>are</w:t>
      </w:r>
      <w:r w:rsidRPr="009613EA">
        <w:rPr>
          <w:spacing w:val="1"/>
          <w:szCs w:val="20"/>
        </w:rPr>
        <w:t xml:space="preserve"> </w:t>
      </w:r>
      <w:r w:rsidRPr="009613EA">
        <w:rPr>
          <w:szCs w:val="20"/>
        </w:rPr>
        <w:t>only</w:t>
      </w:r>
      <w:r w:rsidRPr="009613EA">
        <w:rPr>
          <w:spacing w:val="-4"/>
          <w:szCs w:val="20"/>
        </w:rPr>
        <w:t xml:space="preserve"> </w:t>
      </w:r>
      <w:r w:rsidRPr="009613EA">
        <w:rPr>
          <w:szCs w:val="20"/>
        </w:rPr>
        <w:t>access</w:t>
      </w:r>
      <w:r w:rsidRPr="009613EA">
        <w:rPr>
          <w:spacing w:val="2"/>
          <w:szCs w:val="20"/>
        </w:rPr>
        <w:t xml:space="preserve"> </w:t>
      </w:r>
      <w:r w:rsidRPr="009613EA">
        <w:rPr>
          <w:szCs w:val="20"/>
        </w:rPr>
        <w:t>in</w:t>
      </w:r>
      <w:r w:rsidRPr="009613EA">
        <w:rPr>
          <w:spacing w:val="-4"/>
          <w:szCs w:val="20"/>
        </w:rPr>
        <w:t xml:space="preserve"> </w:t>
      </w:r>
      <w:r w:rsidRPr="009613EA">
        <w:rPr>
          <w:szCs w:val="20"/>
        </w:rPr>
        <w:t>this</w:t>
      </w:r>
      <w:r w:rsidRPr="009613EA">
        <w:rPr>
          <w:spacing w:val="16"/>
          <w:szCs w:val="20"/>
        </w:rPr>
        <w:t xml:space="preserve"> </w:t>
      </w:r>
      <w:r w:rsidRPr="009613EA">
        <w:rPr>
          <w:szCs w:val="20"/>
        </w:rPr>
        <w:t>module.</w:t>
      </w:r>
    </w:p>
    <w:p w:rsidR="00F93013" w:rsidRPr="009613EA" w:rsidRDefault="00F93013" w:rsidP="00490B04">
      <w:pPr>
        <w:ind w:left="1007"/>
        <w:jc w:val="both"/>
        <w:rPr>
          <w:b/>
          <w:bCs/>
          <w:szCs w:val="20"/>
          <w:lang w:val="en-US"/>
        </w:rPr>
      </w:pPr>
    </w:p>
    <w:p w:rsidR="00F93013" w:rsidRPr="009613EA" w:rsidRDefault="00F93013" w:rsidP="009613EA">
      <w:pPr>
        <w:jc w:val="center"/>
        <w:rPr>
          <w:b/>
          <w:szCs w:val="20"/>
        </w:rPr>
      </w:pPr>
      <w:r w:rsidRPr="009613EA">
        <w:rPr>
          <w:b/>
          <w:szCs w:val="20"/>
        </w:rPr>
        <w:t>FIG</w:t>
      </w:r>
      <w:r w:rsidRPr="009613EA">
        <w:rPr>
          <w:b/>
          <w:spacing w:val="-3"/>
          <w:szCs w:val="20"/>
        </w:rPr>
        <w:t xml:space="preserve"> </w:t>
      </w:r>
      <w:r w:rsidRPr="009613EA">
        <w:rPr>
          <w:b/>
          <w:szCs w:val="20"/>
        </w:rPr>
        <w:t>1</w:t>
      </w:r>
      <w:r w:rsidRPr="009613EA">
        <w:rPr>
          <w:b/>
          <w:spacing w:val="-2"/>
          <w:szCs w:val="20"/>
        </w:rPr>
        <w:t xml:space="preserve"> </w:t>
      </w:r>
      <w:r w:rsidRPr="009613EA">
        <w:rPr>
          <w:b/>
          <w:szCs w:val="20"/>
        </w:rPr>
        <w:t>–</w:t>
      </w:r>
      <w:r w:rsidRPr="009613EA">
        <w:rPr>
          <w:b/>
          <w:spacing w:val="-2"/>
          <w:szCs w:val="20"/>
        </w:rPr>
        <w:t xml:space="preserve"> </w:t>
      </w:r>
      <w:r w:rsidRPr="009613EA">
        <w:rPr>
          <w:b/>
          <w:szCs w:val="20"/>
        </w:rPr>
        <w:t>USAGE</w:t>
      </w:r>
      <w:r w:rsidRPr="009613EA">
        <w:rPr>
          <w:b/>
          <w:spacing w:val="-1"/>
          <w:szCs w:val="20"/>
        </w:rPr>
        <w:t xml:space="preserve"> </w:t>
      </w:r>
      <w:r w:rsidRPr="009613EA">
        <w:rPr>
          <w:b/>
          <w:szCs w:val="20"/>
        </w:rPr>
        <w:t>OF</w:t>
      </w:r>
      <w:r w:rsidRPr="009613EA">
        <w:rPr>
          <w:b/>
          <w:spacing w:val="-1"/>
          <w:szCs w:val="20"/>
        </w:rPr>
        <w:t xml:space="preserve"> </w:t>
      </w:r>
      <w:r w:rsidRPr="009613EA">
        <w:rPr>
          <w:b/>
          <w:szCs w:val="20"/>
        </w:rPr>
        <w:t>DIGITAL</w:t>
      </w:r>
      <w:r w:rsidRPr="009613EA">
        <w:rPr>
          <w:b/>
          <w:spacing w:val="-5"/>
          <w:szCs w:val="20"/>
        </w:rPr>
        <w:t xml:space="preserve"> </w:t>
      </w:r>
      <w:r w:rsidRPr="009613EA">
        <w:rPr>
          <w:b/>
          <w:szCs w:val="20"/>
        </w:rPr>
        <w:t>SIGNATURE</w:t>
      </w:r>
      <w:r w:rsidRPr="009613EA">
        <w:rPr>
          <w:b/>
          <w:spacing w:val="-1"/>
          <w:szCs w:val="20"/>
        </w:rPr>
        <w:t xml:space="preserve"> </w:t>
      </w:r>
      <w:r w:rsidRPr="009613EA">
        <w:rPr>
          <w:b/>
          <w:szCs w:val="20"/>
        </w:rPr>
        <w:t>AND</w:t>
      </w:r>
      <w:r w:rsidRPr="009613EA">
        <w:rPr>
          <w:b/>
          <w:spacing w:val="-2"/>
          <w:szCs w:val="20"/>
        </w:rPr>
        <w:t xml:space="preserve"> </w:t>
      </w:r>
      <w:r w:rsidRPr="009613EA">
        <w:rPr>
          <w:b/>
          <w:szCs w:val="20"/>
        </w:rPr>
        <w:t>HASHING</w:t>
      </w:r>
      <w:r w:rsidRPr="009613EA">
        <w:rPr>
          <w:b/>
          <w:spacing w:val="-3"/>
          <w:szCs w:val="20"/>
        </w:rPr>
        <w:t xml:space="preserve"> </w:t>
      </w:r>
      <w:r w:rsidRPr="009613EA">
        <w:rPr>
          <w:b/>
          <w:szCs w:val="20"/>
        </w:rPr>
        <w:t>ALGORITHM</w:t>
      </w:r>
    </w:p>
    <w:p w:rsidR="00F93013" w:rsidRPr="009613EA" w:rsidRDefault="00F93013" w:rsidP="00490B04">
      <w:pPr>
        <w:jc w:val="both"/>
        <w:rPr>
          <w:b/>
          <w:szCs w:val="20"/>
        </w:rPr>
      </w:pPr>
    </w:p>
    <w:p w:rsidR="00F93013" w:rsidRPr="009613EA" w:rsidRDefault="00F93013" w:rsidP="00490B04">
      <w:pPr>
        <w:numPr>
          <w:ilvl w:val="1"/>
          <w:numId w:val="20"/>
        </w:numPr>
        <w:jc w:val="both"/>
        <w:rPr>
          <w:b/>
          <w:bCs/>
          <w:szCs w:val="20"/>
          <w:lang w:val="en-US"/>
        </w:rPr>
      </w:pPr>
      <w:r w:rsidRPr="009613EA">
        <w:rPr>
          <w:b/>
          <w:bCs/>
          <w:noProof/>
          <w:szCs w:val="20"/>
          <w:lang w:val="en-US" w:eastAsia="en-US"/>
        </w:rPr>
        <w:drawing>
          <wp:inline distT="0" distB="0" distL="0" distR="0">
            <wp:extent cx="3105813" cy="2711395"/>
            <wp:effectExtent l="19050" t="0" r="0" b="0"/>
            <wp:docPr id="8" name="image3.png" descr="img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105813" cy="2711395"/>
                    </a:xfrm>
                    <a:prstGeom prst="rect">
                      <a:avLst/>
                    </a:prstGeom>
                  </pic:spPr>
                </pic:pic>
              </a:graphicData>
            </a:graphic>
          </wp:inline>
        </w:drawing>
      </w:r>
    </w:p>
    <w:p w:rsidR="003C7492" w:rsidRPr="009613EA" w:rsidRDefault="003C7492" w:rsidP="003E462C">
      <w:pPr>
        <w:spacing w:before="87"/>
        <w:jc w:val="center"/>
        <w:rPr>
          <w:b/>
          <w:szCs w:val="20"/>
        </w:rPr>
      </w:pPr>
      <w:r w:rsidRPr="009613EA">
        <w:rPr>
          <w:b/>
          <w:szCs w:val="20"/>
        </w:rPr>
        <w:t>FIG</w:t>
      </w:r>
      <w:r w:rsidRPr="009613EA">
        <w:rPr>
          <w:b/>
          <w:spacing w:val="-2"/>
          <w:szCs w:val="20"/>
        </w:rPr>
        <w:t xml:space="preserve"> </w:t>
      </w:r>
      <w:r w:rsidRPr="009613EA">
        <w:rPr>
          <w:b/>
          <w:szCs w:val="20"/>
        </w:rPr>
        <w:t>2</w:t>
      </w:r>
      <w:r w:rsidRPr="009613EA">
        <w:rPr>
          <w:b/>
          <w:spacing w:val="1"/>
          <w:szCs w:val="20"/>
        </w:rPr>
        <w:t xml:space="preserve"> </w:t>
      </w:r>
      <w:r w:rsidRPr="009613EA">
        <w:rPr>
          <w:b/>
          <w:szCs w:val="20"/>
        </w:rPr>
        <w:t>– USAGE OF</w:t>
      </w:r>
      <w:r w:rsidRPr="009613EA">
        <w:rPr>
          <w:b/>
          <w:spacing w:val="1"/>
          <w:szCs w:val="20"/>
        </w:rPr>
        <w:t xml:space="preserve"> </w:t>
      </w:r>
      <w:r w:rsidRPr="009613EA">
        <w:rPr>
          <w:b/>
          <w:szCs w:val="20"/>
        </w:rPr>
        <w:t>KEYS</w:t>
      </w:r>
    </w:p>
    <w:p w:rsidR="003C7492" w:rsidRPr="009613EA" w:rsidRDefault="003C7492" w:rsidP="00490B04">
      <w:pPr>
        <w:spacing w:before="87"/>
        <w:jc w:val="both"/>
        <w:rPr>
          <w:b/>
          <w:szCs w:val="20"/>
        </w:rPr>
      </w:pPr>
    </w:p>
    <w:p w:rsidR="009613EA" w:rsidRPr="009613EA" w:rsidRDefault="003C7492" w:rsidP="009613EA">
      <w:pPr>
        <w:spacing w:before="87"/>
        <w:jc w:val="center"/>
        <w:rPr>
          <w:b/>
          <w:szCs w:val="20"/>
        </w:rPr>
      </w:pPr>
      <w:proofErr w:type="gramStart"/>
      <w:r w:rsidRPr="009613EA">
        <w:rPr>
          <w:b/>
          <w:szCs w:val="20"/>
        </w:rPr>
        <w:t>V</w:t>
      </w:r>
      <w:r w:rsidR="00617FE2">
        <w:rPr>
          <w:b/>
          <w:szCs w:val="20"/>
        </w:rPr>
        <w:t>I</w:t>
      </w:r>
      <w:r w:rsidRPr="009613EA">
        <w:rPr>
          <w:b/>
          <w:szCs w:val="20"/>
        </w:rPr>
        <w:t xml:space="preserve"> .</w:t>
      </w:r>
      <w:proofErr w:type="gramEnd"/>
      <w:r w:rsidRPr="009613EA">
        <w:rPr>
          <w:b/>
          <w:szCs w:val="20"/>
        </w:rPr>
        <w:t xml:space="preserve"> </w:t>
      </w:r>
      <w:r w:rsidR="009613EA" w:rsidRPr="009613EA">
        <w:rPr>
          <w:b/>
          <w:szCs w:val="20"/>
        </w:rPr>
        <w:t>MODULE</w:t>
      </w:r>
      <w:r w:rsidR="009613EA" w:rsidRPr="009613EA">
        <w:rPr>
          <w:b/>
          <w:spacing w:val="-12"/>
          <w:szCs w:val="20"/>
        </w:rPr>
        <w:t xml:space="preserve"> </w:t>
      </w:r>
      <w:r w:rsidR="009613EA" w:rsidRPr="009613EA">
        <w:rPr>
          <w:b/>
          <w:szCs w:val="20"/>
        </w:rPr>
        <w:t>DESCRIPTION</w:t>
      </w:r>
    </w:p>
    <w:p w:rsidR="003C7492" w:rsidRPr="009613EA" w:rsidRDefault="003C7492" w:rsidP="00490B04">
      <w:pPr>
        <w:spacing w:before="87"/>
        <w:jc w:val="both"/>
        <w:rPr>
          <w:szCs w:val="20"/>
        </w:rPr>
      </w:pPr>
    </w:p>
    <w:p w:rsidR="003C7492" w:rsidRPr="00406533" w:rsidRDefault="003C7492" w:rsidP="00490B04">
      <w:pPr>
        <w:pStyle w:val="Heading2"/>
        <w:keepNext w:val="0"/>
        <w:widowControl w:val="0"/>
        <w:tabs>
          <w:tab w:val="left" w:pos="984"/>
        </w:tabs>
        <w:autoSpaceDE w:val="0"/>
        <w:autoSpaceDN w:val="0"/>
        <w:spacing w:before="8" w:after="0"/>
        <w:jc w:val="both"/>
        <w:rPr>
          <w:rFonts w:ascii="Times New Roman" w:hAnsi="Times New Roman" w:cs="Times New Roman"/>
          <w:i w:val="0"/>
          <w:sz w:val="20"/>
          <w:szCs w:val="20"/>
        </w:rPr>
      </w:pPr>
      <w:bookmarkStart w:id="7" w:name="4.2_File_Sending_and_Receiving"/>
      <w:bookmarkStart w:id="8" w:name="_TOC_250003"/>
      <w:bookmarkEnd w:id="7"/>
      <w:r w:rsidRPr="00406533">
        <w:rPr>
          <w:rFonts w:ascii="Times New Roman" w:hAnsi="Times New Roman" w:cs="Times New Roman"/>
          <w:i w:val="0"/>
          <w:sz w:val="20"/>
          <w:szCs w:val="20"/>
        </w:rPr>
        <w:t>File</w:t>
      </w:r>
      <w:r w:rsidRPr="00406533">
        <w:rPr>
          <w:rFonts w:ascii="Times New Roman" w:hAnsi="Times New Roman" w:cs="Times New Roman"/>
          <w:i w:val="0"/>
          <w:spacing w:val="-8"/>
          <w:sz w:val="20"/>
          <w:szCs w:val="20"/>
        </w:rPr>
        <w:t xml:space="preserve"> </w:t>
      </w:r>
      <w:r w:rsidRPr="00406533">
        <w:rPr>
          <w:rFonts w:ascii="Times New Roman" w:hAnsi="Times New Roman" w:cs="Times New Roman"/>
          <w:i w:val="0"/>
          <w:sz w:val="20"/>
          <w:szCs w:val="20"/>
        </w:rPr>
        <w:t>Sending</w:t>
      </w:r>
      <w:r w:rsidRPr="00406533">
        <w:rPr>
          <w:rFonts w:ascii="Times New Roman" w:hAnsi="Times New Roman" w:cs="Times New Roman"/>
          <w:i w:val="0"/>
          <w:spacing w:val="-9"/>
          <w:sz w:val="20"/>
          <w:szCs w:val="20"/>
        </w:rPr>
        <w:t xml:space="preserve"> </w:t>
      </w:r>
      <w:r w:rsidRPr="00406533">
        <w:rPr>
          <w:rFonts w:ascii="Times New Roman" w:hAnsi="Times New Roman" w:cs="Times New Roman"/>
          <w:i w:val="0"/>
          <w:sz w:val="20"/>
          <w:szCs w:val="20"/>
        </w:rPr>
        <w:t>and</w:t>
      </w:r>
      <w:r w:rsidRPr="00406533">
        <w:rPr>
          <w:rFonts w:ascii="Times New Roman" w:hAnsi="Times New Roman" w:cs="Times New Roman"/>
          <w:i w:val="0"/>
          <w:spacing w:val="-9"/>
          <w:sz w:val="20"/>
          <w:szCs w:val="20"/>
        </w:rPr>
        <w:t xml:space="preserve"> </w:t>
      </w:r>
      <w:bookmarkEnd w:id="8"/>
      <w:r w:rsidRPr="00406533">
        <w:rPr>
          <w:rFonts w:ascii="Times New Roman" w:hAnsi="Times New Roman" w:cs="Times New Roman"/>
          <w:i w:val="0"/>
          <w:sz w:val="20"/>
          <w:szCs w:val="20"/>
        </w:rPr>
        <w:t>Receiving</w:t>
      </w:r>
    </w:p>
    <w:p w:rsidR="00A97203" w:rsidRDefault="003E462C" w:rsidP="00490B04">
      <w:pPr>
        <w:pStyle w:val="Heading2"/>
        <w:keepNext w:val="0"/>
        <w:widowControl w:val="0"/>
        <w:tabs>
          <w:tab w:val="left" w:pos="984"/>
        </w:tabs>
        <w:autoSpaceDE w:val="0"/>
        <w:autoSpaceDN w:val="0"/>
        <w:spacing w:before="6" w:after="0"/>
        <w:jc w:val="both"/>
        <w:rPr>
          <w:rFonts w:ascii="Times New Roman" w:hAnsi="Times New Roman" w:cs="Times New Roman"/>
          <w:b w:val="0"/>
          <w:bCs w:val="0"/>
          <w:i w:val="0"/>
          <w:iCs w:val="0"/>
          <w:sz w:val="20"/>
          <w:szCs w:val="20"/>
          <w:lang w:val="en-US"/>
        </w:rPr>
      </w:pPr>
      <w:bookmarkStart w:id="9" w:name="File_Sending_and_Receiving_is_one_of_the"/>
      <w:bookmarkStart w:id="10" w:name="4.3_Convert_to_Digital_Format"/>
      <w:bookmarkStart w:id="11" w:name="_TOC_250002"/>
      <w:bookmarkEnd w:id="9"/>
      <w:bookmarkEnd w:id="10"/>
      <w:r>
        <w:rPr>
          <w:rFonts w:ascii="Times New Roman" w:hAnsi="Times New Roman" w:cs="Times New Roman"/>
          <w:b w:val="0"/>
          <w:bCs w:val="0"/>
          <w:i w:val="0"/>
          <w:iCs w:val="0"/>
          <w:sz w:val="20"/>
          <w:szCs w:val="20"/>
          <w:lang w:val="en-US"/>
        </w:rPr>
        <w:tab/>
      </w:r>
      <w:r w:rsidR="00A97203" w:rsidRPr="00A97203">
        <w:rPr>
          <w:rFonts w:ascii="Times New Roman" w:hAnsi="Times New Roman" w:cs="Times New Roman"/>
          <w:b w:val="0"/>
          <w:bCs w:val="0"/>
          <w:i w:val="0"/>
          <w:iCs w:val="0"/>
          <w:sz w:val="20"/>
          <w:szCs w:val="20"/>
          <w:lang w:val="en-US"/>
        </w:rPr>
        <w:t>Socket-based file transmission and receiving is a crucial capability for data transfer between systems. This tool makes it easier for computers linked to a network to share a variety of file kinds with one another. It functions by creating a connection over a TCP port between two computers, one of which is in the Passive mode and waiting for connections, and the other of which is in the Active mode and starts the connection by providing the Passive computer's IP address.</w:t>
      </w:r>
    </w:p>
    <w:p w:rsidR="003C7492" w:rsidRPr="00406533" w:rsidRDefault="003C7492" w:rsidP="00490B04">
      <w:pPr>
        <w:pStyle w:val="Heading2"/>
        <w:keepNext w:val="0"/>
        <w:widowControl w:val="0"/>
        <w:tabs>
          <w:tab w:val="left" w:pos="984"/>
        </w:tabs>
        <w:autoSpaceDE w:val="0"/>
        <w:autoSpaceDN w:val="0"/>
        <w:spacing w:before="6" w:after="0"/>
        <w:jc w:val="both"/>
        <w:rPr>
          <w:rFonts w:ascii="Times New Roman" w:hAnsi="Times New Roman" w:cs="Times New Roman"/>
          <w:i w:val="0"/>
          <w:sz w:val="20"/>
          <w:szCs w:val="20"/>
        </w:rPr>
      </w:pPr>
      <w:r w:rsidRPr="00406533">
        <w:rPr>
          <w:rFonts w:ascii="Times New Roman" w:hAnsi="Times New Roman" w:cs="Times New Roman"/>
          <w:i w:val="0"/>
          <w:sz w:val="20"/>
          <w:szCs w:val="20"/>
        </w:rPr>
        <w:t>Convert</w:t>
      </w:r>
      <w:r w:rsidRPr="00406533">
        <w:rPr>
          <w:rFonts w:ascii="Times New Roman" w:hAnsi="Times New Roman" w:cs="Times New Roman"/>
          <w:i w:val="0"/>
          <w:spacing w:val="-5"/>
          <w:sz w:val="20"/>
          <w:szCs w:val="20"/>
        </w:rPr>
        <w:t xml:space="preserve"> </w:t>
      </w:r>
      <w:r w:rsidRPr="00406533">
        <w:rPr>
          <w:rFonts w:ascii="Times New Roman" w:hAnsi="Times New Roman" w:cs="Times New Roman"/>
          <w:i w:val="0"/>
          <w:sz w:val="20"/>
          <w:szCs w:val="20"/>
        </w:rPr>
        <w:t>to</w:t>
      </w:r>
      <w:r w:rsidRPr="00406533">
        <w:rPr>
          <w:rFonts w:ascii="Times New Roman" w:hAnsi="Times New Roman" w:cs="Times New Roman"/>
          <w:i w:val="0"/>
          <w:spacing w:val="-7"/>
          <w:sz w:val="20"/>
          <w:szCs w:val="20"/>
        </w:rPr>
        <w:t xml:space="preserve"> </w:t>
      </w:r>
      <w:r w:rsidRPr="00406533">
        <w:rPr>
          <w:rFonts w:ascii="Times New Roman" w:hAnsi="Times New Roman" w:cs="Times New Roman"/>
          <w:i w:val="0"/>
          <w:sz w:val="20"/>
          <w:szCs w:val="20"/>
        </w:rPr>
        <w:t>Digital</w:t>
      </w:r>
      <w:r w:rsidRPr="00406533">
        <w:rPr>
          <w:rFonts w:ascii="Times New Roman" w:hAnsi="Times New Roman" w:cs="Times New Roman"/>
          <w:i w:val="0"/>
          <w:spacing w:val="-3"/>
          <w:sz w:val="20"/>
          <w:szCs w:val="20"/>
        </w:rPr>
        <w:t xml:space="preserve"> </w:t>
      </w:r>
      <w:bookmarkEnd w:id="11"/>
      <w:r w:rsidRPr="00406533">
        <w:rPr>
          <w:rFonts w:ascii="Times New Roman" w:hAnsi="Times New Roman" w:cs="Times New Roman"/>
          <w:i w:val="0"/>
          <w:sz w:val="20"/>
          <w:szCs w:val="20"/>
        </w:rPr>
        <w:t>Format</w:t>
      </w:r>
    </w:p>
    <w:p w:rsidR="00685E3D" w:rsidRDefault="003E462C" w:rsidP="003E462C">
      <w:pPr>
        <w:pStyle w:val="Heading2"/>
        <w:keepNext w:val="0"/>
        <w:widowControl w:val="0"/>
        <w:tabs>
          <w:tab w:val="left" w:pos="984"/>
        </w:tabs>
        <w:autoSpaceDE w:val="0"/>
        <w:autoSpaceDN w:val="0"/>
        <w:spacing w:before="7" w:after="0"/>
        <w:ind w:firstLine="720"/>
        <w:jc w:val="both"/>
        <w:rPr>
          <w:rFonts w:ascii="Times New Roman" w:hAnsi="Times New Roman" w:cs="Times New Roman"/>
          <w:b w:val="0"/>
          <w:bCs w:val="0"/>
          <w:i w:val="0"/>
          <w:iCs w:val="0"/>
          <w:sz w:val="20"/>
          <w:szCs w:val="20"/>
          <w:lang w:val="en-US"/>
        </w:rPr>
      </w:pPr>
      <w:bookmarkStart w:id="12" w:name="Digital_documentation_is_a_method_by_whi"/>
      <w:bookmarkStart w:id="13" w:name="4.4_Convert_to_Analog_Format_(Original_D"/>
      <w:bookmarkEnd w:id="12"/>
      <w:bookmarkEnd w:id="13"/>
      <w:r>
        <w:rPr>
          <w:rFonts w:ascii="Times New Roman" w:hAnsi="Times New Roman" w:cs="Times New Roman"/>
          <w:b w:val="0"/>
          <w:bCs w:val="0"/>
          <w:i w:val="0"/>
          <w:iCs w:val="0"/>
          <w:noProof/>
          <w:sz w:val="20"/>
          <w:szCs w:val="20"/>
          <w:lang w:val="en-US" w:eastAsia="en-US"/>
        </w:rPr>
        <w:drawing>
          <wp:anchor distT="0" distB="0" distL="0" distR="0" simplePos="0" relativeHeight="251661312" behindDoc="0" locked="0" layoutInCell="1" allowOverlap="1">
            <wp:simplePos x="0" y="0"/>
            <wp:positionH relativeFrom="page">
              <wp:posOffset>622935</wp:posOffset>
            </wp:positionH>
            <wp:positionV relativeFrom="paragraph">
              <wp:posOffset>623570</wp:posOffset>
            </wp:positionV>
            <wp:extent cx="3116580" cy="2583815"/>
            <wp:effectExtent l="19050" t="0" r="7620" b="0"/>
            <wp:wrapTopAndBottom/>
            <wp:docPr id="7" name="image2.png" descr="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116580" cy="2583815"/>
                    </a:xfrm>
                    <a:prstGeom prst="rect">
                      <a:avLst/>
                    </a:prstGeom>
                  </pic:spPr>
                </pic:pic>
              </a:graphicData>
            </a:graphic>
          </wp:anchor>
        </w:drawing>
      </w:r>
      <w:r w:rsidR="00685E3D" w:rsidRPr="00685E3D">
        <w:rPr>
          <w:rFonts w:ascii="Times New Roman" w:hAnsi="Times New Roman" w:cs="Times New Roman"/>
          <w:b w:val="0"/>
          <w:bCs w:val="0"/>
          <w:i w:val="0"/>
          <w:iCs w:val="0"/>
          <w:sz w:val="20"/>
          <w:szCs w:val="20"/>
          <w:lang w:val="en-US"/>
        </w:rPr>
        <w:t>Digital documentation refers to the process of transforming traditional text documents into digital formats accessible via electronic devices such as computers. This conversion entails creating electronic versions of the original text documents, allowing them to be viewed and accessed digitally. The transition to digital documentation offers numerous advantages, prompting a growing number of companies to convert their textual data, including files, manuals, catalogues, brochures, and other textual content, into digital formats.</w:t>
      </w:r>
    </w:p>
    <w:p w:rsidR="003C7492" w:rsidRPr="009613EA" w:rsidRDefault="003C7492" w:rsidP="00490B04">
      <w:pPr>
        <w:pStyle w:val="Heading2"/>
        <w:keepNext w:val="0"/>
        <w:widowControl w:val="0"/>
        <w:tabs>
          <w:tab w:val="left" w:pos="984"/>
        </w:tabs>
        <w:autoSpaceDE w:val="0"/>
        <w:autoSpaceDN w:val="0"/>
        <w:spacing w:before="7" w:after="0"/>
        <w:jc w:val="both"/>
        <w:rPr>
          <w:rFonts w:ascii="Times New Roman" w:hAnsi="Times New Roman" w:cs="Times New Roman"/>
          <w:b w:val="0"/>
          <w:i w:val="0"/>
          <w:sz w:val="20"/>
          <w:szCs w:val="20"/>
        </w:rPr>
      </w:pPr>
      <w:r w:rsidRPr="00406533">
        <w:rPr>
          <w:rFonts w:ascii="Times New Roman" w:hAnsi="Times New Roman" w:cs="Times New Roman"/>
          <w:i w:val="0"/>
          <w:sz w:val="20"/>
          <w:szCs w:val="20"/>
        </w:rPr>
        <w:t>Convert</w:t>
      </w:r>
      <w:r w:rsidRPr="00406533">
        <w:rPr>
          <w:rFonts w:ascii="Times New Roman" w:hAnsi="Times New Roman" w:cs="Times New Roman"/>
          <w:i w:val="0"/>
          <w:spacing w:val="-6"/>
          <w:sz w:val="20"/>
          <w:szCs w:val="20"/>
        </w:rPr>
        <w:t xml:space="preserve"> </w:t>
      </w:r>
      <w:r w:rsidRPr="00406533">
        <w:rPr>
          <w:rFonts w:ascii="Times New Roman" w:hAnsi="Times New Roman" w:cs="Times New Roman"/>
          <w:i w:val="0"/>
          <w:sz w:val="20"/>
          <w:szCs w:val="20"/>
        </w:rPr>
        <w:t>to</w:t>
      </w:r>
      <w:r w:rsidRPr="00406533">
        <w:rPr>
          <w:rFonts w:ascii="Times New Roman" w:hAnsi="Times New Roman" w:cs="Times New Roman"/>
          <w:i w:val="0"/>
          <w:spacing w:val="-9"/>
          <w:sz w:val="20"/>
          <w:szCs w:val="20"/>
        </w:rPr>
        <w:t xml:space="preserve"> </w:t>
      </w:r>
      <w:proofErr w:type="spellStart"/>
      <w:r w:rsidRPr="00406533">
        <w:rPr>
          <w:rFonts w:ascii="Times New Roman" w:hAnsi="Times New Roman" w:cs="Times New Roman"/>
          <w:i w:val="0"/>
          <w:sz w:val="20"/>
          <w:szCs w:val="20"/>
        </w:rPr>
        <w:t>Analog</w:t>
      </w:r>
      <w:proofErr w:type="spellEnd"/>
      <w:r w:rsidRPr="00406533">
        <w:rPr>
          <w:rFonts w:ascii="Times New Roman" w:hAnsi="Times New Roman" w:cs="Times New Roman"/>
          <w:i w:val="0"/>
          <w:spacing w:val="-5"/>
          <w:sz w:val="20"/>
          <w:szCs w:val="20"/>
        </w:rPr>
        <w:t xml:space="preserve"> </w:t>
      </w:r>
      <w:r w:rsidRPr="00406533">
        <w:rPr>
          <w:rFonts w:ascii="Times New Roman" w:hAnsi="Times New Roman" w:cs="Times New Roman"/>
          <w:i w:val="0"/>
          <w:sz w:val="20"/>
          <w:szCs w:val="20"/>
        </w:rPr>
        <w:t>Format</w:t>
      </w:r>
      <w:r w:rsidRPr="009613EA">
        <w:rPr>
          <w:rFonts w:ascii="Times New Roman" w:hAnsi="Times New Roman" w:cs="Times New Roman"/>
          <w:b w:val="0"/>
          <w:i w:val="0"/>
          <w:spacing w:val="-6"/>
          <w:sz w:val="20"/>
          <w:szCs w:val="20"/>
        </w:rPr>
        <w:t xml:space="preserve"> </w:t>
      </w:r>
      <w:r w:rsidRPr="009613EA">
        <w:rPr>
          <w:rFonts w:ascii="Times New Roman" w:hAnsi="Times New Roman" w:cs="Times New Roman"/>
          <w:b w:val="0"/>
          <w:i w:val="0"/>
          <w:sz w:val="20"/>
          <w:szCs w:val="20"/>
        </w:rPr>
        <w:t>(Original</w:t>
      </w:r>
      <w:r w:rsidRPr="009613EA">
        <w:rPr>
          <w:rFonts w:ascii="Times New Roman" w:hAnsi="Times New Roman" w:cs="Times New Roman"/>
          <w:b w:val="0"/>
          <w:i w:val="0"/>
          <w:spacing w:val="-5"/>
          <w:sz w:val="20"/>
          <w:szCs w:val="20"/>
        </w:rPr>
        <w:t xml:space="preserve"> </w:t>
      </w:r>
      <w:r w:rsidRPr="009613EA">
        <w:rPr>
          <w:rFonts w:ascii="Times New Roman" w:hAnsi="Times New Roman" w:cs="Times New Roman"/>
          <w:b w:val="0"/>
          <w:i w:val="0"/>
          <w:sz w:val="20"/>
          <w:szCs w:val="20"/>
        </w:rPr>
        <w:t>Document)</w:t>
      </w:r>
    </w:p>
    <w:p w:rsidR="00685E3D" w:rsidRDefault="00685E3D" w:rsidP="00490B04">
      <w:pPr>
        <w:pStyle w:val="BodyText"/>
        <w:spacing w:before="1"/>
        <w:ind w:right="163" w:firstLine="720"/>
        <w:jc w:val="both"/>
      </w:pPr>
      <w:bookmarkStart w:id="14" w:name="In_this_module_you_can_be_given_a_file_n"/>
      <w:bookmarkEnd w:id="14"/>
      <w:r>
        <w:t xml:space="preserve">This module gives you the ability to designate a file name for digital data storage and the extraction of the </w:t>
      </w:r>
      <w:proofErr w:type="spellStart"/>
      <w:r>
        <w:t>analog</w:t>
      </w:r>
      <w:proofErr w:type="spellEnd"/>
      <w:r>
        <w:t xml:space="preserve"> file (original document) that corresponds to it. The data in this file are compiled with their corresponding characteristics to produce a logical unit that the user has selected for reference. This idea comes up a lot when people are talking about information management.</w:t>
      </w:r>
    </w:p>
    <w:p w:rsidR="003C7492" w:rsidRPr="009613EA" w:rsidRDefault="003C7492" w:rsidP="00490B04">
      <w:pPr>
        <w:pStyle w:val="BodyText"/>
        <w:spacing w:before="1"/>
        <w:ind w:right="163" w:firstLine="720"/>
        <w:jc w:val="both"/>
        <w:rPr>
          <w:szCs w:val="20"/>
        </w:rPr>
      </w:pPr>
      <w:r w:rsidRPr="009613EA">
        <w:rPr>
          <w:noProof/>
          <w:szCs w:val="20"/>
          <w:lang w:val="en-US" w:eastAsia="en-US"/>
        </w:rPr>
        <w:lastRenderedPageBreak/>
        <w:drawing>
          <wp:inline distT="0" distB="0" distL="0" distR="0">
            <wp:extent cx="3116424" cy="2981739"/>
            <wp:effectExtent l="19050" t="0" r="7776" b="0"/>
            <wp:docPr id="10" name="image4.jpeg"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116283" cy="2981604"/>
                    </a:xfrm>
                    <a:prstGeom prst="rect">
                      <a:avLst/>
                    </a:prstGeom>
                  </pic:spPr>
                </pic:pic>
              </a:graphicData>
            </a:graphic>
          </wp:inline>
        </w:drawing>
      </w:r>
    </w:p>
    <w:p w:rsidR="003C7492" w:rsidRPr="009613EA" w:rsidRDefault="003C7492" w:rsidP="00490B04">
      <w:pPr>
        <w:pStyle w:val="Heading2"/>
        <w:spacing w:before="87"/>
        <w:jc w:val="both"/>
        <w:rPr>
          <w:rFonts w:ascii="Times New Roman" w:hAnsi="Times New Roman" w:cs="Times New Roman"/>
          <w:i w:val="0"/>
          <w:sz w:val="20"/>
          <w:szCs w:val="20"/>
        </w:rPr>
      </w:pPr>
      <w:r w:rsidRPr="009613EA">
        <w:rPr>
          <w:rFonts w:ascii="Times New Roman" w:hAnsi="Times New Roman" w:cs="Times New Roman"/>
          <w:i w:val="0"/>
          <w:sz w:val="20"/>
          <w:szCs w:val="20"/>
        </w:rPr>
        <w:t xml:space="preserve">                                       FIG</w:t>
      </w:r>
      <w:r w:rsidRPr="009613EA">
        <w:rPr>
          <w:rFonts w:ascii="Times New Roman" w:hAnsi="Times New Roman" w:cs="Times New Roman"/>
          <w:i w:val="0"/>
          <w:spacing w:val="-5"/>
          <w:sz w:val="20"/>
          <w:szCs w:val="20"/>
        </w:rPr>
        <w:t xml:space="preserve"> </w:t>
      </w:r>
      <w:r w:rsidRPr="009613EA">
        <w:rPr>
          <w:rFonts w:ascii="Times New Roman" w:hAnsi="Times New Roman" w:cs="Times New Roman"/>
          <w:i w:val="0"/>
          <w:sz w:val="20"/>
          <w:szCs w:val="20"/>
        </w:rPr>
        <w:t>3-OPERATION</w:t>
      </w:r>
      <w:r w:rsidRPr="009613EA">
        <w:rPr>
          <w:rFonts w:ascii="Times New Roman" w:hAnsi="Times New Roman" w:cs="Times New Roman"/>
          <w:i w:val="0"/>
          <w:spacing w:val="-5"/>
          <w:sz w:val="20"/>
          <w:szCs w:val="20"/>
        </w:rPr>
        <w:t xml:space="preserve"> </w:t>
      </w:r>
      <w:r w:rsidRPr="009613EA">
        <w:rPr>
          <w:rFonts w:ascii="Times New Roman" w:hAnsi="Times New Roman" w:cs="Times New Roman"/>
          <w:i w:val="0"/>
          <w:sz w:val="20"/>
          <w:szCs w:val="20"/>
        </w:rPr>
        <w:t>OF</w:t>
      </w:r>
      <w:r w:rsidRPr="009613EA">
        <w:rPr>
          <w:rFonts w:ascii="Times New Roman" w:hAnsi="Times New Roman" w:cs="Times New Roman"/>
          <w:i w:val="0"/>
          <w:spacing w:val="-2"/>
          <w:sz w:val="20"/>
          <w:szCs w:val="20"/>
        </w:rPr>
        <w:t xml:space="preserve"> </w:t>
      </w:r>
      <w:r w:rsidRPr="009613EA">
        <w:rPr>
          <w:rFonts w:ascii="Times New Roman" w:hAnsi="Times New Roman" w:cs="Times New Roman"/>
          <w:i w:val="0"/>
          <w:sz w:val="20"/>
          <w:szCs w:val="20"/>
        </w:rPr>
        <w:t>SENDER</w:t>
      </w:r>
    </w:p>
    <w:p w:rsidR="00406533" w:rsidRDefault="00406533" w:rsidP="00406533">
      <w:pPr>
        <w:jc w:val="center"/>
        <w:rPr>
          <w:b/>
          <w:w w:val="95"/>
        </w:rPr>
      </w:pPr>
    </w:p>
    <w:p w:rsidR="00406533" w:rsidRPr="00991433" w:rsidRDefault="00406533" w:rsidP="00406533">
      <w:pPr>
        <w:jc w:val="center"/>
        <w:rPr>
          <w:b/>
        </w:rPr>
      </w:pPr>
      <w:r w:rsidRPr="00991433">
        <w:rPr>
          <w:b/>
          <w:w w:val="95"/>
        </w:rPr>
        <w:t>VI</w:t>
      </w:r>
      <w:r>
        <w:rPr>
          <w:b/>
          <w:w w:val="95"/>
        </w:rPr>
        <w:t>I</w:t>
      </w:r>
      <w:r w:rsidRPr="00991433">
        <w:rPr>
          <w:b/>
          <w:w w:val="95"/>
        </w:rPr>
        <w:t xml:space="preserve">. </w:t>
      </w:r>
      <w:r w:rsidRPr="00991433">
        <w:rPr>
          <w:b/>
        </w:rPr>
        <w:t>IMPLEMENTATION</w:t>
      </w:r>
    </w:p>
    <w:p w:rsidR="00406533" w:rsidRDefault="00406533" w:rsidP="00406533">
      <w:pPr>
        <w:jc w:val="both"/>
      </w:pPr>
    </w:p>
    <w:p w:rsidR="00685E3D" w:rsidRPr="003E462C" w:rsidRDefault="00685E3D" w:rsidP="003E462C">
      <w:pPr>
        <w:widowControl w:val="0"/>
        <w:tabs>
          <w:tab w:val="left" w:pos="2002"/>
        </w:tabs>
        <w:autoSpaceDE w:val="0"/>
        <w:autoSpaceDN w:val="0"/>
        <w:jc w:val="both"/>
        <w:rPr>
          <w:szCs w:val="20"/>
        </w:rPr>
      </w:pPr>
      <w:r>
        <w:t>The crucial stage of a project where the conceptual design is turned into a working system is called implementation. The main goal is to successfully implement the new system and give consumers confidence in its efficacy and efficiency. This phase includes a number of crucial elements, such as:</w:t>
      </w:r>
    </w:p>
    <w:p w:rsidR="00406533" w:rsidRPr="00EE5ED2" w:rsidRDefault="00406533" w:rsidP="00406533">
      <w:pPr>
        <w:pStyle w:val="ListParagraph"/>
        <w:widowControl w:val="0"/>
        <w:numPr>
          <w:ilvl w:val="0"/>
          <w:numId w:val="26"/>
        </w:numPr>
        <w:tabs>
          <w:tab w:val="left" w:pos="2002"/>
        </w:tabs>
        <w:autoSpaceDE w:val="0"/>
        <w:autoSpaceDN w:val="0"/>
        <w:jc w:val="both"/>
        <w:rPr>
          <w:szCs w:val="20"/>
        </w:rPr>
      </w:pPr>
      <w:r w:rsidRPr="00EE5ED2">
        <w:rPr>
          <w:szCs w:val="20"/>
        </w:rPr>
        <w:t>Testing</w:t>
      </w:r>
      <w:r w:rsidRPr="00EE5ED2">
        <w:rPr>
          <w:spacing w:val="-8"/>
          <w:szCs w:val="20"/>
        </w:rPr>
        <w:t xml:space="preserve"> </w:t>
      </w:r>
      <w:r w:rsidRPr="00EE5ED2">
        <w:rPr>
          <w:szCs w:val="20"/>
        </w:rPr>
        <w:t>a</w:t>
      </w:r>
      <w:r w:rsidRPr="00EE5ED2">
        <w:rPr>
          <w:spacing w:val="-2"/>
          <w:szCs w:val="20"/>
        </w:rPr>
        <w:t xml:space="preserve"> </w:t>
      </w:r>
      <w:r w:rsidRPr="00EE5ED2">
        <w:rPr>
          <w:szCs w:val="20"/>
        </w:rPr>
        <w:t>developed</w:t>
      </w:r>
      <w:r w:rsidRPr="00EE5ED2">
        <w:rPr>
          <w:spacing w:val="-3"/>
          <w:szCs w:val="20"/>
        </w:rPr>
        <w:t xml:space="preserve"> </w:t>
      </w:r>
      <w:r w:rsidRPr="00EE5ED2">
        <w:rPr>
          <w:szCs w:val="20"/>
        </w:rPr>
        <w:t>program</w:t>
      </w:r>
      <w:r w:rsidRPr="00EE5ED2">
        <w:rPr>
          <w:spacing w:val="-8"/>
          <w:szCs w:val="20"/>
        </w:rPr>
        <w:t xml:space="preserve"> </w:t>
      </w:r>
      <w:r w:rsidRPr="00EE5ED2">
        <w:rPr>
          <w:szCs w:val="20"/>
        </w:rPr>
        <w:t>with</w:t>
      </w:r>
      <w:r w:rsidRPr="00EE5ED2">
        <w:rPr>
          <w:spacing w:val="-7"/>
          <w:szCs w:val="20"/>
        </w:rPr>
        <w:t xml:space="preserve"> </w:t>
      </w:r>
      <w:r w:rsidRPr="00EE5ED2">
        <w:rPr>
          <w:szCs w:val="20"/>
        </w:rPr>
        <w:t>sample</w:t>
      </w:r>
      <w:r w:rsidRPr="00EE5ED2">
        <w:rPr>
          <w:spacing w:val="-2"/>
          <w:szCs w:val="20"/>
        </w:rPr>
        <w:t xml:space="preserve"> </w:t>
      </w:r>
      <w:r w:rsidRPr="00EE5ED2">
        <w:rPr>
          <w:szCs w:val="20"/>
        </w:rPr>
        <w:t>data</w:t>
      </w:r>
    </w:p>
    <w:p w:rsidR="00406533" w:rsidRPr="00EE5ED2" w:rsidRDefault="00406533" w:rsidP="00406533">
      <w:pPr>
        <w:pStyle w:val="ListParagraph"/>
        <w:widowControl w:val="0"/>
        <w:numPr>
          <w:ilvl w:val="0"/>
          <w:numId w:val="26"/>
        </w:numPr>
        <w:tabs>
          <w:tab w:val="left" w:pos="2001"/>
          <w:tab w:val="left" w:pos="2002"/>
        </w:tabs>
        <w:autoSpaceDE w:val="0"/>
        <w:autoSpaceDN w:val="0"/>
        <w:spacing w:before="10"/>
        <w:jc w:val="both"/>
        <w:rPr>
          <w:szCs w:val="20"/>
        </w:rPr>
      </w:pPr>
      <w:bookmarkStart w:id="15" w:name="_Detection_and_correction_of_error."/>
      <w:bookmarkEnd w:id="15"/>
      <w:r w:rsidRPr="00EE5ED2">
        <w:rPr>
          <w:szCs w:val="20"/>
        </w:rPr>
        <w:t>Detection</w:t>
      </w:r>
      <w:r w:rsidRPr="00EE5ED2">
        <w:rPr>
          <w:spacing w:val="-6"/>
          <w:szCs w:val="20"/>
        </w:rPr>
        <w:t xml:space="preserve"> </w:t>
      </w:r>
      <w:r w:rsidRPr="00EE5ED2">
        <w:rPr>
          <w:szCs w:val="20"/>
        </w:rPr>
        <w:t>and</w:t>
      </w:r>
      <w:r w:rsidRPr="00EE5ED2">
        <w:rPr>
          <w:spacing w:val="-3"/>
          <w:szCs w:val="20"/>
        </w:rPr>
        <w:t xml:space="preserve"> </w:t>
      </w:r>
      <w:r w:rsidRPr="00EE5ED2">
        <w:rPr>
          <w:szCs w:val="20"/>
        </w:rPr>
        <w:t>correction</w:t>
      </w:r>
      <w:r w:rsidRPr="00EE5ED2">
        <w:rPr>
          <w:spacing w:val="-6"/>
          <w:szCs w:val="20"/>
        </w:rPr>
        <w:t xml:space="preserve"> </w:t>
      </w:r>
      <w:r w:rsidRPr="00EE5ED2">
        <w:rPr>
          <w:szCs w:val="20"/>
        </w:rPr>
        <w:t>of</w:t>
      </w:r>
      <w:r w:rsidRPr="00EE5ED2">
        <w:rPr>
          <w:spacing w:val="-7"/>
          <w:szCs w:val="20"/>
        </w:rPr>
        <w:t xml:space="preserve"> </w:t>
      </w:r>
      <w:r w:rsidRPr="00EE5ED2">
        <w:rPr>
          <w:szCs w:val="20"/>
        </w:rPr>
        <w:t>error.</w:t>
      </w:r>
    </w:p>
    <w:p w:rsidR="00406533" w:rsidRPr="00EE5ED2" w:rsidRDefault="00406533" w:rsidP="00406533">
      <w:pPr>
        <w:pStyle w:val="ListParagraph"/>
        <w:widowControl w:val="0"/>
        <w:numPr>
          <w:ilvl w:val="0"/>
          <w:numId w:val="26"/>
        </w:numPr>
        <w:tabs>
          <w:tab w:val="left" w:pos="2001"/>
          <w:tab w:val="left" w:pos="2002"/>
        </w:tabs>
        <w:autoSpaceDE w:val="0"/>
        <w:autoSpaceDN w:val="0"/>
        <w:spacing w:before="9"/>
        <w:jc w:val="both"/>
        <w:rPr>
          <w:szCs w:val="20"/>
        </w:rPr>
      </w:pPr>
      <w:bookmarkStart w:id="16" w:name="_Making_necessary_changes_as_desired_by"/>
      <w:bookmarkEnd w:id="16"/>
      <w:r w:rsidRPr="00EE5ED2">
        <w:rPr>
          <w:szCs w:val="20"/>
        </w:rPr>
        <w:t>Making</w:t>
      </w:r>
      <w:r w:rsidRPr="00EE5ED2">
        <w:rPr>
          <w:spacing w:val="-5"/>
          <w:szCs w:val="20"/>
        </w:rPr>
        <w:t xml:space="preserve"> </w:t>
      </w:r>
      <w:r w:rsidRPr="00EE5ED2">
        <w:rPr>
          <w:szCs w:val="20"/>
        </w:rPr>
        <w:t>necessary</w:t>
      </w:r>
      <w:r w:rsidRPr="00EE5ED2">
        <w:rPr>
          <w:spacing w:val="-9"/>
          <w:szCs w:val="20"/>
        </w:rPr>
        <w:t xml:space="preserve"> </w:t>
      </w:r>
      <w:r w:rsidRPr="00EE5ED2">
        <w:rPr>
          <w:szCs w:val="20"/>
        </w:rPr>
        <w:t>changes</w:t>
      </w:r>
      <w:r w:rsidRPr="00EE5ED2">
        <w:rPr>
          <w:spacing w:val="-3"/>
          <w:szCs w:val="20"/>
        </w:rPr>
        <w:t xml:space="preserve"> </w:t>
      </w:r>
      <w:r w:rsidRPr="00EE5ED2">
        <w:rPr>
          <w:szCs w:val="20"/>
        </w:rPr>
        <w:t>as</w:t>
      </w:r>
      <w:r w:rsidRPr="00EE5ED2">
        <w:rPr>
          <w:spacing w:val="-3"/>
          <w:szCs w:val="20"/>
        </w:rPr>
        <w:t xml:space="preserve"> </w:t>
      </w:r>
      <w:r w:rsidRPr="00EE5ED2">
        <w:rPr>
          <w:szCs w:val="20"/>
        </w:rPr>
        <w:t>desired</w:t>
      </w:r>
      <w:r w:rsidRPr="00EE5ED2">
        <w:rPr>
          <w:spacing w:val="-5"/>
          <w:szCs w:val="20"/>
        </w:rPr>
        <w:t xml:space="preserve"> </w:t>
      </w:r>
      <w:r w:rsidRPr="00EE5ED2">
        <w:rPr>
          <w:szCs w:val="20"/>
        </w:rPr>
        <w:t>by</w:t>
      </w:r>
      <w:r w:rsidRPr="00EE5ED2">
        <w:rPr>
          <w:spacing w:val="-4"/>
          <w:szCs w:val="20"/>
        </w:rPr>
        <w:t xml:space="preserve"> </w:t>
      </w:r>
      <w:r w:rsidRPr="00EE5ED2">
        <w:rPr>
          <w:szCs w:val="20"/>
        </w:rPr>
        <w:t>users.</w:t>
      </w:r>
    </w:p>
    <w:p w:rsidR="00406533" w:rsidRDefault="00406533" w:rsidP="00406533">
      <w:pPr>
        <w:pStyle w:val="ListParagraph"/>
        <w:widowControl w:val="0"/>
        <w:numPr>
          <w:ilvl w:val="0"/>
          <w:numId w:val="26"/>
        </w:numPr>
        <w:tabs>
          <w:tab w:val="left" w:pos="2001"/>
          <w:tab w:val="left" w:pos="2002"/>
        </w:tabs>
        <w:autoSpaceDE w:val="0"/>
        <w:autoSpaceDN w:val="0"/>
        <w:jc w:val="both"/>
        <w:rPr>
          <w:szCs w:val="20"/>
        </w:rPr>
      </w:pPr>
      <w:bookmarkStart w:id="17" w:name="_Training_user_personal."/>
      <w:bookmarkEnd w:id="17"/>
      <w:r w:rsidRPr="00EE5ED2">
        <w:rPr>
          <w:szCs w:val="20"/>
        </w:rPr>
        <w:t>Training</w:t>
      </w:r>
      <w:r w:rsidRPr="00EE5ED2">
        <w:rPr>
          <w:spacing w:val="-8"/>
          <w:szCs w:val="20"/>
        </w:rPr>
        <w:t xml:space="preserve"> </w:t>
      </w:r>
      <w:r w:rsidRPr="00EE5ED2">
        <w:rPr>
          <w:szCs w:val="20"/>
        </w:rPr>
        <w:t>user</w:t>
      </w:r>
      <w:r w:rsidRPr="00EE5ED2">
        <w:rPr>
          <w:spacing w:val="-9"/>
          <w:szCs w:val="20"/>
        </w:rPr>
        <w:t xml:space="preserve"> </w:t>
      </w:r>
      <w:r w:rsidRPr="00EE5ED2">
        <w:rPr>
          <w:szCs w:val="20"/>
        </w:rPr>
        <w:t>personal.</w:t>
      </w:r>
    </w:p>
    <w:p w:rsidR="00406533" w:rsidRDefault="00406533" w:rsidP="00406533">
      <w:pPr>
        <w:pStyle w:val="ListParagraph"/>
        <w:widowControl w:val="0"/>
        <w:tabs>
          <w:tab w:val="left" w:pos="2001"/>
          <w:tab w:val="left" w:pos="2002"/>
        </w:tabs>
        <w:autoSpaceDE w:val="0"/>
        <w:autoSpaceDN w:val="0"/>
        <w:jc w:val="both"/>
        <w:rPr>
          <w:szCs w:val="20"/>
        </w:rPr>
      </w:pPr>
    </w:p>
    <w:p w:rsidR="003C7492" w:rsidRPr="009613EA" w:rsidRDefault="003C7492" w:rsidP="00490B04">
      <w:pPr>
        <w:jc w:val="both"/>
        <w:rPr>
          <w:szCs w:val="20"/>
        </w:rPr>
      </w:pPr>
    </w:p>
    <w:p w:rsidR="003C7492" w:rsidRDefault="003C7492" w:rsidP="00B13E83">
      <w:pPr>
        <w:jc w:val="center"/>
      </w:pPr>
      <w:r w:rsidRPr="003C7492">
        <w:rPr>
          <w:noProof/>
          <w:lang w:val="en-US" w:eastAsia="en-US"/>
        </w:rPr>
        <w:drawing>
          <wp:inline distT="0" distB="0" distL="0" distR="0">
            <wp:extent cx="1971924" cy="2600077"/>
            <wp:effectExtent l="19050" t="0" r="9276" b="0"/>
            <wp:docPr id="11" name="image5.jpeg"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972820" cy="2601259"/>
                    </a:xfrm>
                    <a:prstGeom prst="rect">
                      <a:avLst/>
                    </a:prstGeom>
                  </pic:spPr>
                </pic:pic>
              </a:graphicData>
            </a:graphic>
          </wp:inline>
        </w:drawing>
      </w:r>
    </w:p>
    <w:p w:rsidR="003C7492" w:rsidRDefault="003C7492" w:rsidP="00B262BE">
      <w:pPr>
        <w:spacing w:before="244"/>
        <w:ind w:left="1"/>
        <w:jc w:val="center"/>
        <w:rPr>
          <w:b/>
          <w:szCs w:val="20"/>
        </w:rPr>
      </w:pPr>
      <w:r w:rsidRPr="00497DF5">
        <w:rPr>
          <w:b/>
          <w:szCs w:val="20"/>
        </w:rPr>
        <w:t>FIG</w:t>
      </w:r>
      <w:r w:rsidRPr="00497DF5">
        <w:rPr>
          <w:b/>
          <w:spacing w:val="-2"/>
          <w:szCs w:val="20"/>
        </w:rPr>
        <w:t xml:space="preserve"> </w:t>
      </w:r>
      <w:r w:rsidRPr="00497DF5">
        <w:rPr>
          <w:b/>
          <w:szCs w:val="20"/>
        </w:rPr>
        <w:t>4 –</w:t>
      </w:r>
      <w:r w:rsidRPr="00497DF5">
        <w:rPr>
          <w:b/>
          <w:spacing w:val="-6"/>
          <w:szCs w:val="20"/>
        </w:rPr>
        <w:t xml:space="preserve"> </w:t>
      </w:r>
      <w:r w:rsidRPr="00497DF5">
        <w:rPr>
          <w:b/>
          <w:szCs w:val="20"/>
        </w:rPr>
        <w:t>OPERATION</w:t>
      </w:r>
      <w:r w:rsidRPr="00497DF5">
        <w:rPr>
          <w:b/>
          <w:spacing w:val="-2"/>
          <w:szCs w:val="20"/>
        </w:rPr>
        <w:t xml:space="preserve"> </w:t>
      </w:r>
      <w:r w:rsidRPr="00497DF5">
        <w:rPr>
          <w:b/>
          <w:szCs w:val="20"/>
        </w:rPr>
        <w:t>OF</w:t>
      </w:r>
      <w:r w:rsidRPr="00497DF5">
        <w:rPr>
          <w:b/>
          <w:spacing w:val="-4"/>
          <w:szCs w:val="20"/>
        </w:rPr>
        <w:t xml:space="preserve"> </w:t>
      </w:r>
      <w:r w:rsidRPr="00497DF5">
        <w:rPr>
          <w:b/>
          <w:szCs w:val="20"/>
        </w:rPr>
        <w:t>RECEIVER</w:t>
      </w:r>
    </w:p>
    <w:p w:rsidR="003C7492" w:rsidRDefault="003C7492" w:rsidP="00490B04">
      <w:pPr>
        <w:spacing w:before="244"/>
        <w:ind w:left="1"/>
        <w:jc w:val="both"/>
        <w:rPr>
          <w:b/>
          <w:szCs w:val="20"/>
        </w:rPr>
      </w:pPr>
    </w:p>
    <w:p w:rsidR="00EE5ED2" w:rsidRPr="00685E3D" w:rsidRDefault="00EE5ED2" w:rsidP="00490B04">
      <w:pPr>
        <w:pStyle w:val="Heading2"/>
        <w:spacing w:before="2"/>
        <w:jc w:val="both"/>
        <w:rPr>
          <w:rFonts w:ascii="Times New Roman" w:hAnsi="Times New Roman" w:cs="Times New Roman"/>
          <w:i w:val="0"/>
          <w:sz w:val="20"/>
          <w:szCs w:val="20"/>
        </w:rPr>
      </w:pPr>
      <w:r w:rsidRPr="00685E3D">
        <w:rPr>
          <w:rFonts w:ascii="Times New Roman" w:hAnsi="Times New Roman" w:cs="Times New Roman"/>
          <w:i w:val="0"/>
          <w:sz w:val="20"/>
          <w:szCs w:val="20"/>
        </w:rPr>
        <w:t>COMPARISION</w:t>
      </w:r>
      <w:r w:rsidRPr="00685E3D">
        <w:rPr>
          <w:rFonts w:ascii="Times New Roman" w:hAnsi="Times New Roman" w:cs="Times New Roman"/>
          <w:i w:val="0"/>
          <w:spacing w:val="-4"/>
          <w:sz w:val="20"/>
          <w:szCs w:val="20"/>
        </w:rPr>
        <w:t xml:space="preserve"> </w:t>
      </w:r>
      <w:r w:rsidRPr="00685E3D">
        <w:rPr>
          <w:rFonts w:ascii="Times New Roman" w:hAnsi="Times New Roman" w:cs="Times New Roman"/>
          <w:i w:val="0"/>
          <w:sz w:val="20"/>
          <w:szCs w:val="20"/>
        </w:rPr>
        <w:t>OF</w:t>
      </w:r>
      <w:r w:rsidRPr="00685E3D">
        <w:rPr>
          <w:rFonts w:ascii="Times New Roman" w:hAnsi="Times New Roman" w:cs="Times New Roman"/>
          <w:i w:val="0"/>
          <w:spacing w:val="-2"/>
          <w:sz w:val="20"/>
          <w:szCs w:val="20"/>
        </w:rPr>
        <w:t xml:space="preserve"> </w:t>
      </w:r>
      <w:r w:rsidRPr="00685E3D">
        <w:rPr>
          <w:rFonts w:ascii="Times New Roman" w:hAnsi="Times New Roman" w:cs="Times New Roman"/>
          <w:i w:val="0"/>
          <w:sz w:val="20"/>
          <w:szCs w:val="20"/>
        </w:rPr>
        <w:t>HASH</w:t>
      </w:r>
      <w:r w:rsidRPr="00685E3D">
        <w:rPr>
          <w:rFonts w:ascii="Times New Roman" w:hAnsi="Times New Roman" w:cs="Times New Roman"/>
          <w:i w:val="0"/>
          <w:spacing w:val="-4"/>
          <w:sz w:val="20"/>
          <w:szCs w:val="20"/>
        </w:rPr>
        <w:t xml:space="preserve"> </w:t>
      </w:r>
      <w:r w:rsidRPr="00685E3D">
        <w:rPr>
          <w:rFonts w:ascii="Times New Roman" w:hAnsi="Times New Roman" w:cs="Times New Roman"/>
          <w:i w:val="0"/>
          <w:sz w:val="20"/>
          <w:szCs w:val="20"/>
        </w:rPr>
        <w:t>ALGORITHM IN</w:t>
      </w:r>
      <w:r w:rsidRPr="00685E3D">
        <w:rPr>
          <w:rFonts w:ascii="Times New Roman" w:hAnsi="Times New Roman" w:cs="Times New Roman"/>
          <w:i w:val="0"/>
          <w:spacing w:val="-7"/>
          <w:sz w:val="20"/>
          <w:szCs w:val="20"/>
        </w:rPr>
        <w:t xml:space="preserve"> </w:t>
      </w:r>
      <w:r w:rsidRPr="00685E3D">
        <w:rPr>
          <w:rFonts w:ascii="Times New Roman" w:hAnsi="Times New Roman" w:cs="Times New Roman"/>
          <w:i w:val="0"/>
          <w:sz w:val="20"/>
          <w:szCs w:val="20"/>
        </w:rPr>
        <w:t>DIGITAL</w:t>
      </w:r>
      <w:r w:rsidRPr="00685E3D">
        <w:rPr>
          <w:rFonts w:ascii="Times New Roman" w:hAnsi="Times New Roman" w:cs="Times New Roman"/>
          <w:i w:val="0"/>
          <w:spacing w:val="-2"/>
          <w:sz w:val="20"/>
          <w:szCs w:val="20"/>
        </w:rPr>
        <w:t xml:space="preserve"> </w:t>
      </w:r>
      <w:r w:rsidRPr="00685E3D">
        <w:rPr>
          <w:rFonts w:ascii="Times New Roman" w:hAnsi="Times New Roman" w:cs="Times New Roman"/>
          <w:i w:val="0"/>
          <w:sz w:val="20"/>
          <w:szCs w:val="20"/>
        </w:rPr>
        <w:t>SIGNATURE</w:t>
      </w:r>
    </w:p>
    <w:p w:rsidR="00685E3D" w:rsidRDefault="00685E3D" w:rsidP="00B262BE">
      <w:pPr>
        <w:pStyle w:val="Heading2"/>
        <w:spacing w:before="59"/>
        <w:ind w:firstLine="720"/>
        <w:jc w:val="both"/>
        <w:rPr>
          <w:rFonts w:ascii="Times New Roman" w:hAnsi="Times New Roman" w:cs="Times New Roman"/>
          <w:b w:val="0"/>
          <w:bCs w:val="0"/>
          <w:i w:val="0"/>
          <w:iCs w:val="0"/>
          <w:sz w:val="20"/>
          <w:szCs w:val="20"/>
          <w:lang w:val="en-US"/>
        </w:rPr>
      </w:pPr>
      <w:r w:rsidRPr="00685E3D">
        <w:rPr>
          <w:rFonts w:ascii="Times New Roman" w:hAnsi="Times New Roman" w:cs="Times New Roman"/>
          <w:b w:val="0"/>
          <w:bCs w:val="0"/>
          <w:i w:val="0"/>
          <w:iCs w:val="0"/>
          <w:sz w:val="20"/>
          <w:szCs w:val="20"/>
          <w:lang w:val="en-US"/>
        </w:rPr>
        <w:t>Digital signature creation heavily relies on cryptographic hash functions. Both the sender and the recipient compare the hash codes during the authentication procedure to guarantee the accuracy of the data. The message is deemed legitimate if the hash codes match. The hash code is delivered with the data and is updated in response to any changes made to the data.</w:t>
      </w:r>
    </w:p>
    <w:p w:rsidR="00685E3D" w:rsidRDefault="00685E3D" w:rsidP="00490B04">
      <w:pPr>
        <w:pStyle w:val="Heading2"/>
        <w:spacing w:before="59"/>
        <w:jc w:val="both"/>
        <w:rPr>
          <w:rFonts w:ascii="Times New Roman" w:hAnsi="Times New Roman" w:cs="Times New Roman"/>
          <w:b w:val="0"/>
          <w:bCs w:val="0"/>
          <w:i w:val="0"/>
          <w:iCs w:val="0"/>
          <w:sz w:val="20"/>
          <w:szCs w:val="20"/>
          <w:lang w:val="en-US"/>
        </w:rPr>
      </w:pPr>
    </w:p>
    <w:p w:rsidR="00EE5ED2" w:rsidRDefault="00EE5ED2" w:rsidP="00490B04">
      <w:pPr>
        <w:pStyle w:val="Heading2"/>
        <w:spacing w:before="59"/>
        <w:jc w:val="both"/>
        <w:rPr>
          <w:rFonts w:ascii="Times New Roman" w:hAnsi="Times New Roman" w:cs="Times New Roman"/>
          <w:i w:val="0"/>
          <w:sz w:val="20"/>
          <w:szCs w:val="20"/>
        </w:rPr>
      </w:pPr>
      <w:r w:rsidRPr="00685E3D">
        <w:rPr>
          <w:rFonts w:ascii="Times New Roman" w:hAnsi="Times New Roman" w:cs="Times New Roman"/>
          <w:i w:val="0"/>
          <w:sz w:val="20"/>
          <w:szCs w:val="20"/>
        </w:rPr>
        <w:t>MD5</w:t>
      </w:r>
      <w:r w:rsidRPr="00685E3D">
        <w:rPr>
          <w:rFonts w:ascii="Times New Roman" w:hAnsi="Times New Roman" w:cs="Times New Roman"/>
          <w:i w:val="0"/>
          <w:spacing w:val="-3"/>
          <w:sz w:val="20"/>
          <w:szCs w:val="20"/>
        </w:rPr>
        <w:t xml:space="preserve"> </w:t>
      </w:r>
      <w:r w:rsidRPr="00685E3D">
        <w:rPr>
          <w:rFonts w:ascii="Times New Roman" w:hAnsi="Times New Roman" w:cs="Times New Roman"/>
          <w:i w:val="0"/>
          <w:sz w:val="20"/>
          <w:szCs w:val="20"/>
        </w:rPr>
        <w:t>Algorithm</w:t>
      </w:r>
    </w:p>
    <w:p w:rsidR="00685E3D" w:rsidRDefault="00685E3D" w:rsidP="00B262BE">
      <w:pPr>
        <w:pStyle w:val="Heading2"/>
        <w:spacing w:before="197"/>
        <w:ind w:firstLine="579"/>
        <w:jc w:val="both"/>
        <w:rPr>
          <w:rFonts w:ascii="Times New Roman" w:hAnsi="Times New Roman" w:cs="Times New Roman"/>
          <w:b w:val="0"/>
          <w:bCs w:val="0"/>
          <w:i w:val="0"/>
          <w:iCs w:val="0"/>
          <w:sz w:val="20"/>
          <w:szCs w:val="20"/>
          <w:lang w:val="en-US"/>
        </w:rPr>
      </w:pPr>
      <w:r w:rsidRPr="00685E3D">
        <w:rPr>
          <w:rFonts w:ascii="Times New Roman" w:hAnsi="Times New Roman" w:cs="Times New Roman"/>
          <w:b w:val="0"/>
          <w:bCs w:val="0"/>
          <w:i w:val="0"/>
          <w:iCs w:val="0"/>
          <w:sz w:val="20"/>
          <w:szCs w:val="20"/>
          <w:lang w:val="en-US"/>
        </w:rPr>
        <w:t>Digital signature creation heavily relies on cryptographic hash functions. Both the sender and the recipient compare the hash codes during the authentication procedure to guarantee the accuracy of the data. The message is deemed legitimate if the hash codes match. The hash code is delivered with the data and is updated in response to any changes made to the data.</w:t>
      </w:r>
    </w:p>
    <w:p w:rsidR="00EE5ED2" w:rsidRDefault="00EE5ED2" w:rsidP="00490B04">
      <w:pPr>
        <w:pStyle w:val="Heading2"/>
        <w:spacing w:before="197"/>
        <w:ind w:left="141"/>
        <w:jc w:val="both"/>
        <w:rPr>
          <w:rFonts w:ascii="Times New Roman" w:hAnsi="Times New Roman" w:cs="Times New Roman"/>
          <w:i w:val="0"/>
          <w:w w:val="95"/>
          <w:sz w:val="20"/>
          <w:szCs w:val="20"/>
        </w:rPr>
      </w:pPr>
      <w:r w:rsidRPr="00EE5ED2">
        <w:rPr>
          <w:rFonts w:ascii="Times New Roman" w:hAnsi="Times New Roman" w:cs="Times New Roman"/>
          <w:i w:val="0"/>
          <w:w w:val="95"/>
          <w:sz w:val="20"/>
          <w:szCs w:val="20"/>
        </w:rPr>
        <w:t>FIG</w:t>
      </w:r>
      <w:r w:rsidRPr="00EE5ED2">
        <w:rPr>
          <w:rFonts w:ascii="Times New Roman" w:hAnsi="Times New Roman" w:cs="Times New Roman"/>
          <w:i w:val="0"/>
          <w:spacing w:val="3"/>
          <w:w w:val="95"/>
          <w:sz w:val="20"/>
          <w:szCs w:val="20"/>
        </w:rPr>
        <w:t xml:space="preserve"> </w:t>
      </w:r>
      <w:r w:rsidRPr="00EE5ED2">
        <w:rPr>
          <w:rFonts w:ascii="Times New Roman" w:hAnsi="Times New Roman" w:cs="Times New Roman"/>
          <w:i w:val="0"/>
          <w:w w:val="95"/>
          <w:sz w:val="20"/>
          <w:szCs w:val="20"/>
        </w:rPr>
        <w:t>5</w:t>
      </w:r>
      <w:r w:rsidRPr="00EE5ED2">
        <w:rPr>
          <w:rFonts w:ascii="Times New Roman" w:hAnsi="Times New Roman" w:cs="Times New Roman"/>
          <w:i w:val="0"/>
          <w:spacing w:val="6"/>
          <w:w w:val="95"/>
          <w:sz w:val="20"/>
          <w:szCs w:val="20"/>
        </w:rPr>
        <w:t xml:space="preserve"> </w:t>
      </w:r>
      <w:r w:rsidRPr="00EE5ED2">
        <w:rPr>
          <w:rFonts w:ascii="Times New Roman" w:hAnsi="Times New Roman" w:cs="Times New Roman"/>
          <w:i w:val="0"/>
          <w:w w:val="95"/>
          <w:sz w:val="20"/>
          <w:szCs w:val="20"/>
        </w:rPr>
        <w:t>–</w:t>
      </w:r>
      <w:r w:rsidRPr="00EE5ED2">
        <w:rPr>
          <w:rFonts w:ascii="Times New Roman" w:hAnsi="Times New Roman" w:cs="Times New Roman"/>
          <w:i w:val="0"/>
          <w:spacing w:val="11"/>
          <w:w w:val="95"/>
          <w:sz w:val="20"/>
          <w:szCs w:val="20"/>
        </w:rPr>
        <w:t xml:space="preserve"> </w:t>
      </w:r>
      <w:r w:rsidRPr="00EE5ED2">
        <w:rPr>
          <w:rFonts w:ascii="Times New Roman" w:hAnsi="Times New Roman" w:cs="Times New Roman"/>
          <w:i w:val="0"/>
          <w:w w:val="95"/>
          <w:sz w:val="20"/>
          <w:szCs w:val="20"/>
        </w:rPr>
        <w:t>ONE</w:t>
      </w:r>
      <w:r w:rsidRPr="00EE5ED2">
        <w:rPr>
          <w:rFonts w:ascii="Times New Roman" w:hAnsi="Times New Roman" w:cs="Times New Roman"/>
          <w:i w:val="0"/>
          <w:spacing w:val="12"/>
          <w:w w:val="95"/>
          <w:sz w:val="20"/>
          <w:szCs w:val="20"/>
        </w:rPr>
        <w:t xml:space="preserve"> </w:t>
      </w:r>
      <w:r w:rsidRPr="00EE5ED2">
        <w:rPr>
          <w:rFonts w:ascii="Times New Roman" w:hAnsi="Times New Roman" w:cs="Times New Roman"/>
          <w:i w:val="0"/>
          <w:w w:val="95"/>
          <w:sz w:val="20"/>
          <w:szCs w:val="20"/>
        </w:rPr>
        <w:t>OPERATION</w:t>
      </w:r>
      <w:r w:rsidRPr="00EE5ED2">
        <w:rPr>
          <w:rFonts w:ascii="Times New Roman" w:hAnsi="Times New Roman" w:cs="Times New Roman"/>
          <w:i w:val="0"/>
          <w:spacing w:val="6"/>
          <w:w w:val="95"/>
          <w:sz w:val="20"/>
          <w:szCs w:val="20"/>
        </w:rPr>
        <w:t xml:space="preserve"> </w:t>
      </w:r>
      <w:r w:rsidRPr="00EE5ED2">
        <w:rPr>
          <w:rFonts w:ascii="Times New Roman" w:hAnsi="Times New Roman" w:cs="Times New Roman"/>
          <w:i w:val="0"/>
          <w:w w:val="95"/>
          <w:sz w:val="20"/>
          <w:szCs w:val="20"/>
        </w:rPr>
        <w:t>OF</w:t>
      </w:r>
      <w:r w:rsidRPr="00EE5ED2">
        <w:rPr>
          <w:rFonts w:ascii="Times New Roman" w:hAnsi="Times New Roman" w:cs="Times New Roman"/>
          <w:i w:val="0"/>
          <w:spacing w:val="2"/>
          <w:w w:val="95"/>
          <w:sz w:val="20"/>
          <w:szCs w:val="20"/>
        </w:rPr>
        <w:t xml:space="preserve"> </w:t>
      </w:r>
      <w:r w:rsidRPr="00EE5ED2">
        <w:rPr>
          <w:rFonts w:ascii="Times New Roman" w:hAnsi="Times New Roman" w:cs="Times New Roman"/>
          <w:i w:val="0"/>
          <w:w w:val="95"/>
          <w:sz w:val="20"/>
          <w:szCs w:val="20"/>
        </w:rPr>
        <w:t>MD5</w:t>
      </w:r>
      <w:r w:rsidRPr="00EE5ED2">
        <w:rPr>
          <w:rFonts w:ascii="Times New Roman" w:hAnsi="Times New Roman" w:cs="Times New Roman"/>
          <w:i w:val="0"/>
          <w:spacing w:val="11"/>
          <w:w w:val="95"/>
          <w:sz w:val="20"/>
          <w:szCs w:val="20"/>
        </w:rPr>
        <w:t xml:space="preserve"> </w:t>
      </w:r>
      <w:r w:rsidRPr="00EE5ED2">
        <w:rPr>
          <w:rFonts w:ascii="Times New Roman" w:hAnsi="Times New Roman" w:cs="Times New Roman"/>
          <w:i w:val="0"/>
          <w:w w:val="95"/>
          <w:sz w:val="20"/>
          <w:szCs w:val="20"/>
        </w:rPr>
        <w:t>ALGORITHM</w:t>
      </w:r>
    </w:p>
    <w:p w:rsidR="00EE5ED2" w:rsidRDefault="00EE5ED2" w:rsidP="00490B04">
      <w:pPr>
        <w:jc w:val="both"/>
      </w:pPr>
    </w:p>
    <w:p w:rsidR="005F15DE" w:rsidRPr="0079772E" w:rsidRDefault="005F15DE" w:rsidP="00490B04">
      <w:pPr>
        <w:jc w:val="both"/>
      </w:pPr>
    </w:p>
    <w:p w:rsidR="005F15DE" w:rsidRDefault="005F15DE" w:rsidP="00490B04">
      <w:pPr>
        <w:spacing w:before="59"/>
        <w:ind w:left="561"/>
        <w:jc w:val="both"/>
        <w:rPr>
          <w:b/>
          <w:szCs w:val="20"/>
        </w:rPr>
      </w:pPr>
    </w:p>
    <w:p w:rsidR="0040720B" w:rsidRPr="0040720B" w:rsidRDefault="00262DB3" w:rsidP="00490B04">
      <w:pPr>
        <w:spacing w:before="59"/>
        <w:ind w:left="561"/>
        <w:jc w:val="both"/>
        <w:rPr>
          <w:b/>
          <w:szCs w:val="20"/>
        </w:rPr>
      </w:pPr>
      <w:r>
        <w:rPr>
          <w:b/>
          <w:noProof/>
          <w:szCs w:val="20"/>
          <w:lang w:val="en-US" w:eastAsia="en-US"/>
        </w:rPr>
        <w:drawing>
          <wp:anchor distT="0" distB="0" distL="0" distR="0" simplePos="0" relativeHeight="251667456" behindDoc="0" locked="0" layoutInCell="1" allowOverlap="1">
            <wp:simplePos x="0" y="0"/>
            <wp:positionH relativeFrom="page">
              <wp:posOffset>4666615</wp:posOffset>
            </wp:positionH>
            <wp:positionV relativeFrom="paragraph">
              <wp:posOffset>-110490</wp:posOffset>
            </wp:positionV>
            <wp:extent cx="2224405" cy="1957705"/>
            <wp:effectExtent l="19050" t="0" r="4445" b="0"/>
            <wp:wrapTopAndBottom/>
            <wp:docPr id="15" name="image8.png"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2224405" cy="1957705"/>
                    </a:xfrm>
                    <a:prstGeom prst="rect">
                      <a:avLst/>
                    </a:prstGeom>
                  </pic:spPr>
                </pic:pic>
              </a:graphicData>
            </a:graphic>
          </wp:anchor>
        </w:drawing>
      </w:r>
      <w:r w:rsidR="0040720B" w:rsidRPr="0040720B">
        <w:rPr>
          <w:b/>
          <w:szCs w:val="20"/>
        </w:rPr>
        <w:t>SHA-0</w:t>
      </w:r>
    </w:p>
    <w:p w:rsidR="0096403B" w:rsidRDefault="0096403B" w:rsidP="0096403B">
      <w:pPr>
        <w:pStyle w:val="BodyText"/>
        <w:spacing w:before="1"/>
        <w:ind w:right="131" w:firstLine="561"/>
        <w:jc w:val="both"/>
      </w:pPr>
      <w:r>
        <w:t>SHA-0 is a 160-bit hash algorithm that was first released as "SHA" in 1993. However, a "significant flaw" that remained revealed led to its rapid withdrawal from use shortly after it was published. As a result, the somewhat altered version known as SHA-1 took its place.</w:t>
      </w:r>
    </w:p>
    <w:p w:rsidR="005F15DE" w:rsidRDefault="005F15DE" w:rsidP="00490B04">
      <w:pPr>
        <w:pStyle w:val="BodyText"/>
        <w:spacing w:before="1"/>
        <w:ind w:right="131"/>
        <w:jc w:val="both"/>
        <w:rPr>
          <w:szCs w:val="20"/>
        </w:rPr>
      </w:pPr>
      <w:r>
        <w:rPr>
          <w:b/>
          <w:szCs w:val="20"/>
        </w:rPr>
        <w:t xml:space="preserve">           </w:t>
      </w:r>
      <w:r w:rsidRPr="005F15DE">
        <w:rPr>
          <w:b/>
          <w:szCs w:val="20"/>
        </w:rPr>
        <w:t>SHA-1</w:t>
      </w:r>
    </w:p>
    <w:p w:rsidR="005F15DE" w:rsidRDefault="0096403B" w:rsidP="00490B04">
      <w:pPr>
        <w:pStyle w:val="BodyText"/>
        <w:spacing w:before="1"/>
        <w:ind w:right="129" w:firstLine="720"/>
        <w:jc w:val="both"/>
      </w:pPr>
      <w:r>
        <w:t>Similar to MD4 and MD5, SHA-1 uses similar techniques to construct a message digest. One bitwise rotation in the message scheduling of its compression function is the main distinction between SHA-1 and SHA-0. A message digest, or 160-bit hash value, is the result of SHA-1. There are 40 digits in the hexadecimal representation of this hash value.</w:t>
      </w:r>
    </w:p>
    <w:p w:rsidR="0096403B" w:rsidRPr="0023546E" w:rsidRDefault="0096403B" w:rsidP="00490B04">
      <w:pPr>
        <w:pStyle w:val="BodyText"/>
        <w:spacing w:before="1"/>
        <w:ind w:right="129" w:firstLine="720"/>
        <w:jc w:val="both"/>
        <w:rPr>
          <w:szCs w:val="20"/>
        </w:rPr>
      </w:pPr>
    </w:p>
    <w:p w:rsidR="005F15DE" w:rsidRPr="0023546E" w:rsidRDefault="00617FE2" w:rsidP="00490B04">
      <w:pPr>
        <w:pStyle w:val="BodyText"/>
        <w:spacing w:after="0"/>
        <w:ind w:right="136"/>
        <w:jc w:val="both"/>
        <w:rPr>
          <w:szCs w:val="20"/>
        </w:rPr>
      </w:pPr>
      <w:r w:rsidRPr="00617FE2">
        <w:rPr>
          <w:b/>
          <w:szCs w:val="20"/>
        </w:rPr>
        <w:lastRenderedPageBreak/>
        <w:t>Step</w:t>
      </w:r>
      <w:r w:rsidR="005F15DE" w:rsidRPr="00617FE2">
        <w:rPr>
          <w:b/>
          <w:szCs w:val="20"/>
        </w:rPr>
        <w:t>1</w:t>
      </w:r>
      <w:r w:rsidR="005F15DE" w:rsidRPr="0023546E">
        <w:rPr>
          <w:szCs w:val="20"/>
        </w:rPr>
        <w:t xml:space="preserve">:- Bits </w:t>
      </w:r>
      <w:r w:rsidRPr="0023546E">
        <w:rPr>
          <w:szCs w:val="20"/>
        </w:rPr>
        <w:t>padding</w:t>
      </w:r>
      <w:r w:rsidR="005F15DE" w:rsidRPr="0023546E">
        <w:rPr>
          <w:szCs w:val="20"/>
        </w:rPr>
        <w:t>:-Add Padding to the end of the genuine</w:t>
      </w:r>
      <w:r w:rsidR="005F15DE" w:rsidRPr="0023546E">
        <w:rPr>
          <w:spacing w:val="1"/>
          <w:szCs w:val="20"/>
        </w:rPr>
        <w:t xml:space="preserve"> </w:t>
      </w:r>
      <w:r w:rsidR="005F15DE" w:rsidRPr="0023546E">
        <w:rPr>
          <w:szCs w:val="20"/>
        </w:rPr>
        <w:t>message length is</w:t>
      </w:r>
      <w:r w:rsidR="005F15DE" w:rsidRPr="0023546E">
        <w:rPr>
          <w:spacing w:val="70"/>
          <w:szCs w:val="20"/>
        </w:rPr>
        <w:t xml:space="preserve"> </w:t>
      </w:r>
      <w:r w:rsidR="005F15DE" w:rsidRPr="0023546E">
        <w:rPr>
          <w:szCs w:val="20"/>
        </w:rPr>
        <w:t>64</w:t>
      </w:r>
      <w:r w:rsidR="005F15DE" w:rsidRPr="0023546E">
        <w:rPr>
          <w:spacing w:val="1"/>
          <w:szCs w:val="20"/>
        </w:rPr>
        <w:t xml:space="preserve"> </w:t>
      </w:r>
      <w:r w:rsidR="005F15DE" w:rsidRPr="0023546E">
        <w:rPr>
          <w:szCs w:val="20"/>
        </w:rPr>
        <w:t>bits</w:t>
      </w:r>
      <w:r w:rsidR="005F15DE" w:rsidRPr="0023546E">
        <w:rPr>
          <w:spacing w:val="2"/>
          <w:szCs w:val="20"/>
        </w:rPr>
        <w:t xml:space="preserve"> </w:t>
      </w:r>
      <w:r w:rsidR="005F15DE" w:rsidRPr="0023546E">
        <w:rPr>
          <w:szCs w:val="20"/>
        </w:rPr>
        <w:t>and</w:t>
      </w:r>
      <w:r w:rsidR="005F15DE" w:rsidRPr="0023546E">
        <w:rPr>
          <w:spacing w:val="6"/>
          <w:szCs w:val="20"/>
        </w:rPr>
        <w:t xml:space="preserve"> </w:t>
      </w:r>
      <w:r w:rsidR="005F15DE" w:rsidRPr="0023546E">
        <w:rPr>
          <w:szCs w:val="20"/>
        </w:rPr>
        <w:t>multiple</w:t>
      </w:r>
      <w:r w:rsidR="005F15DE" w:rsidRPr="0023546E">
        <w:rPr>
          <w:spacing w:val="2"/>
          <w:szCs w:val="20"/>
        </w:rPr>
        <w:t xml:space="preserve"> </w:t>
      </w:r>
      <w:r w:rsidR="005F15DE" w:rsidRPr="0023546E">
        <w:rPr>
          <w:szCs w:val="20"/>
        </w:rPr>
        <w:t>of</w:t>
      </w:r>
      <w:r w:rsidR="005F15DE" w:rsidRPr="0023546E">
        <w:rPr>
          <w:spacing w:val="-5"/>
          <w:szCs w:val="20"/>
        </w:rPr>
        <w:t xml:space="preserve"> </w:t>
      </w:r>
      <w:r w:rsidR="005F15DE" w:rsidRPr="0023546E">
        <w:rPr>
          <w:szCs w:val="20"/>
        </w:rPr>
        <w:t>512.</w:t>
      </w:r>
    </w:p>
    <w:p w:rsidR="005F15DE" w:rsidRPr="0023546E" w:rsidRDefault="005F15DE" w:rsidP="00490B04">
      <w:pPr>
        <w:pStyle w:val="BodyText"/>
        <w:spacing w:after="0"/>
        <w:jc w:val="both"/>
        <w:rPr>
          <w:szCs w:val="20"/>
        </w:rPr>
      </w:pPr>
      <w:r w:rsidRPr="00617FE2">
        <w:rPr>
          <w:b/>
          <w:szCs w:val="20"/>
        </w:rPr>
        <w:t>Step2</w:t>
      </w:r>
      <w:r w:rsidRPr="0023546E">
        <w:rPr>
          <w:szCs w:val="20"/>
        </w:rPr>
        <w:t>:-</w:t>
      </w:r>
      <w:r w:rsidRPr="0023546E">
        <w:rPr>
          <w:spacing w:val="-1"/>
          <w:szCs w:val="20"/>
        </w:rPr>
        <w:t xml:space="preserve"> </w:t>
      </w:r>
      <w:r w:rsidRPr="0023546E">
        <w:rPr>
          <w:szCs w:val="20"/>
        </w:rPr>
        <w:t>Appending</w:t>
      </w:r>
      <w:r w:rsidRPr="0023546E">
        <w:rPr>
          <w:spacing w:val="-4"/>
          <w:szCs w:val="20"/>
        </w:rPr>
        <w:t xml:space="preserve"> </w:t>
      </w:r>
      <w:r w:rsidRPr="0023546E">
        <w:rPr>
          <w:szCs w:val="20"/>
        </w:rPr>
        <w:t>length:</w:t>
      </w:r>
      <w:r w:rsidRPr="0023546E">
        <w:rPr>
          <w:spacing w:val="-2"/>
          <w:szCs w:val="20"/>
        </w:rPr>
        <w:t xml:space="preserve"> </w:t>
      </w:r>
      <w:r w:rsidRPr="0023546E">
        <w:rPr>
          <w:szCs w:val="20"/>
        </w:rPr>
        <w:t>-</w:t>
      </w:r>
      <w:r w:rsidRPr="0023546E">
        <w:rPr>
          <w:spacing w:val="-5"/>
          <w:szCs w:val="20"/>
        </w:rPr>
        <w:t xml:space="preserve"> </w:t>
      </w:r>
      <w:r w:rsidRPr="0023546E">
        <w:rPr>
          <w:szCs w:val="20"/>
        </w:rPr>
        <w:t>In</w:t>
      </w:r>
      <w:r w:rsidRPr="0023546E">
        <w:rPr>
          <w:spacing w:val="-8"/>
          <w:szCs w:val="20"/>
        </w:rPr>
        <w:t xml:space="preserve"> </w:t>
      </w:r>
      <w:r w:rsidRPr="0023546E">
        <w:rPr>
          <w:szCs w:val="20"/>
        </w:rPr>
        <w:t>this</w:t>
      </w:r>
      <w:r w:rsidRPr="0023546E">
        <w:rPr>
          <w:spacing w:val="-2"/>
          <w:szCs w:val="20"/>
        </w:rPr>
        <w:t xml:space="preserve"> </w:t>
      </w:r>
      <w:r w:rsidRPr="0023546E">
        <w:rPr>
          <w:szCs w:val="20"/>
        </w:rPr>
        <w:t>step</w:t>
      </w:r>
      <w:r w:rsidRPr="0023546E">
        <w:rPr>
          <w:spacing w:val="-3"/>
          <w:szCs w:val="20"/>
        </w:rPr>
        <w:t xml:space="preserve"> </w:t>
      </w:r>
      <w:r w:rsidRPr="0023546E">
        <w:rPr>
          <w:szCs w:val="20"/>
        </w:rPr>
        <w:t>the</w:t>
      </w:r>
      <w:r w:rsidRPr="0023546E">
        <w:rPr>
          <w:spacing w:val="1"/>
          <w:szCs w:val="20"/>
        </w:rPr>
        <w:t xml:space="preserve"> </w:t>
      </w:r>
      <w:r w:rsidRPr="0023546E">
        <w:rPr>
          <w:szCs w:val="20"/>
        </w:rPr>
        <w:t>excluding</w:t>
      </w:r>
      <w:r w:rsidRPr="0023546E">
        <w:rPr>
          <w:spacing w:val="-4"/>
          <w:szCs w:val="20"/>
        </w:rPr>
        <w:t xml:space="preserve"> </w:t>
      </w:r>
      <w:r w:rsidRPr="0023546E">
        <w:rPr>
          <w:szCs w:val="20"/>
        </w:rPr>
        <w:t>length</w:t>
      </w:r>
      <w:r w:rsidRPr="0023546E">
        <w:rPr>
          <w:spacing w:val="-4"/>
          <w:szCs w:val="20"/>
        </w:rPr>
        <w:t xml:space="preserve"> </w:t>
      </w:r>
      <w:r w:rsidRPr="0023546E">
        <w:rPr>
          <w:szCs w:val="20"/>
        </w:rPr>
        <w:t>is</w:t>
      </w:r>
      <w:r w:rsidRPr="0023546E">
        <w:rPr>
          <w:spacing w:val="-2"/>
          <w:szCs w:val="20"/>
        </w:rPr>
        <w:t xml:space="preserve"> </w:t>
      </w:r>
      <w:r w:rsidRPr="0023546E">
        <w:rPr>
          <w:szCs w:val="20"/>
        </w:rPr>
        <w:t>calculated.</w:t>
      </w:r>
    </w:p>
    <w:p w:rsidR="005F15DE" w:rsidRPr="0023546E" w:rsidRDefault="005F15DE" w:rsidP="00490B04">
      <w:pPr>
        <w:pStyle w:val="BodyText"/>
        <w:spacing w:after="0"/>
        <w:ind w:right="132"/>
        <w:jc w:val="both"/>
        <w:rPr>
          <w:szCs w:val="20"/>
        </w:rPr>
      </w:pPr>
      <w:r w:rsidRPr="00617FE2">
        <w:rPr>
          <w:b/>
          <w:szCs w:val="20"/>
        </w:rPr>
        <w:t>Step3</w:t>
      </w:r>
      <w:r w:rsidRPr="0023546E">
        <w:rPr>
          <w:szCs w:val="20"/>
        </w:rPr>
        <w:t xml:space="preserve">:- Divide the Input Text into 512-bit </w:t>
      </w:r>
      <w:proofErr w:type="gramStart"/>
      <w:r w:rsidRPr="0023546E">
        <w:rPr>
          <w:szCs w:val="20"/>
        </w:rPr>
        <w:t>blocks :-</w:t>
      </w:r>
      <w:proofErr w:type="gramEnd"/>
      <w:r w:rsidRPr="0023546E">
        <w:rPr>
          <w:szCs w:val="20"/>
        </w:rPr>
        <w:t xml:space="preserve"> We divide the input in the 512 bit</w:t>
      </w:r>
      <w:r w:rsidRPr="0023546E">
        <w:rPr>
          <w:spacing w:val="1"/>
          <w:szCs w:val="20"/>
        </w:rPr>
        <w:t xml:space="preserve"> </w:t>
      </w:r>
      <w:r w:rsidRPr="0023546E">
        <w:rPr>
          <w:szCs w:val="20"/>
        </w:rPr>
        <w:t>blocks</w:t>
      </w:r>
    </w:p>
    <w:p w:rsidR="005F15DE" w:rsidRPr="0023546E" w:rsidRDefault="005F15DE" w:rsidP="00490B04">
      <w:pPr>
        <w:pStyle w:val="BodyText"/>
        <w:spacing w:after="0"/>
        <w:ind w:right="141"/>
        <w:jc w:val="both"/>
        <w:rPr>
          <w:szCs w:val="20"/>
        </w:rPr>
      </w:pPr>
      <w:r w:rsidRPr="00617FE2">
        <w:rPr>
          <w:b/>
          <w:szCs w:val="20"/>
        </w:rPr>
        <w:t>Step4</w:t>
      </w:r>
      <w:r w:rsidRPr="0023546E">
        <w:rPr>
          <w:szCs w:val="20"/>
        </w:rPr>
        <w:t>:-Initialize chaining variables. In this step we initializing chaining variables here</w:t>
      </w:r>
      <w:r w:rsidRPr="0023546E">
        <w:rPr>
          <w:spacing w:val="1"/>
          <w:szCs w:val="20"/>
        </w:rPr>
        <w:t xml:space="preserve"> </w:t>
      </w:r>
      <w:r w:rsidRPr="0023546E">
        <w:rPr>
          <w:szCs w:val="20"/>
        </w:rPr>
        <w:t>we</w:t>
      </w:r>
      <w:r w:rsidRPr="0023546E">
        <w:rPr>
          <w:spacing w:val="1"/>
          <w:szCs w:val="20"/>
        </w:rPr>
        <w:t xml:space="preserve"> </w:t>
      </w:r>
      <w:r w:rsidRPr="0023546E">
        <w:rPr>
          <w:szCs w:val="20"/>
        </w:rPr>
        <w:t>initialize</w:t>
      </w:r>
      <w:r w:rsidRPr="0023546E">
        <w:rPr>
          <w:spacing w:val="1"/>
          <w:szCs w:val="20"/>
        </w:rPr>
        <w:t xml:space="preserve"> </w:t>
      </w:r>
      <w:r w:rsidRPr="0023546E">
        <w:rPr>
          <w:szCs w:val="20"/>
        </w:rPr>
        <w:t>5 chaining variables</w:t>
      </w:r>
      <w:r w:rsidRPr="0023546E">
        <w:rPr>
          <w:spacing w:val="2"/>
          <w:szCs w:val="20"/>
        </w:rPr>
        <w:t xml:space="preserve"> </w:t>
      </w:r>
      <w:r w:rsidRPr="0023546E">
        <w:rPr>
          <w:szCs w:val="20"/>
        </w:rPr>
        <w:t>of</w:t>
      </w:r>
      <w:r w:rsidRPr="0023546E">
        <w:rPr>
          <w:spacing w:val="-6"/>
          <w:szCs w:val="20"/>
        </w:rPr>
        <w:t xml:space="preserve"> </w:t>
      </w:r>
      <w:r w:rsidRPr="0023546E">
        <w:rPr>
          <w:szCs w:val="20"/>
        </w:rPr>
        <w:t>32 bit</w:t>
      </w:r>
      <w:r w:rsidRPr="0023546E">
        <w:rPr>
          <w:spacing w:val="5"/>
          <w:szCs w:val="20"/>
        </w:rPr>
        <w:t xml:space="preserve"> </w:t>
      </w:r>
      <w:r w:rsidRPr="0023546E">
        <w:rPr>
          <w:szCs w:val="20"/>
        </w:rPr>
        <w:t>each=160 bit of</w:t>
      </w:r>
      <w:r w:rsidRPr="0023546E">
        <w:rPr>
          <w:spacing w:val="-6"/>
          <w:szCs w:val="20"/>
        </w:rPr>
        <w:t xml:space="preserve"> </w:t>
      </w:r>
      <w:r w:rsidRPr="0023546E">
        <w:rPr>
          <w:szCs w:val="20"/>
        </w:rPr>
        <w:t>total.</w:t>
      </w:r>
    </w:p>
    <w:p w:rsidR="005F15DE" w:rsidRDefault="005F15DE" w:rsidP="00490B04">
      <w:pPr>
        <w:pStyle w:val="BodyText"/>
        <w:spacing w:after="0"/>
        <w:jc w:val="both"/>
        <w:rPr>
          <w:szCs w:val="20"/>
        </w:rPr>
      </w:pPr>
      <w:r w:rsidRPr="00617FE2">
        <w:rPr>
          <w:b/>
          <w:szCs w:val="20"/>
        </w:rPr>
        <w:t>Step5</w:t>
      </w:r>
      <w:r w:rsidRPr="0023546E">
        <w:rPr>
          <w:szCs w:val="20"/>
        </w:rPr>
        <w:t>:-Process</w:t>
      </w:r>
      <w:r w:rsidRPr="0023546E">
        <w:rPr>
          <w:spacing w:val="-4"/>
          <w:szCs w:val="20"/>
        </w:rPr>
        <w:t xml:space="preserve"> </w:t>
      </w:r>
      <w:r w:rsidRPr="0023546E">
        <w:rPr>
          <w:szCs w:val="20"/>
        </w:rPr>
        <w:t>Blocks</w:t>
      </w:r>
    </w:p>
    <w:p w:rsidR="00617FE2" w:rsidRDefault="00617FE2" w:rsidP="00490B04">
      <w:pPr>
        <w:pStyle w:val="BodyText"/>
        <w:spacing w:after="0"/>
        <w:jc w:val="both"/>
        <w:rPr>
          <w:szCs w:val="20"/>
        </w:rPr>
      </w:pPr>
    </w:p>
    <w:p w:rsidR="00617FE2" w:rsidRDefault="00617FE2" w:rsidP="00617FE2">
      <w:pPr>
        <w:pStyle w:val="BodyText"/>
        <w:ind w:left="720"/>
        <w:jc w:val="center"/>
        <w:rPr>
          <w:b/>
          <w:bCs/>
          <w:szCs w:val="20"/>
          <w:lang w:val="en-US"/>
        </w:rPr>
      </w:pPr>
      <w:r w:rsidRPr="00262DB3">
        <w:rPr>
          <w:b/>
          <w:bCs/>
          <w:szCs w:val="20"/>
          <w:lang w:val="en-US"/>
        </w:rPr>
        <w:t>FIG 6 – ONE OPERATION OF SHA 1 ALGORITHM</w:t>
      </w:r>
    </w:p>
    <w:p w:rsidR="0079772E" w:rsidRDefault="0079772E" w:rsidP="00490B04">
      <w:pPr>
        <w:pStyle w:val="ListParagraph"/>
        <w:widowControl w:val="0"/>
        <w:numPr>
          <w:ilvl w:val="0"/>
          <w:numId w:val="31"/>
        </w:numPr>
        <w:tabs>
          <w:tab w:val="left" w:pos="1585"/>
        </w:tabs>
        <w:autoSpaceDE w:val="0"/>
        <w:autoSpaceDN w:val="0"/>
        <w:jc w:val="both"/>
        <w:rPr>
          <w:szCs w:val="20"/>
        </w:rPr>
      </w:pPr>
      <w:r w:rsidRPr="0079772E">
        <w:rPr>
          <w:szCs w:val="20"/>
        </w:rPr>
        <w:t>Copy</w:t>
      </w:r>
      <w:r w:rsidRPr="0079772E">
        <w:rPr>
          <w:spacing w:val="-7"/>
          <w:szCs w:val="20"/>
        </w:rPr>
        <w:t xml:space="preserve"> </w:t>
      </w:r>
      <w:r w:rsidRPr="0079772E">
        <w:rPr>
          <w:szCs w:val="20"/>
        </w:rPr>
        <w:t>the</w:t>
      </w:r>
      <w:r w:rsidRPr="0079772E">
        <w:rPr>
          <w:spacing w:val="-2"/>
          <w:szCs w:val="20"/>
        </w:rPr>
        <w:t xml:space="preserve"> </w:t>
      </w:r>
      <w:r w:rsidRPr="0079772E">
        <w:rPr>
          <w:szCs w:val="20"/>
        </w:rPr>
        <w:t>chaining</w:t>
      </w:r>
      <w:r w:rsidRPr="0079772E">
        <w:rPr>
          <w:spacing w:val="-3"/>
          <w:szCs w:val="20"/>
        </w:rPr>
        <w:t xml:space="preserve"> </w:t>
      </w:r>
      <w:r w:rsidRPr="0079772E">
        <w:rPr>
          <w:szCs w:val="20"/>
        </w:rPr>
        <w:t>variables</w:t>
      </w:r>
    </w:p>
    <w:p w:rsidR="0079772E" w:rsidRPr="0079772E" w:rsidRDefault="0079772E" w:rsidP="00490B04">
      <w:pPr>
        <w:pStyle w:val="ListParagraph"/>
        <w:widowControl w:val="0"/>
        <w:numPr>
          <w:ilvl w:val="0"/>
          <w:numId w:val="31"/>
        </w:numPr>
        <w:tabs>
          <w:tab w:val="left" w:pos="1585"/>
        </w:tabs>
        <w:autoSpaceDE w:val="0"/>
        <w:autoSpaceDN w:val="0"/>
        <w:spacing w:before="1"/>
        <w:jc w:val="both"/>
        <w:rPr>
          <w:szCs w:val="20"/>
        </w:rPr>
      </w:pPr>
      <w:r w:rsidRPr="0079772E">
        <w:rPr>
          <w:szCs w:val="20"/>
        </w:rPr>
        <w:t>Divide</w:t>
      </w:r>
      <w:r w:rsidRPr="0079772E">
        <w:rPr>
          <w:spacing w:val="-2"/>
          <w:szCs w:val="20"/>
        </w:rPr>
        <w:t xml:space="preserve"> </w:t>
      </w:r>
      <w:r w:rsidRPr="0079772E">
        <w:rPr>
          <w:szCs w:val="20"/>
        </w:rPr>
        <w:t>the</w:t>
      </w:r>
      <w:r w:rsidRPr="0079772E">
        <w:rPr>
          <w:spacing w:val="-2"/>
          <w:szCs w:val="20"/>
        </w:rPr>
        <w:t xml:space="preserve"> </w:t>
      </w:r>
      <w:r w:rsidRPr="0079772E">
        <w:rPr>
          <w:szCs w:val="20"/>
        </w:rPr>
        <w:t>512</w:t>
      </w:r>
      <w:r w:rsidRPr="0079772E">
        <w:rPr>
          <w:spacing w:val="2"/>
          <w:szCs w:val="20"/>
        </w:rPr>
        <w:t xml:space="preserve"> </w:t>
      </w:r>
      <w:r w:rsidRPr="0079772E">
        <w:rPr>
          <w:szCs w:val="20"/>
        </w:rPr>
        <w:t>into</w:t>
      </w:r>
      <w:r w:rsidRPr="0079772E">
        <w:rPr>
          <w:spacing w:val="-3"/>
          <w:szCs w:val="20"/>
        </w:rPr>
        <w:t xml:space="preserve"> </w:t>
      </w:r>
      <w:r w:rsidRPr="0079772E">
        <w:rPr>
          <w:szCs w:val="20"/>
        </w:rPr>
        <w:t>16</w:t>
      </w:r>
      <w:r w:rsidRPr="0079772E">
        <w:rPr>
          <w:spacing w:val="-3"/>
          <w:szCs w:val="20"/>
        </w:rPr>
        <w:t xml:space="preserve"> </w:t>
      </w:r>
      <w:r w:rsidRPr="0079772E">
        <w:rPr>
          <w:szCs w:val="20"/>
        </w:rPr>
        <w:t>sub</w:t>
      </w:r>
      <w:r w:rsidRPr="0079772E">
        <w:rPr>
          <w:spacing w:val="-3"/>
          <w:szCs w:val="20"/>
        </w:rPr>
        <w:t xml:space="preserve"> </w:t>
      </w:r>
      <w:r w:rsidRPr="0079772E">
        <w:rPr>
          <w:szCs w:val="20"/>
        </w:rPr>
        <w:t>blocks</w:t>
      </w:r>
    </w:p>
    <w:p w:rsidR="0079772E" w:rsidRDefault="0079772E" w:rsidP="00490B04">
      <w:pPr>
        <w:pStyle w:val="BodyText"/>
        <w:numPr>
          <w:ilvl w:val="0"/>
          <w:numId w:val="31"/>
        </w:numPr>
        <w:spacing w:after="0"/>
        <w:jc w:val="both"/>
        <w:rPr>
          <w:szCs w:val="20"/>
        </w:rPr>
      </w:pPr>
      <w:r w:rsidRPr="004E097A">
        <w:rPr>
          <w:szCs w:val="20"/>
        </w:rPr>
        <w:t>Process</w:t>
      </w:r>
      <w:r w:rsidRPr="004E097A">
        <w:rPr>
          <w:spacing w:val="24"/>
          <w:szCs w:val="20"/>
        </w:rPr>
        <w:t xml:space="preserve"> </w:t>
      </w:r>
      <w:r w:rsidRPr="004E097A">
        <w:rPr>
          <w:szCs w:val="20"/>
        </w:rPr>
        <w:t>4</w:t>
      </w:r>
      <w:r w:rsidRPr="004E097A">
        <w:rPr>
          <w:spacing w:val="22"/>
          <w:szCs w:val="20"/>
        </w:rPr>
        <w:t xml:space="preserve"> </w:t>
      </w:r>
      <w:r w:rsidRPr="004E097A">
        <w:rPr>
          <w:szCs w:val="20"/>
        </w:rPr>
        <w:t>rounds</w:t>
      </w:r>
      <w:r w:rsidRPr="004E097A">
        <w:rPr>
          <w:spacing w:val="24"/>
          <w:szCs w:val="20"/>
        </w:rPr>
        <w:t xml:space="preserve"> </w:t>
      </w:r>
      <w:r w:rsidRPr="004E097A">
        <w:rPr>
          <w:szCs w:val="20"/>
        </w:rPr>
        <w:t>of</w:t>
      </w:r>
      <w:r w:rsidRPr="004E097A">
        <w:rPr>
          <w:spacing w:val="16"/>
          <w:szCs w:val="20"/>
        </w:rPr>
        <w:t xml:space="preserve"> </w:t>
      </w:r>
      <w:r w:rsidRPr="004E097A">
        <w:rPr>
          <w:szCs w:val="20"/>
        </w:rPr>
        <w:t>20</w:t>
      </w:r>
      <w:r w:rsidRPr="004E097A">
        <w:rPr>
          <w:spacing w:val="22"/>
          <w:szCs w:val="20"/>
        </w:rPr>
        <w:t xml:space="preserve"> </w:t>
      </w:r>
      <w:r w:rsidRPr="004E097A">
        <w:rPr>
          <w:szCs w:val="20"/>
        </w:rPr>
        <w:t>steps</w:t>
      </w:r>
      <w:r w:rsidRPr="004E097A">
        <w:rPr>
          <w:spacing w:val="26"/>
          <w:szCs w:val="20"/>
        </w:rPr>
        <w:t xml:space="preserve"> </w:t>
      </w:r>
      <w:r w:rsidRPr="004E097A">
        <w:rPr>
          <w:szCs w:val="20"/>
        </w:rPr>
        <w:t>each</w:t>
      </w:r>
      <w:r w:rsidRPr="004E097A">
        <w:rPr>
          <w:spacing w:val="18"/>
          <w:szCs w:val="20"/>
        </w:rPr>
        <w:t xml:space="preserve"> </w:t>
      </w:r>
      <w:r w:rsidRPr="004E097A">
        <w:rPr>
          <w:szCs w:val="20"/>
        </w:rPr>
        <w:t>SHA-1:</w:t>
      </w:r>
      <w:r w:rsidRPr="004E097A">
        <w:rPr>
          <w:spacing w:val="17"/>
          <w:szCs w:val="20"/>
        </w:rPr>
        <w:t xml:space="preserve"> </w:t>
      </w:r>
      <w:r w:rsidRPr="004E097A">
        <w:rPr>
          <w:szCs w:val="20"/>
        </w:rPr>
        <w:t>The</w:t>
      </w:r>
      <w:r w:rsidRPr="004E097A">
        <w:rPr>
          <w:spacing w:val="28"/>
          <w:szCs w:val="20"/>
        </w:rPr>
        <w:t xml:space="preserve"> </w:t>
      </w:r>
      <w:r w:rsidRPr="004E097A">
        <w:rPr>
          <w:szCs w:val="20"/>
        </w:rPr>
        <w:t>Function</w:t>
      </w:r>
      <w:r w:rsidRPr="004E097A">
        <w:rPr>
          <w:spacing w:val="22"/>
          <w:szCs w:val="20"/>
        </w:rPr>
        <w:t xml:space="preserve"> </w:t>
      </w:r>
      <w:r w:rsidRPr="004E097A">
        <w:rPr>
          <w:szCs w:val="20"/>
        </w:rPr>
        <w:t>H</w:t>
      </w:r>
      <w:r w:rsidRPr="004E097A">
        <w:rPr>
          <w:spacing w:val="19"/>
          <w:szCs w:val="20"/>
        </w:rPr>
        <w:t xml:space="preserve"> </w:t>
      </w:r>
      <w:r w:rsidRPr="004E097A">
        <w:rPr>
          <w:szCs w:val="20"/>
        </w:rPr>
        <w:t>Compression</w:t>
      </w:r>
      <w:r w:rsidRPr="004E097A">
        <w:rPr>
          <w:spacing w:val="22"/>
          <w:szCs w:val="20"/>
        </w:rPr>
        <w:t xml:space="preserve"> </w:t>
      </w:r>
      <w:r w:rsidRPr="004E097A">
        <w:rPr>
          <w:szCs w:val="20"/>
        </w:rPr>
        <w:t>function</w:t>
      </w:r>
      <w:r>
        <w:rPr>
          <w:szCs w:val="20"/>
        </w:rPr>
        <w:t xml:space="preserve">  </w:t>
      </w:r>
      <w:r w:rsidRPr="0079772E">
        <w:rPr>
          <w:szCs w:val="20"/>
        </w:rPr>
        <w:t>operates</w:t>
      </w:r>
      <w:r w:rsidRPr="0079772E">
        <w:rPr>
          <w:spacing w:val="3"/>
          <w:szCs w:val="20"/>
        </w:rPr>
        <w:t xml:space="preserve"> </w:t>
      </w:r>
      <w:r w:rsidRPr="0079772E">
        <w:rPr>
          <w:szCs w:val="20"/>
        </w:rPr>
        <w:t>as</w:t>
      </w:r>
      <w:r w:rsidRPr="0079772E">
        <w:rPr>
          <w:spacing w:val="3"/>
          <w:szCs w:val="20"/>
        </w:rPr>
        <w:t xml:space="preserve"> </w:t>
      </w:r>
      <w:r w:rsidRPr="0079772E">
        <w:rPr>
          <w:szCs w:val="20"/>
        </w:rPr>
        <w:t>follows:</w:t>
      </w:r>
    </w:p>
    <w:p w:rsidR="0079772E" w:rsidRPr="0079772E" w:rsidRDefault="0079772E" w:rsidP="00077DD8">
      <w:pPr>
        <w:widowControl w:val="0"/>
        <w:tabs>
          <w:tab w:val="left" w:pos="730"/>
        </w:tabs>
        <w:autoSpaceDE w:val="0"/>
        <w:autoSpaceDN w:val="0"/>
        <w:spacing w:before="4"/>
        <w:ind w:left="360" w:right="83"/>
        <w:jc w:val="both"/>
        <w:rPr>
          <w:szCs w:val="20"/>
        </w:rPr>
      </w:pPr>
      <w:r w:rsidRPr="0079772E">
        <w:rPr>
          <w:szCs w:val="20"/>
        </w:rPr>
        <w:t>Each</w:t>
      </w:r>
      <w:r w:rsidRPr="0079772E">
        <w:rPr>
          <w:spacing w:val="-8"/>
          <w:szCs w:val="20"/>
        </w:rPr>
        <w:t xml:space="preserve"> </w:t>
      </w:r>
      <w:r w:rsidRPr="0079772E">
        <w:rPr>
          <w:szCs w:val="20"/>
        </w:rPr>
        <w:t>round has</w:t>
      </w:r>
      <w:r w:rsidRPr="0079772E">
        <w:rPr>
          <w:spacing w:val="-2"/>
          <w:szCs w:val="20"/>
        </w:rPr>
        <w:t xml:space="preserve"> </w:t>
      </w:r>
      <w:r w:rsidRPr="0079772E">
        <w:rPr>
          <w:szCs w:val="20"/>
        </w:rPr>
        <w:t>20</w:t>
      </w:r>
      <w:r w:rsidRPr="0079772E">
        <w:rPr>
          <w:spacing w:val="-4"/>
          <w:szCs w:val="20"/>
        </w:rPr>
        <w:t xml:space="preserve"> </w:t>
      </w:r>
      <w:r w:rsidRPr="0079772E">
        <w:rPr>
          <w:szCs w:val="20"/>
        </w:rPr>
        <w:t>steps</w:t>
      </w:r>
      <w:r w:rsidRPr="0079772E">
        <w:rPr>
          <w:spacing w:val="-1"/>
          <w:szCs w:val="20"/>
        </w:rPr>
        <w:t xml:space="preserve"> </w:t>
      </w:r>
      <w:r w:rsidRPr="0079772E">
        <w:rPr>
          <w:szCs w:val="20"/>
        </w:rPr>
        <w:t>which</w:t>
      </w:r>
      <w:r w:rsidRPr="0079772E">
        <w:rPr>
          <w:spacing w:val="-8"/>
          <w:szCs w:val="20"/>
        </w:rPr>
        <w:t xml:space="preserve"> </w:t>
      </w:r>
      <w:r w:rsidRPr="0079772E">
        <w:rPr>
          <w:szCs w:val="20"/>
        </w:rPr>
        <w:t>replaces</w:t>
      </w:r>
      <w:r w:rsidRPr="0079772E">
        <w:rPr>
          <w:spacing w:val="-2"/>
          <w:szCs w:val="20"/>
        </w:rPr>
        <w:t xml:space="preserve"> </w:t>
      </w:r>
      <w:r w:rsidRPr="0079772E">
        <w:rPr>
          <w:szCs w:val="20"/>
        </w:rPr>
        <w:t>the</w:t>
      </w:r>
      <w:r w:rsidRPr="0079772E">
        <w:rPr>
          <w:spacing w:val="-3"/>
          <w:szCs w:val="20"/>
        </w:rPr>
        <w:t xml:space="preserve"> </w:t>
      </w:r>
      <w:r w:rsidRPr="0079772E">
        <w:rPr>
          <w:szCs w:val="20"/>
        </w:rPr>
        <w:t>5</w:t>
      </w:r>
      <w:r w:rsidRPr="0079772E">
        <w:rPr>
          <w:spacing w:val="-4"/>
          <w:szCs w:val="20"/>
        </w:rPr>
        <w:t xml:space="preserve"> </w:t>
      </w:r>
      <w:r w:rsidRPr="0079772E">
        <w:rPr>
          <w:szCs w:val="20"/>
        </w:rPr>
        <w:t>buffer</w:t>
      </w:r>
      <w:r w:rsidRPr="0079772E">
        <w:rPr>
          <w:spacing w:val="-5"/>
          <w:szCs w:val="20"/>
        </w:rPr>
        <w:t xml:space="preserve"> </w:t>
      </w:r>
      <w:r w:rsidRPr="0079772E">
        <w:rPr>
          <w:szCs w:val="20"/>
        </w:rPr>
        <w:t>words</w:t>
      </w:r>
      <w:r w:rsidRPr="0079772E">
        <w:rPr>
          <w:spacing w:val="-2"/>
          <w:szCs w:val="20"/>
        </w:rPr>
        <w:t xml:space="preserve"> </w:t>
      </w:r>
      <w:r w:rsidRPr="0079772E">
        <w:rPr>
          <w:szCs w:val="20"/>
        </w:rPr>
        <w:t>(A,B,C,D,E)</w:t>
      </w:r>
      <w:r w:rsidRPr="0079772E">
        <w:rPr>
          <w:spacing w:val="-5"/>
          <w:szCs w:val="20"/>
        </w:rPr>
        <w:t xml:space="preserve"> </w:t>
      </w:r>
      <w:r w:rsidRPr="0079772E">
        <w:rPr>
          <w:szCs w:val="20"/>
        </w:rPr>
        <w:t>with:</w:t>
      </w:r>
      <w:r w:rsidRPr="0079772E">
        <w:rPr>
          <w:spacing w:val="-67"/>
          <w:szCs w:val="20"/>
        </w:rPr>
        <w:t xml:space="preserve"> </w:t>
      </w:r>
      <w:r w:rsidRPr="0079772E">
        <w:rPr>
          <w:szCs w:val="20"/>
        </w:rPr>
        <w:t>(E</w:t>
      </w:r>
      <w:r w:rsidRPr="0079772E">
        <w:rPr>
          <w:spacing w:val="-2"/>
          <w:szCs w:val="20"/>
        </w:rPr>
        <w:t xml:space="preserve"> </w:t>
      </w:r>
      <w:r w:rsidRPr="0079772E">
        <w:rPr>
          <w:szCs w:val="20"/>
        </w:rPr>
        <w:t>+</w:t>
      </w:r>
      <w:r w:rsidRPr="0079772E">
        <w:rPr>
          <w:spacing w:val="1"/>
          <w:szCs w:val="20"/>
        </w:rPr>
        <w:t xml:space="preserve"> </w:t>
      </w:r>
      <w:r w:rsidRPr="0079772E">
        <w:rPr>
          <w:szCs w:val="20"/>
        </w:rPr>
        <w:t>f(</w:t>
      </w:r>
      <w:proofErr w:type="spellStart"/>
      <w:r w:rsidRPr="0079772E">
        <w:rPr>
          <w:szCs w:val="20"/>
        </w:rPr>
        <w:t>t,B,C,D</w:t>
      </w:r>
      <w:proofErr w:type="spellEnd"/>
      <w:r w:rsidRPr="0079772E">
        <w:rPr>
          <w:szCs w:val="20"/>
        </w:rPr>
        <w:t>)</w:t>
      </w:r>
      <w:r w:rsidRPr="0079772E">
        <w:rPr>
          <w:spacing w:val="1"/>
          <w:szCs w:val="20"/>
        </w:rPr>
        <w:t xml:space="preserve"> </w:t>
      </w:r>
      <w:r w:rsidRPr="0079772E">
        <w:rPr>
          <w:szCs w:val="20"/>
        </w:rPr>
        <w:t>+</w:t>
      </w:r>
      <w:r w:rsidRPr="0079772E">
        <w:rPr>
          <w:spacing w:val="1"/>
          <w:szCs w:val="20"/>
        </w:rPr>
        <w:t xml:space="preserve"> </w:t>
      </w:r>
      <w:r w:rsidR="00406533">
        <w:rPr>
          <w:spacing w:val="1"/>
          <w:szCs w:val="20"/>
        </w:rPr>
        <w:t xml:space="preserve"> </w:t>
      </w:r>
      <w:r w:rsidRPr="0079772E">
        <w:rPr>
          <w:szCs w:val="20"/>
        </w:rPr>
        <w:t>(A</w:t>
      </w:r>
      <w:r w:rsidRPr="0079772E">
        <w:rPr>
          <w:spacing w:val="-4"/>
          <w:szCs w:val="20"/>
        </w:rPr>
        <w:t xml:space="preserve"> </w:t>
      </w:r>
      <w:r w:rsidRPr="0079772E">
        <w:rPr>
          <w:szCs w:val="20"/>
        </w:rPr>
        <w:t>&lt;&lt;</w:t>
      </w:r>
      <w:r w:rsidRPr="0079772E">
        <w:rPr>
          <w:spacing w:val="2"/>
          <w:szCs w:val="20"/>
        </w:rPr>
        <w:t xml:space="preserve"> </w:t>
      </w:r>
      <w:r w:rsidRPr="0079772E">
        <w:rPr>
          <w:szCs w:val="20"/>
        </w:rPr>
        <w:t>5)</w:t>
      </w:r>
      <w:r w:rsidRPr="0079772E">
        <w:rPr>
          <w:spacing w:val="-1"/>
          <w:szCs w:val="20"/>
        </w:rPr>
        <w:t xml:space="preserve"> </w:t>
      </w:r>
      <w:r w:rsidRPr="0079772E">
        <w:rPr>
          <w:szCs w:val="20"/>
        </w:rPr>
        <w:t>+Wt</w:t>
      </w:r>
      <w:r w:rsidRPr="0079772E">
        <w:rPr>
          <w:spacing w:val="1"/>
          <w:szCs w:val="20"/>
        </w:rPr>
        <w:t xml:space="preserve"> </w:t>
      </w:r>
      <w:r w:rsidRPr="0079772E">
        <w:rPr>
          <w:szCs w:val="20"/>
        </w:rPr>
        <w:t>+Kt),A,(B</w:t>
      </w:r>
      <w:r w:rsidRPr="0079772E">
        <w:rPr>
          <w:spacing w:val="1"/>
          <w:szCs w:val="20"/>
        </w:rPr>
        <w:t xml:space="preserve"> </w:t>
      </w:r>
      <w:r w:rsidRPr="0079772E">
        <w:rPr>
          <w:szCs w:val="20"/>
        </w:rPr>
        <w:t>&lt;&lt;</w:t>
      </w:r>
      <w:r w:rsidRPr="0079772E">
        <w:rPr>
          <w:spacing w:val="1"/>
          <w:szCs w:val="20"/>
        </w:rPr>
        <w:t xml:space="preserve"> </w:t>
      </w:r>
      <w:r w:rsidRPr="0079772E">
        <w:rPr>
          <w:szCs w:val="20"/>
        </w:rPr>
        <w:t>30),C,D)</w:t>
      </w:r>
    </w:p>
    <w:p w:rsidR="0079772E" w:rsidRPr="0079772E" w:rsidRDefault="0079772E" w:rsidP="00490B04">
      <w:pPr>
        <w:pStyle w:val="ListParagraph"/>
        <w:widowControl w:val="0"/>
        <w:numPr>
          <w:ilvl w:val="0"/>
          <w:numId w:val="33"/>
        </w:numPr>
        <w:tabs>
          <w:tab w:val="left" w:pos="730"/>
        </w:tabs>
        <w:autoSpaceDE w:val="0"/>
        <w:autoSpaceDN w:val="0"/>
        <w:spacing w:before="1"/>
        <w:jc w:val="both"/>
        <w:rPr>
          <w:szCs w:val="20"/>
        </w:rPr>
      </w:pPr>
      <w:r w:rsidRPr="0079772E">
        <w:rPr>
          <w:szCs w:val="20"/>
        </w:rPr>
        <w:t>t</w:t>
      </w:r>
      <w:r w:rsidRPr="0079772E">
        <w:rPr>
          <w:spacing w:val="-3"/>
          <w:szCs w:val="20"/>
        </w:rPr>
        <w:t xml:space="preserve"> </w:t>
      </w:r>
      <w:r w:rsidRPr="0079772E">
        <w:rPr>
          <w:szCs w:val="20"/>
        </w:rPr>
        <w:t>is</w:t>
      </w:r>
      <w:r w:rsidRPr="0079772E">
        <w:rPr>
          <w:spacing w:val="-1"/>
          <w:szCs w:val="20"/>
        </w:rPr>
        <w:t xml:space="preserve"> </w:t>
      </w:r>
      <w:r w:rsidRPr="0079772E">
        <w:rPr>
          <w:szCs w:val="20"/>
        </w:rPr>
        <w:t>the</w:t>
      </w:r>
      <w:r w:rsidRPr="0079772E">
        <w:rPr>
          <w:spacing w:val="-1"/>
          <w:szCs w:val="20"/>
        </w:rPr>
        <w:t xml:space="preserve"> </w:t>
      </w:r>
      <w:r w:rsidRPr="0079772E">
        <w:rPr>
          <w:szCs w:val="20"/>
        </w:rPr>
        <w:t>step</w:t>
      </w:r>
      <w:r w:rsidRPr="0079772E">
        <w:rPr>
          <w:spacing w:val="-2"/>
          <w:szCs w:val="20"/>
        </w:rPr>
        <w:t xml:space="preserve"> </w:t>
      </w:r>
      <w:r w:rsidRPr="0079772E">
        <w:rPr>
          <w:szCs w:val="20"/>
        </w:rPr>
        <w:t>number</w:t>
      </w:r>
    </w:p>
    <w:p w:rsidR="0079772E" w:rsidRPr="0079772E" w:rsidRDefault="0079772E" w:rsidP="00490B04">
      <w:pPr>
        <w:pStyle w:val="ListParagraph"/>
        <w:widowControl w:val="0"/>
        <w:numPr>
          <w:ilvl w:val="0"/>
          <w:numId w:val="33"/>
        </w:numPr>
        <w:tabs>
          <w:tab w:val="left" w:pos="730"/>
        </w:tabs>
        <w:autoSpaceDE w:val="0"/>
        <w:autoSpaceDN w:val="0"/>
        <w:spacing w:before="74"/>
        <w:jc w:val="both"/>
        <w:rPr>
          <w:szCs w:val="20"/>
        </w:rPr>
      </w:pPr>
      <w:r w:rsidRPr="0079772E">
        <w:rPr>
          <w:szCs w:val="20"/>
        </w:rPr>
        <w:t>f(</w:t>
      </w:r>
      <w:proofErr w:type="spellStart"/>
      <w:r w:rsidRPr="0079772E">
        <w:rPr>
          <w:szCs w:val="20"/>
        </w:rPr>
        <w:t>t,B,C,D</w:t>
      </w:r>
      <w:proofErr w:type="spellEnd"/>
      <w:r w:rsidRPr="0079772E">
        <w:rPr>
          <w:szCs w:val="20"/>
        </w:rPr>
        <w:t>)</w:t>
      </w:r>
      <w:r w:rsidRPr="0079772E">
        <w:rPr>
          <w:spacing w:val="-6"/>
          <w:szCs w:val="20"/>
        </w:rPr>
        <w:t xml:space="preserve"> </w:t>
      </w:r>
      <w:r w:rsidRPr="0079772E">
        <w:rPr>
          <w:szCs w:val="20"/>
        </w:rPr>
        <w:t>is</w:t>
      </w:r>
      <w:r w:rsidRPr="0079772E">
        <w:rPr>
          <w:spacing w:val="-2"/>
          <w:szCs w:val="20"/>
        </w:rPr>
        <w:t xml:space="preserve"> </w:t>
      </w:r>
      <w:r w:rsidRPr="0079772E">
        <w:rPr>
          <w:szCs w:val="20"/>
        </w:rPr>
        <w:t>nonlinear function</w:t>
      </w:r>
      <w:r w:rsidRPr="0079772E">
        <w:rPr>
          <w:spacing w:val="-4"/>
          <w:szCs w:val="20"/>
        </w:rPr>
        <w:t xml:space="preserve"> </w:t>
      </w:r>
      <w:r w:rsidRPr="0079772E">
        <w:rPr>
          <w:szCs w:val="20"/>
        </w:rPr>
        <w:t>for</w:t>
      </w:r>
      <w:r w:rsidRPr="0079772E">
        <w:rPr>
          <w:spacing w:val="-5"/>
          <w:szCs w:val="20"/>
        </w:rPr>
        <w:t xml:space="preserve"> </w:t>
      </w:r>
      <w:r w:rsidRPr="0079772E">
        <w:rPr>
          <w:szCs w:val="20"/>
        </w:rPr>
        <w:t>round</w:t>
      </w:r>
    </w:p>
    <w:p w:rsidR="0079772E" w:rsidRPr="0079772E" w:rsidRDefault="00077DD8" w:rsidP="00490B04">
      <w:pPr>
        <w:pStyle w:val="ListParagraph"/>
        <w:widowControl w:val="0"/>
        <w:numPr>
          <w:ilvl w:val="0"/>
          <w:numId w:val="33"/>
        </w:numPr>
        <w:tabs>
          <w:tab w:val="left" w:pos="730"/>
        </w:tabs>
        <w:autoSpaceDE w:val="0"/>
        <w:autoSpaceDN w:val="0"/>
        <w:jc w:val="both"/>
        <w:rPr>
          <w:szCs w:val="20"/>
        </w:rPr>
      </w:pPr>
      <w:r>
        <w:rPr>
          <w:noProof/>
          <w:szCs w:val="20"/>
          <w:lang w:val="en-US" w:eastAsia="en-US"/>
        </w:rPr>
        <w:drawing>
          <wp:anchor distT="0" distB="0" distL="0" distR="0" simplePos="0" relativeHeight="251665408" behindDoc="0" locked="0" layoutInCell="1" allowOverlap="1">
            <wp:simplePos x="0" y="0"/>
            <wp:positionH relativeFrom="page">
              <wp:posOffset>1044575</wp:posOffset>
            </wp:positionH>
            <wp:positionV relativeFrom="paragraph">
              <wp:posOffset>-485140</wp:posOffset>
            </wp:positionV>
            <wp:extent cx="2009140" cy="1777365"/>
            <wp:effectExtent l="19050" t="0" r="0" b="0"/>
            <wp:wrapTopAndBottom/>
            <wp:docPr id="14" name="image7.jpeg"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2009140" cy="1777365"/>
                    </a:xfrm>
                    <a:prstGeom prst="rect">
                      <a:avLst/>
                    </a:prstGeom>
                  </pic:spPr>
                </pic:pic>
              </a:graphicData>
            </a:graphic>
          </wp:anchor>
        </w:drawing>
      </w:r>
      <w:r w:rsidR="0079772E" w:rsidRPr="0079772E">
        <w:rPr>
          <w:szCs w:val="20"/>
        </w:rPr>
        <w:t>Wt</w:t>
      </w:r>
      <w:r w:rsidR="0079772E" w:rsidRPr="0079772E">
        <w:rPr>
          <w:spacing w:val="-5"/>
          <w:szCs w:val="20"/>
        </w:rPr>
        <w:t xml:space="preserve"> </w:t>
      </w:r>
      <w:r w:rsidR="0079772E" w:rsidRPr="0079772E">
        <w:rPr>
          <w:szCs w:val="20"/>
        </w:rPr>
        <w:t>is</w:t>
      </w:r>
      <w:r w:rsidR="0079772E" w:rsidRPr="0079772E">
        <w:rPr>
          <w:spacing w:val="-3"/>
          <w:szCs w:val="20"/>
        </w:rPr>
        <w:t xml:space="preserve"> </w:t>
      </w:r>
      <w:r w:rsidR="0079772E" w:rsidRPr="0079772E">
        <w:rPr>
          <w:szCs w:val="20"/>
        </w:rPr>
        <w:t>derived</w:t>
      </w:r>
      <w:r w:rsidR="0079772E" w:rsidRPr="0079772E">
        <w:rPr>
          <w:spacing w:val="-1"/>
          <w:szCs w:val="20"/>
        </w:rPr>
        <w:t xml:space="preserve"> </w:t>
      </w:r>
      <w:r w:rsidR="0079772E" w:rsidRPr="0079772E">
        <w:rPr>
          <w:szCs w:val="20"/>
        </w:rPr>
        <w:t>from</w:t>
      </w:r>
      <w:r w:rsidR="0079772E" w:rsidRPr="0079772E">
        <w:rPr>
          <w:spacing w:val="-9"/>
          <w:szCs w:val="20"/>
        </w:rPr>
        <w:t xml:space="preserve"> </w:t>
      </w:r>
      <w:r w:rsidR="0079772E" w:rsidRPr="0079772E">
        <w:rPr>
          <w:szCs w:val="20"/>
        </w:rPr>
        <w:t>the message</w:t>
      </w:r>
      <w:r w:rsidR="0079772E" w:rsidRPr="0079772E">
        <w:rPr>
          <w:spacing w:val="-4"/>
          <w:szCs w:val="20"/>
        </w:rPr>
        <w:t xml:space="preserve"> </w:t>
      </w:r>
      <w:r w:rsidR="0079772E" w:rsidRPr="0079772E">
        <w:rPr>
          <w:szCs w:val="20"/>
        </w:rPr>
        <w:t>block</w:t>
      </w:r>
    </w:p>
    <w:p w:rsidR="0079772E" w:rsidRPr="0079772E" w:rsidRDefault="0079772E" w:rsidP="00490B04">
      <w:pPr>
        <w:pStyle w:val="ListParagraph"/>
        <w:widowControl w:val="0"/>
        <w:numPr>
          <w:ilvl w:val="0"/>
          <w:numId w:val="33"/>
        </w:numPr>
        <w:tabs>
          <w:tab w:val="left" w:pos="730"/>
        </w:tabs>
        <w:autoSpaceDE w:val="0"/>
        <w:autoSpaceDN w:val="0"/>
        <w:jc w:val="both"/>
        <w:rPr>
          <w:szCs w:val="20"/>
        </w:rPr>
      </w:pPr>
      <w:r w:rsidRPr="0079772E">
        <w:rPr>
          <w:szCs w:val="20"/>
        </w:rPr>
        <w:t>Kt</w:t>
      </w:r>
      <w:r w:rsidRPr="0079772E">
        <w:rPr>
          <w:spacing w:val="1"/>
          <w:szCs w:val="20"/>
        </w:rPr>
        <w:t xml:space="preserve"> </w:t>
      </w:r>
      <w:r w:rsidRPr="0079772E">
        <w:rPr>
          <w:szCs w:val="20"/>
        </w:rPr>
        <w:t>is</w:t>
      </w:r>
      <w:r w:rsidRPr="0079772E">
        <w:rPr>
          <w:spacing w:val="-1"/>
          <w:szCs w:val="20"/>
        </w:rPr>
        <w:t xml:space="preserve"> </w:t>
      </w:r>
      <w:r w:rsidRPr="0079772E">
        <w:rPr>
          <w:szCs w:val="20"/>
        </w:rPr>
        <w:t>a</w:t>
      </w:r>
      <w:r w:rsidRPr="0079772E">
        <w:rPr>
          <w:spacing w:val="-2"/>
          <w:szCs w:val="20"/>
        </w:rPr>
        <w:t xml:space="preserve"> </w:t>
      </w:r>
      <w:r w:rsidRPr="0079772E">
        <w:rPr>
          <w:szCs w:val="20"/>
        </w:rPr>
        <w:t>constant</w:t>
      </w:r>
      <w:r w:rsidRPr="0079772E">
        <w:rPr>
          <w:spacing w:val="2"/>
          <w:szCs w:val="20"/>
        </w:rPr>
        <w:t xml:space="preserve"> </w:t>
      </w:r>
      <w:r w:rsidRPr="0079772E">
        <w:rPr>
          <w:szCs w:val="20"/>
        </w:rPr>
        <w:t>value</w:t>
      </w:r>
      <w:r w:rsidRPr="0079772E">
        <w:rPr>
          <w:spacing w:val="-2"/>
          <w:szCs w:val="20"/>
        </w:rPr>
        <w:t xml:space="preserve"> </w:t>
      </w:r>
      <w:r w:rsidRPr="0079772E">
        <w:rPr>
          <w:szCs w:val="20"/>
        </w:rPr>
        <w:t>derived</w:t>
      </w:r>
      <w:r w:rsidRPr="0079772E">
        <w:rPr>
          <w:spacing w:val="2"/>
          <w:szCs w:val="20"/>
        </w:rPr>
        <w:t xml:space="preserve"> </w:t>
      </w:r>
      <w:r w:rsidRPr="0079772E">
        <w:rPr>
          <w:szCs w:val="20"/>
        </w:rPr>
        <w:t>from</w:t>
      </w:r>
      <w:r w:rsidRPr="0079772E">
        <w:rPr>
          <w:spacing w:val="-12"/>
          <w:szCs w:val="20"/>
        </w:rPr>
        <w:t xml:space="preserve"> </w:t>
      </w:r>
      <w:r w:rsidRPr="0079772E">
        <w:rPr>
          <w:szCs w:val="20"/>
        </w:rPr>
        <w:t>sin</w:t>
      </w:r>
    </w:p>
    <w:p w:rsidR="00B262BE" w:rsidRDefault="00B262BE" w:rsidP="00A25E02">
      <w:pPr>
        <w:pStyle w:val="BodyText"/>
        <w:ind w:right="128"/>
        <w:jc w:val="both"/>
        <w:rPr>
          <w:szCs w:val="20"/>
        </w:rPr>
      </w:pPr>
    </w:p>
    <w:p w:rsidR="00262DB3" w:rsidRPr="00262DB3" w:rsidRDefault="0079772E" w:rsidP="00A25E02">
      <w:pPr>
        <w:pStyle w:val="BodyText"/>
        <w:ind w:right="128"/>
        <w:jc w:val="both"/>
        <w:rPr>
          <w:b/>
          <w:bCs/>
          <w:szCs w:val="20"/>
          <w:lang w:val="en-US"/>
        </w:rPr>
      </w:pPr>
      <w:r w:rsidRPr="004E097A">
        <w:rPr>
          <w:szCs w:val="20"/>
        </w:rPr>
        <w:t>SHA-1 forms part of several widely used security applications and protocols, including TLS</w:t>
      </w:r>
      <w:r w:rsidRPr="004E097A">
        <w:rPr>
          <w:spacing w:val="1"/>
          <w:szCs w:val="20"/>
        </w:rPr>
        <w:t xml:space="preserve"> </w:t>
      </w:r>
      <w:r w:rsidRPr="004E097A">
        <w:rPr>
          <w:szCs w:val="20"/>
        </w:rPr>
        <w:t xml:space="preserve">and SSL, PGP, SSH, S/MIME, and </w:t>
      </w:r>
      <w:proofErr w:type="spellStart"/>
      <w:r w:rsidRPr="004E097A">
        <w:rPr>
          <w:szCs w:val="20"/>
        </w:rPr>
        <w:t>IPsec</w:t>
      </w:r>
      <w:proofErr w:type="spellEnd"/>
      <w:r w:rsidRPr="004E097A">
        <w:rPr>
          <w:szCs w:val="20"/>
        </w:rPr>
        <w:t>. SHA-1 hashing is also used in distributed revision</w:t>
      </w:r>
      <w:r w:rsidRPr="004E097A">
        <w:rPr>
          <w:spacing w:val="-67"/>
          <w:szCs w:val="20"/>
        </w:rPr>
        <w:t xml:space="preserve"> </w:t>
      </w:r>
      <w:r w:rsidRPr="004E097A">
        <w:rPr>
          <w:szCs w:val="20"/>
        </w:rPr>
        <w:t>control</w:t>
      </w:r>
      <w:r w:rsidRPr="004E097A">
        <w:rPr>
          <w:spacing w:val="-5"/>
          <w:szCs w:val="20"/>
        </w:rPr>
        <w:t xml:space="preserve"> </w:t>
      </w:r>
      <w:r w:rsidRPr="004E097A">
        <w:rPr>
          <w:szCs w:val="20"/>
        </w:rPr>
        <w:t>systems.</w:t>
      </w:r>
    </w:p>
    <w:p w:rsidR="00262DB3" w:rsidRPr="00577A7C" w:rsidRDefault="00262DB3" w:rsidP="00490B04">
      <w:pPr>
        <w:jc w:val="both"/>
        <w:rPr>
          <w:b/>
          <w:szCs w:val="20"/>
        </w:rPr>
      </w:pPr>
      <w:r w:rsidRPr="00262DB3">
        <w:rPr>
          <w:b/>
          <w:szCs w:val="20"/>
        </w:rPr>
        <w:t xml:space="preserve"> </w:t>
      </w:r>
      <w:r w:rsidRPr="00577A7C">
        <w:rPr>
          <w:b/>
          <w:szCs w:val="20"/>
        </w:rPr>
        <w:t>SHA-2</w:t>
      </w:r>
      <w:r w:rsidRPr="00577A7C">
        <w:rPr>
          <w:b/>
          <w:spacing w:val="-4"/>
          <w:szCs w:val="20"/>
        </w:rPr>
        <w:t xml:space="preserve"> </w:t>
      </w:r>
      <w:r w:rsidRPr="00577A7C">
        <w:rPr>
          <w:b/>
          <w:szCs w:val="20"/>
        </w:rPr>
        <w:t>Algorithm</w:t>
      </w:r>
      <w:r w:rsidRPr="00577A7C">
        <w:rPr>
          <w:b/>
          <w:spacing w:val="-5"/>
          <w:szCs w:val="20"/>
        </w:rPr>
        <w:t xml:space="preserve"> </w:t>
      </w:r>
      <w:r w:rsidRPr="00577A7C">
        <w:rPr>
          <w:b/>
          <w:szCs w:val="20"/>
        </w:rPr>
        <w:t>(Secure</w:t>
      </w:r>
      <w:r w:rsidRPr="00577A7C">
        <w:rPr>
          <w:b/>
          <w:spacing w:val="-3"/>
          <w:szCs w:val="20"/>
        </w:rPr>
        <w:t xml:space="preserve"> </w:t>
      </w:r>
      <w:r w:rsidRPr="00577A7C">
        <w:rPr>
          <w:b/>
          <w:szCs w:val="20"/>
        </w:rPr>
        <w:t>Hash</w:t>
      </w:r>
      <w:r w:rsidRPr="00577A7C">
        <w:rPr>
          <w:b/>
          <w:spacing w:val="-9"/>
          <w:szCs w:val="20"/>
        </w:rPr>
        <w:t xml:space="preserve"> </w:t>
      </w:r>
      <w:r w:rsidRPr="00577A7C">
        <w:rPr>
          <w:b/>
          <w:szCs w:val="20"/>
        </w:rPr>
        <w:t>Standard)</w:t>
      </w:r>
    </w:p>
    <w:p w:rsidR="0096403B" w:rsidRDefault="0096403B" w:rsidP="00490B04">
      <w:pPr>
        <w:pStyle w:val="BodyText"/>
        <w:ind w:right="122" w:firstLine="720"/>
        <w:jc w:val="both"/>
      </w:pPr>
      <w:r>
        <w:t>A secure hash algorithm is known as SHA. With several enhancements over SHA-1, SHA-2 is a major advancement. It consists of a family of hash functions for cryptography, such as SHA-224, SHA-256, SHA-384, and SHA-</w:t>
      </w:r>
      <w:proofErr w:type="gramStart"/>
      <w:r>
        <w:t>512, that</w:t>
      </w:r>
      <w:proofErr w:type="gramEnd"/>
      <w:r>
        <w:t xml:space="preserve"> were created by the National Security Agency (NSA) and included in the U.S. Federal Information Processing Standard in 2001 by the National Institute of Standards and Technology (NIST). SHA-2 and SHA-1 are comparable, however SHA-2 has not been vulnerable to the same attacks that SHA-1 was. The new hash function known as SHA-3 was chosen as the winner of the 2012 NIST hash function competition.</w:t>
      </w:r>
    </w:p>
    <w:p w:rsidR="0096403B" w:rsidRDefault="0096403B" w:rsidP="00490B04">
      <w:pPr>
        <w:pStyle w:val="BodyText"/>
        <w:ind w:right="122" w:firstLine="720"/>
        <w:jc w:val="both"/>
      </w:pPr>
    </w:p>
    <w:p w:rsidR="009F460B" w:rsidRDefault="0096403B" w:rsidP="00490B04">
      <w:pPr>
        <w:pStyle w:val="BodyText"/>
        <w:spacing w:after="0"/>
        <w:jc w:val="both"/>
      </w:pPr>
      <w:r>
        <w:t>Significant improvements over SHA-1 are brought about by SHA-2. The hash functions SHA-224, SHA-256, SHA-384, SHA-512, SHA-512/224, and SHA-512/256 are all part of the SHA-2 family. Novel hash algorithms called SHA-256 and SHA-512 are calculated using 32-bit and 64-bit words, respectively. Their structures change only in the number of rounds, otherwise they are essentially similar, despite using different shift amounts and additive constants. Shorter versions of SHA-256 and SHA-512, respectively, are SHA-224 and SHA-384, which are calculated with different starting values. In a similar vein, SHA-512 is truncated in SHA-512/224 and SHA-512/256.</w:t>
      </w:r>
    </w:p>
    <w:p w:rsidR="0096403B" w:rsidRDefault="0096403B" w:rsidP="00490B04">
      <w:pPr>
        <w:pStyle w:val="BodyText"/>
        <w:spacing w:after="0"/>
        <w:jc w:val="both"/>
      </w:pPr>
    </w:p>
    <w:p w:rsidR="0096403B" w:rsidRDefault="0096403B" w:rsidP="00490B04">
      <w:pPr>
        <w:pStyle w:val="BodyText"/>
        <w:spacing w:after="0"/>
        <w:jc w:val="both"/>
      </w:pPr>
    </w:p>
    <w:p w:rsidR="0096403B" w:rsidRDefault="0096403B" w:rsidP="00490B04">
      <w:pPr>
        <w:pStyle w:val="BodyText"/>
        <w:spacing w:after="0"/>
        <w:jc w:val="both"/>
      </w:pPr>
      <w:r>
        <w:t xml:space="preserve">Both the DKIM message signing standard and the authentication procedure for </w:t>
      </w:r>
      <w:proofErr w:type="spellStart"/>
      <w:r>
        <w:t>Debian</w:t>
      </w:r>
      <w:proofErr w:type="spellEnd"/>
      <w:r>
        <w:t xml:space="preserve"> software packages use SHA-256. SHA-512, on the other hand, is used in a system intended to verify historical video footage from the International Criminal Tribunal for the genocide in Rwanda. It is advised to utilize both SHA-256 and SHA-512 with DNSSEC. Furthermore, 256-bit and 512-bit SHA-2 is being used by </w:t>
      </w:r>
      <w:proofErr w:type="gramStart"/>
      <w:r>
        <w:t>Unix</w:t>
      </w:r>
      <w:proofErr w:type="gramEnd"/>
      <w:r>
        <w:t xml:space="preserve"> and Linux providers for safe password hashing.</w:t>
      </w:r>
    </w:p>
    <w:p w:rsidR="0096403B" w:rsidRPr="00262DB3" w:rsidRDefault="0096403B" w:rsidP="00490B04">
      <w:pPr>
        <w:pStyle w:val="BodyText"/>
        <w:spacing w:after="0"/>
        <w:jc w:val="both"/>
        <w:rPr>
          <w:szCs w:val="20"/>
        </w:rPr>
      </w:pPr>
    </w:p>
    <w:p w:rsidR="0027189F" w:rsidRDefault="0027189F" w:rsidP="00490B04">
      <w:pPr>
        <w:widowControl w:val="0"/>
        <w:tabs>
          <w:tab w:val="left" w:pos="2468"/>
          <w:tab w:val="left" w:pos="5511"/>
          <w:tab w:val="left" w:pos="6097"/>
        </w:tabs>
        <w:autoSpaceDE w:val="0"/>
        <w:autoSpaceDN w:val="0"/>
        <w:jc w:val="both"/>
        <w:rPr>
          <w:b/>
          <w:bCs/>
          <w:lang w:val="en-US"/>
        </w:rPr>
      </w:pPr>
      <w:r w:rsidRPr="0027189F">
        <w:rPr>
          <w:b/>
          <w:bCs/>
          <w:lang w:val="en-US"/>
        </w:rPr>
        <w:t>FIG 7 – ITERATION IN THE SHA 2 ALGORITHM</w:t>
      </w:r>
    </w:p>
    <w:p w:rsidR="0027189F" w:rsidRDefault="0027189F" w:rsidP="00490B04">
      <w:pPr>
        <w:widowControl w:val="0"/>
        <w:tabs>
          <w:tab w:val="left" w:pos="2468"/>
          <w:tab w:val="left" w:pos="5511"/>
          <w:tab w:val="left" w:pos="6097"/>
        </w:tabs>
        <w:autoSpaceDE w:val="0"/>
        <w:autoSpaceDN w:val="0"/>
        <w:jc w:val="both"/>
        <w:rPr>
          <w:b/>
          <w:bCs/>
          <w:lang w:val="en-US"/>
        </w:rPr>
      </w:pPr>
    </w:p>
    <w:p w:rsidR="0027189F" w:rsidRDefault="0027189F" w:rsidP="00A25E02">
      <w:pPr>
        <w:widowControl w:val="0"/>
        <w:tabs>
          <w:tab w:val="left" w:pos="2468"/>
          <w:tab w:val="left" w:pos="5511"/>
          <w:tab w:val="left" w:pos="6097"/>
        </w:tabs>
        <w:autoSpaceDE w:val="0"/>
        <w:autoSpaceDN w:val="0"/>
        <w:jc w:val="center"/>
        <w:rPr>
          <w:b/>
          <w:bCs/>
          <w:lang w:val="en-US"/>
        </w:rPr>
      </w:pPr>
      <w:r w:rsidRPr="0027189F">
        <w:rPr>
          <w:b/>
          <w:bCs/>
          <w:noProof/>
          <w:lang w:val="en-US" w:eastAsia="en-US"/>
        </w:rPr>
        <w:drawing>
          <wp:inline distT="0" distB="0" distL="0" distR="0">
            <wp:extent cx="2059387" cy="1693628"/>
            <wp:effectExtent l="19050" t="0" r="0" b="0"/>
            <wp:docPr id="19" name="image10.jpeg"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2060675" cy="1694687"/>
                    </a:xfrm>
                    <a:prstGeom prst="rect">
                      <a:avLst/>
                    </a:prstGeom>
                  </pic:spPr>
                </pic:pic>
              </a:graphicData>
            </a:graphic>
          </wp:inline>
        </w:drawing>
      </w:r>
    </w:p>
    <w:p w:rsidR="0096403B" w:rsidRDefault="0096403B" w:rsidP="00490B04">
      <w:pPr>
        <w:widowControl w:val="0"/>
        <w:tabs>
          <w:tab w:val="left" w:pos="2468"/>
          <w:tab w:val="left" w:pos="5511"/>
          <w:tab w:val="left" w:pos="6097"/>
        </w:tabs>
        <w:autoSpaceDE w:val="0"/>
        <w:autoSpaceDN w:val="0"/>
        <w:jc w:val="both"/>
      </w:pPr>
    </w:p>
    <w:p w:rsidR="00994A7F" w:rsidRPr="0027189F" w:rsidRDefault="0096403B" w:rsidP="00490B04">
      <w:pPr>
        <w:widowControl w:val="0"/>
        <w:tabs>
          <w:tab w:val="left" w:pos="2468"/>
          <w:tab w:val="left" w:pos="5511"/>
          <w:tab w:val="left" w:pos="6097"/>
        </w:tabs>
        <w:autoSpaceDE w:val="0"/>
        <w:autoSpaceDN w:val="0"/>
        <w:jc w:val="both"/>
        <w:rPr>
          <w:bCs/>
          <w:lang w:val="en-US"/>
        </w:rPr>
      </w:pPr>
      <w:r>
        <w:t>For SHA-512, the bitwise rotation uses different constants, while the given values are for SHA-256. The green sign in Figure 5 denotes an addition modulo 2^32. Secure hash algorithms SHA-1 and SHA-2 are legally required for use in a number of U.S. Government applications. These applications include the protection of sensitive unclassified data through the use of these algorithms in different cryptographic protocols and methods. The adoption and use of SHA-1 by private and commercial enterprises was promoted by FIPS PUB 180-1. SHA-1 isn't often used in most government applications, though.</w:t>
      </w:r>
    </w:p>
    <w:p w:rsidR="0027189F" w:rsidRDefault="0027189F" w:rsidP="00490B04">
      <w:pPr>
        <w:widowControl w:val="0"/>
        <w:tabs>
          <w:tab w:val="left" w:pos="2468"/>
          <w:tab w:val="left" w:pos="5511"/>
          <w:tab w:val="left" w:pos="6097"/>
        </w:tabs>
        <w:autoSpaceDE w:val="0"/>
        <w:autoSpaceDN w:val="0"/>
        <w:jc w:val="both"/>
        <w:rPr>
          <w:b/>
          <w:bCs/>
          <w:lang w:val="en-US"/>
        </w:rPr>
      </w:pPr>
      <w:r w:rsidRPr="00994A7F">
        <w:rPr>
          <w:b/>
          <w:bCs/>
          <w:lang w:val="en-US"/>
        </w:rPr>
        <w:t xml:space="preserve">Comparison of </w:t>
      </w:r>
      <w:r w:rsidR="00994A7F" w:rsidRPr="00994A7F">
        <w:rPr>
          <w:b/>
          <w:bCs/>
          <w:lang w:val="en-US"/>
        </w:rPr>
        <w:t>Hashed Algorithms</w:t>
      </w:r>
      <w:r w:rsidR="00617FE2">
        <w:rPr>
          <w:b/>
          <w:bCs/>
          <w:lang w:val="en-US"/>
        </w:rPr>
        <w:t xml:space="preserve"> </w:t>
      </w:r>
      <w:r w:rsidR="00994A7F" w:rsidRPr="00994A7F">
        <w:rPr>
          <w:b/>
          <w:bCs/>
          <w:lang w:val="en-US"/>
        </w:rPr>
        <w:t>(MD5 and SHA2)</w:t>
      </w:r>
    </w:p>
    <w:p w:rsidR="00994A7F" w:rsidRPr="00994A7F" w:rsidRDefault="00994A7F" w:rsidP="00490B04">
      <w:pPr>
        <w:widowControl w:val="0"/>
        <w:tabs>
          <w:tab w:val="left" w:pos="2468"/>
          <w:tab w:val="left" w:pos="5511"/>
          <w:tab w:val="left" w:pos="6097"/>
        </w:tabs>
        <w:autoSpaceDE w:val="0"/>
        <w:autoSpaceDN w:val="0"/>
        <w:jc w:val="both"/>
        <w:rPr>
          <w:b/>
          <w:bCs/>
          <w:lang w:val="en-US"/>
        </w:rPr>
      </w:pPr>
    </w:p>
    <w:p w:rsidR="0096403B" w:rsidRDefault="0096403B" w:rsidP="00490B04">
      <w:pPr>
        <w:widowControl w:val="0"/>
        <w:tabs>
          <w:tab w:val="left" w:pos="2468"/>
          <w:tab w:val="left" w:pos="5511"/>
          <w:tab w:val="left" w:pos="6097"/>
        </w:tabs>
        <w:autoSpaceDE w:val="0"/>
        <w:autoSpaceDN w:val="0"/>
        <w:jc w:val="both"/>
        <w:rPr>
          <w:bCs/>
          <w:lang w:val="en-US"/>
        </w:rPr>
      </w:pPr>
      <w:r w:rsidRPr="0096403B">
        <w:rPr>
          <w:bCs/>
          <w:lang w:val="en-US"/>
        </w:rPr>
        <w:t xml:space="preserve">While SHA-2 generates outputs of different lengths, such as 32 bytes (256 bits) for SHA-256 and 64 bytes (512 bits) for SHA-512, the MD5 algorithm yields </w:t>
      </w:r>
      <w:r>
        <w:rPr>
          <w:bCs/>
          <w:lang w:val="en-US"/>
        </w:rPr>
        <w:t xml:space="preserve">an output size of 16 </w:t>
      </w:r>
      <w:proofErr w:type="gramStart"/>
      <w:r>
        <w:rPr>
          <w:bCs/>
          <w:lang w:val="en-US"/>
        </w:rPr>
        <w:t>bytes(</w:t>
      </w:r>
      <w:proofErr w:type="gramEnd"/>
      <w:r>
        <w:rPr>
          <w:bCs/>
          <w:lang w:val="en-US"/>
        </w:rPr>
        <w:t>128</w:t>
      </w:r>
      <w:r w:rsidRPr="0096403B">
        <w:rPr>
          <w:bCs/>
          <w:lang w:val="en-US"/>
        </w:rPr>
        <w:t>bits).</w:t>
      </w:r>
    </w:p>
    <w:p w:rsidR="0096403B" w:rsidRDefault="0096403B" w:rsidP="00490B04">
      <w:pPr>
        <w:widowControl w:val="0"/>
        <w:tabs>
          <w:tab w:val="left" w:pos="2468"/>
          <w:tab w:val="left" w:pos="5511"/>
          <w:tab w:val="left" w:pos="6097"/>
        </w:tabs>
        <w:autoSpaceDE w:val="0"/>
        <w:autoSpaceDN w:val="0"/>
        <w:jc w:val="both"/>
        <w:rPr>
          <w:bCs/>
          <w:lang w:val="en-US"/>
        </w:rPr>
      </w:pPr>
      <w:r w:rsidRPr="0096403B">
        <w:rPr>
          <w:bCs/>
          <w:lang w:val="en-US"/>
        </w:rPr>
        <w:br/>
      </w:r>
      <w:r w:rsidRPr="0096403B">
        <w:rPr>
          <w:bCs/>
          <w:lang w:val="en-US"/>
        </w:rPr>
        <w:lastRenderedPageBreak/>
        <w:t>Padding is used in the first processing step to make sure the message length is more than 512 bits. This is appending one '1' bit, then a sequence of '0' bits, with the length of these extra bits changed to satisfy the 512-bit demand. In order to guarantee that the message length affects the hash calculation, the actual message length is also encoded in a 64-bit format and appended to the end of the message.</w:t>
      </w:r>
    </w:p>
    <w:p w:rsidR="0096403B" w:rsidRDefault="0096403B" w:rsidP="00490B04">
      <w:pPr>
        <w:widowControl w:val="0"/>
        <w:tabs>
          <w:tab w:val="left" w:pos="2468"/>
          <w:tab w:val="left" w:pos="5511"/>
          <w:tab w:val="left" w:pos="6097"/>
        </w:tabs>
        <w:autoSpaceDE w:val="0"/>
        <w:autoSpaceDN w:val="0"/>
        <w:jc w:val="both"/>
        <w:rPr>
          <w:bCs/>
          <w:lang w:val="en-US"/>
        </w:rPr>
      </w:pPr>
    </w:p>
    <w:p w:rsidR="0096403B" w:rsidRDefault="0096403B" w:rsidP="00490B04">
      <w:pPr>
        <w:widowControl w:val="0"/>
        <w:tabs>
          <w:tab w:val="left" w:pos="2468"/>
          <w:tab w:val="left" w:pos="5511"/>
          <w:tab w:val="left" w:pos="6097"/>
        </w:tabs>
        <w:autoSpaceDE w:val="0"/>
        <w:autoSpaceDN w:val="0"/>
        <w:jc w:val="both"/>
        <w:rPr>
          <w:bCs/>
          <w:lang w:val="en-US"/>
        </w:rPr>
      </w:pPr>
      <w:r>
        <w:t xml:space="preserve">These methods have an </w:t>
      </w:r>
      <w:proofErr w:type="gramStart"/>
      <w:r>
        <w:t>O(</w:t>
      </w:r>
      <w:proofErr w:type="gramEnd"/>
      <w:r>
        <w:t>n) time complexity, where 'n' is the length of the input message, because of their fixed output sizes.</w:t>
      </w:r>
    </w:p>
    <w:p w:rsidR="0096403B" w:rsidRDefault="0096403B" w:rsidP="00490B04">
      <w:pPr>
        <w:widowControl w:val="0"/>
        <w:tabs>
          <w:tab w:val="left" w:pos="2468"/>
          <w:tab w:val="left" w:pos="5511"/>
          <w:tab w:val="left" w:pos="6097"/>
        </w:tabs>
        <w:autoSpaceDE w:val="0"/>
        <w:autoSpaceDN w:val="0"/>
        <w:jc w:val="both"/>
        <w:rPr>
          <w:bCs/>
          <w:lang w:val="en-US"/>
        </w:rPr>
      </w:pPr>
    </w:p>
    <w:p w:rsidR="00994A7F" w:rsidRDefault="00994A7F" w:rsidP="00ED2B86">
      <w:pPr>
        <w:widowControl w:val="0"/>
        <w:tabs>
          <w:tab w:val="left" w:pos="2468"/>
          <w:tab w:val="left" w:pos="5511"/>
          <w:tab w:val="left" w:pos="6097"/>
        </w:tabs>
        <w:autoSpaceDE w:val="0"/>
        <w:autoSpaceDN w:val="0"/>
        <w:rPr>
          <w:bCs/>
          <w:lang w:val="en-US"/>
        </w:rPr>
      </w:pPr>
      <w:r w:rsidRPr="00994A7F">
        <w:rPr>
          <w:bCs/>
          <w:noProof/>
          <w:lang w:val="en-US" w:eastAsia="en-US"/>
        </w:rPr>
        <w:drawing>
          <wp:inline distT="0" distB="0" distL="0" distR="0">
            <wp:extent cx="2997642" cy="1835156"/>
            <wp:effectExtent l="19050" t="0" r="0" b="0"/>
            <wp:docPr id="21" name="image11.jpeg"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3019418" cy="1848487"/>
                    </a:xfrm>
                    <a:prstGeom prst="rect">
                      <a:avLst/>
                    </a:prstGeom>
                  </pic:spPr>
                </pic:pic>
              </a:graphicData>
            </a:graphic>
          </wp:inline>
        </w:drawing>
      </w:r>
    </w:p>
    <w:p w:rsidR="00994A7F" w:rsidRDefault="00ED2B86" w:rsidP="00490B04">
      <w:pPr>
        <w:widowControl w:val="0"/>
        <w:tabs>
          <w:tab w:val="left" w:pos="2468"/>
          <w:tab w:val="left" w:pos="5511"/>
          <w:tab w:val="left" w:pos="6097"/>
        </w:tabs>
        <w:autoSpaceDE w:val="0"/>
        <w:autoSpaceDN w:val="0"/>
        <w:jc w:val="both"/>
        <w:rPr>
          <w:bCs/>
          <w:lang w:val="en-US"/>
        </w:rPr>
      </w:pPr>
      <w:r>
        <w:rPr>
          <w:bCs/>
          <w:noProof/>
          <w:lang w:val="en-US" w:eastAsia="en-US"/>
        </w:rPr>
        <w:drawing>
          <wp:anchor distT="0" distB="0" distL="0" distR="0" simplePos="0" relativeHeight="251671552" behindDoc="0" locked="0" layoutInCell="1" allowOverlap="1">
            <wp:simplePos x="0" y="0"/>
            <wp:positionH relativeFrom="page">
              <wp:posOffset>4097655</wp:posOffset>
            </wp:positionH>
            <wp:positionV relativeFrom="paragraph">
              <wp:posOffset>31115</wp:posOffset>
            </wp:positionV>
            <wp:extent cx="3105785" cy="1963420"/>
            <wp:effectExtent l="19050" t="0" r="0" b="0"/>
            <wp:wrapTopAndBottom/>
            <wp:docPr id="23" name="image12.jpeg"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3105785" cy="1963420"/>
                    </a:xfrm>
                    <a:prstGeom prst="rect">
                      <a:avLst/>
                    </a:prstGeom>
                  </pic:spPr>
                </pic:pic>
              </a:graphicData>
            </a:graphic>
          </wp:anchor>
        </w:drawing>
      </w:r>
    </w:p>
    <w:p w:rsidR="00ED2B86" w:rsidRDefault="00E4382D" w:rsidP="00490B04">
      <w:pPr>
        <w:widowControl w:val="0"/>
        <w:tabs>
          <w:tab w:val="left" w:pos="2468"/>
          <w:tab w:val="left" w:pos="5511"/>
          <w:tab w:val="left" w:pos="6097"/>
        </w:tabs>
        <w:autoSpaceDE w:val="0"/>
        <w:autoSpaceDN w:val="0"/>
        <w:jc w:val="both"/>
      </w:pPr>
      <w:r>
        <w:t>Preventing man-in-the-middle attacks is essential for preserving the integrity of digital signatures in the context of hashed messages. One important feature of digital signatures is that, once they are signed, they cannot be altered. This sets them apart from handwritten signatures, whose legitimacy depends on the integrity of the signed document. We examine hashed algorithms by contrasting their logical operators with the hardware complexity, as shown in Table II.</w:t>
      </w:r>
    </w:p>
    <w:p w:rsidR="00E4382D" w:rsidRPr="0027189F" w:rsidRDefault="00E4382D" w:rsidP="00490B04">
      <w:pPr>
        <w:widowControl w:val="0"/>
        <w:tabs>
          <w:tab w:val="left" w:pos="2468"/>
          <w:tab w:val="left" w:pos="5511"/>
          <w:tab w:val="left" w:pos="6097"/>
        </w:tabs>
        <w:autoSpaceDE w:val="0"/>
        <w:autoSpaceDN w:val="0"/>
        <w:jc w:val="both"/>
        <w:rPr>
          <w:bCs/>
          <w:lang w:val="en-US"/>
        </w:rPr>
      </w:pPr>
    </w:p>
    <w:p w:rsidR="00E4382D" w:rsidRPr="00E4382D" w:rsidRDefault="00E4382D" w:rsidP="00490B04">
      <w:pPr>
        <w:pStyle w:val="Heading2"/>
        <w:spacing w:before="6"/>
        <w:jc w:val="both"/>
        <w:rPr>
          <w:rFonts w:ascii="Times New Roman" w:hAnsi="Times New Roman" w:cs="Times New Roman"/>
          <w:b w:val="0"/>
          <w:i w:val="0"/>
          <w:sz w:val="20"/>
          <w:szCs w:val="20"/>
        </w:rPr>
      </w:pPr>
      <w:r w:rsidRPr="00E4382D">
        <w:rPr>
          <w:rFonts w:ascii="Times New Roman" w:hAnsi="Times New Roman" w:cs="Times New Roman"/>
          <w:b w:val="0"/>
          <w:i w:val="0"/>
          <w:sz w:val="20"/>
          <w:szCs w:val="20"/>
        </w:rPr>
        <w:t>Table II shows that although other techniques require more than four logical operations, the suggested algorithm simply requires OR and XOR. Furthermore, the suggested technique requires a significantly smaller amount of hardware complexity than others. Devices like Application-Specific Integrated Circuits, Logic Devices, and Programmable Gate Arrays are examples of hardware complexity.</w:t>
      </w:r>
    </w:p>
    <w:p w:rsidR="00994A7F" w:rsidRPr="00B262BE" w:rsidRDefault="00994A7F" w:rsidP="00490B04">
      <w:pPr>
        <w:pStyle w:val="Heading2"/>
        <w:spacing w:before="6"/>
        <w:jc w:val="both"/>
        <w:rPr>
          <w:rFonts w:ascii="Times New Roman" w:hAnsi="Times New Roman" w:cs="Times New Roman"/>
          <w:i w:val="0"/>
          <w:sz w:val="20"/>
          <w:szCs w:val="20"/>
        </w:rPr>
      </w:pPr>
      <w:r w:rsidRPr="00B262BE">
        <w:rPr>
          <w:rFonts w:ascii="Times New Roman" w:hAnsi="Times New Roman" w:cs="Times New Roman"/>
          <w:i w:val="0"/>
          <w:sz w:val="20"/>
          <w:szCs w:val="20"/>
        </w:rPr>
        <w:t>Result</w:t>
      </w:r>
    </w:p>
    <w:p w:rsidR="00E4382D" w:rsidRDefault="00E4382D" w:rsidP="00B262BE">
      <w:pPr>
        <w:pStyle w:val="BodyText"/>
        <w:ind w:right="160" w:firstLine="720"/>
        <w:jc w:val="both"/>
      </w:pPr>
      <w:r>
        <w:t>The hashed file is kept in a hashed format and is also known as a signed file. The "signature version" appears on the screen during execution, and then the user is prompted to provide the file name. The application then opens the file in read-binary (</w:t>
      </w:r>
      <w:proofErr w:type="spellStart"/>
      <w:r>
        <w:t>Rb</w:t>
      </w:r>
      <w:proofErr w:type="spellEnd"/>
      <w:r>
        <w:t>) mode after asking the user for the file path. The hashing algorithm is next called, and after that comes the encoding function, which creates a unique code for every file by converting the hashed output into hexadecimal format.</w:t>
      </w:r>
    </w:p>
    <w:p w:rsidR="00994A7F" w:rsidRPr="00994A7F" w:rsidRDefault="00A25E02" w:rsidP="00A25E02">
      <w:pPr>
        <w:pStyle w:val="BodyText"/>
        <w:ind w:right="160"/>
        <w:jc w:val="center"/>
        <w:rPr>
          <w:b/>
          <w:szCs w:val="20"/>
        </w:rPr>
      </w:pPr>
      <w:r>
        <w:rPr>
          <w:b/>
          <w:szCs w:val="20"/>
        </w:rPr>
        <w:t>VII</w:t>
      </w:r>
      <w:r w:rsidR="00617FE2">
        <w:rPr>
          <w:b/>
          <w:szCs w:val="20"/>
        </w:rPr>
        <w:t>I</w:t>
      </w:r>
      <w:r>
        <w:rPr>
          <w:b/>
          <w:szCs w:val="20"/>
        </w:rPr>
        <w:t xml:space="preserve">. </w:t>
      </w:r>
      <w:r w:rsidR="00994A7F" w:rsidRPr="00994A7F">
        <w:rPr>
          <w:b/>
          <w:szCs w:val="20"/>
        </w:rPr>
        <w:t>CONCLUSION</w:t>
      </w:r>
    </w:p>
    <w:p w:rsidR="00FF3035" w:rsidRDefault="00FF3035" w:rsidP="00FF3035">
      <w:pPr>
        <w:pStyle w:val="BodyText"/>
        <w:ind w:right="160" w:firstLine="720"/>
        <w:jc w:val="both"/>
      </w:pPr>
      <w:r w:rsidRPr="00FF3035">
        <w:t xml:space="preserve">This highly scalable and intuitive network security solution has been painstakingly designed to satisfy all suggested needs. Thorough testing has been done on all </w:t>
      </w:r>
      <w:r w:rsidRPr="00FF3035">
        <w:lastRenderedPageBreak/>
        <w:t>criteria, and almost all system objectives have been met with success. This technique offers considerable improvements over current approaches by eliminating human error and mitigating difficulties inherent in manual systems.</w:t>
      </w:r>
    </w:p>
    <w:p w:rsidR="00FF3035" w:rsidRDefault="00FF3035" w:rsidP="00FF3035">
      <w:pPr>
        <w:pStyle w:val="BodyText"/>
        <w:ind w:right="160" w:firstLine="720"/>
        <w:jc w:val="both"/>
      </w:pPr>
      <w:r w:rsidRPr="00FF3035">
        <w:t>The software operates without a hitch, accomplishing the project's goals, and it may be extended even farther with small tweaks. Several platforms, such as digital electrical circuitry, computer hardware, firmware, software, or combinations of these, can be used to implement this concept. The apparatus may take the form of a computer program product that is meant to be executed by a programmable processor and is kept in a machine-readable storage medium. A programmable processor that is given instructions to operate on input data and produce output can carry out the method stages.</w:t>
      </w:r>
    </w:p>
    <w:p w:rsidR="00FF3035" w:rsidRDefault="00FF3035" w:rsidP="00FF3035">
      <w:pPr>
        <w:pStyle w:val="BodyText"/>
        <w:ind w:right="160" w:firstLine="720"/>
        <w:jc w:val="both"/>
      </w:pPr>
      <w:r w:rsidRPr="00FF3035">
        <w:t xml:space="preserve">Furthermore, digital signatures strive for attributes like validity and verifiability that are seen in handwritten signatures. A subliminal channel's bandwidth measures its ability to communicate hidden information by determining how many covert messages it can send in a single protocol run. For messages </w:t>
      </w:r>
      <w:proofErr w:type="gramStart"/>
      <w:r w:rsidRPr="00FF3035">
        <w:t>under</w:t>
      </w:r>
      <w:proofErr w:type="gramEnd"/>
      <w:r w:rsidRPr="00FF3035">
        <w:t xml:space="preserve"> 1600 bytes, testing of new algorithms has shown a 4% reduction in the hashed file size relative to the original file.</w:t>
      </w:r>
    </w:p>
    <w:p w:rsidR="00994A7F" w:rsidRDefault="00617FE2" w:rsidP="00617FE2">
      <w:pPr>
        <w:pStyle w:val="BodyText"/>
        <w:ind w:right="160"/>
        <w:jc w:val="center"/>
        <w:rPr>
          <w:b/>
          <w:bCs/>
          <w:szCs w:val="20"/>
          <w:lang w:val="en-US"/>
        </w:rPr>
      </w:pPr>
      <w:r>
        <w:rPr>
          <w:b/>
          <w:bCs/>
          <w:szCs w:val="20"/>
          <w:lang w:val="en-US"/>
        </w:rPr>
        <w:t xml:space="preserve">IX. </w:t>
      </w:r>
      <w:r w:rsidR="00994A7F" w:rsidRPr="00994A7F">
        <w:rPr>
          <w:b/>
          <w:bCs/>
          <w:szCs w:val="20"/>
          <w:lang w:val="en-US"/>
        </w:rPr>
        <w:t>FUTURE ENHANCEMENT</w:t>
      </w:r>
    </w:p>
    <w:p w:rsidR="00994A7F" w:rsidRDefault="00FF3035" w:rsidP="00FF3035">
      <w:pPr>
        <w:pStyle w:val="BodyText"/>
        <w:ind w:firstLine="720"/>
        <w:jc w:val="both"/>
        <w:rPr>
          <w:color w:val="000000" w:themeColor="text1"/>
          <w:spacing w:val="-1"/>
          <w:w w:val="95"/>
          <w:sz w:val="22"/>
          <w:szCs w:val="20"/>
        </w:rPr>
      </w:pPr>
      <w:r w:rsidRPr="00FF3035">
        <w:rPr>
          <w:szCs w:val="20"/>
        </w:rPr>
        <w:t>Future improvements can be applied to a variety of platforms, such as computer hardware, software, firmware, and digital electrical circuits, or combinations of these. The invention's apparatus can be implemented as a computer program product that is machine-readable and stored in a storage medium that a programmable processor can read and execute. The invention's method steps can be implemented by a programmable processor that runs an instruction program, allowing functions to be performed by processing input data and producing output.</w:t>
      </w:r>
    </w:p>
    <w:p w:rsidR="00994A7F" w:rsidRPr="00261479" w:rsidRDefault="00994A7F" w:rsidP="00490B04">
      <w:pPr>
        <w:pStyle w:val="Heading2"/>
        <w:spacing w:before="71"/>
        <w:ind w:left="1800" w:right="1692"/>
        <w:jc w:val="both"/>
        <w:rPr>
          <w:rFonts w:ascii="Times New Roman" w:hAnsi="Times New Roman" w:cs="Times New Roman"/>
          <w:i w:val="0"/>
          <w:sz w:val="20"/>
          <w:szCs w:val="20"/>
        </w:rPr>
      </w:pPr>
      <w:r w:rsidRPr="00261479">
        <w:rPr>
          <w:rFonts w:ascii="Times New Roman" w:hAnsi="Times New Roman" w:cs="Times New Roman"/>
          <w:i w:val="0"/>
          <w:sz w:val="20"/>
          <w:szCs w:val="20"/>
        </w:rPr>
        <w:t>REFERENCES</w:t>
      </w:r>
    </w:p>
    <w:p w:rsidR="00617FE2" w:rsidRPr="00617FE2" w:rsidRDefault="00A25E02" w:rsidP="00617FE2">
      <w:pPr>
        <w:tabs>
          <w:tab w:val="left" w:pos="1047"/>
        </w:tabs>
        <w:ind w:left="360" w:right="147" w:hanging="450"/>
        <w:jc w:val="both"/>
        <w:rPr>
          <w:szCs w:val="20"/>
        </w:rPr>
      </w:pPr>
      <w:r>
        <w:rPr>
          <w:szCs w:val="20"/>
        </w:rPr>
        <w:t xml:space="preserve">[1]   </w:t>
      </w:r>
      <w:r w:rsidR="00994A7F" w:rsidRPr="00617FE2">
        <w:rPr>
          <w:szCs w:val="20"/>
        </w:rPr>
        <w:t xml:space="preserve">R. </w:t>
      </w:r>
      <w:proofErr w:type="spellStart"/>
      <w:r w:rsidR="00994A7F" w:rsidRPr="00617FE2">
        <w:rPr>
          <w:szCs w:val="20"/>
        </w:rPr>
        <w:t>Dharmarajan</w:t>
      </w:r>
      <w:proofErr w:type="spellEnd"/>
      <w:r w:rsidR="00994A7F" w:rsidRPr="00617FE2">
        <w:rPr>
          <w:szCs w:val="20"/>
        </w:rPr>
        <w:t xml:space="preserve"> and V. </w:t>
      </w:r>
      <w:proofErr w:type="spellStart"/>
      <w:r w:rsidR="00994A7F" w:rsidRPr="00617FE2">
        <w:rPr>
          <w:szCs w:val="20"/>
        </w:rPr>
        <w:t>Thiagarasu</w:t>
      </w:r>
      <w:proofErr w:type="spellEnd"/>
      <w:r w:rsidR="00994A7F" w:rsidRPr="00617FE2">
        <w:rPr>
          <w:szCs w:val="20"/>
        </w:rPr>
        <w:t xml:space="preserve">, </w:t>
      </w:r>
      <w:proofErr w:type="gramStart"/>
      <w:r w:rsidR="00994A7F" w:rsidRPr="00617FE2">
        <w:rPr>
          <w:szCs w:val="20"/>
        </w:rPr>
        <w:t>“ Network</w:t>
      </w:r>
      <w:proofErr w:type="gramEnd"/>
      <w:r w:rsidR="00994A7F" w:rsidRPr="00617FE2">
        <w:rPr>
          <w:szCs w:val="20"/>
        </w:rPr>
        <w:t xml:space="preserve"> Security and Intrusion Detection System</w:t>
      </w:r>
      <w:r w:rsidR="00994A7F" w:rsidRPr="00617FE2">
        <w:rPr>
          <w:spacing w:val="1"/>
          <w:szCs w:val="20"/>
        </w:rPr>
        <w:t xml:space="preserve"> </w:t>
      </w:r>
      <w:r w:rsidR="00994A7F" w:rsidRPr="00617FE2">
        <w:rPr>
          <w:szCs w:val="20"/>
        </w:rPr>
        <w:t>Using Data Mining Techniques”, Proceedings of</w:t>
      </w:r>
      <w:r w:rsidR="00994A7F" w:rsidRPr="00617FE2">
        <w:rPr>
          <w:spacing w:val="1"/>
          <w:szCs w:val="20"/>
        </w:rPr>
        <w:t xml:space="preserve"> </w:t>
      </w:r>
      <w:r w:rsidR="00994A7F" w:rsidRPr="00617FE2">
        <w:rPr>
          <w:szCs w:val="20"/>
        </w:rPr>
        <w:t>Asian Journal of Computer Science and</w:t>
      </w:r>
      <w:r w:rsidR="00994A7F" w:rsidRPr="00617FE2">
        <w:rPr>
          <w:spacing w:val="1"/>
          <w:szCs w:val="20"/>
        </w:rPr>
        <w:t xml:space="preserve"> </w:t>
      </w:r>
      <w:r w:rsidR="00994A7F" w:rsidRPr="00617FE2">
        <w:rPr>
          <w:szCs w:val="20"/>
        </w:rPr>
        <w:t>Technology</w:t>
      </w:r>
      <w:r w:rsidR="00994A7F" w:rsidRPr="00617FE2">
        <w:rPr>
          <w:spacing w:val="67"/>
          <w:szCs w:val="20"/>
        </w:rPr>
        <w:t xml:space="preserve"> </w:t>
      </w:r>
      <w:r w:rsidR="00994A7F" w:rsidRPr="00617FE2">
        <w:rPr>
          <w:szCs w:val="20"/>
        </w:rPr>
        <w:t>ISSN:</w:t>
      </w:r>
      <w:r w:rsidR="00994A7F" w:rsidRPr="00617FE2">
        <w:rPr>
          <w:spacing w:val="-4"/>
          <w:szCs w:val="20"/>
        </w:rPr>
        <w:t xml:space="preserve"> </w:t>
      </w:r>
      <w:r w:rsidR="00994A7F" w:rsidRPr="00617FE2">
        <w:rPr>
          <w:szCs w:val="20"/>
        </w:rPr>
        <w:t>2249-0701 Vol.8</w:t>
      </w:r>
      <w:r w:rsidR="00994A7F" w:rsidRPr="00617FE2">
        <w:rPr>
          <w:spacing w:val="1"/>
          <w:szCs w:val="20"/>
        </w:rPr>
        <w:t xml:space="preserve"> </w:t>
      </w:r>
      <w:r w:rsidR="00994A7F" w:rsidRPr="00617FE2">
        <w:rPr>
          <w:szCs w:val="20"/>
        </w:rPr>
        <w:t>No.1,</w:t>
      </w:r>
      <w:r w:rsidR="00994A7F" w:rsidRPr="00617FE2">
        <w:rPr>
          <w:spacing w:val="-1"/>
          <w:szCs w:val="20"/>
        </w:rPr>
        <w:t xml:space="preserve"> </w:t>
      </w:r>
      <w:r w:rsidR="00994A7F" w:rsidRPr="00617FE2">
        <w:rPr>
          <w:szCs w:val="20"/>
        </w:rPr>
        <w:t>2019,</w:t>
      </w:r>
      <w:r w:rsidR="00994A7F" w:rsidRPr="00617FE2">
        <w:rPr>
          <w:spacing w:val="3"/>
          <w:szCs w:val="20"/>
        </w:rPr>
        <w:t xml:space="preserve"> </w:t>
      </w:r>
      <w:r w:rsidR="00994A7F" w:rsidRPr="00617FE2">
        <w:rPr>
          <w:szCs w:val="20"/>
        </w:rPr>
        <w:t>pp.</w:t>
      </w:r>
      <w:r w:rsidR="00994A7F" w:rsidRPr="00617FE2">
        <w:rPr>
          <w:spacing w:val="4"/>
          <w:szCs w:val="20"/>
        </w:rPr>
        <w:t xml:space="preserve"> </w:t>
      </w:r>
      <w:r w:rsidR="00994A7F" w:rsidRPr="00617FE2">
        <w:rPr>
          <w:szCs w:val="20"/>
        </w:rPr>
        <w:t>7-12.</w:t>
      </w:r>
    </w:p>
    <w:p w:rsidR="007C5C76" w:rsidRDefault="00A25E02" w:rsidP="007C5C76">
      <w:pPr>
        <w:tabs>
          <w:tab w:val="left" w:pos="1047"/>
        </w:tabs>
        <w:ind w:left="360" w:right="147" w:hanging="450"/>
        <w:jc w:val="both"/>
        <w:rPr>
          <w:szCs w:val="20"/>
        </w:rPr>
      </w:pPr>
      <w:r w:rsidRPr="00617FE2">
        <w:rPr>
          <w:szCs w:val="20"/>
        </w:rPr>
        <w:lastRenderedPageBreak/>
        <w:t>[2]</w:t>
      </w:r>
      <w:r w:rsidRPr="00617FE2">
        <w:rPr>
          <w:szCs w:val="20"/>
        </w:rPr>
        <w:tab/>
      </w:r>
      <w:proofErr w:type="spellStart"/>
      <w:r w:rsidR="00994A7F" w:rsidRPr="00617FE2">
        <w:rPr>
          <w:szCs w:val="20"/>
        </w:rPr>
        <w:t>Vikas</w:t>
      </w:r>
      <w:proofErr w:type="spellEnd"/>
      <w:r w:rsidR="00994A7F" w:rsidRPr="00617FE2">
        <w:rPr>
          <w:spacing w:val="6"/>
          <w:szCs w:val="20"/>
        </w:rPr>
        <w:t xml:space="preserve"> </w:t>
      </w:r>
      <w:proofErr w:type="spellStart"/>
      <w:r w:rsidR="00994A7F" w:rsidRPr="00617FE2">
        <w:rPr>
          <w:szCs w:val="20"/>
        </w:rPr>
        <w:t>Lokesh</w:t>
      </w:r>
      <w:proofErr w:type="spellEnd"/>
      <w:r w:rsidR="00994A7F" w:rsidRPr="00617FE2">
        <w:rPr>
          <w:szCs w:val="20"/>
        </w:rPr>
        <w:t>,</w:t>
      </w:r>
      <w:r w:rsidR="00994A7F" w:rsidRPr="00617FE2">
        <w:rPr>
          <w:spacing w:val="2"/>
          <w:szCs w:val="20"/>
        </w:rPr>
        <w:t xml:space="preserve"> </w:t>
      </w:r>
      <w:proofErr w:type="spellStart"/>
      <w:r w:rsidR="00994A7F" w:rsidRPr="00617FE2">
        <w:rPr>
          <w:szCs w:val="20"/>
        </w:rPr>
        <w:t>Srivathsan</w:t>
      </w:r>
      <w:proofErr w:type="spellEnd"/>
      <w:r w:rsidR="00994A7F" w:rsidRPr="00617FE2">
        <w:rPr>
          <w:spacing w:val="-5"/>
          <w:szCs w:val="20"/>
        </w:rPr>
        <w:t xml:space="preserve"> </w:t>
      </w:r>
      <w:proofErr w:type="spellStart"/>
      <w:r w:rsidR="00994A7F" w:rsidRPr="00617FE2">
        <w:rPr>
          <w:szCs w:val="20"/>
        </w:rPr>
        <w:t>Jayaraman</w:t>
      </w:r>
      <w:proofErr w:type="spellEnd"/>
      <w:r w:rsidR="00994A7F" w:rsidRPr="00617FE2">
        <w:rPr>
          <w:szCs w:val="20"/>
        </w:rPr>
        <w:t>,</w:t>
      </w:r>
      <w:r w:rsidR="00994A7F" w:rsidRPr="00617FE2">
        <w:rPr>
          <w:spacing w:val="2"/>
          <w:szCs w:val="20"/>
        </w:rPr>
        <w:t xml:space="preserve"> </w:t>
      </w:r>
      <w:r w:rsidR="00994A7F" w:rsidRPr="00617FE2">
        <w:rPr>
          <w:szCs w:val="20"/>
        </w:rPr>
        <w:t>Dr.</w:t>
      </w:r>
      <w:r w:rsidR="00994A7F" w:rsidRPr="00617FE2">
        <w:rPr>
          <w:spacing w:val="3"/>
          <w:szCs w:val="20"/>
        </w:rPr>
        <w:t xml:space="preserve"> </w:t>
      </w:r>
      <w:r w:rsidR="00994A7F" w:rsidRPr="00617FE2">
        <w:rPr>
          <w:szCs w:val="20"/>
        </w:rPr>
        <w:t>H</w:t>
      </w:r>
      <w:r w:rsidR="00994A7F" w:rsidRPr="00617FE2">
        <w:rPr>
          <w:spacing w:val="-5"/>
          <w:szCs w:val="20"/>
        </w:rPr>
        <w:t xml:space="preserve"> </w:t>
      </w:r>
      <w:r w:rsidR="00994A7F" w:rsidRPr="00617FE2">
        <w:rPr>
          <w:szCs w:val="20"/>
        </w:rPr>
        <w:t>S</w:t>
      </w:r>
      <w:r w:rsidR="00994A7F" w:rsidRPr="00617FE2">
        <w:rPr>
          <w:spacing w:val="-2"/>
          <w:szCs w:val="20"/>
        </w:rPr>
        <w:t xml:space="preserve"> </w:t>
      </w:r>
      <w:proofErr w:type="spellStart"/>
      <w:r w:rsidR="00994A7F" w:rsidRPr="00617FE2">
        <w:rPr>
          <w:szCs w:val="20"/>
        </w:rPr>
        <w:t>Guruprasad</w:t>
      </w:r>
      <w:proofErr w:type="spellEnd"/>
      <w:r w:rsidR="00994A7F" w:rsidRPr="00617FE2">
        <w:rPr>
          <w:szCs w:val="20"/>
        </w:rPr>
        <w:t>,</w:t>
      </w:r>
      <w:r w:rsidR="00994A7F" w:rsidRPr="00617FE2">
        <w:rPr>
          <w:spacing w:val="-2"/>
          <w:szCs w:val="20"/>
        </w:rPr>
        <w:t xml:space="preserve"> </w:t>
      </w:r>
      <w:r w:rsidR="00994A7F" w:rsidRPr="00617FE2">
        <w:rPr>
          <w:szCs w:val="20"/>
        </w:rPr>
        <w:t>“</w:t>
      </w:r>
      <w:r w:rsidR="00994A7F" w:rsidRPr="00617FE2">
        <w:rPr>
          <w:spacing w:val="5"/>
          <w:szCs w:val="20"/>
        </w:rPr>
        <w:t xml:space="preserve"> </w:t>
      </w:r>
      <w:r w:rsidR="00994A7F" w:rsidRPr="00617FE2">
        <w:rPr>
          <w:szCs w:val="20"/>
        </w:rPr>
        <w:t>A</w:t>
      </w:r>
      <w:r w:rsidR="00994A7F" w:rsidRPr="00617FE2">
        <w:rPr>
          <w:spacing w:val="66"/>
          <w:szCs w:val="20"/>
        </w:rPr>
        <w:t xml:space="preserve"> </w:t>
      </w:r>
      <w:r w:rsidR="00994A7F" w:rsidRPr="00617FE2">
        <w:rPr>
          <w:szCs w:val="20"/>
        </w:rPr>
        <w:t>SURVEY ON</w:t>
      </w:r>
      <w:r w:rsidR="00994A7F" w:rsidRPr="00617FE2">
        <w:rPr>
          <w:spacing w:val="1"/>
          <w:szCs w:val="20"/>
        </w:rPr>
        <w:t xml:space="preserve"> </w:t>
      </w:r>
      <w:r w:rsidR="00994A7F" w:rsidRPr="00617FE2">
        <w:rPr>
          <w:szCs w:val="20"/>
        </w:rPr>
        <w:t>ETWORK</w:t>
      </w:r>
      <w:r w:rsidR="00994A7F" w:rsidRPr="00617FE2">
        <w:rPr>
          <w:spacing w:val="-9"/>
          <w:szCs w:val="20"/>
        </w:rPr>
        <w:t xml:space="preserve"> </w:t>
      </w:r>
      <w:r w:rsidR="00994A7F" w:rsidRPr="00617FE2">
        <w:rPr>
          <w:szCs w:val="20"/>
        </w:rPr>
        <w:t>SECURITY</w:t>
      </w:r>
      <w:r w:rsidR="00994A7F" w:rsidRPr="00617FE2">
        <w:rPr>
          <w:spacing w:val="2"/>
          <w:szCs w:val="20"/>
        </w:rPr>
        <w:t xml:space="preserve"> </w:t>
      </w:r>
      <w:r w:rsidR="00994A7F" w:rsidRPr="00617FE2">
        <w:rPr>
          <w:szCs w:val="20"/>
        </w:rPr>
        <w:t>AND</w:t>
      </w:r>
      <w:r w:rsidR="00994A7F" w:rsidRPr="00617FE2">
        <w:rPr>
          <w:spacing w:val="-4"/>
          <w:szCs w:val="20"/>
        </w:rPr>
        <w:t xml:space="preserve"> </w:t>
      </w:r>
      <w:r w:rsidR="00994A7F" w:rsidRPr="00617FE2">
        <w:rPr>
          <w:szCs w:val="20"/>
        </w:rPr>
        <w:t>CRYPTOGRAPHY”,</w:t>
      </w:r>
      <w:r w:rsidR="00994A7F" w:rsidRPr="00617FE2">
        <w:rPr>
          <w:spacing w:val="64"/>
          <w:szCs w:val="20"/>
        </w:rPr>
        <w:t xml:space="preserve"> </w:t>
      </w:r>
      <w:r w:rsidR="00994A7F" w:rsidRPr="00617FE2">
        <w:rPr>
          <w:szCs w:val="20"/>
        </w:rPr>
        <w:t>Proceedings</w:t>
      </w:r>
      <w:r w:rsidR="00994A7F" w:rsidRPr="00617FE2">
        <w:rPr>
          <w:spacing w:val="64"/>
          <w:szCs w:val="20"/>
        </w:rPr>
        <w:t xml:space="preserve"> </w:t>
      </w:r>
      <w:r w:rsidR="00077DD8">
        <w:rPr>
          <w:szCs w:val="20"/>
        </w:rPr>
        <w:t xml:space="preserve">of </w:t>
      </w:r>
      <w:r w:rsidR="00994A7F" w:rsidRPr="00617FE2">
        <w:rPr>
          <w:szCs w:val="20"/>
        </w:rPr>
        <w:t>International</w:t>
      </w:r>
      <w:r w:rsidR="00994A7F" w:rsidRPr="00617FE2">
        <w:rPr>
          <w:spacing w:val="1"/>
          <w:szCs w:val="20"/>
        </w:rPr>
        <w:t xml:space="preserve"> </w:t>
      </w:r>
      <w:r w:rsidR="00994A7F" w:rsidRPr="00617FE2">
        <w:rPr>
          <w:szCs w:val="20"/>
        </w:rPr>
        <w:t>Journal</w:t>
      </w:r>
      <w:r w:rsidR="00994A7F" w:rsidRPr="00617FE2">
        <w:rPr>
          <w:spacing w:val="-67"/>
          <w:szCs w:val="20"/>
        </w:rPr>
        <w:t xml:space="preserve"> </w:t>
      </w:r>
      <w:r w:rsidR="00994A7F" w:rsidRPr="00617FE2">
        <w:rPr>
          <w:szCs w:val="20"/>
        </w:rPr>
        <w:t>of Advance research In Science And Engineering IJARSE, Vol. No.3, Issue No.10, October</w:t>
      </w:r>
      <w:r w:rsidR="00994A7F" w:rsidRPr="00617FE2">
        <w:rPr>
          <w:spacing w:val="-67"/>
          <w:szCs w:val="20"/>
        </w:rPr>
        <w:t xml:space="preserve"> </w:t>
      </w:r>
      <w:r w:rsidR="00994A7F" w:rsidRPr="00617FE2">
        <w:rPr>
          <w:szCs w:val="20"/>
        </w:rPr>
        <w:t>2014.</w:t>
      </w:r>
    </w:p>
    <w:p w:rsidR="00994A7F" w:rsidRPr="00617FE2" w:rsidRDefault="00077DD8" w:rsidP="007C5C76">
      <w:pPr>
        <w:tabs>
          <w:tab w:val="left" w:pos="1047"/>
        </w:tabs>
        <w:ind w:left="360" w:right="147" w:hanging="450"/>
        <w:jc w:val="both"/>
        <w:rPr>
          <w:szCs w:val="20"/>
        </w:rPr>
      </w:pPr>
      <w:r>
        <w:rPr>
          <w:w w:val="105"/>
          <w:szCs w:val="20"/>
        </w:rPr>
        <w:t>[3]</w:t>
      </w:r>
      <w:r w:rsidR="007C5C76">
        <w:rPr>
          <w:w w:val="105"/>
          <w:szCs w:val="20"/>
        </w:rPr>
        <w:t xml:space="preserve"> </w:t>
      </w:r>
      <w:proofErr w:type="spellStart"/>
      <w:r w:rsidR="00994A7F" w:rsidRPr="00617FE2">
        <w:rPr>
          <w:w w:val="105"/>
          <w:szCs w:val="20"/>
        </w:rPr>
        <w:t>Amer</w:t>
      </w:r>
      <w:proofErr w:type="spellEnd"/>
      <w:r>
        <w:rPr>
          <w:spacing w:val="1"/>
          <w:w w:val="105"/>
          <w:szCs w:val="20"/>
        </w:rPr>
        <w:t xml:space="preserve"> </w:t>
      </w:r>
      <w:proofErr w:type="spellStart"/>
      <w:r w:rsidR="00994A7F" w:rsidRPr="00617FE2">
        <w:rPr>
          <w:w w:val="105"/>
          <w:szCs w:val="20"/>
        </w:rPr>
        <w:t>Ibrahim'</w:t>
      </w:r>
      <w:proofErr w:type="gramStart"/>
      <w:r w:rsidR="00994A7F" w:rsidRPr="00617FE2">
        <w:rPr>
          <w:w w:val="105"/>
          <w:szCs w:val="20"/>
        </w:rPr>
        <w:t>,RaviSekhar''.JamalFadhil</w:t>
      </w:r>
      <w:proofErr w:type="spellEnd"/>
      <w:proofErr w:type="gramEnd"/>
      <w:r w:rsidR="00994A7F" w:rsidRPr="00617FE2">
        <w:rPr>
          <w:spacing w:val="1"/>
          <w:w w:val="105"/>
          <w:szCs w:val="20"/>
        </w:rPr>
        <w:t xml:space="preserve"> </w:t>
      </w:r>
      <w:proofErr w:type="spellStart"/>
      <w:r w:rsidR="00994A7F" w:rsidRPr="00617FE2">
        <w:rPr>
          <w:w w:val="105"/>
          <w:szCs w:val="20"/>
        </w:rPr>
        <w:t>Tawfeq',Sinan</w:t>
      </w:r>
      <w:proofErr w:type="spellEnd"/>
      <w:r w:rsidR="007C5C76">
        <w:rPr>
          <w:spacing w:val="1"/>
          <w:w w:val="105"/>
          <w:szCs w:val="20"/>
        </w:rPr>
        <w:t xml:space="preserve"> </w:t>
      </w:r>
      <w:r w:rsidR="00994A7F" w:rsidRPr="00617FE2">
        <w:rPr>
          <w:w w:val="105"/>
          <w:szCs w:val="20"/>
        </w:rPr>
        <w:t>Q</w:t>
      </w:r>
      <w:r w:rsidR="00994A7F" w:rsidRPr="00617FE2">
        <w:rPr>
          <w:spacing w:val="1"/>
          <w:w w:val="105"/>
          <w:szCs w:val="20"/>
        </w:rPr>
        <w:t xml:space="preserve"> </w:t>
      </w:r>
      <w:proofErr w:type="spellStart"/>
      <w:r w:rsidR="00994A7F" w:rsidRPr="00617FE2">
        <w:rPr>
          <w:w w:val="105"/>
          <w:szCs w:val="20"/>
        </w:rPr>
        <w:t>Sallh</w:t>
      </w:r>
      <w:proofErr w:type="spellEnd"/>
      <w:r w:rsidR="00994A7F" w:rsidRPr="00617FE2">
        <w:rPr>
          <w:w w:val="105"/>
          <w:szCs w:val="20"/>
        </w:rPr>
        <w:t>,</w:t>
      </w:r>
      <w:r w:rsidR="00994A7F" w:rsidRPr="00617FE2">
        <w:rPr>
          <w:spacing w:val="1"/>
          <w:w w:val="105"/>
          <w:szCs w:val="20"/>
        </w:rPr>
        <w:t xml:space="preserve"> </w:t>
      </w:r>
      <w:proofErr w:type="spellStart"/>
      <w:r w:rsidR="00994A7F" w:rsidRPr="00617FE2">
        <w:rPr>
          <w:w w:val="105"/>
          <w:szCs w:val="20"/>
        </w:rPr>
        <w:t>Prltesh</w:t>
      </w:r>
      <w:proofErr w:type="spellEnd"/>
      <w:r w:rsidR="00994A7F" w:rsidRPr="00617FE2">
        <w:rPr>
          <w:spacing w:val="1"/>
          <w:w w:val="105"/>
          <w:szCs w:val="20"/>
        </w:rPr>
        <w:t xml:space="preserve"> </w:t>
      </w:r>
      <w:r w:rsidR="00994A7F" w:rsidRPr="00617FE2">
        <w:rPr>
          <w:w w:val="105"/>
          <w:szCs w:val="20"/>
        </w:rPr>
        <w:t>Shah',</w:t>
      </w:r>
      <w:r w:rsidR="00994A7F" w:rsidRPr="00617FE2">
        <w:rPr>
          <w:spacing w:val="1"/>
          <w:w w:val="105"/>
          <w:szCs w:val="20"/>
        </w:rPr>
        <w:t xml:space="preserve"> </w:t>
      </w:r>
      <w:r w:rsidR="00994A7F" w:rsidRPr="00617FE2">
        <w:rPr>
          <w:w w:val="105"/>
          <w:szCs w:val="20"/>
        </w:rPr>
        <w:t>“Security and Privacy Protection for Online Electronic</w:t>
      </w:r>
      <w:r w:rsidR="00994A7F" w:rsidRPr="00617FE2">
        <w:rPr>
          <w:spacing w:val="1"/>
          <w:w w:val="105"/>
          <w:szCs w:val="20"/>
        </w:rPr>
        <w:t xml:space="preserve"> </w:t>
      </w:r>
      <w:r w:rsidR="00994A7F" w:rsidRPr="00617FE2">
        <w:rPr>
          <w:w w:val="105"/>
          <w:szCs w:val="20"/>
        </w:rPr>
        <w:t>Documents</w:t>
      </w:r>
      <w:r w:rsidR="00994A7F" w:rsidRPr="00617FE2">
        <w:rPr>
          <w:spacing w:val="1"/>
          <w:w w:val="105"/>
          <w:szCs w:val="20"/>
        </w:rPr>
        <w:t xml:space="preserve"> </w:t>
      </w:r>
      <w:r w:rsidR="00994A7F" w:rsidRPr="00617FE2">
        <w:rPr>
          <w:w w:val="105"/>
          <w:szCs w:val="20"/>
        </w:rPr>
        <w:t>Based on Novel</w:t>
      </w:r>
      <w:r w:rsidR="00994A7F" w:rsidRPr="00617FE2">
        <w:rPr>
          <w:spacing w:val="1"/>
          <w:w w:val="105"/>
          <w:szCs w:val="20"/>
        </w:rPr>
        <w:t xml:space="preserve"> </w:t>
      </w:r>
      <w:r w:rsidR="00994A7F" w:rsidRPr="00617FE2">
        <w:rPr>
          <w:w w:val="105"/>
          <w:szCs w:val="20"/>
        </w:rPr>
        <w:t>Encryption Techniques ”, Proceedings of</w:t>
      </w:r>
      <w:r w:rsidR="00994A7F" w:rsidRPr="00617FE2">
        <w:rPr>
          <w:spacing w:val="1"/>
          <w:w w:val="105"/>
          <w:szCs w:val="20"/>
        </w:rPr>
        <w:t xml:space="preserve"> </w:t>
      </w:r>
      <w:r w:rsidR="00994A7F" w:rsidRPr="00617FE2">
        <w:rPr>
          <w:w w:val="105"/>
          <w:szCs w:val="20"/>
        </w:rPr>
        <w:t xml:space="preserve">Journal of </w:t>
      </w:r>
      <w:proofErr w:type="spellStart"/>
      <w:r w:rsidR="00994A7F" w:rsidRPr="00617FE2">
        <w:rPr>
          <w:w w:val="105"/>
          <w:szCs w:val="20"/>
        </w:rPr>
        <w:t>lntlligent</w:t>
      </w:r>
      <w:proofErr w:type="spellEnd"/>
      <w:r w:rsidR="00994A7F" w:rsidRPr="00617FE2">
        <w:rPr>
          <w:w w:val="105"/>
          <w:szCs w:val="20"/>
        </w:rPr>
        <w:t xml:space="preserve"> Systems </w:t>
      </w:r>
      <w:proofErr w:type="spellStart"/>
      <w:r w:rsidR="00994A7F" w:rsidRPr="00617FE2">
        <w:rPr>
          <w:w w:val="105"/>
          <w:szCs w:val="20"/>
        </w:rPr>
        <w:t>andInternet</w:t>
      </w:r>
      <w:proofErr w:type="spellEnd"/>
      <w:r w:rsidR="00994A7F" w:rsidRPr="00617FE2">
        <w:rPr>
          <w:w w:val="105"/>
          <w:szCs w:val="20"/>
        </w:rPr>
        <w:t xml:space="preserve"> of</w:t>
      </w:r>
      <w:r w:rsidR="00994A7F" w:rsidRPr="00617FE2">
        <w:rPr>
          <w:spacing w:val="1"/>
          <w:w w:val="105"/>
          <w:szCs w:val="20"/>
        </w:rPr>
        <w:t xml:space="preserve"> </w:t>
      </w:r>
      <w:r w:rsidR="00994A7F" w:rsidRPr="00617FE2">
        <w:rPr>
          <w:w w:val="105"/>
          <w:szCs w:val="20"/>
        </w:rPr>
        <w:t>Thongs</w:t>
      </w:r>
      <w:r w:rsidR="00994A7F" w:rsidRPr="00617FE2">
        <w:rPr>
          <w:spacing w:val="-24"/>
          <w:w w:val="105"/>
          <w:szCs w:val="20"/>
        </w:rPr>
        <w:t xml:space="preserve"> </w:t>
      </w:r>
      <w:r w:rsidR="00994A7F" w:rsidRPr="00617FE2">
        <w:rPr>
          <w:w w:val="105"/>
          <w:szCs w:val="20"/>
        </w:rPr>
        <w:t>(</w:t>
      </w:r>
      <w:proofErr w:type="spellStart"/>
      <w:r w:rsidR="00994A7F" w:rsidRPr="00617FE2">
        <w:rPr>
          <w:w w:val="105"/>
          <w:szCs w:val="20"/>
        </w:rPr>
        <w:t>JISloT</w:t>
      </w:r>
      <w:proofErr w:type="spellEnd"/>
      <w:r w:rsidR="00994A7F" w:rsidRPr="00617FE2">
        <w:rPr>
          <w:w w:val="105"/>
          <w:szCs w:val="20"/>
        </w:rPr>
        <w:t>)</w:t>
      </w:r>
      <w:r w:rsidR="00994A7F" w:rsidRPr="00617FE2">
        <w:rPr>
          <w:spacing w:val="9"/>
          <w:w w:val="105"/>
          <w:szCs w:val="20"/>
        </w:rPr>
        <w:t xml:space="preserve"> </w:t>
      </w:r>
      <w:r w:rsidR="00994A7F" w:rsidRPr="00617FE2">
        <w:rPr>
          <w:w w:val="105"/>
          <w:szCs w:val="20"/>
        </w:rPr>
        <w:t>Vol.11,No.01,</w:t>
      </w:r>
      <w:r w:rsidR="00994A7F" w:rsidRPr="00617FE2">
        <w:rPr>
          <w:spacing w:val="-17"/>
          <w:w w:val="105"/>
          <w:szCs w:val="20"/>
        </w:rPr>
        <w:t xml:space="preserve"> </w:t>
      </w:r>
      <w:r w:rsidR="00994A7F" w:rsidRPr="00617FE2">
        <w:rPr>
          <w:w w:val="105"/>
          <w:szCs w:val="20"/>
        </w:rPr>
        <w:t>PP</w:t>
      </w:r>
      <w:r w:rsidR="00994A7F" w:rsidRPr="00617FE2">
        <w:rPr>
          <w:spacing w:val="15"/>
          <w:w w:val="105"/>
          <w:szCs w:val="20"/>
        </w:rPr>
        <w:t xml:space="preserve"> </w:t>
      </w:r>
      <w:r w:rsidR="00994A7F" w:rsidRPr="00617FE2">
        <w:rPr>
          <w:w w:val="105"/>
          <w:szCs w:val="20"/>
        </w:rPr>
        <w:t>21-28,</w:t>
      </w:r>
      <w:r w:rsidR="00994A7F" w:rsidRPr="00617FE2">
        <w:rPr>
          <w:spacing w:val="-12"/>
          <w:w w:val="105"/>
          <w:szCs w:val="20"/>
        </w:rPr>
        <w:t xml:space="preserve"> </w:t>
      </w:r>
      <w:r w:rsidR="00994A7F" w:rsidRPr="00617FE2">
        <w:rPr>
          <w:w w:val="105"/>
          <w:szCs w:val="20"/>
        </w:rPr>
        <w:t>2024.</w:t>
      </w:r>
    </w:p>
    <w:p w:rsidR="00994A7F" w:rsidRPr="00617FE2" w:rsidRDefault="00A25E02" w:rsidP="00A25E02">
      <w:pPr>
        <w:tabs>
          <w:tab w:val="left" w:pos="989"/>
        </w:tabs>
        <w:ind w:left="360" w:right="163" w:hanging="450"/>
        <w:jc w:val="both"/>
        <w:rPr>
          <w:szCs w:val="20"/>
        </w:rPr>
      </w:pPr>
      <w:proofErr w:type="gramStart"/>
      <w:r w:rsidRPr="00617FE2">
        <w:rPr>
          <w:szCs w:val="20"/>
        </w:rPr>
        <w:t>[3]</w:t>
      </w:r>
      <w:r w:rsidRPr="00617FE2">
        <w:rPr>
          <w:szCs w:val="20"/>
        </w:rPr>
        <w:tab/>
      </w:r>
      <w:proofErr w:type="spellStart"/>
      <w:r w:rsidR="00994A7F" w:rsidRPr="00617FE2">
        <w:rPr>
          <w:szCs w:val="20"/>
        </w:rPr>
        <w:t>A</w:t>
      </w:r>
      <w:r w:rsidR="00077DD8">
        <w:rPr>
          <w:szCs w:val="20"/>
        </w:rPr>
        <w:t>bhishek</w:t>
      </w:r>
      <w:proofErr w:type="spellEnd"/>
      <w:r w:rsidR="00077DD8">
        <w:rPr>
          <w:szCs w:val="20"/>
        </w:rPr>
        <w:t xml:space="preserve"> Roy</w:t>
      </w:r>
      <w:r w:rsidR="00994A7F" w:rsidRPr="00617FE2">
        <w:rPr>
          <w:spacing w:val="27"/>
          <w:szCs w:val="20"/>
        </w:rPr>
        <w:t xml:space="preserve"> </w:t>
      </w:r>
      <w:r w:rsidR="00994A7F" w:rsidRPr="00617FE2">
        <w:rPr>
          <w:szCs w:val="20"/>
        </w:rPr>
        <w:t>and</w:t>
      </w:r>
      <w:r w:rsidR="00994A7F" w:rsidRPr="00617FE2">
        <w:rPr>
          <w:spacing w:val="30"/>
          <w:szCs w:val="20"/>
        </w:rPr>
        <w:t xml:space="preserve"> </w:t>
      </w:r>
      <w:r w:rsidR="00994A7F" w:rsidRPr="00617FE2">
        <w:rPr>
          <w:szCs w:val="20"/>
        </w:rPr>
        <w:t>S</w:t>
      </w:r>
      <w:r w:rsidR="00077DD8">
        <w:rPr>
          <w:szCs w:val="20"/>
        </w:rPr>
        <w:t>unil</w:t>
      </w:r>
      <w:r w:rsidR="00994A7F" w:rsidRPr="00617FE2">
        <w:rPr>
          <w:spacing w:val="29"/>
          <w:szCs w:val="20"/>
        </w:rPr>
        <w:t xml:space="preserve"> </w:t>
      </w:r>
      <w:proofErr w:type="spellStart"/>
      <w:r w:rsidR="00994A7F" w:rsidRPr="00617FE2">
        <w:rPr>
          <w:szCs w:val="20"/>
        </w:rPr>
        <w:t>K</w:t>
      </w:r>
      <w:r w:rsidR="00077DD8">
        <w:rPr>
          <w:szCs w:val="20"/>
        </w:rPr>
        <w:t>arforma</w:t>
      </w:r>
      <w:proofErr w:type="spellEnd"/>
      <w:r w:rsidR="00994A7F" w:rsidRPr="00617FE2">
        <w:rPr>
          <w:szCs w:val="20"/>
        </w:rPr>
        <w:t>,</w:t>
      </w:r>
      <w:r w:rsidR="00994A7F" w:rsidRPr="00617FE2">
        <w:rPr>
          <w:spacing w:val="27"/>
          <w:szCs w:val="20"/>
        </w:rPr>
        <w:t xml:space="preserve"> </w:t>
      </w:r>
      <w:r w:rsidR="00994A7F" w:rsidRPr="00617FE2">
        <w:rPr>
          <w:szCs w:val="20"/>
        </w:rPr>
        <w:t>“”A</w:t>
      </w:r>
      <w:r w:rsidR="00994A7F" w:rsidRPr="00617FE2">
        <w:rPr>
          <w:spacing w:val="30"/>
          <w:szCs w:val="20"/>
        </w:rPr>
        <w:t xml:space="preserve"> </w:t>
      </w:r>
      <w:r w:rsidR="00994A7F" w:rsidRPr="00617FE2">
        <w:rPr>
          <w:szCs w:val="20"/>
        </w:rPr>
        <w:t>survey</w:t>
      </w:r>
      <w:r w:rsidR="00994A7F" w:rsidRPr="00617FE2">
        <w:rPr>
          <w:spacing w:val="21"/>
          <w:szCs w:val="20"/>
        </w:rPr>
        <w:t xml:space="preserve"> </w:t>
      </w:r>
      <w:r w:rsidR="00994A7F" w:rsidRPr="00617FE2">
        <w:rPr>
          <w:szCs w:val="20"/>
        </w:rPr>
        <w:t>on</w:t>
      </w:r>
      <w:r w:rsidR="00994A7F" w:rsidRPr="00617FE2">
        <w:rPr>
          <w:spacing w:val="20"/>
          <w:szCs w:val="20"/>
        </w:rPr>
        <w:t xml:space="preserve"> </w:t>
      </w:r>
      <w:r w:rsidR="00994A7F" w:rsidRPr="00617FE2">
        <w:rPr>
          <w:szCs w:val="20"/>
        </w:rPr>
        <w:t>digital</w:t>
      </w:r>
      <w:r w:rsidR="00994A7F" w:rsidRPr="00617FE2">
        <w:rPr>
          <w:spacing w:val="21"/>
          <w:szCs w:val="20"/>
        </w:rPr>
        <w:t xml:space="preserve"> </w:t>
      </w:r>
      <w:r w:rsidR="00994A7F" w:rsidRPr="00617FE2">
        <w:rPr>
          <w:szCs w:val="20"/>
        </w:rPr>
        <w:t>signatures</w:t>
      </w:r>
      <w:r w:rsidR="00994A7F" w:rsidRPr="00617FE2">
        <w:rPr>
          <w:spacing w:val="28"/>
          <w:szCs w:val="20"/>
        </w:rPr>
        <w:t xml:space="preserve"> </w:t>
      </w:r>
      <w:r w:rsidR="00994A7F" w:rsidRPr="00617FE2">
        <w:rPr>
          <w:szCs w:val="20"/>
        </w:rPr>
        <w:t>and</w:t>
      </w:r>
      <w:r w:rsidR="00994A7F" w:rsidRPr="00617FE2">
        <w:rPr>
          <w:spacing w:val="30"/>
          <w:szCs w:val="20"/>
        </w:rPr>
        <w:t xml:space="preserve"> </w:t>
      </w:r>
      <w:r w:rsidR="00994A7F" w:rsidRPr="00617FE2">
        <w:rPr>
          <w:szCs w:val="20"/>
        </w:rPr>
        <w:t>its</w:t>
      </w:r>
      <w:r w:rsidR="00994A7F" w:rsidRPr="00617FE2">
        <w:rPr>
          <w:spacing w:val="-67"/>
          <w:szCs w:val="20"/>
        </w:rPr>
        <w:t xml:space="preserve"> </w:t>
      </w:r>
      <w:r w:rsidR="00994A7F" w:rsidRPr="00617FE2">
        <w:rPr>
          <w:szCs w:val="20"/>
        </w:rPr>
        <w:t>applications”,</w:t>
      </w:r>
      <w:r w:rsidR="00994A7F" w:rsidRPr="00617FE2">
        <w:rPr>
          <w:spacing w:val="3"/>
          <w:szCs w:val="20"/>
        </w:rPr>
        <w:t xml:space="preserve"> </w:t>
      </w:r>
      <w:r w:rsidR="00994A7F" w:rsidRPr="00617FE2">
        <w:rPr>
          <w:szCs w:val="20"/>
        </w:rPr>
        <w:t>J.</w:t>
      </w:r>
      <w:r w:rsidR="00994A7F" w:rsidRPr="00617FE2">
        <w:rPr>
          <w:spacing w:val="3"/>
          <w:szCs w:val="20"/>
        </w:rPr>
        <w:t xml:space="preserve"> </w:t>
      </w:r>
      <w:r w:rsidR="00994A7F" w:rsidRPr="00617FE2">
        <w:rPr>
          <w:szCs w:val="20"/>
        </w:rPr>
        <w:t>of</w:t>
      </w:r>
      <w:r w:rsidR="00994A7F" w:rsidRPr="00617FE2">
        <w:rPr>
          <w:spacing w:val="-6"/>
          <w:szCs w:val="20"/>
        </w:rPr>
        <w:t xml:space="preserve"> </w:t>
      </w:r>
      <w:r w:rsidR="00994A7F" w:rsidRPr="00617FE2">
        <w:rPr>
          <w:szCs w:val="20"/>
        </w:rPr>
        <w:t>Comp.</w:t>
      </w:r>
      <w:r w:rsidR="00994A7F" w:rsidRPr="00617FE2">
        <w:rPr>
          <w:spacing w:val="3"/>
          <w:szCs w:val="20"/>
        </w:rPr>
        <w:t xml:space="preserve"> </w:t>
      </w:r>
      <w:r w:rsidR="00994A7F" w:rsidRPr="00617FE2">
        <w:rPr>
          <w:szCs w:val="20"/>
        </w:rPr>
        <w:t>and I.T.</w:t>
      </w:r>
      <w:r w:rsidR="00994A7F" w:rsidRPr="00617FE2">
        <w:rPr>
          <w:spacing w:val="3"/>
          <w:szCs w:val="20"/>
        </w:rPr>
        <w:t xml:space="preserve"> </w:t>
      </w:r>
      <w:r w:rsidR="00994A7F" w:rsidRPr="00617FE2">
        <w:rPr>
          <w:szCs w:val="20"/>
        </w:rPr>
        <w:t>Vol.</w:t>
      </w:r>
      <w:r w:rsidR="00994A7F" w:rsidRPr="00617FE2">
        <w:rPr>
          <w:spacing w:val="4"/>
          <w:szCs w:val="20"/>
        </w:rPr>
        <w:t xml:space="preserve"> </w:t>
      </w:r>
      <w:r w:rsidR="00994A7F" w:rsidRPr="00617FE2">
        <w:rPr>
          <w:szCs w:val="20"/>
        </w:rPr>
        <w:t>3(1&amp;2),</w:t>
      </w:r>
      <w:r w:rsidR="00994A7F" w:rsidRPr="00617FE2">
        <w:rPr>
          <w:spacing w:val="3"/>
          <w:szCs w:val="20"/>
        </w:rPr>
        <w:t xml:space="preserve"> </w:t>
      </w:r>
      <w:r w:rsidR="00994A7F" w:rsidRPr="00617FE2">
        <w:rPr>
          <w:szCs w:val="20"/>
        </w:rPr>
        <w:t>45-69 (2012).</w:t>
      </w:r>
      <w:proofErr w:type="gramEnd"/>
    </w:p>
    <w:p w:rsidR="00994A7F" w:rsidRPr="00617FE2" w:rsidRDefault="00A25E02" w:rsidP="00A25E02">
      <w:pPr>
        <w:tabs>
          <w:tab w:val="left" w:pos="970"/>
        </w:tabs>
        <w:ind w:left="360" w:right="166" w:hanging="450"/>
        <w:jc w:val="both"/>
        <w:rPr>
          <w:szCs w:val="20"/>
        </w:rPr>
      </w:pPr>
      <w:r w:rsidRPr="00617FE2">
        <w:rPr>
          <w:szCs w:val="20"/>
        </w:rPr>
        <w:t>[4</w:t>
      </w:r>
      <w:proofErr w:type="gramStart"/>
      <w:r w:rsidRPr="00617FE2">
        <w:rPr>
          <w:szCs w:val="20"/>
        </w:rPr>
        <w:t xml:space="preserve">]  </w:t>
      </w:r>
      <w:proofErr w:type="spellStart"/>
      <w:r w:rsidR="00994A7F" w:rsidRPr="00617FE2">
        <w:rPr>
          <w:szCs w:val="20"/>
        </w:rPr>
        <w:t>Aradhana</w:t>
      </w:r>
      <w:proofErr w:type="spellEnd"/>
      <w:proofErr w:type="gramEnd"/>
      <w:r w:rsidR="00994A7F" w:rsidRPr="00617FE2">
        <w:rPr>
          <w:szCs w:val="20"/>
        </w:rPr>
        <w:t>,</w:t>
      </w:r>
      <w:r w:rsidR="00994A7F" w:rsidRPr="00617FE2">
        <w:rPr>
          <w:spacing w:val="7"/>
          <w:szCs w:val="20"/>
        </w:rPr>
        <w:t xml:space="preserve"> </w:t>
      </w:r>
      <w:r w:rsidR="00994A7F" w:rsidRPr="00617FE2">
        <w:rPr>
          <w:szCs w:val="20"/>
        </w:rPr>
        <w:t>Dr.</w:t>
      </w:r>
      <w:r w:rsidR="00994A7F" w:rsidRPr="00617FE2">
        <w:rPr>
          <w:spacing w:val="6"/>
          <w:szCs w:val="20"/>
        </w:rPr>
        <w:t xml:space="preserve"> </w:t>
      </w:r>
      <w:r w:rsidR="00994A7F" w:rsidRPr="00617FE2">
        <w:rPr>
          <w:szCs w:val="20"/>
        </w:rPr>
        <w:t>S.</w:t>
      </w:r>
      <w:r w:rsidR="00994A7F" w:rsidRPr="00617FE2">
        <w:rPr>
          <w:spacing w:val="7"/>
          <w:szCs w:val="20"/>
        </w:rPr>
        <w:t xml:space="preserve"> </w:t>
      </w:r>
      <w:r w:rsidR="00994A7F" w:rsidRPr="00617FE2">
        <w:rPr>
          <w:szCs w:val="20"/>
        </w:rPr>
        <w:t>M.</w:t>
      </w:r>
      <w:r w:rsidR="00994A7F" w:rsidRPr="00617FE2">
        <w:rPr>
          <w:spacing w:val="7"/>
          <w:szCs w:val="20"/>
        </w:rPr>
        <w:t xml:space="preserve"> </w:t>
      </w:r>
      <w:proofErr w:type="spellStart"/>
      <w:r w:rsidR="00994A7F" w:rsidRPr="00617FE2">
        <w:rPr>
          <w:szCs w:val="20"/>
        </w:rPr>
        <w:t>Ghosh</w:t>
      </w:r>
      <w:proofErr w:type="spellEnd"/>
      <w:r w:rsidR="00994A7F" w:rsidRPr="00617FE2">
        <w:rPr>
          <w:szCs w:val="20"/>
        </w:rPr>
        <w:t>,”</w:t>
      </w:r>
      <w:r w:rsidR="00994A7F" w:rsidRPr="00617FE2">
        <w:rPr>
          <w:spacing w:val="7"/>
          <w:szCs w:val="20"/>
        </w:rPr>
        <w:t xml:space="preserve"> </w:t>
      </w:r>
      <w:r w:rsidR="00994A7F" w:rsidRPr="00617FE2">
        <w:rPr>
          <w:szCs w:val="20"/>
        </w:rPr>
        <w:t>Secure</w:t>
      </w:r>
      <w:r w:rsidR="00994A7F" w:rsidRPr="00617FE2">
        <w:rPr>
          <w:spacing w:val="6"/>
          <w:szCs w:val="20"/>
        </w:rPr>
        <w:t xml:space="preserve"> </w:t>
      </w:r>
      <w:r w:rsidR="00994A7F" w:rsidRPr="00617FE2">
        <w:rPr>
          <w:szCs w:val="20"/>
        </w:rPr>
        <w:t>Hash Algorithm</w:t>
      </w:r>
      <w:r w:rsidR="00994A7F" w:rsidRPr="00617FE2">
        <w:rPr>
          <w:spacing w:val="1"/>
          <w:szCs w:val="20"/>
        </w:rPr>
        <w:t xml:space="preserve"> </w:t>
      </w:r>
      <w:r w:rsidR="00994A7F" w:rsidRPr="00617FE2">
        <w:rPr>
          <w:szCs w:val="20"/>
        </w:rPr>
        <w:t>With Its</w:t>
      </w:r>
      <w:r w:rsidR="00994A7F" w:rsidRPr="00617FE2">
        <w:rPr>
          <w:spacing w:val="6"/>
          <w:szCs w:val="20"/>
        </w:rPr>
        <w:t xml:space="preserve"> </w:t>
      </w:r>
      <w:r w:rsidR="00994A7F" w:rsidRPr="00617FE2">
        <w:rPr>
          <w:szCs w:val="20"/>
        </w:rPr>
        <w:t>Variants”,</w:t>
      </w:r>
      <w:r w:rsidR="00994A7F" w:rsidRPr="00617FE2">
        <w:rPr>
          <w:spacing w:val="7"/>
          <w:szCs w:val="20"/>
        </w:rPr>
        <w:t xml:space="preserve"> </w:t>
      </w:r>
      <w:r w:rsidR="00994A7F" w:rsidRPr="00617FE2">
        <w:rPr>
          <w:szCs w:val="20"/>
        </w:rPr>
        <w:t>Impact</w:t>
      </w:r>
      <w:r w:rsidR="00994A7F" w:rsidRPr="00617FE2">
        <w:rPr>
          <w:spacing w:val="9"/>
          <w:szCs w:val="20"/>
        </w:rPr>
        <w:t xml:space="preserve"> </w:t>
      </w:r>
      <w:r w:rsidR="00994A7F" w:rsidRPr="00617FE2">
        <w:rPr>
          <w:szCs w:val="20"/>
        </w:rPr>
        <w:t>Factor:</w:t>
      </w:r>
      <w:r w:rsidR="00994A7F" w:rsidRPr="00617FE2">
        <w:rPr>
          <w:spacing w:val="-67"/>
          <w:szCs w:val="20"/>
        </w:rPr>
        <w:t xml:space="preserve"> </w:t>
      </w:r>
      <w:r w:rsidR="00994A7F" w:rsidRPr="00617FE2">
        <w:rPr>
          <w:szCs w:val="20"/>
        </w:rPr>
        <w:t>3.45 (SJIF-2015),</w:t>
      </w:r>
      <w:r w:rsidR="00994A7F" w:rsidRPr="00617FE2">
        <w:rPr>
          <w:spacing w:val="3"/>
          <w:szCs w:val="20"/>
        </w:rPr>
        <w:t xml:space="preserve"> </w:t>
      </w:r>
      <w:r w:rsidR="00994A7F" w:rsidRPr="00617FE2">
        <w:rPr>
          <w:szCs w:val="20"/>
        </w:rPr>
        <w:t>e-ISSN:</w:t>
      </w:r>
      <w:r w:rsidR="00994A7F" w:rsidRPr="00617FE2">
        <w:rPr>
          <w:spacing w:val="-5"/>
          <w:szCs w:val="20"/>
        </w:rPr>
        <w:t xml:space="preserve"> </w:t>
      </w:r>
      <w:r w:rsidR="00994A7F" w:rsidRPr="00617FE2">
        <w:rPr>
          <w:szCs w:val="20"/>
        </w:rPr>
        <w:t>2455-2584 Volume</w:t>
      </w:r>
      <w:r w:rsidR="00994A7F" w:rsidRPr="00617FE2">
        <w:rPr>
          <w:spacing w:val="1"/>
          <w:szCs w:val="20"/>
        </w:rPr>
        <w:t xml:space="preserve"> </w:t>
      </w:r>
      <w:r w:rsidR="00994A7F" w:rsidRPr="00617FE2">
        <w:rPr>
          <w:szCs w:val="20"/>
        </w:rPr>
        <w:t>3,</w:t>
      </w:r>
      <w:r w:rsidR="00994A7F" w:rsidRPr="00617FE2">
        <w:rPr>
          <w:spacing w:val="4"/>
          <w:szCs w:val="20"/>
        </w:rPr>
        <w:t xml:space="preserve"> </w:t>
      </w:r>
      <w:r w:rsidR="00994A7F" w:rsidRPr="00617FE2">
        <w:rPr>
          <w:szCs w:val="20"/>
        </w:rPr>
        <w:t>Issue</w:t>
      </w:r>
      <w:r w:rsidR="00994A7F" w:rsidRPr="00617FE2">
        <w:rPr>
          <w:spacing w:val="1"/>
          <w:szCs w:val="20"/>
        </w:rPr>
        <w:t xml:space="preserve"> </w:t>
      </w:r>
      <w:r w:rsidR="00994A7F" w:rsidRPr="00617FE2">
        <w:rPr>
          <w:szCs w:val="20"/>
        </w:rPr>
        <w:t>05,</w:t>
      </w:r>
      <w:r w:rsidR="00994A7F" w:rsidRPr="00617FE2">
        <w:rPr>
          <w:spacing w:val="3"/>
          <w:szCs w:val="20"/>
        </w:rPr>
        <w:t xml:space="preserve"> </w:t>
      </w:r>
      <w:r w:rsidR="00994A7F" w:rsidRPr="00617FE2">
        <w:rPr>
          <w:szCs w:val="20"/>
        </w:rPr>
        <w:t>May-2017</w:t>
      </w:r>
    </w:p>
    <w:p w:rsidR="00203292" w:rsidRDefault="00994A7F" w:rsidP="00203292">
      <w:pPr>
        <w:tabs>
          <w:tab w:val="left" w:pos="970"/>
        </w:tabs>
        <w:ind w:left="360" w:right="159"/>
        <w:jc w:val="both"/>
        <w:rPr>
          <w:szCs w:val="20"/>
        </w:rPr>
      </w:pPr>
      <w:r w:rsidRPr="00617FE2">
        <w:rPr>
          <w:szCs w:val="20"/>
        </w:rPr>
        <w:t>PATEL PRACHI</w:t>
      </w:r>
      <w:r w:rsidRPr="00617FE2">
        <w:rPr>
          <w:spacing w:val="6"/>
          <w:szCs w:val="20"/>
        </w:rPr>
        <w:t xml:space="preserve"> </w:t>
      </w:r>
      <w:r w:rsidRPr="00617FE2">
        <w:rPr>
          <w:szCs w:val="20"/>
        </w:rPr>
        <w:t>PRAVINKUMAR,”</w:t>
      </w:r>
      <w:r w:rsidRPr="00617FE2">
        <w:rPr>
          <w:spacing w:val="13"/>
          <w:szCs w:val="20"/>
        </w:rPr>
        <w:t xml:space="preserve"> </w:t>
      </w:r>
      <w:r w:rsidRPr="00617FE2">
        <w:rPr>
          <w:szCs w:val="20"/>
        </w:rPr>
        <w:t>Secure</w:t>
      </w:r>
      <w:r w:rsidRPr="00617FE2">
        <w:rPr>
          <w:spacing w:val="8"/>
          <w:szCs w:val="20"/>
        </w:rPr>
        <w:t xml:space="preserve"> </w:t>
      </w:r>
      <w:r w:rsidRPr="00617FE2">
        <w:rPr>
          <w:szCs w:val="20"/>
        </w:rPr>
        <w:t>Digital</w:t>
      </w:r>
      <w:r w:rsidRPr="00617FE2">
        <w:rPr>
          <w:spacing w:val="6"/>
          <w:szCs w:val="20"/>
        </w:rPr>
        <w:t xml:space="preserve"> </w:t>
      </w:r>
      <w:r w:rsidRPr="00617FE2">
        <w:rPr>
          <w:szCs w:val="20"/>
        </w:rPr>
        <w:t>Signature</w:t>
      </w:r>
      <w:r w:rsidRPr="00617FE2">
        <w:rPr>
          <w:spacing w:val="8"/>
          <w:szCs w:val="20"/>
        </w:rPr>
        <w:t xml:space="preserve"> </w:t>
      </w:r>
      <w:r w:rsidRPr="00617FE2">
        <w:rPr>
          <w:szCs w:val="20"/>
        </w:rPr>
        <w:t>Schemes</w:t>
      </w:r>
      <w:r w:rsidRPr="00617FE2">
        <w:rPr>
          <w:spacing w:val="9"/>
          <w:szCs w:val="20"/>
        </w:rPr>
        <w:t xml:space="preserve"> </w:t>
      </w:r>
      <w:r w:rsidRPr="00617FE2">
        <w:rPr>
          <w:szCs w:val="20"/>
        </w:rPr>
        <w:t>based</w:t>
      </w:r>
      <w:r w:rsidRPr="00617FE2">
        <w:rPr>
          <w:spacing w:val="7"/>
          <w:szCs w:val="20"/>
        </w:rPr>
        <w:t xml:space="preserve"> </w:t>
      </w:r>
      <w:r w:rsidRPr="00617FE2">
        <w:rPr>
          <w:szCs w:val="20"/>
        </w:rPr>
        <w:t>on</w:t>
      </w:r>
      <w:r w:rsidRPr="00617FE2">
        <w:rPr>
          <w:spacing w:val="7"/>
          <w:szCs w:val="20"/>
        </w:rPr>
        <w:t xml:space="preserve"> </w:t>
      </w:r>
      <w:r w:rsidRPr="00617FE2">
        <w:rPr>
          <w:szCs w:val="20"/>
        </w:rPr>
        <w:t>Hash</w:t>
      </w:r>
      <w:r w:rsidRPr="00617FE2">
        <w:rPr>
          <w:spacing w:val="-67"/>
          <w:szCs w:val="20"/>
        </w:rPr>
        <w:t xml:space="preserve"> </w:t>
      </w:r>
      <w:r w:rsidRPr="00617FE2">
        <w:rPr>
          <w:szCs w:val="20"/>
        </w:rPr>
        <w:t>Functions”,</w:t>
      </w:r>
      <w:r w:rsidRPr="00617FE2">
        <w:rPr>
          <w:spacing w:val="2"/>
          <w:szCs w:val="20"/>
        </w:rPr>
        <w:t xml:space="preserve"> </w:t>
      </w:r>
      <w:r w:rsidRPr="00617FE2">
        <w:rPr>
          <w:szCs w:val="20"/>
        </w:rPr>
        <w:t>International</w:t>
      </w:r>
      <w:r w:rsidRPr="00617FE2">
        <w:rPr>
          <w:spacing w:val="-6"/>
          <w:szCs w:val="20"/>
        </w:rPr>
        <w:t xml:space="preserve"> </w:t>
      </w:r>
      <w:r w:rsidRPr="00617FE2">
        <w:rPr>
          <w:szCs w:val="20"/>
        </w:rPr>
        <w:t>Journal</w:t>
      </w:r>
      <w:r w:rsidRPr="00617FE2">
        <w:rPr>
          <w:spacing w:val="-5"/>
          <w:szCs w:val="20"/>
        </w:rPr>
        <w:t xml:space="preserve"> </w:t>
      </w:r>
      <w:r w:rsidRPr="00617FE2">
        <w:rPr>
          <w:szCs w:val="20"/>
        </w:rPr>
        <w:t>of</w:t>
      </w:r>
      <w:r w:rsidRPr="00617FE2">
        <w:rPr>
          <w:spacing w:val="-7"/>
          <w:szCs w:val="20"/>
        </w:rPr>
        <w:t xml:space="preserve"> </w:t>
      </w:r>
      <w:r w:rsidRPr="00617FE2">
        <w:rPr>
          <w:szCs w:val="20"/>
        </w:rPr>
        <w:t>Computer</w:t>
      </w:r>
      <w:r w:rsidRPr="00617FE2">
        <w:rPr>
          <w:spacing w:val="-1"/>
          <w:szCs w:val="20"/>
        </w:rPr>
        <w:t xml:space="preserve"> </w:t>
      </w:r>
      <w:r w:rsidRPr="00617FE2">
        <w:rPr>
          <w:szCs w:val="20"/>
        </w:rPr>
        <w:t>Engineering</w:t>
      </w:r>
      <w:r w:rsidRPr="00617FE2">
        <w:rPr>
          <w:spacing w:val="-5"/>
          <w:szCs w:val="20"/>
        </w:rPr>
        <w:t xml:space="preserve"> </w:t>
      </w:r>
      <w:r w:rsidRPr="00617FE2">
        <w:rPr>
          <w:szCs w:val="20"/>
        </w:rPr>
        <w:t>and</w:t>
      </w:r>
      <w:r w:rsidRPr="00617FE2">
        <w:rPr>
          <w:spacing w:val="-1"/>
          <w:szCs w:val="20"/>
        </w:rPr>
        <w:t xml:space="preserve"> </w:t>
      </w:r>
      <w:r w:rsidRPr="00617FE2">
        <w:rPr>
          <w:szCs w:val="20"/>
        </w:rPr>
        <w:t>Science,</w:t>
      </w:r>
      <w:r w:rsidRPr="00617FE2">
        <w:rPr>
          <w:spacing w:val="2"/>
          <w:szCs w:val="20"/>
        </w:rPr>
        <w:t xml:space="preserve"> </w:t>
      </w:r>
      <w:r w:rsidRPr="00617FE2">
        <w:rPr>
          <w:szCs w:val="20"/>
        </w:rPr>
        <w:t>August- 2014.</w:t>
      </w:r>
    </w:p>
    <w:p w:rsidR="00994A7F" w:rsidRPr="00617FE2" w:rsidRDefault="007C5C76" w:rsidP="00203292">
      <w:pPr>
        <w:tabs>
          <w:tab w:val="left" w:pos="970"/>
        </w:tabs>
        <w:ind w:left="360" w:right="159" w:hanging="450"/>
        <w:jc w:val="both"/>
        <w:rPr>
          <w:szCs w:val="20"/>
        </w:rPr>
      </w:pPr>
      <w:r>
        <w:rPr>
          <w:szCs w:val="20"/>
        </w:rPr>
        <w:t xml:space="preserve">  </w:t>
      </w:r>
      <w:r w:rsidR="00A25E02" w:rsidRPr="00617FE2">
        <w:rPr>
          <w:szCs w:val="20"/>
        </w:rPr>
        <w:t xml:space="preserve">[5] </w:t>
      </w:r>
      <w:r w:rsidR="00203292">
        <w:rPr>
          <w:szCs w:val="20"/>
        </w:rPr>
        <w:t xml:space="preserve">  </w:t>
      </w:r>
      <w:r w:rsidR="00994A7F" w:rsidRPr="00617FE2">
        <w:rPr>
          <w:szCs w:val="20"/>
        </w:rPr>
        <w:t>Daniel</w:t>
      </w:r>
      <w:r w:rsidR="00994A7F" w:rsidRPr="00617FE2">
        <w:rPr>
          <w:spacing w:val="8"/>
          <w:szCs w:val="20"/>
        </w:rPr>
        <w:t xml:space="preserve"> </w:t>
      </w:r>
      <w:r w:rsidR="00994A7F" w:rsidRPr="00617FE2">
        <w:rPr>
          <w:szCs w:val="20"/>
        </w:rPr>
        <w:t>Lloyd</w:t>
      </w:r>
      <w:r w:rsidR="00994A7F" w:rsidRPr="00617FE2">
        <w:rPr>
          <w:spacing w:val="9"/>
          <w:szCs w:val="20"/>
        </w:rPr>
        <w:t xml:space="preserve"> </w:t>
      </w:r>
      <w:r w:rsidR="00994A7F" w:rsidRPr="00617FE2">
        <w:rPr>
          <w:szCs w:val="20"/>
        </w:rPr>
        <w:t>Calloway,”</w:t>
      </w:r>
      <w:r w:rsidR="00994A7F" w:rsidRPr="00617FE2">
        <w:rPr>
          <w:spacing w:val="10"/>
          <w:szCs w:val="20"/>
        </w:rPr>
        <w:t xml:space="preserve"> </w:t>
      </w:r>
      <w:r w:rsidR="00994A7F" w:rsidRPr="00617FE2">
        <w:rPr>
          <w:szCs w:val="20"/>
        </w:rPr>
        <w:t>Cryptography</w:t>
      </w:r>
      <w:r w:rsidR="00994A7F" w:rsidRPr="00617FE2">
        <w:rPr>
          <w:spacing w:val="13"/>
          <w:szCs w:val="20"/>
        </w:rPr>
        <w:t xml:space="preserve"> </w:t>
      </w:r>
      <w:r w:rsidR="00994A7F" w:rsidRPr="00617FE2">
        <w:rPr>
          <w:szCs w:val="20"/>
        </w:rPr>
        <w:t>and</w:t>
      </w:r>
      <w:r w:rsidR="00994A7F" w:rsidRPr="00617FE2">
        <w:rPr>
          <w:spacing w:val="9"/>
          <w:szCs w:val="20"/>
        </w:rPr>
        <w:t xml:space="preserve"> </w:t>
      </w:r>
      <w:r w:rsidR="00994A7F" w:rsidRPr="00617FE2">
        <w:rPr>
          <w:szCs w:val="20"/>
        </w:rPr>
        <w:t>its</w:t>
      </w:r>
      <w:r w:rsidR="00994A7F" w:rsidRPr="00617FE2">
        <w:rPr>
          <w:spacing w:val="11"/>
          <w:szCs w:val="20"/>
        </w:rPr>
        <w:t xml:space="preserve"> </w:t>
      </w:r>
      <w:r w:rsidR="00994A7F" w:rsidRPr="00617FE2">
        <w:rPr>
          <w:szCs w:val="20"/>
        </w:rPr>
        <w:t>Role</w:t>
      </w:r>
      <w:r w:rsidR="00994A7F" w:rsidRPr="00617FE2">
        <w:rPr>
          <w:spacing w:val="14"/>
          <w:szCs w:val="20"/>
        </w:rPr>
        <w:t xml:space="preserve"> </w:t>
      </w:r>
      <w:r w:rsidR="00994A7F" w:rsidRPr="00617FE2">
        <w:rPr>
          <w:szCs w:val="20"/>
        </w:rPr>
        <w:t>in</w:t>
      </w:r>
      <w:r w:rsidR="00994A7F" w:rsidRPr="00617FE2">
        <w:rPr>
          <w:spacing w:val="4"/>
          <w:szCs w:val="20"/>
        </w:rPr>
        <w:t xml:space="preserve"> </w:t>
      </w:r>
      <w:r w:rsidR="00994A7F" w:rsidRPr="00617FE2">
        <w:rPr>
          <w:szCs w:val="20"/>
        </w:rPr>
        <w:t>Network</w:t>
      </w:r>
      <w:r w:rsidR="00994A7F" w:rsidRPr="00617FE2">
        <w:rPr>
          <w:spacing w:val="9"/>
          <w:szCs w:val="20"/>
        </w:rPr>
        <w:t xml:space="preserve"> </w:t>
      </w:r>
      <w:r w:rsidR="00994A7F" w:rsidRPr="00617FE2">
        <w:rPr>
          <w:szCs w:val="20"/>
        </w:rPr>
        <w:t>Security</w:t>
      </w:r>
      <w:r w:rsidR="00994A7F" w:rsidRPr="00617FE2">
        <w:rPr>
          <w:spacing w:val="5"/>
          <w:szCs w:val="20"/>
        </w:rPr>
        <w:t xml:space="preserve"> </w:t>
      </w:r>
      <w:r w:rsidR="00994A7F" w:rsidRPr="00617FE2">
        <w:rPr>
          <w:szCs w:val="20"/>
        </w:rPr>
        <w:t>Principles</w:t>
      </w:r>
      <w:r w:rsidR="00994A7F" w:rsidRPr="00617FE2">
        <w:rPr>
          <w:spacing w:val="10"/>
          <w:szCs w:val="20"/>
        </w:rPr>
        <w:t xml:space="preserve"> </w:t>
      </w:r>
      <w:r w:rsidR="00994A7F" w:rsidRPr="00617FE2">
        <w:rPr>
          <w:szCs w:val="20"/>
        </w:rPr>
        <w:t>and</w:t>
      </w:r>
      <w:r w:rsidR="00994A7F" w:rsidRPr="00617FE2">
        <w:rPr>
          <w:spacing w:val="-67"/>
          <w:szCs w:val="20"/>
        </w:rPr>
        <w:t xml:space="preserve"> </w:t>
      </w:r>
      <w:r w:rsidR="00994A7F" w:rsidRPr="00617FE2">
        <w:rPr>
          <w:szCs w:val="20"/>
        </w:rPr>
        <w:t>Practice”,</w:t>
      </w:r>
      <w:r w:rsidR="00994A7F" w:rsidRPr="00617FE2">
        <w:rPr>
          <w:spacing w:val="3"/>
          <w:szCs w:val="20"/>
        </w:rPr>
        <w:t xml:space="preserve"> </w:t>
      </w:r>
      <w:r w:rsidR="00994A7F" w:rsidRPr="00617FE2">
        <w:rPr>
          <w:szCs w:val="20"/>
        </w:rPr>
        <w:t>Capella</w:t>
      </w:r>
      <w:r w:rsidR="00994A7F" w:rsidRPr="00617FE2">
        <w:rPr>
          <w:spacing w:val="1"/>
          <w:szCs w:val="20"/>
        </w:rPr>
        <w:t xml:space="preserve"> </w:t>
      </w:r>
      <w:r w:rsidR="00994A7F" w:rsidRPr="00617FE2">
        <w:rPr>
          <w:szCs w:val="20"/>
        </w:rPr>
        <w:t>University,</w:t>
      </w:r>
      <w:r w:rsidR="00994A7F" w:rsidRPr="00617FE2">
        <w:rPr>
          <w:spacing w:val="3"/>
          <w:szCs w:val="20"/>
        </w:rPr>
        <w:t xml:space="preserve"> </w:t>
      </w:r>
      <w:r w:rsidR="00994A7F" w:rsidRPr="00617FE2">
        <w:rPr>
          <w:szCs w:val="20"/>
        </w:rPr>
        <w:t>OM8302,</w:t>
      </w:r>
      <w:r w:rsidR="00994A7F" w:rsidRPr="00617FE2">
        <w:rPr>
          <w:spacing w:val="3"/>
          <w:szCs w:val="20"/>
        </w:rPr>
        <w:t xml:space="preserve"> </w:t>
      </w:r>
      <w:r w:rsidR="00994A7F" w:rsidRPr="00617FE2">
        <w:rPr>
          <w:szCs w:val="20"/>
        </w:rPr>
        <w:t>§ 4 8 September</w:t>
      </w:r>
      <w:r w:rsidR="00994A7F" w:rsidRPr="00617FE2">
        <w:rPr>
          <w:spacing w:val="-1"/>
          <w:szCs w:val="20"/>
        </w:rPr>
        <w:t xml:space="preserve"> </w:t>
      </w:r>
      <w:r w:rsidR="00994A7F" w:rsidRPr="00617FE2">
        <w:rPr>
          <w:szCs w:val="20"/>
        </w:rPr>
        <w:t>2008.</w:t>
      </w:r>
    </w:p>
    <w:p w:rsidR="00994A7F" w:rsidRPr="00617FE2" w:rsidRDefault="00A25E02" w:rsidP="00FF0F4D">
      <w:pPr>
        <w:tabs>
          <w:tab w:val="left" w:pos="955"/>
        </w:tabs>
        <w:ind w:left="360" w:right="83" w:hanging="360"/>
        <w:jc w:val="both"/>
        <w:rPr>
          <w:szCs w:val="20"/>
        </w:rPr>
      </w:pPr>
      <w:r w:rsidRPr="00617FE2">
        <w:rPr>
          <w:szCs w:val="20"/>
        </w:rPr>
        <w:t xml:space="preserve">[6] </w:t>
      </w:r>
      <w:r w:rsidR="00994A7F" w:rsidRPr="00617FE2">
        <w:rPr>
          <w:szCs w:val="20"/>
        </w:rPr>
        <w:t>Sur</w:t>
      </w:r>
      <w:r w:rsidR="00994A7F" w:rsidRPr="00617FE2">
        <w:rPr>
          <w:spacing w:val="-3"/>
          <w:szCs w:val="20"/>
        </w:rPr>
        <w:t xml:space="preserve"> </w:t>
      </w:r>
      <w:r w:rsidR="00994A7F" w:rsidRPr="00617FE2">
        <w:rPr>
          <w:szCs w:val="20"/>
        </w:rPr>
        <w:t>C.,</w:t>
      </w:r>
      <w:r w:rsidR="00994A7F" w:rsidRPr="00617FE2">
        <w:rPr>
          <w:spacing w:val="2"/>
          <w:szCs w:val="20"/>
        </w:rPr>
        <w:t xml:space="preserve"> </w:t>
      </w:r>
      <w:r w:rsidR="00994A7F" w:rsidRPr="00617FE2">
        <w:rPr>
          <w:szCs w:val="20"/>
        </w:rPr>
        <w:t>Roy</w:t>
      </w:r>
      <w:r w:rsidR="00994A7F" w:rsidRPr="00617FE2">
        <w:rPr>
          <w:spacing w:val="-6"/>
          <w:szCs w:val="20"/>
        </w:rPr>
        <w:t xml:space="preserve"> </w:t>
      </w:r>
      <w:r w:rsidR="00994A7F" w:rsidRPr="00617FE2">
        <w:rPr>
          <w:szCs w:val="20"/>
        </w:rPr>
        <w:t>A.,</w:t>
      </w:r>
      <w:r w:rsidR="00994A7F" w:rsidRPr="00617FE2">
        <w:rPr>
          <w:spacing w:val="2"/>
          <w:szCs w:val="20"/>
        </w:rPr>
        <w:t xml:space="preserve"> </w:t>
      </w:r>
      <w:proofErr w:type="spellStart"/>
      <w:r w:rsidR="00994A7F" w:rsidRPr="00617FE2">
        <w:rPr>
          <w:szCs w:val="20"/>
        </w:rPr>
        <w:t>Banik</w:t>
      </w:r>
      <w:proofErr w:type="spellEnd"/>
      <w:r w:rsidR="00994A7F" w:rsidRPr="00617FE2">
        <w:rPr>
          <w:spacing w:val="-2"/>
          <w:szCs w:val="20"/>
        </w:rPr>
        <w:t xml:space="preserve"> </w:t>
      </w:r>
      <w:r w:rsidR="00994A7F" w:rsidRPr="00617FE2">
        <w:rPr>
          <w:szCs w:val="20"/>
        </w:rPr>
        <w:t>S.,</w:t>
      </w:r>
      <w:r w:rsidR="00994A7F" w:rsidRPr="00617FE2">
        <w:rPr>
          <w:spacing w:val="7"/>
          <w:szCs w:val="20"/>
        </w:rPr>
        <w:t xml:space="preserve"> </w:t>
      </w:r>
      <w:r w:rsidR="00994A7F" w:rsidRPr="00617FE2">
        <w:rPr>
          <w:szCs w:val="20"/>
        </w:rPr>
        <w:t>A</w:t>
      </w:r>
      <w:r w:rsidR="00994A7F" w:rsidRPr="00617FE2">
        <w:rPr>
          <w:spacing w:val="-6"/>
          <w:szCs w:val="20"/>
        </w:rPr>
        <w:t xml:space="preserve"> </w:t>
      </w:r>
      <w:r w:rsidR="00994A7F" w:rsidRPr="00617FE2">
        <w:rPr>
          <w:szCs w:val="20"/>
        </w:rPr>
        <w:t>Study</w:t>
      </w:r>
      <w:r w:rsidR="00994A7F" w:rsidRPr="00617FE2">
        <w:rPr>
          <w:spacing w:val="-5"/>
          <w:szCs w:val="20"/>
        </w:rPr>
        <w:t xml:space="preserve"> </w:t>
      </w:r>
      <w:r w:rsidR="00994A7F" w:rsidRPr="00617FE2">
        <w:rPr>
          <w:szCs w:val="20"/>
        </w:rPr>
        <w:t>of</w:t>
      </w:r>
      <w:r w:rsidR="00994A7F" w:rsidRPr="00617FE2">
        <w:rPr>
          <w:spacing w:val="-7"/>
          <w:szCs w:val="20"/>
        </w:rPr>
        <w:t xml:space="preserve"> </w:t>
      </w:r>
      <w:r w:rsidR="00994A7F" w:rsidRPr="00617FE2">
        <w:rPr>
          <w:szCs w:val="20"/>
        </w:rPr>
        <w:t>the</w:t>
      </w:r>
      <w:r w:rsidR="00994A7F" w:rsidRPr="00617FE2">
        <w:rPr>
          <w:spacing w:val="-1"/>
          <w:szCs w:val="20"/>
        </w:rPr>
        <w:t xml:space="preserve"> </w:t>
      </w:r>
      <w:r w:rsidR="00994A7F" w:rsidRPr="00617FE2">
        <w:rPr>
          <w:szCs w:val="20"/>
        </w:rPr>
        <w:t>State of</w:t>
      </w:r>
      <w:r w:rsidR="00994A7F" w:rsidRPr="00617FE2">
        <w:rPr>
          <w:spacing w:val="-7"/>
          <w:szCs w:val="20"/>
        </w:rPr>
        <w:t xml:space="preserve"> </w:t>
      </w:r>
      <w:r w:rsidR="00994A7F" w:rsidRPr="00617FE2">
        <w:rPr>
          <w:szCs w:val="20"/>
        </w:rPr>
        <w:t>E-Governance</w:t>
      </w:r>
      <w:r w:rsidR="00994A7F" w:rsidRPr="00617FE2">
        <w:rPr>
          <w:spacing w:val="-1"/>
          <w:szCs w:val="20"/>
        </w:rPr>
        <w:t xml:space="preserve"> </w:t>
      </w:r>
      <w:r w:rsidR="00994A7F" w:rsidRPr="00617FE2">
        <w:rPr>
          <w:szCs w:val="20"/>
        </w:rPr>
        <w:t>in</w:t>
      </w:r>
      <w:r w:rsidR="00994A7F" w:rsidRPr="00617FE2">
        <w:rPr>
          <w:spacing w:val="-1"/>
          <w:szCs w:val="20"/>
        </w:rPr>
        <w:t xml:space="preserve"> </w:t>
      </w:r>
      <w:r w:rsidR="00994A7F" w:rsidRPr="00617FE2">
        <w:rPr>
          <w:szCs w:val="20"/>
        </w:rPr>
        <w:t>India,</w:t>
      </w:r>
      <w:r w:rsidR="00994A7F" w:rsidRPr="00617FE2">
        <w:rPr>
          <w:spacing w:val="1"/>
          <w:szCs w:val="20"/>
        </w:rPr>
        <w:t xml:space="preserve"> </w:t>
      </w:r>
      <w:r w:rsidR="00994A7F" w:rsidRPr="00617FE2">
        <w:rPr>
          <w:szCs w:val="20"/>
        </w:rPr>
        <w:t>Proceedings</w:t>
      </w:r>
      <w:r w:rsidRPr="00617FE2">
        <w:rPr>
          <w:szCs w:val="20"/>
        </w:rPr>
        <w:t xml:space="preserve"> </w:t>
      </w:r>
      <w:r w:rsidR="00994A7F" w:rsidRPr="00617FE2">
        <w:rPr>
          <w:szCs w:val="20"/>
        </w:rPr>
        <w:t>of National Conference on Computing and Systems 2010 (NACCS 2010), January 29, 2010,</w:t>
      </w:r>
      <w:r w:rsidR="00994A7F" w:rsidRPr="00617FE2">
        <w:rPr>
          <w:spacing w:val="-67"/>
          <w:szCs w:val="20"/>
        </w:rPr>
        <w:t xml:space="preserve"> </w:t>
      </w:r>
      <w:r w:rsidR="00994A7F" w:rsidRPr="00617FE2">
        <w:rPr>
          <w:szCs w:val="20"/>
        </w:rPr>
        <w:t xml:space="preserve">pp- (a)-(h), organized by : Department of Computer Science, The University of </w:t>
      </w:r>
      <w:proofErr w:type="spellStart"/>
      <w:r w:rsidR="00994A7F" w:rsidRPr="00617FE2">
        <w:rPr>
          <w:szCs w:val="20"/>
        </w:rPr>
        <w:t>Burdwan</w:t>
      </w:r>
      <w:proofErr w:type="spellEnd"/>
      <w:r w:rsidR="00994A7F" w:rsidRPr="00617FE2">
        <w:rPr>
          <w:szCs w:val="20"/>
        </w:rPr>
        <w:t>,</w:t>
      </w:r>
      <w:r w:rsidR="00994A7F" w:rsidRPr="00617FE2">
        <w:rPr>
          <w:spacing w:val="1"/>
          <w:szCs w:val="20"/>
        </w:rPr>
        <w:t xml:space="preserve"> </w:t>
      </w:r>
      <w:r w:rsidR="00994A7F" w:rsidRPr="00617FE2">
        <w:rPr>
          <w:szCs w:val="20"/>
        </w:rPr>
        <w:t>West Bengal,</w:t>
      </w:r>
      <w:r w:rsidR="00994A7F" w:rsidRPr="00617FE2">
        <w:rPr>
          <w:spacing w:val="4"/>
          <w:szCs w:val="20"/>
        </w:rPr>
        <w:t xml:space="preserve"> </w:t>
      </w:r>
      <w:r w:rsidR="00994A7F" w:rsidRPr="00617FE2">
        <w:rPr>
          <w:szCs w:val="20"/>
        </w:rPr>
        <w:t>INDIA.</w:t>
      </w:r>
      <w:r w:rsidR="00994A7F" w:rsidRPr="00617FE2">
        <w:rPr>
          <w:spacing w:val="3"/>
          <w:szCs w:val="20"/>
        </w:rPr>
        <w:t xml:space="preserve"> </w:t>
      </w:r>
      <w:proofErr w:type="gramStart"/>
      <w:r w:rsidR="00994A7F" w:rsidRPr="00617FE2">
        <w:rPr>
          <w:szCs w:val="20"/>
        </w:rPr>
        <w:t>ISBN</w:t>
      </w:r>
      <w:r w:rsidR="00994A7F" w:rsidRPr="00617FE2">
        <w:rPr>
          <w:spacing w:val="2"/>
          <w:szCs w:val="20"/>
        </w:rPr>
        <w:t xml:space="preserve"> </w:t>
      </w:r>
      <w:r w:rsidR="00994A7F" w:rsidRPr="00617FE2">
        <w:rPr>
          <w:szCs w:val="20"/>
        </w:rPr>
        <w:t>8190-77417-4.</w:t>
      </w:r>
      <w:proofErr w:type="gramEnd"/>
    </w:p>
    <w:p w:rsidR="00994A7F" w:rsidRPr="00617FE2" w:rsidRDefault="007C538B" w:rsidP="007C538B">
      <w:pPr>
        <w:tabs>
          <w:tab w:val="left" w:pos="979"/>
        </w:tabs>
        <w:ind w:left="360" w:right="122" w:hanging="360"/>
        <w:jc w:val="both"/>
        <w:rPr>
          <w:szCs w:val="20"/>
        </w:rPr>
      </w:pPr>
      <w:r w:rsidRPr="00617FE2">
        <w:rPr>
          <w:szCs w:val="20"/>
        </w:rPr>
        <w:t xml:space="preserve">[7] </w:t>
      </w:r>
      <w:r w:rsidR="00994A7F" w:rsidRPr="00617FE2">
        <w:rPr>
          <w:szCs w:val="20"/>
        </w:rPr>
        <w:t xml:space="preserve">Roy A, </w:t>
      </w:r>
      <w:proofErr w:type="spellStart"/>
      <w:r w:rsidR="00994A7F" w:rsidRPr="00617FE2">
        <w:rPr>
          <w:szCs w:val="20"/>
        </w:rPr>
        <w:t>Karforma</w:t>
      </w:r>
      <w:proofErr w:type="spellEnd"/>
      <w:r w:rsidR="00994A7F" w:rsidRPr="00617FE2">
        <w:rPr>
          <w:szCs w:val="20"/>
        </w:rPr>
        <w:t xml:space="preserve"> S, Risk and Remedies of E-Governance Systems, Oriental Journal of</w:t>
      </w:r>
      <w:r w:rsidR="00994A7F" w:rsidRPr="00617FE2">
        <w:rPr>
          <w:spacing w:val="1"/>
          <w:szCs w:val="20"/>
        </w:rPr>
        <w:t xml:space="preserve"> </w:t>
      </w:r>
      <w:r w:rsidR="00994A7F" w:rsidRPr="00617FE2">
        <w:rPr>
          <w:szCs w:val="20"/>
        </w:rPr>
        <w:t>Computer Science &amp; Technology (OJCST), Vol: 04 No</w:t>
      </w:r>
      <w:proofErr w:type="gramStart"/>
      <w:r w:rsidR="00994A7F" w:rsidRPr="00617FE2">
        <w:rPr>
          <w:szCs w:val="20"/>
        </w:rPr>
        <w:t>:02</w:t>
      </w:r>
      <w:proofErr w:type="gramEnd"/>
      <w:r w:rsidR="00994A7F" w:rsidRPr="00617FE2">
        <w:rPr>
          <w:szCs w:val="20"/>
        </w:rPr>
        <w:t xml:space="preserve">, Dec 2011 Pp- 329-339. </w:t>
      </w:r>
      <w:proofErr w:type="gramStart"/>
      <w:r w:rsidR="00994A7F" w:rsidRPr="00617FE2">
        <w:rPr>
          <w:szCs w:val="20"/>
        </w:rPr>
        <w:t>ISSN</w:t>
      </w:r>
      <w:r w:rsidR="00994A7F" w:rsidRPr="00617FE2">
        <w:rPr>
          <w:spacing w:val="1"/>
          <w:szCs w:val="20"/>
        </w:rPr>
        <w:t xml:space="preserve"> </w:t>
      </w:r>
      <w:r w:rsidR="00994A7F" w:rsidRPr="00617FE2">
        <w:rPr>
          <w:szCs w:val="20"/>
        </w:rPr>
        <w:t>0974-6471.</w:t>
      </w:r>
      <w:proofErr w:type="gramEnd"/>
    </w:p>
    <w:p w:rsidR="00994A7F" w:rsidRPr="00617FE2" w:rsidRDefault="007C538B" w:rsidP="007C538B">
      <w:pPr>
        <w:tabs>
          <w:tab w:val="left" w:pos="1166"/>
        </w:tabs>
        <w:ind w:left="360" w:right="132" w:hanging="360"/>
        <w:jc w:val="both"/>
        <w:rPr>
          <w:szCs w:val="20"/>
        </w:rPr>
      </w:pPr>
      <w:r w:rsidRPr="00617FE2">
        <w:rPr>
          <w:szCs w:val="20"/>
        </w:rPr>
        <w:t>[8</w:t>
      </w:r>
      <w:proofErr w:type="gramStart"/>
      <w:r w:rsidRPr="00617FE2">
        <w:rPr>
          <w:szCs w:val="20"/>
        </w:rPr>
        <w:t xml:space="preserve">]  </w:t>
      </w:r>
      <w:r w:rsidR="00994A7F" w:rsidRPr="00617FE2">
        <w:rPr>
          <w:szCs w:val="20"/>
        </w:rPr>
        <w:t>Y</w:t>
      </w:r>
      <w:proofErr w:type="gramEnd"/>
      <w:r w:rsidR="00994A7F" w:rsidRPr="00617FE2">
        <w:rPr>
          <w:szCs w:val="20"/>
        </w:rPr>
        <w:t>.</w:t>
      </w:r>
      <w:r w:rsidR="00994A7F" w:rsidRPr="00617FE2">
        <w:rPr>
          <w:spacing w:val="1"/>
          <w:szCs w:val="20"/>
        </w:rPr>
        <w:t xml:space="preserve"> </w:t>
      </w:r>
      <w:r w:rsidR="00994A7F" w:rsidRPr="00617FE2">
        <w:rPr>
          <w:szCs w:val="20"/>
        </w:rPr>
        <w:t>Wang,</w:t>
      </w:r>
      <w:r w:rsidR="00994A7F" w:rsidRPr="00617FE2">
        <w:rPr>
          <w:spacing w:val="1"/>
          <w:szCs w:val="20"/>
        </w:rPr>
        <w:t xml:space="preserve"> </w:t>
      </w:r>
      <w:r w:rsidR="00994A7F" w:rsidRPr="00617FE2">
        <w:rPr>
          <w:szCs w:val="20"/>
        </w:rPr>
        <w:t xml:space="preserve">M. </w:t>
      </w:r>
      <w:proofErr w:type="spellStart"/>
      <w:r w:rsidR="00994A7F" w:rsidRPr="00617FE2">
        <w:rPr>
          <w:szCs w:val="20"/>
        </w:rPr>
        <w:t>Martonosi</w:t>
      </w:r>
      <w:proofErr w:type="spellEnd"/>
      <w:r w:rsidR="00994A7F" w:rsidRPr="00617FE2">
        <w:rPr>
          <w:szCs w:val="20"/>
        </w:rPr>
        <w:t>,</w:t>
      </w:r>
      <w:r w:rsidR="00994A7F" w:rsidRPr="00617FE2">
        <w:rPr>
          <w:spacing w:val="1"/>
          <w:szCs w:val="20"/>
        </w:rPr>
        <w:t xml:space="preserve"> </w:t>
      </w:r>
      <w:r w:rsidR="00994A7F" w:rsidRPr="00617FE2">
        <w:rPr>
          <w:szCs w:val="20"/>
        </w:rPr>
        <w:t>and</w:t>
      </w:r>
      <w:r w:rsidR="00994A7F" w:rsidRPr="00617FE2">
        <w:rPr>
          <w:spacing w:val="1"/>
          <w:szCs w:val="20"/>
        </w:rPr>
        <w:t xml:space="preserve"> </w:t>
      </w:r>
      <w:r w:rsidR="00994A7F" w:rsidRPr="00617FE2">
        <w:rPr>
          <w:szCs w:val="20"/>
        </w:rPr>
        <w:t>L.-S.</w:t>
      </w:r>
      <w:r w:rsidR="00994A7F" w:rsidRPr="00617FE2">
        <w:rPr>
          <w:spacing w:val="1"/>
          <w:szCs w:val="20"/>
        </w:rPr>
        <w:t xml:space="preserve"> </w:t>
      </w:r>
      <w:proofErr w:type="spellStart"/>
      <w:r w:rsidR="00994A7F" w:rsidRPr="00617FE2">
        <w:rPr>
          <w:szCs w:val="20"/>
        </w:rPr>
        <w:t>Peh</w:t>
      </w:r>
      <w:proofErr w:type="spellEnd"/>
      <w:r w:rsidR="00994A7F" w:rsidRPr="00617FE2">
        <w:rPr>
          <w:szCs w:val="20"/>
        </w:rPr>
        <w:t>, “Predicting</w:t>
      </w:r>
      <w:r w:rsidR="00994A7F" w:rsidRPr="00617FE2">
        <w:rPr>
          <w:spacing w:val="1"/>
          <w:szCs w:val="20"/>
        </w:rPr>
        <w:t xml:space="preserve"> </w:t>
      </w:r>
      <w:r w:rsidR="00994A7F" w:rsidRPr="00617FE2">
        <w:rPr>
          <w:szCs w:val="20"/>
        </w:rPr>
        <w:t>link</w:t>
      </w:r>
      <w:r w:rsidR="00994A7F" w:rsidRPr="00617FE2">
        <w:rPr>
          <w:spacing w:val="1"/>
          <w:szCs w:val="20"/>
        </w:rPr>
        <w:t xml:space="preserve"> </w:t>
      </w:r>
      <w:r w:rsidR="00994A7F" w:rsidRPr="00617FE2">
        <w:rPr>
          <w:szCs w:val="20"/>
        </w:rPr>
        <w:t>quality using supervised</w:t>
      </w:r>
      <w:r w:rsidR="00994A7F" w:rsidRPr="00617FE2">
        <w:rPr>
          <w:spacing w:val="1"/>
          <w:szCs w:val="20"/>
        </w:rPr>
        <w:t xml:space="preserve"> </w:t>
      </w:r>
      <w:r w:rsidR="00994A7F" w:rsidRPr="00617FE2">
        <w:rPr>
          <w:szCs w:val="20"/>
        </w:rPr>
        <w:t>warning</w:t>
      </w:r>
      <w:r w:rsidR="00994A7F" w:rsidRPr="00617FE2">
        <w:rPr>
          <w:spacing w:val="1"/>
          <w:szCs w:val="20"/>
        </w:rPr>
        <w:t xml:space="preserve"> </w:t>
      </w:r>
      <w:r w:rsidR="00994A7F" w:rsidRPr="00617FE2">
        <w:rPr>
          <w:szCs w:val="20"/>
        </w:rPr>
        <w:t>in</w:t>
      </w:r>
      <w:r w:rsidR="00994A7F" w:rsidRPr="00617FE2">
        <w:rPr>
          <w:spacing w:val="1"/>
          <w:szCs w:val="20"/>
        </w:rPr>
        <w:t xml:space="preserve"> </w:t>
      </w:r>
      <w:r w:rsidR="00994A7F" w:rsidRPr="00617FE2">
        <w:rPr>
          <w:szCs w:val="20"/>
        </w:rPr>
        <w:t>wireless</w:t>
      </w:r>
      <w:r w:rsidR="00994A7F" w:rsidRPr="00617FE2">
        <w:rPr>
          <w:spacing w:val="1"/>
          <w:szCs w:val="20"/>
        </w:rPr>
        <w:t xml:space="preserve"> </w:t>
      </w:r>
      <w:r w:rsidR="00994A7F" w:rsidRPr="00617FE2">
        <w:rPr>
          <w:szCs w:val="20"/>
        </w:rPr>
        <w:t>sensor</w:t>
      </w:r>
      <w:r w:rsidR="00994A7F" w:rsidRPr="00617FE2">
        <w:rPr>
          <w:spacing w:val="1"/>
          <w:szCs w:val="20"/>
        </w:rPr>
        <w:t xml:space="preserve"> </w:t>
      </w:r>
      <w:r w:rsidR="00994A7F" w:rsidRPr="00617FE2">
        <w:rPr>
          <w:szCs w:val="20"/>
        </w:rPr>
        <w:t>networks,”</w:t>
      </w:r>
      <w:r w:rsidR="00994A7F" w:rsidRPr="00617FE2">
        <w:rPr>
          <w:spacing w:val="1"/>
          <w:szCs w:val="20"/>
        </w:rPr>
        <w:t xml:space="preserve"> </w:t>
      </w:r>
      <w:r w:rsidR="00994A7F" w:rsidRPr="00617FE2">
        <w:rPr>
          <w:szCs w:val="20"/>
        </w:rPr>
        <w:t>ACM</w:t>
      </w:r>
      <w:r w:rsidR="00994A7F" w:rsidRPr="00617FE2">
        <w:rPr>
          <w:spacing w:val="1"/>
          <w:szCs w:val="20"/>
        </w:rPr>
        <w:t xml:space="preserve"> </w:t>
      </w:r>
      <w:r w:rsidR="00994A7F" w:rsidRPr="00617FE2">
        <w:rPr>
          <w:szCs w:val="20"/>
        </w:rPr>
        <w:t>SIGMOBILE</w:t>
      </w:r>
      <w:r w:rsidR="00994A7F" w:rsidRPr="00617FE2">
        <w:rPr>
          <w:spacing w:val="1"/>
          <w:szCs w:val="20"/>
        </w:rPr>
        <w:t xml:space="preserve"> </w:t>
      </w:r>
      <w:r w:rsidR="00994A7F" w:rsidRPr="00617FE2">
        <w:rPr>
          <w:szCs w:val="20"/>
        </w:rPr>
        <w:t>Mobile</w:t>
      </w:r>
      <w:r w:rsidR="00994A7F" w:rsidRPr="00617FE2">
        <w:rPr>
          <w:spacing w:val="1"/>
          <w:szCs w:val="20"/>
        </w:rPr>
        <w:t xml:space="preserve"> </w:t>
      </w:r>
      <w:r w:rsidR="00994A7F" w:rsidRPr="00617FE2">
        <w:rPr>
          <w:szCs w:val="20"/>
        </w:rPr>
        <w:t>Computing</w:t>
      </w:r>
      <w:r w:rsidR="00994A7F" w:rsidRPr="00617FE2">
        <w:rPr>
          <w:spacing w:val="1"/>
          <w:szCs w:val="20"/>
        </w:rPr>
        <w:t xml:space="preserve"> </w:t>
      </w:r>
      <w:r w:rsidR="00994A7F" w:rsidRPr="00617FE2">
        <w:rPr>
          <w:szCs w:val="20"/>
        </w:rPr>
        <w:t>and</w:t>
      </w:r>
      <w:r w:rsidR="00994A7F" w:rsidRPr="00617FE2">
        <w:rPr>
          <w:spacing w:val="1"/>
          <w:szCs w:val="20"/>
        </w:rPr>
        <w:t xml:space="preserve"> </w:t>
      </w:r>
      <w:r w:rsidR="00994A7F" w:rsidRPr="00617FE2">
        <w:rPr>
          <w:szCs w:val="20"/>
        </w:rPr>
        <w:t>Communications</w:t>
      </w:r>
      <w:r w:rsidR="00994A7F" w:rsidRPr="00617FE2">
        <w:rPr>
          <w:spacing w:val="2"/>
          <w:szCs w:val="20"/>
        </w:rPr>
        <w:t xml:space="preserve"> </w:t>
      </w:r>
      <w:r w:rsidR="00994A7F" w:rsidRPr="00617FE2">
        <w:rPr>
          <w:szCs w:val="20"/>
        </w:rPr>
        <w:t>Review,</w:t>
      </w:r>
      <w:r w:rsidR="00994A7F" w:rsidRPr="00617FE2">
        <w:rPr>
          <w:spacing w:val="3"/>
          <w:szCs w:val="20"/>
        </w:rPr>
        <w:t xml:space="preserve"> </w:t>
      </w:r>
      <w:r w:rsidR="00994A7F" w:rsidRPr="00617FE2">
        <w:rPr>
          <w:szCs w:val="20"/>
        </w:rPr>
        <w:t>Vol.</w:t>
      </w:r>
      <w:r w:rsidR="00994A7F" w:rsidRPr="00617FE2">
        <w:rPr>
          <w:spacing w:val="4"/>
          <w:szCs w:val="20"/>
        </w:rPr>
        <w:t xml:space="preserve"> </w:t>
      </w:r>
      <w:r w:rsidR="00994A7F" w:rsidRPr="00617FE2">
        <w:rPr>
          <w:szCs w:val="20"/>
        </w:rPr>
        <w:t>11,</w:t>
      </w:r>
      <w:r w:rsidR="00994A7F" w:rsidRPr="00617FE2">
        <w:rPr>
          <w:spacing w:val="3"/>
          <w:szCs w:val="20"/>
        </w:rPr>
        <w:t xml:space="preserve"> </w:t>
      </w:r>
      <w:r w:rsidR="00994A7F" w:rsidRPr="00617FE2">
        <w:rPr>
          <w:szCs w:val="20"/>
        </w:rPr>
        <w:t>No.</w:t>
      </w:r>
      <w:r w:rsidR="00994A7F" w:rsidRPr="00617FE2">
        <w:rPr>
          <w:spacing w:val="4"/>
          <w:szCs w:val="20"/>
        </w:rPr>
        <w:t xml:space="preserve"> </w:t>
      </w:r>
      <w:r w:rsidR="00994A7F" w:rsidRPr="00617FE2">
        <w:rPr>
          <w:szCs w:val="20"/>
        </w:rPr>
        <w:t>3,</w:t>
      </w:r>
      <w:r w:rsidR="00994A7F" w:rsidRPr="00617FE2">
        <w:rPr>
          <w:spacing w:val="-2"/>
          <w:szCs w:val="20"/>
        </w:rPr>
        <w:t xml:space="preserve"> </w:t>
      </w:r>
      <w:r w:rsidR="00994A7F" w:rsidRPr="00617FE2">
        <w:rPr>
          <w:szCs w:val="20"/>
        </w:rPr>
        <w:t>pp.</w:t>
      </w:r>
      <w:r w:rsidR="00994A7F" w:rsidRPr="00617FE2">
        <w:rPr>
          <w:spacing w:val="4"/>
          <w:szCs w:val="20"/>
        </w:rPr>
        <w:t xml:space="preserve"> </w:t>
      </w:r>
      <w:r w:rsidR="00994A7F" w:rsidRPr="00617FE2">
        <w:rPr>
          <w:szCs w:val="20"/>
        </w:rPr>
        <w:t>71–83,</w:t>
      </w:r>
      <w:r w:rsidR="00994A7F" w:rsidRPr="00617FE2">
        <w:rPr>
          <w:spacing w:val="3"/>
          <w:szCs w:val="20"/>
        </w:rPr>
        <w:t xml:space="preserve"> </w:t>
      </w:r>
      <w:r w:rsidR="00994A7F" w:rsidRPr="00617FE2">
        <w:rPr>
          <w:szCs w:val="20"/>
        </w:rPr>
        <w:t>2007</w:t>
      </w:r>
    </w:p>
    <w:p w:rsidR="00994A7F" w:rsidRPr="00617FE2" w:rsidRDefault="007C538B" w:rsidP="007C538B">
      <w:pPr>
        <w:tabs>
          <w:tab w:val="left" w:pos="1099"/>
        </w:tabs>
        <w:spacing w:before="3"/>
        <w:ind w:left="360" w:right="121" w:hanging="360"/>
        <w:jc w:val="both"/>
        <w:rPr>
          <w:szCs w:val="20"/>
        </w:rPr>
      </w:pPr>
      <w:r w:rsidRPr="00617FE2">
        <w:rPr>
          <w:szCs w:val="20"/>
        </w:rPr>
        <w:t xml:space="preserve">[9]  </w:t>
      </w:r>
      <w:proofErr w:type="spellStart"/>
      <w:r w:rsidR="00994A7F" w:rsidRPr="00617FE2">
        <w:rPr>
          <w:szCs w:val="20"/>
        </w:rPr>
        <w:t>Shouhuai</w:t>
      </w:r>
      <w:proofErr w:type="spellEnd"/>
      <w:r w:rsidR="00994A7F" w:rsidRPr="00617FE2">
        <w:rPr>
          <w:szCs w:val="20"/>
        </w:rPr>
        <w:t xml:space="preserve"> </w:t>
      </w:r>
      <w:proofErr w:type="spellStart"/>
      <w:r w:rsidR="00994A7F" w:rsidRPr="00617FE2">
        <w:rPr>
          <w:szCs w:val="20"/>
        </w:rPr>
        <w:t>Xu</w:t>
      </w:r>
      <w:proofErr w:type="spellEnd"/>
      <w:r w:rsidR="00994A7F" w:rsidRPr="00617FE2">
        <w:rPr>
          <w:szCs w:val="20"/>
        </w:rPr>
        <w:t xml:space="preserve">, </w:t>
      </w:r>
      <w:proofErr w:type="spellStart"/>
      <w:r w:rsidR="00994A7F" w:rsidRPr="00617FE2">
        <w:rPr>
          <w:szCs w:val="20"/>
        </w:rPr>
        <w:t>Xiaohu</w:t>
      </w:r>
      <w:proofErr w:type="spellEnd"/>
      <w:r w:rsidR="00994A7F" w:rsidRPr="00617FE2">
        <w:rPr>
          <w:szCs w:val="20"/>
        </w:rPr>
        <w:t xml:space="preserve"> Li, Timothy Paul Parker, </w:t>
      </w:r>
      <w:proofErr w:type="spellStart"/>
      <w:r w:rsidR="00994A7F" w:rsidRPr="00617FE2">
        <w:rPr>
          <w:szCs w:val="20"/>
        </w:rPr>
        <w:t>Xueping</w:t>
      </w:r>
      <w:proofErr w:type="spellEnd"/>
      <w:r w:rsidR="00994A7F" w:rsidRPr="00617FE2">
        <w:rPr>
          <w:szCs w:val="20"/>
        </w:rPr>
        <w:t xml:space="preserve"> Wang, “Exploiting Trust based</w:t>
      </w:r>
      <w:r w:rsidR="00994A7F" w:rsidRPr="00617FE2">
        <w:rPr>
          <w:spacing w:val="-67"/>
          <w:szCs w:val="20"/>
        </w:rPr>
        <w:t xml:space="preserve"> </w:t>
      </w:r>
      <w:r w:rsidR="00994A7F" w:rsidRPr="00617FE2">
        <w:rPr>
          <w:szCs w:val="20"/>
        </w:rPr>
        <w:t>Social</w:t>
      </w:r>
      <w:r w:rsidR="00994A7F" w:rsidRPr="00617FE2">
        <w:rPr>
          <w:spacing w:val="1"/>
          <w:szCs w:val="20"/>
        </w:rPr>
        <w:t xml:space="preserve"> </w:t>
      </w:r>
      <w:r w:rsidR="00994A7F" w:rsidRPr="00617FE2">
        <w:rPr>
          <w:szCs w:val="20"/>
        </w:rPr>
        <w:t>Networks</w:t>
      </w:r>
      <w:r w:rsidR="00994A7F" w:rsidRPr="00617FE2">
        <w:rPr>
          <w:spacing w:val="1"/>
          <w:szCs w:val="20"/>
        </w:rPr>
        <w:t xml:space="preserve"> </w:t>
      </w:r>
      <w:r w:rsidR="00994A7F" w:rsidRPr="00617FE2">
        <w:rPr>
          <w:szCs w:val="20"/>
        </w:rPr>
        <w:t>for</w:t>
      </w:r>
      <w:r w:rsidR="00994A7F" w:rsidRPr="00617FE2">
        <w:rPr>
          <w:spacing w:val="1"/>
          <w:szCs w:val="20"/>
        </w:rPr>
        <w:t xml:space="preserve"> </w:t>
      </w:r>
      <w:r w:rsidR="00994A7F" w:rsidRPr="00617FE2">
        <w:rPr>
          <w:szCs w:val="20"/>
        </w:rPr>
        <w:t>Distributed</w:t>
      </w:r>
      <w:r w:rsidR="00994A7F" w:rsidRPr="00617FE2">
        <w:rPr>
          <w:spacing w:val="1"/>
          <w:szCs w:val="20"/>
        </w:rPr>
        <w:t xml:space="preserve"> </w:t>
      </w:r>
      <w:r w:rsidR="00994A7F" w:rsidRPr="00617FE2">
        <w:rPr>
          <w:szCs w:val="20"/>
        </w:rPr>
        <w:t>Storage</w:t>
      </w:r>
      <w:r w:rsidR="00994A7F" w:rsidRPr="00617FE2">
        <w:rPr>
          <w:spacing w:val="1"/>
          <w:szCs w:val="20"/>
        </w:rPr>
        <w:t xml:space="preserve"> </w:t>
      </w:r>
      <w:r w:rsidR="00994A7F" w:rsidRPr="00617FE2">
        <w:rPr>
          <w:szCs w:val="20"/>
        </w:rPr>
        <w:t>of</w:t>
      </w:r>
      <w:r w:rsidR="00994A7F" w:rsidRPr="00617FE2">
        <w:rPr>
          <w:spacing w:val="1"/>
          <w:szCs w:val="20"/>
        </w:rPr>
        <w:t xml:space="preserve"> </w:t>
      </w:r>
      <w:r w:rsidR="00994A7F" w:rsidRPr="00617FE2">
        <w:rPr>
          <w:szCs w:val="20"/>
        </w:rPr>
        <w:t>Sensitive</w:t>
      </w:r>
      <w:r w:rsidR="00994A7F" w:rsidRPr="00617FE2">
        <w:rPr>
          <w:spacing w:val="1"/>
          <w:szCs w:val="20"/>
        </w:rPr>
        <w:t xml:space="preserve"> </w:t>
      </w:r>
      <w:r w:rsidR="00994A7F" w:rsidRPr="00617FE2">
        <w:rPr>
          <w:szCs w:val="20"/>
        </w:rPr>
        <w:t>Data”,</w:t>
      </w:r>
      <w:r w:rsidR="00994A7F" w:rsidRPr="00617FE2">
        <w:rPr>
          <w:spacing w:val="1"/>
          <w:szCs w:val="20"/>
        </w:rPr>
        <w:t xml:space="preserve"> </w:t>
      </w:r>
      <w:r w:rsidR="00994A7F" w:rsidRPr="00617FE2">
        <w:rPr>
          <w:szCs w:val="20"/>
        </w:rPr>
        <w:t>IEEE</w:t>
      </w:r>
      <w:r w:rsidR="00994A7F" w:rsidRPr="00617FE2">
        <w:rPr>
          <w:spacing w:val="1"/>
          <w:szCs w:val="20"/>
        </w:rPr>
        <w:t xml:space="preserve"> </w:t>
      </w:r>
      <w:r w:rsidR="00994A7F" w:rsidRPr="00617FE2">
        <w:rPr>
          <w:szCs w:val="20"/>
        </w:rPr>
        <w:t>Transactions</w:t>
      </w:r>
      <w:r w:rsidR="00994A7F" w:rsidRPr="00617FE2">
        <w:rPr>
          <w:spacing w:val="1"/>
          <w:szCs w:val="20"/>
        </w:rPr>
        <w:t xml:space="preserve"> </w:t>
      </w:r>
      <w:r w:rsidR="00994A7F" w:rsidRPr="00617FE2">
        <w:rPr>
          <w:szCs w:val="20"/>
        </w:rPr>
        <w:t>on</w:t>
      </w:r>
      <w:r w:rsidR="00994A7F" w:rsidRPr="00617FE2">
        <w:rPr>
          <w:spacing w:val="1"/>
          <w:szCs w:val="20"/>
        </w:rPr>
        <w:t xml:space="preserve"> </w:t>
      </w:r>
      <w:r w:rsidR="00994A7F" w:rsidRPr="00617FE2">
        <w:rPr>
          <w:szCs w:val="20"/>
        </w:rPr>
        <w:t>Information</w:t>
      </w:r>
      <w:r w:rsidR="00994A7F" w:rsidRPr="00617FE2">
        <w:rPr>
          <w:spacing w:val="1"/>
          <w:szCs w:val="20"/>
        </w:rPr>
        <w:t xml:space="preserve"> </w:t>
      </w:r>
      <w:r w:rsidR="00994A7F" w:rsidRPr="00617FE2">
        <w:rPr>
          <w:szCs w:val="20"/>
        </w:rPr>
        <w:t>Forensics</w:t>
      </w:r>
      <w:r w:rsidR="00994A7F" w:rsidRPr="00617FE2">
        <w:rPr>
          <w:spacing w:val="1"/>
          <w:szCs w:val="20"/>
        </w:rPr>
        <w:t xml:space="preserve"> </w:t>
      </w:r>
      <w:r w:rsidR="00994A7F" w:rsidRPr="00617FE2">
        <w:rPr>
          <w:szCs w:val="20"/>
        </w:rPr>
        <w:t>and</w:t>
      </w:r>
      <w:r w:rsidR="00994A7F" w:rsidRPr="00617FE2">
        <w:rPr>
          <w:spacing w:val="1"/>
          <w:szCs w:val="20"/>
        </w:rPr>
        <w:t xml:space="preserve"> </w:t>
      </w:r>
      <w:r w:rsidR="00994A7F" w:rsidRPr="00617FE2">
        <w:rPr>
          <w:szCs w:val="20"/>
        </w:rPr>
        <w:t>Security,</w:t>
      </w:r>
      <w:r w:rsidR="00994A7F" w:rsidRPr="00617FE2">
        <w:rPr>
          <w:spacing w:val="1"/>
          <w:szCs w:val="20"/>
        </w:rPr>
        <w:t xml:space="preserve"> </w:t>
      </w:r>
      <w:r w:rsidR="00994A7F" w:rsidRPr="00617FE2">
        <w:rPr>
          <w:szCs w:val="20"/>
        </w:rPr>
        <w:t>Volume</w:t>
      </w:r>
      <w:r w:rsidR="00994A7F" w:rsidRPr="00617FE2">
        <w:rPr>
          <w:spacing w:val="1"/>
          <w:szCs w:val="20"/>
        </w:rPr>
        <w:t xml:space="preserve"> </w:t>
      </w:r>
      <w:r w:rsidR="00994A7F" w:rsidRPr="00617FE2">
        <w:rPr>
          <w:szCs w:val="20"/>
        </w:rPr>
        <w:t>6,</w:t>
      </w:r>
      <w:r w:rsidR="00994A7F" w:rsidRPr="00617FE2">
        <w:rPr>
          <w:spacing w:val="1"/>
          <w:szCs w:val="20"/>
        </w:rPr>
        <w:t xml:space="preserve"> </w:t>
      </w:r>
      <w:r w:rsidR="00994A7F" w:rsidRPr="00617FE2">
        <w:rPr>
          <w:szCs w:val="20"/>
        </w:rPr>
        <w:t>Issue</w:t>
      </w:r>
      <w:r w:rsidR="00994A7F" w:rsidRPr="00617FE2">
        <w:rPr>
          <w:spacing w:val="1"/>
          <w:szCs w:val="20"/>
        </w:rPr>
        <w:t xml:space="preserve"> </w:t>
      </w:r>
      <w:r w:rsidR="00994A7F" w:rsidRPr="00617FE2">
        <w:rPr>
          <w:szCs w:val="20"/>
        </w:rPr>
        <w:t>1,</w:t>
      </w:r>
      <w:r w:rsidR="00994A7F" w:rsidRPr="00617FE2">
        <w:rPr>
          <w:spacing w:val="1"/>
          <w:szCs w:val="20"/>
        </w:rPr>
        <w:t xml:space="preserve"> </w:t>
      </w:r>
      <w:r w:rsidR="00994A7F" w:rsidRPr="00617FE2">
        <w:rPr>
          <w:szCs w:val="20"/>
        </w:rPr>
        <w:t>2011,</w:t>
      </w:r>
      <w:r w:rsidR="00994A7F" w:rsidRPr="00617FE2">
        <w:rPr>
          <w:spacing w:val="1"/>
          <w:szCs w:val="20"/>
        </w:rPr>
        <w:t xml:space="preserve"> </w:t>
      </w:r>
      <w:r w:rsidR="00994A7F" w:rsidRPr="00617FE2">
        <w:rPr>
          <w:szCs w:val="20"/>
        </w:rPr>
        <w:t>pp</w:t>
      </w:r>
      <w:r w:rsidR="00994A7F" w:rsidRPr="00617FE2">
        <w:rPr>
          <w:spacing w:val="1"/>
          <w:szCs w:val="20"/>
        </w:rPr>
        <w:t xml:space="preserve"> </w:t>
      </w:r>
      <w:r w:rsidR="00994A7F" w:rsidRPr="00617FE2">
        <w:rPr>
          <w:szCs w:val="20"/>
        </w:rPr>
        <w:t>39-52,</w:t>
      </w:r>
      <w:r w:rsidR="00994A7F" w:rsidRPr="00617FE2">
        <w:rPr>
          <w:spacing w:val="1"/>
          <w:szCs w:val="20"/>
        </w:rPr>
        <w:t xml:space="preserve"> </w:t>
      </w:r>
      <w:r w:rsidR="00994A7F" w:rsidRPr="00617FE2">
        <w:rPr>
          <w:szCs w:val="20"/>
        </w:rPr>
        <w:t>DOI:</w:t>
      </w:r>
      <w:r w:rsidR="00994A7F" w:rsidRPr="00617FE2">
        <w:rPr>
          <w:spacing w:val="1"/>
          <w:szCs w:val="20"/>
        </w:rPr>
        <w:t xml:space="preserve"> </w:t>
      </w:r>
      <w:r w:rsidR="00994A7F" w:rsidRPr="00617FE2">
        <w:rPr>
          <w:szCs w:val="20"/>
        </w:rPr>
        <w:t>10.1109/TIFS.2010.</w:t>
      </w:r>
      <w:r w:rsidR="00994A7F" w:rsidRPr="00617FE2">
        <w:rPr>
          <w:spacing w:val="3"/>
          <w:szCs w:val="20"/>
        </w:rPr>
        <w:t xml:space="preserve"> </w:t>
      </w:r>
      <w:r w:rsidR="00994A7F" w:rsidRPr="00617FE2">
        <w:rPr>
          <w:szCs w:val="20"/>
        </w:rPr>
        <w:t>2093521.</w:t>
      </w:r>
    </w:p>
    <w:p w:rsidR="00994A7F" w:rsidRPr="00617FE2" w:rsidRDefault="007C538B" w:rsidP="007C538B">
      <w:pPr>
        <w:tabs>
          <w:tab w:val="left" w:pos="1133"/>
        </w:tabs>
        <w:ind w:left="360" w:right="119" w:hanging="360"/>
        <w:jc w:val="both"/>
        <w:rPr>
          <w:szCs w:val="20"/>
        </w:rPr>
      </w:pPr>
      <w:r w:rsidRPr="00617FE2">
        <w:rPr>
          <w:szCs w:val="20"/>
        </w:rPr>
        <w:t xml:space="preserve">[10] </w:t>
      </w:r>
      <w:r w:rsidR="00994A7F" w:rsidRPr="00617FE2">
        <w:rPr>
          <w:szCs w:val="20"/>
        </w:rPr>
        <w:t xml:space="preserve">Mohamed M.E.A </w:t>
      </w:r>
      <w:proofErr w:type="spellStart"/>
      <w:r w:rsidR="00994A7F" w:rsidRPr="00617FE2">
        <w:rPr>
          <w:szCs w:val="20"/>
        </w:rPr>
        <w:t>Mahmoud</w:t>
      </w:r>
      <w:proofErr w:type="spellEnd"/>
      <w:r w:rsidR="00994A7F" w:rsidRPr="00617FE2">
        <w:rPr>
          <w:szCs w:val="20"/>
        </w:rPr>
        <w:t xml:space="preserve">, </w:t>
      </w:r>
      <w:proofErr w:type="spellStart"/>
      <w:r w:rsidR="00994A7F" w:rsidRPr="00617FE2">
        <w:rPr>
          <w:szCs w:val="20"/>
        </w:rPr>
        <w:t>Xuemein</w:t>
      </w:r>
      <w:proofErr w:type="spellEnd"/>
      <w:r w:rsidR="00994A7F" w:rsidRPr="00617FE2">
        <w:rPr>
          <w:szCs w:val="20"/>
        </w:rPr>
        <w:t xml:space="preserve"> (Sherman) </w:t>
      </w:r>
      <w:proofErr w:type="spellStart"/>
      <w:r w:rsidR="00994A7F" w:rsidRPr="00617FE2">
        <w:rPr>
          <w:szCs w:val="20"/>
        </w:rPr>
        <w:t>Shen</w:t>
      </w:r>
      <w:proofErr w:type="spellEnd"/>
      <w:r w:rsidR="00994A7F" w:rsidRPr="00617FE2">
        <w:rPr>
          <w:szCs w:val="20"/>
        </w:rPr>
        <w:t>, “A Secure Payment Scheme</w:t>
      </w:r>
      <w:r w:rsidR="00994A7F" w:rsidRPr="00617FE2">
        <w:rPr>
          <w:spacing w:val="1"/>
          <w:szCs w:val="20"/>
        </w:rPr>
        <w:t xml:space="preserve"> </w:t>
      </w:r>
      <w:r w:rsidR="00994A7F" w:rsidRPr="00617FE2">
        <w:rPr>
          <w:szCs w:val="20"/>
        </w:rPr>
        <w:t>with</w:t>
      </w:r>
      <w:r w:rsidR="00994A7F" w:rsidRPr="00617FE2">
        <w:rPr>
          <w:spacing w:val="1"/>
          <w:szCs w:val="20"/>
        </w:rPr>
        <w:t xml:space="preserve"> </w:t>
      </w:r>
      <w:r w:rsidR="00994A7F" w:rsidRPr="00617FE2">
        <w:rPr>
          <w:szCs w:val="20"/>
        </w:rPr>
        <w:t>Low</w:t>
      </w:r>
      <w:r w:rsidR="00994A7F" w:rsidRPr="00617FE2">
        <w:rPr>
          <w:spacing w:val="1"/>
          <w:szCs w:val="20"/>
        </w:rPr>
        <w:t xml:space="preserve"> </w:t>
      </w:r>
      <w:r w:rsidR="00994A7F" w:rsidRPr="00617FE2">
        <w:rPr>
          <w:szCs w:val="20"/>
        </w:rPr>
        <w:t>Communication and</w:t>
      </w:r>
      <w:r w:rsidR="00994A7F" w:rsidRPr="00617FE2">
        <w:rPr>
          <w:spacing w:val="1"/>
          <w:szCs w:val="20"/>
        </w:rPr>
        <w:t xml:space="preserve"> </w:t>
      </w:r>
      <w:r w:rsidR="00994A7F" w:rsidRPr="00617FE2">
        <w:rPr>
          <w:szCs w:val="20"/>
        </w:rPr>
        <w:t>Processing Overhead</w:t>
      </w:r>
      <w:r w:rsidR="00994A7F" w:rsidRPr="00617FE2">
        <w:rPr>
          <w:spacing w:val="1"/>
          <w:szCs w:val="20"/>
        </w:rPr>
        <w:t xml:space="preserve"> </w:t>
      </w:r>
      <w:r w:rsidR="00994A7F" w:rsidRPr="00617FE2">
        <w:rPr>
          <w:szCs w:val="20"/>
        </w:rPr>
        <w:t>for</w:t>
      </w:r>
      <w:r w:rsidR="00994A7F" w:rsidRPr="00617FE2">
        <w:rPr>
          <w:spacing w:val="1"/>
          <w:szCs w:val="20"/>
        </w:rPr>
        <w:t xml:space="preserve"> </w:t>
      </w:r>
      <w:proofErr w:type="spellStart"/>
      <w:r w:rsidR="00994A7F" w:rsidRPr="00617FE2">
        <w:rPr>
          <w:szCs w:val="20"/>
        </w:rPr>
        <w:t>Multihop</w:t>
      </w:r>
      <w:proofErr w:type="spellEnd"/>
      <w:r w:rsidR="00994A7F" w:rsidRPr="00617FE2">
        <w:rPr>
          <w:spacing w:val="1"/>
          <w:szCs w:val="20"/>
        </w:rPr>
        <w:t xml:space="preserve"> </w:t>
      </w:r>
      <w:r w:rsidR="00994A7F" w:rsidRPr="00617FE2">
        <w:rPr>
          <w:szCs w:val="20"/>
        </w:rPr>
        <w:t>Wireless</w:t>
      </w:r>
      <w:r w:rsidR="00994A7F" w:rsidRPr="00617FE2">
        <w:rPr>
          <w:spacing w:val="70"/>
          <w:szCs w:val="20"/>
        </w:rPr>
        <w:t xml:space="preserve"> </w:t>
      </w:r>
      <w:r w:rsidR="00994A7F" w:rsidRPr="00617FE2">
        <w:rPr>
          <w:szCs w:val="20"/>
        </w:rPr>
        <w:t>Networks”,</w:t>
      </w:r>
      <w:r w:rsidR="00994A7F" w:rsidRPr="00617FE2">
        <w:rPr>
          <w:spacing w:val="1"/>
          <w:szCs w:val="20"/>
        </w:rPr>
        <w:t xml:space="preserve"> </w:t>
      </w:r>
      <w:r w:rsidR="00994A7F" w:rsidRPr="00617FE2">
        <w:rPr>
          <w:szCs w:val="20"/>
        </w:rPr>
        <w:t>IEEE Transactions on parallel and Distributed Systems, Volume 24, Issue 2, pp 209 - 229,</w:t>
      </w:r>
      <w:r w:rsidR="00994A7F" w:rsidRPr="00617FE2">
        <w:rPr>
          <w:spacing w:val="1"/>
          <w:szCs w:val="20"/>
        </w:rPr>
        <w:t xml:space="preserve"> </w:t>
      </w:r>
      <w:r w:rsidR="00994A7F" w:rsidRPr="00617FE2">
        <w:rPr>
          <w:szCs w:val="20"/>
        </w:rPr>
        <w:t>2013,</w:t>
      </w:r>
      <w:r w:rsidR="00994A7F" w:rsidRPr="00617FE2">
        <w:rPr>
          <w:spacing w:val="3"/>
          <w:szCs w:val="20"/>
        </w:rPr>
        <w:t xml:space="preserve"> </w:t>
      </w:r>
      <w:r w:rsidR="00994A7F" w:rsidRPr="00617FE2">
        <w:rPr>
          <w:szCs w:val="20"/>
        </w:rPr>
        <w:t>DOI:10.1109/TPDS.2012.106.</w:t>
      </w:r>
    </w:p>
    <w:p w:rsidR="00994A7F" w:rsidRPr="00617FE2" w:rsidRDefault="00617FE2" w:rsidP="00617FE2">
      <w:pPr>
        <w:pStyle w:val="BodyText"/>
        <w:spacing w:before="3"/>
        <w:ind w:left="450" w:right="133" w:hanging="450"/>
        <w:jc w:val="both"/>
        <w:rPr>
          <w:szCs w:val="20"/>
        </w:rPr>
      </w:pPr>
      <w:r w:rsidRPr="00617FE2">
        <w:rPr>
          <w:szCs w:val="20"/>
        </w:rPr>
        <w:t>[11</w:t>
      </w:r>
      <w:r w:rsidR="00994A7F" w:rsidRPr="00617FE2">
        <w:rPr>
          <w:szCs w:val="20"/>
        </w:rPr>
        <w:t>]</w:t>
      </w:r>
      <w:r w:rsidRPr="00617FE2">
        <w:rPr>
          <w:szCs w:val="20"/>
        </w:rPr>
        <w:t xml:space="preserve"> </w:t>
      </w:r>
      <w:r w:rsidR="00994A7F" w:rsidRPr="00617FE2">
        <w:rPr>
          <w:szCs w:val="20"/>
        </w:rPr>
        <w:t xml:space="preserve">D. T. T. </w:t>
      </w:r>
      <w:proofErr w:type="spellStart"/>
      <w:r w:rsidR="00994A7F" w:rsidRPr="00617FE2">
        <w:rPr>
          <w:szCs w:val="20"/>
        </w:rPr>
        <w:t>Anh</w:t>
      </w:r>
      <w:proofErr w:type="spellEnd"/>
      <w:r w:rsidR="00994A7F" w:rsidRPr="00617FE2">
        <w:rPr>
          <w:szCs w:val="20"/>
        </w:rPr>
        <w:t xml:space="preserve">, M. Zhang, B. C. </w:t>
      </w:r>
      <w:proofErr w:type="spellStart"/>
      <w:r w:rsidR="00994A7F" w:rsidRPr="00617FE2">
        <w:rPr>
          <w:szCs w:val="20"/>
        </w:rPr>
        <w:t>Ooi</w:t>
      </w:r>
      <w:proofErr w:type="spellEnd"/>
      <w:r w:rsidR="00994A7F" w:rsidRPr="00617FE2">
        <w:rPr>
          <w:szCs w:val="20"/>
        </w:rPr>
        <w:t xml:space="preserve">, and G. Chen, “Untangling </w:t>
      </w:r>
      <w:proofErr w:type="spellStart"/>
      <w:r w:rsidR="00994A7F" w:rsidRPr="00617FE2">
        <w:rPr>
          <w:szCs w:val="20"/>
        </w:rPr>
        <w:t>blockchain</w:t>
      </w:r>
      <w:proofErr w:type="spellEnd"/>
      <w:r w:rsidR="00994A7F" w:rsidRPr="00617FE2">
        <w:rPr>
          <w:szCs w:val="20"/>
        </w:rPr>
        <w:t>: A data</w:t>
      </w:r>
      <w:r w:rsidR="00994A7F" w:rsidRPr="00617FE2">
        <w:rPr>
          <w:spacing w:val="1"/>
          <w:szCs w:val="20"/>
        </w:rPr>
        <w:t xml:space="preserve"> </w:t>
      </w:r>
      <w:r w:rsidR="00994A7F" w:rsidRPr="00617FE2">
        <w:rPr>
          <w:szCs w:val="20"/>
        </w:rPr>
        <w:t>processing</w:t>
      </w:r>
      <w:r w:rsidR="00994A7F" w:rsidRPr="00617FE2">
        <w:rPr>
          <w:spacing w:val="1"/>
          <w:szCs w:val="20"/>
        </w:rPr>
        <w:t xml:space="preserve"> </w:t>
      </w:r>
      <w:r w:rsidR="00994A7F" w:rsidRPr="00617FE2">
        <w:rPr>
          <w:szCs w:val="20"/>
        </w:rPr>
        <w:t>view</w:t>
      </w:r>
      <w:r w:rsidR="00994A7F" w:rsidRPr="00617FE2">
        <w:rPr>
          <w:spacing w:val="1"/>
          <w:szCs w:val="20"/>
        </w:rPr>
        <w:t xml:space="preserve"> </w:t>
      </w:r>
      <w:r w:rsidR="00994A7F" w:rsidRPr="00617FE2">
        <w:rPr>
          <w:szCs w:val="20"/>
        </w:rPr>
        <w:t>of</w:t>
      </w:r>
      <w:r w:rsidR="00994A7F" w:rsidRPr="00617FE2">
        <w:rPr>
          <w:spacing w:val="1"/>
          <w:szCs w:val="20"/>
        </w:rPr>
        <w:t xml:space="preserve"> </w:t>
      </w:r>
      <w:proofErr w:type="spellStart"/>
      <w:r w:rsidR="00994A7F" w:rsidRPr="00617FE2">
        <w:rPr>
          <w:szCs w:val="20"/>
        </w:rPr>
        <w:t>blockchain</w:t>
      </w:r>
      <w:proofErr w:type="spellEnd"/>
      <w:r w:rsidR="00994A7F" w:rsidRPr="00617FE2">
        <w:rPr>
          <w:spacing w:val="1"/>
          <w:szCs w:val="20"/>
        </w:rPr>
        <w:t xml:space="preserve"> </w:t>
      </w:r>
      <w:r w:rsidR="00994A7F" w:rsidRPr="00617FE2">
        <w:rPr>
          <w:szCs w:val="20"/>
        </w:rPr>
        <w:t>systems,”</w:t>
      </w:r>
      <w:r w:rsidR="00994A7F" w:rsidRPr="00617FE2">
        <w:rPr>
          <w:spacing w:val="1"/>
          <w:szCs w:val="20"/>
        </w:rPr>
        <w:t xml:space="preserve"> </w:t>
      </w:r>
      <w:r w:rsidR="00994A7F" w:rsidRPr="00617FE2">
        <w:rPr>
          <w:szCs w:val="20"/>
        </w:rPr>
        <w:t>IEEE</w:t>
      </w:r>
      <w:r w:rsidR="00994A7F" w:rsidRPr="00617FE2">
        <w:rPr>
          <w:spacing w:val="1"/>
          <w:szCs w:val="20"/>
        </w:rPr>
        <w:t xml:space="preserve"> </w:t>
      </w:r>
      <w:r w:rsidR="00994A7F" w:rsidRPr="00617FE2">
        <w:rPr>
          <w:szCs w:val="20"/>
        </w:rPr>
        <w:t>Transactions</w:t>
      </w:r>
      <w:r w:rsidR="00994A7F" w:rsidRPr="00617FE2">
        <w:rPr>
          <w:spacing w:val="1"/>
          <w:szCs w:val="20"/>
        </w:rPr>
        <w:t xml:space="preserve"> </w:t>
      </w:r>
      <w:r w:rsidR="00994A7F" w:rsidRPr="00617FE2">
        <w:rPr>
          <w:szCs w:val="20"/>
        </w:rPr>
        <w:t>on</w:t>
      </w:r>
      <w:r w:rsidR="00994A7F" w:rsidRPr="00617FE2">
        <w:rPr>
          <w:spacing w:val="1"/>
          <w:szCs w:val="20"/>
        </w:rPr>
        <w:t xml:space="preserve"> </w:t>
      </w:r>
      <w:r w:rsidR="00994A7F" w:rsidRPr="00617FE2">
        <w:rPr>
          <w:szCs w:val="20"/>
        </w:rPr>
        <w:lastRenderedPageBreak/>
        <w:t>Knowledge</w:t>
      </w:r>
      <w:r w:rsidR="00994A7F" w:rsidRPr="00617FE2">
        <w:rPr>
          <w:spacing w:val="1"/>
          <w:szCs w:val="20"/>
        </w:rPr>
        <w:t xml:space="preserve"> </w:t>
      </w:r>
      <w:r w:rsidR="00994A7F" w:rsidRPr="00617FE2">
        <w:rPr>
          <w:szCs w:val="20"/>
        </w:rPr>
        <w:t>and</w:t>
      </w:r>
      <w:r w:rsidR="00994A7F" w:rsidRPr="00617FE2">
        <w:rPr>
          <w:spacing w:val="1"/>
          <w:szCs w:val="20"/>
        </w:rPr>
        <w:t xml:space="preserve"> </w:t>
      </w:r>
      <w:r w:rsidR="00994A7F" w:rsidRPr="00617FE2">
        <w:rPr>
          <w:szCs w:val="20"/>
        </w:rPr>
        <w:t>Data</w:t>
      </w:r>
      <w:r w:rsidR="00994A7F" w:rsidRPr="00617FE2">
        <w:rPr>
          <w:spacing w:val="1"/>
          <w:szCs w:val="20"/>
        </w:rPr>
        <w:t xml:space="preserve"> </w:t>
      </w:r>
      <w:r w:rsidR="00994A7F" w:rsidRPr="00617FE2">
        <w:rPr>
          <w:szCs w:val="20"/>
        </w:rPr>
        <w:t>Engineering,</w:t>
      </w:r>
      <w:r w:rsidR="00994A7F" w:rsidRPr="00617FE2">
        <w:rPr>
          <w:spacing w:val="3"/>
          <w:szCs w:val="20"/>
        </w:rPr>
        <w:t xml:space="preserve"> </w:t>
      </w:r>
      <w:r w:rsidR="00994A7F" w:rsidRPr="00617FE2">
        <w:rPr>
          <w:szCs w:val="20"/>
        </w:rPr>
        <w:t>vol.</w:t>
      </w:r>
      <w:r w:rsidR="00994A7F" w:rsidRPr="00617FE2">
        <w:rPr>
          <w:spacing w:val="4"/>
          <w:szCs w:val="20"/>
        </w:rPr>
        <w:t xml:space="preserve"> </w:t>
      </w:r>
      <w:r w:rsidR="00994A7F" w:rsidRPr="00617FE2">
        <w:rPr>
          <w:szCs w:val="20"/>
        </w:rPr>
        <w:t>PP,</w:t>
      </w:r>
      <w:r w:rsidR="00994A7F" w:rsidRPr="00617FE2">
        <w:rPr>
          <w:spacing w:val="3"/>
          <w:szCs w:val="20"/>
        </w:rPr>
        <w:t xml:space="preserve"> </w:t>
      </w:r>
      <w:r w:rsidR="00994A7F" w:rsidRPr="00617FE2">
        <w:rPr>
          <w:szCs w:val="20"/>
        </w:rPr>
        <w:t>no.</w:t>
      </w:r>
      <w:r w:rsidR="00994A7F" w:rsidRPr="00617FE2">
        <w:rPr>
          <w:spacing w:val="4"/>
          <w:szCs w:val="20"/>
        </w:rPr>
        <w:t xml:space="preserve"> </w:t>
      </w:r>
      <w:r w:rsidR="00994A7F" w:rsidRPr="00617FE2">
        <w:rPr>
          <w:szCs w:val="20"/>
        </w:rPr>
        <w:t>99,</w:t>
      </w:r>
      <w:r w:rsidR="00994A7F" w:rsidRPr="00617FE2">
        <w:rPr>
          <w:spacing w:val="3"/>
          <w:szCs w:val="20"/>
        </w:rPr>
        <w:t xml:space="preserve"> </w:t>
      </w:r>
      <w:r w:rsidR="00994A7F" w:rsidRPr="00617FE2">
        <w:rPr>
          <w:szCs w:val="20"/>
        </w:rPr>
        <w:t>pp.</w:t>
      </w:r>
      <w:r w:rsidR="00994A7F" w:rsidRPr="00617FE2">
        <w:rPr>
          <w:spacing w:val="4"/>
          <w:szCs w:val="20"/>
        </w:rPr>
        <w:t xml:space="preserve"> </w:t>
      </w:r>
      <w:r w:rsidR="00994A7F" w:rsidRPr="00617FE2">
        <w:rPr>
          <w:szCs w:val="20"/>
        </w:rPr>
        <w:t>1–1,</w:t>
      </w:r>
      <w:r w:rsidR="00994A7F" w:rsidRPr="00617FE2">
        <w:rPr>
          <w:spacing w:val="4"/>
          <w:szCs w:val="20"/>
        </w:rPr>
        <w:t xml:space="preserve"> </w:t>
      </w:r>
      <w:r w:rsidR="00994A7F" w:rsidRPr="00617FE2">
        <w:rPr>
          <w:szCs w:val="20"/>
        </w:rPr>
        <w:t>2018.</w:t>
      </w:r>
    </w:p>
    <w:p w:rsidR="00994A7F" w:rsidRPr="00617FE2" w:rsidRDefault="00FF0F4D" w:rsidP="00617FE2">
      <w:pPr>
        <w:tabs>
          <w:tab w:val="left" w:pos="1205"/>
        </w:tabs>
        <w:ind w:left="360" w:right="128" w:hanging="360"/>
        <w:jc w:val="both"/>
        <w:rPr>
          <w:szCs w:val="20"/>
        </w:rPr>
      </w:pPr>
      <w:r>
        <w:rPr>
          <w:szCs w:val="20"/>
        </w:rPr>
        <w:t xml:space="preserve">[12] </w:t>
      </w:r>
      <w:r w:rsidR="00994A7F" w:rsidRPr="00617FE2">
        <w:rPr>
          <w:szCs w:val="20"/>
        </w:rPr>
        <w:t>S.</w:t>
      </w:r>
      <w:r w:rsidR="00994A7F" w:rsidRPr="00617FE2">
        <w:rPr>
          <w:spacing w:val="1"/>
          <w:szCs w:val="20"/>
        </w:rPr>
        <w:t xml:space="preserve"> </w:t>
      </w:r>
      <w:proofErr w:type="spellStart"/>
      <w:r w:rsidR="00994A7F" w:rsidRPr="00617FE2">
        <w:rPr>
          <w:szCs w:val="20"/>
        </w:rPr>
        <w:t>lnes</w:t>
      </w:r>
      <w:proofErr w:type="spellEnd"/>
      <w:r w:rsidR="00994A7F" w:rsidRPr="00617FE2">
        <w:rPr>
          <w:szCs w:val="20"/>
        </w:rPr>
        <w:t>,</w:t>
      </w:r>
      <w:r w:rsidR="00994A7F" w:rsidRPr="00617FE2">
        <w:rPr>
          <w:spacing w:val="1"/>
          <w:szCs w:val="20"/>
        </w:rPr>
        <w:t xml:space="preserve"> </w:t>
      </w:r>
      <w:r w:rsidR="00994A7F" w:rsidRPr="00617FE2">
        <w:rPr>
          <w:szCs w:val="20"/>
        </w:rPr>
        <w:t>J.</w:t>
      </w:r>
      <w:r w:rsidR="00994A7F" w:rsidRPr="00617FE2">
        <w:rPr>
          <w:spacing w:val="1"/>
          <w:szCs w:val="20"/>
        </w:rPr>
        <w:t xml:space="preserve"> </w:t>
      </w:r>
      <w:proofErr w:type="spellStart"/>
      <w:r w:rsidR="00994A7F" w:rsidRPr="00617FE2">
        <w:rPr>
          <w:szCs w:val="20"/>
        </w:rPr>
        <w:t>Ubacht</w:t>
      </w:r>
      <w:proofErr w:type="spellEnd"/>
      <w:r w:rsidR="00994A7F" w:rsidRPr="00617FE2">
        <w:rPr>
          <w:szCs w:val="20"/>
        </w:rPr>
        <w:t>,</w:t>
      </w:r>
      <w:r w:rsidR="00994A7F" w:rsidRPr="00617FE2">
        <w:rPr>
          <w:spacing w:val="1"/>
          <w:szCs w:val="20"/>
        </w:rPr>
        <w:t xml:space="preserve"> </w:t>
      </w:r>
      <w:r w:rsidR="00994A7F" w:rsidRPr="00617FE2">
        <w:rPr>
          <w:szCs w:val="20"/>
        </w:rPr>
        <w:t>and</w:t>
      </w:r>
      <w:r w:rsidR="00994A7F" w:rsidRPr="00617FE2">
        <w:rPr>
          <w:spacing w:val="1"/>
          <w:szCs w:val="20"/>
        </w:rPr>
        <w:t xml:space="preserve"> </w:t>
      </w:r>
      <w:r w:rsidR="00994A7F" w:rsidRPr="00617FE2">
        <w:rPr>
          <w:szCs w:val="20"/>
        </w:rPr>
        <w:t>M.</w:t>
      </w:r>
      <w:r w:rsidR="00994A7F" w:rsidRPr="00617FE2">
        <w:rPr>
          <w:spacing w:val="1"/>
          <w:szCs w:val="20"/>
        </w:rPr>
        <w:t xml:space="preserve"> </w:t>
      </w:r>
      <w:r w:rsidR="00994A7F" w:rsidRPr="00617FE2">
        <w:rPr>
          <w:szCs w:val="20"/>
        </w:rPr>
        <w:t>Janssen,</w:t>
      </w:r>
      <w:r w:rsidR="00994A7F" w:rsidRPr="00617FE2">
        <w:rPr>
          <w:spacing w:val="1"/>
          <w:szCs w:val="20"/>
        </w:rPr>
        <w:t xml:space="preserve"> </w:t>
      </w:r>
      <w:r w:rsidR="00994A7F" w:rsidRPr="00617FE2">
        <w:rPr>
          <w:szCs w:val="20"/>
        </w:rPr>
        <w:t>“</w:t>
      </w:r>
      <w:proofErr w:type="spellStart"/>
      <w:r w:rsidR="00994A7F" w:rsidRPr="00617FE2">
        <w:rPr>
          <w:szCs w:val="20"/>
        </w:rPr>
        <w:t>Blockchain</w:t>
      </w:r>
      <w:proofErr w:type="spellEnd"/>
      <w:r w:rsidR="00994A7F" w:rsidRPr="00617FE2">
        <w:rPr>
          <w:spacing w:val="1"/>
          <w:szCs w:val="20"/>
        </w:rPr>
        <w:t xml:space="preserve"> </w:t>
      </w:r>
      <w:r w:rsidR="00994A7F" w:rsidRPr="00617FE2">
        <w:rPr>
          <w:szCs w:val="20"/>
        </w:rPr>
        <w:t>in</w:t>
      </w:r>
      <w:r w:rsidR="00994A7F" w:rsidRPr="00617FE2">
        <w:rPr>
          <w:spacing w:val="1"/>
          <w:szCs w:val="20"/>
        </w:rPr>
        <w:t xml:space="preserve"> </w:t>
      </w:r>
      <w:r w:rsidR="00994A7F" w:rsidRPr="00617FE2">
        <w:rPr>
          <w:szCs w:val="20"/>
        </w:rPr>
        <w:t>government:</w:t>
      </w:r>
      <w:r w:rsidR="00994A7F" w:rsidRPr="00617FE2">
        <w:rPr>
          <w:spacing w:val="1"/>
          <w:szCs w:val="20"/>
        </w:rPr>
        <w:t xml:space="preserve"> </w:t>
      </w:r>
      <w:r w:rsidR="00994A7F" w:rsidRPr="00617FE2">
        <w:rPr>
          <w:szCs w:val="20"/>
        </w:rPr>
        <w:t>Benefits</w:t>
      </w:r>
      <w:r w:rsidR="00994A7F" w:rsidRPr="00617FE2">
        <w:rPr>
          <w:spacing w:val="1"/>
          <w:szCs w:val="20"/>
        </w:rPr>
        <w:t xml:space="preserve"> </w:t>
      </w:r>
      <w:r w:rsidR="00994A7F" w:rsidRPr="00617FE2">
        <w:rPr>
          <w:szCs w:val="20"/>
        </w:rPr>
        <w:t>and</w:t>
      </w:r>
      <w:r w:rsidR="00994A7F" w:rsidRPr="00617FE2">
        <w:rPr>
          <w:spacing w:val="1"/>
          <w:szCs w:val="20"/>
        </w:rPr>
        <w:t xml:space="preserve"> </w:t>
      </w:r>
      <w:r w:rsidR="00994A7F" w:rsidRPr="00617FE2">
        <w:rPr>
          <w:szCs w:val="20"/>
        </w:rPr>
        <w:t>implications</w:t>
      </w:r>
      <w:r w:rsidR="00994A7F" w:rsidRPr="00617FE2">
        <w:rPr>
          <w:spacing w:val="1"/>
          <w:szCs w:val="20"/>
        </w:rPr>
        <w:t xml:space="preserve"> </w:t>
      </w:r>
      <w:r w:rsidR="00994A7F" w:rsidRPr="00617FE2">
        <w:rPr>
          <w:szCs w:val="20"/>
        </w:rPr>
        <w:t>of</w:t>
      </w:r>
      <w:r w:rsidR="00994A7F" w:rsidRPr="00617FE2">
        <w:rPr>
          <w:spacing w:val="1"/>
          <w:szCs w:val="20"/>
        </w:rPr>
        <w:t xml:space="preserve"> </w:t>
      </w:r>
      <w:r w:rsidR="00994A7F" w:rsidRPr="00617FE2">
        <w:rPr>
          <w:szCs w:val="20"/>
        </w:rPr>
        <w:t>distributed</w:t>
      </w:r>
      <w:r w:rsidR="00994A7F" w:rsidRPr="00617FE2">
        <w:rPr>
          <w:spacing w:val="1"/>
          <w:szCs w:val="20"/>
        </w:rPr>
        <w:t xml:space="preserve"> </w:t>
      </w:r>
      <w:r w:rsidR="00994A7F" w:rsidRPr="00617FE2">
        <w:rPr>
          <w:szCs w:val="20"/>
        </w:rPr>
        <w:t>ledger</w:t>
      </w:r>
      <w:r w:rsidR="00994A7F" w:rsidRPr="00617FE2">
        <w:rPr>
          <w:spacing w:val="1"/>
          <w:szCs w:val="20"/>
        </w:rPr>
        <w:t xml:space="preserve"> </w:t>
      </w:r>
      <w:r w:rsidR="00994A7F" w:rsidRPr="00617FE2">
        <w:rPr>
          <w:szCs w:val="20"/>
        </w:rPr>
        <w:t>technology</w:t>
      </w:r>
      <w:r w:rsidR="00994A7F" w:rsidRPr="00617FE2">
        <w:rPr>
          <w:spacing w:val="1"/>
          <w:szCs w:val="20"/>
        </w:rPr>
        <w:t xml:space="preserve"> </w:t>
      </w:r>
      <w:r w:rsidR="00994A7F" w:rsidRPr="00617FE2">
        <w:rPr>
          <w:szCs w:val="20"/>
        </w:rPr>
        <w:t>for</w:t>
      </w:r>
      <w:r w:rsidR="00994A7F" w:rsidRPr="00617FE2">
        <w:rPr>
          <w:spacing w:val="1"/>
          <w:szCs w:val="20"/>
        </w:rPr>
        <w:t xml:space="preserve"> </w:t>
      </w:r>
      <w:r w:rsidR="00994A7F" w:rsidRPr="00617FE2">
        <w:rPr>
          <w:szCs w:val="20"/>
        </w:rPr>
        <w:t>information</w:t>
      </w:r>
      <w:r w:rsidR="00994A7F" w:rsidRPr="00617FE2">
        <w:rPr>
          <w:spacing w:val="1"/>
          <w:szCs w:val="20"/>
        </w:rPr>
        <w:t xml:space="preserve"> </w:t>
      </w:r>
      <w:r w:rsidR="00994A7F" w:rsidRPr="00617FE2">
        <w:rPr>
          <w:szCs w:val="20"/>
        </w:rPr>
        <w:t>sharing,”</w:t>
      </w:r>
      <w:r w:rsidR="00994A7F" w:rsidRPr="00617FE2">
        <w:rPr>
          <w:spacing w:val="1"/>
          <w:szCs w:val="20"/>
        </w:rPr>
        <w:t xml:space="preserve"> </w:t>
      </w:r>
      <w:r w:rsidR="00994A7F" w:rsidRPr="00617FE2">
        <w:rPr>
          <w:szCs w:val="20"/>
        </w:rPr>
        <w:t>Government</w:t>
      </w:r>
      <w:r w:rsidR="00994A7F" w:rsidRPr="00617FE2">
        <w:rPr>
          <w:spacing w:val="1"/>
          <w:szCs w:val="20"/>
        </w:rPr>
        <w:t xml:space="preserve"> </w:t>
      </w:r>
      <w:r w:rsidR="00994A7F" w:rsidRPr="00617FE2">
        <w:rPr>
          <w:szCs w:val="20"/>
        </w:rPr>
        <w:t>Information</w:t>
      </w:r>
      <w:r w:rsidR="00994A7F" w:rsidRPr="00617FE2">
        <w:rPr>
          <w:spacing w:val="-4"/>
          <w:szCs w:val="20"/>
        </w:rPr>
        <w:t xml:space="preserve"> </w:t>
      </w:r>
      <w:r w:rsidR="00994A7F" w:rsidRPr="00617FE2">
        <w:rPr>
          <w:szCs w:val="20"/>
        </w:rPr>
        <w:t>Quarterly,</w:t>
      </w:r>
      <w:r w:rsidR="00994A7F" w:rsidRPr="00617FE2">
        <w:rPr>
          <w:spacing w:val="7"/>
          <w:szCs w:val="20"/>
        </w:rPr>
        <w:t xml:space="preserve"> </w:t>
      </w:r>
      <w:r w:rsidR="00994A7F" w:rsidRPr="00617FE2">
        <w:rPr>
          <w:szCs w:val="20"/>
        </w:rPr>
        <w:t>vol.</w:t>
      </w:r>
      <w:r w:rsidR="00994A7F" w:rsidRPr="00617FE2">
        <w:rPr>
          <w:spacing w:val="3"/>
          <w:szCs w:val="20"/>
        </w:rPr>
        <w:t xml:space="preserve"> </w:t>
      </w:r>
      <w:r w:rsidR="00994A7F" w:rsidRPr="00617FE2">
        <w:rPr>
          <w:szCs w:val="20"/>
        </w:rPr>
        <w:t>34,</w:t>
      </w:r>
      <w:r w:rsidR="00994A7F" w:rsidRPr="00617FE2">
        <w:rPr>
          <w:spacing w:val="3"/>
          <w:szCs w:val="20"/>
        </w:rPr>
        <w:t xml:space="preserve"> </w:t>
      </w:r>
      <w:r w:rsidR="00994A7F" w:rsidRPr="00617FE2">
        <w:rPr>
          <w:szCs w:val="20"/>
        </w:rPr>
        <w:t>no.</w:t>
      </w:r>
      <w:r w:rsidR="00994A7F" w:rsidRPr="00617FE2">
        <w:rPr>
          <w:spacing w:val="3"/>
          <w:szCs w:val="20"/>
        </w:rPr>
        <w:t xml:space="preserve"> </w:t>
      </w:r>
      <w:r w:rsidR="00994A7F" w:rsidRPr="00617FE2">
        <w:rPr>
          <w:szCs w:val="20"/>
        </w:rPr>
        <w:t>3,</w:t>
      </w:r>
      <w:r w:rsidR="00994A7F" w:rsidRPr="00617FE2">
        <w:rPr>
          <w:spacing w:val="4"/>
          <w:szCs w:val="20"/>
        </w:rPr>
        <w:t xml:space="preserve"> </w:t>
      </w:r>
      <w:r w:rsidR="00994A7F" w:rsidRPr="00617FE2">
        <w:rPr>
          <w:szCs w:val="20"/>
        </w:rPr>
        <w:t>pp.</w:t>
      </w:r>
      <w:r w:rsidR="00994A7F" w:rsidRPr="00617FE2">
        <w:rPr>
          <w:spacing w:val="3"/>
          <w:szCs w:val="20"/>
        </w:rPr>
        <w:t xml:space="preserve"> </w:t>
      </w:r>
      <w:r w:rsidR="00994A7F" w:rsidRPr="00617FE2">
        <w:rPr>
          <w:szCs w:val="20"/>
        </w:rPr>
        <w:t>355</w:t>
      </w:r>
      <w:r w:rsidR="00994A7F" w:rsidRPr="00617FE2">
        <w:rPr>
          <w:spacing w:val="7"/>
          <w:szCs w:val="20"/>
        </w:rPr>
        <w:t xml:space="preserve"> </w:t>
      </w:r>
      <w:r w:rsidR="00994A7F" w:rsidRPr="00617FE2">
        <w:rPr>
          <w:szCs w:val="20"/>
        </w:rPr>
        <w:t>–364,</w:t>
      </w:r>
      <w:r w:rsidR="00994A7F" w:rsidRPr="00617FE2">
        <w:rPr>
          <w:spacing w:val="3"/>
          <w:szCs w:val="20"/>
        </w:rPr>
        <w:t xml:space="preserve"> </w:t>
      </w:r>
      <w:r w:rsidR="00994A7F" w:rsidRPr="00617FE2">
        <w:rPr>
          <w:szCs w:val="20"/>
        </w:rPr>
        <w:t>2017.</w:t>
      </w:r>
    </w:p>
    <w:p w:rsidR="00994A7F" w:rsidRPr="00617FE2" w:rsidRDefault="00617FE2" w:rsidP="00617FE2">
      <w:pPr>
        <w:tabs>
          <w:tab w:val="left" w:pos="1128"/>
        </w:tabs>
        <w:ind w:left="360" w:right="142" w:hanging="360"/>
        <w:jc w:val="both"/>
        <w:rPr>
          <w:szCs w:val="20"/>
        </w:rPr>
      </w:pPr>
      <w:r w:rsidRPr="00617FE2">
        <w:rPr>
          <w:szCs w:val="20"/>
        </w:rPr>
        <w:t xml:space="preserve">[13] </w:t>
      </w:r>
      <w:r w:rsidR="00994A7F" w:rsidRPr="00617FE2">
        <w:rPr>
          <w:szCs w:val="20"/>
        </w:rPr>
        <w:t>M.</w:t>
      </w:r>
      <w:r w:rsidR="00994A7F" w:rsidRPr="00617FE2">
        <w:rPr>
          <w:spacing w:val="30"/>
          <w:szCs w:val="20"/>
        </w:rPr>
        <w:t xml:space="preserve"> </w:t>
      </w:r>
      <w:r w:rsidR="00994A7F" w:rsidRPr="00617FE2">
        <w:rPr>
          <w:szCs w:val="20"/>
        </w:rPr>
        <w:t>D.</w:t>
      </w:r>
      <w:r w:rsidR="00994A7F" w:rsidRPr="00617FE2">
        <w:rPr>
          <w:spacing w:val="26"/>
          <w:szCs w:val="20"/>
        </w:rPr>
        <w:t xml:space="preserve"> </w:t>
      </w:r>
      <w:proofErr w:type="spellStart"/>
      <w:r w:rsidR="00994A7F" w:rsidRPr="00617FE2">
        <w:rPr>
          <w:szCs w:val="20"/>
        </w:rPr>
        <w:t>Pierro</w:t>
      </w:r>
      <w:proofErr w:type="spellEnd"/>
      <w:r w:rsidR="00994A7F" w:rsidRPr="00617FE2">
        <w:rPr>
          <w:szCs w:val="20"/>
        </w:rPr>
        <w:t>,</w:t>
      </w:r>
      <w:r w:rsidR="00994A7F" w:rsidRPr="00617FE2">
        <w:rPr>
          <w:spacing w:val="26"/>
          <w:szCs w:val="20"/>
        </w:rPr>
        <w:t xml:space="preserve"> </w:t>
      </w:r>
      <w:r w:rsidR="00994A7F" w:rsidRPr="00617FE2">
        <w:rPr>
          <w:szCs w:val="20"/>
        </w:rPr>
        <w:t>“What</w:t>
      </w:r>
      <w:r w:rsidR="00994A7F" w:rsidRPr="00617FE2">
        <w:rPr>
          <w:spacing w:val="28"/>
          <w:szCs w:val="20"/>
        </w:rPr>
        <w:t xml:space="preserve"> </w:t>
      </w:r>
      <w:r w:rsidR="00994A7F" w:rsidRPr="00617FE2">
        <w:rPr>
          <w:szCs w:val="20"/>
        </w:rPr>
        <w:t>is</w:t>
      </w:r>
      <w:r w:rsidR="00994A7F" w:rsidRPr="00617FE2">
        <w:rPr>
          <w:spacing w:val="30"/>
          <w:szCs w:val="20"/>
        </w:rPr>
        <w:t xml:space="preserve"> </w:t>
      </w:r>
      <w:r w:rsidR="00994A7F" w:rsidRPr="00617FE2">
        <w:rPr>
          <w:szCs w:val="20"/>
        </w:rPr>
        <w:t>the</w:t>
      </w:r>
      <w:r w:rsidR="00994A7F" w:rsidRPr="00617FE2">
        <w:rPr>
          <w:spacing w:val="29"/>
          <w:szCs w:val="20"/>
        </w:rPr>
        <w:t xml:space="preserve"> </w:t>
      </w:r>
      <w:proofErr w:type="spellStart"/>
      <w:r w:rsidR="00994A7F" w:rsidRPr="00617FE2">
        <w:rPr>
          <w:szCs w:val="20"/>
        </w:rPr>
        <w:t>blockchain</w:t>
      </w:r>
      <w:proofErr w:type="spellEnd"/>
      <w:r w:rsidR="00994A7F" w:rsidRPr="00617FE2">
        <w:rPr>
          <w:szCs w:val="20"/>
        </w:rPr>
        <w:t>?”</w:t>
      </w:r>
      <w:r w:rsidR="00994A7F" w:rsidRPr="00617FE2">
        <w:rPr>
          <w:spacing w:val="30"/>
          <w:szCs w:val="20"/>
        </w:rPr>
        <w:t xml:space="preserve"> </w:t>
      </w:r>
      <w:proofErr w:type="gramStart"/>
      <w:r w:rsidR="00994A7F" w:rsidRPr="00617FE2">
        <w:rPr>
          <w:szCs w:val="20"/>
        </w:rPr>
        <w:t>Computing</w:t>
      </w:r>
      <w:r w:rsidR="00994A7F" w:rsidRPr="00617FE2">
        <w:rPr>
          <w:spacing w:val="28"/>
          <w:szCs w:val="20"/>
        </w:rPr>
        <w:t xml:space="preserve"> </w:t>
      </w:r>
      <w:r w:rsidR="00994A7F" w:rsidRPr="00617FE2">
        <w:rPr>
          <w:szCs w:val="20"/>
        </w:rPr>
        <w:t>in</w:t>
      </w:r>
      <w:r w:rsidR="00994A7F" w:rsidRPr="00617FE2">
        <w:rPr>
          <w:spacing w:val="24"/>
          <w:szCs w:val="20"/>
        </w:rPr>
        <w:t xml:space="preserve"> </w:t>
      </w:r>
      <w:r w:rsidR="00994A7F" w:rsidRPr="00617FE2">
        <w:rPr>
          <w:szCs w:val="20"/>
        </w:rPr>
        <w:t>Science</w:t>
      </w:r>
      <w:r w:rsidR="00994A7F" w:rsidRPr="00617FE2">
        <w:rPr>
          <w:spacing w:val="30"/>
          <w:szCs w:val="20"/>
        </w:rPr>
        <w:t xml:space="preserve"> </w:t>
      </w:r>
      <w:r w:rsidR="00994A7F" w:rsidRPr="00617FE2">
        <w:rPr>
          <w:szCs w:val="20"/>
        </w:rPr>
        <w:t>Engineering,</w:t>
      </w:r>
      <w:r w:rsidR="00994A7F" w:rsidRPr="00617FE2">
        <w:rPr>
          <w:spacing w:val="30"/>
          <w:szCs w:val="20"/>
        </w:rPr>
        <w:t xml:space="preserve"> </w:t>
      </w:r>
      <w:r w:rsidR="00994A7F" w:rsidRPr="00617FE2">
        <w:rPr>
          <w:szCs w:val="20"/>
        </w:rPr>
        <w:t>vol.</w:t>
      </w:r>
      <w:r w:rsidR="00994A7F" w:rsidRPr="00617FE2">
        <w:rPr>
          <w:spacing w:val="30"/>
          <w:szCs w:val="20"/>
        </w:rPr>
        <w:t xml:space="preserve"> </w:t>
      </w:r>
      <w:r w:rsidR="00994A7F" w:rsidRPr="00617FE2">
        <w:rPr>
          <w:szCs w:val="20"/>
        </w:rPr>
        <w:t>19,</w:t>
      </w:r>
      <w:r w:rsidR="00994A7F" w:rsidRPr="00617FE2">
        <w:rPr>
          <w:spacing w:val="-67"/>
          <w:szCs w:val="20"/>
        </w:rPr>
        <w:t xml:space="preserve"> </w:t>
      </w:r>
      <w:r w:rsidR="00994A7F" w:rsidRPr="00617FE2">
        <w:rPr>
          <w:szCs w:val="20"/>
        </w:rPr>
        <w:t>no.</w:t>
      </w:r>
      <w:r w:rsidR="00994A7F" w:rsidRPr="00617FE2">
        <w:rPr>
          <w:spacing w:val="3"/>
          <w:szCs w:val="20"/>
        </w:rPr>
        <w:t xml:space="preserve"> </w:t>
      </w:r>
      <w:r w:rsidR="00994A7F" w:rsidRPr="00617FE2">
        <w:rPr>
          <w:szCs w:val="20"/>
        </w:rPr>
        <w:t>5,</w:t>
      </w:r>
      <w:r w:rsidR="00994A7F" w:rsidRPr="00617FE2">
        <w:rPr>
          <w:spacing w:val="4"/>
          <w:szCs w:val="20"/>
        </w:rPr>
        <w:t xml:space="preserve"> </w:t>
      </w:r>
      <w:r w:rsidR="00994A7F" w:rsidRPr="00617FE2">
        <w:rPr>
          <w:szCs w:val="20"/>
        </w:rPr>
        <w:t>pp.</w:t>
      </w:r>
      <w:r w:rsidR="00994A7F" w:rsidRPr="00617FE2">
        <w:rPr>
          <w:spacing w:val="4"/>
          <w:szCs w:val="20"/>
        </w:rPr>
        <w:t xml:space="preserve"> </w:t>
      </w:r>
      <w:r w:rsidR="00994A7F" w:rsidRPr="00617FE2">
        <w:rPr>
          <w:szCs w:val="20"/>
        </w:rPr>
        <w:t>92–95,</w:t>
      </w:r>
      <w:r w:rsidR="00994A7F" w:rsidRPr="00617FE2">
        <w:rPr>
          <w:spacing w:val="4"/>
          <w:szCs w:val="20"/>
        </w:rPr>
        <w:t xml:space="preserve"> </w:t>
      </w:r>
      <w:r w:rsidR="00994A7F" w:rsidRPr="00617FE2">
        <w:rPr>
          <w:szCs w:val="20"/>
        </w:rPr>
        <w:t>2017.</w:t>
      </w:r>
      <w:proofErr w:type="gramEnd"/>
    </w:p>
    <w:p w:rsidR="00994A7F" w:rsidRPr="00994A7F" w:rsidRDefault="00617FE2" w:rsidP="007C5C76">
      <w:pPr>
        <w:tabs>
          <w:tab w:val="left" w:pos="1104"/>
        </w:tabs>
        <w:ind w:left="360" w:right="126" w:hanging="360"/>
        <w:jc w:val="both"/>
        <w:rPr>
          <w:color w:val="FF0000"/>
        </w:rPr>
      </w:pPr>
      <w:r w:rsidRPr="00617FE2">
        <w:rPr>
          <w:szCs w:val="20"/>
        </w:rPr>
        <w:t xml:space="preserve">[14] </w:t>
      </w:r>
      <w:r w:rsidR="00994A7F" w:rsidRPr="00617FE2">
        <w:rPr>
          <w:szCs w:val="20"/>
        </w:rPr>
        <w:t xml:space="preserve">N. Z. </w:t>
      </w:r>
      <w:proofErr w:type="spellStart"/>
      <w:r w:rsidR="00994A7F" w:rsidRPr="00617FE2">
        <w:rPr>
          <w:szCs w:val="20"/>
        </w:rPr>
        <w:t>Aitzhan</w:t>
      </w:r>
      <w:proofErr w:type="spellEnd"/>
      <w:r w:rsidR="00994A7F" w:rsidRPr="00617FE2">
        <w:rPr>
          <w:szCs w:val="20"/>
        </w:rPr>
        <w:t xml:space="preserve"> and D. </w:t>
      </w:r>
      <w:proofErr w:type="spellStart"/>
      <w:r w:rsidR="00994A7F" w:rsidRPr="00617FE2">
        <w:rPr>
          <w:szCs w:val="20"/>
        </w:rPr>
        <w:t>Svetinovic</w:t>
      </w:r>
      <w:proofErr w:type="spellEnd"/>
      <w:r w:rsidR="00994A7F" w:rsidRPr="00617FE2">
        <w:rPr>
          <w:szCs w:val="20"/>
        </w:rPr>
        <w:t>, “Security and privacy in decentralized energy trading</w:t>
      </w:r>
      <w:r w:rsidR="00994A7F" w:rsidRPr="00617FE2">
        <w:rPr>
          <w:spacing w:val="1"/>
          <w:szCs w:val="20"/>
        </w:rPr>
        <w:t xml:space="preserve"> </w:t>
      </w:r>
      <w:r w:rsidR="00994A7F" w:rsidRPr="00617FE2">
        <w:rPr>
          <w:szCs w:val="20"/>
        </w:rPr>
        <w:t>through</w:t>
      </w:r>
      <w:r w:rsidR="00994A7F" w:rsidRPr="00617FE2">
        <w:rPr>
          <w:spacing w:val="1"/>
          <w:szCs w:val="20"/>
        </w:rPr>
        <w:t xml:space="preserve"> </w:t>
      </w:r>
      <w:r w:rsidR="00994A7F" w:rsidRPr="00617FE2">
        <w:rPr>
          <w:szCs w:val="20"/>
        </w:rPr>
        <w:t>multi-signatures,</w:t>
      </w:r>
      <w:r w:rsidR="00994A7F" w:rsidRPr="00617FE2">
        <w:rPr>
          <w:spacing w:val="1"/>
          <w:szCs w:val="20"/>
        </w:rPr>
        <w:t xml:space="preserve"> </w:t>
      </w:r>
      <w:proofErr w:type="spellStart"/>
      <w:r w:rsidR="00994A7F" w:rsidRPr="00617FE2">
        <w:rPr>
          <w:szCs w:val="20"/>
        </w:rPr>
        <w:t>blockchain</w:t>
      </w:r>
      <w:proofErr w:type="spellEnd"/>
      <w:r w:rsidR="00994A7F" w:rsidRPr="00617FE2">
        <w:rPr>
          <w:spacing w:val="1"/>
          <w:szCs w:val="20"/>
        </w:rPr>
        <w:t xml:space="preserve"> </w:t>
      </w:r>
      <w:r w:rsidR="00994A7F" w:rsidRPr="00617FE2">
        <w:rPr>
          <w:szCs w:val="20"/>
        </w:rPr>
        <w:t>and</w:t>
      </w:r>
      <w:r w:rsidR="00994A7F" w:rsidRPr="00617FE2">
        <w:rPr>
          <w:spacing w:val="1"/>
          <w:szCs w:val="20"/>
        </w:rPr>
        <w:t xml:space="preserve"> </w:t>
      </w:r>
      <w:r w:rsidR="00994A7F" w:rsidRPr="00617FE2">
        <w:rPr>
          <w:szCs w:val="20"/>
        </w:rPr>
        <w:t>anonymous</w:t>
      </w:r>
      <w:r w:rsidR="00994A7F" w:rsidRPr="00617FE2">
        <w:rPr>
          <w:spacing w:val="1"/>
          <w:szCs w:val="20"/>
        </w:rPr>
        <w:t xml:space="preserve"> </w:t>
      </w:r>
      <w:r w:rsidR="00994A7F" w:rsidRPr="00617FE2">
        <w:rPr>
          <w:szCs w:val="20"/>
        </w:rPr>
        <w:t>messaging</w:t>
      </w:r>
      <w:r w:rsidR="00994A7F" w:rsidRPr="00617FE2">
        <w:rPr>
          <w:spacing w:val="1"/>
          <w:szCs w:val="20"/>
        </w:rPr>
        <w:t xml:space="preserve"> </w:t>
      </w:r>
      <w:r w:rsidR="00994A7F" w:rsidRPr="00617FE2">
        <w:rPr>
          <w:szCs w:val="20"/>
        </w:rPr>
        <w:t>streams,”</w:t>
      </w:r>
      <w:r w:rsidR="00994A7F" w:rsidRPr="00617FE2">
        <w:rPr>
          <w:spacing w:val="1"/>
          <w:szCs w:val="20"/>
        </w:rPr>
        <w:t xml:space="preserve"> </w:t>
      </w:r>
      <w:r w:rsidR="00994A7F" w:rsidRPr="00617FE2">
        <w:rPr>
          <w:szCs w:val="20"/>
        </w:rPr>
        <w:t>IEEE</w:t>
      </w:r>
      <w:r w:rsidR="00994A7F" w:rsidRPr="00617FE2">
        <w:rPr>
          <w:spacing w:val="1"/>
          <w:szCs w:val="20"/>
        </w:rPr>
        <w:t xml:space="preserve"> </w:t>
      </w:r>
      <w:r w:rsidR="00994A7F" w:rsidRPr="00617FE2">
        <w:rPr>
          <w:szCs w:val="20"/>
        </w:rPr>
        <w:t>Transactions on</w:t>
      </w:r>
      <w:r w:rsidR="00994A7F" w:rsidRPr="00617FE2">
        <w:rPr>
          <w:spacing w:val="-5"/>
          <w:szCs w:val="20"/>
        </w:rPr>
        <w:t xml:space="preserve"> </w:t>
      </w:r>
      <w:r w:rsidR="00994A7F" w:rsidRPr="00617FE2">
        <w:rPr>
          <w:szCs w:val="20"/>
        </w:rPr>
        <w:t>Dependable and</w:t>
      </w:r>
      <w:r w:rsidR="00994A7F" w:rsidRPr="00617FE2">
        <w:rPr>
          <w:spacing w:val="-1"/>
          <w:szCs w:val="20"/>
        </w:rPr>
        <w:t xml:space="preserve"> </w:t>
      </w:r>
      <w:r w:rsidR="00994A7F" w:rsidRPr="00617FE2">
        <w:rPr>
          <w:szCs w:val="20"/>
        </w:rPr>
        <w:t>Secure Computing,</w:t>
      </w:r>
      <w:r w:rsidR="00994A7F" w:rsidRPr="00617FE2">
        <w:rPr>
          <w:spacing w:val="6"/>
          <w:szCs w:val="20"/>
        </w:rPr>
        <w:t xml:space="preserve"> </w:t>
      </w:r>
      <w:r w:rsidR="00994A7F" w:rsidRPr="00617FE2">
        <w:rPr>
          <w:szCs w:val="20"/>
        </w:rPr>
        <w:t>vol.</w:t>
      </w:r>
      <w:r w:rsidR="00994A7F" w:rsidRPr="00617FE2">
        <w:rPr>
          <w:spacing w:val="2"/>
          <w:szCs w:val="20"/>
        </w:rPr>
        <w:t xml:space="preserve"> </w:t>
      </w:r>
      <w:r w:rsidR="00994A7F" w:rsidRPr="00617FE2">
        <w:rPr>
          <w:szCs w:val="20"/>
        </w:rPr>
        <w:t>PP,</w:t>
      </w:r>
      <w:r w:rsidR="00994A7F" w:rsidRPr="00617FE2">
        <w:rPr>
          <w:spacing w:val="1"/>
          <w:szCs w:val="20"/>
        </w:rPr>
        <w:t xml:space="preserve"> </w:t>
      </w:r>
      <w:r w:rsidR="00994A7F" w:rsidRPr="00617FE2">
        <w:rPr>
          <w:szCs w:val="20"/>
        </w:rPr>
        <w:t>no.</w:t>
      </w:r>
      <w:r w:rsidR="00994A7F" w:rsidRPr="00617FE2">
        <w:rPr>
          <w:spacing w:val="2"/>
          <w:szCs w:val="20"/>
        </w:rPr>
        <w:t xml:space="preserve"> </w:t>
      </w:r>
      <w:r w:rsidR="00994A7F" w:rsidRPr="00617FE2">
        <w:rPr>
          <w:szCs w:val="20"/>
        </w:rPr>
        <w:t>99,</w:t>
      </w:r>
      <w:r w:rsidR="00994A7F" w:rsidRPr="00617FE2">
        <w:rPr>
          <w:spacing w:val="2"/>
          <w:szCs w:val="20"/>
        </w:rPr>
        <w:t xml:space="preserve"> </w:t>
      </w:r>
      <w:r w:rsidR="00994A7F" w:rsidRPr="00617FE2">
        <w:rPr>
          <w:szCs w:val="20"/>
        </w:rPr>
        <w:t>pp.</w:t>
      </w:r>
      <w:r w:rsidR="00994A7F" w:rsidRPr="00617FE2">
        <w:rPr>
          <w:spacing w:val="2"/>
          <w:szCs w:val="20"/>
        </w:rPr>
        <w:t xml:space="preserve"> </w:t>
      </w:r>
      <w:r w:rsidR="00994A7F" w:rsidRPr="00617FE2">
        <w:rPr>
          <w:szCs w:val="20"/>
        </w:rPr>
        <w:t>1–1,</w:t>
      </w:r>
      <w:r w:rsidR="00994A7F" w:rsidRPr="00617FE2">
        <w:rPr>
          <w:spacing w:val="-3"/>
          <w:szCs w:val="20"/>
        </w:rPr>
        <w:t xml:space="preserve"> </w:t>
      </w:r>
      <w:r w:rsidR="00994A7F" w:rsidRPr="00617FE2">
        <w:rPr>
          <w:szCs w:val="20"/>
        </w:rPr>
        <w:t>2016.</w:t>
      </w:r>
      <w:bookmarkEnd w:id="0"/>
    </w:p>
    <w:sectPr w:rsidR="00994A7F" w:rsidRPr="00994A7F" w:rsidSect="007E759D">
      <w:type w:val="continuous"/>
      <w:pgSz w:w="12240" w:h="15840" w:code="1"/>
      <w:pgMar w:top="1077" w:right="907" w:bottom="1440" w:left="907" w:header="709" w:footer="709"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6B3" w:rsidRDefault="006636B3" w:rsidP="004D142E">
      <w:r>
        <w:separator/>
      </w:r>
    </w:p>
  </w:endnote>
  <w:endnote w:type="continuationSeparator" w:id="0">
    <w:p w:rsidR="006636B3" w:rsidRDefault="006636B3" w:rsidP="004D14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89F" w:rsidRDefault="0027189F">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6B3" w:rsidRDefault="006636B3" w:rsidP="004D142E">
      <w:r>
        <w:separator/>
      </w:r>
    </w:p>
  </w:footnote>
  <w:footnote w:type="continuationSeparator" w:id="0">
    <w:p w:rsidR="006636B3" w:rsidRDefault="006636B3" w:rsidP="004D1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0CC067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264F0F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370A978"/>
    <w:lvl w:ilvl="0">
      <w:start w:val="1"/>
      <w:numFmt w:val="decimal"/>
      <w:pStyle w:val="ListNumber3"/>
      <w:lvlText w:val="%1."/>
      <w:lvlJc w:val="left"/>
      <w:pPr>
        <w:tabs>
          <w:tab w:val="num" w:pos="926"/>
        </w:tabs>
        <w:ind w:left="926" w:hanging="360"/>
      </w:pPr>
    </w:lvl>
  </w:abstractNum>
  <w:abstractNum w:abstractNumId="3">
    <w:nsid w:val="FFFFFF7F"/>
    <w:multiLevelType w:val="singleLevel"/>
    <w:tmpl w:val="4124518E"/>
    <w:lvl w:ilvl="0">
      <w:start w:val="1"/>
      <w:numFmt w:val="decimal"/>
      <w:pStyle w:val="ListNumber2"/>
      <w:lvlText w:val="%1."/>
      <w:lvlJc w:val="left"/>
      <w:pPr>
        <w:tabs>
          <w:tab w:val="num" w:pos="643"/>
        </w:tabs>
        <w:ind w:left="643" w:hanging="360"/>
      </w:pPr>
    </w:lvl>
  </w:abstractNum>
  <w:abstractNum w:abstractNumId="4">
    <w:nsid w:val="FFFFFF80"/>
    <w:multiLevelType w:val="singleLevel"/>
    <w:tmpl w:val="5CEE8ED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058335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C15A13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F7CED5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B1A2756"/>
    <w:lvl w:ilvl="0">
      <w:start w:val="1"/>
      <w:numFmt w:val="decimal"/>
      <w:pStyle w:val="ListNumber"/>
      <w:lvlText w:val="%1."/>
      <w:lvlJc w:val="left"/>
      <w:pPr>
        <w:tabs>
          <w:tab w:val="num" w:pos="360"/>
        </w:tabs>
        <w:ind w:left="360" w:hanging="360"/>
      </w:pPr>
    </w:lvl>
  </w:abstractNum>
  <w:abstractNum w:abstractNumId="9">
    <w:nsid w:val="FFFFFF89"/>
    <w:multiLevelType w:val="singleLevel"/>
    <w:tmpl w:val="9AF8A9F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3E2E4D"/>
    <w:multiLevelType w:val="multilevel"/>
    <w:tmpl w:val="5A247AB2"/>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5930F9D"/>
    <w:multiLevelType w:val="hybridMultilevel"/>
    <w:tmpl w:val="49B64A56"/>
    <w:lvl w:ilvl="0" w:tplc="21B21264">
      <w:numFmt w:val="bullet"/>
      <w:lvlText w:val=""/>
      <w:lvlJc w:val="left"/>
      <w:pPr>
        <w:ind w:left="2001" w:hanging="360"/>
      </w:pPr>
      <w:rPr>
        <w:rFonts w:ascii="Symbol" w:eastAsia="Symbol" w:hAnsi="Symbol" w:cs="Symbol" w:hint="default"/>
        <w:w w:val="99"/>
        <w:sz w:val="28"/>
        <w:szCs w:val="28"/>
        <w:lang w:val="en-US" w:eastAsia="en-US" w:bidi="ar-SA"/>
      </w:rPr>
    </w:lvl>
    <w:lvl w:ilvl="1" w:tplc="F134EC0A">
      <w:numFmt w:val="bullet"/>
      <w:lvlText w:val="•"/>
      <w:lvlJc w:val="left"/>
      <w:pPr>
        <w:ind w:left="2912" w:hanging="360"/>
      </w:pPr>
      <w:rPr>
        <w:rFonts w:hint="default"/>
        <w:lang w:val="en-US" w:eastAsia="en-US" w:bidi="ar-SA"/>
      </w:rPr>
    </w:lvl>
    <w:lvl w:ilvl="2" w:tplc="D3748300">
      <w:numFmt w:val="bullet"/>
      <w:lvlText w:val="•"/>
      <w:lvlJc w:val="left"/>
      <w:pPr>
        <w:ind w:left="3825" w:hanging="360"/>
      </w:pPr>
      <w:rPr>
        <w:rFonts w:hint="default"/>
        <w:lang w:val="en-US" w:eastAsia="en-US" w:bidi="ar-SA"/>
      </w:rPr>
    </w:lvl>
    <w:lvl w:ilvl="3" w:tplc="0D804C26">
      <w:numFmt w:val="bullet"/>
      <w:lvlText w:val="•"/>
      <w:lvlJc w:val="left"/>
      <w:pPr>
        <w:ind w:left="4738" w:hanging="360"/>
      </w:pPr>
      <w:rPr>
        <w:rFonts w:hint="default"/>
        <w:lang w:val="en-US" w:eastAsia="en-US" w:bidi="ar-SA"/>
      </w:rPr>
    </w:lvl>
    <w:lvl w:ilvl="4" w:tplc="C22486EC">
      <w:numFmt w:val="bullet"/>
      <w:lvlText w:val="•"/>
      <w:lvlJc w:val="left"/>
      <w:pPr>
        <w:ind w:left="5651" w:hanging="360"/>
      </w:pPr>
      <w:rPr>
        <w:rFonts w:hint="default"/>
        <w:lang w:val="en-US" w:eastAsia="en-US" w:bidi="ar-SA"/>
      </w:rPr>
    </w:lvl>
    <w:lvl w:ilvl="5" w:tplc="9A16DC8E">
      <w:numFmt w:val="bullet"/>
      <w:lvlText w:val="•"/>
      <w:lvlJc w:val="left"/>
      <w:pPr>
        <w:ind w:left="6564" w:hanging="360"/>
      </w:pPr>
      <w:rPr>
        <w:rFonts w:hint="default"/>
        <w:lang w:val="en-US" w:eastAsia="en-US" w:bidi="ar-SA"/>
      </w:rPr>
    </w:lvl>
    <w:lvl w:ilvl="6" w:tplc="E0325A58">
      <w:numFmt w:val="bullet"/>
      <w:lvlText w:val="•"/>
      <w:lvlJc w:val="left"/>
      <w:pPr>
        <w:ind w:left="7477" w:hanging="360"/>
      </w:pPr>
      <w:rPr>
        <w:rFonts w:hint="default"/>
        <w:lang w:val="en-US" w:eastAsia="en-US" w:bidi="ar-SA"/>
      </w:rPr>
    </w:lvl>
    <w:lvl w:ilvl="7" w:tplc="7AE8A956">
      <w:numFmt w:val="bullet"/>
      <w:lvlText w:val="•"/>
      <w:lvlJc w:val="left"/>
      <w:pPr>
        <w:ind w:left="8390" w:hanging="360"/>
      </w:pPr>
      <w:rPr>
        <w:rFonts w:hint="default"/>
        <w:lang w:val="en-US" w:eastAsia="en-US" w:bidi="ar-SA"/>
      </w:rPr>
    </w:lvl>
    <w:lvl w:ilvl="8" w:tplc="EDF692DA">
      <w:numFmt w:val="bullet"/>
      <w:lvlText w:val="•"/>
      <w:lvlJc w:val="left"/>
      <w:pPr>
        <w:ind w:left="9303" w:hanging="360"/>
      </w:pPr>
      <w:rPr>
        <w:rFonts w:hint="default"/>
        <w:lang w:val="en-US" w:eastAsia="en-US" w:bidi="ar-SA"/>
      </w:rPr>
    </w:lvl>
  </w:abstractNum>
  <w:abstractNum w:abstractNumId="12">
    <w:nsid w:val="0A865981"/>
    <w:multiLevelType w:val="hybridMultilevel"/>
    <w:tmpl w:val="7950801C"/>
    <w:lvl w:ilvl="0" w:tplc="234C8AB0">
      <w:start w:val="3"/>
      <w:numFmt w:val="decimal"/>
      <w:lvlText w:val="%1"/>
      <w:lvlJc w:val="left"/>
      <w:pPr>
        <w:ind w:left="1007" w:hanging="447"/>
      </w:pPr>
      <w:rPr>
        <w:rFonts w:hint="default"/>
        <w:lang w:val="en-US" w:eastAsia="en-US" w:bidi="ar-SA"/>
      </w:rPr>
    </w:lvl>
    <w:lvl w:ilvl="1" w:tplc="07BE83AA">
      <w:numFmt w:val="none"/>
      <w:lvlText w:val=""/>
      <w:lvlJc w:val="left"/>
      <w:pPr>
        <w:tabs>
          <w:tab w:val="num" w:pos="360"/>
        </w:tabs>
      </w:pPr>
    </w:lvl>
    <w:lvl w:ilvl="2" w:tplc="7ECE2C48">
      <w:numFmt w:val="bullet"/>
      <w:lvlText w:val=""/>
      <w:lvlJc w:val="left"/>
      <w:pPr>
        <w:ind w:left="2463" w:hanging="361"/>
      </w:pPr>
      <w:rPr>
        <w:rFonts w:ascii="Wingdings" w:eastAsia="Wingdings" w:hAnsi="Wingdings" w:cs="Wingdings" w:hint="default"/>
        <w:w w:val="99"/>
        <w:sz w:val="28"/>
        <w:szCs w:val="28"/>
        <w:lang w:val="en-US" w:eastAsia="en-US" w:bidi="ar-SA"/>
      </w:rPr>
    </w:lvl>
    <w:lvl w:ilvl="3" w:tplc="4D3A2B36">
      <w:numFmt w:val="bullet"/>
      <w:lvlText w:val="•"/>
      <w:lvlJc w:val="left"/>
      <w:pPr>
        <w:ind w:left="4386" w:hanging="361"/>
      </w:pPr>
      <w:rPr>
        <w:rFonts w:hint="default"/>
        <w:lang w:val="en-US" w:eastAsia="en-US" w:bidi="ar-SA"/>
      </w:rPr>
    </w:lvl>
    <w:lvl w:ilvl="4" w:tplc="198C6622">
      <w:numFmt w:val="bullet"/>
      <w:lvlText w:val="•"/>
      <w:lvlJc w:val="left"/>
      <w:pPr>
        <w:ind w:left="5349" w:hanging="361"/>
      </w:pPr>
      <w:rPr>
        <w:rFonts w:hint="default"/>
        <w:lang w:val="en-US" w:eastAsia="en-US" w:bidi="ar-SA"/>
      </w:rPr>
    </w:lvl>
    <w:lvl w:ilvl="5" w:tplc="96363842">
      <w:numFmt w:val="bullet"/>
      <w:lvlText w:val="•"/>
      <w:lvlJc w:val="left"/>
      <w:pPr>
        <w:ind w:left="6312" w:hanging="361"/>
      </w:pPr>
      <w:rPr>
        <w:rFonts w:hint="default"/>
        <w:lang w:val="en-US" w:eastAsia="en-US" w:bidi="ar-SA"/>
      </w:rPr>
    </w:lvl>
    <w:lvl w:ilvl="6" w:tplc="863C4DCA">
      <w:numFmt w:val="bullet"/>
      <w:lvlText w:val="•"/>
      <w:lvlJc w:val="left"/>
      <w:pPr>
        <w:ind w:left="7276" w:hanging="361"/>
      </w:pPr>
      <w:rPr>
        <w:rFonts w:hint="default"/>
        <w:lang w:val="en-US" w:eastAsia="en-US" w:bidi="ar-SA"/>
      </w:rPr>
    </w:lvl>
    <w:lvl w:ilvl="7" w:tplc="D3D2D98E">
      <w:numFmt w:val="bullet"/>
      <w:lvlText w:val="•"/>
      <w:lvlJc w:val="left"/>
      <w:pPr>
        <w:ind w:left="8239" w:hanging="361"/>
      </w:pPr>
      <w:rPr>
        <w:rFonts w:hint="default"/>
        <w:lang w:val="en-US" w:eastAsia="en-US" w:bidi="ar-SA"/>
      </w:rPr>
    </w:lvl>
    <w:lvl w:ilvl="8" w:tplc="AE462DCA">
      <w:numFmt w:val="bullet"/>
      <w:lvlText w:val="•"/>
      <w:lvlJc w:val="left"/>
      <w:pPr>
        <w:ind w:left="9202" w:hanging="361"/>
      </w:pPr>
      <w:rPr>
        <w:rFonts w:hint="default"/>
        <w:lang w:val="en-US" w:eastAsia="en-US" w:bidi="ar-SA"/>
      </w:rPr>
    </w:lvl>
  </w:abstractNum>
  <w:abstractNum w:abstractNumId="13">
    <w:nsid w:val="0D8E37AB"/>
    <w:multiLevelType w:val="hybridMultilevel"/>
    <w:tmpl w:val="C98694C4"/>
    <w:lvl w:ilvl="0" w:tplc="C2002A62">
      <w:numFmt w:val="bullet"/>
      <w:lvlText w:val="•"/>
      <w:lvlJc w:val="left"/>
      <w:pPr>
        <w:ind w:left="633" w:hanging="168"/>
      </w:pPr>
      <w:rPr>
        <w:rFonts w:ascii="Times New Roman" w:eastAsia="Times New Roman" w:hAnsi="Times New Roman" w:cs="Times New Roman" w:hint="default"/>
        <w:w w:val="99"/>
        <w:sz w:val="28"/>
        <w:szCs w:val="28"/>
        <w:lang w:val="en-US" w:eastAsia="en-US" w:bidi="ar-SA"/>
      </w:rPr>
    </w:lvl>
    <w:lvl w:ilvl="1" w:tplc="64FC7A30">
      <w:numFmt w:val="bullet"/>
      <w:lvlText w:val="•"/>
      <w:lvlJc w:val="left"/>
      <w:pPr>
        <w:ind w:left="1688" w:hanging="168"/>
      </w:pPr>
      <w:rPr>
        <w:rFonts w:hint="default"/>
        <w:lang w:val="en-US" w:eastAsia="en-US" w:bidi="ar-SA"/>
      </w:rPr>
    </w:lvl>
    <w:lvl w:ilvl="2" w:tplc="EBAEF200">
      <w:numFmt w:val="bullet"/>
      <w:lvlText w:val="•"/>
      <w:lvlJc w:val="left"/>
      <w:pPr>
        <w:ind w:left="2737" w:hanging="168"/>
      </w:pPr>
      <w:rPr>
        <w:rFonts w:hint="default"/>
        <w:lang w:val="en-US" w:eastAsia="en-US" w:bidi="ar-SA"/>
      </w:rPr>
    </w:lvl>
    <w:lvl w:ilvl="3" w:tplc="6E22AF7C">
      <w:numFmt w:val="bullet"/>
      <w:lvlText w:val="•"/>
      <w:lvlJc w:val="left"/>
      <w:pPr>
        <w:ind w:left="3786" w:hanging="168"/>
      </w:pPr>
      <w:rPr>
        <w:rFonts w:hint="default"/>
        <w:lang w:val="en-US" w:eastAsia="en-US" w:bidi="ar-SA"/>
      </w:rPr>
    </w:lvl>
    <w:lvl w:ilvl="4" w:tplc="A81CD502">
      <w:numFmt w:val="bullet"/>
      <w:lvlText w:val="•"/>
      <w:lvlJc w:val="left"/>
      <w:pPr>
        <w:ind w:left="4835" w:hanging="168"/>
      </w:pPr>
      <w:rPr>
        <w:rFonts w:hint="default"/>
        <w:lang w:val="en-US" w:eastAsia="en-US" w:bidi="ar-SA"/>
      </w:rPr>
    </w:lvl>
    <w:lvl w:ilvl="5" w:tplc="54EAE4D4">
      <w:numFmt w:val="bullet"/>
      <w:lvlText w:val="•"/>
      <w:lvlJc w:val="left"/>
      <w:pPr>
        <w:ind w:left="5884" w:hanging="168"/>
      </w:pPr>
      <w:rPr>
        <w:rFonts w:hint="default"/>
        <w:lang w:val="en-US" w:eastAsia="en-US" w:bidi="ar-SA"/>
      </w:rPr>
    </w:lvl>
    <w:lvl w:ilvl="6" w:tplc="259409E6">
      <w:numFmt w:val="bullet"/>
      <w:lvlText w:val="•"/>
      <w:lvlJc w:val="left"/>
      <w:pPr>
        <w:ind w:left="6933" w:hanging="168"/>
      </w:pPr>
      <w:rPr>
        <w:rFonts w:hint="default"/>
        <w:lang w:val="en-US" w:eastAsia="en-US" w:bidi="ar-SA"/>
      </w:rPr>
    </w:lvl>
    <w:lvl w:ilvl="7" w:tplc="1596665E">
      <w:numFmt w:val="bullet"/>
      <w:lvlText w:val="•"/>
      <w:lvlJc w:val="left"/>
      <w:pPr>
        <w:ind w:left="7982" w:hanging="168"/>
      </w:pPr>
      <w:rPr>
        <w:rFonts w:hint="default"/>
        <w:lang w:val="en-US" w:eastAsia="en-US" w:bidi="ar-SA"/>
      </w:rPr>
    </w:lvl>
    <w:lvl w:ilvl="8" w:tplc="C17657DA">
      <w:numFmt w:val="bullet"/>
      <w:lvlText w:val="•"/>
      <w:lvlJc w:val="left"/>
      <w:pPr>
        <w:ind w:left="9031" w:hanging="168"/>
      </w:pPr>
      <w:rPr>
        <w:rFonts w:hint="default"/>
        <w:lang w:val="en-US" w:eastAsia="en-US" w:bidi="ar-SA"/>
      </w:rPr>
    </w:lvl>
  </w:abstractNum>
  <w:abstractNum w:abstractNumId="14">
    <w:nsid w:val="14355968"/>
    <w:multiLevelType w:val="multilevel"/>
    <w:tmpl w:val="4274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064821"/>
    <w:multiLevelType w:val="hybridMultilevel"/>
    <w:tmpl w:val="76B0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17">
    <w:nsid w:val="2FDE15FF"/>
    <w:multiLevelType w:val="hybridMultilevel"/>
    <w:tmpl w:val="ED8C92A0"/>
    <w:lvl w:ilvl="0" w:tplc="84C0390E">
      <w:start w:val="2"/>
      <w:numFmt w:val="decimal"/>
      <w:lvlText w:val="%1"/>
      <w:lvlJc w:val="left"/>
      <w:pPr>
        <w:ind w:left="1055" w:hanging="423"/>
      </w:pPr>
      <w:rPr>
        <w:rFonts w:hint="default"/>
        <w:lang w:val="en-US" w:eastAsia="en-US" w:bidi="ar-SA"/>
      </w:rPr>
    </w:lvl>
    <w:lvl w:ilvl="1" w:tplc="39A4A1E8">
      <w:numFmt w:val="none"/>
      <w:lvlText w:val=""/>
      <w:lvlJc w:val="left"/>
      <w:pPr>
        <w:tabs>
          <w:tab w:val="num" w:pos="360"/>
        </w:tabs>
      </w:pPr>
    </w:lvl>
    <w:lvl w:ilvl="2" w:tplc="DBE8E67A">
      <w:numFmt w:val="bullet"/>
      <w:lvlText w:val="•"/>
      <w:lvlJc w:val="left"/>
      <w:pPr>
        <w:ind w:left="2178" w:hanging="423"/>
      </w:pPr>
      <w:rPr>
        <w:rFonts w:hint="default"/>
        <w:lang w:val="en-US" w:eastAsia="en-US" w:bidi="ar-SA"/>
      </w:rPr>
    </w:lvl>
    <w:lvl w:ilvl="3" w:tplc="89FE5484">
      <w:numFmt w:val="bullet"/>
      <w:lvlText w:val="•"/>
      <w:lvlJc w:val="left"/>
      <w:pPr>
        <w:ind w:left="3297" w:hanging="423"/>
      </w:pPr>
      <w:rPr>
        <w:rFonts w:hint="default"/>
        <w:lang w:val="en-US" w:eastAsia="en-US" w:bidi="ar-SA"/>
      </w:rPr>
    </w:lvl>
    <w:lvl w:ilvl="4" w:tplc="D2385AB0">
      <w:numFmt w:val="bullet"/>
      <w:lvlText w:val="•"/>
      <w:lvlJc w:val="left"/>
      <w:pPr>
        <w:ind w:left="4416" w:hanging="423"/>
      </w:pPr>
      <w:rPr>
        <w:rFonts w:hint="default"/>
        <w:lang w:val="en-US" w:eastAsia="en-US" w:bidi="ar-SA"/>
      </w:rPr>
    </w:lvl>
    <w:lvl w:ilvl="5" w:tplc="7922824E">
      <w:numFmt w:val="bullet"/>
      <w:lvlText w:val="•"/>
      <w:lvlJc w:val="left"/>
      <w:pPr>
        <w:ind w:left="5535" w:hanging="423"/>
      </w:pPr>
      <w:rPr>
        <w:rFonts w:hint="default"/>
        <w:lang w:val="en-US" w:eastAsia="en-US" w:bidi="ar-SA"/>
      </w:rPr>
    </w:lvl>
    <w:lvl w:ilvl="6" w:tplc="66F68C68">
      <w:numFmt w:val="bullet"/>
      <w:lvlText w:val="•"/>
      <w:lvlJc w:val="left"/>
      <w:pPr>
        <w:ind w:left="6653" w:hanging="423"/>
      </w:pPr>
      <w:rPr>
        <w:rFonts w:hint="default"/>
        <w:lang w:val="en-US" w:eastAsia="en-US" w:bidi="ar-SA"/>
      </w:rPr>
    </w:lvl>
    <w:lvl w:ilvl="7" w:tplc="0980E298">
      <w:numFmt w:val="bullet"/>
      <w:lvlText w:val="•"/>
      <w:lvlJc w:val="left"/>
      <w:pPr>
        <w:ind w:left="7772" w:hanging="423"/>
      </w:pPr>
      <w:rPr>
        <w:rFonts w:hint="default"/>
        <w:lang w:val="en-US" w:eastAsia="en-US" w:bidi="ar-SA"/>
      </w:rPr>
    </w:lvl>
    <w:lvl w:ilvl="8" w:tplc="8248660C">
      <w:numFmt w:val="bullet"/>
      <w:lvlText w:val="•"/>
      <w:lvlJc w:val="left"/>
      <w:pPr>
        <w:ind w:left="8891" w:hanging="423"/>
      </w:pPr>
      <w:rPr>
        <w:rFonts w:hint="default"/>
        <w:lang w:val="en-US" w:eastAsia="en-US" w:bidi="ar-SA"/>
      </w:rPr>
    </w:lvl>
  </w:abstractNum>
  <w:abstractNum w:abstractNumId="18">
    <w:nsid w:val="31CC288F"/>
    <w:multiLevelType w:val="hybridMultilevel"/>
    <w:tmpl w:val="793C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8273D7"/>
    <w:multiLevelType w:val="multilevel"/>
    <w:tmpl w:val="9C8E938C"/>
    <w:numStyleLink w:val="IEEEBullet1"/>
  </w:abstractNum>
  <w:abstractNum w:abstractNumId="20">
    <w:nsid w:val="39467680"/>
    <w:multiLevelType w:val="hybridMultilevel"/>
    <w:tmpl w:val="5B7E6EF8"/>
    <w:lvl w:ilvl="0" w:tplc="234C8AB0">
      <w:start w:val="3"/>
      <w:numFmt w:val="decimal"/>
      <w:lvlText w:val="%1"/>
      <w:lvlJc w:val="left"/>
      <w:pPr>
        <w:ind w:left="1007" w:hanging="447"/>
      </w:pPr>
      <w:rPr>
        <w:rFonts w:hint="default"/>
        <w:lang w:val="en-US" w:eastAsia="en-US" w:bidi="ar-SA"/>
      </w:rPr>
    </w:lvl>
    <w:lvl w:ilvl="1" w:tplc="BE0A3208">
      <w:start w:val="1"/>
      <w:numFmt w:val="upperLetter"/>
      <w:lvlText w:val="%2."/>
      <w:lvlJc w:val="left"/>
      <w:pPr>
        <w:tabs>
          <w:tab w:val="num" w:pos="360"/>
        </w:tabs>
      </w:pPr>
      <w:rPr>
        <w:i/>
      </w:rPr>
    </w:lvl>
    <w:lvl w:ilvl="2" w:tplc="7ECE2C48">
      <w:numFmt w:val="bullet"/>
      <w:lvlText w:val=""/>
      <w:lvlJc w:val="left"/>
      <w:pPr>
        <w:ind w:left="2463" w:hanging="361"/>
      </w:pPr>
      <w:rPr>
        <w:rFonts w:ascii="Wingdings" w:eastAsia="Wingdings" w:hAnsi="Wingdings" w:cs="Wingdings" w:hint="default"/>
        <w:w w:val="99"/>
        <w:sz w:val="28"/>
        <w:szCs w:val="28"/>
        <w:lang w:val="en-US" w:eastAsia="en-US" w:bidi="ar-SA"/>
      </w:rPr>
    </w:lvl>
    <w:lvl w:ilvl="3" w:tplc="4D3A2B36">
      <w:numFmt w:val="bullet"/>
      <w:lvlText w:val="•"/>
      <w:lvlJc w:val="left"/>
      <w:pPr>
        <w:ind w:left="4386" w:hanging="361"/>
      </w:pPr>
      <w:rPr>
        <w:rFonts w:hint="default"/>
        <w:lang w:val="en-US" w:eastAsia="en-US" w:bidi="ar-SA"/>
      </w:rPr>
    </w:lvl>
    <w:lvl w:ilvl="4" w:tplc="198C6622">
      <w:numFmt w:val="bullet"/>
      <w:lvlText w:val="•"/>
      <w:lvlJc w:val="left"/>
      <w:pPr>
        <w:ind w:left="5349" w:hanging="361"/>
      </w:pPr>
      <w:rPr>
        <w:rFonts w:hint="default"/>
        <w:lang w:val="en-US" w:eastAsia="en-US" w:bidi="ar-SA"/>
      </w:rPr>
    </w:lvl>
    <w:lvl w:ilvl="5" w:tplc="96363842">
      <w:numFmt w:val="bullet"/>
      <w:lvlText w:val="•"/>
      <w:lvlJc w:val="left"/>
      <w:pPr>
        <w:ind w:left="6312" w:hanging="361"/>
      </w:pPr>
      <w:rPr>
        <w:rFonts w:hint="default"/>
        <w:lang w:val="en-US" w:eastAsia="en-US" w:bidi="ar-SA"/>
      </w:rPr>
    </w:lvl>
    <w:lvl w:ilvl="6" w:tplc="863C4DCA">
      <w:numFmt w:val="bullet"/>
      <w:lvlText w:val="•"/>
      <w:lvlJc w:val="left"/>
      <w:pPr>
        <w:ind w:left="7276" w:hanging="361"/>
      </w:pPr>
      <w:rPr>
        <w:rFonts w:hint="default"/>
        <w:lang w:val="en-US" w:eastAsia="en-US" w:bidi="ar-SA"/>
      </w:rPr>
    </w:lvl>
    <w:lvl w:ilvl="7" w:tplc="D3D2D98E">
      <w:numFmt w:val="bullet"/>
      <w:lvlText w:val="•"/>
      <w:lvlJc w:val="left"/>
      <w:pPr>
        <w:ind w:left="8239" w:hanging="361"/>
      </w:pPr>
      <w:rPr>
        <w:rFonts w:hint="default"/>
        <w:lang w:val="en-US" w:eastAsia="en-US" w:bidi="ar-SA"/>
      </w:rPr>
    </w:lvl>
    <w:lvl w:ilvl="8" w:tplc="AE462DCA">
      <w:numFmt w:val="bullet"/>
      <w:lvlText w:val="•"/>
      <w:lvlJc w:val="left"/>
      <w:pPr>
        <w:ind w:left="9202" w:hanging="361"/>
      </w:pPr>
      <w:rPr>
        <w:rFonts w:hint="default"/>
        <w:lang w:val="en-US" w:eastAsia="en-US" w:bidi="ar-SA"/>
      </w:rPr>
    </w:lvl>
  </w:abstractNum>
  <w:abstractNum w:abstractNumId="21">
    <w:nsid w:val="3CEF5405"/>
    <w:multiLevelType w:val="hybridMultilevel"/>
    <w:tmpl w:val="2A44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D94D5F"/>
    <w:multiLevelType w:val="hybridMultilevel"/>
    <w:tmpl w:val="DA7085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6A0670"/>
    <w:multiLevelType w:val="multilevel"/>
    <w:tmpl w:val="9C8E938C"/>
    <w:styleLink w:val="IEEEBullet1"/>
    <w:lvl w:ilvl="0">
      <w:start w:val="1"/>
      <w:numFmt w:val="bullet"/>
      <w:pStyle w:val="RFIC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4EB53736"/>
    <w:multiLevelType w:val="hybridMultilevel"/>
    <w:tmpl w:val="A940AEF2"/>
    <w:lvl w:ilvl="0" w:tplc="EFF8A654">
      <w:start w:val="1"/>
      <w:numFmt w:val="decimal"/>
      <w:lvlText w:val="%1)"/>
      <w:lvlJc w:val="left"/>
      <w:pPr>
        <w:ind w:left="1584" w:hanging="303"/>
      </w:pPr>
      <w:rPr>
        <w:rFonts w:ascii="Times New Roman" w:eastAsia="Times New Roman" w:hAnsi="Times New Roman" w:cs="Times New Roman" w:hint="default"/>
        <w:w w:val="99"/>
        <w:sz w:val="28"/>
        <w:szCs w:val="28"/>
        <w:lang w:val="en-US" w:eastAsia="en-US" w:bidi="ar-SA"/>
      </w:rPr>
    </w:lvl>
    <w:lvl w:ilvl="1" w:tplc="72DA8F34">
      <w:numFmt w:val="bullet"/>
      <w:lvlText w:val="•"/>
      <w:lvlJc w:val="left"/>
      <w:pPr>
        <w:ind w:left="2534" w:hanging="303"/>
      </w:pPr>
      <w:rPr>
        <w:rFonts w:hint="default"/>
        <w:lang w:val="en-US" w:eastAsia="en-US" w:bidi="ar-SA"/>
      </w:rPr>
    </w:lvl>
    <w:lvl w:ilvl="2" w:tplc="62C6D3D2">
      <w:numFmt w:val="bullet"/>
      <w:lvlText w:val="•"/>
      <w:lvlJc w:val="left"/>
      <w:pPr>
        <w:ind w:left="3489" w:hanging="303"/>
      </w:pPr>
      <w:rPr>
        <w:rFonts w:hint="default"/>
        <w:lang w:val="en-US" w:eastAsia="en-US" w:bidi="ar-SA"/>
      </w:rPr>
    </w:lvl>
    <w:lvl w:ilvl="3" w:tplc="CA5482D6">
      <w:numFmt w:val="bullet"/>
      <w:lvlText w:val="•"/>
      <w:lvlJc w:val="left"/>
      <w:pPr>
        <w:ind w:left="4444" w:hanging="303"/>
      </w:pPr>
      <w:rPr>
        <w:rFonts w:hint="default"/>
        <w:lang w:val="en-US" w:eastAsia="en-US" w:bidi="ar-SA"/>
      </w:rPr>
    </w:lvl>
    <w:lvl w:ilvl="4" w:tplc="E34C627E">
      <w:numFmt w:val="bullet"/>
      <w:lvlText w:val="•"/>
      <w:lvlJc w:val="left"/>
      <w:pPr>
        <w:ind w:left="5399" w:hanging="303"/>
      </w:pPr>
      <w:rPr>
        <w:rFonts w:hint="default"/>
        <w:lang w:val="en-US" w:eastAsia="en-US" w:bidi="ar-SA"/>
      </w:rPr>
    </w:lvl>
    <w:lvl w:ilvl="5" w:tplc="E8269384">
      <w:numFmt w:val="bullet"/>
      <w:lvlText w:val="•"/>
      <w:lvlJc w:val="left"/>
      <w:pPr>
        <w:ind w:left="6354" w:hanging="303"/>
      </w:pPr>
      <w:rPr>
        <w:rFonts w:hint="default"/>
        <w:lang w:val="en-US" w:eastAsia="en-US" w:bidi="ar-SA"/>
      </w:rPr>
    </w:lvl>
    <w:lvl w:ilvl="6" w:tplc="CF1E2DFA">
      <w:numFmt w:val="bullet"/>
      <w:lvlText w:val="•"/>
      <w:lvlJc w:val="left"/>
      <w:pPr>
        <w:ind w:left="7309" w:hanging="303"/>
      </w:pPr>
      <w:rPr>
        <w:rFonts w:hint="default"/>
        <w:lang w:val="en-US" w:eastAsia="en-US" w:bidi="ar-SA"/>
      </w:rPr>
    </w:lvl>
    <w:lvl w:ilvl="7" w:tplc="4CFA8DEA">
      <w:numFmt w:val="bullet"/>
      <w:lvlText w:val="•"/>
      <w:lvlJc w:val="left"/>
      <w:pPr>
        <w:ind w:left="8264" w:hanging="303"/>
      </w:pPr>
      <w:rPr>
        <w:rFonts w:hint="default"/>
        <w:lang w:val="en-US" w:eastAsia="en-US" w:bidi="ar-SA"/>
      </w:rPr>
    </w:lvl>
    <w:lvl w:ilvl="8" w:tplc="C3E0FA6E">
      <w:numFmt w:val="bullet"/>
      <w:lvlText w:val="•"/>
      <w:lvlJc w:val="left"/>
      <w:pPr>
        <w:ind w:left="9219" w:hanging="303"/>
      </w:pPr>
      <w:rPr>
        <w:rFonts w:hint="default"/>
        <w:lang w:val="en-US" w:eastAsia="en-US" w:bidi="ar-SA"/>
      </w:rPr>
    </w:lvl>
  </w:abstractNum>
  <w:abstractNum w:abstractNumId="25">
    <w:nsid w:val="50232215"/>
    <w:multiLevelType w:val="multilevel"/>
    <w:tmpl w:val="3D5EA5BC"/>
    <w:lvl w:ilvl="0">
      <w:start w:val="1"/>
      <w:numFmt w:val="upperLetter"/>
      <w:pStyle w:val="RFICHeading2"/>
      <w:lvlText w:val="%1."/>
      <w:lvlJc w:val="left"/>
      <w:pPr>
        <w:tabs>
          <w:tab w:val="num" w:pos="4068"/>
        </w:tabs>
        <w:ind w:left="406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4068"/>
        </w:tabs>
        <w:ind w:left="4068" w:hanging="288"/>
      </w:pPr>
      <w:rPr>
        <w:rFonts w:ascii="Times New Roman" w:hAnsi="Times New Roman" w:hint="default"/>
        <w:b w:val="0"/>
        <w:i w:val="0"/>
        <w:sz w:val="2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4644"/>
        </w:tabs>
        <w:ind w:left="4644" w:hanging="864"/>
      </w:pPr>
      <w:rPr>
        <w:rFonts w:hint="default"/>
      </w:rPr>
    </w:lvl>
    <w:lvl w:ilvl="4">
      <w:start w:val="1"/>
      <w:numFmt w:val="decimal"/>
      <w:lvlText w:val="%1.%2.%3.%4.%5"/>
      <w:lvlJc w:val="left"/>
      <w:pPr>
        <w:tabs>
          <w:tab w:val="num" w:pos="4788"/>
        </w:tabs>
        <w:ind w:left="4788" w:hanging="1008"/>
      </w:pPr>
      <w:rPr>
        <w:rFonts w:hint="default"/>
      </w:rPr>
    </w:lvl>
    <w:lvl w:ilvl="5">
      <w:start w:val="1"/>
      <w:numFmt w:val="decimal"/>
      <w:lvlText w:val="%1.%2.%3.%4.%5.%6"/>
      <w:lvlJc w:val="left"/>
      <w:pPr>
        <w:tabs>
          <w:tab w:val="num" w:pos="4932"/>
        </w:tabs>
        <w:ind w:left="4932" w:hanging="1152"/>
      </w:pPr>
      <w:rPr>
        <w:rFonts w:hint="default"/>
      </w:rPr>
    </w:lvl>
    <w:lvl w:ilvl="6">
      <w:start w:val="1"/>
      <w:numFmt w:val="decimal"/>
      <w:lvlText w:val="%1.%2.%3.%4.%5.%6.%7"/>
      <w:lvlJc w:val="left"/>
      <w:pPr>
        <w:tabs>
          <w:tab w:val="num" w:pos="5076"/>
        </w:tabs>
        <w:ind w:left="5076" w:hanging="1296"/>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364"/>
        </w:tabs>
        <w:ind w:left="5364" w:hanging="1584"/>
      </w:pPr>
      <w:rPr>
        <w:rFonts w:hint="default"/>
      </w:rPr>
    </w:lvl>
  </w:abstractNum>
  <w:abstractNum w:abstractNumId="26">
    <w:nsid w:val="54BD1775"/>
    <w:multiLevelType w:val="hybridMultilevel"/>
    <w:tmpl w:val="226ABDDA"/>
    <w:lvl w:ilvl="0" w:tplc="04090011">
      <w:start w:val="1"/>
      <w:numFmt w:val="decimal"/>
      <w:lvlText w:val="%1)"/>
      <w:lvlJc w:val="left"/>
      <w:pPr>
        <w:ind w:left="1007" w:hanging="447"/>
      </w:pPr>
      <w:rPr>
        <w:rFonts w:hint="default"/>
        <w:lang w:val="en-US" w:eastAsia="en-US" w:bidi="ar-SA"/>
      </w:rPr>
    </w:lvl>
    <w:lvl w:ilvl="1" w:tplc="BE0A3208">
      <w:start w:val="1"/>
      <w:numFmt w:val="upperLetter"/>
      <w:lvlText w:val="%2."/>
      <w:lvlJc w:val="left"/>
      <w:pPr>
        <w:tabs>
          <w:tab w:val="num" w:pos="360"/>
        </w:tabs>
      </w:pPr>
      <w:rPr>
        <w:i/>
      </w:rPr>
    </w:lvl>
    <w:lvl w:ilvl="2" w:tplc="7ECE2C48">
      <w:numFmt w:val="bullet"/>
      <w:lvlText w:val=""/>
      <w:lvlJc w:val="left"/>
      <w:pPr>
        <w:ind w:left="2463" w:hanging="361"/>
      </w:pPr>
      <w:rPr>
        <w:rFonts w:ascii="Wingdings" w:eastAsia="Wingdings" w:hAnsi="Wingdings" w:cs="Wingdings" w:hint="default"/>
        <w:w w:val="99"/>
        <w:sz w:val="28"/>
        <w:szCs w:val="28"/>
        <w:lang w:val="en-US" w:eastAsia="en-US" w:bidi="ar-SA"/>
      </w:rPr>
    </w:lvl>
    <w:lvl w:ilvl="3" w:tplc="4D3A2B36">
      <w:numFmt w:val="bullet"/>
      <w:lvlText w:val="•"/>
      <w:lvlJc w:val="left"/>
      <w:pPr>
        <w:ind w:left="4386" w:hanging="361"/>
      </w:pPr>
      <w:rPr>
        <w:rFonts w:hint="default"/>
        <w:lang w:val="en-US" w:eastAsia="en-US" w:bidi="ar-SA"/>
      </w:rPr>
    </w:lvl>
    <w:lvl w:ilvl="4" w:tplc="198C6622">
      <w:numFmt w:val="bullet"/>
      <w:lvlText w:val="•"/>
      <w:lvlJc w:val="left"/>
      <w:pPr>
        <w:ind w:left="5349" w:hanging="361"/>
      </w:pPr>
      <w:rPr>
        <w:rFonts w:hint="default"/>
        <w:lang w:val="en-US" w:eastAsia="en-US" w:bidi="ar-SA"/>
      </w:rPr>
    </w:lvl>
    <w:lvl w:ilvl="5" w:tplc="96363842">
      <w:numFmt w:val="bullet"/>
      <w:lvlText w:val="•"/>
      <w:lvlJc w:val="left"/>
      <w:pPr>
        <w:ind w:left="6312" w:hanging="361"/>
      </w:pPr>
      <w:rPr>
        <w:rFonts w:hint="default"/>
        <w:lang w:val="en-US" w:eastAsia="en-US" w:bidi="ar-SA"/>
      </w:rPr>
    </w:lvl>
    <w:lvl w:ilvl="6" w:tplc="863C4DCA">
      <w:numFmt w:val="bullet"/>
      <w:lvlText w:val="•"/>
      <w:lvlJc w:val="left"/>
      <w:pPr>
        <w:ind w:left="7276" w:hanging="361"/>
      </w:pPr>
      <w:rPr>
        <w:rFonts w:hint="default"/>
        <w:lang w:val="en-US" w:eastAsia="en-US" w:bidi="ar-SA"/>
      </w:rPr>
    </w:lvl>
    <w:lvl w:ilvl="7" w:tplc="D3D2D98E">
      <w:numFmt w:val="bullet"/>
      <w:lvlText w:val="•"/>
      <w:lvlJc w:val="left"/>
      <w:pPr>
        <w:ind w:left="8239" w:hanging="361"/>
      </w:pPr>
      <w:rPr>
        <w:rFonts w:hint="default"/>
        <w:lang w:val="en-US" w:eastAsia="en-US" w:bidi="ar-SA"/>
      </w:rPr>
    </w:lvl>
    <w:lvl w:ilvl="8" w:tplc="AE462DCA">
      <w:numFmt w:val="bullet"/>
      <w:lvlText w:val="•"/>
      <w:lvlJc w:val="left"/>
      <w:pPr>
        <w:ind w:left="9202" w:hanging="361"/>
      </w:pPr>
      <w:rPr>
        <w:rFonts w:hint="default"/>
        <w:lang w:val="en-US" w:eastAsia="en-US" w:bidi="ar-SA"/>
      </w:rPr>
    </w:lvl>
  </w:abstractNum>
  <w:abstractNum w:abstractNumId="27">
    <w:nsid w:val="5EEF4F56"/>
    <w:multiLevelType w:val="hybridMultilevel"/>
    <w:tmpl w:val="D98C79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A2778C"/>
    <w:multiLevelType w:val="hybridMultilevel"/>
    <w:tmpl w:val="0CF6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3F4BD5"/>
    <w:multiLevelType w:val="hybridMultilevel"/>
    <w:tmpl w:val="C9BA735C"/>
    <w:lvl w:ilvl="0" w:tplc="04090013">
      <w:start w:val="1"/>
      <w:numFmt w:val="upperRoman"/>
      <w:lvlText w:val="%1."/>
      <w:lvlJc w:val="right"/>
      <w:pPr>
        <w:ind w:left="907" w:hanging="457"/>
      </w:pPr>
      <w:rPr>
        <w:rFonts w:hint="default"/>
        <w:spacing w:val="-2"/>
        <w:w w:val="99"/>
        <w:sz w:val="20"/>
        <w:szCs w:val="28"/>
        <w:lang w:val="en-US" w:eastAsia="en-US" w:bidi="ar-SA"/>
      </w:rPr>
    </w:lvl>
    <w:lvl w:ilvl="1" w:tplc="C5DE88A8">
      <w:numFmt w:val="bullet"/>
      <w:lvlText w:val="•"/>
      <w:lvlJc w:val="left"/>
      <w:pPr>
        <w:ind w:left="1616" w:hanging="457"/>
      </w:pPr>
      <w:rPr>
        <w:rFonts w:hint="default"/>
        <w:lang w:val="en-US" w:eastAsia="en-US" w:bidi="ar-SA"/>
      </w:rPr>
    </w:lvl>
    <w:lvl w:ilvl="2" w:tplc="0AFCA26C">
      <w:numFmt w:val="bullet"/>
      <w:lvlText w:val="•"/>
      <w:lvlJc w:val="left"/>
      <w:pPr>
        <w:ind w:left="2673" w:hanging="457"/>
      </w:pPr>
      <w:rPr>
        <w:rFonts w:hint="default"/>
        <w:lang w:val="en-US" w:eastAsia="en-US" w:bidi="ar-SA"/>
      </w:rPr>
    </w:lvl>
    <w:lvl w:ilvl="3" w:tplc="979CC366">
      <w:numFmt w:val="bullet"/>
      <w:lvlText w:val="•"/>
      <w:lvlJc w:val="left"/>
      <w:pPr>
        <w:ind w:left="3730" w:hanging="457"/>
      </w:pPr>
      <w:rPr>
        <w:rFonts w:hint="default"/>
        <w:lang w:val="en-US" w:eastAsia="en-US" w:bidi="ar-SA"/>
      </w:rPr>
    </w:lvl>
    <w:lvl w:ilvl="4" w:tplc="DCD4348A">
      <w:numFmt w:val="bullet"/>
      <w:lvlText w:val="•"/>
      <w:lvlJc w:val="left"/>
      <w:pPr>
        <w:ind w:left="4787" w:hanging="457"/>
      </w:pPr>
      <w:rPr>
        <w:rFonts w:hint="default"/>
        <w:lang w:val="en-US" w:eastAsia="en-US" w:bidi="ar-SA"/>
      </w:rPr>
    </w:lvl>
    <w:lvl w:ilvl="5" w:tplc="0E58B936">
      <w:numFmt w:val="bullet"/>
      <w:lvlText w:val="•"/>
      <w:lvlJc w:val="left"/>
      <w:pPr>
        <w:ind w:left="5844" w:hanging="457"/>
      </w:pPr>
      <w:rPr>
        <w:rFonts w:hint="default"/>
        <w:lang w:val="en-US" w:eastAsia="en-US" w:bidi="ar-SA"/>
      </w:rPr>
    </w:lvl>
    <w:lvl w:ilvl="6" w:tplc="01B8387A">
      <w:numFmt w:val="bullet"/>
      <w:lvlText w:val="•"/>
      <w:lvlJc w:val="left"/>
      <w:pPr>
        <w:ind w:left="6901" w:hanging="457"/>
      </w:pPr>
      <w:rPr>
        <w:rFonts w:hint="default"/>
        <w:lang w:val="en-US" w:eastAsia="en-US" w:bidi="ar-SA"/>
      </w:rPr>
    </w:lvl>
    <w:lvl w:ilvl="7" w:tplc="0986A50E">
      <w:numFmt w:val="bullet"/>
      <w:lvlText w:val="•"/>
      <w:lvlJc w:val="left"/>
      <w:pPr>
        <w:ind w:left="7958" w:hanging="457"/>
      </w:pPr>
      <w:rPr>
        <w:rFonts w:hint="default"/>
        <w:lang w:val="en-US" w:eastAsia="en-US" w:bidi="ar-SA"/>
      </w:rPr>
    </w:lvl>
    <w:lvl w:ilvl="8" w:tplc="AEF20A0A">
      <w:numFmt w:val="bullet"/>
      <w:lvlText w:val="•"/>
      <w:lvlJc w:val="left"/>
      <w:pPr>
        <w:ind w:left="9015" w:hanging="457"/>
      </w:pPr>
      <w:rPr>
        <w:rFonts w:hint="default"/>
        <w:lang w:val="en-US" w:eastAsia="en-US" w:bidi="ar-SA"/>
      </w:rPr>
    </w:lvl>
  </w:abstractNum>
  <w:abstractNum w:abstractNumId="30">
    <w:nsid w:val="65C62DB0"/>
    <w:multiLevelType w:val="hybridMultilevel"/>
    <w:tmpl w:val="573AA60C"/>
    <w:lvl w:ilvl="0" w:tplc="04090013">
      <w:start w:val="1"/>
      <w:numFmt w:val="upperRoman"/>
      <w:lvlText w:val="%1."/>
      <w:lvlJc w:val="righ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31">
    <w:nsid w:val="66523133"/>
    <w:multiLevelType w:val="hybridMultilevel"/>
    <w:tmpl w:val="77D817F4"/>
    <w:lvl w:ilvl="0" w:tplc="04090001">
      <w:start w:val="1"/>
      <w:numFmt w:val="bullet"/>
      <w:lvlText w:val=""/>
      <w:lvlJc w:val="left"/>
      <w:pPr>
        <w:ind w:left="2000" w:hanging="360"/>
      </w:pPr>
      <w:rPr>
        <w:rFonts w:ascii="Symbol" w:hAnsi="Symbo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32">
    <w:nsid w:val="6A7F4B21"/>
    <w:multiLevelType w:val="multilevel"/>
    <w:tmpl w:val="76EE2EC2"/>
    <w:lvl w:ilvl="0">
      <w:start w:val="1"/>
      <w:numFmt w:val="decimal"/>
      <w:pStyle w:val="RFIC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nsid w:val="78A11A9B"/>
    <w:multiLevelType w:val="hybridMultilevel"/>
    <w:tmpl w:val="5B38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23"/>
  </w:num>
  <w:num w:numId="4">
    <w:abstractNumId w:val="19"/>
  </w:num>
  <w:num w:numId="5">
    <w:abstractNumId w:val="1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9"/>
  </w:num>
  <w:num w:numId="22">
    <w:abstractNumId w:val="17"/>
  </w:num>
  <w:num w:numId="23">
    <w:abstractNumId w:val="20"/>
  </w:num>
  <w:num w:numId="24">
    <w:abstractNumId w:val="22"/>
  </w:num>
  <w:num w:numId="25">
    <w:abstractNumId w:val="26"/>
  </w:num>
  <w:num w:numId="26">
    <w:abstractNumId w:val="15"/>
  </w:num>
  <w:num w:numId="27">
    <w:abstractNumId w:val="24"/>
  </w:num>
  <w:num w:numId="28">
    <w:abstractNumId w:val="11"/>
  </w:num>
  <w:num w:numId="29">
    <w:abstractNumId w:val="31"/>
  </w:num>
  <w:num w:numId="30">
    <w:abstractNumId w:val="33"/>
  </w:num>
  <w:num w:numId="31">
    <w:abstractNumId w:val="27"/>
  </w:num>
  <w:num w:numId="32">
    <w:abstractNumId w:val="13"/>
  </w:num>
  <w:num w:numId="33">
    <w:abstractNumId w:val="21"/>
  </w:num>
  <w:num w:numId="34">
    <w:abstractNumId w:val="30"/>
  </w:num>
  <w:num w:numId="35">
    <w:abstractNumId w:val="18"/>
  </w:num>
  <w:num w:numId="36">
    <w:abstractNumId w:val="28"/>
  </w:num>
  <w:num w:numId="37">
    <w:abstractNumId w:val="14"/>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stylePaneFormatFilter w:val="3F01"/>
  <w:stylePaneSortMethod w:val="0000"/>
  <w:defaultTabStop w:val="720"/>
  <w:noPunctuationKerning/>
  <w:characterSpacingControl w:val="doNotCompress"/>
  <w:hdrShapeDefaults>
    <o:shapedefaults v:ext="edit" spidmax="64514"/>
  </w:hdrShapeDefaults>
  <w:footnotePr>
    <w:footnote w:id="-1"/>
    <w:footnote w:id="0"/>
  </w:footnotePr>
  <w:endnotePr>
    <w:endnote w:id="-1"/>
    <w:endnote w:id="0"/>
  </w:endnotePr>
  <w:compat>
    <w:applyBreakingRules/>
    <w:useFELayout/>
  </w:compat>
  <w:rsids>
    <w:rsidRoot w:val="00426FBB"/>
    <w:rsid w:val="000002E1"/>
    <w:rsid w:val="0000117A"/>
    <w:rsid w:val="00007A49"/>
    <w:rsid w:val="00016F32"/>
    <w:rsid w:val="00017068"/>
    <w:rsid w:val="00017719"/>
    <w:rsid w:val="00022B97"/>
    <w:rsid w:val="00025CF1"/>
    <w:rsid w:val="00027ADE"/>
    <w:rsid w:val="00027F1D"/>
    <w:rsid w:val="000305E5"/>
    <w:rsid w:val="0003296C"/>
    <w:rsid w:val="00034C6A"/>
    <w:rsid w:val="0003639D"/>
    <w:rsid w:val="00047BE3"/>
    <w:rsid w:val="00052E16"/>
    <w:rsid w:val="00054421"/>
    <w:rsid w:val="000570FE"/>
    <w:rsid w:val="00062E46"/>
    <w:rsid w:val="00074AC8"/>
    <w:rsid w:val="00077DD8"/>
    <w:rsid w:val="00081408"/>
    <w:rsid w:val="000815A9"/>
    <w:rsid w:val="00081EBE"/>
    <w:rsid w:val="000850FF"/>
    <w:rsid w:val="00086EDC"/>
    <w:rsid w:val="00091594"/>
    <w:rsid w:val="000931C5"/>
    <w:rsid w:val="00093727"/>
    <w:rsid w:val="00097EC8"/>
    <w:rsid w:val="000B1781"/>
    <w:rsid w:val="000B36A3"/>
    <w:rsid w:val="000B4126"/>
    <w:rsid w:val="000C013C"/>
    <w:rsid w:val="000D2DED"/>
    <w:rsid w:val="000D4A96"/>
    <w:rsid w:val="000E3F84"/>
    <w:rsid w:val="000E7BAB"/>
    <w:rsid w:val="000F15A9"/>
    <w:rsid w:val="000F4EB9"/>
    <w:rsid w:val="001056DF"/>
    <w:rsid w:val="00114025"/>
    <w:rsid w:val="001160D2"/>
    <w:rsid w:val="00123059"/>
    <w:rsid w:val="001231C0"/>
    <w:rsid w:val="00123864"/>
    <w:rsid w:val="00132566"/>
    <w:rsid w:val="001348A5"/>
    <w:rsid w:val="00140D7D"/>
    <w:rsid w:val="001419E8"/>
    <w:rsid w:val="00142AD4"/>
    <w:rsid w:val="00151B8E"/>
    <w:rsid w:val="0015525A"/>
    <w:rsid w:val="001570CA"/>
    <w:rsid w:val="00166D12"/>
    <w:rsid w:val="00172B98"/>
    <w:rsid w:val="00174DF8"/>
    <w:rsid w:val="0017729B"/>
    <w:rsid w:val="00180157"/>
    <w:rsid w:val="001928FB"/>
    <w:rsid w:val="00192E1B"/>
    <w:rsid w:val="00193DB6"/>
    <w:rsid w:val="001A16E8"/>
    <w:rsid w:val="001A4EC4"/>
    <w:rsid w:val="001A50EA"/>
    <w:rsid w:val="001B76B2"/>
    <w:rsid w:val="001C2133"/>
    <w:rsid w:val="001C7CC2"/>
    <w:rsid w:val="001D535F"/>
    <w:rsid w:val="001D75C4"/>
    <w:rsid w:val="001D7D21"/>
    <w:rsid w:val="001F0834"/>
    <w:rsid w:val="001F16CD"/>
    <w:rsid w:val="001F1E14"/>
    <w:rsid w:val="001F47D2"/>
    <w:rsid w:val="001F51E7"/>
    <w:rsid w:val="00202153"/>
    <w:rsid w:val="00203292"/>
    <w:rsid w:val="00205F36"/>
    <w:rsid w:val="00210EDD"/>
    <w:rsid w:val="002116EF"/>
    <w:rsid w:val="0022285A"/>
    <w:rsid w:val="00224C61"/>
    <w:rsid w:val="002310B2"/>
    <w:rsid w:val="0024274C"/>
    <w:rsid w:val="00246143"/>
    <w:rsid w:val="00261479"/>
    <w:rsid w:val="00262DB3"/>
    <w:rsid w:val="002679DF"/>
    <w:rsid w:val="00270C8A"/>
    <w:rsid w:val="0027189F"/>
    <w:rsid w:val="0027227B"/>
    <w:rsid w:val="00273AC7"/>
    <w:rsid w:val="00273D2C"/>
    <w:rsid w:val="00282E6F"/>
    <w:rsid w:val="002852EC"/>
    <w:rsid w:val="00285ECD"/>
    <w:rsid w:val="00290E1B"/>
    <w:rsid w:val="002A01FE"/>
    <w:rsid w:val="002A4300"/>
    <w:rsid w:val="002A6742"/>
    <w:rsid w:val="002B1C72"/>
    <w:rsid w:val="002C1A7F"/>
    <w:rsid w:val="002C2C22"/>
    <w:rsid w:val="002C3AD5"/>
    <w:rsid w:val="002C4239"/>
    <w:rsid w:val="002C559D"/>
    <w:rsid w:val="002D2D42"/>
    <w:rsid w:val="002D477D"/>
    <w:rsid w:val="002F1C65"/>
    <w:rsid w:val="002F72D0"/>
    <w:rsid w:val="003003AB"/>
    <w:rsid w:val="00311C49"/>
    <w:rsid w:val="003133BA"/>
    <w:rsid w:val="00314997"/>
    <w:rsid w:val="0032119E"/>
    <w:rsid w:val="00321304"/>
    <w:rsid w:val="00331F84"/>
    <w:rsid w:val="00345295"/>
    <w:rsid w:val="00351F2F"/>
    <w:rsid w:val="00352FCE"/>
    <w:rsid w:val="003577FC"/>
    <w:rsid w:val="00363612"/>
    <w:rsid w:val="00371309"/>
    <w:rsid w:val="00373554"/>
    <w:rsid w:val="00375171"/>
    <w:rsid w:val="00390C40"/>
    <w:rsid w:val="003950A4"/>
    <w:rsid w:val="00395578"/>
    <w:rsid w:val="003A40B2"/>
    <w:rsid w:val="003B479D"/>
    <w:rsid w:val="003B4DF0"/>
    <w:rsid w:val="003B745C"/>
    <w:rsid w:val="003C5D37"/>
    <w:rsid w:val="003C7492"/>
    <w:rsid w:val="003D2BA6"/>
    <w:rsid w:val="003E0CBE"/>
    <w:rsid w:val="003E462C"/>
    <w:rsid w:val="003F3A61"/>
    <w:rsid w:val="003F3AD1"/>
    <w:rsid w:val="003F41ED"/>
    <w:rsid w:val="003F4274"/>
    <w:rsid w:val="003F5413"/>
    <w:rsid w:val="003F6238"/>
    <w:rsid w:val="00402CD2"/>
    <w:rsid w:val="00404B23"/>
    <w:rsid w:val="00406533"/>
    <w:rsid w:val="0040720B"/>
    <w:rsid w:val="00410A5D"/>
    <w:rsid w:val="00411E3E"/>
    <w:rsid w:val="004138B2"/>
    <w:rsid w:val="00414909"/>
    <w:rsid w:val="004154F8"/>
    <w:rsid w:val="00416129"/>
    <w:rsid w:val="00416762"/>
    <w:rsid w:val="00426FBB"/>
    <w:rsid w:val="0043716C"/>
    <w:rsid w:val="00441D7C"/>
    <w:rsid w:val="00454857"/>
    <w:rsid w:val="0045616D"/>
    <w:rsid w:val="00457071"/>
    <w:rsid w:val="0046356F"/>
    <w:rsid w:val="00465B06"/>
    <w:rsid w:val="00466676"/>
    <w:rsid w:val="00466E18"/>
    <w:rsid w:val="0047429A"/>
    <w:rsid w:val="0048374C"/>
    <w:rsid w:val="004853B0"/>
    <w:rsid w:val="0048771D"/>
    <w:rsid w:val="00487DD4"/>
    <w:rsid w:val="00490B04"/>
    <w:rsid w:val="00491399"/>
    <w:rsid w:val="00493FC8"/>
    <w:rsid w:val="004960B2"/>
    <w:rsid w:val="004A1E5C"/>
    <w:rsid w:val="004A6605"/>
    <w:rsid w:val="004C45FA"/>
    <w:rsid w:val="004D142E"/>
    <w:rsid w:val="004E1BD8"/>
    <w:rsid w:val="004E452A"/>
    <w:rsid w:val="004E784F"/>
    <w:rsid w:val="004E78E3"/>
    <w:rsid w:val="004F3F78"/>
    <w:rsid w:val="004F7995"/>
    <w:rsid w:val="005004BF"/>
    <w:rsid w:val="00502E89"/>
    <w:rsid w:val="00503C9F"/>
    <w:rsid w:val="00503D2D"/>
    <w:rsid w:val="00510E95"/>
    <w:rsid w:val="00517B54"/>
    <w:rsid w:val="005237A5"/>
    <w:rsid w:val="00527D56"/>
    <w:rsid w:val="0053221F"/>
    <w:rsid w:val="00536003"/>
    <w:rsid w:val="00536FAE"/>
    <w:rsid w:val="00537F3E"/>
    <w:rsid w:val="00540FCF"/>
    <w:rsid w:val="00542C85"/>
    <w:rsid w:val="00545201"/>
    <w:rsid w:val="00551B60"/>
    <w:rsid w:val="00553510"/>
    <w:rsid w:val="00554186"/>
    <w:rsid w:val="00557DAF"/>
    <w:rsid w:val="00567ABF"/>
    <w:rsid w:val="00571C56"/>
    <w:rsid w:val="00576F4E"/>
    <w:rsid w:val="00585769"/>
    <w:rsid w:val="00590D1E"/>
    <w:rsid w:val="00591130"/>
    <w:rsid w:val="00595EF5"/>
    <w:rsid w:val="005A3F28"/>
    <w:rsid w:val="005A40BE"/>
    <w:rsid w:val="005A4C86"/>
    <w:rsid w:val="005B13E2"/>
    <w:rsid w:val="005B47D7"/>
    <w:rsid w:val="005C22C4"/>
    <w:rsid w:val="005C3A4A"/>
    <w:rsid w:val="005C5526"/>
    <w:rsid w:val="005C62C6"/>
    <w:rsid w:val="005D7B9E"/>
    <w:rsid w:val="005E7E23"/>
    <w:rsid w:val="005F0834"/>
    <w:rsid w:val="005F092C"/>
    <w:rsid w:val="005F15DE"/>
    <w:rsid w:val="005F6DC3"/>
    <w:rsid w:val="00617FE2"/>
    <w:rsid w:val="00620304"/>
    <w:rsid w:val="0062033E"/>
    <w:rsid w:val="00620C65"/>
    <w:rsid w:val="006216D2"/>
    <w:rsid w:val="00621BB7"/>
    <w:rsid w:val="00624267"/>
    <w:rsid w:val="0062647F"/>
    <w:rsid w:val="00626936"/>
    <w:rsid w:val="00635D2C"/>
    <w:rsid w:val="0064130B"/>
    <w:rsid w:val="0064799C"/>
    <w:rsid w:val="00654156"/>
    <w:rsid w:val="006608DF"/>
    <w:rsid w:val="006636B3"/>
    <w:rsid w:val="00680F71"/>
    <w:rsid w:val="00685E3D"/>
    <w:rsid w:val="00687D48"/>
    <w:rsid w:val="006955BE"/>
    <w:rsid w:val="00696A3D"/>
    <w:rsid w:val="00696E0F"/>
    <w:rsid w:val="006A0AED"/>
    <w:rsid w:val="006A5BD6"/>
    <w:rsid w:val="006B0691"/>
    <w:rsid w:val="006B1EA2"/>
    <w:rsid w:val="006B47CA"/>
    <w:rsid w:val="006C761A"/>
    <w:rsid w:val="006C7AAA"/>
    <w:rsid w:val="006D1C2A"/>
    <w:rsid w:val="006D264F"/>
    <w:rsid w:val="006D49FF"/>
    <w:rsid w:val="006E2A8D"/>
    <w:rsid w:val="006E43AB"/>
    <w:rsid w:val="006E6C33"/>
    <w:rsid w:val="006E7574"/>
    <w:rsid w:val="006F3F50"/>
    <w:rsid w:val="00703430"/>
    <w:rsid w:val="007062DA"/>
    <w:rsid w:val="007069BE"/>
    <w:rsid w:val="007126A4"/>
    <w:rsid w:val="00726F7A"/>
    <w:rsid w:val="007320D3"/>
    <w:rsid w:val="00734256"/>
    <w:rsid w:val="00736720"/>
    <w:rsid w:val="007411DA"/>
    <w:rsid w:val="0074464C"/>
    <w:rsid w:val="00745C86"/>
    <w:rsid w:val="0075762B"/>
    <w:rsid w:val="0076241C"/>
    <w:rsid w:val="007635E6"/>
    <w:rsid w:val="00764603"/>
    <w:rsid w:val="0076604D"/>
    <w:rsid w:val="00766456"/>
    <w:rsid w:val="007724E3"/>
    <w:rsid w:val="00775C92"/>
    <w:rsid w:val="00784093"/>
    <w:rsid w:val="00787BB8"/>
    <w:rsid w:val="0079004A"/>
    <w:rsid w:val="00790909"/>
    <w:rsid w:val="007956DA"/>
    <w:rsid w:val="0079772E"/>
    <w:rsid w:val="00797F72"/>
    <w:rsid w:val="007A0101"/>
    <w:rsid w:val="007A7CA1"/>
    <w:rsid w:val="007B5A07"/>
    <w:rsid w:val="007B6F28"/>
    <w:rsid w:val="007C538B"/>
    <w:rsid w:val="007C5C76"/>
    <w:rsid w:val="007D2879"/>
    <w:rsid w:val="007D3E71"/>
    <w:rsid w:val="007E5D6A"/>
    <w:rsid w:val="007E645D"/>
    <w:rsid w:val="007E6DC0"/>
    <w:rsid w:val="007E759D"/>
    <w:rsid w:val="007F447C"/>
    <w:rsid w:val="007F75CA"/>
    <w:rsid w:val="008213E7"/>
    <w:rsid w:val="00821E08"/>
    <w:rsid w:val="00823C8E"/>
    <w:rsid w:val="0082760C"/>
    <w:rsid w:val="00834EFD"/>
    <w:rsid w:val="00840ABF"/>
    <w:rsid w:val="00844B24"/>
    <w:rsid w:val="0084515F"/>
    <w:rsid w:val="00845ED7"/>
    <w:rsid w:val="00855927"/>
    <w:rsid w:val="00867308"/>
    <w:rsid w:val="00876B82"/>
    <w:rsid w:val="00877D4C"/>
    <w:rsid w:val="008856EB"/>
    <w:rsid w:val="00893689"/>
    <w:rsid w:val="0089763B"/>
    <w:rsid w:val="008A0374"/>
    <w:rsid w:val="008A2965"/>
    <w:rsid w:val="008A3895"/>
    <w:rsid w:val="008A61C0"/>
    <w:rsid w:val="008B0DFE"/>
    <w:rsid w:val="008B6AE3"/>
    <w:rsid w:val="008D0E3E"/>
    <w:rsid w:val="008D1045"/>
    <w:rsid w:val="008E5996"/>
    <w:rsid w:val="008F03FB"/>
    <w:rsid w:val="008F0A32"/>
    <w:rsid w:val="008F25E1"/>
    <w:rsid w:val="00901AE1"/>
    <w:rsid w:val="00903E7E"/>
    <w:rsid w:val="00904A40"/>
    <w:rsid w:val="009052AD"/>
    <w:rsid w:val="00910740"/>
    <w:rsid w:val="00914BCF"/>
    <w:rsid w:val="00915180"/>
    <w:rsid w:val="0091749F"/>
    <w:rsid w:val="009205B4"/>
    <w:rsid w:val="0092645F"/>
    <w:rsid w:val="009329B2"/>
    <w:rsid w:val="009458C9"/>
    <w:rsid w:val="00946FB4"/>
    <w:rsid w:val="00953567"/>
    <w:rsid w:val="00955B59"/>
    <w:rsid w:val="00956301"/>
    <w:rsid w:val="009613EA"/>
    <w:rsid w:val="00963745"/>
    <w:rsid w:val="0096403B"/>
    <w:rsid w:val="009676CA"/>
    <w:rsid w:val="009747ED"/>
    <w:rsid w:val="0098030D"/>
    <w:rsid w:val="009865E8"/>
    <w:rsid w:val="00991433"/>
    <w:rsid w:val="00992262"/>
    <w:rsid w:val="009926BC"/>
    <w:rsid w:val="0099271F"/>
    <w:rsid w:val="009943A1"/>
    <w:rsid w:val="00994A7F"/>
    <w:rsid w:val="009A4319"/>
    <w:rsid w:val="009A6C3F"/>
    <w:rsid w:val="009A7B08"/>
    <w:rsid w:val="009B0779"/>
    <w:rsid w:val="009B25EB"/>
    <w:rsid w:val="009B73F2"/>
    <w:rsid w:val="009C12BD"/>
    <w:rsid w:val="009C19D0"/>
    <w:rsid w:val="009C2B2F"/>
    <w:rsid w:val="009C50FE"/>
    <w:rsid w:val="009D1BB6"/>
    <w:rsid w:val="009E5315"/>
    <w:rsid w:val="009E5350"/>
    <w:rsid w:val="009E72EC"/>
    <w:rsid w:val="009F276F"/>
    <w:rsid w:val="009F441C"/>
    <w:rsid w:val="009F460B"/>
    <w:rsid w:val="009F4F06"/>
    <w:rsid w:val="00A01D68"/>
    <w:rsid w:val="00A03E75"/>
    <w:rsid w:val="00A04A8B"/>
    <w:rsid w:val="00A22E5C"/>
    <w:rsid w:val="00A22EEC"/>
    <w:rsid w:val="00A25E02"/>
    <w:rsid w:val="00A274BC"/>
    <w:rsid w:val="00A37769"/>
    <w:rsid w:val="00A40759"/>
    <w:rsid w:val="00A42136"/>
    <w:rsid w:val="00A425C0"/>
    <w:rsid w:val="00A43165"/>
    <w:rsid w:val="00A446B6"/>
    <w:rsid w:val="00A44FEF"/>
    <w:rsid w:val="00A45439"/>
    <w:rsid w:val="00A45FCE"/>
    <w:rsid w:val="00A51A22"/>
    <w:rsid w:val="00A55A49"/>
    <w:rsid w:val="00A72459"/>
    <w:rsid w:val="00A74330"/>
    <w:rsid w:val="00A75671"/>
    <w:rsid w:val="00A76B7A"/>
    <w:rsid w:val="00A773CC"/>
    <w:rsid w:val="00A8172B"/>
    <w:rsid w:val="00A82152"/>
    <w:rsid w:val="00A84677"/>
    <w:rsid w:val="00A9318B"/>
    <w:rsid w:val="00A93F28"/>
    <w:rsid w:val="00A94AC1"/>
    <w:rsid w:val="00A95DC3"/>
    <w:rsid w:val="00A97203"/>
    <w:rsid w:val="00AA15A5"/>
    <w:rsid w:val="00AA3FBD"/>
    <w:rsid w:val="00AA5C75"/>
    <w:rsid w:val="00AA7767"/>
    <w:rsid w:val="00AB18B7"/>
    <w:rsid w:val="00AB2215"/>
    <w:rsid w:val="00AB287D"/>
    <w:rsid w:val="00AB45C0"/>
    <w:rsid w:val="00AB50E3"/>
    <w:rsid w:val="00AB54A1"/>
    <w:rsid w:val="00AC5778"/>
    <w:rsid w:val="00AC6106"/>
    <w:rsid w:val="00AD335D"/>
    <w:rsid w:val="00AD360C"/>
    <w:rsid w:val="00AE25F1"/>
    <w:rsid w:val="00AE4021"/>
    <w:rsid w:val="00AE4589"/>
    <w:rsid w:val="00AF2123"/>
    <w:rsid w:val="00AF23E3"/>
    <w:rsid w:val="00AF4ABF"/>
    <w:rsid w:val="00AF5809"/>
    <w:rsid w:val="00AF792B"/>
    <w:rsid w:val="00B01D68"/>
    <w:rsid w:val="00B1169A"/>
    <w:rsid w:val="00B13E83"/>
    <w:rsid w:val="00B262BE"/>
    <w:rsid w:val="00B45ACF"/>
    <w:rsid w:val="00B55D5E"/>
    <w:rsid w:val="00B60B60"/>
    <w:rsid w:val="00B6383A"/>
    <w:rsid w:val="00B779DB"/>
    <w:rsid w:val="00B84029"/>
    <w:rsid w:val="00B84B0D"/>
    <w:rsid w:val="00B94516"/>
    <w:rsid w:val="00B965F9"/>
    <w:rsid w:val="00BA26B6"/>
    <w:rsid w:val="00BA2E2A"/>
    <w:rsid w:val="00BA3422"/>
    <w:rsid w:val="00BA4A89"/>
    <w:rsid w:val="00BA4B41"/>
    <w:rsid w:val="00BA7F45"/>
    <w:rsid w:val="00BB2855"/>
    <w:rsid w:val="00BB3C77"/>
    <w:rsid w:val="00BB5FDC"/>
    <w:rsid w:val="00BB7AEB"/>
    <w:rsid w:val="00BD0310"/>
    <w:rsid w:val="00BD19C1"/>
    <w:rsid w:val="00BD1EE7"/>
    <w:rsid w:val="00BD25B8"/>
    <w:rsid w:val="00BD7FF3"/>
    <w:rsid w:val="00BE24F3"/>
    <w:rsid w:val="00BE512A"/>
    <w:rsid w:val="00C012E1"/>
    <w:rsid w:val="00C06BB4"/>
    <w:rsid w:val="00C10D20"/>
    <w:rsid w:val="00C12E0C"/>
    <w:rsid w:val="00C2355A"/>
    <w:rsid w:val="00C27BD8"/>
    <w:rsid w:val="00C457CA"/>
    <w:rsid w:val="00C472D5"/>
    <w:rsid w:val="00C51611"/>
    <w:rsid w:val="00C562CC"/>
    <w:rsid w:val="00C57FB7"/>
    <w:rsid w:val="00C65F3F"/>
    <w:rsid w:val="00C70122"/>
    <w:rsid w:val="00C75705"/>
    <w:rsid w:val="00C761A9"/>
    <w:rsid w:val="00C83655"/>
    <w:rsid w:val="00C846D4"/>
    <w:rsid w:val="00C8667B"/>
    <w:rsid w:val="00C91938"/>
    <w:rsid w:val="00CA2374"/>
    <w:rsid w:val="00CA4CE3"/>
    <w:rsid w:val="00CB455B"/>
    <w:rsid w:val="00CC06BE"/>
    <w:rsid w:val="00CC40E4"/>
    <w:rsid w:val="00CC4408"/>
    <w:rsid w:val="00CC4C64"/>
    <w:rsid w:val="00CC5A1D"/>
    <w:rsid w:val="00CD04B1"/>
    <w:rsid w:val="00CD0E89"/>
    <w:rsid w:val="00CD3AE5"/>
    <w:rsid w:val="00CD422C"/>
    <w:rsid w:val="00CD4F3F"/>
    <w:rsid w:val="00CD7CF0"/>
    <w:rsid w:val="00CE232F"/>
    <w:rsid w:val="00CF13B4"/>
    <w:rsid w:val="00CF2755"/>
    <w:rsid w:val="00CF2E64"/>
    <w:rsid w:val="00CF504B"/>
    <w:rsid w:val="00D057D1"/>
    <w:rsid w:val="00D14A80"/>
    <w:rsid w:val="00D17220"/>
    <w:rsid w:val="00D24363"/>
    <w:rsid w:val="00D24FB8"/>
    <w:rsid w:val="00D311F8"/>
    <w:rsid w:val="00D350D9"/>
    <w:rsid w:val="00D377C8"/>
    <w:rsid w:val="00D41274"/>
    <w:rsid w:val="00D419E4"/>
    <w:rsid w:val="00D45341"/>
    <w:rsid w:val="00D56419"/>
    <w:rsid w:val="00D767BB"/>
    <w:rsid w:val="00D939B0"/>
    <w:rsid w:val="00D949E7"/>
    <w:rsid w:val="00D9681E"/>
    <w:rsid w:val="00D9728D"/>
    <w:rsid w:val="00DA0933"/>
    <w:rsid w:val="00DA1962"/>
    <w:rsid w:val="00DB16E0"/>
    <w:rsid w:val="00DB2DF9"/>
    <w:rsid w:val="00DB7E63"/>
    <w:rsid w:val="00DC2055"/>
    <w:rsid w:val="00DD3463"/>
    <w:rsid w:val="00DD71E8"/>
    <w:rsid w:val="00DD7F83"/>
    <w:rsid w:val="00DE5D20"/>
    <w:rsid w:val="00DF0555"/>
    <w:rsid w:val="00DF2EAE"/>
    <w:rsid w:val="00DF6CD2"/>
    <w:rsid w:val="00E01766"/>
    <w:rsid w:val="00E042D8"/>
    <w:rsid w:val="00E0641E"/>
    <w:rsid w:val="00E06664"/>
    <w:rsid w:val="00E1484A"/>
    <w:rsid w:val="00E15D9B"/>
    <w:rsid w:val="00E304BC"/>
    <w:rsid w:val="00E30D19"/>
    <w:rsid w:val="00E30FD4"/>
    <w:rsid w:val="00E3118A"/>
    <w:rsid w:val="00E32853"/>
    <w:rsid w:val="00E401F8"/>
    <w:rsid w:val="00E424A6"/>
    <w:rsid w:val="00E4382D"/>
    <w:rsid w:val="00E45626"/>
    <w:rsid w:val="00E46425"/>
    <w:rsid w:val="00E47D0E"/>
    <w:rsid w:val="00E57594"/>
    <w:rsid w:val="00E65018"/>
    <w:rsid w:val="00E7313B"/>
    <w:rsid w:val="00E872C3"/>
    <w:rsid w:val="00E87D0D"/>
    <w:rsid w:val="00E90660"/>
    <w:rsid w:val="00E92F7B"/>
    <w:rsid w:val="00E94339"/>
    <w:rsid w:val="00E97563"/>
    <w:rsid w:val="00EA5CD9"/>
    <w:rsid w:val="00EB0B63"/>
    <w:rsid w:val="00EC265C"/>
    <w:rsid w:val="00EC36FB"/>
    <w:rsid w:val="00EC7CBC"/>
    <w:rsid w:val="00ED294D"/>
    <w:rsid w:val="00ED2B86"/>
    <w:rsid w:val="00ED324A"/>
    <w:rsid w:val="00ED61CB"/>
    <w:rsid w:val="00ED6E70"/>
    <w:rsid w:val="00EE406D"/>
    <w:rsid w:val="00EE50CC"/>
    <w:rsid w:val="00EE5ED2"/>
    <w:rsid w:val="00EF3B2C"/>
    <w:rsid w:val="00EF73DC"/>
    <w:rsid w:val="00F06A72"/>
    <w:rsid w:val="00F07AF7"/>
    <w:rsid w:val="00F108E3"/>
    <w:rsid w:val="00F11AD2"/>
    <w:rsid w:val="00F136F0"/>
    <w:rsid w:val="00F14513"/>
    <w:rsid w:val="00F20BBB"/>
    <w:rsid w:val="00F23E0C"/>
    <w:rsid w:val="00F31063"/>
    <w:rsid w:val="00F3430E"/>
    <w:rsid w:val="00F4397C"/>
    <w:rsid w:val="00F43BD8"/>
    <w:rsid w:val="00F43E29"/>
    <w:rsid w:val="00F51439"/>
    <w:rsid w:val="00F562F3"/>
    <w:rsid w:val="00F664F1"/>
    <w:rsid w:val="00F665DA"/>
    <w:rsid w:val="00F67222"/>
    <w:rsid w:val="00F702D8"/>
    <w:rsid w:val="00F74B89"/>
    <w:rsid w:val="00F75133"/>
    <w:rsid w:val="00F756EA"/>
    <w:rsid w:val="00F82213"/>
    <w:rsid w:val="00F93013"/>
    <w:rsid w:val="00FA3899"/>
    <w:rsid w:val="00FA4909"/>
    <w:rsid w:val="00FA61D2"/>
    <w:rsid w:val="00FA6751"/>
    <w:rsid w:val="00FA6DA5"/>
    <w:rsid w:val="00FB1048"/>
    <w:rsid w:val="00FB62C4"/>
    <w:rsid w:val="00FB6859"/>
    <w:rsid w:val="00FB6F79"/>
    <w:rsid w:val="00FB7701"/>
    <w:rsid w:val="00FD1AC5"/>
    <w:rsid w:val="00FD5BAA"/>
    <w:rsid w:val="00FD5CF0"/>
    <w:rsid w:val="00FD679E"/>
    <w:rsid w:val="00FD7D85"/>
    <w:rsid w:val="00FE4858"/>
    <w:rsid w:val="00FE7007"/>
    <w:rsid w:val="00FF0F4D"/>
    <w:rsid w:val="00FF30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Cs w:val="24"/>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uiPriority="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caption" w:qFormat="1"/>
    <w:lsdException w:name="endnote text" w:semiHidden="0" w:unhideWhenUsed="0"/>
    <w:lsdException w:name="toa heading" w:semiHidden="0" w:unhideWhenUsed="0"/>
    <w:lsdException w:name="List" w:semiHidden="0" w:unhideWhenUsed="0"/>
    <w:lsdException w:name="Title" w:semiHidden="0" w:uiPriority="1" w:unhideWhenUsed="0" w:qFormat="1"/>
    <w:lsdException w:name="Body Text" w:uiPriority="1"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lsdException w:name="Emphasis" w:semiHidden="0" w:unhideWhenUsed="0"/>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E90660"/>
  </w:style>
  <w:style w:type="paragraph" w:styleId="Heading1">
    <w:name w:val="heading 1"/>
    <w:basedOn w:val="Normal"/>
    <w:next w:val="Normal"/>
    <w:uiPriority w:val="1"/>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1"/>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rsid w:val="00BA3422"/>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BE512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E51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E512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E512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E512A"/>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E512A"/>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AuthorBlock">
    <w:name w:val="RFIC Author Block"/>
    <w:qFormat/>
    <w:rsid w:val="00BA4A89"/>
    <w:pPr>
      <w:adjustRightInd w:val="0"/>
      <w:snapToGrid w:val="0"/>
      <w:spacing w:after="20"/>
      <w:jc w:val="center"/>
    </w:pPr>
    <w:rPr>
      <w:rFonts w:eastAsia="Times New Roman"/>
      <w:sz w:val="24"/>
      <w:lang w:val="en-US" w:eastAsia="en-GB"/>
    </w:rPr>
  </w:style>
  <w:style w:type="paragraph" w:styleId="BalloonText">
    <w:name w:val="Balloon Text"/>
    <w:basedOn w:val="Normal"/>
    <w:link w:val="BalloonTextChar"/>
    <w:uiPriority w:val="99"/>
    <w:semiHidden/>
    <w:rsid w:val="00411E3E"/>
    <w:rPr>
      <w:rFonts w:ascii="Tahoma" w:hAnsi="Tahoma" w:cs="Tahoma"/>
      <w:sz w:val="16"/>
      <w:szCs w:val="16"/>
    </w:rPr>
  </w:style>
  <w:style w:type="paragraph" w:customStyle="1" w:styleId="RFICHeading2">
    <w:name w:val="RFIC Heading 2"/>
    <w:next w:val="RFICParagraph"/>
    <w:qFormat/>
    <w:rsid w:val="00BA4A89"/>
    <w:pPr>
      <w:numPr>
        <w:numId w:val="2"/>
      </w:numPr>
      <w:adjustRightInd w:val="0"/>
      <w:snapToGrid w:val="0"/>
      <w:spacing w:before="150" w:after="60"/>
      <w:jc w:val="both"/>
    </w:pPr>
    <w:rPr>
      <w:i/>
      <w:lang w:val="en-US"/>
    </w:rPr>
  </w:style>
  <w:style w:type="character" w:customStyle="1" w:styleId="BalloonTextChar">
    <w:name w:val="Balloon Text Char"/>
    <w:basedOn w:val="DefaultParagraphFont"/>
    <w:link w:val="BalloonText"/>
    <w:uiPriority w:val="99"/>
    <w:semiHidden/>
    <w:rsid w:val="00F82213"/>
    <w:rPr>
      <w:rFonts w:ascii="Tahoma" w:hAnsi="Tahoma" w:cs="Tahoma"/>
      <w:sz w:val="16"/>
      <w:szCs w:val="16"/>
      <w:lang w:eastAsia="zh-CN"/>
    </w:rPr>
  </w:style>
  <w:style w:type="paragraph" w:customStyle="1" w:styleId="RFICAbstractKeywords">
    <w:name w:val="RFIC Abstract/Keywords"/>
    <w:qFormat/>
    <w:rsid w:val="00BA4A89"/>
    <w:pPr>
      <w:ind w:firstLine="289"/>
      <w:jc w:val="both"/>
    </w:pPr>
    <w:rPr>
      <w:b/>
      <w:sz w:val="18"/>
      <w:lang w:val="en-US"/>
    </w:rPr>
  </w:style>
  <w:style w:type="character" w:customStyle="1" w:styleId="RFICAbstractKeywordsHeading">
    <w:name w:val="RFIC Abstract/Keywords Heading"/>
    <w:uiPriority w:val="1"/>
    <w:qFormat/>
    <w:rsid w:val="00BA4A89"/>
    <w:rPr>
      <w:i/>
      <w:lang w:val="en-US"/>
    </w:rPr>
  </w:style>
  <w:style w:type="paragraph" w:customStyle="1" w:styleId="RFICParagraph">
    <w:name w:val="RFIC Paragraph"/>
    <w:link w:val="RFICParagraphChar"/>
    <w:qFormat/>
    <w:rsid w:val="000E7BAB"/>
    <w:pPr>
      <w:adjustRightInd w:val="0"/>
      <w:snapToGrid w:val="0"/>
      <w:ind w:firstLine="289"/>
      <w:jc w:val="both"/>
    </w:pPr>
    <w:rPr>
      <w:lang w:val="en-US"/>
    </w:rPr>
  </w:style>
  <w:style w:type="paragraph" w:customStyle="1" w:styleId="RFICHeading1">
    <w:name w:val="RFIC Heading 1"/>
    <w:next w:val="RFICParagraph"/>
    <w:qFormat/>
    <w:rsid w:val="00BA4A89"/>
    <w:pPr>
      <w:numPr>
        <w:numId w:val="5"/>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lang w:val="en-US"/>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FICTableCell">
    <w:name w:val="RFIC Table Cell"/>
    <w:basedOn w:val="RFICParagraph"/>
    <w:qFormat/>
    <w:rsid w:val="00331F84"/>
    <w:pPr>
      <w:ind w:firstLine="0"/>
      <w:jc w:val="left"/>
    </w:pPr>
    <w:rPr>
      <w:sz w:val="18"/>
    </w:rPr>
  </w:style>
  <w:style w:type="paragraph" w:customStyle="1" w:styleId="RFICTitle">
    <w:name w:val="RFIC Title"/>
    <w:next w:val="RFICAuthorBlock"/>
    <w:qFormat/>
    <w:rsid w:val="00BA4A89"/>
    <w:pPr>
      <w:adjustRightInd w:val="0"/>
      <w:snapToGrid w:val="0"/>
      <w:spacing w:after="360"/>
      <w:jc w:val="center"/>
    </w:pPr>
    <w:rPr>
      <w:sz w:val="36"/>
      <w:lang w:val="en-US"/>
    </w:rPr>
  </w:style>
  <w:style w:type="character" w:customStyle="1" w:styleId="RFICParagraphChar">
    <w:name w:val="RFIC Paragraph Char"/>
    <w:basedOn w:val="DefaultParagraphFont"/>
    <w:link w:val="RFICParagraph"/>
    <w:rsid w:val="000E7BAB"/>
    <w:rPr>
      <w:lang w:val="en-US"/>
    </w:rPr>
  </w:style>
  <w:style w:type="numbering" w:customStyle="1" w:styleId="IEEEBullet1">
    <w:name w:val="IEEE Bullet 1"/>
    <w:basedOn w:val="NoList"/>
    <w:rsid w:val="00955B59"/>
    <w:pPr>
      <w:numPr>
        <w:numId w:val="3"/>
      </w:numPr>
    </w:pPr>
  </w:style>
  <w:style w:type="paragraph" w:customStyle="1" w:styleId="RFICReferenceItem">
    <w:name w:val="RFIC Reference Item"/>
    <w:qFormat/>
    <w:rsid w:val="00D419E4"/>
    <w:pPr>
      <w:numPr>
        <w:numId w:val="6"/>
      </w:numPr>
      <w:adjustRightInd w:val="0"/>
      <w:snapToGrid w:val="0"/>
      <w:ind w:left="426" w:hanging="142"/>
      <w:jc w:val="both"/>
    </w:pPr>
    <w:rPr>
      <w:sz w:val="16"/>
      <w:lang w:val="en-US"/>
    </w:rPr>
  </w:style>
  <w:style w:type="paragraph" w:customStyle="1" w:styleId="RFICTableHeaderLeft-Justified">
    <w:name w:val="RFIC Table Header Left-Justified"/>
    <w:basedOn w:val="RFICTableCell"/>
    <w:qFormat/>
    <w:rsid w:val="00FE4858"/>
    <w:rPr>
      <w:b/>
      <w:bCs/>
    </w:rPr>
  </w:style>
  <w:style w:type="paragraph" w:customStyle="1" w:styleId="RFICTableHeaderCentred">
    <w:name w:val="RFIC Table Header Centred"/>
    <w:basedOn w:val="RFICTableCell"/>
    <w:qFormat/>
    <w:rsid w:val="00FE4858"/>
    <w:pPr>
      <w:jc w:val="center"/>
    </w:pPr>
    <w:rPr>
      <w:b/>
      <w:bCs/>
    </w:rPr>
  </w:style>
  <w:style w:type="character" w:styleId="FollowedHyperlink">
    <w:name w:val="FollowedHyperlink"/>
    <w:basedOn w:val="DefaultParagraphFont"/>
    <w:semiHidden/>
    <w:rsid w:val="00E01766"/>
    <w:rPr>
      <w:color w:val="800080" w:themeColor="followedHyperlink"/>
      <w:u w:val="single"/>
    </w:rPr>
  </w:style>
  <w:style w:type="paragraph" w:customStyle="1" w:styleId="RFICReferenceHeading">
    <w:name w:val="RFIC Reference Heading"/>
    <w:basedOn w:val="RFICHeading1"/>
    <w:next w:val="RFICReferenceItem"/>
    <w:qFormat/>
    <w:rsid w:val="000E7BAB"/>
    <w:pPr>
      <w:numPr>
        <w:numId w:val="0"/>
      </w:numPr>
      <w:tabs>
        <w:tab w:val="left" w:pos="289"/>
      </w:tabs>
    </w:pPr>
  </w:style>
  <w:style w:type="paragraph" w:styleId="Bibliography">
    <w:name w:val="Bibliography"/>
    <w:basedOn w:val="Normal"/>
    <w:next w:val="Normal"/>
    <w:uiPriority w:val="37"/>
    <w:semiHidden/>
    <w:unhideWhenUsed/>
    <w:rsid w:val="00BE512A"/>
  </w:style>
  <w:style w:type="paragraph" w:styleId="BlockText">
    <w:name w:val="Block Text"/>
    <w:basedOn w:val="Normal"/>
    <w:semiHidden/>
    <w:rsid w:val="00BE51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1"/>
    <w:qFormat/>
    <w:rsid w:val="00BE512A"/>
    <w:pPr>
      <w:spacing w:after="120"/>
    </w:pPr>
  </w:style>
  <w:style w:type="character" w:customStyle="1" w:styleId="BodyTextChar">
    <w:name w:val="Body Text Char"/>
    <w:basedOn w:val="DefaultParagraphFont"/>
    <w:link w:val="BodyText"/>
    <w:semiHidden/>
    <w:rsid w:val="00F82213"/>
    <w:rPr>
      <w:sz w:val="24"/>
      <w:szCs w:val="24"/>
      <w:lang w:eastAsia="zh-CN"/>
    </w:rPr>
  </w:style>
  <w:style w:type="paragraph" w:styleId="BodyText2">
    <w:name w:val="Body Text 2"/>
    <w:basedOn w:val="Normal"/>
    <w:link w:val="BodyText2Char"/>
    <w:semiHidden/>
    <w:rsid w:val="00BE512A"/>
    <w:pPr>
      <w:spacing w:after="120" w:line="480" w:lineRule="auto"/>
    </w:pPr>
  </w:style>
  <w:style w:type="character" w:customStyle="1" w:styleId="BodyText2Char">
    <w:name w:val="Body Text 2 Char"/>
    <w:basedOn w:val="DefaultParagraphFont"/>
    <w:link w:val="BodyText2"/>
    <w:semiHidden/>
    <w:rsid w:val="00F82213"/>
    <w:rPr>
      <w:sz w:val="24"/>
      <w:szCs w:val="24"/>
      <w:lang w:eastAsia="zh-CN"/>
    </w:rPr>
  </w:style>
  <w:style w:type="paragraph" w:styleId="BodyText3">
    <w:name w:val="Body Text 3"/>
    <w:basedOn w:val="Normal"/>
    <w:link w:val="BodyText3Char"/>
    <w:semiHidden/>
    <w:rsid w:val="00BE512A"/>
    <w:pPr>
      <w:spacing w:after="120"/>
    </w:pPr>
    <w:rPr>
      <w:sz w:val="16"/>
      <w:szCs w:val="16"/>
    </w:rPr>
  </w:style>
  <w:style w:type="character" w:customStyle="1" w:styleId="BodyText3Char">
    <w:name w:val="Body Text 3 Char"/>
    <w:basedOn w:val="DefaultParagraphFont"/>
    <w:link w:val="BodyText3"/>
    <w:semiHidden/>
    <w:rsid w:val="00F82213"/>
    <w:rPr>
      <w:sz w:val="16"/>
      <w:szCs w:val="16"/>
      <w:lang w:eastAsia="zh-CN"/>
    </w:rPr>
  </w:style>
  <w:style w:type="paragraph" w:styleId="BodyTextFirstIndent">
    <w:name w:val="Body Text First Indent"/>
    <w:basedOn w:val="BodyText"/>
    <w:link w:val="BodyTextFirstIndentChar"/>
    <w:semiHidden/>
    <w:rsid w:val="00BE512A"/>
    <w:pPr>
      <w:spacing w:after="0"/>
      <w:ind w:firstLine="360"/>
    </w:pPr>
  </w:style>
  <w:style w:type="character" w:customStyle="1" w:styleId="BodyTextFirstIndentChar">
    <w:name w:val="Body Text First Indent Char"/>
    <w:basedOn w:val="BodyTextChar"/>
    <w:link w:val="BodyTextFirstIndent"/>
    <w:semiHidden/>
    <w:rsid w:val="00F82213"/>
    <w:rPr>
      <w:sz w:val="24"/>
      <w:szCs w:val="24"/>
      <w:lang w:eastAsia="zh-CN"/>
    </w:rPr>
  </w:style>
  <w:style w:type="paragraph" w:styleId="BodyTextIndent">
    <w:name w:val="Body Text Indent"/>
    <w:basedOn w:val="Normal"/>
    <w:link w:val="BodyTextIndentChar"/>
    <w:semiHidden/>
    <w:rsid w:val="00BE512A"/>
    <w:pPr>
      <w:spacing w:after="120"/>
      <w:ind w:left="283"/>
    </w:pPr>
  </w:style>
  <w:style w:type="character" w:customStyle="1" w:styleId="BodyTextIndentChar">
    <w:name w:val="Body Text Indent Char"/>
    <w:basedOn w:val="DefaultParagraphFont"/>
    <w:link w:val="BodyTextIndent"/>
    <w:semiHidden/>
    <w:rsid w:val="00F82213"/>
    <w:rPr>
      <w:sz w:val="24"/>
      <w:szCs w:val="24"/>
      <w:lang w:eastAsia="zh-CN"/>
    </w:rPr>
  </w:style>
  <w:style w:type="paragraph" w:styleId="BodyTextFirstIndent2">
    <w:name w:val="Body Text First Indent 2"/>
    <w:basedOn w:val="BodyTextIndent"/>
    <w:link w:val="BodyTextFirstIndent2Char"/>
    <w:semiHidden/>
    <w:rsid w:val="00BE512A"/>
    <w:pPr>
      <w:spacing w:after="0"/>
      <w:ind w:left="360" w:firstLine="360"/>
    </w:pPr>
  </w:style>
  <w:style w:type="character" w:customStyle="1" w:styleId="BodyTextFirstIndent2Char">
    <w:name w:val="Body Text First Indent 2 Char"/>
    <w:basedOn w:val="BodyTextIndentChar"/>
    <w:link w:val="BodyTextFirstIndent2"/>
    <w:semiHidden/>
    <w:rsid w:val="00F82213"/>
    <w:rPr>
      <w:sz w:val="24"/>
      <w:szCs w:val="24"/>
      <w:lang w:eastAsia="zh-CN"/>
    </w:rPr>
  </w:style>
  <w:style w:type="paragraph" w:styleId="BodyTextIndent2">
    <w:name w:val="Body Text Indent 2"/>
    <w:basedOn w:val="Normal"/>
    <w:link w:val="BodyTextIndent2Char"/>
    <w:semiHidden/>
    <w:rsid w:val="00BE512A"/>
    <w:pPr>
      <w:spacing w:after="120" w:line="480" w:lineRule="auto"/>
      <w:ind w:left="283"/>
    </w:pPr>
  </w:style>
  <w:style w:type="character" w:customStyle="1" w:styleId="BodyTextIndent2Char">
    <w:name w:val="Body Text Indent 2 Char"/>
    <w:basedOn w:val="DefaultParagraphFont"/>
    <w:link w:val="BodyTextIndent2"/>
    <w:semiHidden/>
    <w:rsid w:val="00F82213"/>
    <w:rPr>
      <w:sz w:val="24"/>
      <w:szCs w:val="24"/>
      <w:lang w:eastAsia="zh-CN"/>
    </w:rPr>
  </w:style>
  <w:style w:type="paragraph" w:styleId="BodyTextIndent3">
    <w:name w:val="Body Text Indent 3"/>
    <w:basedOn w:val="Normal"/>
    <w:link w:val="BodyTextIndent3Char"/>
    <w:semiHidden/>
    <w:rsid w:val="00BE512A"/>
    <w:pPr>
      <w:spacing w:after="120"/>
      <w:ind w:left="283"/>
    </w:pPr>
    <w:rPr>
      <w:sz w:val="16"/>
      <w:szCs w:val="16"/>
    </w:rPr>
  </w:style>
  <w:style w:type="character" w:customStyle="1" w:styleId="BodyTextIndent3Char">
    <w:name w:val="Body Text Indent 3 Char"/>
    <w:basedOn w:val="DefaultParagraphFont"/>
    <w:link w:val="BodyTextIndent3"/>
    <w:semiHidden/>
    <w:rsid w:val="00F82213"/>
    <w:rPr>
      <w:sz w:val="16"/>
      <w:szCs w:val="16"/>
      <w:lang w:eastAsia="zh-CN"/>
    </w:rPr>
  </w:style>
  <w:style w:type="paragraph" w:styleId="Caption">
    <w:name w:val="caption"/>
    <w:basedOn w:val="Normal"/>
    <w:next w:val="Normal"/>
    <w:semiHidden/>
    <w:qFormat/>
    <w:rsid w:val="00BE512A"/>
    <w:pPr>
      <w:spacing w:after="200"/>
    </w:pPr>
    <w:rPr>
      <w:b/>
      <w:bCs/>
      <w:color w:val="4F81BD" w:themeColor="accent1"/>
      <w:sz w:val="18"/>
      <w:szCs w:val="18"/>
    </w:rPr>
  </w:style>
  <w:style w:type="paragraph" w:styleId="Closing">
    <w:name w:val="Closing"/>
    <w:basedOn w:val="Normal"/>
    <w:link w:val="ClosingChar"/>
    <w:semiHidden/>
    <w:rsid w:val="00BE512A"/>
    <w:pPr>
      <w:ind w:left="4252"/>
    </w:pPr>
  </w:style>
  <w:style w:type="character" w:customStyle="1" w:styleId="ClosingChar">
    <w:name w:val="Closing Char"/>
    <w:basedOn w:val="DefaultParagraphFont"/>
    <w:link w:val="Closing"/>
    <w:semiHidden/>
    <w:rsid w:val="00F82213"/>
    <w:rPr>
      <w:sz w:val="24"/>
      <w:szCs w:val="24"/>
      <w:lang w:eastAsia="zh-CN"/>
    </w:rPr>
  </w:style>
  <w:style w:type="paragraph" w:styleId="CommentText">
    <w:name w:val="annotation text"/>
    <w:basedOn w:val="Normal"/>
    <w:link w:val="CommentTextChar"/>
    <w:semiHidden/>
    <w:rsid w:val="00BE512A"/>
    <w:rPr>
      <w:szCs w:val="20"/>
    </w:rPr>
  </w:style>
  <w:style w:type="character" w:customStyle="1" w:styleId="CommentTextChar">
    <w:name w:val="Comment Text Char"/>
    <w:basedOn w:val="DefaultParagraphFont"/>
    <w:link w:val="CommentText"/>
    <w:semiHidden/>
    <w:rsid w:val="00F82213"/>
    <w:rPr>
      <w:lang w:eastAsia="zh-CN"/>
    </w:rPr>
  </w:style>
  <w:style w:type="paragraph" w:styleId="CommentSubject">
    <w:name w:val="annotation subject"/>
    <w:basedOn w:val="CommentText"/>
    <w:next w:val="CommentText"/>
    <w:link w:val="CommentSubjectChar"/>
    <w:semiHidden/>
    <w:rsid w:val="00BE512A"/>
    <w:rPr>
      <w:b/>
      <w:bCs/>
    </w:rPr>
  </w:style>
  <w:style w:type="character" w:customStyle="1" w:styleId="CommentSubjectChar">
    <w:name w:val="Comment Subject Char"/>
    <w:basedOn w:val="CommentTextChar"/>
    <w:link w:val="CommentSubject"/>
    <w:semiHidden/>
    <w:rsid w:val="00F82213"/>
    <w:rPr>
      <w:b/>
      <w:bCs/>
      <w:lang w:eastAsia="zh-CN"/>
    </w:rPr>
  </w:style>
  <w:style w:type="paragraph" w:styleId="Date">
    <w:name w:val="Date"/>
    <w:basedOn w:val="Normal"/>
    <w:next w:val="Normal"/>
    <w:link w:val="DateChar"/>
    <w:semiHidden/>
    <w:rsid w:val="00BE512A"/>
  </w:style>
  <w:style w:type="character" w:customStyle="1" w:styleId="DateChar">
    <w:name w:val="Date Char"/>
    <w:basedOn w:val="DefaultParagraphFont"/>
    <w:link w:val="Date"/>
    <w:semiHidden/>
    <w:rsid w:val="00F82213"/>
    <w:rPr>
      <w:sz w:val="24"/>
      <w:szCs w:val="24"/>
      <w:lang w:eastAsia="zh-CN"/>
    </w:rPr>
  </w:style>
  <w:style w:type="paragraph" w:styleId="DocumentMap">
    <w:name w:val="Document Map"/>
    <w:basedOn w:val="Normal"/>
    <w:link w:val="DocumentMapChar"/>
    <w:semiHidden/>
    <w:rsid w:val="00BE512A"/>
    <w:rPr>
      <w:rFonts w:ascii="Tahoma" w:hAnsi="Tahoma" w:cs="Tahoma"/>
      <w:sz w:val="16"/>
      <w:szCs w:val="16"/>
    </w:rPr>
  </w:style>
  <w:style w:type="character" w:customStyle="1" w:styleId="DocumentMapChar">
    <w:name w:val="Document Map Char"/>
    <w:basedOn w:val="DefaultParagraphFont"/>
    <w:link w:val="DocumentMap"/>
    <w:semiHidden/>
    <w:rsid w:val="00F82213"/>
    <w:rPr>
      <w:rFonts w:ascii="Tahoma" w:hAnsi="Tahoma" w:cs="Tahoma"/>
      <w:sz w:val="16"/>
      <w:szCs w:val="16"/>
      <w:lang w:eastAsia="zh-CN"/>
    </w:rPr>
  </w:style>
  <w:style w:type="paragraph" w:styleId="E-mailSignature">
    <w:name w:val="E-mail Signature"/>
    <w:basedOn w:val="Normal"/>
    <w:link w:val="E-mailSignatureChar"/>
    <w:semiHidden/>
    <w:rsid w:val="00BE512A"/>
  </w:style>
  <w:style w:type="character" w:customStyle="1" w:styleId="E-mailSignatureChar">
    <w:name w:val="E-mail Signature Char"/>
    <w:basedOn w:val="DefaultParagraphFont"/>
    <w:link w:val="E-mailSignature"/>
    <w:semiHidden/>
    <w:rsid w:val="00F82213"/>
    <w:rPr>
      <w:sz w:val="24"/>
      <w:szCs w:val="24"/>
      <w:lang w:eastAsia="zh-CN"/>
    </w:rPr>
  </w:style>
  <w:style w:type="paragraph" w:styleId="EndnoteText">
    <w:name w:val="endnote text"/>
    <w:basedOn w:val="Normal"/>
    <w:link w:val="EndnoteTextChar"/>
    <w:semiHidden/>
    <w:rsid w:val="00BE512A"/>
    <w:rPr>
      <w:szCs w:val="20"/>
    </w:rPr>
  </w:style>
  <w:style w:type="character" w:customStyle="1" w:styleId="EndnoteTextChar">
    <w:name w:val="Endnote Text Char"/>
    <w:basedOn w:val="DefaultParagraphFont"/>
    <w:link w:val="EndnoteText"/>
    <w:semiHidden/>
    <w:rsid w:val="00F82213"/>
    <w:rPr>
      <w:lang w:eastAsia="zh-CN"/>
    </w:rPr>
  </w:style>
  <w:style w:type="paragraph" w:styleId="EnvelopeAddress">
    <w:name w:val="envelope address"/>
    <w:basedOn w:val="Normal"/>
    <w:semiHidden/>
    <w:rsid w:val="00BE512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rsid w:val="00BE512A"/>
    <w:rPr>
      <w:rFonts w:asciiTheme="majorHAnsi" w:eastAsiaTheme="majorEastAsia" w:hAnsiTheme="majorHAnsi" w:cstheme="majorBidi"/>
      <w:szCs w:val="20"/>
    </w:rPr>
  </w:style>
  <w:style w:type="paragraph" w:styleId="Footer">
    <w:name w:val="footer"/>
    <w:basedOn w:val="Normal"/>
    <w:link w:val="FooterChar"/>
    <w:semiHidden/>
    <w:rsid w:val="00BE512A"/>
    <w:pPr>
      <w:tabs>
        <w:tab w:val="center" w:pos="4513"/>
        <w:tab w:val="right" w:pos="9026"/>
      </w:tabs>
    </w:pPr>
  </w:style>
  <w:style w:type="character" w:customStyle="1" w:styleId="FooterChar">
    <w:name w:val="Footer Char"/>
    <w:basedOn w:val="DefaultParagraphFont"/>
    <w:link w:val="Footer"/>
    <w:semiHidden/>
    <w:rsid w:val="00F82213"/>
    <w:rPr>
      <w:sz w:val="24"/>
      <w:szCs w:val="24"/>
      <w:lang w:eastAsia="zh-CN"/>
    </w:rPr>
  </w:style>
  <w:style w:type="paragraph" w:styleId="FootnoteText">
    <w:name w:val="footnote text"/>
    <w:basedOn w:val="Normal"/>
    <w:link w:val="FootnoteTextChar"/>
    <w:semiHidden/>
    <w:rsid w:val="00BE512A"/>
    <w:rPr>
      <w:szCs w:val="20"/>
    </w:rPr>
  </w:style>
  <w:style w:type="character" w:customStyle="1" w:styleId="FootnoteTextChar">
    <w:name w:val="Footnote Text Char"/>
    <w:basedOn w:val="DefaultParagraphFont"/>
    <w:link w:val="FootnoteText"/>
    <w:semiHidden/>
    <w:rsid w:val="00F82213"/>
    <w:rPr>
      <w:lang w:eastAsia="zh-CN"/>
    </w:rPr>
  </w:style>
  <w:style w:type="paragraph" w:styleId="Header">
    <w:name w:val="header"/>
    <w:basedOn w:val="Normal"/>
    <w:link w:val="HeaderChar"/>
    <w:semiHidden/>
    <w:rsid w:val="00BE512A"/>
    <w:pPr>
      <w:tabs>
        <w:tab w:val="center" w:pos="4513"/>
        <w:tab w:val="right" w:pos="9026"/>
      </w:tabs>
    </w:pPr>
  </w:style>
  <w:style w:type="character" w:customStyle="1" w:styleId="HeaderChar">
    <w:name w:val="Header Char"/>
    <w:basedOn w:val="DefaultParagraphFont"/>
    <w:link w:val="Header"/>
    <w:semiHidden/>
    <w:rsid w:val="00F82213"/>
    <w:rPr>
      <w:sz w:val="24"/>
      <w:szCs w:val="24"/>
      <w:lang w:eastAsia="zh-CN"/>
    </w:rPr>
  </w:style>
  <w:style w:type="character" w:customStyle="1" w:styleId="Heading4Char">
    <w:name w:val="Heading 4 Char"/>
    <w:basedOn w:val="DefaultParagraphFont"/>
    <w:link w:val="Heading4"/>
    <w:semiHidden/>
    <w:rsid w:val="00BE512A"/>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semiHidden/>
    <w:rsid w:val="00BE512A"/>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semiHidden/>
    <w:rsid w:val="00BE512A"/>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semiHidden/>
    <w:rsid w:val="00BE512A"/>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semiHidden/>
    <w:rsid w:val="00BE512A"/>
    <w:rPr>
      <w:rFonts w:asciiTheme="majorHAnsi" w:eastAsiaTheme="majorEastAsia" w:hAnsiTheme="majorHAnsi" w:cstheme="majorBidi"/>
      <w:color w:val="404040" w:themeColor="text1" w:themeTint="BF"/>
      <w:lang w:eastAsia="zh-CN"/>
    </w:rPr>
  </w:style>
  <w:style w:type="character" w:customStyle="1" w:styleId="Heading9Char">
    <w:name w:val="Heading 9 Char"/>
    <w:basedOn w:val="DefaultParagraphFont"/>
    <w:link w:val="Heading9"/>
    <w:semiHidden/>
    <w:rsid w:val="00BE512A"/>
    <w:rPr>
      <w:rFonts w:asciiTheme="majorHAnsi" w:eastAsiaTheme="majorEastAsia" w:hAnsiTheme="majorHAnsi" w:cstheme="majorBidi"/>
      <w:i/>
      <w:iCs/>
      <w:color w:val="404040" w:themeColor="text1" w:themeTint="BF"/>
      <w:lang w:eastAsia="zh-CN"/>
    </w:rPr>
  </w:style>
  <w:style w:type="paragraph" w:styleId="HTMLAddress">
    <w:name w:val="HTML Address"/>
    <w:basedOn w:val="Normal"/>
    <w:link w:val="HTMLAddressChar"/>
    <w:semiHidden/>
    <w:rsid w:val="00BE512A"/>
    <w:rPr>
      <w:i/>
      <w:iCs/>
    </w:rPr>
  </w:style>
  <w:style w:type="character" w:customStyle="1" w:styleId="HTMLAddressChar">
    <w:name w:val="HTML Address Char"/>
    <w:basedOn w:val="DefaultParagraphFont"/>
    <w:link w:val="HTMLAddress"/>
    <w:semiHidden/>
    <w:rsid w:val="00F82213"/>
    <w:rPr>
      <w:i/>
      <w:iCs/>
      <w:sz w:val="24"/>
      <w:szCs w:val="24"/>
      <w:lang w:eastAsia="zh-CN"/>
    </w:rPr>
  </w:style>
  <w:style w:type="paragraph" w:styleId="HTMLPreformatted">
    <w:name w:val="HTML Preformatted"/>
    <w:basedOn w:val="Normal"/>
    <w:link w:val="HTMLPreformattedChar"/>
    <w:semiHidden/>
    <w:rsid w:val="00BE512A"/>
    <w:rPr>
      <w:rFonts w:ascii="Consolas" w:hAnsi="Consolas"/>
      <w:szCs w:val="20"/>
    </w:rPr>
  </w:style>
  <w:style w:type="character" w:customStyle="1" w:styleId="HTMLPreformattedChar">
    <w:name w:val="HTML Preformatted Char"/>
    <w:basedOn w:val="DefaultParagraphFont"/>
    <w:link w:val="HTMLPreformatted"/>
    <w:semiHidden/>
    <w:rsid w:val="00F82213"/>
    <w:rPr>
      <w:rFonts w:ascii="Consolas" w:hAnsi="Consolas"/>
      <w:lang w:eastAsia="zh-CN"/>
    </w:rPr>
  </w:style>
  <w:style w:type="paragraph" w:styleId="Index1">
    <w:name w:val="index 1"/>
    <w:basedOn w:val="Normal"/>
    <w:next w:val="Normal"/>
    <w:autoRedefine/>
    <w:semiHidden/>
    <w:rsid w:val="00BE512A"/>
    <w:pPr>
      <w:ind w:left="240" w:hanging="240"/>
    </w:pPr>
  </w:style>
  <w:style w:type="paragraph" w:styleId="Index2">
    <w:name w:val="index 2"/>
    <w:basedOn w:val="Normal"/>
    <w:next w:val="Normal"/>
    <w:autoRedefine/>
    <w:semiHidden/>
    <w:rsid w:val="00BE512A"/>
    <w:pPr>
      <w:ind w:left="480" w:hanging="240"/>
    </w:pPr>
  </w:style>
  <w:style w:type="paragraph" w:styleId="Index3">
    <w:name w:val="index 3"/>
    <w:basedOn w:val="Normal"/>
    <w:next w:val="Normal"/>
    <w:autoRedefine/>
    <w:semiHidden/>
    <w:rsid w:val="00BE512A"/>
    <w:pPr>
      <w:ind w:left="720" w:hanging="240"/>
    </w:pPr>
  </w:style>
  <w:style w:type="paragraph" w:styleId="Index4">
    <w:name w:val="index 4"/>
    <w:basedOn w:val="Normal"/>
    <w:next w:val="Normal"/>
    <w:autoRedefine/>
    <w:semiHidden/>
    <w:rsid w:val="00BE512A"/>
    <w:pPr>
      <w:ind w:left="960" w:hanging="240"/>
    </w:pPr>
  </w:style>
  <w:style w:type="paragraph" w:styleId="Index5">
    <w:name w:val="index 5"/>
    <w:basedOn w:val="Normal"/>
    <w:next w:val="Normal"/>
    <w:autoRedefine/>
    <w:semiHidden/>
    <w:rsid w:val="00BE512A"/>
    <w:pPr>
      <w:ind w:left="1200" w:hanging="240"/>
    </w:pPr>
  </w:style>
  <w:style w:type="paragraph" w:styleId="Index6">
    <w:name w:val="index 6"/>
    <w:basedOn w:val="Normal"/>
    <w:next w:val="Normal"/>
    <w:autoRedefine/>
    <w:semiHidden/>
    <w:rsid w:val="00BE512A"/>
    <w:pPr>
      <w:ind w:left="1440" w:hanging="240"/>
    </w:pPr>
  </w:style>
  <w:style w:type="paragraph" w:styleId="Index7">
    <w:name w:val="index 7"/>
    <w:basedOn w:val="Normal"/>
    <w:next w:val="Normal"/>
    <w:autoRedefine/>
    <w:semiHidden/>
    <w:rsid w:val="00BE512A"/>
    <w:pPr>
      <w:ind w:left="1680" w:hanging="240"/>
    </w:pPr>
  </w:style>
  <w:style w:type="paragraph" w:styleId="Index8">
    <w:name w:val="index 8"/>
    <w:basedOn w:val="Normal"/>
    <w:next w:val="Normal"/>
    <w:autoRedefine/>
    <w:semiHidden/>
    <w:rsid w:val="00BE512A"/>
    <w:pPr>
      <w:ind w:left="1920" w:hanging="240"/>
    </w:pPr>
  </w:style>
  <w:style w:type="paragraph" w:styleId="Index9">
    <w:name w:val="index 9"/>
    <w:basedOn w:val="Normal"/>
    <w:next w:val="Normal"/>
    <w:autoRedefine/>
    <w:semiHidden/>
    <w:rsid w:val="00BE512A"/>
    <w:pPr>
      <w:ind w:left="2160" w:hanging="240"/>
    </w:pPr>
  </w:style>
  <w:style w:type="paragraph" w:styleId="IndexHeading">
    <w:name w:val="index heading"/>
    <w:basedOn w:val="Normal"/>
    <w:next w:val="Index1"/>
    <w:semiHidden/>
    <w:rsid w:val="00BE512A"/>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BE51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82213"/>
    <w:rPr>
      <w:b/>
      <w:bCs/>
      <w:i/>
      <w:iCs/>
      <w:color w:val="4F81BD" w:themeColor="accent1"/>
      <w:sz w:val="24"/>
      <w:szCs w:val="24"/>
      <w:lang w:eastAsia="zh-CN"/>
    </w:rPr>
  </w:style>
  <w:style w:type="paragraph" w:styleId="List">
    <w:name w:val="List"/>
    <w:basedOn w:val="Normal"/>
    <w:semiHidden/>
    <w:rsid w:val="00BE512A"/>
    <w:pPr>
      <w:ind w:left="283" w:hanging="283"/>
      <w:contextualSpacing/>
    </w:pPr>
  </w:style>
  <w:style w:type="paragraph" w:styleId="List2">
    <w:name w:val="List 2"/>
    <w:basedOn w:val="Normal"/>
    <w:semiHidden/>
    <w:rsid w:val="00BE512A"/>
    <w:pPr>
      <w:ind w:left="566" w:hanging="283"/>
      <w:contextualSpacing/>
    </w:pPr>
  </w:style>
  <w:style w:type="paragraph" w:styleId="List3">
    <w:name w:val="List 3"/>
    <w:basedOn w:val="Normal"/>
    <w:semiHidden/>
    <w:rsid w:val="00BE512A"/>
    <w:pPr>
      <w:ind w:left="849" w:hanging="283"/>
      <w:contextualSpacing/>
    </w:pPr>
  </w:style>
  <w:style w:type="paragraph" w:styleId="List4">
    <w:name w:val="List 4"/>
    <w:basedOn w:val="Normal"/>
    <w:semiHidden/>
    <w:rsid w:val="00BE512A"/>
    <w:pPr>
      <w:ind w:left="1132" w:hanging="283"/>
      <w:contextualSpacing/>
    </w:pPr>
  </w:style>
  <w:style w:type="paragraph" w:styleId="List5">
    <w:name w:val="List 5"/>
    <w:basedOn w:val="Normal"/>
    <w:semiHidden/>
    <w:rsid w:val="00BE512A"/>
    <w:pPr>
      <w:ind w:left="1415" w:hanging="283"/>
      <w:contextualSpacing/>
    </w:pPr>
  </w:style>
  <w:style w:type="paragraph" w:styleId="ListBullet">
    <w:name w:val="List Bullet"/>
    <w:basedOn w:val="Normal"/>
    <w:semiHidden/>
    <w:rsid w:val="00BE512A"/>
    <w:pPr>
      <w:numPr>
        <w:numId w:val="7"/>
      </w:numPr>
      <w:contextualSpacing/>
    </w:pPr>
  </w:style>
  <w:style w:type="paragraph" w:styleId="ListBullet2">
    <w:name w:val="List Bullet 2"/>
    <w:basedOn w:val="Normal"/>
    <w:semiHidden/>
    <w:rsid w:val="00BE512A"/>
    <w:pPr>
      <w:numPr>
        <w:numId w:val="8"/>
      </w:numPr>
      <w:contextualSpacing/>
    </w:pPr>
  </w:style>
  <w:style w:type="paragraph" w:styleId="ListBullet3">
    <w:name w:val="List Bullet 3"/>
    <w:basedOn w:val="Normal"/>
    <w:semiHidden/>
    <w:rsid w:val="00BE512A"/>
    <w:pPr>
      <w:numPr>
        <w:numId w:val="9"/>
      </w:numPr>
      <w:contextualSpacing/>
    </w:pPr>
  </w:style>
  <w:style w:type="paragraph" w:styleId="ListBullet4">
    <w:name w:val="List Bullet 4"/>
    <w:basedOn w:val="Normal"/>
    <w:semiHidden/>
    <w:rsid w:val="00BE512A"/>
    <w:pPr>
      <w:numPr>
        <w:numId w:val="10"/>
      </w:numPr>
      <w:contextualSpacing/>
    </w:pPr>
  </w:style>
  <w:style w:type="paragraph" w:styleId="ListBullet5">
    <w:name w:val="List Bullet 5"/>
    <w:basedOn w:val="Normal"/>
    <w:semiHidden/>
    <w:rsid w:val="00BE512A"/>
    <w:pPr>
      <w:numPr>
        <w:numId w:val="11"/>
      </w:numPr>
      <w:contextualSpacing/>
    </w:pPr>
  </w:style>
  <w:style w:type="paragraph" w:styleId="ListContinue">
    <w:name w:val="List Continue"/>
    <w:basedOn w:val="Normal"/>
    <w:semiHidden/>
    <w:rsid w:val="00BE512A"/>
    <w:pPr>
      <w:spacing w:after="120"/>
      <w:ind w:left="283"/>
      <w:contextualSpacing/>
    </w:pPr>
  </w:style>
  <w:style w:type="paragraph" w:styleId="ListContinue2">
    <w:name w:val="List Continue 2"/>
    <w:basedOn w:val="Normal"/>
    <w:semiHidden/>
    <w:rsid w:val="00BE512A"/>
    <w:pPr>
      <w:spacing w:after="120"/>
      <w:ind w:left="566"/>
      <w:contextualSpacing/>
    </w:pPr>
  </w:style>
  <w:style w:type="paragraph" w:styleId="ListContinue3">
    <w:name w:val="List Continue 3"/>
    <w:basedOn w:val="Normal"/>
    <w:semiHidden/>
    <w:rsid w:val="00BE512A"/>
    <w:pPr>
      <w:spacing w:after="120"/>
      <w:ind w:left="849"/>
      <w:contextualSpacing/>
    </w:pPr>
  </w:style>
  <w:style w:type="paragraph" w:styleId="ListContinue4">
    <w:name w:val="List Continue 4"/>
    <w:basedOn w:val="Normal"/>
    <w:semiHidden/>
    <w:rsid w:val="00BE512A"/>
    <w:pPr>
      <w:spacing w:after="120"/>
      <w:ind w:left="1132"/>
      <w:contextualSpacing/>
    </w:pPr>
  </w:style>
  <w:style w:type="paragraph" w:styleId="ListContinue5">
    <w:name w:val="List Continue 5"/>
    <w:basedOn w:val="Normal"/>
    <w:semiHidden/>
    <w:rsid w:val="00BE512A"/>
    <w:pPr>
      <w:spacing w:after="120"/>
      <w:ind w:left="1415"/>
      <w:contextualSpacing/>
    </w:pPr>
  </w:style>
  <w:style w:type="paragraph" w:styleId="ListNumber">
    <w:name w:val="List Number"/>
    <w:basedOn w:val="Normal"/>
    <w:semiHidden/>
    <w:rsid w:val="00BE512A"/>
    <w:pPr>
      <w:numPr>
        <w:numId w:val="12"/>
      </w:numPr>
      <w:contextualSpacing/>
    </w:pPr>
  </w:style>
  <w:style w:type="paragraph" w:styleId="ListNumber2">
    <w:name w:val="List Number 2"/>
    <w:basedOn w:val="Normal"/>
    <w:semiHidden/>
    <w:rsid w:val="00BE512A"/>
    <w:pPr>
      <w:numPr>
        <w:numId w:val="13"/>
      </w:numPr>
      <w:contextualSpacing/>
    </w:pPr>
  </w:style>
  <w:style w:type="paragraph" w:styleId="ListNumber3">
    <w:name w:val="List Number 3"/>
    <w:basedOn w:val="Normal"/>
    <w:semiHidden/>
    <w:rsid w:val="00BE512A"/>
    <w:pPr>
      <w:numPr>
        <w:numId w:val="14"/>
      </w:numPr>
      <w:contextualSpacing/>
    </w:pPr>
  </w:style>
  <w:style w:type="paragraph" w:styleId="ListNumber4">
    <w:name w:val="List Number 4"/>
    <w:basedOn w:val="Normal"/>
    <w:semiHidden/>
    <w:rsid w:val="00BE512A"/>
    <w:pPr>
      <w:numPr>
        <w:numId w:val="15"/>
      </w:numPr>
      <w:contextualSpacing/>
    </w:pPr>
  </w:style>
  <w:style w:type="paragraph" w:styleId="ListNumber5">
    <w:name w:val="List Number 5"/>
    <w:basedOn w:val="Normal"/>
    <w:semiHidden/>
    <w:rsid w:val="00BE512A"/>
    <w:pPr>
      <w:numPr>
        <w:numId w:val="16"/>
      </w:numPr>
      <w:contextualSpacing/>
    </w:pPr>
  </w:style>
  <w:style w:type="paragraph" w:styleId="ListParagraph">
    <w:name w:val="List Paragraph"/>
    <w:basedOn w:val="Normal"/>
    <w:uiPriority w:val="1"/>
    <w:qFormat/>
    <w:rsid w:val="00BE512A"/>
    <w:pPr>
      <w:ind w:left="720"/>
      <w:contextualSpacing/>
    </w:pPr>
  </w:style>
  <w:style w:type="paragraph" w:styleId="MacroText">
    <w:name w:val="macro"/>
    <w:link w:val="MacroTextChar"/>
    <w:semiHidden/>
    <w:rsid w:val="00BE512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zh-CN"/>
    </w:rPr>
  </w:style>
  <w:style w:type="character" w:customStyle="1" w:styleId="MacroTextChar">
    <w:name w:val="Macro Text Char"/>
    <w:basedOn w:val="DefaultParagraphFont"/>
    <w:link w:val="MacroText"/>
    <w:semiHidden/>
    <w:rsid w:val="00F82213"/>
    <w:rPr>
      <w:rFonts w:ascii="Consolas" w:hAnsi="Consolas"/>
      <w:lang w:eastAsia="zh-CN"/>
    </w:rPr>
  </w:style>
  <w:style w:type="paragraph" w:styleId="MessageHeader">
    <w:name w:val="Message Header"/>
    <w:basedOn w:val="Normal"/>
    <w:link w:val="MessageHeaderChar"/>
    <w:semiHidden/>
    <w:rsid w:val="00BE5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82213"/>
    <w:rPr>
      <w:rFonts w:asciiTheme="majorHAnsi" w:eastAsiaTheme="majorEastAsia" w:hAnsiTheme="majorHAnsi" w:cstheme="majorBidi"/>
      <w:sz w:val="24"/>
      <w:szCs w:val="24"/>
      <w:shd w:val="pct20" w:color="auto" w:fill="auto"/>
      <w:lang w:eastAsia="zh-CN"/>
    </w:rPr>
  </w:style>
  <w:style w:type="paragraph" w:styleId="NoSpacing">
    <w:name w:val="No Spacing"/>
    <w:uiPriority w:val="1"/>
    <w:semiHidden/>
    <w:qFormat/>
    <w:rsid w:val="00BE512A"/>
    <w:rPr>
      <w:sz w:val="24"/>
      <w:lang w:eastAsia="zh-CN"/>
    </w:rPr>
  </w:style>
  <w:style w:type="paragraph" w:styleId="NormalWeb">
    <w:name w:val="Normal (Web)"/>
    <w:basedOn w:val="Normal"/>
    <w:semiHidden/>
    <w:rsid w:val="00BE512A"/>
  </w:style>
  <w:style w:type="paragraph" w:styleId="NormalIndent">
    <w:name w:val="Normal Indent"/>
    <w:basedOn w:val="Normal"/>
    <w:semiHidden/>
    <w:rsid w:val="00BE512A"/>
    <w:pPr>
      <w:ind w:left="720"/>
    </w:pPr>
  </w:style>
  <w:style w:type="paragraph" w:styleId="NoteHeading">
    <w:name w:val="Note Heading"/>
    <w:basedOn w:val="Normal"/>
    <w:next w:val="Normal"/>
    <w:link w:val="NoteHeadingChar"/>
    <w:semiHidden/>
    <w:rsid w:val="00BE512A"/>
  </w:style>
  <w:style w:type="character" w:customStyle="1" w:styleId="NoteHeadingChar">
    <w:name w:val="Note Heading Char"/>
    <w:basedOn w:val="DefaultParagraphFont"/>
    <w:link w:val="NoteHeading"/>
    <w:semiHidden/>
    <w:rsid w:val="00F82213"/>
    <w:rPr>
      <w:sz w:val="24"/>
      <w:szCs w:val="24"/>
      <w:lang w:eastAsia="zh-CN"/>
    </w:rPr>
  </w:style>
  <w:style w:type="paragraph" w:styleId="PlainText">
    <w:name w:val="Plain Text"/>
    <w:basedOn w:val="Normal"/>
    <w:link w:val="PlainTextChar"/>
    <w:semiHidden/>
    <w:rsid w:val="00BE512A"/>
    <w:rPr>
      <w:rFonts w:ascii="Consolas" w:hAnsi="Consolas"/>
      <w:sz w:val="21"/>
      <w:szCs w:val="21"/>
    </w:rPr>
  </w:style>
  <w:style w:type="character" w:customStyle="1" w:styleId="PlainTextChar">
    <w:name w:val="Plain Text Char"/>
    <w:basedOn w:val="DefaultParagraphFont"/>
    <w:link w:val="PlainText"/>
    <w:semiHidden/>
    <w:rsid w:val="00F82213"/>
    <w:rPr>
      <w:rFonts w:ascii="Consolas" w:hAnsi="Consolas"/>
      <w:sz w:val="21"/>
      <w:szCs w:val="21"/>
      <w:lang w:eastAsia="zh-CN"/>
    </w:rPr>
  </w:style>
  <w:style w:type="paragraph" w:styleId="Quote">
    <w:name w:val="Quote"/>
    <w:basedOn w:val="Normal"/>
    <w:next w:val="Normal"/>
    <w:link w:val="QuoteChar"/>
    <w:uiPriority w:val="29"/>
    <w:semiHidden/>
    <w:qFormat/>
    <w:rsid w:val="00BE512A"/>
    <w:rPr>
      <w:i/>
      <w:iCs/>
      <w:color w:val="000000" w:themeColor="text1"/>
    </w:rPr>
  </w:style>
  <w:style w:type="character" w:customStyle="1" w:styleId="QuoteChar">
    <w:name w:val="Quote Char"/>
    <w:basedOn w:val="DefaultParagraphFont"/>
    <w:link w:val="Quote"/>
    <w:uiPriority w:val="29"/>
    <w:semiHidden/>
    <w:rsid w:val="00F82213"/>
    <w:rPr>
      <w:i/>
      <w:iCs/>
      <w:color w:val="000000" w:themeColor="text1"/>
      <w:sz w:val="24"/>
      <w:szCs w:val="24"/>
      <w:lang w:eastAsia="zh-CN"/>
    </w:rPr>
  </w:style>
  <w:style w:type="paragraph" w:styleId="Salutation">
    <w:name w:val="Salutation"/>
    <w:basedOn w:val="Normal"/>
    <w:next w:val="Normal"/>
    <w:link w:val="SalutationChar"/>
    <w:semiHidden/>
    <w:rsid w:val="00BE512A"/>
  </w:style>
  <w:style w:type="character" w:customStyle="1" w:styleId="SalutationChar">
    <w:name w:val="Salutation Char"/>
    <w:basedOn w:val="DefaultParagraphFont"/>
    <w:link w:val="Salutation"/>
    <w:semiHidden/>
    <w:rsid w:val="00F82213"/>
    <w:rPr>
      <w:sz w:val="24"/>
      <w:szCs w:val="24"/>
      <w:lang w:eastAsia="zh-CN"/>
    </w:rPr>
  </w:style>
  <w:style w:type="paragraph" w:styleId="Signature">
    <w:name w:val="Signature"/>
    <w:basedOn w:val="Normal"/>
    <w:link w:val="SignatureChar"/>
    <w:semiHidden/>
    <w:rsid w:val="00BE512A"/>
    <w:pPr>
      <w:ind w:left="4252"/>
    </w:pPr>
  </w:style>
  <w:style w:type="character" w:customStyle="1" w:styleId="SignatureChar">
    <w:name w:val="Signature Char"/>
    <w:basedOn w:val="DefaultParagraphFont"/>
    <w:link w:val="Signature"/>
    <w:semiHidden/>
    <w:rsid w:val="00F82213"/>
    <w:rPr>
      <w:sz w:val="24"/>
      <w:szCs w:val="24"/>
      <w:lang w:eastAsia="zh-CN"/>
    </w:rPr>
  </w:style>
  <w:style w:type="paragraph" w:styleId="Subtitle">
    <w:name w:val="Subtitle"/>
    <w:basedOn w:val="Normal"/>
    <w:next w:val="Normal"/>
    <w:link w:val="SubtitleChar"/>
    <w:semiHidden/>
    <w:qFormat/>
    <w:rsid w:val="00BE51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F82213"/>
    <w:rPr>
      <w:rFonts w:asciiTheme="majorHAnsi" w:eastAsiaTheme="majorEastAsia" w:hAnsiTheme="majorHAnsi" w:cstheme="majorBidi"/>
      <w:i/>
      <w:iCs/>
      <w:color w:val="4F81BD" w:themeColor="accent1"/>
      <w:spacing w:val="15"/>
      <w:sz w:val="24"/>
      <w:szCs w:val="24"/>
      <w:lang w:eastAsia="zh-CN"/>
    </w:rPr>
  </w:style>
  <w:style w:type="paragraph" w:styleId="TableofAuthorities">
    <w:name w:val="table of authorities"/>
    <w:basedOn w:val="Normal"/>
    <w:next w:val="Normal"/>
    <w:semiHidden/>
    <w:rsid w:val="00BE512A"/>
    <w:pPr>
      <w:ind w:left="240" w:hanging="240"/>
    </w:pPr>
  </w:style>
  <w:style w:type="paragraph" w:styleId="TableofFigures">
    <w:name w:val="table of figures"/>
    <w:basedOn w:val="Normal"/>
    <w:next w:val="Normal"/>
    <w:semiHidden/>
    <w:rsid w:val="00BE512A"/>
  </w:style>
  <w:style w:type="paragraph" w:styleId="Title">
    <w:name w:val="Title"/>
    <w:basedOn w:val="Normal"/>
    <w:next w:val="Normal"/>
    <w:link w:val="TitleChar"/>
    <w:uiPriority w:val="1"/>
    <w:qFormat/>
    <w:rsid w:val="00BE5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F82213"/>
    <w:rPr>
      <w:rFonts w:asciiTheme="majorHAnsi" w:eastAsiaTheme="majorEastAsia" w:hAnsiTheme="majorHAnsi" w:cstheme="majorBidi"/>
      <w:color w:val="17365D" w:themeColor="text2" w:themeShade="BF"/>
      <w:spacing w:val="5"/>
      <w:kern w:val="28"/>
      <w:sz w:val="52"/>
      <w:szCs w:val="52"/>
      <w:lang w:eastAsia="zh-CN"/>
    </w:rPr>
  </w:style>
  <w:style w:type="paragraph" w:styleId="TOAHeading">
    <w:name w:val="toa heading"/>
    <w:basedOn w:val="Normal"/>
    <w:next w:val="Normal"/>
    <w:semiHidden/>
    <w:rsid w:val="00BE512A"/>
    <w:pPr>
      <w:spacing w:before="120"/>
    </w:pPr>
    <w:rPr>
      <w:rFonts w:asciiTheme="majorHAnsi" w:eastAsiaTheme="majorEastAsia" w:hAnsiTheme="majorHAnsi" w:cstheme="majorBidi"/>
      <w:b/>
      <w:bCs/>
    </w:rPr>
  </w:style>
  <w:style w:type="paragraph" w:styleId="TOC1">
    <w:name w:val="toc 1"/>
    <w:basedOn w:val="Normal"/>
    <w:next w:val="Normal"/>
    <w:autoRedefine/>
    <w:uiPriority w:val="1"/>
    <w:qFormat/>
    <w:rsid w:val="00BE512A"/>
    <w:pPr>
      <w:spacing w:after="100"/>
    </w:pPr>
  </w:style>
  <w:style w:type="paragraph" w:styleId="TOC2">
    <w:name w:val="toc 2"/>
    <w:basedOn w:val="Normal"/>
    <w:next w:val="Normal"/>
    <w:autoRedefine/>
    <w:uiPriority w:val="1"/>
    <w:qFormat/>
    <w:rsid w:val="00BE512A"/>
    <w:pPr>
      <w:spacing w:after="100"/>
      <w:ind w:left="240"/>
    </w:pPr>
  </w:style>
  <w:style w:type="paragraph" w:styleId="TOC3">
    <w:name w:val="toc 3"/>
    <w:basedOn w:val="Normal"/>
    <w:next w:val="Normal"/>
    <w:autoRedefine/>
    <w:uiPriority w:val="1"/>
    <w:qFormat/>
    <w:rsid w:val="00BE512A"/>
    <w:pPr>
      <w:spacing w:after="100"/>
      <w:ind w:left="480"/>
    </w:pPr>
  </w:style>
  <w:style w:type="paragraph" w:styleId="TOC4">
    <w:name w:val="toc 4"/>
    <w:basedOn w:val="Normal"/>
    <w:next w:val="Normal"/>
    <w:autoRedefine/>
    <w:uiPriority w:val="1"/>
    <w:qFormat/>
    <w:rsid w:val="00BE512A"/>
    <w:pPr>
      <w:spacing w:after="100"/>
      <w:ind w:left="720"/>
    </w:pPr>
  </w:style>
  <w:style w:type="paragraph" w:styleId="TOC5">
    <w:name w:val="toc 5"/>
    <w:basedOn w:val="Normal"/>
    <w:next w:val="Normal"/>
    <w:autoRedefine/>
    <w:uiPriority w:val="1"/>
    <w:qFormat/>
    <w:rsid w:val="00BE512A"/>
    <w:pPr>
      <w:spacing w:after="100"/>
      <w:ind w:left="960"/>
    </w:pPr>
  </w:style>
  <w:style w:type="paragraph" w:styleId="TOC6">
    <w:name w:val="toc 6"/>
    <w:basedOn w:val="Normal"/>
    <w:next w:val="Normal"/>
    <w:autoRedefine/>
    <w:uiPriority w:val="1"/>
    <w:qFormat/>
    <w:rsid w:val="00BE512A"/>
    <w:pPr>
      <w:spacing w:after="100"/>
      <w:ind w:left="1200"/>
    </w:pPr>
  </w:style>
  <w:style w:type="paragraph" w:styleId="TOC7">
    <w:name w:val="toc 7"/>
    <w:basedOn w:val="Normal"/>
    <w:next w:val="Normal"/>
    <w:autoRedefine/>
    <w:uiPriority w:val="1"/>
    <w:qFormat/>
    <w:rsid w:val="00BE512A"/>
    <w:pPr>
      <w:spacing w:after="100"/>
      <w:ind w:left="1440"/>
    </w:pPr>
  </w:style>
  <w:style w:type="paragraph" w:styleId="TOC8">
    <w:name w:val="toc 8"/>
    <w:basedOn w:val="Normal"/>
    <w:next w:val="Normal"/>
    <w:autoRedefine/>
    <w:semiHidden/>
    <w:rsid w:val="00BE512A"/>
    <w:pPr>
      <w:spacing w:after="100"/>
      <w:ind w:left="1680"/>
    </w:pPr>
  </w:style>
  <w:style w:type="paragraph" w:styleId="TOC9">
    <w:name w:val="toc 9"/>
    <w:basedOn w:val="Normal"/>
    <w:next w:val="Normal"/>
    <w:autoRedefine/>
    <w:semiHidden/>
    <w:rsid w:val="00BE512A"/>
    <w:pPr>
      <w:spacing w:after="100"/>
      <w:ind w:left="1920"/>
    </w:pPr>
  </w:style>
  <w:style w:type="paragraph" w:styleId="TOCHeading">
    <w:name w:val="TOC Heading"/>
    <w:basedOn w:val="Heading1"/>
    <w:next w:val="Normal"/>
    <w:uiPriority w:val="39"/>
    <w:semiHidden/>
    <w:unhideWhenUsed/>
    <w:qFormat/>
    <w:rsid w:val="00BE512A"/>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RFICCaptionMulti-Lines">
    <w:name w:val="RFIC Caption Multi-Lines"/>
    <w:basedOn w:val="RFICCaptionSingle-Line"/>
    <w:next w:val="RFICParagraph"/>
    <w:qFormat/>
    <w:rsid w:val="008A61C0"/>
    <w:pPr>
      <w:jc w:val="both"/>
    </w:pPr>
  </w:style>
  <w:style w:type="paragraph" w:customStyle="1" w:styleId="RFICCaptionSingle-Line">
    <w:name w:val="RFIC Caption Single-Line"/>
    <w:next w:val="RFICParagraph"/>
    <w:qFormat/>
    <w:rsid w:val="00E7313B"/>
    <w:pPr>
      <w:spacing w:before="120" w:after="120"/>
      <w:jc w:val="center"/>
    </w:pPr>
    <w:rPr>
      <w:sz w:val="16"/>
      <w:lang w:val="en-US"/>
    </w:rPr>
  </w:style>
  <w:style w:type="paragraph" w:customStyle="1" w:styleId="RFICHeading3">
    <w:name w:val="RFIC Heading 3"/>
    <w:next w:val="RFICParagraph"/>
    <w:link w:val="RFICHeading3Char"/>
    <w:qFormat/>
    <w:rsid w:val="000E7BAB"/>
    <w:pPr>
      <w:numPr>
        <w:numId w:val="1"/>
      </w:numPr>
      <w:tabs>
        <w:tab w:val="left" w:pos="289"/>
      </w:tabs>
      <w:adjustRightInd w:val="0"/>
      <w:snapToGrid w:val="0"/>
      <w:spacing w:before="120" w:after="60"/>
      <w:ind w:left="288" w:hanging="288"/>
      <w:jc w:val="both"/>
    </w:pPr>
    <w:rPr>
      <w:i/>
      <w:lang w:val="en-US"/>
    </w:rPr>
  </w:style>
  <w:style w:type="character" w:customStyle="1" w:styleId="RFICHeading3Char">
    <w:name w:val="RFIC Heading 3 Char"/>
    <w:basedOn w:val="DefaultParagraphFont"/>
    <w:link w:val="RFICHeading3"/>
    <w:rsid w:val="000E7BAB"/>
    <w:rPr>
      <w:i/>
      <w:lang w:val="en-US"/>
    </w:rPr>
  </w:style>
  <w:style w:type="paragraph" w:customStyle="1" w:styleId="RFICFigure">
    <w:name w:val="RFIC Figure"/>
    <w:next w:val="RFICCaptionMulti-Lines"/>
    <w:qFormat/>
    <w:rsid w:val="003F5413"/>
    <w:pPr>
      <w:spacing w:before="120"/>
      <w:jc w:val="center"/>
    </w:pPr>
    <w:rPr>
      <w:rFonts w:eastAsia="Times New Roman"/>
      <w:szCs w:val="20"/>
      <w:lang w:val="en-US"/>
    </w:rPr>
  </w:style>
  <w:style w:type="paragraph" w:customStyle="1" w:styleId="RFICFigureLabel">
    <w:name w:val="RFIC Figure Label"/>
    <w:next w:val="RFICCaptionMulti-Lines"/>
    <w:qFormat/>
    <w:rsid w:val="003F5413"/>
    <w:pPr>
      <w:jc w:val="center"/>
    </w:pPr>
    <w:rPr>
      <w:rFonts w:eastAsia="Times New Roman"/>
      <w:sz w:val="16"/>
      <w:szCs w:val="20"/>
      <w:lang w:val="en-US"/>
    </w:rPr>
  </w:style>
  <w:style w:type="character" w:customStyle="1" w:styleId="RFICMarker">
    <w:name w:val="RFIC Marker"/>
    <w:uiPriority w:val="1"/>
    <w:qFormat/>
    <w:rsid w:val="00BA4A89"/>
    <w:rPr>
      <w:vertAlign w:val="superscript"/>
      <w:lang w:val="en-US"/>
    </w:rPr>
  </w:style>
  <w:style w:type="paragraph" w:customStyle="1" w:styleId="RFICAcknowledgmentHeading">
    <w:name w:val="RFIC Acknowledgment Heading"/>
    <w:basedOn w:val="RFICHeading1"/>
    <w:next w:val="RFICParagraph"/>
    <w:qFormat/>
    <w:rsid w:val="00E7313B"/>
    <w:pPr>
      <w:numPr>
        <w:numId w:val="0"/>
      </w:numPr>
      <w:tabs>
        <w:tab w:val="left" w:pos="289"/>
      </w:tabs>
    </w:pPr>
  </w:style>
  <w:style w:type="character" w:customStyle="1" w:styleId="RFICItalic">
    <w:name w:val="RFIC Italic"/>
    <w:uiPriority w:val="1"/>
    <w:qFormat/>
    <w:rsid w:val="000931C5"/>
    <w:rPr>
      <w:i/>
      <w:iCs/>
      <w:lang w:val="en-US"/>
    </w:rPr>
  </w:style>
  <w:style w:type="paragraph" w:customStyle="1" w:styleId="RFICEquation">
    <w:name w:val="RFIC Equation"/>
    <w:basedOn w:val="RFICParagraph"/>
    <w:next w:val="RFICParagraph"/>
    <w:qFormat/>
    <w:rsid w:val="003F3AD1"/>
    <w:pPr>
      <w:spacing w:before="60"/>
      <w:jc w:val="right"/>
    </w:pPr>
    <w:rPr>
      <w:rFonts w:eastAsia="Times New Roman"/>
      <w:szCs w:val="20"/>
    </w:rPr>
  </w:style>
  <w:style w:type="paragraph" w:customStyle="1" w:styleId="RFICBullet">
    <w:name w:val="RFIC Bullet"/>
    <w:basedOn w:val="RFICParagraph"/>
    <w:qFormat/>
    <w:rsid w:val="00D419E4"/>
    <w:pPr>
      <w:numPr>
        <w:numId w:val="4"/>
      </w:numPr>
    </w:pPr>
  </w:style>
  <w:style w:type="paragraph" w:customStyle="1" w:styleId="TableParagraph">
    <w:name w:val="Table Paragraph"/>
    <w:basedOn w:val="Normal"/>
    <w:uiPriority w:val="1"/>
    <w:qFormat/>
    <w:rsid w:val="000305E5"/>
    <w:pPr>
      <w:widowControl w:val="0"/>
      <w:autoSpaceDE w:val="0"/>
      <w:autoSpaceDN w:val="0"/>
    </w:pPr>
    <w:rPr>
      <w:rFonts w:eastAsia="Times New Roman"/>
      <w:sz w:val="22"/>
      <w:szCs w:val="22"/>
      <w:lang w:val="en-US" w:eastAsia="en-US"/>
    </w:rPr>
  </w:style>
  <w:style w:type="character" w:styleId="Hyperlink">
    <w:name w:val="Hyperlink"/>
    <w:basedOn w:val="DefaultParagraphFont"/>
    <w:unhideWhenUsed/>
    <w:rsid w:val="00097E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FICAuthorBlock">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esh.aacet@gmail.com"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mailto:sushgreen@gmail.in"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6433</Words>
  <Characters>36669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2024-03-19T05:32:00Z</dcterms:created>
  <dcterms:modified xsi:type="dcterms:W3CDTF">2024-03-26T06:06:00Z</dcterms:modified>
</cp:coreProperties>
</file>