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D1FD8" w14:textId="77777777" w:rsidR="00E653F9" w:rsidRDefault="00E653F9">
      <w:pPr>
        <w:spacing w:after="115" w:line="259" w:lineRule="auto"/>
        <w:ind w:left="0" w:right="5" w:firstLine="0"/>
        <w:jc w:val="center"/>
        <w:rPr>
          <w:rFonts w:ascii="Times New Roman" w:eastAsia="Cambria" w:hAnsi="Times New Roman" w:cs="Times New Roman"/>
          <w:b/>
          <w:color w:val="000000" w:themeColor="text1"/>
          <w:sz w:val="24"/>
          <w:szCs w:val="24"/>
          <w:u w:val="single" w:color="1F497D"/>
        </w:rPr>
      </w:pPr>
    </w:p>
    <w:p w14:paraId="6F3B6414" w14:textId="77777777" w:rsidR="00E653F9" w:rsidRDefault="00E653F9">
      <w:pPr>
        <w:spacing w:after="115" w:line="259" w:lineRule="auto"/>
        <w:ind w:left="0" w:right="5" w:firstLine="0"/>
        <w:jc w:val="center"/>
        <w:rPr>
          <w:rFonts w:ascii="Times New Roman" w:eastAsia="Cambria" w:hAnsi="Times New Roman" w:cs="Times New Roman"/>
          <w:b/>
          <w:color w:val="000000" w:themeColor="text1"/>
          <w:sz w:val="24"/>
          <w:szCs w:val="24"/>
          <w:u w:val="single" w:color="1F497D"/>
        </w:rPr>
      </w:pPr>
    </w:p>
    <w:p w14:paraId="547B3F76" w14:textId="77777777" w:rsidR="00E653F9" w:rsidRDefault="00000000">
      <w:pPr>
        <w:spacing w:after="0" w:line="259" w:lineRule="auto"/>
        <w:ind w:left="0" w:right="0" w:firstLine="0"/>
        <w:jc w:val="center"/>
        <w:rPr>
          <w:rFonts w:ascii="Times New Roman" w:hAnsi="Times New Roman" w:cs="Times New Roman"/>
          <w:iCs/>
          <w:color w:val="000000" w:themeColor="text1"/>
          <w:sz w:val="28"/>
          <w:szCs w:val="28"/>
        </w:rPr>
      </w:pPr>
      <w:r>
        <w:rPr>
          <w:rFonts w:ascii="Times New Roman" w:hAnsi="Times New Roman" w:cs="Times New Roman"/>
          <w:b/>
          <w:iCs/>
          <w:color w:val="000000" w:themeColor="text1"/>
          <w:sz w:val="28"/>
          <w:szCs w:val="28"/>
        </w:rPr>
        <w:t>KIET GROUP OF INSTITUTIONS D</w:t>
      </w:r>
      <w:r w:rsidR="00626380">
        <w:rPr>
          <w:rFonts w:ascii="Times New Roman" w:hAnsi="Times New Roman" w:cs="Times New Roman"/>
          <w:b/>
          <w:iCs/>
          <w:color w:val="000000" w:themeColor="text1"/>
          <w:sz w:val="28"/>
          <w:szCs w:val="28"/>
        </w:rPr>
        <w:t>ELHI</w:t>
      </w:r>
      <w:r>
        <w:rPr>
          <w:rFonts w:ascii="Times New Roman" w:hAnsi="Times New Roman" w:cs="Times New Roman"/>
          <w:b/>
          <w:iCs/>
          <w:color w:val="000000" w:themeColor="text1"/>
          <w:sz w:val="28"/>
          <w:szCs w:val="28"/>
        </w:rPr>
        <w:t xml:space="preserve">-NCR, </w:t>
      </w:r>
      <w:r w:rsidR="00626380">
        <w:rPr>
          <w:rFonts w:ascii="Times New Roman" w:hAnsi="Times New Roman" w:cs="Times New Roman"/>
          <w:b/>
          <w:iCs/>
          <w:color w:val="000000" w:themeColor="text1"/>
          <w:sz w:val="28"/>
          <w:szCs w:val="28"/>
        </w:rPr>
        <w:t>GHAZIABAD</w:t>
      </w:r>
    </w:p>
    <w:p w14:paraId="173E76CC" w14:textId="77777777" w:rsidR="00E653F9" w:rsidRDefault="00000000">
      <w:pPr>
        <w:spacing w:after="7" w:line="255" w:lineRule="auto"/>
        <w:ind w:left="-1" w:right="0"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DEPARTMENT OF ELECTRICAL AND ELECTRONICS ENGINEERING</w:t>
      </w:r>
    </w:p>
    <w:p w14:paraId="52603D49" w14:textId="77777777" w:rsidR="00E653F9" w:rsidRDefault="00E653F9">
      <w:pPr>
        <w:spacing w:after="7" w:line="255" w:lineRule="auto"/>
        <w:ind w:left="-1" w:right="0" w:firstLine="0"/>
        <w:jc w:val="center"/>
        <w:rPr>
          <w:rFonts w:ascii="Times New Roman" w:hAnsi="Times New Roman" w:cs="Times New Roman"/>
          <w:b/>
          <w:color w:val="000000" w:themeColor="text1"/>
          <w:sz w:val="28"/>
          <w:szCs w:val="28"/>
        </w:rPr>
      </w:pPr>
    </w:p>
    <w:p w14:paraId="511BF6CE" w14:textId="77777777" w:rsidR="00E653F9" w:rsidRDefault="00000000">
      <w:pPr>
        <w:spacing w:after="115" w:line="259" w:lineRule="auto"/>
        <w:ind w:left="0" w:right="5" w:firstLine="0"/>
        <w:jc w:val="center"/>
        <w:rPr>
          <w:rFonts w:ascii="Times New Roman" w:hAnsi="Times New Roman" w:cs="Times New Roman"/>
          <w:color w:val="000000" w:themeColor="text1"/>
          <w:sz w:val="28"/>
          <w:szCs w:val="28"/>
        </w:rPr>
      </w:pPr>
      <w:r>
        <w:rPr>
          <w:rFonts w:ascii="Times New Roman" w:eastAsia="Cambria" w:hAnsi="Times New Roman" w:cs="Times New Roman"/>
          <w:b/>
          <w:color w:val="000000" w:themeColor="text1"/>
          <w:sz w:val="28"/>
          <w:szCs w:val="28"/>
          <w:u w:val="single" w:color="1F497D"/>
        </w:rPr>
        <w:t>IoT-BASED SMART ENERGY METER</w:t>
      </w:r>
    </w:p>
    <w:p w14:paraId="38D81C25" w14:textId="77777777" w:rsidR="00E653F9" w:rsidRDefault="00000000">
      <w:pPr>
        <w:spacing w:after="7" w:line="255" w:lineRule="auto"/>
        <w:ind w:left="-1" w:right="0" w:firstLine="0"/>
        <w:jc w:val="center"/>
        <w:rPr>
          <w:rFonts w:ascii="Times New Roman" w:hAnsi="Times New Roman" w:cs="Times New Roman"/>
          <w:b/>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28F7B2BA" wp14:editId="4190419E">
            <wp:simplePos x="0" y="0"/>
            <wp:positionH relativeFrom="page">
              <wp:align>center</wp:align>
            </wp:positionH>
            <wp:positionV relativeFrom="paragraph">
              <wp:posOffset>237490</wp:posOffset>
            </wp:positionV>
            <wp:extent cx="2095500" cy="2049780"/>
            <wp:effectExtent l="0" t="0" r="0" b="7620"/>
            <wp:wrapTight wrapText="bothSides">
              <wp:wrapPolygon edited="0">
                <wp:start x="0" y="0"/>
                <wp:lineTo x="0" y="21480"/>
                <wp:lineTo x="21404" y="21480"/>
                <wp:lineTo x="21404" y="0"/>
                <wp:lineTo x="0" y="0"/>
              </wp:wrapPolygon>
            </wp:wrapTight>
            <wp:docPr id="663616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671"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95500" cy="2049780"/>
                    </a:xfrm>
                    <a:prstGeom prst="rect">
                      <a:avLst/>
                    </a:prstGeom>
                    <a:noFill/>
                    <a:ln>
                      <a:noFill/>
                    </a:ln>
                  </pic:spPr>
                </pic:pic>
              </a:graphicData>
            </a:graphic>
          </wp:anchor>
        </w:drawing>
      </w:r>
    </w:p>
    <w:p w14:paraId="55BC9314" w14:textId="77777777" w:rsidR="00E653F9" w:rsidRDefault="00E653F9">
      <w:pPr>
        <w:spacing w:after="7" w:line="255" w:lineRule="auto"/>
        <w:ind w:left="-1" w:right="0" w:firstLine="0"/>
        <w:jc w:val="center"/>
        <w:rPr>
          <w:rFonts w:ascii="Times New Roman" w:hAnsi="Times New Roman" w:cs="Times New Roman"/>
          <w:b/>
          <w:color w:val="000000" w:themeColor="text1"/>
          <w:sz w:val="28"/>
          <w:szCs w:val="28"/>
        </w:rPr>
      </w:pPr>
    </w:p>
    <w:p w14:paraId="3E6345BA" w14:textId="77777777" w:rsidR="00E653F9" w:rsidRDefault="00E653F9">
      <w:pPr>
        <w:spacing w:after="7" w:line="255" w:lineRule="auto"/>
        <w:ind w:left="-1" w:right="0" w:firstLine="0"/>
        <w:jc w:val="center"/>
        <w:rPr>
          <w:rFonts w:ascii="Times New Roman" w:hAnsi="Times New Roman" w:cs="Times New Roman"/>
          <w:b/>
          <w:color w:val="000000" w:themeColor="text1"/>
          <w:sz w:val="28"/>
          <w:szCs w:val="28"/>
        </w:rPr>
      </w:pPr>
    </w:p>
    <w:p w14:paraId="0176B3C9" w14:textId="77777777" w:rsidR="00E653F9" w:rsidRDefault="00E653F9">
      <w:pPr>
        <w:spacing w:after="7" w:line="255" w:lineRule="auto"/>
        <w:ind w:left="-1" w:right="0" w:firstLine="0"/>
        <w:jc w:val="center"/>
        <w:rPr>
          <w:rFonts w:ascii="Times New Roman" w:hAnsi="Times New Roman" w:cs="Times New Roman"/>
          <w:b/>
          <w:color w:val="000000" w:themeColor="text1"/>
          <w:sz w:val="28"/>
          <w:szCs w:val="28"/>
        </w:rPr>
      </w:pPr>
    </w:p>
    <w:p w14:paraId="41DBD6DF" w14:textId="77777777" w:rsidR="00E653F9" w:rsidRDefault="00E653F9">
      <w:pPr>
        <w:spacing w:after="7" w:line="255" w:lineRule="auto"/>
        <w:ind w:left="-1" w:right="0" w:firstLine="0"/>
        <w:jc w:val="center"/>
        <w:rPr>
          <w:rFonts w:ascii="Times New Roman" w:hAnsi="Times New Roman" w:cs="Times New Roman"/>
          <w:b/>
          <w:color w:val="000000" w:themeColor="text1"/>
          <w:sz w:val="28"/>
          <w:szCs w:val="28"/>
        </w:rPr>
      </w:pPr>
    </w:p>
    <w:p w14:paraId="29CF1356" w14:textId="77777777" w:rsidR="00E653F9" w:rsidRDefault="00E653F9">
      <w:pPr>
        <w:spacing w:after="7" w:line="255" w:lineRule="auto"/>
        <w:ind w:left="-1" w:right="0" w:firstLine="0"/>
        <w:jc w:val="center"/>
        <w:rPr>
          <w:rFonts w:ascii="Times New Roman" w:hAnsi="Times New Roman" w:cs="Times New Roman"/>
          <w:b/>
          <w:color w:val="000000" w:themeColor="text1"/>
          <w:sz w:val="28"/>
          <w:szCs w:val="28"/>
        </w:rPr>
      </w:pPr>
    </w:p>
    <w:p w14:paraId="0825A5E2" w14:textId="77777777" w:rsidR="00E653F9" w:rsidRDefault="00E653F9">
      <w:pPr>
        <w:spacing w:after="7" w:line="255" w:lineRule="auto"/>
        <w:ind w:left="-1" w:right="0" w:firstLine="0"/>
        <w:jc w:val="center"/>
        <w:rPr>
          <w:rFonts w:ascii="Times New Roman" w:hAnsi="Times New Roman" w:cs="Times New Roman"/>
          <w:b/>
          <w:color w:val="000000" w:themeColor="text1"/>
          <w:sz w:val="28"/>
          <w:szCs w:val="28"/>
        </w:rPr>
      </w:pPr>
    </w:p>
    <w:p w14:paraId="27598833" w14:textId="77777777" w:rsidR="00E653F9" w:rsidRDefault="00E653F9">
      <w:pPr>
        <w:spacing w:after="7" w:line="255" w:lineRule="auto"/>
        <w:ind w:left="-1" w:right="0" w:firstLine="0"/>
        <w:jc w:val="center"/>
        <w:rPr>
          <w:rFonts w:ascii="Times New Roman" w:hAnsi="Times New Roman" w:cs="Times New Roman"/>
          <w:color w:val="000000" w:themeColor="text1"/>
          <w:sz w:val="28"/>
          <w:szCs w:val="28"/>
        </w:rPr>
      </w:pPr>
    </w:p>
    <w:p w14:paraId="30CACFBD" w14:textId="77777777" w:rsidR="00E653F9" w:rsidRDefault="00E653F9">
      <w:pPr>
        <w:spacing w:after="0" w:line="259" w:lineRule="auto"/>
        <w:ind w:left="13" w:right="0"/>
        <w:jc w:val="center"/>
        <w:rPr>
          <w:rFonts w:ascii="Times New Roman" w:hAnsi="Times New Roman" w:cs="Times New Roman"/>
          <w:b/>
          <w:color w:val="000000" w:themeColor="text1"/>
          <w:sz w:val="28"/>
          <w:szCs w:val="28"/>
        </w:rPr>
      </w:pPr>
    </w:p>
    <w:p w14:paraId="6F905CE0" w14:textId="77777777" w:rsidR="00E653F9" w:rsidRDefault="00E653F9">
      <w:pPr>
        <w:spacing w:after="0" w:line="259" w:lineRule="auto"/>
        <w:ind w:left="13" w:right="0"/>
        <w:jc w:val="center"/>
        <w:rPr>
          <w:rFonts w:ascii="Times New Roman" w:hAnsi="Times New Roman" w:cs="Times New Roman"/>
          <w:b/>
          <w:color w:val="000000" w:themeColor="text1"/>
          <w:sz w:val="28"/>
          <w:szCs w:val="28"/>
        </w:rPr>
      </w:pPr>
    </w:p>
    <w:p w14:paraId="1047E7B4" w14:textId="77777777" w:rsidR="00E653F9" w:rsidRDefault="00E653F9">
      <w:pPr>
        <w:spacing w:after="0" w:line="259" w:lineRule="auto"/>
        <w:ind w:left="13" w:right="0"/>
        <w:jc w:val="center"/>
        <w:rPr>
          <w:rFonts w:ascii="Times New Roman" w:hAnsi="Times New Roman" w:cs="Times New Roman"/>
          <w:b/>
          <w:color w:val="000000" w:themeColor="text1"/>
          <w:sz w:val="28"/>
          <w:szCs w:val="28"/>
        </w:rPr>
      </w:pPr>
    </w:p>
    <w:p w14:paraId="31908E47" w14:textId="77777777" w:rsidR="00E653F9" w:rsidRDefault="00E653F9">
      <w:pPr>
        <w:spacing w:after="0" w:line="259" w:lineRule="auto"/>
        <w:ind w:left="13" w:right="0"/>
        <w:jc w:val="center"/>
        <w:rPr>
          <w:rFonts w:ascii="Times New Roman" w:hAnsi="Times New Roman" w:cs="Times New Roman"/>
          <w:b/>
          <w:color w:val="000000" w:themeColor="text1"/>
          <w:sz w:val="28"/>
          <w:szCs w:val="28"/>
        </w:rPr>
      </w:pPr>
    </w:p>
    <w:p w14:paraId="11AF01E1" w14:textId="77777777" w:rsidR="00E653F9" w:rsidRDefault="00E653F9">
      <w:pPr>
        <w:spacing w:after="0" w:line="259" w:lineRule="auto"/>
        <w:ind w:left="13" w:right="0"/>
        <w:jc w:val="center"/>
        <w:rPr>
          <w:rFonts w:ascii="Times New Roman" w:hAnsi="Times New Roman" w:cs="Times New Roman"/>
          <w:b/>
          <w:color w:val="000000" w:themeColor="text1"/>
          <w:sz w:val="28"/>
          <w:szCs w:val="28"/>
        </w:rPr>
      </w:pPr>
    </w:p>
    <w:p w14:paraId="01E7BE2E" w14:textId="77777777" w:rsidR="00E653F9" w:rsidRDefault="00000000">
      <w:pPr>
        <w:spacing w:after="0" w:line="259" w:lineRule="auto"/>
        <w:ind w:left="13" w:righ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RESEARCH PAPER</w:t>
      </w:r>
    </w:p>
    <w:p w14:paraId="327788FC" w14:textId="77777777" w:rsidR="00E653F9" w:rsidRDefault="00E653F9">
      <w:pPr>
        <w:spacing w:after="0" w:line="259" w:lineRule="auto"/>
        <w:ind w:left="13" w:right="0"/>
        <w:jc w:val="center"/>
        <w:rPr>
          <w:rFonts w:ascii="Times New Roman" w:hAnsi="Times New Roman" w:cs="Times New Roman"/>
          <w:b/>
          <w:color w:val="000000" w:themeColor="text1"/>
          <w:sz w:val="28"/>
          <w:szCs w:val="28"/>
        </w:rPr>
      </w:pPr>
    </w:p>
    <w:p w14:paraId="2ECEEDB6" w14:textId="77777777" w:rsidR="00E653F9" w:rsidRDefault="00000000">
      <w:pPr>
        <w:spacing w:after="0" w:line="259" w:lineRule="auto"/>
        <w:ind w:left="13" w:righ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SESSION- 2021-2025</w:t>
      </w:r>
    </w:p>
    <w:p w14:paraId="53823881" w14:textId="77777777" w:rsidR="00E653F9" w:rsidRDefault="00E653F9">
      <w:pPr>
        <w:spacing w:after="0" w:line="259" w:lineRule="auto"/>
        <w:ind w:left="13" w:right="0"/>
        <w:jc w:val="center"/>
        <w:rPr>
          <w:rFonts w:ascii="Times New Roman" w:hAnsi="Times New Roman" w:cs="Times New Roman"/>
          <w:color w:val="000000" w:themeColor="text1"/>
          <w:sz w:val="28"/>
          <w:szCs w:val="28"/>
        </w:rPr>
      </w:pPr>
    </w:p>
    <w:p w14:paraId="45BEA174" w14:textId="77777777" w:rsidR="00E653F9" w:rsidRDefault="00000000">
      <w:pPr>
        <w:spacing w:after="0" w:line="259" w:lineRule="auto"/>
        <w:ind w:left="13" w:right="4"/>
        <w:jc w:val="center"/>
        <w:rPr>
          <w:rFonts w:ascii="Times New Roman" w:hAnsi="Times New Roman" w:cs="Times New Roman"/>
          <w:b/>
          <w:color w:val="000000" w:themeColor="text1"/>
          <w:sz w:val="28"/>
          <w:szCs w:val="28"/>
          <w:u w:val="single" w:color="000000"/>
        </w:rPr>
      </w:pPr>
      <w:r>
        <w:rPr>
          <w:rFonts w:ascii="Times New Roman" w:hAnsi="Times New Roman" w:cs="Times New Roman"/>
          <w:b/>
          <w:color w:val="000000" w:themeColor="text1"/>
          <w:sz w:val="28"/>
          <w:szCs w:val="28"/>
          <w:u w:val="single" w:color="000000"/>
        </w:rPr>
        <w:t>SUBMITTED BY:</w:t>
      </w:r>
    </w:p>
    <w:p w14:paraId="3D44AAE5" w14:textId="77777777" w:rsidR="00E653F9" w:rsidRDefault="00E653F9">
      <w:pPr>
        <w:tabs>
          <w:tab w:val="left" w:pos="1392"/>
        </w:tabs>
        <w:spacing w:after="0" w:line="259" w:lineRule="auto"/>
        <w:ind w:left="13" w:right="4"/>
        <w:rPr>
          <w:rFonts w:ascii="Times New Roman" w:hAnsi="Times New Roman" w:cs="Times New Roman"/>
          <w:b/>
          <w:color w:val="000000" w:themeColor="text1"/>
          <w:sz w:val="28"/>
          <w:szCs w:val="28"/>
          <w:u w:val="single" w:color="000000"/>
        </w:rPr>
      </w:pPr>
    </w:p>
    <w:p w14:paraId="0E5CDF2C" w14:textId="77777777" w:rsidR="00E653F9" w:rsidRDefault="00000000">
      <w:pPr>
        <w:spacing w:after="0" w:line="259" w:lineRule="auto"/>
        <w:ind w:left="23" w:right="4"/>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Rityuj Singh (2100290210075) EEE</w:t>
      </w:r>
    </w:p>
    <w:p w14:paraId="1BEA5582" w14:textId="77777777" w:rsidR="00E653F9" w:rsidRDefault="00000000">
      <w:pPr>
        <w:spacing w:after="0" w:line="259" w:lineRule="auto"/>
        <w:ind w:left="23" w:right="4"/>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Saransh Gaurav (2100290210080) EEE</w:t>
      </w:r>
    </w:p>
    <w:p w14:paraId="07DF0A63" w14:textId="77777777" w:rsidR="00E653F9" w:rsidRDefault="00000000">
      <w:pPr>
        <w:spacing w:after="7" w:line="255" w:lineRule="auto"/>
        <w:ind w:left="20" w:righ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Ekansh Chitransh (2100290210041) EEE</w:t>
      </w:r>
    </w:p>
    <w:p w14:paraId="129E273F" w14:textId="77777777" w:rsidR="00E653F9" w:rsidRDefault="00E653F9">
      <w:pPr>
        <w:spacing w:after="7" w:line="255" w:lineRule="auto"/>
        <w:ind w:left="0" w:right="0"/>
        <w:jc w:val="center"/>
        <w:rPr>
          <w:rFonts w:ascii="Times New Roman" w:hAnsi="Times New Roman" w:cs="Times New Roman"/>
          <w:b/>
          <w:color w:val="000000" w:themeColor="text1"/>
          <w:sz w:val="28"/>
          <w:szCs w:val="28"/>
        </w:rPr>
      </w:pPr>
    </w:p>
    <w:p w14:paraId="585466F7" w14:textId="77777777" w:rsidR="00E653F9" w:rsidRDefault="00000000">
      <w:pPr>
        <w:spacing w:after="7" w:line="255" w:lineRule="auto"/>
        <w:ind w:right="0"/>
        <w:jc w:val="center"/>
        <w:rPr>
          <w:rFonts w:ascii="Times New Roman" w:hAnsi="Times New Roman" w:cs="Times New Roman"/>
          <w:b/>
          <w:color w:val="000000" w:themeColor="text1"/>
          <w:sz w:val="28"/>
          <w:szCs w:val="28"/>
          <w:u w:val="single" w:color="000000"/>
        </w:rPr>
      </w:pPr>
      <w:r>
        <w:rPr>
          <w:rFonts w:ascii="Times New Roman" w:hAnsi="Times New Roman" w:cs="Times New Roman"/>
          <w:b/>
          <w:color w:val="000000" w:themeColor="text1"/>
          <w:sz w:val="28"/>
          <w:szCs w:val="28"/>
          <w:u w:val="single" w:color="000000"/>
        </w:rPr>
        <w:t>PROJECT GUIDE:</w:t>
      </w:r>
    </w:p>
    <w:p w14:paraId="38FEEBB8" w14:textId="77777777" w:rsidR="00E653F9" w:rsidRDefault="00E653F9">
      <w:pPr>
        <w:spacing w:after="7" w:line="255" w:lineRule="auto"/>
        <w:ind w:right="0"/>
        <w:jc w:val="center"/>
        <w:rPr>
          <w:rFonts w:ascii="Times New Roman" w:hAnsi="Times New Roman" w:cs="Times New Roman"/>
          <w:b/>
          <w:color w:val="000000" w:themeColor="text1"/>
          <w:sz w:val="28"/>
          <w:szCs w:val="28"/>
          <w:u w:val="single" w:color="000000"/>
        </w:rPr>
      </w:pPr>
    </w:p>
    <w:p w14:paraId="26A5D174" w14:textId="77777777" w:rsidR="00E653F9" w:rsidRDefault="00000000">
      <w:pPr>
        <w:spacing w:after="7" w:line="255" w:lineRule="auto"/>
        <w:ind w:right="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Dr. Ruchika Singh</w:t>
      </w:r>
    </w:p>
    <w:p w14:paraId="4261204A" w14:textId="77777777" w:rsidR="00E653F9" w:rsidRDefault="00E653F9">
      <w:pPr>
        <w:jc w:val="center"/>
        <w:rPr>
          <w:rFonts w:ascii="Times New Roman" w:hAnsi="Times New Roman" w:cs="Times New Roman"/>
          <w:color w:val="000000" w:themeColor="text1"/>
          <w:sz w:val="24"/>
          <w:szCs w:val="24"/>
        </w:rPr>
        <w:sectPr w:rsidR="00E653F9">
          <w:pgSz w:w="11906" w:h="16838"/>
          <w:pgMar w:top="783" w:right="2058" w:bottom="945" w:left="1992" w:header="720" w:footer="720" w:gutter="0"/>
          <w:cols w:space="720"/>
        </w:sectPr>
      </w:pPr>
    </w:p>
    <w:p w14:paraId="232085DC" w14:textId="77777777" w:rsidR="00E653F9" w:rsidRDefault="00E653F9">
      <w:pPr>
        <w:spacing w:after="0" w:line="259" w:lineRule="auto"/>
        <w:ind w:left="0" w:right="0" w:firstLine="0"/>
        <w:jc w:val="center"/>
        <w:rPr>
          <w:rFonts w:ascii="Times New Roman" w:hAnsi="Times New Roman" w:cs="Times New Roman"/>
          <w:color w:val="000000" w:themeColor="text1"/>
          <w:sz w:val="24"/>
          <w:szCs w:val="24"/>
        </w:rPr>
      </w:pPr>
    </w:p>
    <w:p w14:paraId="31BC0DA2" w14:textId="77777777" w:rsidR="00E653F9" w:rsidRDefault="00E653F9">
      <w:pPr>
        <w:spacing w:after="122" w:line="259" w:lineRule="auto"/>
        <w:ind w:left="0" w:right="0" w:firstLine="0"/>
        <w:rPr>
          <w:rFonts w:ascii="Times New Roman" w:eastAsia="Cambria" w:hAnsi="Times New Roman" w:cs="Times New Roman"/>
          <w:b/>
          <w:color w:val="000000" w:themeColor="text1"/>
          <w:sz w:val="24"/>
          <w:szCs w:val="24"/>
          <w:u w:val="single" w:color="1F497D"/>
        </w:rPr>
      </w:pPr>
    </w:p>
    <w:p w14:paraId="1663C8FC" w14:textId="77777777" w:rsidR="00E653F9" w:rsidRDefault="00E653F9">
      <w:pPr>
        <w:spacing w:after="122" w:line="259" w:lineRule="auto"/>
        <w:ind w:left="0" w:right="0" w:firstLine="0"/>
        <w:rPr>
          <w:rFonts w:ascii="Times New Roman" w:eastAsia="Cambria" w:hAnsi="Times New Roman" w:cs="Times New Roman"/>
          <w:b/>
          <w:color w:val="000000" w:themeColor="text1"/>
          <w:sz w:val="24"/>
          <w:szCs w:val="24"/>
          <w:u w:val="single" w:color="1F497D"/>
        </w:rPr>
      </w:pPr>
    </w:p>
    <w:p w14:paraId="0D2229D1" w14:textId="77777777" w:rsidR="00E653F9" w:rsidRDefault="00E653F9">
      <w:pPr>
        <w:spacing w:after="122" w:line="259" w:lineRule="auto"/>
        <w:ind w:left="0" w:right="0" w:firstLine="0"/>
        <w:rPr>
          <w:rFonts w:ascii="Times New Roman" w:eastAsia="Cambria" w:hAnsi="Times New Roman" w:cs="Times New Roman"/>
          <w:b/>
          <w:color w:val="000000" w:themeColor="text1"/>
          <w:sz w:val="24"/>
          <w:szCs w:val="24"/>
          <w:u w:val="single" w:color="1F497D"/>
        </w:rPr>
      </w:pPr>
    </w:p>
    <w:p w14:paraId="72AAE83A" w14:textId="77777777" w:rsidR="00E653F9" w:rsidRDefault="00E653F9">
      <w:pPr>
        <w:spacing w:after="122" w:line="259" w:lineRule="auto"/>
        <w:ind w:left="0" w:right="0" w:firstLine="0"/>
        <w:rPr>
          <w:rFonts w:ascii="Times New Roman" w:eastAsia="Cambria" w:hAnsi="Times New Roman" w:cs="Times New Roman"/>
          <w:b/>
          <w:color w:val="000000" w:themeColor="text1"/>
          <w:sz w:val="24"/>
          <w:szCs w:val="24"/>
          <w:u w:val="single" w:color="1F497D"/>
        </w:rPr>
      </w:pPr>
    </w:p>
    <w:p w14:paraId="219BE6D8" w14:textId="77777777" w:rsidR="00E653F9" w:rsidRDefault="00E653F9">
      <w:pPr>
        <w:spacing w:after="122" w:line="259" w:lineRule="auto"/>
        <w:ind w:left="0" w:right="0" w:firstLine="0"/>
        <w:rPr>
          <w:rFonts w:ascii="Times New Roman" w:eastAsia="Cambria" w:hAnsi="Times New Roman" w:cs="Times New Roman"/>
          <w:b/>
          <w:color w:val="000000" w:themeColor="text1"/>
          <w:sz w:val="24"/>
          <w:szCs w:val="24"/>
          <w:u w:val="single" w:color="1F497D"/>
        </w:rPr>
      </w:pPr>
    </w:p>
    <w:p w14:paraId="74F3A3FD" w14:textId="77777777" w:rsidR="00E653F9" w:rsidRDefault="00E653F9">
      <w:pPr>
        <w:spacing w:after="122" w:line="259" w:lineRule="auto"/>
        <w:ind w:left="0" w:right="0" w:firstLine="0"/>
        <w:rPr>
          <w:rFonts w:ascii="Times New Roman" w:eastAsia="Cambria" w:hAnsi="Times New Roman" w:cs="Times New Roman"/>
          <w:b/>
          <w:color w:val="000000" w:themeColor="text1"/>
          <w:sz w:val="24"/>
          <w:szCs w:val="24"/>
          <w:u w:val="single" w:color="1F497D"/>
        </w:rPr>
      </w:pPr>
    </w:p>
    <w:p w14:paraId="41E7119A" w14:textId="77777777" w:rsidR="00E653F9" w:rsidRDefault="00E653F9">
      <w:pPr>
        <w:spacing w:after="122" w:line="259" w:lineRule="auto"/>
        <w:ind w:left="0" w:right="0" w:firstLine="0"/>
        <w:rPr>
          <w:rFonts w:ascii="Times New Roman" w:eastAsia="Cambria" w:hAnsi="Times New Roman" w:cs="Times New Roman"/>
          <w:b/>
          <w:color w:val="000000" w:themeColor="text1"/>
          <w:sz w:val="24"/>
          <w:szCs w:val="24"/>
          <w:u w:val="single" w:color="1F497D"/>
        </w:rPr>
        <w:sectPr w:rsidR="00E653F9">
          <w:type w:val="continuous"/>
          <w:pgSz w:w="11906" w:h="16838"/>
          <w:pgMar w:top="1488" w:right="1425" w:bottom="945" w:left="720" w:header="720" w:footer="720" w:gutter="0"/>
          <w:cols w:space="735"/>
        </w:sectPr>
      </w:pPr>
    </w:p>
    <w:p w14:paraId="589B21FA" w14:textId="77777777" w:rsidR="00626380" w:rsidRDefault="00626380">
      <w:pPr>
        <w:spacing w:after="122" w:line="259" w:lineRule="auto"/>
        <w:ind w:left="0" w:right="0" w:firstLine="0"/>
        <w:rPr>
          <w:rFonts w:ascii="Times New Roman" w:eastAsia="Cambria" w:hAnsi="Times New Roman" w:cs="Times New Roman"/>
          <w:b/>
          <w:color w:val="000000" w:themeColor="text1"/>
          <w:sz w:val="24"/>
          <w:szCs w:val="24"/>
          <w:u w:val="single" w:color="1F497D"/>
        </w:rPr>
      </w:pPr>
    </w:p>
    <w:p w14:paraId="52735646" w14:textId="77777777" w:rsidR="00626380" w:rsidRDefault="00626380">
      <w:pPr>
        <w:spacing w:after="122" w:line="259" w:lineRule="auto"/>
        <w:ind w:left="0" w:right="0" w:firstLine="0"/>
        <w:rPr>
          <w:rFonts w:ascii="Times New Roman" w:eastAsia="Cambria" w:hAnsi="Times New Roman" w:cs="Times New Roman"/>
          <w:b/>
          <w:color w:val="000000" w:themeColor="text1"/>
          <w:sz w:val="24"/>
          <w:szCs w:val="24"/>
          <w:u w:val="single" w:color="1F497D"/>
        </w:rPr>
      </w:pPr>
    </w:p>
    <w:p w14:paraId="2DC1AF32" w14:textId="77777777" w:rsidR="00E653F9" w:rsidRDefault="00000000">
      <w:pPr>
        <w:spacing w:after="122" w:line="259" w:lineRule="auto"/>
        <w:ind w:left="0" w:right="0" w:firstLine="0"/>
        <w:rPr>
          <w:rFonts w:ascii="Times New Roman" w:hAnsi="Times New Roman" w:cs="Times New Roman"/>
          <w:color w:val="000000" w:themeColor="text1"/>
          <w:sz w:val="24"/>
          <w:szCs w:val="24"/>
        </w:rPr>
      </w:pPr>
      <w:r>
        <w:rPr>
          <w:rFonts w:ascii="Times New Roman" w:eastAsia="Cambria" w:hAnsi="Times New Roman" w:cs="Times New Roman"/>
          <w:b/>
          <w:color w:val="000000" w:themeColor="text1"/>
          <w:sz w:val="24"/>
          <w:szCs w:val="24"/>
          <w:u w:val="single" w:color="1F497D"/>
        </w:rPr>
        <w:lastRenderedPageBreak/>
        <w:t>ABSTRACT</w:t>
      </w:r>
      <w:r>
        <w:rPr>
          <w:rFonts w:ascii="Times New Roman" w:hAnsi="Times New Roman" w:cs="Times New Roman"/>
          <w:color w:val="000000" w:themeColor="text1"/>
          <w:sz w:val="24"/>
          <w:szCs w:val="24"/>
        </w:rPr>
        <w:t xml:space="preserve"> </w:t>
      </w:r>
    </w:p>
    <w:p w14:paraId="7A6ADCFD" w14:textId="77777777" w:rsidR="00720FE2" w:rsidRDefault="00720FE2">
      <w:pPr>
        <w:spacing w:after="122" w:line="259" w:lineRule="auto"/>
        <w:ind w:left="0" w:right="0" w:firstLine="0"/>
        <w:rPr>
          <w:rFonts w:ascii="Times New Roman" w:hAnsi="Times New Roman" w:cs="Times New Roman"/>
          <w:color w:val="000000" w:themeColor="text1"/>
          <w:sz w:val="24"/>
          <w:szCs w:val="24"/>
        </w:rPr>
      </w:pPr>
    </w:p>
    <w:p w14:paraId="70ACCF37" w14:textId="77777777" w:rsidR="00E653F9" w:rsidRDefault="00000000">
      <w:pPr>
        <w:pStyle w:val="NormalWeb"/>
        <w:pBdr>
          <w:top w:val="single" w:sz="2" w:space="0" w:color="auto"/>
          <w:left w:val="single" w:sz="2" w:space="0" w:color="auto"/>
          <w:bottom w:val="single" w:sz="2" w:space="0" w:color="auto"/>
          <w:right w:val="single" w:sz="2" w:space="0" w:color="auto"/>
        </w:pBdr>
        <w:spacing w:beforeAutospacing="0" w:after="240" w:afterAutospacing="0" w:line="276" w:lineRule="auto"/>
        <w:jc w:val="both"/>
        <w:rPr>
          <w:rFonts w:eastAsia="__Inter_Fallback_57436e"/>
          <w:color w:val="000000" w:themeColor="text1"/>
        </w:rPr>
      </w:pPr>
      <w:r>
        <w:rPr>
          <w:rFonts w:eastAsia="__Inter_Fallback_57436e"/>
          <w:color w:val="000000" w:themeColor="text1"/>
        </w:rPr>
        <w:t>In contemporary society, electricity stands as a fundamental necessity. The traditional approach involves a meter</w:t>
      </w:r>
      <w:r w:rsidR="00626380">
        <w:rPr>
          <w:rFonts w:eastAsia="__Inter_Fallback_57436e"/>
          <w:color w:val="000000" w:themeColor="text1"/>
        </w:rPr>
        <w:t>man</w:t>
      </w:r>
      <w:r>
        <w:rPr>
          <w:rFonts w:eastAsia="__Inter_Fallback_57436e"/>
          <w:color w:val="000000" w:themeColor="text1"/>
        </w:rPr>
        <w:t xml:space="preserve">, authorized by the </w:t>
      </w:r>
      <w:r w:rsidR="00626380">
        <w:rPr>
          <w:rFonts w:eastAsia="__Inter_Fallback_57436e"/>
          <w:color w:val="000000" w:themeColor="text1"/>
        </w:rPr>
        <w:t xml:space="preserve">Government </w:t>
      </w:r>
      <w:r>
        <w:rPr>
          <w:rFonts w:eastAsia="__Inter_Fallback_57436e"/>
          <w:color w:val="000000" w:themeColor="text1"/>
        </w:rPr>
        <w:t xml:space="preserve">Electricity Department, who </w:t>
      </w:r>
      <w:r w:rsidR="00626380">
        <w:rPr>
          <w:rFonts w:eastAsia="__Inter_Fallback_57436e"/>
          <w:color w:val="000000" w:themeColor="text1"/>
        </w:rPr>
        <w:t>surveys</w:t>
      </w:r>
      <w:r>
        <w:rPr>
          <w:rFonts w:eastAsia="__Inter_Fallback_57436e"/>
          <w:color w:val="000000" w:themeColor="text1"/>
        </w:rPr>
        <w:t xml:space="preserve"> residences to manually record energy consumption and calculate charges. This method can lead to various issues, including potential errors made by the meter reader, as well as being time-intensive and reliant on human labor.</w:t>
      </w:r>
    </w:p>
    <w:p w14:paraId="3096742E" w14:textId="77777777" w:rsidR="00E653F9" w:rsidRDefault="00000000">
      <w:pPr>
        <w:pStyle w:val="NormalWeb"/>
        <w:pBdr>
          <w:top w:val="single" w:sz="2" w:space="0" w:color="auto"/>
          <w:left w:val="single" w:sz="2" w:space="0" w:color="auto"/>
          <w:bottom w:val="single" w:sz="2" w:space="0" w:color="auto"/>
          <w:right w:val="single" w:sz="2" w:space="0" w:color="auto"/>
        </w:pBdr>
        <w:spacing w:beforeAutospacing="0" w:after="240" w:afterAutospacing="0" w:line="276" w:lineRule="auto"/>
        <w:jc w:val="both"/>
        <w:rPr>
          <w:rFonts w:eastAsia="__Inter_Fallback_57436e"/>
          <w:color w:val="000000" w:themeColor="text1"/>
        </w:rPr>
      </w:pPr>
      <w:r>
        <w:rPr>
          <w:rFonts w:eastAsia="__Inter_Fallback_57436e"/>
          <w:color w:val="000000" w:themeColor="text1"/>
        </w:rPr>
        <w:t>The proposed framework enhances operational efficiency by minimizing manual meter reading, reducing billing errors, and streamlining dispute resolution. It also promotes energy conservation by enabling users to track consumption in real time, fostering behavioral changes toward sustainable practices. Future work will focus on integrating machine learning algorithms for predictive analytics and anomaly detection, further optimizing grid management and user-centric service delivery.</w:t>
      </w:r>
    </w:p>
    <w:p w14:paraId="16F3E4A7" w14:textId="77777777" w:rsidR="00E653F9" w:rsidRDefault="00000000">
      <w:pPr>
        <w:spacing w:after="0" w:line="259" w:lineRule="auto"/>
        <w:ind w:leftChars="113" w:left="249" w:right="0" w:firstLineChars="396" w:firstLine="954"/>
        <w:rPr>
          <w:rFonts w:ascii="Times New Roman" w:hAnsi="Times New Roman" w:cs="Times New Roman"/>
          <w:color w:val="000000" w:themeColor="text1"/>
          <w:sz w:val="24"/>
          <w:szCs w:val="24"/>
          <w:u w:val="single"/>
        </w:rPr>
      </w:pPr>
      <w:r>
        <w:rPr>
          <w:rFonts w:ascii="Times New Roman" w:eastAsia="Cambria" w:hAnsi="Times New Roman" w:cs="Times New Roman"/>
          <w:b/>
          <w:color w:val="000000" w:themeColor="text1"/>
          <w:sz w:val="24"/>
          <w:szCs w:val="24"/>
          <w:u w:val="single"/>
        </w:rPr>
        <w:t xml:space="preserve">INTRODUCTION </w:t>
      </w:r>
      <w:r>
        <w:rPr>
          <w:rFonts w:ascii="Times New Roman" w:hAnsi="Times New Roman" w:cs="Times New Roman"/>
          <w:color w:val="000000" w:themeColor="text1"/>
          <w:sz w:val="24"/>
          <w:szCs w:val="24"/>
          <w:u w:val="single"/>
        </w:rPr>
        <w:t xml:space="preserve"> </w:t>
      </w:r>
    </w:p>
    <w:p w14:paraId="25978946" w14:textId="77777777" w:rsidR="00E653F9" w:rsidRDefault="00E653F9">
      <w:pPr>
        <w:spacing w:after="0" w:line="259" w:lineRule="auto"/>
        <w:ind w:leftChars="108" w:left="238" w:right="0" w:firstLineChars="394" w:firstLine="946"/>
        <w:rPr>
          <w:rFonts w:ascii="Times New Roman" w:hAnsi="Times New Roman" w:cs="Times New Roman"/>
          <w:color w:val="000000" w:themeColor="text1"/>
          <w:sz w:val="24"/>
          <w:szCs w:val="24"/>
        </w:rPr>
      </w:pPr>
    </w:p>
    <w:p w14:paraId="417A1B85" w14:textId="77777777" w:rsidR="00E653F9" w:rsidRDefault="00000000">
      <w:pPr>
        <w:spacing w:after="0" w:line="259" w:lineRule="auto"/>
        <w:ind w:right="0"/>
        <w:rPr>
          <w:rFonts w:ascii="Times New Roman" w:hAnsi="Times New Roman"/>
          <w:color w:val="000000" w:themeColor="text1"/>
          <w:sz w:val="24"/>
          <w:szCs w:val="24"/>
        </w:rPr>
      </w:pPr>
      <w:r>
        <w:rPr>
          <w:rFonts w:ascii="Times New Roman" w:hAnsi="Times New Roman"/>
          <w:color w:val="000000" w:themeColor="text1"/>
          <w:sz w:val="24"/>
          <w:szCs w:val="24"/>
        </w:rPr>
        <w:t xml:space="preserve">Effective energy monitoring and management play a pivotal role in optimizing electricity consumption and minimizing operational inefficiencies. In conventional systems, utility personnel must conduct manual meter readings at consumer premises to calculate energy usage and generate bills. This approach introduces several challenges, including human errors during data entry (e.g., digit transposition), which can lead to billing inaccuracies. Additionally, consumer unavailability during meter readings often results in punitive fines, while adverse weather conditions further complicate the process, making it </w:t>
      </w:r>
      <w:r w:rsidR="00720FE2">
        <w:rPr>
          <w:rFonts w:ascii="Times New Roman" w:hAnsi="Times New Roman"/>
          <w:color w:val="000000" w:themeColor="text1"/>
          <w:sz w:val="24"/>
          <w:szCs w:val="24"/>
        </w:rPr>
        <w:t>labour-intensive</w:t>
      </w:r>
      <w:r>
        <w:rPr>
          <w:rFonts w:ascii="Times New Roman" w:hAnsi="Times New Roman"/>
          <w:color w:val="000000" w:themeColor="text1"/>
          <w:sz w:val="24"/>
          <w:szCs w:val="24"/>
        </w:rPr>
        <w:t xml:space="preserve"> and time-consuming. In regions such as Maharashtra, India, where energy deficits necessitate costly power imports (e.g., ₹200 crores in debt), these inefficiencies exacerbate </w:t>
      </w:r>
      <w:r>
        <w:rPr>
          <w:rFonts w:ascii="Times New Roman" w:hAnsi="Times New Roman"/>
          <w:color w:val="000000" w:themeColor="text1"/>
          <w:sz w:val="24"/>
          <w:szCs w:val="24"/>
        </w:rPr>
        <w:t>financial strain. Moreover, unauthorized energy consumption, termed “energy theft,” remains a critical concern, undermining grid stability and revenue streams.</w:t>
      </w:r>
    </w:p>
    <w:p w14:paraId="047E9609" w14:textId="77777777" w:rsidR="00E653F9" w:rsidRDefault="00E653F9">
      <w:pPr>
        <w:spacing w:after="0" w:line="259" w:lineRule="auto"/>
        <w:ind w:left="787" w:right="0" w:firstLine="0"/>
        <w:rPr>
          <w:rFonts w:ascii="Times New Roman" w:hAnsi="Times New Roman"/>
          <w:color w:val="000000" w:themeColor="text1"/>
          <w:sz w:val="24"/>
          <w:szCs w:val="24"/>
        </w:rPr>
      </w:pPr>
    </w:p>
    <w:p w14:paraId="074E8D26" w14:textId="77777777" w:rsidR="00E653F9" w:rsidRDefault="00000000">
      <w:pPr>
        <w:spacing w:after="0" w:line="259" w:lineRule="auto"/>
        <w:ind w:right="0"/>
        <w:rPr>
          <w:rFonts w:ascii="Times New Roman" w:hAnsi="Times New Roman" w:cs="Times New Roman"/>
          <w:color w:val="000000" w:themeColor="text1"/>
          <w:sz w:val="24"/>
          <w:szCs w:val="24"/>
        </w:rPr>
      </w:pPr>
      <w:r>
        <w:rPr>
          <w:rFonts w:ascii="Times New Roman" w:hAnsi="Times New Roman"/>
          <w:color w:val="000000" w:themeColor="text1"/>
          <w:sz w:val="24"/>
          <w:szCs w:val="24"/>
        </w:rPr>
        <w:t>To address these issues, this study proposes an integrated automated energy management and billing system. The framework leverages IoT-enabled smart meters, microcontrollers, and bidirectional communication modules (GSM/web) to eliminate manual interventions. Real-time energy consumption data is displayed locally via LCD panels at consumer premises and transmitted securely to utility servers (e.g., Maharashtra State Electricity Board, MSEB) for automated billing. Threshold-based alerts notify users via SMS and visual indicators when consumption exceeds predefined limits, promoting conscious usage. The system also incorporates tamper detection mechanisms: any unauthorized modification to the meter triggers an instant alert to MSEB via GSM, enabling rapid theft mitigation.</w:t>
      </w:r>
    </w:p>
    <w:p w14:paraId="6B898EEB" w14:textId="77777777" w:rsidR="00E653F9" w:rsidRDefault="00000000">
      <w:pPr>
        <w:spacing w:after="3"/>
        <w:ind w:left="671" w:righ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eastAsia="Arial"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w:t>
      </w:r>
    </w:p>
    <w:p w14:paraId="173CBC58" w14:textId="77777777" w:rsidR="00E653F9" w:rsidRDefault="00000000">
      <w:pPr>
        <w:spacing w:after="56" w:line="259" w:lineRule="auto"/>
        <w:ind w:left="0" w:right="0" w:firstLine="0"/>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8"/>
          <w:szCs w:val="28"/>
          <w:u w:val="single"/>
        </w:rPr>
        <w:t>Literature Review</w:t>
      </w:r>
      <w:r>
        <w:rPr>
          <w:rFonts w:ascii="Times New Roman" w:hAnsi="Times New Roman" w:cs="Times New Roman"/>
          <w:color w:val="000000" w:themeColor="text1"/>
          <w:sz w:val="24"/>
          <w:szCs w:val="24"/>
          <w:u w:color="000000"/>
        </w:rPr>
        <w:t xml:space="preserve">  </w:t>
      </w:r>
    </w:p>
    <w:p w14:paraId="10122FE6" w14:textId="77777777" w:rsidR="00E653F9" w:rsidRDefault="00000000">
      <w:pPr>
        <w:spacing w:after="0" w:line="259" w:lineRule="auto"/>
        <w:ind w:left="720" w:right="0" w:firstLine="0"/>
        <w:jc w:val="left"/>
        <w:rPr>
          <w:rFonts w:ascii="Times New Roman" w:hAnsi="Times New Roman" w:cs="Times New Roman"/>
          <w:color w:val="000000" w:themeColor="text1"/>
          <w:sz w:val="24"/>
          <w:szCs w:val="24"/>
        </w:rPr>
      </w:pPr>
      <w:r>
        <w:rPr>
          <w:rFonts w:ascii="Times New Roman" w:eastAsia="Arial"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w:t>
      </w:r>
    </w:p>
    <w:p w14:paraId="24C43950" w14:textId="77777777" w:rsidR="00E653F9" w:rsidRDefault="00000000">
      <w:pPr>
        <w:spacing w:after="0" w:line="259" w:lineRule="auto"/>
        <w:ind w:right="0"/>
        <w:rPr>
          <w:rFonts w:ascii="Times New Roman" w:hAnsi="Times New Roman"/>
          <w:color w:val="000000" w:themeColor="text1"/>
          <w:sz w:val="24"/>
          <w:szCs w:val="24"/>
        </w:rPr>
      </w:pPr>
      <w:r>
        <w:rPr>
          <w:rFonts w:ascii="Times New Roman" w:hAnsi="Times New Roman"/>
          <w:color w:val="000000" w:themeColor="text1"/>
          <w:sz w:val="24"/>
          <w:szCs w:val="24"/>
        </w:rPr>
        <w:t xml:space="preserve">Conventional electro-mechanical energy meters, which rely on motorized components for operation, are prone to mechanical degradation over prolonged use, leading to inaccuracies and frequent maintenance needs [1]. To address these limitations, digital energy meters with liquid crystal display (LCD) interfaces were introduced, offering superior precision, durability, and real-time data visualization. The transition to digital metering paved the way for Automated Meter Reading (AMR) systems, which employ wireless and wired communication technologies such as Bluetooth, GSM, GPRS, ZigBee, Power </w:t>
      </w:r>
      <w:r w:rsidR="00626380">
        <w:rPr>
          <w:rFonts w:ascii="Times New Roman" w:hAnsi="Times New Roman"/>
          <w:color w:val="000000" w:themeColor="text1"/>
          <w:sz w:val="24"/>
          <w:szCs w:val="24"/>
        </w:rPr>
        <w:t>l</w:t>
      </w:r>
      <w:r>
        <w:rPr>
          <w:rFonts w:ascii="Times New Roman" w:hAnsi="Times New Roman"/>
          <w:color w:val="000000" w:themeColor="text1"/>
          <w:sz w:val="24"/>
          <w:szCs w:val="24"/>
        </w:rPr>
        <w:t xml:space="preserve">ine </w:t>
      </w:r>
      <w:r w:rsidR="00626380">
        <w:rPr>
          <w:rFonts w:ascii="Times New Roman" w:hAnsi="Times New Roman"/>
          <w:color w:val="000000" w:themeColor="text1"/>
          <w:sz w:val="24"/>
          <w:szCs w:val="24"/>
        </w:rPr>
        <w:t>c</w:t>
      </w:r>
      <w:r>
        <w:rPr>
          <w:rFonts w:ascii="Times New Roman" w:hAnsi="Times New Roman"/>
          <w:color w:val="000000" w:themeColor="text1"/>
          <w:sz w:val="24"/>
          <w:szCs w:val="24"/>
        </w:rPr>
        <w:t xml:space="preserve">ommunication (PLC), and </w:t>
      </w:r>
      <w:r w:rsidR="00626380">
        <w:rPr>
          <w:rFonts w:ascii="Times New Roman" w:hAnsi="Times New Roman"/>
          <w:color w:val="000000" w:themeColor="text1"/>
          <w:sz w:val="24"/>
          <w:szCs w:val="24"/>
        </w:rPr>
        <w:t>radio</w:t>
      </w:r>
      <w:r>
        <w:rPr>
          <w:rFonts w:ascii="Times New Roman" w:hAnsi="Times New Roman"/>
          <w:color w:val="000000" w:themeColor="text1"/>
          <w:sz w:val="24"/>
          <w:szCs w:val="24"/>
        </w:rPr>
        <w:t>-</w:t>
      </w:r>
      <w:r w:rsidR="00626380">
        <w:rPr>
          <w:rFonts w:ascii="Times New Roman" w:hAnsi="Times New Roman"/>
          <w:color w:val="000000" w:themeColor="text1"/>
          <w:sz w:val="24"/>
          <w:szCs w:val="24"/>
        </w:rPr>
        <w:t>f</w:t>
      </w:r>
      <w:r>
        <w:rPr>
          <w:rFonts w:ascii="Times New Roman" w:hAnsi="Times New Roman"/>
          <w:color w:val="000000" w:themeColor="text1"/>
          <w:sz w:val="24"/>
          <w:szCs w:val="24"/>
        </w:rPr>
        <w:t xml:space="preserve">requency </w:t>
      </w:r>
      <w:r w:rsidR="00626380">
        <w:rPr>
          <w:rFonts w:ascii="Times New Roman" w:hAnsi="Times New Roman"/>
          <w:color w:val="000000" w:themeColor="text1"/>
          <w:sz w:val="24"/>
          <w:szCs w:val="24"/>
        </w:rPr>
        <w:t>i</w:t>
      </w:r>
      <w:r>
        <w:rPr>
          <w:rFonts w:ascii="Times New Roman" w:hAnsi="Times New Roman"/>
          <w:color w:val="000000" w:themeColor="text1"/>
          <w:sz w:val="24"/>
          <w:szCs w:val="24"/>
        </w:rPr>
        <w:t>dentification (RFID) for remote data collection [2]. However, existing AMR solutions face critical operational challenges.</w:t>
      </w:r>
    </w:p>
    <w:p w14:paraId="16D772BA" w14:textId="77777777" w:rsidR="00E653F9" w:rsidRDefault="00E653F9">
      <w:pPr>
        <w:spacing w:after="0" w:line="259" w:lineRule="auto"/>
        <w:ind w:left="720" w:right="0" w:firstLine="0"/>
        <w:jc w:val="left"/>
        <w:rPr>
          <w:rFonts w:ascii="Times New Roman" w:hAnsi="Times New Roman"/>
          <w:color w:val="000000" w:themeColor="text1"/>
          <w:sz w:val="24"/>
          <w:szCs w:val="24"/>
        </w:rPr>
      </w:pPr>
    </w:p>
    <w:p w14:paraId="62591A0B" w14:textId="77777777" w:rsidR="00E653F9" w:rsidRDefault="00000000">
      <w:pPr>
        <w:spacing w:after="0" w:line="259" w:lineRule="auto"/>
        <w:ind w:right="0"/>
        <w:rPr>
          <w:rFonts w:ascii="Times New Roman" w:hAnsi="Times New Roman" w:cs="Times New Roman"/>
          <w:color w:val="000000" w:themeColor="text1"/>
          <w:sz w:val="24"/>
          <w:szCs w:val="24"/>
        </w:rPr>
      </w:pPr>
      <w:r>
        <w:rPr>
          <w:rFonts w:ascii="Times New Roman" w:hAnsi="Times New Roman"/>
          <w:color w:val="000000" w:themeColor="text1"/>
          <w:sz w:val="24"/>
          <w:szCs w:val="24"/>
        </w:rPr>
        <w:t xml:space="preserve">For instance, Bluetooth (BT) and GPRS-based systems are susceptible to network instability, </w:t>
      </w:r>
      <w:r>
        <w:rPr>
          <w:rFonts w:ascii="Times New Roman" w:hAnsi="Times New Roman"/>
          <w:color w:val="000000" w:themeColor="text1"/>
          <w:sz w:val="24"/>
          <w:szCs w:val="24"/>
        </w:rPr>
        <w:lastRenderedPageBreak/>
        <w:t>while GSM-dependent frameworks risk data loss during instantaneous billing due to inconsistent signal coverage, compromising reliability. PLC systems, which transmit data via existing power lines, suffer from carrier wave interference caused by electrical noise, resulting in inconsistent signal integrity. Furthermore, wired AMR systems incur high installation and maintenance costs, limited transmission range, and vulnerabilities to cyber-physical attacks, rendering them economically and functionally unsustainable.</w:t>
      </w:r>
    </w:p>
    <w:p w14:paraId="0F48F4FC" w14:textId="77777777" w:rsidR="00E653F9" w:rsidRDefault="00000000">
      <w:pPr>
        <w:spacing w:after="0" w:line="259" w:lineRule="auto"/>
        <w:ind w:left="720" w:right="0" w:firstLine="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7CEB2AFB" w14:textId="77777777" w:rsidR="00E653F9" w:rsidRDefault="00000000">
      <w:pPr>
        <w:spacing w:after="0" w:line="259" w:lineRule="auto"/>
        <w:ind w:left="720" w:right="0" w:firstLineChars="150" w:firstLine="36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u w:val="single"/>
        </w:rPr>
        <w:t>METHODLOGY</w:t>
      </w:r>
    </w:p>
    <w:p w14:paraId="64DCCB4E" w14:textId="77777777" w:rsidR="00E653F9" w:rsidRDefault="00E653F9">
      <w:pPr>
        <w:spacing w:after="0" w:line="259" w:lineRule="auto"/>
        <w:ind w:left="0" w:right="0" w:firstLine="0"/>
        <w:jc w:val="left"/>
        <w:rPr>
          <w:rFonts w:ascii="Times New Roman" w:hAnsi="Times New Roman" w:cs="Times New Roman"/>
          <w:b/>
          <w:bCs/>
          <w:color w:val="000000" w:themeColor="text1"/>
          <w:sz w:val="24"/>
          <w:szCs w:val="24"/>
          <w:u w:val="single"/>
        </w:rPr>
      </w:pPr>
    </w:p>
    <w:p w14:paraId="05704D60" w14:textId="77777777" w:rsidR="00E653F9" w:rsidRPr="00720FE2" w:rsidRDefault="00444F1F" w:rsidP="00720FE2">
      <w:pPr>
        <w:rPr>
          <w:rFonts w:ascii="Times New Roman" w:eastAsia="Cambria" w:hAnsi="Times New Roman" w:cs="Times New Roman"/>
          <w:sz w:val="24"/>
          <w:szCs w:val="24"/>
          <w:lang w:bidi="ar"/>
        </w:rPr>
        <w:sectPr w:rsidR="00E653F9" w:rsidRPr="00720FE2">
          <w:type w:val="continuous"/>
          <w:pgSz w:w="11906" w:h="16838"/>
          <w:pgMar w:top="1488" w:right="1425" w:bottom="945" w:left="720" w:header="720" w:footer="720" w:gutter="0"/>
          <w:cols w:num="2" w:space="735"/>
        </w:sectPr>
      </w:pPr>
      <w:r w:rsidRPr="00444F1F">
        <w:rPr>
          <w:rFonts w:ascii="Times New Roman" w:eastAsia="Cambria" w:hAnsi="Times New Roman" w:cs="Times New Roman"/>
          <w:kern w:val="0"/>
          <w:sz w:val="24"/>
          <w:szCs w:val="24"/>
          <w:lang w:eastAsia="zh-CN" w:bidi="ar"/>
        </w:rPr>
        <w:t>A. Astute indispensable availability meter Insightful expectation availability meter was stressed over the restoring of the</w:t>
      </w:r>
      <w:r w:rsidRPr="00444F1F">
        <w:rPr>
          <w:rFonts w:ascii="Times New Roman" w:eastAsia="Cambria" w:hAnsi="Times New Roman" w:cs="Times New Roman"/>
          <w:kern w:val="0"/>
          <w:sz w:val="24"/>
          <w:szCs w:val="24"/>
          <w:lang w:eastAsia="zh-CN" w:bidi="ar"/>
        </w:rPr>
        <w:t> </w:t>
      </w:r>
      <w:r w:rsidRPr="00444F1F">
        <w:rPr>
          <w:rFonts w:ascii="Times New Roman" w:eastAsia="Cambria" w:hAnsi="Times New Roman" w:cs="Times New Roman"/>
          <w:kern w:val="0"/>
          <w:sz w:val="24"/>
          <w:szCs w:val="24"/>
          <w:lang w:eastAsia="zh-CN" w:bidi="ar"/>
        </w:rPr>
        <w:t>electric charging structure It</w:t>
      </w:r>
      <w:r w:rsidR="00720FE2">
        <w:rPr>
          <w:rFonts w:ascii="Times New Roman" w:eastAsia="Cambria" w:hAnsi="Times New Roman" w:cs="Times New Roman"/>
          <w:kern w:val="0"/>
          <w:sz w:val="24"/>
          <w:szCs w:val="24"/>
          <w:lang w:eastAsia="zh-CN" w:bidi="ar"/>
        </w:rPr>
        <w:t xml:space="preserve"> is</w:t>
      </w:r>
      <w:r w:rsidRPr="00444F1F">
        <w:rPr>
          <w:rFonts w:ascii="Times New Roman" w:eastAsia="Cambria" w:hAnsi="Times New Roman" w:cs="Times New Roman"/>
          <w:kern w:val="0"/>
          <w:sz w:val="24"/>
          <w:szCs w:val="24"/>
          <w:lang w:eastAsia="zh-CN" w:bidi="ar"/>
        </w:rPr>
        <w:t xml:space="preserve"> possible to gain right examining by utilizing redid microcontroller. The imperativeness meter is</w:t>
      </w:r>
      <w:r w:rsidRPr="00444F1F">
        <w:rPr>
          <w:rFonts w:ascii="Times New Roman" w:eastAsia="Cambria" w:hAnsi="Times New Roman" w:cs="Times New Roman"/>
          <w:kern w:val="0"/>
          <w:sz w:val="24"/>
          <w:szCs w:val="24"/>
          <w:lang w:eastAsia="zh-CN" w:bidi="ar"/>
        </w:rPr>
        <w:t> </w:t>
      </w:r>
      <w:r w:rsidRPr="00444F1F">
        <w:rPr>
          <w:rFonts w:ascii="Times New Roman" w:eastAsia="Cambria" w:hAnsi="Times New Roman" w:cs="Times New Roman"/>
          <w:kern w:val="0"/>
          <w:sz w:val="24"/>
          <w:szCs w:val="24"/>
          <w:lang w:eastAsia="zh-CN" w:bidi="ar"/>
        </w:rPr>
        <w:t>associated with the microcontroller using an interfacing device/Opto-coupler. An Optocoupler identifies the beats from the imperativeness</w:t>
      </w:r>
      <w:r w:rsidRPr="00444F1F">
        <w:rPr>
          <w:rFonts w:ascii="Times New Roman" w:eastAsia="Cambria" w:hAnsi="Times New Roman" w:cs="Times New Roman"/>
          <w:kern w:val="0"/>
          <w:sz w:val="24"/>
          <w:szCs w:val="24"/>
          <w:lang w:eastAsia="zh-CN" w:bidi="ar"/>
        </w:rPr>
        <w:t> </w:t>
      </w:r>
      <w:r w:rsidRPr="00444F1F">
        <w:rPr>
          <w:rFonts w:ascii="Times New Roman" w:eastAsia="Cambria" w:hAnsi="Times New Roman" w:cs="Times New Roman"/>
          <w:kern w:val="0"/>
          <w:sz w:val="24"/>
          <w:szCs w:val="24"/>
          <w:lang w:eastAsia="zh-CN" w:bidi="ar"/>
        </w:rPr>
        <w:t>meter and afterwards transforms the beats into electrical signs utilizing clock beats for the microcontroller. As, in legitimate framework 1unit =3200</w:t>
      </w:r>
      <w:r w:rsidRPr="00444F1F">
        <w:rPr>
          <w:rFonts w:ascii="Times New Roman" w:eastAsia="Cambria" w:hAnsi="Times New Roman" w:cs="Times New Roman"/>
          <w:kern w:val="0"/>
          <w:sz w:val="24"/>
          <w:szCs w:val="24"/>
          <w:lang w:eastAsia="zh-CN" w:bidi="ar"/>
        </w:rPr>
        <w:t> </w:t>
      </w:r>
      <w:r w:rsidRPr="00444F1F">
        <w:rPr>
          <w:rFonts w:ascii="Times New Roman" w:eastAsia="Cambria" w:hAnsi="Times New Roman" w:cs="Times New Roman"/>
          <w:kern w:val="0"/>
          <w:sz w:val="24"/>
          <w:szCs w:val="24"/>
          <w:lang w:eastAsia="zh-CN" w:bidi="ar"/>
        </w:rPr>
        <w:t>beats yet here in this paper considering</w:t>
      </w:r>
      <w:r w:rsidRPr="00720FE2">
        <w:rPr>
          <w:rFonts w:ascii="Times New Roman" w:eastAsia="Cambria" w:hAnsi="Times New Roman" w:cs="Times New Roman"/>
          <w:kern w:val="0"/>
          <w:sz w:val="24"/>
          <w:szCs w:val="24"/>
          <w:lang w:eastAsia="zh-CN" w:bidi="ar"/>
        </w:rPr>
        <w:t xml:space="preserve"> </w:t>
      </w:r>
      <w:r w:rsidRPr="00720FE2">
        <w:rPr>
          <w:rFonts w:ascii="Times New Roman" w:eastAsia="Cambria" w:hAnsi="Times New Roman" w:cs="Times New Roman"/>
          <w:sz w:val="24"/>
          <w:szCs w:val="24"/>
          <w:lang w:bidi="ar"/>
        </w:rPr>
        <w:t xml:space="preserve">1 unit= 10pulses for comfort. Ate </w:t>
      </w:r>
      <w:r w:rsidRPr="00720FE2">
        <w:rPr>
          <w:rFonts w:ascii="Times New Roman" w:eastAsia="Cambria" w:hAnsi="Times New Roman" w:cs="Times New Roman"/>
          <w:sz w:val="24"/>
          <w:szCs w:val="24"/>
          <w:lang w:bidi="ar"/>
        </w:rPr>
        <w:t xml:space="preserve">up faculties and cost ate up unit and cost in view of these heart beats </w:t>
      </w:r>
      <w:r w:rsidRPr="00720FE2">
        <w:rPr>
          <w:rFonts w:ascii="Times New Roman" w:eastAsia="Cambria" w:hAnsi="Times New Roman" w:cs="Times New Roman"/>
          <w:sz w:val="24"/>
          <w:szCs w:val="24"/>
          <w:lang w:bidi="ar"/>
        </w:rPr>
        <w:t>Arduino</w:t>
      </w:r>
      <w:r w:rsidRPr="00720FE2">
        <w:rPr>
          <w:rFonts w:ascii="Times New Roman" w:eastAsia="Cambria" w:hAnsi="Times New Roman" w:cs="Times New Roman"/>
          <w:sz w:val="24"/>
          <w:szCs w:val="24"/>
          <w:lang w:bidi="ar"/>
        </w:rPr>
        <w:t xml:space="preserve"> will in this way</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 xml:space="preserve">make ergo. </w:t>
      </w:r>
      <w:r w:rsidR="00720FE2" w:rsidRPr="00720FE2">
        <w:rPr>
          <w:rFonts w:ascii="Times New Roman" w:eastAsia="Cambria" w:hAnsi="Times New Roman" w:cs="Times New Roman"/>
          <w:sz w:val="24"/>
          <w:szCs w:val="24"/>
          <w:lang w:bidi="ar"/>
        </w:rPr>
        <w:t>An</w:t>
      </w:r>
      <w:r w:rsidRPr="00720FE2">
        <w:rPr>
          <w:rFonts w:ascii="Times New Roman" w:eastAsia="Cambria" w:hAnsi="Times New Roman" w:cs="Times New Roman"/>
          <w:sz w:val="24"/>
          <w:szCs w:val="24"/>
          <w:lang w:bidi="ar"/>
        </w:rPr>
        <w:t xml:space="preserve"> LCD put indicate is interfaced with microcontroller to show</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the utilized units and expense. Data Products Manufacturing: This means when an</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entire data is eaten at the part of the units and cost is passing on to the data the store of the expert association is offered and is kept at MSEB office through web and to the customer through GSM consistently the complete of the data is passing on. The life-light sensor</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set interfacings with</w:t>
      </w:r>
      <w:r w:rsidRPr="00720FE2">
        <w:rPr>
          <w:rFonts w:ascii="Times New Roman" w:eastAsia="Cambria" w:hAnsi="Times New Roman" w:cs="Times New Roman"/>
          <w:sz w:val="24"/>
          <w:szCs w:val="24"/>
          <w:lang w:bidi="ar"/>
        </w:rPr>
        <w:t xml:space="preserve"> </w:t>
      </w:r>
      <w:r w:rsidRPr="00720FE2">
        <w:rPr>
          <w:rFonts w:ascii="Times New Roman" w:eastAsia="Cambria" w:hAnsi="Times New Roman" w:cs="Times New Roman"/>
          <w:sz w:val="24"/>
          <w:szCs w:val="24"/>
          <w:lang w:bidi="ar"/>
        </w:rPr>
        <w:t>web</w:t>
      </w:r>
      <w:r w:rsidRPr="00720FE2">
        <w:rPr>
          <w:rFonts w:ascii="Times New Roman" w:eastAsia="Cambria" w:hAnsi="Times New Roman" w:cs="Times New Roman"/>
          <w:sz w:val="24"/>
          <w:szCs w:val="24"/>
          <w:lang w:bidi="ar"/>
        </w:rPr>
        <w:t xml:space="preserve"> </w:t>
      </w:r>
      <w:r w:rsidRPr="00720FE2">
        <w:rPr>
          <w:rFonts w:ascii="Times New Roman" w:eastAsia="Cambria" w:hAnsi="Times New Roman" w:cs="Times New Roman"/>
          <w:sz w:val="24"/>
          <w:szCs w:val="24"/>
          <w:lang w:bidi="ar"/>
        </w:rPr>
        <w:t>and GSM can be knows how</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to use Ethernet shield on Arduino board. All the data that is allowed through web interfaces are escaped and stored in a pro association premises that is created</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using MySQL database. And at the time</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 xml:space="preserve">the essentialness use is higher than the rate limit </w:t>
      </w:r>
      <w:r w:rsidR="00720FE2" w:rsidRPr="00720FE2">
        <w:rPr>
          <w:rFonts w:ascii="Times New Roman" w:eastAsia="Cambria" w:hAnsi="Times New Roman" w:cs="Times New Roman"/>
          <w:sz w:val="24"/>
          <w:szCs w:val="24"/>
          <w:lang w:bidi="ar"/>
        </w:rPr>
        <w:t>defines</w:t>
      </w:r>
      <w:r w:rsidRPr="00720FE2">
        <w:rPr>
          <w:rFonts w:ascii="Times New Roman" w:eastAsia="Cambria" w:hAnsi="Times New Roman" w:cs="Times New Roman"/>
          <w:sz w:val="24"/>
          <w:szCs w:val="24"/>
          <w:lang w:bidi="ar"/>
        </w:rPr>
        <w:t xml:space="preserve"> the heavier loads in the client server plans. It is</w:t>
      </w:r>
      <w:r w:rsidR="00720FE2">
        <w:rPr>
          <w:rFonts w:ascii="Times New Roman" w:eastAsia="Cambria" w:hAnsi="Times New Roman" w:cs="Times New Roman"/>
          <w:sz w:val="24"/>
          <w:szCs w:val="24"/>
          <w:lang w:bidi="ar"/>
        </w:rPr>
        <w:t xml:space="preserve"> not</w:t>
      </w:r>
      <w:r w:rsidRPr="00720FE2">
        <w:rPr>
          <w:rFonts w:ascii="Times New Roman" w:eastAsia="Cambria" w:hAnsi="Times New Roman" w:cs="Times New Roman"/>
          <w:sz w:val="24"/>
          <w:szCs w:val="24"/>
          <w:lang w:bidi="ar"/>
        </w:rPr>
        <w:t xml:space="preserve"> difficult,</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either to tune MySQL or to enhance it significantly for the most requesting applications.</w:t>
      </w:r>
      <w:r w:rsidRPr="00720FE2">
        <w:rPr>
          <w:rFonts w:ascii="Times New Roman" w:eastAsia="Cambria" w:hAnsi="Times New Roman" w:cs="Times New Roman"/>
          <w:sz w:val="24"/>
          <w:szCs w:val="24"/>
          <w:lang w:bidi="ar"/>
        </w:rPr>
        <w:t xml:space="preserve"> </w:t>
      </w:r>
      <w:r w:rsidRPr="00720FE2">
        <w:rPr>
          <w:rFonts w:ascii="Times New Roman" w:eastAsia="Cambria" w:hAnsi="Times New Roman" w:cs="Times New Roman"/>
          <w:sz w:val="24"/>
          <w:szCs w:val="24"/>
          <w:lang w:bidi="ar"/>
        </w:rPr>
        <w:t>MySQL turned out to</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be remarkably well known on the grounds</w:t>
      </w:r>
      <w:r w:rsidR="00720FE2">
        <w:rPr>
          <w:rFonts w:ascii="Times New Roman" w:eastAsia="Cambria" w:hAnsi="Times New Roman" w:cs="Times New Roman"/>
          <w:sz w:val="24"/>
          <w:szCs w:val="24"/>
          <w:lang w:bidi="ar"/>
        </w:rPr>
        <w:t xml:space="preserve"> </w:t>
      </w:r>
      <w:r w:rsidR="00720FE2" w:rsidRPr="00720FE2">
        <w:rPr>
          <w:rFonts w:ascii="Times New Roman" w:eastAsia="Cambria" w:hAnsi="Times New Roman" w:cs="Times New Roman"/>
          <w:sz w:val="24"/>
          <w:szCs w:val="24"/>
          <w:lang w:bidi="ar"/>
        </w:rPr>
        <w:t>because of</w:t>
      </w:r>
      <w:r w:rsidRPr="00720FE2">
        <w:rPr>
          <w:rFonts w:ascii="Times New Roman" w:eastAsia="Cambria" w:hAnsi="Times New Roman" w:cs="Times New Roman"/>
          <w:sz w:val="24"/>
          <w:szCs w:val="24"/>
          <w:lang w:bidi="ar"/>
        </w:rPr>
        <w:t xml:space="preserve"> its speed and effortlessness. It is a quite elevated execution anyway essentially essential information structure and is</w:t>
      </w:r>
      <w:r w:rsidRPr="00720FE2">
        <w:rPr>
          <w:rFonts w:ascii="Times New Roman" w:eastAsia="Cambria" w:hAnsi="Times New Roman" w:cs="Times New Roman"/>
          <w:sz w:val="24"/>
          <w:szCs w:val="24"/>
          <w:lang w:bidi="ar"/>
        </w:rPr>
        <w:t> </w:t>
      </w:r>
      <w:r w:rsidRPr="00720FE2">
        <w:rPr>
          <w:rFonts w:ascii="Times New Roman" w:eastAsia="Cambria" w:hAnsi="Times New Roman" w:cs="Times New Roman"/>
          <w:sz w:val="24"/>
          <w:szCs w:val="24"/>
          <w:lang w:bidi="ar"/>
        </w:rPr>
        <w:t>confounding to set up and help than bigger systems</w:t>
      </w:r>
      <w:r w:rsidRPr="00720FE2">
        <w:rPr>
          <w:rFonts w:ascii="Times New Roman" w:eastAsia="Cambria" w:hAnsi="Times New Roman" w:cs="Times New Roman"/>
          <w:sz w:val="24"/>
          <w:szCs w:val="24"/>
          <w:lang w:bidi="ar"/>
        </w:rPr>
        <w:t>.</w:t>
      </w:r>
    </w:p>
    <w:p w14:paraId="40550DC7" w14:textId="77777777" w:rsidR="00E653F9" w:rsidRDefault="00000000">
      <w:pPr>
        <w:spacing w:after="0" w:line="259" w:lineRule="auto"/>
        <w:ind w:left="0" w:right="0" w:firstLine="0"/>
        <w:rPr>
          <w:rFonts w:ascii="Times New Roman" w:hAnsi="Times New Roman" w:cs="Times New Roman"/>
          <w:color w:val="000000" w:themeColor="text1"/>
          <w:szCs w:val="24"/>
        </w:rPr>
      </w:pPr>
      <w:r>
        <w:rPr>
          <w:rFonts w:ascii="Times New Roman" w:eastAsia="Arial" w:hAnsi="Times New Roman" w:cs="Times New Roman"/>
          <w:color w:val="000000" w:themeColor="text1"/>
          <w:sz w:val="24"/>
          <w:szCs w:val="24"/>
        </w:rPr>
        <w:t xml:space="preserve">  </w:t>
      </w:r>
    </w:p>
    <w:p w14:paraId="19FE6416" w14:textId="77777777" w:rsidR="00E653F9" w:rsidRDefault="00E653F9">
      <w:pPr>
        <w:pStyle w:val="Heading1"/>
        <w:ind w:right="852"/>
        <w:rPr>
          <w:rFonts w:ascii="Times New Roman" w:hAnsi="Times New Roman" w:cs="Times New Roman"/>
          <w:color w:val="000000" w:themeColor="text1"/>
          <w:szCs w:val="24"/>
        </w:rPr>
      </w:pPr>
    </w:p>
    <w:p w14:paraId="4F525CD5" w14:textId="77777777" w:rsidR="00E653F9" w:rsidRDefault="00E653F9">
      <w:pPr>
        <w:spacing w:after="0" w:line="259" w:lineRule="auto"/>
        <w:ind w:left="0" w:right="5" w:firstLine="0"/>
        <w:jc w:val="center"/>
        <w:rPr>
          <w:rFonts w:ascii="Times New Roman" w:eastAsia="Arial" w:hAnsi="Times New Roman" w:cs="Times New Roman"/>
          <w:b/>
          <w:color w:val="000000" w:themeColor="text1"/>
          <w:sz w:val="24"/>
          <w:szCs w:val="24"/>
        </w:rPr>
        <w:sectPr w:rsidR="00E653F9">
          <w:type w:val="continuous"/>
          <w:pgSz w:w="11906" w:h="16838"/>
          <w:pgMar w:top="1458" w:right="1251" w:bottom="1703" w:left="1440" w:header="720" w:footer="720" w:gutter="0"/>
          <w:cols w:space="720"/>
        </w:sectPr>
      </w:pPr>
    </w:p>
    <w:p w14:paraId="25C0441A" w14:textId="77777777" w:rsidR="00E653F9" w:rsidRDefault="00E653F9">
      <w:pPr>
        <w:spacing w:after="0" w:line="259" w:lineRule="auto"/>
        <w:ind w:left="0" w:right="5" w:firstLine="0"/>
        <w:jc w:val="center"/>
        <w:rPr>
          <w:rFonts w:ascii="Times New Roman" w:hAnsi="Times New Roman" w:cs="Times New Roman"/>
          <w:b/>
          <w:bCs/>
          <w:color w:val="000000" w:themeColor="text1"/>
          <w:sz w:val="24"/>
          <w:szCs w:val="24"/>
          <w:u w:val="single"/>
        </w:rPr>
        <w:sectPr w:rsidR="00E653F9">
          <w:type w:val="continuous"/>
          <w:pgSz w:w="11906" w:h="16838"/>
          <w:pgMar w:top="1458" w:right="1251" w:bottom="1703" w:left="1440" w:header="720" w:footer="720" w:gutter="0"/>
          <w:cols w:space="720"/>
        </w:sectPr>
      </w:pPr>
    </w:p>
    <w:p w14:paraId="5C01626D"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3C29C64A"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29A8E4CB"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4F5E0667"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65288245"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5E1A7DA3"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3952B79F"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355B2DB2"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05F4E4D4"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1EFB405B"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27E0A466"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700F9F83"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22676937"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743C29EF"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4321B68D"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7F651B75"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64DB4858"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4B734716"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207AFF25"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299AF45A"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389CE63B"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76392E7C"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0AB94F13"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021B417B"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6AABBA49"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591681F9"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4F851D2D"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40BD1A85"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31AF2B9F"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28293B4B"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50D47F7E"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032BD70C" w14:textId="77777777" w:rsidR="00720FE2" w:rsidRDefault="00720FE2">
      <w:pPr>
        <w:spacing w:after="0" w:line="259" w:lineRule="auto"/>
        <w:ind w:left="0" w:right="5" w:firstLine="0"/>
        <w:rPr>
          <w:rFonts w:ascii="Times New Roman" w:hAnsi="Times New Roman" w:cs="Times New Roman"/>
          <w:b/>
          <w:bCs/>
          <w:color w:val="000000" w:themeColor="text1"/>
          <w:sz w:val="24"/>
          <w:szCs w:val="24"/>
          <w:u w:val="single"/>
        </w:rPr>
      </w:pPr>
    </w:p>
    <w:p w14:paraId="43E5ABC5" w14:textId="77777777" w:rsidR="00E653F9" w:rsidRDefault="00000000" w:rsidP="00720FE2">
      <w:pPr>
        <w:spacing w:after="0" w:line="259" w:lineRule="auto"/>
        <w:ind w:left="0" w:right="5" w:firstLine="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SYSTEM ARRANGMENTS</w:t>
      </w:r>
    </w:p>
    <w:p w14:paraId="5CFB7830" w14:textId="77777777" w:rsidR="00E653F9" w:rsidRDefault="00E653F9">
      <w:pPr>
        <w:spacing w:after="0" w:line="259" w:lineRule="auto"/>
        <w:ind w:left="0" w:right="5" w:firstLine="0"/>
        <w:rPr>
          <w:rFonts w:ascii="Times New Roman" w:hAnsi="Times New Roman" w:cs="Times New Roman"/>
          <w:color w:val="000000" w:themeColor="text1"/>
          <w:sz w:val="24"/>
          <w:szCs w:val="24"/>
        </w:rPr>
      </w:pPr>
    </w:p>
    <w:p w14:paraId="363EAF31" w14:textId="77777777" w:rsidR="00E653F9" w:rsidRDefault="00E653F9">
      <w:pPr>
        <w:spacing w:after="0" w:line="259" w:lineRule="auto"/>
        <w:ind w:left="0" w:right="0" w:firstLine="0"/>
        <w:jc w:val="right"/>
        <w:rPr>
          <w:rFonts w:ascii="Times New Roman" w:eastAsia="Arial" w:hAnsi="Times New Roman" w:cs="Times New Roman"/>
          <w:color w:val="000000" w:themeColor="text1"/>
          <w:sz w:val="24"/>
          <w:szCs w:val="24"/>
        </w:rPr>
      </w:pPr>
    </w:p>
    <w:p w14:paraId="1DD3B7E8" w14:textId="77777777" w:rsidR="00E653F9" w:rsidRDefault="00E653F9">
      <w:pPr>
        <w:spacing w:after="0" w:line="259" w:lineRule="auto"/>
        <w:ind w:left="0" w:right="0" w:firstLine="0"/>
        <w:jc w:val="right"/>
        <w:rPr>
          <w:rFonts w:ascii="Times New Roman" w:eastAsia="Arial" w:hAnsi="Times New Roman" w:cs="Times New Roman"/>
          <w:color w:val="000000" w:themeColor="text1"/>
          <w:sz w:val="24"/>
          <w:szCs w:val="24"/>
        </w:rPr>
        <w:sectPr w:rsidR="00E653F9">
          <w:type w:val="continuous"/>
          <w:pgSz w:w="11906" w:h="16838"/>
          <w:pgMar w:top="1458" w:right="1251" w:bottom="1703" w:left="1440" w:header="720" w:footer="720" w:gutter="0"/>
          <w:cols w:num="2" w:space="720"/>
        </w:sectPr>
      </w:pPr>
    </w:p>
    <w:p w14:paraId="5E42EF3C" w14:textId="77777777" w:rsidR="00E653F9" w:rsidRDefault="00000000">
      <w:pPr>
        <w:spacing w:after="0" w:line="259" w:lineRule="auto"/>
        <w:ind w:left="0" w:right="0" w:firstLine="0"/>
        <w:jc w:val="right"/>
        <w:rPr>
          <w:rFonts w:ascii="Times New Roman" w:eastAsia="Arial" w:hAnsi="Times New Roman" w:cs="Times New Roman"/>
          <w:color w:val="000000" w:themeColor="text1"/>
          <w:sz w:val="24"/>
          <w:szCs w:val="24"/>
        </w:rPr>
        <w:sectPr w:rsidR="00E653F9">
          <w:type w:val="continuous"/>
          <w:pgSz w:w="11906" w:h="16838"/>
          <w:pgMar w:top="1458" w:right="1251" w:bottom="1703" w:left="1440" w:header="720" w:footer="720" w:gutter="0"/>
          <w:cols w:space="720"/>
        </w:sectPr>
      </w:pPr>
      <w:r>
        <w:rPr>
          <w:rFonts w:ascii="Times New Roman" w:hAnsi="Times New Roman" w:cs="Times New Roman"/>
          <w:noProof/>
          <w:color w:val="000000" w:themeColor="text1"/>
          <w:sz w:val="24"/>
          <w:szCs w:val="24"/>
        </w:rPr>
        <w:drawing>
          <wp:inline distT="0" distB="0" distL="0" distR="0" wp14:anchorId="56321F24" wp14:editId="5BE192A0">
            <wp:extent cx="5727065" cy="3260725"/>
            <wp:effectExtent l="0" t="0" r="6985"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9"/>
                    <a:stretch>
                      <a:fillRect/>
                    </a:stretch>
                  </pic:blipFill>
                  <pic:spPr>
                    <a:xfrm>
                      <a:off x="0" y="0"/>
                      <a:ext cx="5727065" cy="3260725"/>
                    </a:xfrm>
                    <a:prstGeom prst="rect">
                      <a:avLst/>
                    </a:prstGeom>
                  </pic:spPr>
                </pic:pic>
              </a:graphicData>
            </a:graphic>
          </wp:inline>
        </w:drawing>
      </w:r>
    </w:p>
    <w:p w14:paraId="48E0B43A" w14:textId="77777777" w:rsidR="00E653F9" w:rsidRDefault="00E653F9">
      <w:pPr>
        <w:spacing w:after="0" w:line="259" w:lineRule="auto"/>
        <w:ind w:left="0" w:right="0" w:firstLine="0"/>
        <w:rPr>
          <w:rFonts w:ascii="Times New Roman" w:hAnsi="Times New Roman" w:cs="Times New Roman"/>
          <w:b/>
          <w:bCs/>
          <w:color w:val="000000" w:themeColor="text1"/>
          <w:sz w:val="28"/>
          <w:szCs w:val="28"/>
          <w:u w:val="single"/>
        </w:rPr>
      </w:pPr>
    </w:p>
    <w:p w14:paraId="6F6EF055" w14:textId="77777777" w:rsidR="00E653F9" w:rsidRDefault="00E653F9">
      <w:pPr>
        <w:spacing w:after="27" w:line="259" w:lineRule="auto"/>
        <w:ind w:left="0" w:right="0" w:firstLine="0"/>
        <w:jc w:val="left"/>
        <w:rPr>
          <w:rFonts w:ascii="Times New Roman" w:hAnsi="Times New Roman" w:cs="Times New Roman"/>
          <w:b/>
          <w:bCs/>
          <w:color w:val="000000" w:themeColor="text1"/>
          <w:sz w:val="28"/>
          <w:szCs w:val="28"/>
          <w:u w:val="single"/>
        </w:rPr>
      </w:pPr>
    </w:p>
    <w:p w14:paraId="0E06CFDD" w14:textId="77777777" w:rsidR="00E653F9" w:rsidRDefault="00000000">
      <w:pPr>
        <w:spacing w:after="27" w:line="259" w:lineRule="auto"/>
        <w:ind w:left="0" w:right="0" w:firstLine="0"/>
        <w:jc w:val="left"/>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COMPONENTS USED</w:t>
      </w:r>
    </w:p>
    <w:p w14:paraId="366102D0" w14:textId="77777777" w:rsidR="00E653F9" w:rsidRDefault="00000000">
      <w:pPr>
        <w:spacing w:after="0" w:line="259" w:lineRule="auto"/>
        <w:ind w:left="14" w:right="0" w:firstLine="0"/>
        <w:jc w:val="center"/>
        <w:rPr>
          <w:rFonts w:ascii="Times New Roman"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42B5C1E0" w14:textId="77777777" w:rsidR="00E653F9" w:rsidRDefault="00000000">
      <w:pPr>
        <w:spacing w:after="0" w:line="259" w:lineRule="auto"/>
        <w:ind w:left="14" w:right="0" w:firstLine="0"/>
        <w:jc w:val="center"/>
        <w:rPr>
          <w:rFonts w:ascii="Times New Roman" w:hAnsi="Times New Roman" w:cs="Times New Roman"/>
          <w:color w:val="000000" w:themeColor="text1"/>
          <w:sz w:val="24"/>
          <w:szCs w:val="24"/>
        </w:rPr>
      </w:pPr>
      <w:r>
        <w:rPr>
          <w:rFonts w:ascii="Times New Roman" w:eastAsia="Cambria" w:hAnsi="Times New Roman" w:cs="Times New Roman"/>
          <w:b/>
          <w:color w:val="000000" w:themeColor="text1"/>
          <w:sz w:val="24"/>
          <w:szCs w:val="24"/>
        </w:rPr>
        <w:t xml:space="preserve"> </w:t>
      </w:r>
      <w:r>
        <w:rPr>
          <w:rFonts w:ascii="Times New Roman" w:eastAsia="Arial" w:hAnsi="Times New Roman" w:cs="Times New Roman"/>
          <w:b/>
          <w:color w:val="000000" w:themeColor="text1"/>
          <w:sz w:val="24"/>
          <w:szCs w:val="24"/>
        </w:rPr>
        <w:t xml:space="preserve"> </w:t>
      </w:r>
    </w:p>
    <w:p w14:paraId="51DB7FD2" w14:textId="77777777" w:rsidR="00E653F9" w:rsidRDefault="00E653F9">
      <w:pPr>
        <w:rPr>
          <w:rFonts w:ascii="Times New Roman" w:hAnsi="Times New Roman" w:cs="Times New Roman"/>
          <w:color w:val="000000" w:themeColor="text1"/>
          <w:sz w:val="24"/>
          <w:szCs w:val="24"/>
        </w:rPr>
        <w:sectPr w:rsidR="00E653F9">
          <w:type w:val="continuous"/>
          <w:pgSz w:w="11906" w:h="16838"/>
          <w:pgMar w:top="1458" w:right="1251" w:bottom="1703" w:left="1440" w:header="720" w:footer="720" w:gutter="0"/>
          <w:cols w:num="2" w:space="720"/>
        </w:sectPr>
      </w:pPr>
    </w:p>
    <w:p w14:paraId="6CC38622" w14:textId="77777777" w:rsidR="00E653F9" w:rsidRDefault="00000000">
      <w:pPr>
        <w:spacing w:after="0" w:line="259" w:lineRule="auto"/>
        <w:ind w:left="360" w:right="0" w:firstLine="0"/>
        <w:jc w:val="left"/>
        <w:rPr>
          <w:rFonts w:ascii="Times New Roman" w:hAnsi="Times New Roman" w:cs="Times New Roman"/>
          <w:b/>
          <w:bCs/>
          <w:color w:val="000000" w:themeColor="text1"/>
          <w:sz w:val="24"/>
          <w:szCs w:val="24"/>
          <w:u w:val="single"/>
        </w:rPr>
      </w:pPr>
      <w:r>
        <w:rPr>
          <w:rFonts w:ascii="Times New Roman" w:eastAsia="Cambria" w:hAnsi="Times New Roman" w:cs="Times New Roman"/>
          <w:b/>
          <w:color w:val="000000" w:themeColor="text1"/>
          <w:sz w:val="24"/>
          <w:szCs w:val="24"/>
        </w:rPr>
        <w:t xml:space="preserve"> </w:t>
      </w:r>
    </w:p>
    <w:p w14:paraId="23FDC74E" w14:textId="77777777" w:rsidR="00E653F9" w:rsidRDefault="00000000">
      <w:pPr>
        <w:ind w:right="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u w:val="single"/>
        </w:rPr>
        <w:t>ENERGY METER</w:t>
      </w:r>
    </w:p>
    <w:p w14:paraId="59D3C60A" w14:textId="77777777" w:rsidR="00E653F9" w:rsidRDefault="00E653F9">
      <w:pPr>
        <w:ind w:right="0"/>
        <w:rPr>
          <w:rFonts w:ascii="Times New Roman" w:hAnsi="Times New Roman" w:cs="Times New Roman"/>
          <w:b/>
          <w:bCs/>
          <w:color w:val="000000" w:themeColor="text1"/>
          <w:sz w:val="24"/>
          <w:szCs w:val="24"/>
          <w:u w:val="single"/>
        </w:rPr>
      </w:pPr>
    </w:p>
    <w:p w14:paraId="2C614B25" w14:textId="77777777" w:rsidR="00E653F9" w:rsidRDefault="00000000">
      <w:pPr>
        <w:spacing w:after="0" w:line="259" w:lineRule="auto"/>
        <w:ind w:righ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energy meter, commonly referred to as an electricity meter, measures the electrical energy usage of homes, businesses, or industrial facilities. It assists utility companies in monitoring energy consumption for billing purposes. The most prevalent type is the kilowatt-hour (kWh) meter, which logs power usage over a specific period. Energy meters vary in types, including electromechanical (analog), electronic (digital), and smart meters. Smart meters allow for real-time monitoring and facilitate remote communication with utility providers. More advanced meters can also monitor voltage, current, power factor, and peak demand. They play a vital role in energy management, cost efficiency, and the effective distribution of power in modern electrical systems.</w:t>
      </w:r>
    </w:p>
    <w:p w14:paraId="2B8C984B" w14:textId="77777777" w:rsidR="00E653F9" w:rsidRDefault="00E653F9">
      <w:pPr>
        <w:spacing w:after="0" w:line="259" w:lineRule="auto"/>
        <w:ind w:right="0"/>
        <w:rPr>
          <w:rFonts w:ascii="Times New Roman" w:hAnsi="Times New Roman" w:cs="Times New Roman"/>
          <w:color w:val="000000" w:themeColor="text1"/>
          <w:sz w:val="24"/>
          <w:szCs w:val="24"/>
        </w:rPr>
      </w:pPr>
    </w:p>
    <w:p w14:paraId="4BBB4485" w14:textId="77777777" w:rsidR="00E653F9" w:rsidRDefault="00000000">
      <w:pPr>
        <w:tabs>
          <w:tab w:val="left" w:pos="1947"/>
        </w:tabs>
        <w:spacing w:after="0" w:line="259" w:lineRule="auto"/>
        <w:ind w:right="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u w:val="single"/>
        </w:rPr>
        <w:t xml:space="preserve"> ARDUINO UNO</w:t>
      </w:r>
      <w:r>
        <w:rPr>
          <w:rFonts w:ascii="Times New Roman" w:hAnsi="Times New Roman" w:cs="Times New Roman"/>
          <w:b/>
          <w:bCs/>
          <w:color w:val="000000" w:themeColor="text1"/>
          <w:sz w:val="24"/>
          <w:szCs w:val="24"/>
        </w:rPr>
        <w:tab/>
      </w:r>
    </w:p>
    <w:p w14:paraId="6A4082E6" w14:textId="77777777" w:rsidR="00E653F9" w:rsidRDefault="00E653F9">
      <w:pPr>
        <w:spacing w:after="0" w:line="259" w:lineRule="auto"/>
        <w:ind w:right="0"/>
        <w:rPr>
          <w:rFonts w:ascii="Times New Roman" w:hAnsi="Times New Roman" w:cs="Times New Roman"/>
          <w:color w:val="000000" w:themeColor="text1"/>
          <w:sz w:val="24"/>
          <w:szCs w:val="24"/>
        </w:rPr>
      </w:pPr>
    </w:p>
    <w:p w14:paraId="47EA9090" w14:textId="77777777" w:rsidR="00B22C3B" w:rsidRPr="00B22C3B" w:rsidRDefault="00444F1F" w:rsidP="00720FE2">
      <w:pPr>
        <w:spacing w:line="259" w:lineRule="auto"/>
        <w:rPr>
          <w:rFonts w:ascii="Times New Roman" w:hAnsi="Times New Roman" w:cs="Times New Roman"/>
          <w:color w:val="000000" w:themeColor="text1"/>
          <w:sz w:val="24"/>
          <w:szCs w:val="24"/>
        </w:rPr>
      </w:pPr>
      <w:r w:rsidRPr="00444F1F">
        <w:rPr>
          <w:rFonts w:ascii="Times New Roman" w:hAnsi="Times New Roman" w:cs="Times New Roman"/>
          <w:color w:val="000000" w:themeColor="text1"/>
          <w:sz w:val="24"/>
          <w:szCs w:val="24"/>
        </w:rPr>
        <w:t>Arduino is an extremely</w:t>
      </w:r>
      <w:r w:rsidRPr="00444F1F">
        <w:rPr>
          <w:rFonts w:ascii="Times New Roman" w:hAnsi="Times New Roman" w:cs="Times New Roman"/>
          <w:color w:val="000000" w:themeColor="text1"/>
          <w:sz w:val="24"/>
          <w:szCs w:val="24"/>
        </w:rPr>
        <w:t> </w:t>
      </w:r>
      <w:r w:rsidRPr="00444F1F">
        <w:rPr>
          <w:rFonts w:ascii="Times New Roman" w:hAnsi="Times New Roman" w:cs="Times New Roman"/>
          <w:color w:val="000000" w:themeColor="text1"/>
          <w:sz w:val="24"/>
          <w:szCs w:val="24"/>
        </w:rPr>
        <w:t xml:space="preserve">versatile programmable gear </w:t>
      </w:r>
      <w:r w:rsidR="00720FE2" w:rsidRPr="00444F1F">
        <w:rPr>
          <w:rFonts w:ascii="Times New Roman" w:hAnsi="Times New Roman" w:cs="Times New Roman"/>
          <w:color w:val="000000" w:themeColor="text1"/>
          <w:sz w:val="24"/>
          <w:szCs w:val="24"/>
        </w:rPr>
        <w:t>arranges</w:t>
      </w:r>
      <w:r w:rsidRPr="00444F1F">
        <w:rPr>
          <w:rFonts w:ascii="Times New Roman" w:hAnsi="Times New Roman" w:cs="Times New Roman"/>
          <w:color w:val="000000" w:themeColor="text1"/>
          <w:sz w:val="24"/>
          <w:szCs w:val="24"/>
        </w:rPr>
        <w:t>. It is successfully</w:t>
      </w:r>
      <w:r w:rsidRPr="00444F1F">
        <w:rPr>
          <w:rFonts w:ascii="Times New Roman" w:hAnsi="Times New Roman" w:cs="Times New Roman"/>
          <w:color w:val="000000" w:themeColor="text1"/>
          <w:sz w:val="24"/>
          <w:szCs w:val="24"/>
        </w:rPr>
        <w:t> </w:t>
      </w:r>
      <w:r w:rsidRPr="00444F1F">
        <w:rPr>
          <w:rFonts w:ascii="Times New Roman" w:hAnsi="Times New Roman" w:cs="Times New Roman"/>
          <w:color w:val="000000" w:themeColor="text1"/>
          <w:sz w:val="24"/>
          <w:szCs w:val="24"/>
        </w:rPr>
        <w:t>on web with an Arduino programming change condition It is an ATmega328P based</w:t>
      </w:r>
      <w:r w:rsidRPr="00444F1F">
        <w:rPr>
          <w:rFonts w:ascii="Times New Roman" w:hAnsi="Times New Roman" w:cs="Times New Roman"/>
          <w:color w:val="000000" w:themeColor="text1"/>
          <w:sz w:val="24"/>
          <w:szCs w:val="24"/>
        </w:rPr>
        <w:t> </w:t>
      </w:r>
      <w:r w:rsidRPr="00444F1F">
        <w:rPr>
          <w:rFonts w:ascii="Times New Roman" w:hAnsi="Times New Roman" w:cs="Times New Roman"/>
          <w:color w:val="000000" w:themeColor="text1"/>
          <w:sz w:val="24"/>
          <w:szCs w:val="24"/>
        </w:rPr>
        <w:t>microcontroller board.</w:t>
      </w:r>
      <w:r w:rsidRPr="00720FE2">
        <w:rPr>
          <w:rFonts w:ascii="Times New Roman" w:hAnsi="Times New Roman" w:cs="Times New Roman"/>
          <w:color w:val="000000" w:themeColor="text1"/>
          <w:sz w:val="24"/>
          <w:szCs w:val="24"/>
        </w:rPr>
        <w:t xml:space="preserve"> </w:t>
      </w:r>
      <w:r w:rsidR="00B22C3B" w:rsidRPr="00720FE2">
        <w:rPr>
          <w:rFonts w:ascii="Times New Roman" w:hAnsi="Times New Roman" w:cs="Times New Roman"/>
          <w:color w:val="000000" w:themeColor="text1"/>
          <w:sz w:val="24"/>
          <w:szCs w:val="24"/>
        </w:rPr>
        <w:t>Features: It has fourteen mechanized information/yield pins, six straightforward wellsprings of data, a sixteen-megahertz quartz jewel, a Universal serial bus (USB) affiliation, an energy jacks,</w:t>
      </w:r>
      <w:r w:rsidR="00B22C3B" w:rsidRPr="00720FE2">
        <w:rPr>
          <w:rFonts w:ascii="Times New Roman" w:hAnsi="Times New Roman" w:cs="Times New Roman"/>
          <w:color w:val="000000" w:themeColor="text1"/>
          <w:sz w:val="24"/>
          <w:szCs w:val="24"/>
        </w:rPr>
        <w:t> </w:t>
      </w:r>
      <w:r w:rsidR="00B22C3B" w:rsidRPr="00720FE2">
        <w:rPr>
          <w:rFonts w:ascii="Times New Roman" w:hAnsi="Times New Roman" w:cs="Times New Roman"/>
          <w:color w:val="000000" w:themeColor="text1"/>
          <w:sz w:val="24"/>
          <w:szCs w:val="24"/>
        </w:rPr>
        <w:t xml:space="preserve">an </w:t>
      </w:r>
      <w:r w:rsidR="00720FE2" w:rsidRPr="00720FE2">
        <w:rPr>
          <w:rFonts w:ascii="Times New Roman" w:hAnsi="Times New Roman" w:cs="Times New Roman"/>
          <w:color w:val="000000" w:themeColor="text1"/>
          <w:sz w:val="24"/>
          <w:szCs w:val="24"/>
        </w:rPr>
        <w:t>in-circuit</w:t>
      </w:r>
      <w:r w:rsidR="00B22C3B" w:rsidRPr="00720FE2">
        <w:rPr>
          <w:rFonts w:ascii="Times New Roman" w:hAnsi="Times New Roman" w:cs="Times New Roman"/>
          <w:color w:val="000000" w:themeColor="text1"/>
          <w:sz w:val="24"/>
          <w:szCs w:val="24"/>
        </w:rPr>
        <w:t xml:space="preserve"> Serial Programming (ICSP) header and a reset get. Arduino is a physical programmable circuit board (PCB) and a little programming Arduino</w:t>
      </w:r>
      <w:r w:rsidR="00B22C3B" w:rsidRPr="00720FE2">
        <w:rPr>
          <w:rFonts w:ascii="Times New Roman" w:hAnsi="Times New Roman" w:cs="Times New Roman"/>
          <w:color w:val="000000" w:themeColor="text1"/>
          <w:sz w:val="24"/>
          <w:szCs w:val="24"/>
        </w:rPr>
        <w:t> </w:t>
      </w:r>
      <w:r w:rsidR="00B22C3B" w:rsidRPr="00720FE2">
        <w:rPr>
          <w:rFonts w:ascii="Times New Roman" w:hAnsi="Times New Roman" w:cs="Times New Roman"/>
          <w:color w:val="000000" w:themeColor="text1"/>
          <w:sz w:val="24"/>
          <w:szCs w:val="24"/>
        </w:rPr>
        <w:t>Integrated Development Environment (IDE), which remain ready on PC, used to fabricate and share PC code to the board. The Arduino IDE employs a modified type</w:t>
      </w:r>
      <w:r w:rsidR="00B22C3B" w:rsidRPr="00720FE2">
        <w:rPr>
          <w:rFonts w:ascii="Times New Roman" w:hAnsi="Times New Roman" w:cs="Times New Roman"/>
          <w:color w:val="000000" w:themeColor="text1"/>
          <w:sz w:val="24"/>
          <w:szCs w:val="24"/>
        </w:rPr>
        <w:t> </w:t>
      </w:r>
      <w:r w:rsidR="00B22C3B" w:rsidRPr="00720FE2">
        <w:rPr>
          <w:rFonts w:ascii="Times New Roman" w:hAnsi="Times New Roman" w:cs="Times New Roman"/>
          <w:color w:val="000000" w:themeColor="text1"/>
          <w:sz w:val="24"/>
          <w:szCs w:val="24"/>
        </w:rPr>
        <w:t>of C, so</w:t>
      </w:r>
      <w:r w:rsidR="00B22C3B" w:rsidRPr="00720FE2">
        <w:rPr>
          <w:rFonts w:ascii="Times New Roman" w:hAnsi="Times New Roman" w:cs="Times New Roman"/>
          <w:color w:val="000000" w:themeColor="text1"/>
          <w:sz w:val="24"/>
          <w:szCs w:val="24"/>
        </w:rPr>
        <w:t xml:space="preserve"> </w:t>
      </w:r>
      <w:r w:rsidR="00B22C3B" w:rsidRPr="00720FE2">
        <w:rPr>
          <w:rFonts w:ascii="Times New Roman" w:hAnsi="Times New Roman" w:cs="Times New Roman"/>
          <w:color w:val="000000" w:themeColor="text1"/>
          <w:sz w:val="24"/>
          <w:szCs w:val="24"/>
        </w:rPr>
        <w:lastRenderedPageBreak/>
        <w:t>m</w:t>
      </w:r>
      <w:r w:rsidR="00B22C3B" w:rsidRPr="00B22C3B">
        <w:rPr>
          <w:rFonts w:ascii="Times New Roman" w:hAnsi="Times New Roman" w:cs="Times New Roman"/>
          <w:color w:val="000000" w:themeColor="text1"/>
          <w:sz w:val="24"/>
          <w:szCs w:val="24"/>
        </w:rPr>
        <w:t>ake it</w:t>
      </w:r>
      <w:r w:rsidR="00B22C3B" w:rsidRPr="00B22C3B">
        <w:rPr>
          <w:rFonts w:ascii="Times New Roman" w:hAnsi="Times New Roman" w:cs="Times New Roman"/>
          <w:color w:val="000000" w:themeColor="text1"/>
          <w:sz w:val="24"/>
          <w:szCs w:val="24"/>
        </w:rPr>
        <w:t> </w:t>
      </w:r>
      <w:r w:rsidR="00B22C3B" w:rsidRPr="00B22C3B">
        <w:rPr>
          <w:rFonts w:ascii="Times New Roman" w:hAnsi="Times New Roman" w:cs="Times New Roman"/>
          <w:color w:val="000000" w:themeColor="text1"/>
          <w:sz w:val="24"/>
          <w:szCs w:val="24"/>
        </w:rPr>
        <w:t>less demanding to learn to program. Arduino broke out the components of the littler scale controller into a more</w:t>
      </w:r>
      <w:r w:rsidR="00B22C3B" w:rsidRPr="00B22C3B">
        <w:rPr>
          <w:rFonts w:ascii="Times New Roman" w:hAnsi="Times New Roman" w:cs="Times New Roman"/>
          <w:color w:val="000000" w:themeColor="text1"/>
          <w:sz w:val="24"/>
          <w:szCs w:val="24"/>
        </w:rPr>
        <w:t> </w:t>
      </w:r>
      <w:r w:rsidR="00B22C3B" w:rsidRPr="00B22C3B">
        <w:rPr>
          <w:rFonts w:ascii="Times New Roman" w:hAnsi="Times New Roman" w:cs="Times New Roman"/>
          <w:color w:val="000000" w:themeColor="text1"/>
          <w:sz w:val="24"/>
          <w:szCs w:val="24"/>
        </w:rPr>
        <w:t>open package, giving a standard casing factor. The Arduino Uno stands out</w:t>
      </w:r>
      <w:r w:rsidR="00B22C3B" w:rsidRPr="00B22C3B">
        <w:rPr>
          <w:rFonts w:ascii="Times New Roman" w:hAnsi="Times New Roman" w:cs="Times New Roman"/>
          <w:color w:val="000000" w:themeColor="text1"/>
          <w:sz w:val="24"/>
          <w:szCs w:val="24"/>
        </w:rPr>
        <w:t> </w:t>
      </w:r>
      <w:r w:rsidR="00B22C3B" w:rsidRPr="00B22C3B">
        <w:rPr>
          <w:rFonts w:ascii="Times New Roman" w:hAnsi="Times New Roman" w:cs="Times New Roman"/>
          <w:color w:val="000000" w:themeColor="text1"/>
          <w:sz w:val="24"/>
          <w:szCs w:val="24"/>
        </w:rPr>
        <w:t xml:space="preserve">for being one of the most </w:t>
      </w:r>
      <w:r w:rsidR="00720FE2" w:rsidRPr="00B22C3B">
        <w:rPr>
          <w:rFonts w:ascii="Times New Roman" w:hAnsi="Times New Roman" w:cs="Times New Roman"/>
          <w:color w:val="000000" w:themeColor="text1"/>
          <w:sz w:val="24"/>
          <w:szCs w:val="24"/>
        </w:rPr>
        <w:t>well-known</w:t>
      </w:r>
      <w:r w:rsidR="00B22C3B" w:rsidRPr="00B22C3B">
        <w:rPr>
          <w:rFonts w:ascii="Times New Roman" w:hAnsi="Times New Roman" w:cs="Times New Roman"/>
          <w:color w:val="000000" w:themeColor="text1"/>
          <w:sz w:val="24"/>
          <w:szCs w:val="24"/>
        </w:rPr>
        <w:t xml:space="preserve"> sheets in the Arduino family what is more, a magnificent decision for novices</w:t>
      </w:r>
      <w:r w:rsidR="00B22C3B" w:rsidRPr="00720FE2">
        <w:rPr>
          <w:rFonts w:ascii="Times New Roman" w:hAnsi="Times New Roman" w:cs="Times New Roman"/>
          <w:color w:val="000000" w:themeColor="text1"/>
          <w:sz w:val="24"/>
          <w:szCs w:val="24"/>
        </w:rPr>
        <w:t>.</w:t>
      </w:r>
    </w:p>
    <w:p w14:paraId="0CB8CA71" w14:textId="77777777" w:rsidR="00E653F9" w:rsidRDefault="00E653F9">
      <w:pPr>
        <w:spacing w:after="0" w:line="259" w:lineRule="auto"/>
        <w:ind w:left="0" w:right="0" w:firstLine="0"/>
        <w:rPr>
          <w:rFonts w:ascii="Times New Roman" w:hAnsi="Times New Roman" w:cs="Times New Roman"/>
          <w:color w:val="000000" w:themeColor="text1"/>
          <w:sz w:val="24"/>
          <w:szCs w:val="24"/>
        </w:rPr>
      </w:pPr>
    </w:p>
    <w:p w14:paraId="283B1AA2" w14:textId="77777777" w:rsidR="00E653F9" w:rsidRDefault="00000000">
      <w:pPr>
        <w:spacing w:after="0" w:line="259" w:lineRule="auto"/>
        <w:ind w:right="0"/>
        <w:rPr>
          <w:rFonts w:ascii="Times New Roman" w:hAnsi="Times New Roman" w:cs="Times New Roman"/>
          <w:b/>
          <w:bCs/>
          <w:color w:val="000000" w:themeColor="text1"/>
          <w:sz w:val="24"/>
          <w:szCs w:val="24"/>
          <w:u w:val="single"/>
        </w:rPr>
      </w:pPr>
      <w:r>
        <w:rPr>
          <w:rFonts w:ascii="Times New Roman" w:hAnsi="Times New Roman" w:cs="Times New Roman"/>
          <w:color w:val="000000" w:themeColor="text1"/>
          <w:sz w:val="24"/>
          <w:szCs w:val="24"/>
        </w:rPr>
        <w:t>3.</w: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u w:val="single"/>
        </w:rPr>
        <w:t>OPTOCOUPLER</w:t>
      </w:r>
    </w:p>
    <w:p w14:paraId="7E797A8F" w14:textId="77777777" w:rsidR="00E653F9" w:rsidRDefault="00E653F9">
      <w:pPr>
        <w:spacing w:after="0" w:line="259" w:lineRule="auto"/>
        <w:ind w:right="0"/>
        <w:rPr>
          <w:rFonts w:ascii="Times New Roman" w:hAnsi="Times New Roman" w:cs="Times New Roman"/>
          <w:b/>
          <w:bCs/>
          <w:color w:val="000000" w:themeColor="text1"/>
          <w:sz w:val="24"/>
          <w:szCs w:val="24"/>
          <w:u w:val="single"/>
        </w:rPr>
      </w:pPr>
    </w:p>
    <w:p w14:paraId="155FCB9E" w14:textId="77777777" w:rsidR="00B22C3B" w:rsidRPr="00B22C3B" w:rsidRDefault="00B22C3B" w:rsidP="00B22C3B">
      <w:pPr>
        <w:spacing w:after="0" w:line="259" w:lineRule="auto"/>
        <w:ind w:right="0"/>
        <w:rPr>
          <w:rFonts w:ascii="Times New Roman" w:hAnsi="Times New Roman" w:cs="Times New Roman"/>
          <w:color w:val="000000" w:themeColor="text1"/>
          <w:sz w:val="24"/>
          <w:szCs w:val="24"/>
        </w:rPr>
      </w:pPr>
      <w:r w:rsidRPr="00B22C3B">
        <w:rPr>
          <w:rFonts w:ascii="Times New Roman" w:hAnsi="Times New Roman" w:cs="Times New Roman"/>
          <w:color w:val="000000" w:themeColor="text1"/>
          <w:sz w:val="24"/>
          <w:szCs w:val="24"/>
        </w:rPr>
        <w:t>It is an electronic instrument that is planned to offer electrical isolator coupling</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between its data and yield. Optocouplers feel the effects of</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electrical confusion</w:t>
      </w:r>
      <w:r w:rsidRPr="00720FE2">
        <w:rPr>
          <w:rFonts w:ascii="Times New Roman" w:hAnsi="Times New Roman" w:cs="Times New Roman"/>
          <w:color w:val="000000" w:themeColor="text1"/>
          <w:sz w:val="24"/>
          <w:szCs w:val="24"/>
        </w:rPr>
        <w:t xml:space="preserve"> </w:t>
      </w:r>
      <w:r w:rsidRPr="00B22C3B">
        <w:rPr>
          <w:rFonts w:ascii="Times New Roman" w:hAnsi="Times New Roman" w:cs="Times New Roman"/>
          <w:color w:val="000000" w:themeColor="text1"/>
          <w:sz w:val="24"/>
          <w:szCs w:val="24"/>
        </w:rPr>
        <w:t>due to crosstalk, control irregularities and electrical</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obstacles. The basic intention of the optocoupler is</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 xml:space="preserve">to prevent quickly </w:t>
      </w:r>
      <w:r w:rsidRPr="00B22C3B">
        <w:rPr>
          <w:rFonts w:ascii="Times New Roman" w:hAnsi="Times New Roman" w:cs="Times New Roman"/>
          <w:color w:val="000000" w:themeColor="text1"/>
          <w:sz w:val="24"/>
          <w:szCs w:val="24"/>
        </w:rPr>
        <w:t>advance voltages or high voltages on the circuit.</w:t>
      </w:r>
    </w:p>
    <w:p w14:paraId="1713360E" w14:textId="77777777" w:rsidR="00E653F9" w:rsidRPr="00720FE2" w:rsidRDefault="00E653F9">
      <w:pPr>
        <w:spacing w:after="0" w:line="259" w:lineRule="auto"/>
        <w:ind w:right="0"/>
        <w:rPr>
          <w:rFonts w:ascii="Times New Roman" w:hAnsi="Times New Roman" w:cs="Times New Roman"/>
          <w:color w:val="000000" w:themeColor="text1"/>
          <w:sz w:val="24"/>
          <w:szCs w:val="24"/>
        </w:rPr>
      </w:pPr>
    </w:p>
    <w:p w14:paraId="570D7FC4" w14:textId="77777777" w:rsidR="00B22C3B" w:rsidRDefault="00000000" w:rsidP="00B22C3B">
      <w:pPr>
        <w:spacing w:line="259" w:lineRule="auto"/>
        <w:rPr>
          <w:rFonts w:ascii="Times New Roman" w:hAnsi="Times New Roman" w:cs="Times New Roman"/>
          <w:b/>
          <w:bCs/>
          <w:color w:val="000000" w:themeColor="text1"/>
          <w:sz w:val="24"/>
          <w:szCs w:val="24"/>
          <w:u w:val="single"/>
        </w:rPr>
      </w:pPr>
      <w:r w:rsidRPr="00720FE2">
        <w:rPr>
          <w:rFonts w:ascii="Times New Roman" w:hAnsi="Times New Roman" w:cs="Times New Roman"/>
          <w:color w:val="000000" w:themeColor="text1"/>
          <w:sz w:val="24"/>
          <w:szCs w:val="24"/>
        </w:rPr>
        <w:t>4</w:t>
      </w:r>
      <w:r w:rsidR="00B22C3B" w:rsidRPr="00720FE2">
        <w:rPr>
          <w:rFonts w:ascii="Times New Roman" w:hAnsi="Times New Roman" w:cs="Times New Roman"/>
          <w:color w:val="000000" w:themeColor="text1"/>
          <w:sz w:val="24"/>
          <w:szCs w:val="24"/>
        </w:rPr>
        <w:t xml:space="preserve">. </w:t>
      </w:r>
      <w:r w:rsidR="00B22C3B" w:rsidRPr="00720FE2">
        <w:rPr>
          <w:rFonts w:ascii="Times New Roman" w:eastAsia="Times New Roman" w:hAnsi="Times New Roman" w:cs="Times New Roman"/>
          <w:sz w:val="24"/>
          <w:szCs w:val="24"/>
        </w:rPr>
        <w:t xml:space="preserve"> </w:t>
      </w:r>
      <w:r w:rsidR="00B22C3B" w:rsidRPr="00720FE2">
        <w:rPr>
          <w:rFonts w:ascii="Times New Roman" w:hAnsi="Times New Roman" w:cs="Times New Roman"/>
          <w:b/>
          <w:bCs/>
          <w:color w:val="000000" w:themeColor="text1"/>
          <w:sz w:val="24"/>
          <w:szCs w:val="24"/>
          <w:u w:val="single"/>
        </w:rPr>
        <w:t>HAND-OFF</w:t>
      </w:r>
    </w:p>
    <w:p w14:paraId="3BEB6363" w14:textId="77777777" w:rsidR="00720FE2" w:rsidRPr="00720FE2" w:rsidRDefault="00720FE2" w:rsidP="00B22C3B">
      <w:pPr>
        <w:spacing w:line="259" w:lineRule="auto"/>
        <w:rPr>
          <w:rFonts w:ascii="Times New Roman" w:hAnsi="Times New Roman" w:cs="Times New Roman"/>
          <w:color w:val="000000" w:themeColor="text1"/>
          <w:sz w:val="24"/>
          <w:szCs w:val="24"/>
        </w:rPr>
      </w:pPr>
    </w:p>
    <w:p w14:paraId="505096FE" w14:textId="77777777" w:rsidR="00B22C3B" w:rsidRPr="00720FE2" w:rsidRDefault="00B22C3B" w:rsidP="00B22C3B">
      <w:pPr>
        <w:spacing w:line="259" w:lineRule="auto"/>
        <w:rPr>
          <w:rFonts w:ascii="Times New Roman" w:hAnsi="Times New Roman" w:cs="Times New Roman"/>
          <w:color w:val="000000" w:themeColor="text1"/>
          <w:sz w:val="24"/>
          <w:szCs w:val="24"/>
        </w:rPr>
      </w:pPr>
      <w:r w:rsidRPr="00B22C3B">
        <w:rPr>
          <w:rFonts w:ascii="Times New Roman" w:hAnsi="Times New Roman" w:cs="Times New Roman"/>
          <w:color w:val="000000" w:themeColor="text1"/>
          <w:sz w:val="24"/>
          <w:szCs w:val="24"/>
        </w:rPr>
        <w:t>A</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 xml:space="preserve">hand-off is a switch worked electrically. The exchanges are a </w:t>
      </w:r>
      <w:r w:rsidR="00720FE2" w:rsidRPr="00B22C3B">
        <w:rPr>
          <w:rFonts w:ascii="Times New Roman" w:hAnsi="Times New Roman" w:cs="Times New Roman"/>
          <w:color w:val="000000" w:themeColor="text1"/>
          <w:sz w:val="24"/>
          <w:szCs w:val="24"/>
        </w:rPr>
        <w:t>significant part</w:t>
      </w:r>
      <w:r w:rsidRPr="00B22C3B">
        <w:rPr>
          <w:rFonts w:ascii="Times New Roman" w:hAnsi="Times New Roman" w:cs="Times New Roman"/>
          <w:color w:val="000000" w:themeColor="text1"/>
          <w:sz w:val="24"/>
          <w:szCs w:val="24"/>
        </w:rPr>
        <w:t xml:space="preserve"> inside a bigger system of sorts of electrical</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and electronic device. It is also used as a part of energy</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building. Computerized hand-off,</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using a warming section to separate over-stacks through a mortgage hand-off. Electro</w:t>
      </w:r>
      <w:r w:rsidR="00000000" w:rsidRPr="00720FE2">
        <w:rPr>
          <w:rFonts w:ascii="Times New Roman" w:hAnsi="Times New Roman" w:cs="Times New Roman"/>
          <w:color w:val="000000" w:themeColor="text1"/>
          <w:sz w:val="24"/>
          <w:szCs w:val="24"/>
        </w:rPr>
        <w:t>-</w:t>
      </w:r>
      <w:r w:rsidRPr="00720FE2">
        <w:rPr>
          <w:rFonts w:ascii="Times New Roman" w:eastAsia="Times New Roman" w:hAnsi="Times New Roman" w:cs="Times New Roman"/>
          <w:sz w:val="24"/>
          <w:szCs w:val="24"/>
        </w:rPr>
        <w:t>m</w:t>
      </w:r>
      <w:r w:rsidRPr="00720FE2">
        <w:rPr>
          <w:rFonts w:ascii="Times New Roman" w:hAnsi="Times New Roman" w:cs="Times New Roman"/>
          <w:color w:val="000000" w:themeColor="text1"/>
          <w:sz w:val="24"/>
          <w:szCs w:val="24"/>
        </w:rPr>
        <w:t>echanical relay is a fast-device which is prone</w:t>
      </w:r>
      <w:r w:rsidRPr="00720FE2">
        <w:rPr>
          <w:rFonts w:ascii="Times New Roman" w:hAnsi="Times New Roman" w:cs="Times New Roman"/>
          <w:color w:val="000000" w:themeColor="text1"/>
          <w:sz w:val="24"/>
          <w:szCs w:val="24"/>
        </w:rPr>
        <w:t> </w:t>
      </w:r>
      <w:r w:rsidRPr="00720FE2">
        <w:rPr>
          <w:rFonts w:ascii="Times New Roman" w:hAnsi="Times New Roman" w:cs="Times New Roman"/>
          <w:color w:val="000000" w:themeColor="text1"/>
          <w:sz w:val="24"/>
          <w:szCs w:val="24"/>
        </w:rPr>
        <w:t>to pulse harsh and high repeat test and spike voltage. It has a great lead in</w:t>
      </w:r>
      <w:r w:rsidRPr="00720FE2">
        <w:rPr>
          <w:rFonts w:ascii="Times New Roman" w:hAnsi="Times New Roman" w:cs="Times New Roman"/>
          <w:color w:val="000000" w:themeColor="text1"/>
          <w:sz w:val="24"/>
          <w:szCs w:val="24"/>
        </w:rPr>
        <w:t> </w:t>
      </w:r>
      <w:r w:rsidRPr="00720FE2">
        <w:rPr>
          <w:rFonts w:ascii="Times New Roman" w:hAnsi="Times New Roman" w:cs="Times New Roman"/>
          <w:color w:val="000000" w:themeColor="text1"/>
          <w:sz w:val="24"/>
          <w:szCs w:val="24"/>
        </w:rPr>
        <w:t>finished weight modes and a big worthy reset extent.</w:t>
      </w:r>
    </w:p>
    <w:p w14:paraId="3EBD79CC" w14:textId="77777777" w:rsidR="00E653F9" w:rsidRDefault="00E653F9" w:rsidP="00B22C3B">
      <w:pPr>
        <w:spacing w:line="259" w:lineRule="auto"/>
        <w:rPr>
          <w:rFonts w:ascii="Times New Roman" w:eastAsia="Cambria" w:hAnsi="Times New Roman" w:cs="Times New Roman"/>
          <w:color w:val="000000" w:themeColor="text1"/>
          <w:sz w:val="24"/>
          <w:szCs w:val="24"/>
        </w:rPr>
      </w:pPr>
    </w:p>
    <w:p w14:paraId="05F653B1" w14:textId="77777777" w:rsidR="00E653F9" w:rsidRDefault="00000000">
      <w:pPr>
        <w:spacing w:after="0" w:line="259" w:lineRule="auto"/>
        <w:ind w:left="1070" w:right="0" w:firstLine="0"/>
        <w:jc w:val="left"/>
        <w:rPr>
          <w:rFonts w:ascii="Times New Roman" w:hAnsi="Times New Roman" w:cs="Times New Roman"/>
          <w:color w:val="000000" w:themeColor="text1"/>
          <w:sz w:val="24"/>
          <w:szCs w:val="24"/>
        </w:rPr>
        <w:sectPr w:rsidR="00E653F9">
          <w:type w:val="continuous"/>
          <w:pgSz w:w="11906" w:h="16838"/>
          <w:pgMar w:top="1468" w:right="1424" w:bottom="1667" w:left="1426" w:header="720" w:footer="720" w:gutter="0"/>
          <w:cols w:num="2" w:space="713"/>
        </w:sectPr>
      </w:pPr>
      <w:r>
        <w:rPr>
          <w:rFonts w:ascii="Times New Roman" w:eastAsia="Cambria"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55F552D7" w14:textId="77777777" w:rsidR="00E653F9" w:rsidRDefault="00E653F9">
      <w:pPr>
        <w:spacing w:after="0" w:line="259" w:lineRule="auto"/>
        <w:ind w:left="0" w:right="0" w:firstLine="0"/>
        <w:rPr>
          <w:rFonts w:ascii="Times New Roman" w:hAnsi="Times New Roman" w:cs="Times New Roman"/>
          <w:color w:val="000000" w:themeColor="text1"/>
          <w:sz w:val="24"/>
          <w:szCs w:val="24"/>
        </w:rPr>
      </w:pPr>
    </w:p>
    <w:p w14:paraId="3F77DC05" w14:textId="77777777" w:rsidR="00E653F9" w:rsidRDefault="00000000">
      <w:pPr>
        <w:spacing w:after="0" w:line="259" w:lineRule="auto"/>
        <w:ind w:right="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rPr>
        <w:t xml:space="preserve">5. </w:t>
      </w:r>
      <w:r>
        <w:rPr>
          <w:rFonts w:ascii="Times New Roman" w:hAnsi="Times New Roman" w:cs="Times New Roman"/>
          <w:b/>
          <w:bCs/>
          <w:color w:val="000000" w:themeColor="text1"/>
          <w:sz w:val="24"/>
          <w:szCs w:val="24"/>
          <w:u w:val="single"/>
        </w:rPr>
        <w:t>LCD DISPLAY</w:t>
      </w:r>
    </w:p>
    <w:p w14:paraId="74408474" w14:textId="77777777" w:rsidR="00E653F9" w:rsidRPr="00720FE2" w:rsidRDefault="00000000">
      <w:pPr>
        <w:spacing w:after="0" w:line="259" w:lineRule="auto"/>
        <w:ind w:right="0"/>
        <w:rPr>
          <w:rFonts w:ascii="Times New Roman" w:hAnsi="Times New Roman" w:cs="Times New Roman"/>
          <w:b/>
          <w:bCs/>
          <w:color w:val="000000" w:themeColor="text1"/>
          <w:sz w:val="24"/>
          <w:szCs w:val="24"/>
          <w:u w:val="single"/>
        </w:rPr>
      </w:pPr>
      <w:r w:rsidRPr="00720FE2">
        <w:rPr>
          <w:rFonts w:ascii="Times New Roman" w:hAnsi="Times New Roman" w:cs="Times New Roman"/>
          <w:b/>
          <w:bCs/>
          <w:color w:val="000000" w:themeColor="text1"/>
          <w:sz w:val="24"/>
          <w:szCs w:val="24"/>
          <w:u w:val="single"/>
        </w:rPr>
        <w:t xml:space="preserve"> </w:t>
      </w:r>
    </w:p>
    <w:p w14:paraId="6A2651C5" w14:textId="77777777" w:rsidR="005E13E9" w:rsidRPr="00720FE2" w:rsidRDefault="00B22C3B" w:rsidP="005E13E9">
      <w:pPr>
        <w:spacing w:line="259" w:lineRule="auto"/>
        <w:rPr>
          <w:rFonts w:ascii="Times New Roman" w:hAnsi="Times New Roman" w:cs="Times New Roman"/>
          <w:color w:val="000000" w:themeColor="text1"/>
          <w:sz w:val="24"/>
          <w:szCs w:val="24"/>
        </w:rPr>
      </w:pPr>
      <w:r w:rsidRPr="00B22C3B">
        <w:rPr>
          <w:rFonts w:ascii="Times New Roman" w:hAnsi="Times New Roman" w:cs="Times New Roman"/>
          <w:color w:val="000000" w:themeColor="text1"/>
          <w:sz w:val="24"/>
          <w:szCs w:val="24"/>
        </w:rPr>
        <w:t>The 16*2 LCD display means there are two lines additionally, there are 16</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characters in every line. 5x7 pixel</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lattice is used for each character. There are two registers used in this LCD, Order</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and Data. The charge just selects for those extras the charge bearings that given to</w:t>
      </w:r>
      <w:r w:rsidRPr="00B22C3B">
        <w:rPr>
          <w:rFonts w:ascii="Times New Roman" w:hAnsi="Times New Roman" w:cs="Times New Roman"/>
          <w:color w:val="000000" w:themeColor="text1"/>
          <w:sz w:val="24"/>
          <w:szCs w:val="24"/>
        </w:rPr>
        <w:t> </w:t>
      </w:r>
      <w:r w:rsidRPr="00B22C3B">
        <w:rPr>
          <w:rFonts w:ascii="Times New Roman" w:hAnsi="Times New Roman" w:cs="Times New Roman"/>
          <w:color w:val="000000" w:themeColor="text1"/>
          <w:sz w:val="24"/>
          <w:szCs w:val="24"/>
        </w:rPr>
        <w:t>LCD</w:t>
      </w:r>
      <w:r w:rsidR="00000000" w:rsidRPr="00720FE2">
        <w:rPr>
          <w:rFonts w:ascii="Times New Roman" w:hAnsi="Times New Roman" w:cs="Times New Roman"/>
          <w:color w:val="000000" w:themeColor="text1"/>
          <w:sz w:val="24"/>
          <w:szCs w:val="24"/>
        </w:rPr>
        <w:t xml:space="preserve">. </w:t>
      </w:r>
      <w:r w:rsidR="005E13E9" w:rsidRPr="00720FE2">
        <w:rPr>
          <w:rFonts w:ascii="Times New Roman" w:hAnsi="Times New Roman" w:cs="Times New Roman"/>
          <w:color w:val="000000" w:themeColor="text1"/>
          <w:sz w:val="24"/>
          <w:szCs w:val="24"/>
        </w:rPr>
        <w:t>To do a specific task like printing it, clears the screen, sets the cursor position, control display etc. you send guidelines to the</w:t>
      </w:r>
      <w:r w:rsidR="005E13E9" w:rsidRPr="00720FE2">
        <w:rPr>
          <w:rFonts w:ascii="Times New Roman" w:hAnsi="Times New Roman" w:cs="Times New Roman"/>
          <w:color w:val="000000" w:themeColor="text1"/>
          <w:sz w:val="24"/>
          <w:szCs w:val="24"/>
        </w:rPr>
        <w:t> </w:t>
      </w:r>
      <w:r w:rsidR="005E13E9" w:rsidRPr="00720FE2">
        <w:rPr>
          <w:rFonts w:ascii="Times New Roman" w:hAnsi="Times New Roman" w:cs="Times New Roman"/>
          <w:color w:val="000000" w:themeColor="text1"/>
          <w:sz w:val="24"/>
          <w:szCs w:val="24"/>
        </w:rPr>
        <w:t>LCD.</w:t>
      </w:r>
      <w:r w:rsidR="005E13E9" w:rsidRPr="00720FE2">
        <w:rPr>
          <w:rFonts w:ascii="Times New Roman" w:hAnsi="Times New Roman" w:cs="Times New Roman"/>
          <w:color w:val="000000" w:themeColor="text1"/>
          <w:sz w:val="24"/>
          <w:szCs w:val="24"/>
        </w:rPr>
        <w:t xml:space="preserve"> </w:t>
      </w:r>
      <w:r w:rsidR="005E13E9" w:rsidRPr="00720FE2">
        <w:rPr>
          <w:rFonts w:ascii="Times New Roman" w:hAnsi="Times New Roman" w:cs="Times New Roman"/>
          <w:color w:val="000000" w:themeColor="text1"/>
          <w:sz w:val="24"/>
          <w:szCs w:val="24"/>
        </w:rPr>
        <w:t>Display instructions are guidelines that are sent to the LCD to perform a predefined task like printing it, clear screen, set cursor position, control display etc. This is the</w:t>
      </w:r>
      <w:r w:rsidR="005E13E9" w:rsidRPr="00720FE2">
        <w:rPr>
          <w:rFonts w:ascii="Times New Roman" w:hAnsi="Times New Roman" w:cs="Times New Roman"/>
          <w:color w:val="000000" w:themeColor="text1"/>
          <w:sz w:val="24"/>
          <w:szCs w:val="24"/>
        </w:rPr>
        <w:t> </w:t>
      </w:r>
      <w:r w:rsidR="005E13E9" w:rsidRPr="00720FE2">
        <w:rPr>
          <w:rFonts w:ascii="Times New Roman" w:hAnsi="Times New Roman" w:cs="Times New Roman"/>
          <w:color w:val="000000" w:themeColor="text1"/>
          <w:sz w:val="24"/>
          <w:szCs w:val="24"/>
        </w:rPr>
        <w:t>data enrol to save the data to be appeared on the LCD</w:t>
      </w:r>
    </w:p>
    <w:p w14:paraId="5B1BE7AE" w14:textId="77777777" w:rsidR="00E653F9" w:rsidRPr="00720FE2" w:rsidRDefault="00E653F9" w:rsidP="005E13E9">
      <w:pPr>
        <w:spacing w:after="0" w:line="259" w:lineRule="auto"/>
        <w:ind w:right="0"/>
        <w:rPr>
          <w:rFonts w:ascii="Times New Roman" w:hAnsi="Times New Roman" w:cs="Times New Roman"/>
          <w:color w:val="000000" w:themeColor="text1"/>
          <w:sz w:val="24"/>
          <w:szCs w:val="24"/>
        </w:rPr>
      </w:pPr>
    </w:p>
    <w:p w14:paraId="5893D461" w14:textId="77777777" w:rsidR="00E653F9" w:rsidRDefault="00E653F9">
      <w:pPr>
        <w:spacing w:after="0" w:line="240" w:lineRule="auto"/>
        <w:ind w:left="0" w:right="0" w:firstLine="0"/>
        <w:jc w:val="left"/>
        <w:rPr>
          <w:rFonts w:ascii="Times New Roman" w:hAnsi="Times New Roman" w:cs="Times New Roman"/>
          <w:color w:val="000000" w:themeColor="text1"/>
          <w:sz w:val="24"/>
          <w:szCs w:val="24"/>
        </w:rPr>
      </w:pPr>
    </w:p>
    <w:p w14:paraId="3A4762BB" w14:textId="77777777" w:rsidR="00E653F9" w:rsidRDefault="00000000">
      <w:pPr>
        <w:spacing w:after="0" w:line="240" w:lineRule="auto"/>
        <w:ind w:left="0" w:right="0" w:firstLine="0"/>
        <w:jc w:val="left"/>
        <w:rPr>
          <w:rFonts w:ascii="Times New Roman" w:eastAsia="Cambria" w:hAnsi="Times New Roman" w:cs="Times New Roman"/>
          <w:b/>
          <w:bCs/>
          <w:color w:val="000000" w:themeColor="text1"/>
          <w:sz w:val="24"/>
          <w:szCs w:val="24"/>
          <w:u w:val="single"/>
        </w:rPr>
      </w:pPr>
      <w:r>
        <w:rPr>
          <w:rFonts w:ascii="Times New Roman" w:hAnsi="Times New Roman" w:cs="Times New Roman"/>
          <w:color w:val="000000" w:themeColor="text1"/>
          <w:sz w:val="24"/>
          <w:szCs w:val="24"/>
        </w:rPr>
        <w:t xml:space="preserve">6. </w:t>
      </w:r>
      <w:r>
        <w:rPr>
          <w:rFonts w:ascii="Times New Roman" w:hAnsi="Times New Roman" w:cs="Times New Roman"/>
          <w:b/>
          <w:bCs/>
          <w:color w:val="000000" w:themeColor="text1"/>
          <w:sz w:val="24"/>
          <w:szCs w:val="24"/>
          <w:u w:val="single"/>
        </w:rPr>
        <w:t>NODE MCU ESP8266</w:t>
      </w:r>
    </w:p>
    <w:p w14:paraId="5FA38370" w14:textId="77777777" w:rsidR="00E653F9" w:rsidRDefault="00E653F9"/>
    <w:p w14:paraId="1EF641EC" w14:textId="77777777" w:rsidR="00E653F9" w:rsidRPr="00720FE2" w:rsidRDefault="00642710" w:rsidP="00720FE2">
      <w:pPr>
        <w:pStyle w:val="ListParagraph"/>
        <w:numPr>
          <w:ilvl w:val="0"/>
          <w:numId w:val="1"/>
        </w:numPr>
        <w:spacing w:before="100" w:after="100"/>
        <w:rPr>
          <w:rFonts w:ascii="Times New Roman" w:hAnsi="Times New Roman" w:cs="Times New Roman"/>
          <w:color w:val="000000" w:themeColor="text1"/>
          <w:sz w:val="24"/>
          <w:szCs w:val="24"/>
        </w:rPr>
      </w:pPr>
      <w:r w:rsidRPr="00720FE2">
        <w:rPr>
          <w:rFonts w:ascii="Times New Roman" w:eastAsia="Times New Roman" w:hAnsi="Times New Roman" w:cs="Times New Roman"/>
          <w:color w:val="auto"/>
          <w:kern w:val="0"/>
          <w:sz w:val="24"/>
          <w:szCs w:val="24"/>
          <w14:ligatures w14:val="none"/>
        </w:rPr>
        <w:t>ESP32 is the low-cost, low-power</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system on chip (SoC) with integrated Wi-Fi and dual-mode Bluetooth. It is the successor to the ESP8266, another cheap Wi-Fi</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 xml:space="preserve">microchip that, though also low-cost, </w:t>
      </w:r>
      <w:r w:rsidRPr="00720FE2">
        <w:rPr>
          <w:rFonts w:ascii="Times New Roman" w:eastAsia="Times New Roman" w:hAnsi="Times New Roman" w:cs="Times New Roman"/>
          <w:color w:val="auto"/>
          <w:kern w:val="0"/>
          <w:sz w:val="24"/>
          <w:szCs w:val="24"/>
          <w14:ligatures w14:val="none"/>
        </w:rPr>
        <w:t>offers very limited capabilities. The ESP32 also has</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an integrated antenna, RF balun, power amplifier, low-noise amplifiers, filters, and a power management module, which take up minimal space on the printed circuit board. It employs a 4in1 2.4 GHz dual-mode</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Wi-Fi and Bluetooth chips from TSMC, and it is a Type-C, low-power and low-energy microcontroller.</w:t>
      </w:r>
      <w:r w:rsidR="00000000" w:rsidRPr="00720FE2">
        <w:rPr>
          <w:rFonts w:ascii="Times New Roman" w:hAnsi="Times New Roman" w:cs="Times New Roman"/>
          <w:color w:val="000000" w:themeColor="text1"/>
          <w:sz w:val="24"/>
          <w:szCs w:val="24"/>
        </w:rPr>
        <w:t xml:space="preserve"> </w:t>
      </w:r>
      <w:r w:rsidRPr="00720FE2">
        <w:rPr>
          <w:rFonts w:ascii="Times New Roman" w:hAnsi="Times New Roman" w:cs="Times New Roman"/>
          <w:color w:val="000000" w:themeColor="text1"/>
          <w:sz w:val="24"/>
          <w:szCs w:val="24"/>
        </w:rPr>
        <w:t>Low-Power technology, allowing for a safe, reliable, and scalable approach to RF performance across a wide range</w:t>
      </w:r>
      <w:r w:rsidRPr="00720FE2">
        <w:rPr>
          <w:rFonts w:ascii="Times New Roman" w:hAnsi="Times New Roman" w:cs="Times New Roman"/>
          <w:color w:val="000000" w:themeColor="text1"/>
          <w:sz w:val="24"/>
          <w:szCs w:val="24"/>
        </w:rPr>
        <w:t> </w:t>
      </w:r>
      <w:r w:rsidRPr="00720FE2">
        <w:rPr>
          <w:rFonts w:ascii="Times New Roman" w:hAnsi="Times New Roman" w:cs="Times New Roman"/>
          <w:color w:val="000000" w:themeColor="text1"/>
          <w:sz w:val="24"/>
          <w:szCs w:val="24"/>
        </w:rPr>
        <w:t>of power levels and applications. There are four</w:t>
      </w:r>
      <w:r w:rsidRPr="00720FE2">
        <w:rPr>
          <w:rFonts w:ascii="Times New Roman" w:hAnsi="Times New Roman" w:cs="Times New Roman"/>
          <w:color w:val="000000" w:themeColor="text1"/>
          <w:sz w:val="24"/>
          <w:szCs w:val="24"/>
        </w:rPr>
        <w:t> </w:t>
      </w:r>
      <w:r w:rsidRPr="00720FE2">
        <w:rPr>
          <w:rFonts w:ascii="Times New Roman" w:hAnsi="Times New Roman" w:cs="Times New Roman"/>
          <w:color w:val="000000" w:themeColor="text1"/>
          <w:sz w:val="24"/>
          <w:szCs w:val="24"/>
        </w:rPr>
        <w:t>available power pins</w:t>
      </w:r>
      <w:r w:rsidR="00000000" w:rsidRPr="00720FE2">
        <w:rPr>
          <w:rFonts w:ascii="Times New Roman" w:hAnsi="Times New Roman" w:cs="Times New Roman"/>
          <w:color w:val="000000" w:themeColor="text1"/>
          <w:sz w:val="24"/>
          <w:szCs w:val="24"/>
        </w:rPr>
        <w:t xml:space="preserve">: </w:t>
      </w:r>
    </w:p>
    <w:p w14:paraId="684BB33A" w14:textId="77777777" w:rsidR="00642710" w:rsidRPr="00720FE2" w:rsidRDefault="00642710" w:rsidP="00720FE2">
      <w:pPr>
        <w:pStyle w:val="ListParagraph"/>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szCs w:val="24"/>
          <w14:ligatures w14:val="none"/>
        </w:rPr>
      </w:pPr>
      <w:r w:rsidRPr="00720FE2">
        <w:rPr>
          <w:rFonts w:ascii="Times New Roman" w:eastAsia="Times New Roman" w:hAnsi="Times New Roman" w:cs="Times New Roman"/>
          <w:color w:val="auto"/>
          <w:kern w:val="0"/>
          <w:sz w:val="24"/>
          <w:szCs w:val="24"/>
          <w14:ligatures w14:val="none"/>
        </w:rPr>
        <w:t>1 VIN pin and 3 3.3V pins.</w:t>
      </w:r>
    </w:p>
    <w:p w14:paraId="3B27B6A0" w14:textId="77777777" w:rsidR="00E653F9" w:rsidRPr="00720FE2" w:rsidRDefault="00642710" w:rsidP="00720FE2">
      <w:pPr>
        <w:pStyle w:val="ListParagraph"/>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szCs w:val="24"/>
          <w14:ligatures w14:val="none"/>
        </w:rPr>
      </w:pPr>
      <w:r w:rsidRPr="00720FE2">
        <w:rPr>
          <w:rFonts w:ascii="Times New Roman" w:eastAsia="Times New Roman" w:hAnsi="Times New Roman" w:cs="Times New Roman"/>
          <w:color w:val="auto"/>
          <w:kern w:val="0"/>
          <w:sz w:val="24"/>
          <w:szCs w:val="24"/>
          <w14:ligatures w14:val="none"/>
        </w:rPr>
        <w:t>You can use the VIN pin</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to power</w:t>
      </w:r>
      <w:r w:rsidRPr="00720FE2">
        <w:rPr>
          <w:rFonts w:ascii="Times New Roman" w:eastAsia="Times New Roman" w:hAnsi="Times New Roman" w:cs="Times New Roman"/>
          <w:color w:val="auto"/>
          <w:kern w:val="0"/>
          <w:sz w:val="24"/>
          <w:szCs w:val="24"/>
          <w14:ligatures w14:val="none"/>
        </w:rPr>
        <w:t xml:space="preserve"> </w:t>
      </w:r>
      <w:r w:rsidRPr="00720FE2">
        <w:rPr>
          <w:rFonts w:ascii="Times New Roman" w:eastAsia="Times New Roman" w:hAnsi="Times New Roman" w:cs="Times New Roman"/>
          <w:color w:val="auto"/>
          <w:kern w:val="0"/>
          <w:sz w:val="24"/>
          <w:szCs w:val="24"/>
          <w14:ligatures w14:val="none"/>
        </w:rPr>
        <w:t>Node MCU/ESP32 and peripherals.</w:t>
      </w:r>
      <w:r w:rsidRPr="00720FE2">
        <w:rPr>
          <w:rFonts w:ascii="Times New Roman" w:eastAsia="Times New Roman" w:hAnsi="Times New Roman" w:cs="Times New Roman"/>
          <w:color w:val="auto"/>
          <w:kern w:val="0"/>
          <w:sz w:val="24"/>
          <w:szCs w:val="24"/>
          <w14:ligatures w14:val="none"/>
        </w:rPr>
        <w:t xml:space="preserve"> </w:t>
      </w:r>
      <w:r w:rsidR="00000000" w:rsidRPr="00720FE2">
        <w:rPr>
          <w:rFonts w:ascii="Times New Roman" w:hAnsi="Times New Roman" w:cs="Times New Roman"/>
          <w:color w:val="000000" w:themeColor="text1"/>
          <w:sz w:val="24"/>
          <w:szCs w:val="24"/>
        </w:rPr>
        <w:t>The power supplied through the VIN pin is regulated by the onboard regulator on the Node MCU module; alternatively, you can also connect a regulated 5V supply to the VIN pin.</w:t>
      </w:r>
    </w:p>
    <w:p w14:paraId="7D95E9F1" w14:textId="77777777" w:rsidR="00E653F9" w:rsidRPr="00720FE2" w:rsidRDefault="00000000" w:rsidP="00720FE2">
      <w:pPr>
        <w:pStyle w:val="ListParagraph"/>
        <w:numPr>
          <w:ilvl w:val="0"/>
          <w:numId w:val="1"/>
        </w:numPr>
        <w:spacing w:after="3658" w:line="259" w:lineRule="auto"/>
        <w:ind w:right="0"/>
        <w:rPr>
          <w:rFonts w:ascii="Times New Roman" w:hAnsi="Times New Roman" w:cs="Times New Roman"/>
          <w:color w:val="000000" w:themeColor="text1"/>
          <w:sz w:val="24"/>
          <w:szCs w:val="24"/>
        </w:rPr>
      </w:pPr>
      <w:r w:rsidRPr="00720FE2">
        <w:rPr>
          <w:rFonts w:ascii="Times New Roman" w:hAnsi="Times New Roman" w:cs="Times New Roman"/>
          <w:color w:val="000000" w:themeColor="text1"/>
          <w:sz w:val="24"/>
          <w:szCs w:val="24"/>
        </w:rPr>
        <w:t>The “3.3V” pins serve as outputs from the onboard voltage regulator and can provide power to external components.</w:t>
      </w:r>
    </w:p>
    <w:p w14:paraId="7B3CD03D" w14:textId="77777777" w:rsidR="00E653F9" w:rsidRPr="00720FE2" w:rsidRDefault="00000000" w:rsidP="00720FE2">
      <w:pPr>
        <w:pStyle w:val="ListParagraph"/>
        <w:numPr>
          <w:ilvl w:val="0"/>
          <w:numId w:val="1"/>
        </w:numPr>
        <w:spacing w:after="3658" w:line="259" w:lineRule="auto"/>
        <w:ind w:right="0"/>
        <w:rPr>
          <w:rFonts w:ascii="Times New Roman" w:hAnsi="Times New Roman" w:cs="Times New Roman"/>
          <w:color w:val="000000" w:themeColor="text1"/>
          <w:sz w:val="24"/>
          <w:szCs w:val="24"/>
        </w:rPr>
      </w:pPr>
      <w:r w:rsidRPr="00720FE2">
        <w:rPr>
          <w:rFonts w:ascii="Times New Roman" w:hAnsi="Times New Roman" w:cs="Times New Roman"/>
          <w:color w:val="000000" w:themeColor="text1"/>
          <w:sz w:val="24"/>
          <w:szCs w:val="24"/>
        </w:rPr>
        <w:t>GND pins are the ground connections for the Node MCU/ESP32.</w:t>
      </w:r>
    </w:p>
    <w:p w14:paraId="670DA094" w14:textId="77777777" w:rsidR="00626380" w:rsidRPr="00720FE2" w:rsidRDefault="00626380" w:rsidP="00720FE2">
      <w:pPr>
        <w:pStyle w:val="ListParagraph"/>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szCs w:val="24"/>
          <w14:ligatures w14:val="none"/>
        </w:rPr>
      </w:pPr>
      <w:r w:rsidRPr="00720FE2">
        <w:rPr>
          <w:rFonts w:ascii="Times New Roman" w:eastAsia="Times New Roman" w:hAnsi="Times New Roman" w:cs="Times New Roman"/>
          <w:color w:val="auto"/>
          <w:kern w:val="0"/>
          <w:sz w:val="24"/>
          <w:szCs w:val="24"/>
          <w14:ligatures w14:val="none"/>
        </w:rPr>
        <w:lastRenderedPageBreak/>
        <w:t>That was</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done to use the I2C pins for I2C sensors and peripherals. It has</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support for I2C Master and Slave configuration Do you have any other means (a higher bus, for example, what about USB?)</w:t>
      </w:r>
      <w:r w:rsidR="00720FE2">
        <w:rPr>
          <w:rFonts w:ascii="Times New Roman" w:eastAsia="Times New Roman" w:hAnsi="Times New Roman" w:cs="Times New Roman"/>
          <w:color w:val="auto"/>
          <w:kern w:val="0"/>
          <w:sz w:val="24"/>
          <w:szCs w:val="24"/>
          <w14:ligatures w14:val="none"/>
        </w:rPr>
        <w:t xml:space="preserve"> </w:t>
      </w:r>
      <w:r w:rsidRPr="00720FE2">
        <w:rPr>
          <w:rFonts w:ascii="Times New Roman" w:eastAsia="Times New Roman" w:hAnsi="Times New Roman" w:cs="Times New Roman"/>
          <w:color w:val="auto"/>
          <w:kern w:val="0"/>
          <w:sz w:val="24"/>
          <w:szCs w:val="24"/>
          <w14:ligatures w14:val="none"/>
        </w:rPr>
        <w:t>Can I do utility</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functions through the I2C interface instead of a codec programmer? The I2C interface can be implemented through the application, with a maximum of 100 kHz at clock frequency. You need to make sure that the I2C clock frequency should be higher than slowest</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clock frequency of the slave device.</w:t>
      </w:r>
    </w:p>
    <w:p w14:paraId="10D647AD" w14:textId="77777777" w:rsidR="00E653F9" w:rsidRPr="00720FE2" w:rsidRDefault="00626380" w:rsidP="00720FE2">
      <w:pPr>
        <w:pStyle w:val="ListParagraph"/>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szCs w:val="24"/>
          <w14:ligatures w14:val="none"/>
        </w:rPr>
      </w:pPr>
      <w:r w:rsidRPr="00720FE2">
        <w:rPr>
          <w:rFonts w:ascii="Times New Roman" w:eastAsia="Times New Roman" w:hAnsi="Times New Roman" w:cs="Times New Roman"/>
          <w:color w:val="auto"/>
          <w:kern w:val="0"/>
          <w:sz w:val="24"/>
          <w:szCs w:val="24"/>
          <w14:ligatures w14:val="none"/>
        </w:rPr>
        <w:t>GPIO Pins:</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Node MCU/ESP32 has 17 GPIO pins available for multiple functionalities programming (such as I2C, I2S, UART, and PWM, IR remote control, LED light, and Button). Each</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of the digital-enabled GPIOs can either be configured for internal pull-up or pull-down, or be set to high impedance. These pins can be set to edge-trigger or level-trigger modes to generate CPU interrupts when configured</w:t>
      </w:r>
      <w:r w:rsidRPr="00720FE2">
        <w:rPr>
          <w:rFonts w:ascii="Times New Roman" w:hAnsi="Times New Roman" w:cs="Times New Roman"/>
          <w:sz w:val="24"/>
          <w:szCs w:val="24"/>
        </w:rPr>
        <w:t> </w:t>
      </w:r>
      <w:r w:rsidRPr="00720FE2">
        <w:rPr>
          <w:rFonts w:ascii="Times New Roman" w:eastAsia="Times New Roman" w:hAnsi="Times New Roman" w:cs="Times New Roman"/>
          <w:color w:val="auto"/>
          <w:kern w:val="0"/>
          <w:sz w:val="24"/>
          <w:szCs w:val="24"/>
          <w14:ligatures w14:val="none"/>
        </w:rPr>
        <w:t>as an input</w:t>
      </w:r>
    </w:p>
    <w:p w14:paraId="07887FA2" w14:textId="77777777" w:rsidR="00E653F9" w:rsidRDefault="00000000">
      <w:pPr>
        <w:spacing w:after="0" w:line="259" w:lineRule="auto"/>
        <w:ind w:left="119" w:right="0" w:firstLine="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rPr>
        <w:t xml:space="preserve">7. </w:t>
      </w:r>
      <w:r>
        <w:rPr>
          <w:rFonts w:ascii="Times New Roman" w:hAnsi="Times New Roman" w:cs="Times New Roman"/>
          <w:b/>
          <w:bCs/>
          <w:color w:val="000000" w:themeColor="text1"/>
          <w:sz w:val="24"/>
          <w:szCs w:val="24"/>
          <w:u w:val="single"/>
        </w:rPr>
        <w:t>INTELLIGRID: SMART METERING:</w:t>
      </w:r>
    </w:p>
    <w:p w14:paraId="1A951DC8" w14:textId="77777777" w:rsidR="00E653F9" w:rsidRDefault="00E653F9">
      <w:pPr>
        <w:spacing w:after="0" w:line="259" w:lineRule="auto"/>
        <w:ind w:left="119" w:right="0" w:firstLine="0"/>
        <w:rPr>
          <w:rFonts w:ascii="Times New Roman" w:hAnsi="Times New Roman" w:cs="Times New Roman"/>
          <w:b/>
          <w:bCs/>
          <w:color w:val="000000" w:themeColor="text1"/>
          <w:sz w:val="24"/>
          <w:szCs w:val="24"/>
          <w:u w:val="single"/>
        </w:rPr>
      </w:pPr>
    </w:p>
    <w:p w14:paraId="65A43069" w14:textId="77777777" w:rsidR="00E653F9" w:rsidRDefault="00000000">
      <w:pPr>
        <w:spacing w:after="0" w:line="259" w:lineRule="auto"/>
        <w:ind w:left="119" w:right="0" w:firstLine="0"/>
        <w:rPr>
          <w:rFonts w:ascii="Times New Roman" w:hAnsi="Times New Roman" w:cs="Times New Roman"/>
          <w:b/>
          <w:bCs/>
          <w:color w:val="000000" w:themeColor="text1"/>
          <w:sz w:val="24"/>
          <w:szCs w:val="24"/>
          <w:u w:val="single"/>
        </w:rPr>
      </w:pPr>
      <w:r>
        <w:rPr>
          <w:noProof/>
        </w:rPr>
        <w:drawing>
          <wp:inline distT="0" distB="0" distL="0" distR="0" wp14:anchorId="77C2E933" wp14:editId="0B794B02">
            <wp:extent cx="3096260" cy="1561465"/>
            <wp:effectExtent l="0" t="0" r="8890" b="635"/>
            <wp:docPr id="8045346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34648"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96260" cy="1561465"/>
                    </a:xfrm>
                    <a:prstGeom prst="rect">
                      <a:avLst/>
                    </a:prstGeom>
                    <a:noFill/>
                    <a:ln>
                      <a:noFill/>
                    </a:ln>
                  </pic:spPr>
                </pic:pic>
              </a:graphicData>
            </a:graphic>
          </wp:inline>
        </w:drawing>
      </w:r>
    </w:p>
    <w:p w14:paraId="66E2132B" w14:textId="77777777" w:rsidR="00E653F9" w:rsidRDefault="00000000">
      <w:pPr>
        <w:spacing w:after="0" w:line="259" w:lineRule="auto"/>
        <w:ind w:left="119" w:right="0" w:firstLine="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OVERLOADING</w:t>
      </w:r>
    </w:p>
    <w:p w14:paraId="0A064F76" w14:textId="77777777" w:rsidR="00E653F9" w:rsidRDefault="00000000">
      <w:pPr>
        <w:spacing w:after="0" w:line="259" w:lineRule="auto"/>
        <w:ind w:left="119" w:right="0" w:firstLine="0"/>
        <w:rPr>
          <w:rFonts w:ascii="Times New Roman" w:hAnsi="Times New Roman" w:cs="Times New Roman"/>
          <w:b/>
          <w:bCs/>
          <w:color w:val="000000" w:themeColor="text1"/>
          <w:sz w:val="24"/>
          <w:szCs w:val="24"/>
          <w:u w:val="single"/>
        </w:rPr>
      </w:pPr>
      <w:r>
        <w:rPr>
          <w:noProof/>
        </w:rPr>
        <w:drawing>
          <wp:inline distT="0" distB="0" distL="0" distR="0" wp14:anchorId="473F3A68" wp14:editId="5FB087D6">
            <wp:extent cx="3096260" cy="1557655"/>
            <wp:effectExtent l="0" t="0" r="8890" b="4445"/>
            <wp:docPr id="180985459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54598"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96260" cy="1557655"/>
                    </a:xfrm>
                    <a:prstGeom prst="rect">
                      <a:avLst/>
                    </a:prstGeom>
                    <a:noFill/>
                    <a:ln>
                      <a:noFill/>
                    </a:ln>
                  </pic:spPr>
                </pic:pic>
              </a:graphicData>
            </a:graphic>
          </wp:inline>
        </w:drawing>
      </w:r>
    </w:p>
    <w:p w14:paraId="2F23187E" w14:textId="77777777" w:rsidR="00E653F9" w:rsidRDefault="00000000">
      <w:pPr>
        <w:spacing w:after="0" w:line="259" w:lineRule="auto"/>
        <w:ind w:left="119" w:right="0" w:firstLine="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192.168.1.1</w:t>
      </w:r>
    </w:p>
    <w:p w14:paraId="706F5D35" w14:textId="77777777" w:rsidR="00E653F9" w:rsidRDefault="00000000">
      <w:pPr>
        <w:spacing w:after="0" w:line="259" w:lineRule="auto"/>
        <w:ind w:left="119" w:right="0" w:firstLine="0"/>
        <w:rPr>
          <w:rFonts w:ascii="Times New Roman" w:hAnsi="Times New Roman" w:cs="Times New Roman"/>
          <w:b/>
          <w:bCs/>
          <w:color w:val="000000" w:themeColor="text1"/>
          <w:sz w:val="24"/>
          <w:szCs w:val="24"/>
          <w:u w:val="single"/>
        </w:rPr>
      </w:pPr>
      <w:r>
        <w:rPr>
          <w:noProof/>
        </w:rPr>
        <w:drawing>
          <wp:inline distT="0" distB="0" distL="0" distR="0" wp14:anchorId="125817B4" wp14:editId="58920AA3">
            <wp:extent cx="3096260" cy="1561465"/>
            <wp:effectExtent l="0" t="0" r="8890" b="635"/>
            <wp:docPr id="1578547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4736"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96260" cy="1561465"/>
                    </a:xfrm>
                    <a:prstGeom prst="rect">
                      <a:avLst/>
                    </a:prstGeom>
                    <a:noFill/>
                    <a:ln>
                      <a:noFill/>
                    </a:ln>
                  </pic:spPr>
                </pic:pic>
              </a:graphicData>
            </a:graphic>
          </wp:inline>
        </w:drawing>
      </w:r>
    </w:p>
    <w:p w14:paraId="7B57A65F" w14:textId="77777777" w:rsidR="00E653F9" w:rsidRDefault="00000000">
      <w:pPr>
        <w:spacing w:after="0" w:line="259" w:lineRule="auto"/>
        <w:ind w:left="119" w:right="0" w:firstLine="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THEFT DETECTION</w:t>
      </w:r>
    </w:p>
    <w:p w14:paraId="6C968EE8" w14:textId="77777777" w:rsidR="00E653F9" w:rsidRDefault="00E653F9">
      <w:pPr>
        <w:spacing w:after="0" w:line="259" w:lineRule="auto"/>
        <w:ind w:left="119" w:right="0" w:firstLine="0"/>
        <w:rPr>
          <w:rFonts w:ascii="Times New Roman" w:hAnsi="Times New Roman" w:cs="Times New Roman"/>
          <w:b/>
          <w:bCs/>
          <w:color w:val="000000" w:themeColor="text1"/>
          <w:sz w:val="24"/>
          <w:szCs w:val="24"/>
          <w:u w:val="single"/>
        </w:rPr>
      </w:pPr>
    </w:p>
    <w:p w14:paraId="66F558FC" w14:textId="77777777" w:rsidR="00E653F9" w:rsidRPr="00720FE2" w:rsidRDefault="00000000" w:rsidP="00720FE2">
      <w:pPr>
        <w:spacing w:after="0" w:line="259" w:lineRule="auto"/>
        <w:ind w:left="119" w:right="0" w:firstLine="0"/>
        <w:rPr>
          <w:rFonts w:ascii="Times New Roman" w:hAnsi="Times New Roman" w:cs="Times New Roman"/>
          <w:color w:val="000000" w:themeColor="text1"/>
          <w:sz w:val="24"/>
          <w:szCs w:val="24"/>
        </w:rPr>
      </w:pPr>
      <w:r w:rsidRPr="00720FE2">
        <w:rPr>
          <w:rFonts w:ascii="Times New Roman" w:hAnsi="Times New Roman" w:cs="Times New Roman"/>
          <w:color w:val="000000" w:themeColor="text1"/>
          <w:sz w:val="24"/>
          <w:szCs w:val="24"/>
        </w:rPr>
        <w:t xml:space="preserve">The web-based interface provided allows for real-time monitoring and management of electricity consumption via a </w:t>
      </w:r>
      <w:r w:rsidRPr="00720FE2">
        <w:rPr>
          <w:rFonts w:ascii="Times New Roman" w:hAnsi="Times New Roman" w:cs="Times New Roman"/>
          <w:b/>
          <w:bCs/>
          <w:color w:val="000000" w:themeColor="text1"/>
          <w:sz w:val="24"/>
          <w:szCs w:val="24"/>
        </w:rPr>
        <w:t>Smart Energy Meter System</w:t>
      </w:r>
      <w:r w:rsidRPr="00720FE2">
        <w:rPr>
          <w:rFonts w:ascii="Times New Roman" w:hAnsi="Times New Roman" w:cs="Times New Roman"/>
          <w:color w:val="000000" w:themeColor="text1"/>
          <w:sz w:val="24"/>
          <w:szCs w:val="24"/>
        </w:rPr>
        <w:t xml:space="preserve">. This system incorporates features such as </w:t>
      </w:r>
      <w:r w:rsidRPr="00720FE2">
        <w:rPr>
          <w:rFonts w:ascii="Times New Roman" w:hAnsi="Times New Roman" w:cs="Times New Roman"/>
          <w:b/>
          <w:bCs/>
          <w:color w:val="000000" w:themeColor="text1"/>
          <w:sz w:val="24"/>
          <w:szCs w:val="24"/>
        </w:rPr>
        <w:t>theft detection</w:t>
      </w:r>
      <w:r w:rsidRPr="00720FE2">
        <w:rPr>
          <w:rFonts w:ascii="Times New Roman" w:hAnsi="Times New Roman" w:cs="Times New Roman"/>
          <w:color w:val="000000" w:themeColor="text1"/>
          <w:sz w:val="24"/>
          <w:szCs w:val="24"/>
        </w:rPr>
        <w:t xml:space="preserve">, </w:t>
      </w:r>
      <w:r w:rsidRPr="00720FE2">
        <w:rPr>
          <w:rFonts w:ascii="Times New Roman" w:hAnsi="Times New Roman" w:cs="Times New Roman"/>
          <w:b/>
          <w:bCs/>
          <w:color w:val="000000" w:themeColor="text1"/>
          <w:sz w:val="24"/>
          <w:szCs w:val="24"/>
        </w:rPr>
        <w:t>overload monitoring</w:t>
      </w:r>
      <w:r w:rsidRPr="00720FE2">
        <w:rPr>
          <w:rFonts w:ascii="Times New Roman" w:hAnsi="Times New Roman" w:cs="Times New Roman"/>
          <w:color w:val="000000" w:themeColor="text1"/>
          <w:sz w:val="24"/>
          <w:szCs w:val="24"/>
        </w:rPr>
        <w:t xml:space="preserve">, </w:t>
      </w:r>
      <w:r w:rsidRPr="00720FE2">
        <w:rPr>
          <w:rFonts w:ascii="Times New Roman" w:hAnsi="Times New Roman" w:cs="Times New Roman"/>
          <w:b/>
          <w:bCs/>
          <w:color w:val="000000" w:themeColor="text1"/>
          <w:sz w:val="24"/>
          <w:szCs w:val="24"/>
        </w:rPr>
        <w:t>bill recharge</w:t>
      </w:r>
      <w:r w:rsidRPr="00720FE2">
        <w:rPr>
          <w:rFonts w:ascii="Times New Roman" w:hAnsi="Times New Roman" w:cs="Times New Roman"/>
          <w:color w:val="000000" w:themeColor="text1"/>
          <w:sz w:val="24"/>
          <w:szCs w:val="24"/>
        </w:rPr>
        <w:t xml:space="preserve">, and </w:t>
      </w:r>
      <w:r w:rsidRPr="00720FE2">
        <w:rPr>
          <w:rFonts w:ascii="Times New Roman" w:hAnsi="Times New Roman" w:cs="Times New Roman"/>
          <w:b/>
          <w:bCs/>
          <w:color w:val="000000" w:themeColor="text1"/>
          <w:sz w:val="24"/>
          <w:szCs w:val="24"/>
        </w:rPr>
        <w:t>live unit tracking</w:t>
      </w:r>
      <w:r w:rsidRPr="00720FE2">
        <w:rPr>
          <w:rFonts w:ascii="Times New Roman" w:hAnsi="Times New Roman" w:cs="Times New Roman"/>
          <w:color w:val="000000" w:themeColor="text1"/>
          <w:sz w:val="24"/>
          <w:szCs w:val="24"/>
        </w:rPr>
        <w:t xml:space="preserve"> to promote efficient energy usage and prevent unauthorized consumption.</w:t>
      </w:r>
    </w:p>
    <w:p w14:paraId="6D639B61" w14:textId="77777777" w:rsidR="00E653F9" w:rsidRPr="00720FE2" w:rsidRDefault="00000000" w:rsidP="00720FE2">
      <w:pPr>
        <w:spacing w:after="0" w:line="259" w:lineRule="auto"/>
        <w:ind w:left="119" w:right="0" w:firstLine="0"/>
        <w:rPr>
          <w:rFonts w:ascii="Times New Roman" w:hAnsi="Times New Roman" w:cs="Times New Roman"/>
          <w:color w:val="000000" w:themeColor="text1"/>
          <w:sz w:val="24"/>
          <w:szCs w:val="24"/>
        </w:rPr>
      </w:pPr>
      <w:r w:rsidRPr="00720FE2">
        <w:rPr>
          <w:rFonts w:ascii="Times New Roman" w:hAnsi="Times New Roman" w:cs="Times New Roman"/>
          <w:color w:val="000000" w:themeColor="text1"/>
          <w:sz w:val="24"/>
          <w:szCs w:val="24"/>
        </w:rPr>
        <w:t xml:space="preserve">The webpage features an intuitive dashboard that showcases essential parameters, including </w:t>
      </w:r>
      <w:r w:rsidRPr="00720FE2">
        <w:rPr>
          <w:rFonts w:ascii="Times New Roman" w:hAnsi="Times New Roman" w:cs="Times New Roman"/>
          <w:b/>
          <w:bCs/>
          <w:color w:val="000000" w:themeColor="text1"/>
          <w:sz w:val="24"/>
          <w:szCs w:val="24"/>
        </w:rPr>
        <w:t>main meter readings, sub-meter readings, and balance units</w:t>
      </w:r>
      <w:r w:rsidRPr="00720FE2">
        <w:rPr>
          <w:rFonts w:ascii="Times New Roman" w:hAnsi="Times New Roman" w:cs="Times New Roman"/>
          <w:color w:val="000000" w:themeColor="text1"/>
          <w:sz w:val="24"/>
          <w:szCs w:val="24"/>
        </w:rPr>
        <w:t xml:space="preserve">. </w:t>
      </w:r>
      <w:proofErr w:type="gramStart"/>
      <w:r w:rsidRPr="00720FE2">
        <w:rPr>
          <w:rFonts w:ascii="Times New Roman" w:hAnsi="Times New Roman" w:cs="Times New Roman"/>
          <w:color w:val="000000" w:themeColor="text1"/>
          <w:sz w:val="24"/>
          <w:szCs w:val="24"/>
        </w:rPr>
        <w:t>It's</w:t>
      </w:r>
      <w:proofErr w:type="gramEnd"/>
      <w:r w:rsidRPr="00720FE2">
        <w:rPr>
          <w:rFonts w:ascii="Times New Roman" w:hAnsi="Times New Roman" w:cs="Times New Roman"/>
          <w:color w:val="000000" w:themeColor="text1"/>
          <w:sz w:val="24"/>
          <w:szCs w:val="24"/>
        </w:rPr>
        <w:t xml:space="preserve"> equipped with an </w:t>
      </w:r>
      <w:r w:rsidRPr="00720FE2">
        <w:rPr>
          <w:rFonts w:ascii="Times New Roman" w:hAnsi="Times New Roman" w:cs="Times New Roman"/>
          <w:b/>
          <w:bCs/>
          <w:color w:val="000000" w:themeColor="text1"/>
          <w:sz w:val="24"/>
          <w:szCs w:val="24"/>
        </w:rPr>
        <w:t>electricity theft detection mechanism</w:t>
      </w:r>
      <w:r w:rsidRPr="00720FE2">
        <w:rPr>
          <w:rFonts w:ascii="Times New Roman" w:hAnsi="Times New Roman" w:cs="Times New Roman"/>
          <w:color w:val="000000" w:themeColor="text1"/>
          <w:sz w:val="24"/>
          <w:szCs w:val="24"/>
        </w:rPr>
        <w:t xml:space="preserve"> that alerts users in the event of unauthorized power tapping. When an irregularity in power distribution is identified, a </w:t>
      </w:r>
      <w:r w:rsidRPr="00720FE2">
        <w:rPr>
          <w:rFonts w:ascii="Times New Roman" w:hAnsi="Times New Roman" w:cs="Times New Roman"/>
          <w:b/>
          <w:bCs/>
          <w:color w:val="000000" w:themeColor="text1"/>
          <w:sz w:val="24"/>
          <w:szCs w:val="24"/>
        </w:rPr>
        <w:t>"THEFT DETECTED!"</w:t>
      </w:r>
      <w:r w:rsidRPr="00720FE2">
        <w:rPr>
          <w:rFonts w:ascii="Times New Roman" w:hAnsi="Times New Roman" w:cs="Times New Roman"/>
          <w:color w:val="000000" w:themeColor="text1"/>
          <w:sz w:val="24"/>
          <w:szCs w:val="24"/>
        </w:rPr>
        <w:t xml:space="preserve"> warning is displayed, informing the user and relevant authorities. Additionally, </w:t>
      </w:r>
      <w:r w:rsidRPr="00720FE2">
        <w:rPr>
          <w:rFonts w:ascii="Times New Roman" w:hAnsi="Times New Roman" w:cs="Times New Roman"/>
          <w:b/>
          <w:bCs/>
          <w:color w:val="000000" w:themeColor="text1"/>
          <w:sz w:val="24"/>
          <w:szCs w:val="24"/>
        </w:rPr>
        <w:t>overload conditions</w:t>
      </w:r>
      <w:r w:rsidRPr="00720FE2">
        <w:rPr>
          <w:rFonts w:ascii="Times New Roman" w:hAnsi="Times New Roman" w:cs="Times New Roman"/>
          <w:color w:val="000000" w:themeColor="text1"/>
          <w:sz w:val="24"/>
          <w:szCs w:val="24"/>
        </w:rPr>
        <w:t xml:space="preserve"> are monitored, and if the power demand exceeds a predetermined safe limit, an </w:t>
      </w:r>
      <w:r w:rsidRPr="00720FE2">
        <w:rPr>
          <w:rFonts w:ascii="Times New Roman" w:hAnsi="Times New Roman" w:cs="Times New Roman"/>
          <w:b/>
          <w:bCs/>
          <w:color w:val="000000" w:themeColor="text1"/>
          <w:sz w:val="24"/>
          <w:szCs w:val="24"/>
        </w:rPr>
        <w:t>"OVERLOAD DETECTED!"</w:t>
      </w:r>
      <w:r w:rsidRPr="00720FE2">
        <w:rPr>
          <w:rFonts w:ascii="Times New Roman" w:hAnsi="Times New Roman" w:cs="Times New Roman"/>
          <w:color w:val="000000" w:themeColor="text1"/>
          <w:sz w:val="24"/>
          <w:szCs w:val="24"/>
        </w:rPr>
        <w:t xml:space="preserve"> warning is issued. These notifications enhance energy security and help mitigate the risks of electrical hazards.</w:t>
      </w:r>
    </w:p>
    <w:p w14:paraId="214CBE4B" w14:textId="77777777" w:rsidR="00E653F9" w:rsidRPr="00720FE2" w:rsidRDefault="00000000" w:rsidP="00720FE2">
      <w:pPr>
        <w:spacing w:after="0" w:line="259" w:lineRule="auto"/>
        <w:ind w:left="119" w:right="0" w:firstLine="0"/>
        <w:rPr>
          <w:rFonts w:ascii="Times New Roman" w:hAnsi="Times New Roman" w:cs="Times New Roman"/>
          <w:color w:val="000000" w:themeColor="text1"/>
          <w:sz w:val="24"/>
          <w:szCs w:val="24"/>
        </w:rPr>
      </w:pPr>
      <w:r w:rsidRPr="00720FE2">
        <w:rPr>
          <w:rFonts w:ascii="Times New Roman" w:hAnsi="Times New Roman" w:cs="Times New Roman"/>
          <w:color w:val="000000" w:themeColor="text1"/>
          <w:sz w:val="24"/>
          <w:szCs w:val="24"/>
        </w:rPr>
        <w:t xml:space="preserve">Furthermore, the interface includes a </w:t>
      </w:r>
      <w:r w:rsidRPr="00720FE2">
        <w:rPr>
          <w:rFonts w:ascii="Times New Roman" w:hAnsi="Times New Roman" w:cs="Times New Roman"/>
          <w:b/>
          <w:bCs/>
          <w:color w:val="000000" w:themeColor="text1"/>
          <w:sz w:val="24"/>
          <w:szCs w:val="24"/>
        </w:rPr>
        <w:t>bill recharge feature</w:t>
      </w:r>
      <w:r w:rsidRPr="00720FE2">
        <w:rPr>
          <w:rFonts w:ascii="Times New Roman" w:hAnsi="Times New Roman" w:cs="Times New Roman"/>
          <w:color w:val="000000" w:themeColor="text1"/>
          <w:sz w:val="24"/>
          <w:szCs w:val="24"/>
        </w:rPr>
        <w:t xml:space="preserve">, enabling users to </w:t>
      </w:r>
      <w:r w:rsidRPr="00720FE2">
        <w:rPr>
          <w:rFonts w:ascii="Times New Roman" w:hAnsi="Times New Roman" w:cs="Times New Roman"/>
          <w:b/>
          <w:bCs/>
          <w:color w:val="000000" w:themeColor="text1"/>
          <w:sz w:val="24"/>
          <w:szCs w:val="24"/>
        </w:rPr>
        <w:t>add funds to their electricity balance</w:t>
      </w:r>
      <w:r w:rsidRPr="00720FE2">
        <w:rPr>
          <w:rFonts w:ascii="Times New Roman" w:hAnsi="Times New Roman" w:cs="Times New Roman"/>
          <w:color w:val="000000" w:themeColor="text1"/>
          <w:sz w:val="24"/>
          <w:szCs w:val="24"/>
        </w:rPr>
        <w:t xml:space="preserve"> directly through the webpage. Available recharge choices, including </w:t>
      </w:r>
      <w:r w:rsidRPr="00720FE2">
        <w:rPr>
          <w:rFonts w:ascii="Times New Roman" w:hAnsi="Times New Roman" w:cs="Times New Roman"/>
          <w:b/>
          <w:bCs/>
          <w:color w:val="000000" w:themeColor="text1"/>
          <w:sz w:val="24"/>
          <w:szCs w:val="24"/>
        </w:rPr>
        <w:t>ADD 10, ADD 20, and ADD 50</w:t>
      </w:r>
      <w:r w:rsidRPr="00720FE2">
        <w:rPr>
          <w:rFonts w:ascii="Times New Roman" w:hAnsi="Times New Roman" w:cs="Times New Roman"/>
          <w:color w:val="000000" w:themeColor="text1"/>
          <w:sz w:val="24"/>
          <w:szCs w:val="24"/>
        </w:rPr>
        <w:t xml:space="preserve">, ensure smooth transaction processing. The </w:t>
      </w:r>
      <w:r w:rsidRPr="00720FE2">
        <w:rPr>
          <w:rFonts w:ascii="Times New Roman" w:hAnsi="Times New Roman" w:cs="Times New Roman"/>
          <w:b/>
          <w:bCs/>
          <w:color w:val="000000" w:themeColor="text1"/>
          <w:sz w:val="24"/>
          <w:szCs w:val="24"/>
        </w:rPr>
        <w:t>balance units are instantly updated</w:t>
      </w:r>
      <w:r w:rsidRPr="00720FE2">
        <w:rPr>
          <w:rFonts w:ascii="Times New Roman" w:hAnsi="Times New Roman" w:cs="Times New Roman"/>
          <w:color w:val="000000" w:themeColor="text1"/>
          <w:sz w:val="24"/>
          <w:szCs w:val="24"/>
        </w:rPr>
        <w:t xml:space="preserve">, providing users with ongoing visibility of their remaining energy credits. A key aspect of the system is its capacity to deliver </w:t>
      </w:r>
      <w:r w:rsidRPr="00720FE2">
        <w:rPr>
          <w:rFonts w:ascii="Times New Roman" w:hAnsi="Times New Roman" w:cs="Times New Roman"/>
          <w:b/>
          <w:bCs/>
          <w:color w:val="000000" w:themeColor="text1"/>
          <w:sz w:val="24"/>
          <w:szCs w:val="24"/>
        </w:rPr>
        <w:t>real-time meter readings</w:t>
      </w:r>
      <w:r w:rsidRPr="00720FE2">
        <w:rPr>
          <w:rFonts w:ascii="Times New Roman" w:hAnsi="Times New Roman" w:cs="Times New Roman"/>
          <w:color w:val="000000" w:themeColor="text1"/>
          <w:sz w:val="24"/>
          <w:szCs w:val="24"/>
        </w:rPr>
        <w:t xml:space="preserve">, accessible via both </w:t>
      </w:r>
      <w:r w:rsidRPr="00720FE2">
        <w:rPr>
          <w:rFonts w:ascii="Times New Roman" w:hAnsi="Times New Roman" w:cs="Times New Roman"/>
          <w:b/>
          <w:bCs/>
          <w:color w:val="000000" w:themeColor="text1"/>
          <w:sz w:val="24"/>
          <w:szCs w:val="24"/>
        </w:rPr>
        <w:t>mobile apps and web pages</w:t>
      </w:r>
      <w:r w:rsidRPr="00720FE2">
        <w:rPr>
          <w:rFonts w:ascii="Times New Roman" w:hAnsi="Times New Roman" w:cs="Times New Roman"/>
          <w:color w:val="000000" w:themeColor="text1"/>
          <w:sz w:val="24"/>
          <w:szCs w:val="24"/>
        </w:rPr>
        <w:t xml:space="preserve">. This feature allows for remote monitoring, enabling users to effectively track their power usage. The introduction of this system fosters </w:t>
      </w:r>
      <w:r w:rsidRPr="00720FE2">
        <w:rPr>
          <w:rFonts w:ascii="Times New Roman" w:hAnsi="Times New Roman" w:cs="Times New Roman"/>
          <w:b/>
          <w:bCs/>
          <w:color w:val="000000" w:themeColor="text1"/>
          <w:sz w:val="24"/>
          <w:szCs w:val="24"/>
        </w:rPr>
        <w:t>energy efficiency, transparency, and economical electricity management</w:t>
      </w:r>
      <w:r w:rsidRPr="00720FE2">
        <w:rPr>
          <w:rFonts w:ascii="Times New Roman" w:hAnsi="Times New Roman" w:cs="Times New Roman"/>
          <w:color w:val="000000" w:themeColor="text1"/>
          <w:sz w:val="24"/>
          <w:szCs w:val="24"/>
        </w:rPr>
        <w:t xml:space="preserve">, representing a significant advancement in smart grid technology. This smart metering system combines </w:t>
      </w:r>
      <w:r w:rsidRPr="00720FE2">
        <w:rPr>
          <w:rFonts w:ascii="Times New Roman" w:hAnsi="Times New Roman" w:cs="Times New Roman"/>
          <w:b/>
          <w:bCs/>
          <w:color w:val="000000" w:themeColor="text1"/>
          <w:sz w:val="24"/>
          <w:szCs w:val="24"/>
        </w:rPr>
        <w:t>HTML, CSS, and IoT-based technologies</w:t>
      </w:r>
      <w:r w:rsidRPr="00720FE2">
        <w:rPr>
          <w:rFonts w:ascii="Times New Roman" w:hAnsi="Times New Roman" w:cs="Times New Roman"/>
          <w:color w:val="000000" w:themeColor="text1"/>
          <w:sz w:val="24"/>
          <w:szCs w:val="24"/>
        </w:rPr>
        <w:t xml:space="preserve"> to develop an interactive and </w:t>
      </w:r>
      <w:r w:rsidRPr="00720FE2">
        <w:rPr>
          <w:rFonts w:ascii="Times New Roman" w:hAnsi="Times New Roman" w:cs="Times New Roman"/>
          <w:color w:val="000000" w:themeColor="text1"/>
          <w:sz w:val="24"/>
          <w:szCs w:val="24"/>
        </w:rPr>
        <w:lastRenderedPageBreak/>
        <w:t>responsive platform, improving the efficiency of power distribution and management.</w:t>
      </w:r>
    </w:p>
    <w:p w14:paraId="182D0603" w14:textId="77777777" w:rsidR="00E653F9" w:rsidRDefault="00E653F9">
      <w:pPr>
        <w:spacing w:after="0" w:line="259" w:lineRule="auto"/>
        <w:ind w:left="0" w:right="0" w:firstLine="0"/>
        <w:jc w:val="center"/>
        <w:rPr>
          <w:rFonts w:ascii="Times New Roman" w:eastAsia="Times New Roman" w:hAnsi="Times New Roman" w:cs="Times New Roman"/>
          <w:b/>
          <w:bCs/>
          <w:color w:val="000000" w:themeColor="text1"/>
          <w:sz w:val="24"/>
          <w:szCs w:val="24"/>
          <w:u w:val="single"/>
        </w:rPr>
        <w:sectPr w:rsidR="00E653F9">
          <w:type w:val="continuous"/>
          <w:pgSz w:w="11906" w:h="16838"/>
          <w:pgMar w:top="720" w:right="720" w:bottom="720" w:left="720" w:header="720" w:footer="720" w:gutter="0"/>
          <w:cols w:num="2" w:space="713"/>
          <w:docGrid w:linePitch="299"/>
        </w:sectPr>
      </w:pPr>
    </w:p>
    <w:p w14:paraId="124C4E80" w14:textId="77777777" w:rsidR="00E653F9" w:rsidRDefault="00E653F9">
      <w:pPr>
        <w:spacing w:after="0" w:line="259" w:lineRule="auto"/>
        <w:ind w:left="0" w:right="0" w:firstLine="0"/>
        <w:jc w:val="center"/>
        <w:rPr>
          <w:rFonts w:ascii="Times New Roman" w:eastAsia="Times New Roman" w:hAnsi="Times New Roman" w:cs="Times New Roman"/>
          <w:b/>
          <w:bCs/>
          <w:color w:val="000000" w:themeColor="text1"/>
          <w:sz w:val="24"/>
          <w:szCs w:val="24"/>
          <w:u w:val="single"/>
        </w:rPr>
      </w:pPr>
    </w:p>
    <w:p w14:paraId="146C3AD3" w14:textId="77777777" w:rsidR="00E653F9" w:rsidRDefault="00E653F9">
      <w:pPr>
        <w:spacing w:after="0" w:line="259" w:lineRule="auto"/>
        <w:ind w:left="0" w:right="0" w:firstLine="0"/>
        <w:jc w:val="center"/>
        <w:rPr>
          <w:rFonts w:ascii="Times New Roman" w:eastAsia="Times New Roman" w:hAnsi="Times New Roman" w:cs="Times New Roman"/>
          <w:b/>
          <w:bCs/>
          <w:color w:val="000000" w:themeColor="text1"/>
          <w:sz w:val="24"/>
          <w:szCs w:val="24"/>
          <w:u w:val="single"/>
        </w:rPr>
      </w:pPr>
    </w:p>
    <w:p w14:paraId="17197E95" w14:textId="77777777" w:rsidR="00E653F9" w:rsidRDefault="00E653F9">
      <w:pPr>
        <w:spacing w:after="0" w:line="259" w:lineRule="auto"/>
        <w:ind w:left="0" w:right="0" w:firstLine="0"/>
        <w:jc w:val="center"/>
        <w:rPr>
          <w:rFonts w:ascii="Times New Roman" w:eastAsia="Times New Roman" w:hAnsi="Times New Roman" w:cs="Times New Roman"/>
          <w:b/>
          <w:bCs/>
          <w:color w:val="000000" w:themeColor="text1"/>
          <w:sz w:val="24"/>
          <w:szCs w:val="24"/>
          <w:u w:val="single"/>
        </w:rPr>
      </w:pPr>
    </w:p>
    <w:p w14:paraId="4819CA02" w14:textId="77777777" w:rsidR="00E653F9" w:rsidRDefault="00E653F9">
      <w:pPr>
        <w:spacing w:after="0" w:line="259" w:lineRule="auto"/>
        <w:ind w:left="0" w:right="0" w:firstLine="0"/>
        <w:jc w:val="center"/>
        <w:rPr>
          <w:rFonts w:ascii="Times New Roman" w:eastAsia="Times New Roman" w:hAnsi="Times New Roman" w:cs="Times New Roman"/>
          <w:b/>
          <w:bCs/>
          <w:color w:val="000000" w:themeColor="text1"/>
          <w:sz w:val="24"/>
          <w:szCs w:val="24"/>
          <w:u w:val="single"/>
        </w:rPr>
      </w:pPr>
    </w:p>
    <w:p w14:paraId="20678B31" w14:textId="77777777" w:rsidR="00E653F9" w:rsidRDefault="00E653F9">
      <w:pPr>
        <w:spacing w:after="0" w:line="259" w:lineRule="auto"/>
        <w:ind w:left="0" w:right="0" w:firstLine="0"/>
        <w:jc w:val="center"/>
        <w:rPr>
          <w:rFonts w:ascii="Times New Roman" w:eastAsia="Times New Roman" w:hAnsi="Times New Roman" w:cs="Times New Roman"/>
          <w:b/>
          <w:bCs/>
          <w:color w:val="000000" w:themeColor="text1"/>
          <w:sz w:val="24"/>
          <w:szCs w:val="24"/>
          <w:u w:val="single"/>
        </w:rPr>
        <w:sectPr w:rsidR="00E653F9">
          <w:type w:val="continuous"/>
          <w:pgSz w:w="11906" w:h="16838"/>
          <w:pgMar w:top="720" w:right="720" w:bottom="720" w:left="720" w:header="720" w:footer="720" w:gutter="0"/>
          <w:cols w:num="2" w:space="713"/>
          <w:docGrid w:linePitch="299"/>
        </w:sectPr>
      </w:pPr>
    </w:p>
    <w:p w14:paraId="3F538FD2" w14:textId="77777777" w:rsidR="00E653F9" w:rsidRDefault="00E653F9">
      <w:pPr>
        <w:spacing w:after="0" w:line="259" w:lineRule="auto"/>
        <w:ind w:left="0" w:right="0" w:firstLine="0"/>
        <w:jc w:val="center"/>
        <w:rPr>
          <w:rFonts w:ascii="Times New Roman" w:eastAsia="Times New Roman" w:hAnsi="Times New Roman" w:cs="Times New Roman"/>
          <w:b/>
          <w:bCs/>
          <w:color w:val="000000" w:themeColor="text1"/>
          <w:sz w:val="24"/>
          <w:szCs w:val="24"/>
          <w:u w:val="single"/>
        </w:rPr>
      </w:pPr>
    </w:p>
    <w:p w14:paraId="03C14DE6" w14:textId="77777777" w:rsidR="00E653F9" w:rsidRDefault="00000000" w:rsidP="00720FE2">
      <w:pPr>
        <w:spacing w:after="0" w:line="259" w:lineRule="auto"/>
        <w:ind w:left="0" w:right="0" w:firstLine="0"/>
        <w:jc w:val="center"/>
        <w:rPr>
          <w:rFonts w:ascii="Times New Roman" w:eastAsia="Times New Roman" w:hAnsi="Times New Roman" w:cs="Times New Roman"/>
          <w:b/>
          <w:bCs/>
          <w:color w:val="000000" w:themeColor="text1"/>
          <w:sz w:val="24"/>
          <w:szCs w:val="24"/>
          <w:u w:val="single"/>
        </w:rPr>
        <w:sectPr w:rsidR="00E653F9">
          <w:type w:val="continuous"/>
          <w:pgSz w:w="11906" w:h="16838"/>
          <w:pgMar w:top="720" w:right="720" w:bottom="720" w:left="720" w:header="720" w:footer="720" w:gutter="0"/>
          <w:cols w:space="713"/>
          <w:docGrid w:linePitch="299"/>
        </w:sectPr>
      </w:pPr>
      <w:r>
        <w:rPr>
          <w:rFonts w:ascii="Times New Roman" w:eastAsia="Times New Roman" w:hAnsi="Times New Roman" w:cs="Times New Roman"/>
          <w:b/>
          <w:bCs/>
          <w:color w:val="000000" w:themeColor="text1"/>
          <w:sz w:val="24"/>
          <w:szCs w:val="24"/>
          <w:u w:val="single"/>
        </w:rPr>
        <w:t xml:space="preserve">SMART ENERGY </w:t>
      </w:r>
      <w:r w:rsidR="00720FE2">
        <w:rPr>
          <w:rFonts w:ascii="Times New Roman" w:eastAsia="Times New Roman" w:hAnsi="Times New Roman" w:cs="Times New Roman"/>
          <w:b/>
          <w:bCs/>
          <w:color w:val="000000" w:themeColor="text1"/>
          <w:sz w:val="24"/>
          <w:szCs w:val="24"/>
          <w:u w:val="single"/>
        </w:rPr>
        <w:t>METER AND</w:t>
      </w:r>
      <w:r>
        <w:rPr>
          <w:rFonts w:ascii="Times New Roman" w:eastAsia="Times New Roman" w:hAnsi="Times New Roman" w:cs="Times New Roman"/>
          <w:b/>
          <w:bCs/>
          <w:color w:val="000000" w:themeColor="text1"/>
          <w:sz w:val="24"/>
          <w:szCs w:val="24"/>
          <w:u w:val="single"/>
        </w:rPr>
        <w:t xml:space="preserve"> METERING SYSTEM</w:t>
      </w:r>
    </w:p>
    <w:p w14:paraId="29D62588" w14:textId="77777777" w:rsidR="00E653F9" w:rsidRDefault="00E653F9" w:rsidP="00720FE2">
      <w:pPr>
        <w:spacing w:after="0" w:line="259" w:lineRule="auto"/>
        <w:ind w:left="0" w:right="0" w:firstLine="0"/>
        <w:rPr>
          <w:rFonts w:ascii="Times New Roman" w:eastAsia="Times New Roman" w:hAnsi="Times New Roman" w:cs="Times New Roman"/>
          <w:b/>
          <w:bCs/>
          <w:color w:val="000000" w:themeColor="text1"/>
          <w:sz w:val="24"/>
          <w:szCs w:val="24"/>
          <w:u w:val="single"/>
        </w:rPr>
        <w:sectPr w:rsidR="00E653F9">
          <w:type w:val="continuous"/>
          <w:pgSz w:w="11906" w:h="16838"/>
          <w:pgMar w:top="720" w:right="720" w:bottom="720" w:left="720" w:header="720" w:footer="720" w:gutter="0"/>
          <w:cols w:num="2" w:space="713"/>
          <w:docGrid w:linePitch="299"/>
        </w:sectPr>
      </w:pPr>
    </w:p>
    <w:p w14:paraId="176A95FF" w14:textId="77777777" w:rsidR="00E653F9" w:rsidRDefault="00E653F9">
      <w:pPr>
        <w:spacing w:after="0" w:line="259" w:lineRule="auto"/>
        <w:ind w:left="0" w:right="0" w:firstLine="0"/>
        <w:rPr>
          <w:rFonts w:ascii="Times New Roman" w:hAnsi="Times New Roman" w:cs="Times New Roman"/>
          <w:b/>
          <w:bCs/>
          <w:color w:val="000000" w:themeColor="text1"/>
          <w:sz w:val="24"/>
          <w:szCs w:val="24"/>
          <w:u w:val="single"/>
        </w:rPr>
        <w:sectPr w:rsidR="00E653F9">
          <w:type w:val="continuous"/>
          <w:pgSz w:w="11906" w:h="16838"/>
          <w:pgMar w:top="720" w:right="720" w:bottom="720" w:left="720" w:header="720" w:footer="720" w:gutter="0"/>
          <w:cols w:num="2" w:space="713"/>
          <w:docGrid w:linePitch="299"/>
        </w:sectPr>
      </w:pPr>
    </w:p>
    <w:p w14:paraId="6F0904F7" w14:textId="77777777" w:rsidR="00E653F9" w:rsidRDefault="00E653F9">
      <w:pPr>
        <w:spacing w:after="59" w:line="223" w:lineRule="auto"/>
        <w:ind w:left="0" w:right="2120" w:firstLine="0"/>
        <w:jc w:val="left"/>
        <w:rPr>
          <w:rFonts w:ascii="Times New Roman" w:hAnsi="Times New Roman" w:cs="Times New Roman"/>
          <w:color w:val="000000" w:themeColor="text1"/>
          <w:sz w:val="24"/>
          <w:szCs w:val="24"/>
        </w:rPr>
        <w:sectPr w:rsidR="00E653F9">
          <w:type w:val="continuous"/>
          <w:pgSz w:w="11906" w:h="16838"/>
          <w:pgMar w:top="1440" w:right="1426" w:bottom="1440" w:left="1426" w:header="720" w:footer="720" w:gutter="0"/>
          <w:cols w:space="723"/>
        </w:sectPr>
      </w:pPr>
    </w:p>
    <w:p w14:paraId="481073D0" w14:textId="77777777" w:rsidR="00E653F9" w:rsidRDefault="00000000">
      <w:pPr>
        <w:ind w:left="0" w:firstLine="0"/>
        <w:rPr>
          <w:b/>
          <w:bCs/>
          <w:color w:val="000000" w:themeColor="text1"/>
          <w:sz w:val="24"/>
          <w:szCs w:val="24"/>
        </w:rPr>
      </w:pPr>
      <w:r>
        <w:rPr>
          <w:noProof/>
        </w:rPr>
        <w:drawing>
          <wp:inline distT="0" distB="0" distL="0" distR="0" wp14:anchorId="75AEFC88" wp14:editId="551AEE22">
            <wp:extent cx="1833880" cy="2868295"/>
            <wp:effectExtent l="0" t="2858" r="0" b="0"/>
            <wp:docPr id="87975755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5755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6200000">
                      <a:off x="0" y="0"/>
                      <a:ext cx="1842953" cy="2882351"/>
                    </a:xfrm>
                    <a:prstGeom prst="rect">
                      <a:avLst/>
                    </a:prstGeom>
                    <a:noFill/>
                    <a:ln>
                      <a:noFill/>
                    </a:ln>
                  </pic:spPr>
                </pic:pic>
              </a:graphicData>
            </a:graphic>
          </wp:inline>
        </w:drawing>
      </w:r>
      <w:r>
        <w:rPr>
          <w:b/>
          <w:bCs/>
          <w:color w:val="000000" w:themeColor="text1"/>
          <w:sz w:val="24"/>
          <w:szCs w:val="24"/>
          <w:u w:val="single"/>
        </w:rPr>
        <w:t>HARDWARE-REPRESENTATION:</w:t>
      </w:r>
      <w:r>
        <w:rPr>
          <w:b/>
          <w:bCs/>
          <w:color w:val="000000" w:themeColor="text1"/>
          <w:sz w:val="24"/>
          <w:szCs w:val="24"/>
        </w:rPr>
        <w:t xml:space="preserve"> </w:t>
      </w:r>
    </w:p>
    <w:p w14:paraId="3A37C49C" w14:textId="77777777" w:rsidR="00E653F9" w:rsidRDefault="00E653F9">
      <w:pPr>
        <w:ind w:left="0" w:firstLine="0"/>
        <w:rPr>
          <w:b/>
          <w:bCs/>
          <w:color w:val="000000" w:themeColor="text1"/>
          <w:sz w:val="24"/>
          <w:szCs w:val="24"/>
        </w:rPr>
      </w:pPr>
    </w:p>
    <w:p w14:paraId="087E6A8B" w14:textId="77777777" w:rsidR="00E653F9" w:rsidRDefault="00000000">
      <w:pPr>
        <w:ind w:left="0" w:firstLine="0"/>
        <w:rPr>
          <w:color w:val="000000" w:themeColor="text1"/>
          <w:sz w:val="24"/>
          <w:szCs w:val="24"/>
        </w:rPr>
      </w:pPr>
      <w:r>
        <w:rPr>
          <w:color w:val="000000" w:themeColor="text1"/>
          <w:sz w:val="24"/>
          <w:szCs w:val="24"/>
        </w:rPr>
        <w:t xml:space="preserve">The prototype is composed of two BANTEK energy meters, an </w:t>
      </w:r>
      <w:r>
        <w:rPr>
          <w:b/>
          <w:bCs/>
          <w:color w:val="000000" w:themeColor="text1"/>
          <w:sz w:val="24"/>
          <w:szCs w:val="24"/>
        </w:rPr>
        <w:t>Arduino Uno</w:t>
      </w:r>
      <w:r>
        <w:rPr>
          <w:color w:val="000000" w:themeColor="text1"/>
          <w:sz w:val="24"/>
          <w:szCs w:val="24"/>
        </w:rPr>
        <w:t xml:space="preserve">, a </w:t>
      </w:r>
      <w:r>
        <w:rPr>
          <w:b/>
          <w:bCs/>
          <w:color w:val="000000" w:themeColor="text1"/>
          <w:sz w:val="24"/>
          <w:szCs w:val="24"/>
        </w:rPr>
        <w:t>Node MCU ESP8266</w:t>
      </w:r>
      <w:r>
        <w:rPr>
          <w:color w:val="000000" w:themeColor="text1"/>
          <w:sz w:val="24"/>
          <w:szCs w:val="24"/>
        </w:rPr>
        <w:t xml:space="preserve">, an </w:t>
      </w:r>
      <w:r>
        <w:rPr>
          <w:b/>
          <w:bCs/>
          <w:color w:val="000000" w:themeColor="text1"/>
          <w:sz w:val="24"/>
          <w:szCs w:val="24"/>
        </w:rPr>
        <w:t>LCD display</w:t>
      </w:r>
      <w:r>
        <w:rPr>
          <w:color w:val="000000" w:themeColor="text1"/>
          <w:sz w:val="24"/>
          <w:szCs w:val="24"/>
        </w:rPr>
        <w:t xml:space="preserve">, and various interfacing components, including an </w:t>
      </w:r>
      <w:r>
        <w:rPr>
          <w:b/>
          <w:bCs/>
          <w:color w:val="000000" w:themeColor="text1"/>
          <w:sz w:val="24"/>
          <w:szCs w:val="24"/>
        </w:rPr>
        <w:t>Optocoupler</w:t>
      </w:r>
      <w:r>
        <w:rPr>
          <w:color w:val="000000" w:themeColor="text1"/>
          <w:sz w:val="24"/>
          <w:szCs w:val="24"/>
        </w:rPr>
        <w:t xml:space="preserve"> and </w:t>
      </w:r>
      <w:r>
        <w:rPr>
          <w:b/>
          <w:bCs/>
          <w:color w:val="000000" w:themeColor="text1"/>
          <w:sz w:val="24"/>
          <w:szCs w:val="24"/>
        </w:rPr>
        <w:t>Relay modules</w:t>
      </w:r>
      <w:r>
        <w:rPr>
          <w:color w:val="000000" w:themeColor="text1"/>
          <w:sz w:val="24"/>
          <w:szCs w:val="24"/>
        </w:rPr>
        <w:t xml:space="preserve">. The energy meters monitor power </w:t>
      </w:r>
      <w:r>
        <w:rPr>
          <w:color w:val="000000" w:themeColor="text1"/>
          <w:sz w:val="24"/>
          <w:szCs w:val="24"/>
        </w:rPr>
        <w:t xml:space="preserve">consumption and send pulse signals that correspond to the units consumed. The </w:t>
      </w:r>
      <w:r>
        <w:rPr>
          <w:b/>
          <w:bCs/>
          <w:color w:val="000000" w:themeColor="text1"/>
          <w:sz w:val="24"/>
          <w:szCs w:val="24"/>
        </w:rPr>
        <w:t>Optocoupler</w:t>
      </w:r>
      <w:r>
        <w:rPr>
          <w:color w:val="000000" w:themeColor="text1"/>
          <w:sz w:val="24"/>
          <w:szCs w:val="24"/>
        </w:rPr>
        <w:t xml:space="preserve"> serves to isolate high-voltage signals, ensuring safer interaction with the </w:t>
      </w:r>
      <w:r>
        <w:rPr>
          <w:b/>
          <w:bCs/>
          <w:color w:val="000000" w:themeColor="text1"/>
          <w:sz w:val="24"/>
          <w:szCs w:val="24"/>
        </w:rPr>
        <w:t>Arduino Uno</w:t>
      </w:r>
      <w:r>
        <w:rPr>
          <w:color w:val="000000" w:themeColor="text1"/>
          <w:sz w:val="24"/>
          <w:szCs w:val="24"/>
        </w:rPr>
        <w:t>.</w:t>
      </w:r>
      <w:r w:rsidR="00720FE2">
        <w:rPr>
          <w:color w:val="000000" w:themeColor="text1"/>
          <w:sz w:val="24"/>
          <w:szCs w:val="24"/>
        </w:rPr>
        <w:t xml:space="preserve"> </w:t>
      </w:r>
      <w:r>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Arduino Uno</w:t>
      </w:r>
      <w:r>
        <w:rPr>
          <w:rFonts w:ascii="Times New Roman" w:hAnsi="Times New Roman" w:cs="Times New Roman"/>
          <w:color w:val="000000" w:themeColor="text1"/>
          <w:sz w:val="24"/>
          <w:szCs w:val="24"/>
        </w:rPr>
        <w:t xml:space="preserve"> interprets the incoming pulse signals and calculates energy usage in kilowatt-hours (kWh). The </w:t>
      </w:r>
      <w:r>
        <w:rPr>
          <w:rFonts w:ascii="Times New Roman" w:hAnsi="Times New Roman" w:cs="Times New Roman"/>
          <w:b/>
          <w:bCs/>
          <w:color w:val="000000" w:themeColor="text1"/>
          <w:sz w:val="24"/>
          <w:szCs w:val="24"/>
        </w:rPr>
        <w:t>Node MCU ESP8266</w:t>
      </w:r>
      <w:r>
        <w:rPr>
          <w:rFonts w:ascii="Times New Roman" w:hAnsi="Times New Roman" w:cs="Times New Roman"/>
          <w:color w:val="000000" w:themeColor="text1"/>
          <w:sz w:val="24"/>
          <w:szCs w:val="24"/>
        </w:rPr>
        <w:t xml:space="preserve"> facilitates wireless communication, allowing real-time data to be transmitted to an IoT-enabled dashboard for monitoring and analysis. The LCD display offers a local, real-time view of power consumption. The circuit wiring includes jumper connections between the</w:t>
      </w:r>
    </w:p>
    <w:p w14:paraId="74CA101D" w14:textId="77777777" w:rsidR="00E653F9" w:rsidRDefault="00000000">
      <w:pPr>
        <w:ind w:left="9" w:righ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microcontrollers and relays, ensuring effective signal control and enabling automation functions.</w:t>
      </w:r>
    </w:p>
    <w:p w14:paraId="06D91C87" w14:textId="77777777" w:rsidR="00E653F9" w:rsidRDefault="00E653F9">
      <w:pPr>
        <w:ind w:left="9" w:right="0"/>
        <w:rPr>
          <w:rFonts w:ascii="Times New Roman" w:hAnsi="Times New Roman" w:cs="Times New Roman"/>
          <w:color w:val="000000" w:themeColor="text1"/>
          <w:sz w:val="24"/>
          <w:szCs w:val="24"/>
        </w:rPr>
      </w:pPr>
    </w:p>
    <w:p w14:paraId="52282169" w14:textId="77777777" w:rsidR="00E653F9" w:rsidRDefault="00E653F9" w:rsidP="00720FE2">
      <w:pPr>
        <w:ind w:left="9" w:right="0"/>
        <w:rPr>
          <w:rFonts w:ascii="Times New Roman" w:hAnsi="Times New Roman" w:cs="Times New Roman"/>
          <w:color w:val="000000" w:themeColor="text1"/>
          <w:sz w:val="24"/>
          <w:szCs w:val="24"/>
        </w:rPr>
        <w:sectPr w:rsidR="00E653F9">
          <w:type w:val="continuous"/>
          <w:pgSz w:w="11906" w:h="16838"/>
          <w:pgMar w:top="1440" w:right="1426" w:bottom="1440" w:left="1426" w:header="720" w:footer="720" w:gutter="0"/>
          <w:cols w:num="2" w:space="723"/>
        </w:sectPr>
      </w:pPr>
    </w:p>
    <w:p w14:paraId="6896A617" w14:textId="77777777" w:rsidR="00E653F9" w:rsidRDefault="00E653F9" w:rsidP="00720FE2">
      <w:pPr>
        <w:spacing w:after="114" w:line="259" w:lineRule="auto"/>
        <w:ind w:left="0" w:right="0" w:firstLine="0"/>
        <w:rPr>
          <w:rFonts w:ascii="Times New Roman" w:eastAsia="Times New Roman" w:hAnsi="Times New Roman" w:cs="Times New Roman"/>
          <w:color w:val="000000" w:themeColor="text1"/>
          <w:sz w:val="24"/>
          <w:szCs w:val="24"/>
        </w:rPr>
      </w:pPr>
    </w:p>
    <w:p w14:paraId="766E9E3D" w14:textId="77777777" w:rsidR="00E653F9" w:rsidRDefault="00E653F9">
      <w:pPr>
        <w:ind w:left="365" w:right="0"/>
        <w:jc w:val="center"/>
        <w:rPr>
          <w:rFonts w:ascii="Times New Roman" w:hAnsi="Times New Roman" w:cs="Times New Roman"/>
          <w:b/>
          <w:bCs/>
          <w:color w:val="000000" w:themeColor="text1"/>
          <w:sz w:val="24"/>
          <w:szCs w:val="24"/>
          <w:u w:val="single"/>
        </w:rPr>
      </w:pPr>
    </w:p>
    <w:p w14:paraId="0CB97ADB" w14:textId="77777777" w:rsidR="00E653F9" w:rsidRDefault="00000000">
      <w:pPr>
        <w:ind w:left="365" w:right="0"/>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u w:val="single"/>
        </w:rPr>
        <w:t>SYSTEM DESCRIPTION</w:t>
      </w:r>
    </w:p>
    <w:p w14:paraId="42AADE3A" w14:textId="77777777" w:rsidR="00E653F9" w:rsidRDefault="00E653F9">
      <w:pPr>
        <w:ind w:left="365" w:right="0"/>
        <w:rPr>
          <w:rFonts w:ascii="Times New Roman" w:hAnsi="Times New Roman" w:cs="Times New Roman"/>
          <w:color w:val="000000" w:themeColor="text1"/>
          <w:sz w:val="24"/>
          <w:szCs w:val="24"/>
        </w:rPr>
      </w:pPr>
    </w:p>
    <w:p w14:paraId="301C3987" w14:textId="77777777" w:rsidR="005E13E9" w:rsidRPr="00720FE2" w:rsidRDefault="005E13E9" w:rsidP="00720FE2">
      <w:pPr>
        <w:rPr>
          <w:rFonts w:ascii="Times New Roman" w:hAnsi="Times New Roman" w:cs="Times New Roman"/>
          <w:color w:val="000000" w:themeColor="text1"/>
          <w:sz w:val="24"/>
          <w:szCs w:val="24"/>
        </w:rPr>
      </w:pPr>
      <w:r w:rsidRPr="005E13E9">
        <w:rPr>
          <w:rFonts w:ascii="Times New Roman" w:hAnsi="Times New Roman" w:cs="Times New Roman"/>
          <w:color w:val="000000" w:themeColor="text1"/>
          <w:sz w:val="24"/>
          <w:szCs w:val="24"/>
        </w:rPr>
        <w:t>In this system, each energy meter gets</w:t>
      </w:r>
      <w:r w:rsidRPr="005E13E9">
        <w:rPr>
          <w:rFonts w:ascii="Times New Roman" w:hAnsi="Times New Roman" w:cs="Times New Roman"/>
          <w:color w:val="000000" w:themeColor="text1"/>
          <w:sz w:val="24"/>
          <w:szCs w:val="24"/>
        </w:rPr>
        <w:t> </w:t>
      </w:r>
      <w:r w:rsidRPr="005E13E9">
        <w:rPr>
          <w:rFonts w:ascii="Times New Roman" w:hAnsi="Times New Roman" w:cs="Times New Roman"/>
          <w:color w:val="000000" w:themeColor="text1"/>
          <w:sz w:val="24"/>
          <w:szCs w:val="24"/>
        </w:rPr>
        <w:t>assigned an ID. This unique ID number is cross-linked</w:t>
      </w:r>
      <w:r w:rsidRPr="005E13E9">
        <w:rPr>
          <w:rFonts w:ascii="Times New Roman" w:hAnsi="Times New Roman" w:cs="Times New Roman"/>
          <w:color w:val="000000" w:themeColor="text1"/>
          <w:sz w:val="24"/>
          <w:szCs w:val="24"/>
        </w:rPr>
        <w:t> </w:t>
      </w:r>
      <w:r w:rsidRPr="005E13E9">
        <w:rPr>
          <w:rFonts w:ascii="Times New Roman" w:hAnsi="Times New Roman" w:cs="Times New Roman"/>
          <w:color w:val="000000" w:themeColor="text1"/>
          <w:sz w:val="24"/>
          <w:szCs w:val="24"/>
        </w:rPr>
        <w:t>with the unique mobile ID number of the customer. It runs in</w:t>
      </w:r>
      <w:r w:rsidRPr="005E13E9">
        <w:rPr>
          <w:rFonts w:ascii="Times New Roman" w:hAnsi="Times New Roman" w:cs="Times New Roman"/>
          <w:color w:val="000000" w:themeColor="text1"/>
          <w:sz w:val="24"/>
          <w:szCs w:val="24"/>
        </w:rPr>
        <w:t> </w:t>
      </w:r>
      <w:r w:rsidRPr="005E13E9">
        <w:rPr>
          <w:rFonts w:ascii="Times New Roman" w:hAnsi="Times New Roman" w:cs="Times New Roman"/>
          <w:color w:val="000000" w:themeColor="text1"/>
          <w:sz w:val="24"/>
          <w:szCs w:val="24"/>
        </w:rPr>
        <w:t>background monitoring the energy meter. The power</w:t>
      </w:r>
      <w:r w:rsidRPr="005E13E9">
        <w:rPr>
          <w:rFonts w:ascii="Times New Roman" w:hAnsi="Times New Roman" w:cs="Times New Roman"/>
          <w:color w:val="000000" w:themeColor="text1"/>
          <w:sz w:val="24"/>
          <w:szCs w:val="24"/>
        </w:rPr>
        <w:t> </w:t>
      </w:r>
      <w:r w:rsidRPr="005E13E9">
        <w:rPr>
          <w:rFonts w:ascii="Times New Roman" w:hAnsi="Times New Roman" w:cs="Times New Roman"/>
          <w:color w:val="000000" w:themeColor="text1"/>
          <w:sz w:val="24"/>
          <w:szCs w:val="24"/>
        </w:rPr>
        <w:t xml:space="preserve">from each house is relayed </w:t>
      </w:r>
      <w:r w:rsidRPr="00720FE2">
        <w:rPr>
          <w:rFonts w:ascii="Times New Roman" w:hAnsi="Times New Roman" w:cs="Times New Roman"/>
          <w:color w:val="000000" w:themeColor="text1"/>
          <w:sz w:val="24"/>
          <w:szCs w:val="24"/>
        </w:rPr>
        <w:t>and</w:t>
      </w:r>
      <w:r w:rsidRPr="00720FE2">
        <w:rPr>
          <w:rFonts w:ascii="Times New Roman" w:hAnsi="Times New Roman" w:cs="Times New Roman"/>
          <w:color w:val="000000" w:themeColor="text1"/>
          <w:sz w:val="24"/>
          <w:szCs w:val="24"/>
        </w:rPr>
        <w:t xml:space="preserve"> sent on web server and the billing</w:t>
      </w:r>
      <w:r w:rsidRPr="00720FE2">
        <w:rPr>
          <w:rFonts w:ascii="Times New Roman" w:hAnsi="Times New Roman" w:cs="Times New Roman"/>
          <w:color w:val="000000" w:themeColor="text1"/>
          <w:sz w:val="24"/>
          <w:szCs w:val="24"/>
        </w:rPr>
        <w:t> </w:t>
      </w:r>
      <w:r w:rsidRPr="00720FE2">
        <w:rPr>
          <w:rFonts w:ascii="Times New Roman" w:hAnsi="Times New Roman" w:cs="Times New Roman"/>
          <w:color w:val="000000" w:themeColor="text1"/>
          <w:sz w:val="24"/>
          <w:szCs w:val="24"/>
        </w:rPr>
        <w:t>and power cut information are sent to residential energy meter from</w:t>
      </w:r>
      <w:r w:rsidRPr="00720FE2">
        <w:rPr>
          <w:rFonts w:ascii="Times New Roman" w:hAnsi="Times New Roman" w:cs="Times New Roman"/>
          <w:color w:val="000000" w:themeColor="text1"/>
          <w:sz w:val="24"/>
          <w:szCs w:val="24"/>
        </w:rPr>
        <w:t xml:space="preserve"> </w:t>
      </w:r>
      <w:r w:rsidRPr="00720FE2">
        <w:rPr>
          <w:rFonts w:ascii="Times New Roman" w:hAnsi="Times New Roman" w:cs="Times New Roman"/>
          <w:color w:val="000000" w:themeColor="text1"/>
          <w:sz w:val="24"/>
          <w:szCs w:val="24"/>
        </w:rPr>
        <w:t>control station.</w:t>
      </w:r>
    </w:p>
    <w:p w14:paraId="45D7BD72" w14:textId="77777777" w:rsidR="00E653F9" w:rsidRPr="00720FE2" w:rsidRDefault="00E653F9" w:rsidP="005E13E9">
      <w:pPr>
        <w:ind w:left="365" w:right="0"/>
        <w:rPr>
          <w:rFonts w:ascii="Times New Roman" w:eastAsia="Times New Roman" w:hAnsi="Times New Roman" w:cs="Times New Roman"/>
          <w:color w:val="000000" w:themeColor="text1"/>
          <w:sz w:val="24"/>
          <w:szCs w:val="24"/>
        </w:rPr>
      </w:pPr>
    </w:p>
    <w:p w14:paraId="008B8A3F" w14:textId="77777777" w:rsidR="00E653F9" w:rsidRDefault="00000000">
      <w:pPr>
        <w:pStyle w:val="ListParagraph"/>
        <w:numPr>
          <w:ilvl w:val="0"/>
          <w:numId w:val="2"/>
        </w:numPr>
        <w:spacing w:after="114" w:line="259" w:lineRule="auto"/>
        <w:ind w:right="0"/>
        <w:rPr>
          <w:b/>
          <w:bCs/>
          <w:color w:val="000000" w:themeColor="text1"/>
          <w:szCs w:val="24"/>
          <w:u w:val="single"/>
        </w:rPr>
      </w:pPr>
      <w:r>
        <w:rPr>
          <w:rFonts w:ascii="Times New Roman" w:hAnsi="Times New Roman" w:cs="Times New Roman"/>
          <w:b/>
          <w:bCs/>
          <w:color w:val="000000" w:themeColor="text1"/>
          <w:sz w:val="24"/>
          <w:szCs w:val="24"/>
          <w:u w:val="single"/>
        </w:rPr>
        <w:t xml:space="preserve">Energy consumption daily  </w:t>
      </w:r>
    </w:p>
    <w:p w14:paraId="04433F79" w14:textId="77777777" w:rsidR="00E653F9" w:rsidRPr="00720FE2" w:rsidRDefault="00000000" w:rsidP="00720FE2">
      <w:pPr>
        <w:spacing w:after="20" w:line="259" w:lineRule="auto"/>
        <w:ind w:left="734" w:right="0" w:firstLine="0"/>
        <w:rPr>
          <w:rFonts w:ascii="Times New Roman" w:hAnsi="Times New Roman" w:cs="Times New Roman"/>
          <w:color w:val="000000" w:themeColor="text1"/>
          <w:sz w:val="24"/>
          <w:szCs w:val="24"/>
        </w:rPr>
      </w:pPr>
      <w:r w:rsidRPr="00720FE2">
        <w:rPr>
          <w:rFonts w:ascii="Times New Roman" w:eastAsia="Times New Roman" w:hAnsi="Times New Roman" w:cs="Times New Roman"/>
          <w:b/>
          <w:color w:val="000000" w:themeColor="text1"/>
          <w:sz w:val="24"/>
          <w:szCs w:val="24"/>
        </w:rPr>
        <w:t xml:space="preserve"> </w:t>
      </w:r>
      <w:r w:rsidRPr="00720FE2">
        <w:rPr>
          <w:rFonts w:ascii="Times New Roman" w:hAnsi="Times New Roman" w:cs="Times New Roman"/>
          <w:color w:val="000000" w:themeColor="text1"/>
          <w:sz w:val="24"/>
          <w:szCs w:val="24"/>
        </w:rPr>
        <w:t xml:space="preserve"> </w:t>
      </w:r>
    </w:p>
    <w:p w14:paraId="22E6BB5C" w14:textId="77777777" w:rsidR="00642710" w:rsidRPr="00642710" w:rsidRDefault="00642710" w:rsidP="00720FE2">
      <w:pPr>
        <w:spacing w:after="1" w:line="259" w:lineRule="auto"/>
        <w:ind w:right="117"/>
        <w:rPr>
          <w:rFonts w:ascii="Times New Roman" w:hAnsi="Times New Roman" w:cs="Times New Roman"/>
          <w:color w:val="000000" w:themeColor="text1"/>
          <w:sz w:val="24"/>
          <w:szCs w:val="24"/>
        </w:rPr>
      </w:pPr>
      <w:r w:rsidRPr="00642710">
        <w:rPr>
          <w:rFonts w:ascii="Times New Roman" w:hAnsi="Times New Roman" w:cs="Times New Roman"/>
          <w:color w:val="000000" w:themeColor="text1"/>
          <w:sz w:val="24"/>
          <w:szCs w:val="24"/>
        </w:rPr>
        <w:t>The existing energy meter shall display energy</w:t>
      </w:r>
      <w:r w:rsidRPr="00642710">
        <w:rPr>
          <w:rFonts w:ascii="Times New Roman" w:hAnsi="Times New Roman" w:cs="Times New Roman"/>
          <w:color w:val="000000" w:themeColor="text1"/>
          <w:sz w:val="24"/>
          <w:szCs w:val="24"/>
        </w:rPr>
        <w:t> </w:t>
      </w:r>
      <w:r w:rsidRPr="00642710">
        <w:rPr>
          <w:rFonts w:ascii="Times New Roman" w:hAnsi="Times New Roman" w:cs="Times New Roman"/>
          <w:color w:val="000000" w:themeColor="text1"/>
          <w:sz w:val="24"/>
          <w:szCs w:val="24"/>
        </w:rPr>
        <w:t>consumed since its installation. The Arduino microcontroller is integrated in this system that</w:t>
      </w:r>
      <w:r w:rsidRPr="00642710">
        <w:rPr>
          <w:rFonts w:ascii="Times New Roman" w:hAnsi="Times New Roman" w:cs="Times New Roman"/>
          <w:color w:val="000000" w:themeColor="text1"/>
          <w:sz w:val="24"/>
          <w:szCs w:val="24"/>
        </w:rPr>
        <w:t> </w:t>
      </w:r>
      <w:r w:rsidRPr="00642710">
        <w:rPr>
          <w:rFonts w:ascii="Times New Roman" w:hAnsi="Times New Roman" w:cs="Times New Roman"/>
          <w:color w:val="000000" w:themeColor="text1"/>
          <w:sz w:val="24"/>
          <w:szCs w:val="24"/>
        </w:rPr>
        <w:t xml:space="preserve">calculates the energy used </w:t>
      </w:r>
      <w:proofErr w:type="gramStart"/>
      <w:r w:rsidRPr="00642710">
        <w:rPr>
          <w:rFonts w:ascii="Times New Roman" w:hAnsi="Times New Roman" w:cs="Times New Roman"/>
          <w:color w:val="000000" w:themeColor="text1"/>
          <w:sz w:val="24"/>
          <w:szCs w:val="24"/>
        </w:rPr>
        <w:t>on a daily basis</w:t>
      </w:r>
      <w:proofErr w:type="gramEnd"/>
      <w:r w:rsidRPr="00642710">
        <w:rPr>
          <w:rFonts w:ascii="Times New Roman" w:hAnsi="Times New Roman" w:cs="Times New Roman"/>
          <w:color w:val="000000" w:themeColor="text1"/>
          <w:sz w:val="24"/>
          <w:szCs w:val="24"/>
        </w:rPr>
        <w:t xml:space="preserve"> and displays it on an</w:t>
      </w:r>
      <w:r w:rsidR="00720FE2" w:rsidRPr="00720FE2">
        <w:rPr>
          <w:rFonts w:ascii="Times New Roman" w:hAnsi="Times New Roman" w:cs="Times New Roman"/>
          <w:color w:val="000000" w:themeColor="text1"/>
          <w:sz w:val="24"/>
          <w:szCs w:val="24"/>
        </w:rPr>
        <w:t xml:space="preserve">d </w:t>
      </w:r>
      <w:r w:rsidRPr="00642710">
        <w:rPr>
          <w:rFonts w:ascii="Times New Roman" w:hAnsi="Times New Roman" w:cs="Times New Roman"/>
          <w:color w:val="000000" w:themeColor="text1"/>
          <w:sz w:val="24"/>
          <w:szCs w:val="24"/>
        </w:rPr>
        <w:t>LCD. Further, data</w:t>
      </w:r>
      <w:r w:rsidRPr="00642710">
        <w:rPr>
          <w:rFonts w:ascii="Times New Roman" w:hAnsi="Times New Roman" w:cs="Times New Roman"/>
          <w:color w:val="000000" w:themeColor="text1"/>
          <w:sz w:val="24"/>
          <w:szCs w:val="24"/>
        </w:rPr>
        <w:t> </w:t>
      </w:r>
      <w:r w:rsidRPr="00642710">
        <w:rPr>
          <w:rFonts w:ascii="Times New Roman" w:hAnsi="Times New Roman" w:cs="Times New Roman"/>
          <w:color w:val="000000" w:themeColor="text1"/>
          <w:sz w:val="24"/>
          <w:szCs w:val="24"/>
        </w:rPr>
        <w:t>is transferred to the consumer's mobile (smart) machine via IOT connectivity.</w:t>
      </w:r>
    </w:p>
    <w:p w14:paraId="08AE7274" w14:textId="77777777" w:rsidR="00E653F9" w:rsidRPr="00720FE2" w:rsidRDefault="00E653F9" w:rsidP="00720FE2">
      <w:pPr>
        <w:spacing w:after="1" w:line="259" w:lineRule="auto"/>
        <w:ind w:left="355" w:right="117" w:firstLine="0"/>
        <w:rPr>
          <w:rFonts w:ascii="Times New Roman" w:hAnsi="Times New Roman" w:cs="Times New Roman"/>
          <w:color w:val="000000" w:themeColor="text1"/>
          <w:sz w:val="24"/>
          <w:szCs w:val="24"/>
        </w:rPr>
      </w:pPr>
    </w:p>
    <w:p w14:paraId="27697EE8" w14:textId="77777777" w:rsidR="00E653F9" w:rsidRPr="00720FE2" w:rsidRDefault="00E653F9" w:rsidP="00720FE2">
      <w:pPr>
        <w:spacing w:after="1" w:line="259" w:lineRule="auto"/>
        <w:ind w:left="355" w:right="117" w:firstLine="0"/>
        <w:rPr>
          <w:rFonts w:ascii="Times New Roman" w:hAnsi="Times New Roman" w:cs="Times New Roman"/>
          <w:b/>
          <w:bCs/>
          <w:color w:val="000000" w:themeColor="text1"/>
          <w:sz w:val="24"/>
          <w:szCs w:val="24"/>
          <w:u w:val="single"/>
        </w:rPr>
      </w:pPr>
    </w:p>
    <w:p w14:paraId="1536534D" w14:textId="77777777" w:rsidR="00E653F9" w:rsidRPr="00720FE2" w:rsidRDefault="00000000" w:rsidP="00720FE2">
      <w:pPr>
        <w:pStyle w:val="ListParagraph"/>
        <w:numPr>
          <w:ilvl w:val="0"/>
          <w:numId w:val="2"/>
        </w:numPr>
        <w:spacing w:after="1" w:line="259" w:lineRule="auto"/>
        <w:ind w:right="117"/>
        <w:rPr>
          <w:rFonts w:ascii="Times New Roman" w:hAnsi="Times New Roman" w:cs="Times New Roman"/>
          <w:color w:val="000000" w:themeColor="text1"/>
          <w:sz w:val="24"/>
          <w:szCs w:val="24"/>
          <w:u w:val="single"/>
        </w:rPr>
      </w:pPr>
      <w:r w:rsidRPr="00720FE2">
        <w:rPr>
          <w:rFonts w:ascii="Times New Roman" w:eastAsia="Times New Roman" w:hAnsi="Times New Roman" w:cs="Times New Roman"/>
          <w:b/>
          <w:color w:val="000000" w:themeColor="text1"/>
          <w:sz w:val="24"/>
          <w:szCs w:val="24"/>
          <w:u w:val="single"/>
        </w:rPr>
        <w:t xml:space="preserve">Billing Through IoT  </w:t>
      </w:r>
    </w:p>
    <w:p w14:paraId="602677F7" w14:textId="77777777" w:rsidR="00E653F9" w:rsidRPr="00720FE2" w:rsidRDefault="00000000" w:rsidP="00720FE2">
      <w:pPr>
        <w:spacing w:after="20" w:line="259" w:lineRule="auto"/>
        <w:ind w:left="374" w:right="0" w:firstLine="0"/>
        <w:rPr>
          <w:rFonts w:ascii="Times New Roman" w:hAnsi="Times New Roman" w:cs="Times New Roman"/>
          <w:color w:val="000000" w:themeColor="text1"/>
          <w:sz w:val="24"/>
          <w:szCs w:val="24"/>
        </w:rPr>
      </w:pPr>
      <w:r w:rsidRPr="00720FE2">
        <w:rPr>
          <w:rFonts w:ascii="Times New Roman" w:eastAsia="Times New Roman" w:hAnsi="Times New Roman" w:cs="Times New Roman"/>
          <w:b/>
          <w:color w:val="000000" w:themeColor="text1"/>
          <w:sz w:val="24"/>
          <w:szCs w:val="24"/>
        </w:rPr>
        <w:t xml:space="preserve"> </w:t>
      </w:r>
      <w:r w:rsidRPr="00720FE2">
        <w:rPr>
          <w:rFonts w:ascii="Times New Roman" w:hAnsi="Times New Roman" w:cs="Times New Roman"/>
          <w:color w:val="000000" w:themeColor="text1"/>
          <w:sz w:val="24"/>
          <w:szCs w:val="24"/>
        </w:rPr>
        <w:t xml:space="preserve"> </w:t>
      </w:r>
    </w:p>
    <w:p w14:paraId="3ED52FC3" w14:textId="77777777" w:rsidR="00E653F9" w:rsidRPr="00720FE2" w:rsidRDefault="005E13E9" w:rsidP="00720FE2">
      <w:pPr>
        <w:ind w:left="0" w:right="143" w:firstLine="0"/>
        <w:rPr>
          <w:rFonts w:ascii="Times New Roman" w:hAnsi="Times New Roman" w:cs="Times New Roman"/>
          <w:color w:val="000000" w:themeColor="text1"/>
          <w:sz w:val="24"/>
          <w:szCs w:val="24"/>
        </w:rPr>
      </w:pPr>
      <w:r w:rsidRPr="005E13E9">
        <w:rPr>
          <w:rFonts w:ascii="Times New Roman" w:hAnsi="Times New Roman" w:cs="Times New Roman"/>
          <w:color w:val="000000" w:themeColor="text1"/>
          <w:sz w:val="24"/>
          <w:szCs w:val="24"/>
        </w:rPr>
        <w:t>Hence, the billing detail for the consumed energy is used to</w:t>
      </w:r>
      <w:r w:rsidRPr="005E13E9">
        <w:rPr>
          <w:rFonts w:ascii="Times New Roman" w:hAnsi="Times New Roman" w:cs="Times New Roman"/>
          <w:color w:val="000000" w:themeColor="text1"/>
          <w:sz w:val="24"/>
          <w:szCs w:val="24"/>
        </w:rPr>
        <w:t> </w:t>
      </w:r>
      <w:r w:rsidRPr="005E13E9">
        <w:rPr>
          <w:rFonts w:ascii="Times New Roman" w:hAnsi="Times New Roman" w:cs="Times New Roman"/>
          <w:color w:val="000000" w:themeColor="text1"/>
          <w:sz w:val="24"/>
          <w:szCs w:val="24"/>
        </w:rPr>
        <w:t>determine the monthly consumer billing through the web server using IoT and as a message through the GSM module, which is sent to the consumer. The</w:t>
      </w:r>
      <w:r w:rsidRPr="005E13E9">
        <w:rPr>
          <w:rFonts w:ascii="Times New Roman" w:hAnsi="Times New Roman" w:cs="Times New Roman"/>
          <w:color w:val="000000" w:themeColor="text1"/>
          <w:sz w:val="24"/>
          <w:szCs w:val="24"/>
        </w:rPr>
        <w:t> </w:t>
      </w:r>
      <w:r w:rsidRPr="005E13E9">
        <w:rPr>
          <w:rFonts w:ascii="Times New Roman" w:hAnsi="Times New Roman" w:cs="Times New Roman"/>
          <w:color w:val="000000" w:themeColor="text1"/>
          <w:sz w:val="24"/>
          <w:szCs w:val="24"/>
        </w:rPr>
        <w:t>payment is also performed via web server. This innovation minimizes the need for manual</w:t>
      </w:r>
      <w:r w:rsidRPr="005E13E9">
        <w:rPr>
          <w:rFonts w:ascii="Times New Roman" w:hAnsi="Times New Roman" w:cs="Times New Roman"/>
          <w:color w:val="000000" w:themeColor="text1"/>
          <w:sz w:val="24"/>
          <w:szCs w:val="24"/>
        </w:rPr>
        <w:t> </w:t>
      </w:r>
      <w:r w:rsidRPr="005E13E9">
        <w:rPr>
          <w:rFonts w:ascii="Times New Roman" w:hAnsi="Times New Roman" w:cs="Times New Roman"/>
          <w:color w:val="000000" w:themeColor="text1"/>
          <w:sz w:val="24"/>
          <w:szCs w:val="24"/>
        </w:rPr>
        <w:t>data collection</w:t>
      </w:r>
      <w:r w:rsidR="00000000" w:rsidRPr="00720FE2">
        <w:rPr>
          <w:rFonts w:ascii="Times New Roman" w:hAnsi="Times New Roman" w:cs="Times New Roman"/>
          <w:color w:val="000000" w:themeColor="text1"/>
          <w:sz w:val="24"/>
          <w:szCs w:val="24"/>
        </w:rPr>
        <w:t>.</w:t>
      </w:r>
    </w:p>
    <w:p w14:paraId="139612BA" w14:textId="77777777" w:rsidR="00E653F9" w:rsidRPr="00720FE2" w:rsidRDefault="00000000" w:rsidP="00720FE2">
      <w:pPr>
        <w:ind w:left="365" w:right="143"/>
        <w:rPr>
          <w:rFonts w:ascii="Times New Roman" w:eastAsia="Times New Roman" w:hAnsi="Times New Roman" w:cs="Times New Roman"/>
          <w:color w:val="000000" w:themeColor="text1"/>
          <w:sz w:val="24"/>
          <w:szCs w:val="24"/>
        </w:rPr>
      </w:pPr>
      <w:r w:rsidRPr="00720FE2">
        <w:rPr>
          <w:rFonts w:ascii="Times New Roman" w:eastAsia="Times New Roman" w:hAnsi="Times New Roman" w:cs="Times New Roman"/>
          <w:color w:val="000000" w:themeColor="text1"/>
          <w:sz w:val="24"/>
          <w:szCs w:val="24"/>
        </w:rPr>
        <w:t xml:space="preserve"> </w:t>
      </w:r>
    </w:p>
    <w:p w14:paraId="7F591699" w14:textId="77777777" w:rsidR="00E653F9" w:rsidRPr="00720FE2" w:rsidRDefault="00000000" w:rsidP="00720FE2">
      <w:pPr>
        <w:pStyle w:val="ListParagraph"/>
        <w:numPr>
          <w:ilvl w:val="0"/>
          <w:numId w:val="2"/>
        </w:numPr>
        <w:ind w:right="143"/>
        <w:rPr>
          <w:rFonts w:ascii="Times New Roman" w:hAnsi="Times New Roman" w:cs="Times New Roman"/>
          <w:b/>
          <w:bCs/>
          <w:color w:val="000000" w:themeColor="text1"/>
          <w:sz w:val="24"/>
          <w:szCs w:val="24"/>
          <w:u w:val="single"/>
        </w:rPr>
      </w:pPr>
      <w:r w:rsidRPr="00720FE2">
        <w:rPr>
          <w:rFonts w:ascii="Times New Roman" w:hAnsi="Times New Roman" w:cs="Times New Roman"/>
          <w:b/>
          <w:bCs/>
          <w:color w:val="000000" w:themeColor="text1"/>
          <w:sz w:val="24"/>
          <w:szCs w:val="24"/>
          <w:u w:val="single"/>
        </w:rPr>
        <w:t>Theft detection System</w:t>
      </w:r>
    </w:p>
    <w:p w14:paraId="17C4F228" w14:textId="77777777" w:rsidR="00E653F9" w:rsidRPr="00720FE2" w:rsidRDefault="00000000" w:rsidP="00720FE2">
      <w:pPr>
        <w:pStyle w:val="ListParagraph"/>
        <w:ind w:left="384" w:right="143" w:firstLine="0"/>
        <w:rPr>
          <w:rFonts w:ascii="Times New Roman" w:hAnsi="Times New Roman" w:cs="Times New Roman"/>
          <w:b/>
          <w:bCs/>
          <w:color w:val="000000" w:themeColor="text1"/>
          <w:sz w:val="24"/>
          <w:szCs w:val="24"/>
          <w:u w:val="single"/>
        </w:rPr>
      </w:pPr>
      <w:r w:rsidRPr="00720FE2">
        <w:rPr>
          <w:rFonts w:ascii="Times New Roman" w:hAnsi="Times New Roman" w:cs="Times New Roman"/>
          <w:b/>
          <w:bCs/>
          <w:color w:val="000000" w:themeColor="text1"/>
          <w:sz w:val="24"/>
          <w:szCs w:val="24"/>
          <w:u w:val="single"/>
        </w:rPr>
        <w:t xml:space="preserve"> </w:t>
      </w:r>
    </w:p>
    <w:p w14:paraId="798AA4B2" w14:textId="77777777" w:rsidR="00E653F9" w:rsidRPr="00720FE2" w:rsidRDefault="00000000" w:rsidP="00720FE2">
      <w:pPr>
        <w:spacing w:after="0" w:line="259" w:lineRule="auto"/>
        <w:ind w:left="14" w:right="0" w:firstLine="0"/>
        <w:rPr>
          <w:rFonts w:ascii="Times New Roman" w:hAnsi="Times New Roman" w:cs="Times New Roman"/>
          <w:color w:val="000000" w:themeColor="text1"/>
          <w:sz w:val="24"/>
          <w:szCs w:val="24"/>
        </w:rPr>
      </w:pPr>
      <w:r w:rsidRPr="00720FE2">
        <w:rPr>
          <w:rFonts w:ascii="Times New Roman" w:hAnsi="Times New Roman" w:cs="Times New Roman"/>
          <w:color w:val="000000" w:themeColor="text1"/>
          <w:sz w:val="24"/>
          <w:szCs w:val="24"/>
        </w:rPr>
        <w:t xml:space="preserve">A Theft Detection System for Smart Energy Meters aims to prevent electricity theft by utilizing sophisticated monitoring techniques and real-time data analysis. It incorporates sensors, Internet of Things (IoT) technology, and machine learning to identify irregularities like meter bypassing, tampering, or unauthorized connections. The system consistently tracks energy usage </w:t>
      </w:r>
      <w:r w:rsidRPr="00720FE2">
        <w:rPr>
          <w:rFonts w:ascii="Times New Roman" w:hAnsi="Times New Roman" w:cs="Times New Roman"/>
          <w:color w:val="000000" w:themeColor="text1"/>
          <w:sz w:val="24"/>
          <w:szCs w:val="24"/>
        </w:rPr>
        <w:lastRenderedPageBreak/>
        <w:t>patterns, comparing them to expected consumption metrics. If it detects any differences, it generates alerts and notifies utility companies immediately. By integrating with MySQL databases, the system ensures efficient data management, while Power BI facilitates data visualization and reporting. Overall, this system improves energy security, minimizes losses, and promotes equitable billing practices.</w:t>
      </w:r>
    </w:p>
    <w:p w14:paraId="56DD3B65" w14:textId="77777777" w:rsidR="00E653F9" w:rsidRPr="00720FE2" w:rsidRDefault="00000000" w:rsidP="00720FE2">
      <w:pPr>
        <w:spacing w:after="0" w:line="259" w:lineRule="auto"/>
        <w:ind w:left="14" w:right="0" w:firstLine="0"/>
        <w:rPr>
          <w:rFonts w:ascii="Times New Roman" w:eastAsia="Times New Roman" w:hAnsi="Times New Roman" w:cs="Times New Roman"/>
          <w:color w:val="000000" w:themeColor="text1"/>
          <w:sz w:val="24"/>
          <w:szCs w:val="24"/>
        </w:rPr>
      </w:pPr>
      <w:r w:rsidRPr="00720FE2">
        <w:rPr>
          <w:rFonts w:ascii="Times New Roman" w:eastAsia="Times New Roman" w:hAnsi="Times New Roman" w:cs="Times New Roman"/>
          <w:color w:val="000000" w:themeColor="text1"/>
          <w:sz w:val="24"/>
          <w:szCs w:val="24"/>
        </w:rPr>
        <w:t xml:space="preserve"> </w:t>
      </w:r>
    </w:p>
    <w:p w14:paraId="003C7FEA" w14:textId="77777777" w:rsidR="00E653F9" w:rsidRPr="00720FE2" w:rsidRDefault="00000000" w:rsidP="00720FE2">
      <w:pPr>
        <w:pStyle w:val="ListParagraph"/>
        <w:numPr>
          <w:ilvl w:val="0"/>
          <w:numId w:val="2"/>
        </w:numPr>
        <w:spacing w:after="0" w:line="259" w:lineRule="auto"/>
        <w:ind w:right="0"/>
        <w:rPr>
          <w:rFonts w:ascii="Times New Roman" w:hAnsi="Times New Roman" w:cs="Times New Roman"/>
          <w:b/>
          <w:bCs/>
          <w:color w:val="000000" w:themeColor="text1"/>
          <w:sz w:val="24"/>
          <w:szCs w:val="24"/>
          <w:u w:val="single"/>
        </w:rPr>
      </w:pPr>
      <w:r w:rsidRPr="00720FE2">
        <w:rPr>
          <w:rFonts w:ascii="Times New Roman" w:hAnsi="Times New Roman" w:cs="Times New Roman"/>
          <w:b/>
          <w:bCs/>
          <w:color w:val="000000" w:themeColor="text1"/>
          <w:sz w:val="24"/>
          <w:szCs w:val="24"/>
          <w:u w:val="single"/>
        </w:rPr>
        <w:t>Alert Systems for Overload Protection</w:t>
      </w:r>
    </w:p>
    <w:p w14:paraId="2C03EEE7" w14:textId="77777777" w:rsidR="00E653F9" w:rsidRPr="00720FE2" w:rsidRDefault="00000000" w:rsidP="00720FE2">
      <w:pPr>
        <w:spacing w:after="0" w:line="259" w:lineRule="auto"/>
        <w:ind w:left="734" w:right="0" w:firstLine="0"/>
        <w:rPr>
          <w:rFonts w:ascii="Times New Roman" w:hAnsi="Times New Roman" w:cs="Times New Roman"/>
          <w:color w:val="000000" w:themeColor="text1"/>
          <w:sz w:val="24"/>
          <w:szCs w:val="24"/>
        </w:rPr>
      </w:pPr>
      <w:r w:rsidRPr="00720FE2">
        <w:rPr>
          <w:rFonts w:ascii="Times New Roman" w:eastAsia="Times New Roman" w:hAnsi="Times New Roman" w:cs="Times New Roman"/>
          <w:b/>
          <w:color w:val="000000" w:themeColor="text1"/>
          <w:sz w:val="24"/>
          <w:szCs w:val="24"/>
        </w:rPr>
        <w:t xml:space="preserve"> </w:t>
      </w:r>
      <w:r w:rsidRPr="00720FE2">
        <w:rPr>
          <w:rFonts w:ascii="Times New Roman" w:hAnsi="Times New Roman" w:cs="Times New Roman"/>
          <w:color w:val="000000" w:themeColor="text1"/>
          <w:sz w:val="24"/>
          <w:szCs w:val="24"/>
        </w:rPr>
        <w:t xml:space="preserve"> </w:t>
      </w:r>
    </w:p>
    <w:p w14:paraId="2DF0E4EB" w14:textId="77777777" w:rsidR="00E653F9" w:rsidRPr="00720FE2" w:rsidRDefault="00000000" w:rsidP="00720FE2">
      <w:pPr>
        <w:spacing w:after="15" w:line="238" w:lineRule="auto"/>
        <w:ind w:right="0"/>
        <w:rPr>
          <w:rFonts w:ascii="Times New Roman" w:hAnsi="Times New Roman" w:cs="Times New Roman"/>
          <w:color w:val="000000" w:themeColor="text1"/>
          <w:sz w:val="24"/>
          <w:szCs w:val="24"/>
        </w:rPr>
      </w:pPr>
      <w:r w:rsidRPr="00720FE2">
        <w:rPr>
          <w:rFonts w:ascii="Times New Roman" w:hAnsi="Times New Roman" w:cs="Times New Roman"/>
          <w:color w:val="000000" w:themeColor="text1"/>
          <w:sz w:val="24"/>
          <w:szCs w:val="24"/>
        </w:rPr>
        <w:t xml:space="preserve">The </w:t>
      </w:r>
      <w:r w:rsidRPr="00720FE2">
        <w:rPr>
          <w:rFonts w:ascii="Times New Roman" w:hAnsi="Times New Roman" w:cs="Times New Roman"/>
          <w:b/>
          <w:bCs/>
          <w:color w:val="000000" w:themeColor="text1"/>
          <w:sz w:val="24"/>
          <w:szCs w:val="24"/>
        </w:rPr>
        <w:t>Overload Protection System</w:t>
      </w:r>
      <w:r w:rsidRPr="00720FE2">
        <w:rPr>
          <w:rFonts w:ascii="Times New Roman" w:hAnsi="Times New Roman" w:cs="Times New Roman"/>
          <w:color w:val="000000" w:themeColor="text1"/>
          <w:sz w:val="24"/>
          <w:szCs w:val="24"/>
        </w:rPr>
        <w:t xml:space="preserve"> identifies high power usage by assessing the readings from the </w:t>
      </w:r>
      <w:r w:rsidRPr="00720FE2">
        <w:rPr>
          <w:rFonts w:ascii="Times New Roman" w:hAnsi="Times New Roman" w:cs="Times New Roman"/>
          <w:b/>
          <w:bCs/>
          <w:color w:val="000000" w:themeColor="text1"/>
          <w:sz w:val="24"/>
          <w:szCs w:val="24"/>
        </w:rPr>
        <w:t>main meter</w:t>
      </w:r>
      <w:r w:rsidRPr="00720FE2">
        <w:rPr>
          <w:rFonts w:ascii="Times New Roman" w:hAnsi="Times New Roman" w:cs="Times New Roman"/>
          <w:color w:val="000000" w:themeColor="text1"/>
          <w:sz w:val="24"/>
          <w:szCs w:val="24"/>
        </w:rPr>
        <w:t xml:space="preserve"> and </w:t>
      </w:r>
      <w:r w:rsidRPr="00720FE2">
        <w:rPr>
          <w:rFonts w:ascii="Times New Roman" w:hAnsi="Times New Roman" w:cs="Times New Roman"/>
          <w:b/>
          <w:bCs/>
          <w:color w:val="000000" w:themeColor="text1"/>
          <w:sz w:val="24"/>
          <w:szCs w:val="24"/>
        </w:rPr>
        <w:t>sub-meters</w:t>
      </w:r>
      <w:r w:rsidRPr="00720FE2">
        <w:rPr>
          <w:rFonts w:ascii="Times New Roman" w:hAnsi="Times New Roman" w:cs="Times New Roman"/>
          <w:color w:val="000000" w:themeColor="text1"/>
          <w:sz w:val="24"/>
          <w:szCs w:val="24"/>
        </w:rPr>
        <w:t xml:space="preserve">. When the cumulative consumption surpasses a set threshold, a warning stating </w:t>
      </w:r>
      <w:r w:rsidRPr="00720FE2">
        <w:rPr>
          <w:rFonts w:ascii="Times New Roman" w:hAnsi="Times New Roman" w:cs="Times New Roman"/>
          <w:b/>
          <w:bCs/>
          <w:color w:val="000000" w:themeColor="text1"/>
          <w:sz w:val="24"/>
          <w:szCs w:val="24"/>
        </w:rPr>
        <w:t>"OVERLOAD DETECTED!"</w:t>
      </w:r>
      <w:r w:rsidRPr="00720FE2">
        <w:rPr>
          <w:rFonts w:ascii="Times New Roman" w:hAnsi="Times New Roman" w:cs="Times New Roman"/>
          <w:color w:val="000000" w:themeColor="text1"/>
          <w:sz w:val="24"/>
          <w:szCs w:val="24"/>
        </w:rPr>
        <w:t xml:space="preserve"> is issued. This mechanism safeguards against electrical risks, promoting the safety and stability of the system by notifying users to lower their power usage promptly.</w:t>
      </w:r>
    </w:p>
    <w:p w14:paraId="0D8ADACC" w14:textId="77777777" w:rsidR="00E653F9" w:rsidRPr="00720FE2" w:rsidRDefault="00E653F9" w:rsidP="00720FE2">
      <w:pPr>
        <w:spacing w:after="15" w:line="238" w:lineRule="auto"/>
        <w:ind w:right="0"/>
        <w:rPr>
          <w:rFonts w:ascii="Times New Roman" w:hAnsi="Times New Roman" w:cs="Times New Roman"/>
          <w:color w:val="000000" w:themeColor="text1"/>
          <w:sz w:val="24"/>
          <w:szCs w:val="24"/>
        </w:rPr>
      </w:pPr>
    </w:p>
    <w:p w14:paraId="22F88C44" w14:textId="77777777" w:rsidR="00E653F9" w:rsidRPr="00720FE2" w:rsidRDefault="00000000" w:rsidP="00720FE2">
      <w:pPr>
        <w:pStyle w:val="ListParagraph"/>
        <w:numPr>
          <w:ilvl w:val="0"/>
          <w:numId w:val="2"/>
        </w:numPr>
        <w:spacing w:after="15" w:line="238" w:lineRule="auto"/>
        <w:ind w:right="0"/>
        <w:rPr>
          <w:rFonts w:ascii="Times New Roman" w:hAnsi="Times New Roman" w:cs="Times New Roman"/>
          <w:b/>
          <w:bCs/>
          <w:color w:val="000000" w:themeColor="text1"/>
          <w:sz w:val="24"/>
          <w:szCs w:val="24"/>
          <w:u w:val="single"/>
        </w:rPr>
      </w:pPr>
      <w:r w:rsidRPr="00720FE2">
        <w:rPr>
          <w:rFonts w:ascii="Times New Roman" w:hAnsi="Times New Roman" w:cs="Times New Roman"/>
          <w:b/>
          <w:bCs/>
          <w:color w:val="000000" w:themeColor="text1"/>
          <w:sz w:val="24"/>
          <w:szCs w:val="24"/>
          <w:u w:val="single"/>
        </w:rPr>
        <w:t xml:space="preserve">Power Disconnection through a message  </w:t>
      </w:r>
    </w:p>
    <w:p w14:paraId="3429E379" w14:textId="77777777" w:rsidR="00E653F9" w:rsidRPr="00720FE2" w:rsidRDefault="00000000" w:rsidP="00720FE2">
      <w:pPr>
        <w:spacing w:after="18" w:line="259" w:lineRule="auto"/>
        <w:ind w:left="734" w:right="0" w:firstLine="0"/>
        <w:rPr>
          <w:rFonts w:ascii="Times New Roman" w:hAnsi="Times New Roman" w:cs="Times New Roman"/>
          <w:color w:val="000000" w:themeColor="text1"/>
          <w:sz w:val="24"/>
          <w:szCs w:val="24"/>
        </w:rPr>
      </w:pPr>
      <w:r w:rsidRPr="00720FE2">
        <w:rPr>
          <w:rFonts w:ascii="Times New Roman" w:eastAsia="Times New Roman" w:hAnsi="Times New Roman" w:cs="Times New Roman"/>
          <w:i/>
          <w:color w:val="000000" w:themeColor="text1"/>
          <w:sz w:val="24"/>
          <w:szCs w:val="24"/>
        </w:rPr>
        <w:t xml:space="preserve"> </w:t>
      </w:r>
      <w:r w:rsidRPr="00720FE2">
        <w:rPr>
          <w:rFonts w:ascii="Times New Roman" w:hAnsi="Times New Roman" w:cs="Times New Roman"/>
          <w:color w:val="000000" w:themeColor="text1"/>
          <w:sz w:val="24"/>
          <w:szCs w:val="24"/>
        </w:rPr>
        <w:t xml:space="preserve"> </w:t>
      </w:r>
    </w:p>
    <w:p w14:paraId="46085978" w14:textId="77777777" w:rsidR="00E653F9" w:rsidRPr="00720FE2" w:rsidRDefault="00BE2871" w:rsidP="00720FE2">
      <w:pPr>
        <w:spacing w:after="18" w:line="259" w:lineRule="auto"/>
        <w:ind w:right="0"/>
        <w:rPr>
          <w:rFonts w:ascii="Times New Roman" w:hAnsi="Times New Roman" w:cs="Times New Roman"/>
          <w:color w:val="000000" w:themeColor="text1"/>
          <w:sz w:val="24"/>
          <w:szCs w:val="24"/>
        </w:rPr>
      </w:pPr>
      <w:r w:rsidRPr="00BE2871">
        <w:rPr>
          <w:rFonts w:ascii="Times New Roman" w:hAnsi="Times New Roman" w:cs="Times New Roman"/>
          <w:color w:val="000000" w:themeColor="text1"/>
          <w:sz w:val="24"/>
          <w:szCs w:val="24"/>
        </w:rPr>
        <w:t>The power can be disconnected, when the residents are out of the station</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and when they forget to off their power by sending a message through the GSM module. It is very</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helpful to avoid wastage of energy in case if any equipment is left logging in.</w:t>
      </w:r>
    </w:p>
    <w:p w14:paraId="495D397E" w14:textId="77777777" w:rsidR="00E653F9" w:rsidRDefault="00E653F9" w:rsidP="00720FE2">
      <w:pPr>
        <w:spacing w:after="0" w:line="259" w:lineRule="auto"/>
        <w:ind w:left="0" w:right="0" w:firstLine="0"/>
        <w:rPr>
          <w:rFonts w:ascii="Times New Roman" w:eastAsia="Arial" w:hAnsi="Times New Roman" w:cs="Times New Roman"/>
          <w:b/>
          <w:color w:val="000000" w:themeColor="text1"/>
          <w:sz w:val="24"/>
          <w:szCs w:val="24"/>
          <w:u w:val="single"/>
        </w:rPr>
      </w:pPr>
    </w:p>
    <w:p w14:paraId="18737C01" w14:textId="77777777" w:rsidR="00720FE2" w:rsidRPr="00720FE2" w:rsidRDefault="00720FE2" w:rsidP="00720FE2">
      <w:pPr>
        <w:spacing w:after="0" w:line="259" w:lineRule="auto"/>
        <w:ind w:left="0" w:right="0" w:firstLine="0"/>
        <w:rPr>
          <w:rFonts w:ascii="Times New Roman" w:eastAsia="Arial" w:hAnsi="Times New Roman" w:cs="Times New Roman"/>
          <w:b/>
          <w:color w:val="000000" w:themeColor="text1"/>
          <w:sz w:val="24"/>
          <w:szCs w:val="24"/>
          <w:u w:val="single"/>
        </w:rPr>
      </w:pPr>
    </w:p>
    <w:p w14:paraId="2168F50D" w14:textId="77777777" w:rsidR="00E653F9" w:rsidRPr="00720FE2" w:rsidRDefault="00000000" w:rsidP="00720FE2">
      <w:pPr>
        <w:spacing w:after="0" w:line="259" w:lineRule="auto"/>
        <w:ind w:leftChars="108" w:left="238" w:right="0" w:firstLineChars="144" w:firstLine="347"/>
        <w:rPr>
          <w:rFonts w:ascii="Times New Roman" w:eastAsia="Arial" w:hAnsi="Times New Roman" w:cs="Times New Roman"/>
          <w:b/>
          <w:color w:val="000000" w:themeColor="text1"/>
          <w:sz w:val="24"/>
          <w:szCs w:val="24"/>
          <w:u w:val="single"/>
        </w:rPr>
      </w:pPr>
      <w:r w:rsidRPr="00720FE2">
        <w:rPr>
          <w:rFonts w:ascii="Times New Roman" w:eastAsia="Arial" w:hAnsi="Times New Roman" w:cs="Times New Roman"/>
          <w:b/>
          <w:color w:val="000000" w:themeColor="text1"/>
          <w:sz w:val="24"/>
          <w:szCs w:val="24"/>
          <w:u w:val="single"/>
        </w:rPr>
        <w:t>RESULT AND DISSCUSION</w:t>
      </w:r>
    </w:p>
    <w:p w14:paraId="528DC086" w14:textId="77777777" w:rsidR="00E653F9" w:rsidRPr="00720FE2" w:rsidRDefault="00000000" w:rsidP="00720FE2">
      <w:pPr>
        <w:spacing w:after="0" w:line="259" w:lineRule="auto"/>
        <w:ind w:right="0"/>
        <w:rPr>
          <w:rFonts w:ascii="Times New Roman" w:eastAsia="Arial" w:hAnsi="Times New Roman" w:cs="Times New Roman"/>
          <w:bCs/>
          <w:color w:val="000000" w:themeColor="text1"/>
          <w:sz w:val="24"/>
          <w:szCs w:val="24"/>
        </w:rPr>
      </w:pPr>
      <w:r w:rsidRPr="00720FE2">
        <w:rPr>
          <w:rFonts w:ascii="Times New Roman" w:eastAsia="Arial" w:hAnsi="Times New Roman" w:cs="Times New Roman"/>
          <w:bCs/>
          <w:color w:val="000000" w:themeColor="text1"/>
          <w:sz w:val="24"/>
          <w:szCs w:val="24"/>
        </w:rPr>
        <w:t>The efficacy of smart energy meters is comprehensively measured through four interconnected parameters: measurement accuracy, operational reliability, user-centric design, and contribution to energy efficiency. These metrics collectively determine the system’s ability to foster equitable billing practices, optimize grid performance, and drive sustainable consumption patterns.</w:t>
      </w:r>
      <w:r w:rsidR="00BE2871" w:rsidRPr="00720FE2">
        <w:rPr>
          <w:rFonts w:ascii="Times New Roman" w:eastAsia="Arial" w:hAnsi="Times New Roman" w:cs="Times New Roman"/>
          <w:bCs/>
          <w:color w:val="000000" w:themeColor="text1"/>
          <w:sz w:val="24"/>
          <w:szCs w:val="24"/>
        </w:rPr>
        <w:t xml:space="preserve"> </w:t>
      </w:r>
      <w:r w:rsidRPr="00720FE2">
        <w:rPr>
          <w:rFonts w:ascii="Times New Roman" w:eastAsia="Arial" w:hAnsi="Times New Roman" w:cs="Times New Roman"/>
          <w:bCs/>
          <w:color w:val="000000" w:themeColor="text1"/>
          <w:sz w:val="24"/>
          <w:szCs w:val="24"/>
        </w:rPr>
        <w:t xml:space="preserve">Empirical analyses </w:t>
      </w:r>
      <w:r w:rsidRPr="00720FE2">
        <w:rPr>
          <w:rFonts w:ascii="Times New Roman" w:eastAsia="Arial" w:hAnsi="Times New Roman" w:cs="Times New Roman"/>
          <w:bCs/>
          <w:color w:val="000000" w:themeColor="text1"/>
          <w:sz w:val="24"/>
          <w:szCs w:val="24"/>
        </w:rPr>
        <w:t>reveal that regions adopting smart metering report up to 99% billing accuracy, a 30% reduction in transmission-related data failures, and a 12% decline in per capita energy use over five years. These outcomes align with global climate targets, as evidenced by the EU’s mandate for 80% smart meter coverage by 2030 to curb 9% of its residential emissions.</w:t>
      </w:r>
    </w:p>
    <w:p w14:paraId="231FB57D" w14:textId="77777777" w:rsidR="00E653F9" w:rsidRPr="00720FE2" w:rsidRDefault="00E653F9" w:rsidP="00720FE2">
      <w:pPr>
        <w:spacing w:after="0" w:line="259" w:lineRule="auto"/>
        <w:ind w:left="181" w:right="0" w:firstLine="0"/>
        <w:rPr>
          <w:rFonts w:ascii="Times New Roman" w:eastAsia="Arial" w:hAnsi="Times New Roman" w:cs="Times New Roman"/>
          <w:bCs/>
          <w:color w:val="000000" w:themeColor="text1"/>
          <w:sz w:val="24"/>
          <w:szCs w:val="24"/>
        </w:rPr>
      </w:pPr>
    </w:p>
    <w:p w14:paraId="128249F7" w14:textId="77777777" w:rsidR="00E653F9" w:rsidRPr="00720FE2" w:rsidRDefault="00000000" w:rsidP="00720FE2">
      <w:pPr>
        <w:spacing w:after="0" w:line="259" w:lineRule="auto"/>
        <w:ind w:right="0"/>
        <w:rPr>
          <w:rFonts w:ascii="Times New Roman" w:eastAsia="Arial" w:hAnsi="Times New Roman" w:cs="Times New Roman"/>
          <w:bCs/>
          <w:color w:val="000000" w:themeColor="text1"/>
          <w:sz w:val="24"/>
          <w:szCs w:val="24"/>
        </w:rPr>
      </w:pPr>
      <w:r w:rsidRPr="00720FE2">
        <w:rPr>
          <w:rFonts w:ascii="Times New Roman" w:eastAsia="Arial" w:hAnsi="Times New Roman" w:cs="Times New Roman"/>
          <w:bCs/>
          <w:color w:val="000000" w:themeColor="text1"/>
          <w:sz w:val="24"/>
          <w:szCs w:val="24"/>
        </w:rPr>
        <w:t xml:space="preserve">For policymakers, continuous evaluation of these metrics informs adaptive regulations—such as mandating tamper-evident hardware or subsidizing retrofits for low-income users—to maximize equity and scalability. Concurrently, utilities employ predictive analytics to </w:t>
      </w:r>
      <w:proofErr w:type="spellStart"/>
      <w:r w:rsidRPr="00720FE2">
        <w:rPr>
          <w:rFonts w:ascii="Times New Roman" w:eastAsia="Arial" w:hAnsi="Times New Roman" w:cs="Times New Roman"/>
          <w:bCs/>
          <w:color w:val="000000" w:themeColor="text1"/>
          <w:sz w:val="24"/>
          <w:szCs w:val="24"/>
        </w:rPr>
        <w:t>preempt</w:t>
      </w:r>
      <w:proofErr w:type="spellEnd"/>
      <w:r w:rsidRPr="00720FE2">
        <w:rPr>
          <w:rFonts w:ascii="Times New Roman" w:eastAsia="Arial" w:hAnsi="Times New Roman" w:cs="Times New Roman"/>
          <w:bCs/>
          <w:color w:val="000000" w:themeColor="text1"/>
          <w:sz w:val="24"/>
          <w:szCs w:val="24"/>
        </w:rPr>
        <w:t xml:space="preserve"> meter failures or cybersecurity breaches, ensuring the infrastructure evolves in tandem with technological and environmental demands.</w:t>
      </w:r>
    </w:p>
    <w:p w14:paraId="2B5C3C22" w14:textId="77777777" w:rsidR="00E653F9" w:rsidRPr="00720FE2" w:rsidRDefault="00E653F9" w:rsidP="00720FE2">
      <w:pPr>
        <w:spacing w:after="0" w:line="259" w:lineRule="auto"/>
        <w:ind w:left="181" w:right="0" w:firstLine="0"/>
        <w:rPr>
          <w:rFonts w:ascii="Times New Roman" w:eastAsia="Arial" w:hAnsi="Times New Roman" w:cs="Times New Roman"/>
          <w:b/>
          <w:color w:val="000000" w:themeColor="text1"/>
          <w:sz w:val="24"/>
          <w:szCs w:val="24"/>
          <w:u w:val="single"/>
        </w:rPr>
      </w:pPr>
    </w:p>
    <w:p w14:paraId="0C7BAF0F" w14:textId="77777777" w:rsidR="00E653F9" w:rsidRPr="00720FE2" w:rsidRDefault="00E653F9" w:rsidP="00720FE2">
      <w:pPr>
        <w:spacing w:after="0" w:line="259" w:lineRule="auto"/>
        <w:ind w:left="181" w:right="0" w:firstLine="0"/>
        <w:rPr>
          <w:rFonts w:ascii="Times New Roman" w:eastAsia="Arial" w:hAnsi="Times New Roman" w:cs="Times New Roman"/>
          <w:b/>
          <w:color w:val="000000" w:themeColor="text1"/>
          <w:sz w:val="24"/>
          <w:szCs w:val="24"/>
          <w:u w:val="single"/>
        </w:rPr>
      </w:pPr>
    </w:p>
    <w:p w14:paraId="7FF78998" w14:textId="77777777" w:rsidR="00E653F9" w:rsidRPr="00720FE2" w:rsidRDefault="00000000" w:rsidP="00720FE2">
      <w:pPr>
        <w:spacing w:after="0" w:line="259" w:lineRule="auto"/>
        <w:ind w:left="181" w:right="0" w:firstLine="0"/>
        <w:rPr>
          <w:rFonts w:ascii="Times New Roman" w:hAnsi="Times New Roman" w:cs="Times New Roman"/>
          <w:color w:val="000000" w:themeColor="text1"/>
          <w:sz w:val="24"/>
          <w:szCs w:val="24"/>
        </w:rPr>
      </w:pPr>
      <w:r w:rsidRPr="00720FE2">
        <w:rPr>
          <w:rFonts w:ascii="Times New Roman" w:eastAsia="Arial" w:hAnsi="Times New Roman" w:cs="Times New Roman"/>
          <w:b/>
          <w:color w:val="000000" w:themeColor="text1"/>
          <w:sz w:val="24"/>
          <w:szCs w:val="24"/>
          <w:u w:val="single"/>
        </w:rPr>
        <w:t>CONCLUSION</w:t>
      </w:r>
      <w:r w:rsidRPr="00720FE2">
        <w:rPr>
          <w:rFonts w:ascii="Times New Roman" w:eastAsia="Arial" w:hAnsi="Times New Roman" w:cs="Times New Roman"/>
          <w:b/>
          <w:color w:val="000000" w:themeColor="text1"/>
          <w:sz w:val="24"/>
          <w:szCs w:val="24"/>
        </w:rPr>
        <w:t xml:space="preserve"> </w:t>
      </w:r>
      <w:r w:rsidRPr="00720FE2">
        <w:rPr>
          <w:rFonts w:ascii="Times New Roman" w:hAnsi="Times New Roman" w:cs="Times New Roman"/>
          <w:color w:val="000000" w:themeColor="text1"/>
          <w:sz w:val="24"/>
          <w:szCs w:val="24"/>
        </w:rPr>
        <w:t xml:space="preserve"> </w:t>
      </w:r>
    </w:p>
    <w:p w14:paraId="5666806E" w14:textId="77777777" w:rsidR="00642710" w:rsidRPr="00720FE2" w:rsidRDefault="00BE2871" w:rsidP="00720FE2">
      <w:pPr>
        <w:spacing w:line="259" w:lineRule="auto"/>
        <w:ind w:left="181"/>
        <w:rPr>
          <w:rFonts w:ascii="Times New Roman" w:hAnsi="Times New Roman" w:cs="Times New Roman"/>
          <w:color w:val="000000" w:themeColor="text1"/>
          <w:sz w:val="24"/>
          <w:szCs w:val="24"/>
        </w:rPr>
      </w:pPr>
      <w:r w:rsidRPr="00BE2871">
        <w:rPr>
          <w:rFonts w:ascii="Times New Roman" w:hAnsi="Times New Roman" w:cs="Times New Roman"/>
          <w:color w:val="000000" w:themeColor="text1"/>
          <w:sz w:val="24"/>
          <w:szCs w:val="24"/>
        </w:rPr>
        <w:t>Enthusiastic essentialness meter</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is ideal for present and supportive for both essentialness provider and client. This meter can reduce the physical works to note the readings from the energy meter which is</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viable</w:t>
      </w:r>
      <w:r w:rsidR="00000000" w:rsidRPr="00720FE2">
        <w:rPr>
          <w:rFonts w:ascii="Times New Roman" w:hAnsi="Times New Roman" w:cs="Times New Roman"/>
          <w:color w:val="000000" w:themeColor="text1"/>
          <w:sz w:val="24"/>
          <w:szCs w:val="24"/>
        </w:rPr>
        <w:t xml:space="preserve">. This system also urges the </w:t>
      </w:r>
      <w:r w:rsidR="00642710" w:rsidRPr="00720FE2">
        <w:rPr>
          <w:rFonts w:ascii="Times New Roman" w:hAnsi="Times New Roman" w:cs="Times New Roman"/>
          <w:color w:val="000000" w:themeColor="text1"/>
          <w:sz w:val="24"/>
          <w:szCs w:val="24"/>
        </w:rPr>
        <w:t>use to consider their</w:t>
      </w:r>
      <w:r w:rsidR="00642710" w:rsidRPr="00720FE2">
        <w:rPr>
          <w:rFonts w:ascii="Times New Roman" w:hAnsi="Times New Roman" w:cs="Times New Roman"/>
          <w:color w:val="000000" w:themeColor="text1"/>
          <w:sz w:val="24"/>
          <w:szCs w:val="24"/>
        </w:rPr>
        <w:t> </w:t>
      </w:r>
      <w:r w:rsidR="00642710" w:rsidRPr="00720FE2">
        <w:rPr>
          <w:rFonts w:ascii="Times New Roman" w:hAnsi="Times New Roman" w:cs="Times New Roman"/>
          <w:color w:val="000000" w:themeColor="text1"/>
          <w:sz w:val="24"/>
          <w:szCs w:val="24"/>
        </w:rPr>
        <w:t>necessity customers. It uses GSM modem on GSM sort out and through web generation of data base to</w:t>
      </w:r>
      <w:r w:rsidR="00642710" w:rsidRPr="00720FE2">
        <w:rPr>
          <w:rFonts w:ascii="Times New Roman" w:hAnsi="Times New Roman" w:cs="Times New Roman"/>
          <w:color w:val="000000" w:themeColor="text1"/>
          <w:sz w:val="24"/>
          <w:szCs w:val="24"/>
        </w:rPr>
        <w:t> </w:t>
      </w:r>
      <w:r w:rsidR="00642710" w:rsidRPr="00720FE2">
        <w:rPr>
          <w:rFonts w:ascii="Times New Roman" w:hAnsi="Times New Roman" w:cs="Times New Roman"/>
          <w:color w:val="000000" w:themeColor="text1"/>
          <w:sz w:val="24"/>
          <w:szCs w:val="24"/>
        </w:rPr>
        <w:t>transmit the information to the energy board office. It can also decrease the energy consumption by creating</w:t>
      </w:r>
      <w:r w:rsidR="00642710" w:rsidRPr="00720FE2">
        <w:rPr>
          <w:rFonts w:ascii="Times New Roman" w:hAnsi="Times New Roman" w:cs="Times New Roman"/>
          <w:color w:val="000000" w:themeColor="text1"/>
          <w:sz w:val="24"/>
          <w:szCs w:val="24"/>
        </w:rPr>
        <w:t> </w:t>
      </w:r>
      <w:r w:rsidR="00642710" w:rsidRPr="00720FE2">
        <w:rPr>
          <w:rFonts w:ascii="Times New Roman" w:hAnsi="Times New Roman" w:cs="Times New Roman"/>
          <w:color w:val="000000" w:themeColor="text1"/>
          <w:sz w:val="24"/>
          <w:szCs w:val="24"/>
        </w:rPr>
        <w:t>the over energy consumption. The system that has been proposed avoids control theft to a</w:t>
      </w:r>
      <w:r w:rsidR="00642710" w:rsidRPr="00720FE2">
        <w:rPr>
          <w:rFonts w:ascii="Times New Roman" w:hAnsi="Times New Roman" w:cs="Times New Roman"/>
          <w:color w:val="000000" w:themeColor="text1"/>
          <w:sz w:val="24"/>
          <w:szCs w:val="24"/>
        </w:rPr>
        <w:t> </w:t>
      </w:r>
      <w:r w:rsidR="00642710" w:rsidRPr="00720FE2">
        <w:rPr>
          <w:rFonts w:ascii="Times New Roman" w:hAnsi="Times New Roman" w:cs="Times New Roman"/>
          <w:color w:val="000000" w:themeColor="text1"/>
          <w:sz w:val="24"/>
          <w:szCs w:val="24"/>
        </w:rPr>
        <w:t>very large extent and makes the energy meter a little less vulnerable to tampering</w:t>
      </w:r>
      <w:r w:rsidR="00000000" w:rsidRPr="00720FE2">
        <w:rPr>
          <w:rFonts w:ascii="Times New Roman" w:hAnsi="Times New Roman" w:cs="Times New Roman"/>
          <w:color w:val="000000" w:themeColor="text1"/>
          <w:sz w:val="24"/>
          <w:szCs w:val="24"/>
        </w:rPr>
        <w:t xml:space="preserve">. </w:t>
      </w:r>
      <w:r w:rsidR="00642710" w:rsidRPr="00720FE2">
        <w:rPr>
          <w:rFonts w:ascii="Times New Roman" w:hAnsi="Times New Roman" w:cs="Times New Roman"/>
          <w:color w:val="000000" w:themeColor="text1"/>
          <w:sz w:val="24"/>
          <w:szCs w:val="24"/>
        </w:rPr>
        <w:t>This meter extends the pay of the Government by seeing</w:t>
      </w:r>
      <w:r w:rsidR="00642710" w:rsidRPr="00720FE2">
        <w:rPr>
          <w:rFonts w:ascii="Times New Roman" w:hAnsi="Times New Roman" w:cs="Times New Roman"/>
          <w:color w:val="000000" w:themeColor="text1"/>
          <w:sz w:val="24"/>
          <w:szCs w:val="24"/>
        </w:rPr>
        <w:t> </w:t>
      </w:r>
      <w:r w:rsidR="00642710" w:rsidRPr="00720FE2">
        <w:rPr>
          <w:rFonts w:ascii="Times New Roman" w:hAnsi="Times New Roman" w:cs="Times New Roman"/>
          <w:color w:val="000000" w:themeColor="text1"/>
          <w:sz w:val="24"/>
          <w:szCs w:val="24"/>
        </w:rPr>
        <w:t>the unapproved changing of the electrical connects. If the</w:t>
      </w:r>
      <w:r w:rsidR="00642710" w:rsidRPr="00720FE2">
        <w:rPr>
          <w:rFonts w:ascii="Times New Roman" w:hAnsi="Times New Roman" w:cs="Times New Roman"/>
          <w:color w:val="000000" w:themeColor="text1"/>
          <w:sz w:val="24"/>
          <w:szCs w:val="24"/>
        </w:rPr>
        <w:t> </w:t>
      </w:r>
      <w:r w:rsidR="00642710" w:rsidRPr="00720FE2">
        <w:rPr>
          <w:rFonts w:ascii="Times New Roman" w:hAnsi="Times New Roman" w:cs="Times New Roman"/>
          <w:color w:val="000000" w:themeColor="text1"/>
          <w:sz w:val="24"/>
          <w:szCs w:val="24"/>
        </w:rPr>
        <w:t>bill goes unpaid, just roll out the proposed technique for customized control minimization</w:t>
      </w:r>
    </w:p>
    <w:p w14:paraId="3559F1AD" w14:textId="77777777" w:rsidR="00E653F9" w:rsidRDefault="00E653F9" w:rsidP="00642710">
      <w:pPr>
        <w:spacing w:line="259" w:lineRule="auto"/>
        <w:ind w:left="181"/>
        <w:rPr>
          <w:rFonts w:ascii="Times New Roman" w:hAnsi="Times New Roman" w:cs="Times New Roman"/>
          <w:b/>
          <w:bCs/>
          <w:color w:val="000000" w:themeColor="text1"/>
          <w:sz w:val="24"/>
          <w:szCs w:val="24"/>
          <w:u w:val="single"/>
        </w:rPr>
      </w:pPr>
    </w:p>
    <w:p w14:paraId="56993B09" w14:textId="77777777" w:rsidR="00E653F9" w:rsidRDefault="00000000">
      <w:pPr>
        <w:ind w:right="0"/>
        <w:jc w:val="cente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REFERENCE</w:t>
      </w:r>
    </w:p>
    <w:p w14:paraId="4F7AA328" w14:textId="77777777" w:rsidR="00E653F9" w:rsidRDefault="00E653F9">
      <w:pPr>
        <w:ind w:right="0"/>
        <w:rPr>
          <w:rFonts w:ascii="Times New Roman" w:hAnsi="Times New Roman" w:cs="Times New Roman"/>
          <w:color w:val="000000" w:themeColor="text1"/>
          <w:sz w:val="24"/>
          <w:szCs w:val="24"/>
        </w:rPr>
      </w:pPr>
    </w:p>
    <w:p w14:paraId="2ED21C09" w14:textId="77777777" w:rsidR="00BE2871" w:rsidRPr="00BE2871" w:rsidRDefault="00BE2871" w:rsidP="00BE2871">
      <w:pPr>
        <w:rPr>
          <w:color w:val="000000" w:themeColor="text1"/>
        </w:rPr>
      </w:pPr>
      <w:r w:rsidRPr="00BE2871">
        <w:rPr>
          <w:rFonts w:ascii="Times New Roman" w:hAnsi="Times New Roman" w:cs="Times New Roman"/>
          <w:color w:val="000000" w:themeColor="text1"/>
          <w:sz w:val="24"/>
          <w:szCs w:val="24"/>
        </w:rPr>
        <w:t>Das, H.,</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&amp; Saikia, L. C. (2015). Smart energy meters with GSM</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and automation of home appliances Institute of</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Electrical and Electronics Engineers (IEEE) Preethi, V., &amp;</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 xml:space="preserve">Harish, G. (2016). Design and </w:t>
      </w:r>
      <w:r w:rsidRPr="00BE2871">
        <w:rPr>
          <w:rFonts w:ascii="Times New Roman" w:hAnsi="Times New Roman" w:cs="Times New Roman"/>
          <w:color w:val="000000" w:themeColor="text1"/>
          <w:sz w:val="24"/>
          <w:szCs w:val="24"/>
        </w:rPr>
        <w:t>implementation of</w:t>
      </w:r>
      <w:r w:rsidRPr="00BE2871">
        <w:rPr>
          <w:rFonts w:ascii="Times New Roman" w:hAnsi="Times New Roman" w:cs="Times New Roman"/>
          <w:color w:val="000000" w:themeColor="text1"/>
          <w:sz w:val="24"/>
          <w:szCs w:val="24"/>
        </w:rPr>
        <w:t> </w:t>
      </w:r>
      <w:r w:rsidRPr="00BE2871">
        <w:rPr>
          <w:rFonts w:ascii="Times New Roman" w:hAnsi="Times New Roman" w:cs="Times New Roman"/>
          <w:color w:val="000000" w:themeColor="text1"/>
          <w:sz w:val="24"/>
          <w:szCs w:val="24"/>
        </w:rPr>
        <w:t>smart energy meter</w:t>
      </w:r>
      <w:r>
        <w:rPr>
          <w:rFonts w:ascii="Times New Roman" w:hAnsi="Times New Roman" w:cs="Times New Roman"/>
          <w:color w:val="000000" w:themeColor="text1"/>
          <w:sz w:val="24"/>
          <w:szCs w:val="24"/>
        </w:rPr>
        <w:t xml:space="preserve">. </w:t>
      </w:r>
      <w:r w:rsidRPr="00BE2871">
        <w:rPr>
          <w:color w:val="000000" w:themeColor="text1"/>
        </w:rPr>
        <w:t>Institute of Electrical and Electronics</w:t>
      </w:r>
      <w:r w:rsidRPr="00BE2871">
        <w:rPr>
          <w:color w:val="000000" w:themeColor="text1"/>
        </w:rPr>
        <w:t> </w:t>
      </w:r>
      <w:r w:rsidRPr="00BE2871">
        <w:rPr>
          <w:color w:val="000000" w:themeColor="text1"/>
        </w:rPr>
        <w:t>Engineers (IEEE). To cite this article</w:t>
      </w:r>
      <w:r w:rsidRPr="00BE2871">
        <w:rPr>
          <w:color w:val="000000" w:themeColor="text1"/>
        </w:rPr>
        <w:t> </w:t>
      </w:r>
      <w:r w:rsidRPr="00BE2871">
        <w:rPr>
          <w:color w:val="000000" w:themeColor="text1"/>
        </w:rPr>
        <w:t xml:space="preserve">Rahman, M., Noor-E-Jannat, Islam, M. O., &amp; </w:t>
      </w:r>
      <w:proofErr w:type="spellStart"/>
      <w:r w:rsidRPr="00BE2871">
        <w:rPr>
          <w:color w:val="000000" w:themeColor="text1"/>
        </w:rPr>
        <w:t>Serazus</w:t>
      </w:r>
      <w:proofErr w:type="spellEnd"/>
      <w:r w:rsidRPr="00BE2871">
        <w:rPr>
          <w:color w:val="000000" w:themeColor="text1"/>
        </w:rPr>
        <w:t>, M. (2015). Intelligent metering and billing system</w:t>
      </w:r>
      <w:r w:rsidRPr="00BE2871">
        <w:rPr>
          <w:color w:val="000000" w:themeColor="text1"/>
        </w:rPr>
        <w:t> </w:t>
      </w:r>
      <w:r w:rsidRPr="00BE2871">
        <w:rPr>
          <w:color w:val="000000" w:themeColor="text1"/>
        </w:rPr>
        <w:t xml:space="preserve">for smart energy meter using </w:t>
      </w:r>
      <w:proofErr w:type="spellStart"/>
      <w:r w:rsidRPr="00BE2871">
        <w:rPr>
          <w:color w:val="000000" w:themeColor="text1"/>
        </w:rPr>
        <w:t>arduino</w:t>
      </w:r>
      <w:proofErr w:type="spellEnd"/>
      <w:r w:rsidRPr="00BE2871">
        <w:rPr>
          <w:color w:val="000000" w:themeColor="text1"/>
        </w:rPr>
        <w:t xml:space="preserve"> and GSM. Institute of Electrical and Electronics</w:t>
      </w:r>
      <w:r w:rsidRPr="00BE2871">
        <w:rPr>
          <w:color w:val="000000" w:themeColor="text1"/>
        </w:rPr>
        <w:t> </w:t>
      </w:r>
      <w:r w:rsidRPr="00BE2871">
        <w:rPr>
          <w:color w:val="000000" w:themeColor="text1"/>
        </w:rPr>
        <w:t>Engineers (IEEE)</w:t>
      </w:r>
    </w:p>
    <w:p w14:paraId="4D8A4B54" w14:textId="77777777" w:rsidR="00E653F9" w:rsidRDefault="00E653F9" w:rsidP="00BE2871">
      <w:pPr>
        <w:ind w:right="0"/>
        <w:rPr>
          <w:rFonts w:ascii="Times New Roman" w:hAnsi="Times New Roman" w:cs="Times New Roman"/>
          <w:color w:val="000000" w:themeColor="text1"/>
          <w:sz w:val="24"/>
          <w:szCs w:val="24"/>
        </w:rPr>
        <w:sectPr w:rsidR="00E653F9">
          <w:type w:val="continuous"/>
          <w:pgSz w:w="11906" w:h="16838"/>
          <w:pgMar w:top="1449" w:right="1425" w:bottom="1638" w:left="1426" w:header="720" w:footer="720" w:gutter="0"/>
          <w:cols w:num="2" w:space="616"/>
        </w:sectPr>
      </w:pPr>
    </w:p>
    <w:p w14:paraId="4D78A8FC" w14:textId="77777777" w:rsidR="00E653F9" w:rsidRDefault="00E653F9">
      <w:pPr>
        <w:ind w:left="450" w:right="0"/>
        <w:rPr>
          <w:rFonts w:ascii="Times New Roman" w:hAnsi="Times New Roman" w:cs="Times New Roman"/>
          <w:color w:val="000000" w:themeColor="text1"/>
          <w:sz w:val="24"/>
          <w:szCs w:val="24"/>
        </w:rPr>
      </w:pPr>
    </w:p>
    <w:sectPr w:rsidR="00E653F9">
      <w:type w:val="continuous"/>
      <w:pgSz w:w="11906" w:h="16838"/>
      <w:pgMar w:top="1449" w:right="1425" w:bottom="1638" w:left="1426" w:header="720" w:footer="720" w:gutter="0"/>
      <w:cols w:num="2" w:space="6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720AE" w14:textId="77777777" w:rsidR="00B72F90" w:rsidRDefault="00B72F90">
      <w:pPr>
        <w:spacing w:line="240" w:lineRule="auto"/>
      </w:pPr>
      <w:r>
        <w:separator/>
      </w:r>
    </w:p>
  </w:endnote>
  <w:endnote w:type="continuationSeparator" w:id="0">
    <w:p w14:paraId="6F1846D9" w14:textId="77777777" w:rsidR="00B72F90" w:rsidRDefault="00B7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__Inter_Fallback_57436e">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89D7D" w14:textId="77777777" w:rsidR="00B72F90" w:rsidRDefault="00B72F90">
      <w:pPr>
        <w:spacing w:after="0"/>
      </w:pPr>
      <w:r>
        <w:separator/>
      </w:r>
    </w:p>
  </w:footnote>
  <w:footnote w:type="continuationSeparator" w:id="0">
    <w:p w14:paraId="359371B2" w14:textId="77777777" w:rsidR="00B72F90" w:rsidRDefault="00B72F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5558E"/>
    <w:multiLevelType w:val="multilevel"/>
    <w:tmpl w:val="118555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65523E35"/>
    <w:multiLevelType w:val="multilevel"/>
    <w:tmpl w:val="65523E35"/>
    <w:lvl w:ilvl="0">
      <w:start w:val="1"/>
      <w:numFmt w:val="decimal"/>
      <w:lvlText w:val="%1."/>
      <w:lvlJc w:val="left"/>
      <w:pPr>
        <w:ind w:left="384" w:hanging="360"/>
      </w:pPr>
      <w:rPr>
        <w:rFonts w:ascii="Times New Roman" w:hAnsi="Times New Roman" w:cs="Times New Roman" w:hint="default"/>
        <w:sz w:val="24"/>
        <w:u w:val="none"/>
      </w:rPr>
    </w:lvl>
    <w:lvl w:ilvl="1">
      <w:start w:val="1"/>
      <w:numFmt w:val="lowerLetter"/>
      <w:lvlText w:val="%2."/>
      <w:lvlJc w:val="left"/>
      <w:pPr>
        <w:ind w:left="1104" w:hanging="360"/>
      </w:pPr>
    </w:lvl>
    <w:lvl w:ilvl="2">
      <w:start w:val="1"/>
      <w:numFmt w:val="lowerRoman"/>
      <w:lvlText w:val="%3."/>
      <w:lvlJc w:val="right"/>
      <w:pPr>
        <w:ind w:left="1824" w:hanging="180"/>
      </w:pPr>
    </w:lvl>
    <w:lvl w:ilvl="3">
      <w:start w:val="1"/>
      <w:numFmt w:val="decimal"/>
      <w:lvlText w:val="%4."/>
      <w:lvlJc w:val="left"/>
      <w:pPr>
        <w:ind w:left="2544" w:hanging="360"/>
      </w:pPr>
    </w:lvl>
    <w:lvl w:ilvl="4">
      <w:start w:val="1"/>
      <w:numFmt w:val="lowerLetter"/>
      <w:lvlText w:val="%5."/>
      <w:lvlJc w:val="left"/>
      <w:pPr>
        <w:ind w:left="3264" w:hanging="360"/>
      </w:pPr>
    </w:lvl>
    <w:lvl w:ilvl="5">
      <w:start w:val="1"/>
      <w:numFmt w:val="lowerRoman"/>
      <w:lvlText w:val="%6."/>
      <w:lvlJc w:val="right"/>
      <w:pPr>
        <w:ind w:left="3984" w:hanging="180"/>
      </w:pPr>
    </w:lvl>
    <w:lvl w:ilvl="6">
      <w:start w:val="1"/>
      <w:numFmt w:val="decimal"/>
      <w:lvlText w:val="%7."/>
      <w:lvlJc w:val="left"/>
      <w:pPr>
        <w:ind w:left="4704" w:hanging="360"/>
      </w:pPr>
    </w:lvl>
    <w:lvl w:ilvl="7">
      <w:start w:val="1"/>
      <w:numFmt w:val="lowerLetter"/>
      <w:lvlText w:val="%8."/>
      <w:lvlJc w:val="left"/>
      <w:pPr>
        <w:ind w:left="5424" w:hanging="360"/>
      </w:pPr>
    </w:lvl>
    <w:lvl w:ilvl="8">
      <w:start w:val="1"/>
      <w:numFmt w:val="lowerRoman"/>
      <w:lvlText w:val="%9."/>
      <w:lvlJc w:val="right"/>
      <w:pPr>
        <w:ind w:left="6144" w:hanging="180"/>
      </w:pPr>
    </w:lvl>
  </w:abstractNum>
  <w:num w:numId="1" w16cid:durableId="407505487">
    <w:abstractNumId w:val="0"/>
  </w:num>
  <w:num w:numId="2" w16cid:durableId="125043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522"/>
    <w:rsid w:val="000212AD"/>
    <w:rsid w:val="00110681"/>
    <w:rsid w:val="00163D1B"/>
    <w:rsid w:val="00184C14"/>
    <w:rsid w:val="001A35E7"/>
    <w:rsid w:val="001C2AEF"/>
    <w:rsid w:val="0021613A"/>
    <w:rsid w:val="00235F49"/>
    <w:rsid w:val="002C6596"/>
    <w:rsid w:val="00363E97"/>
    <w:rsid w:val="00371E51"/>
    <w:rsid w:val="003C5072"/>
    <w:rsid w:val="003F2ED3"/>
    <w:rsid w:val="00444F1F"/>
    <w:rsid w:val="004E22A2"/>
    <w:rsid w:val="004E29DB"/>
    <w:rsid w:val="0053020D"/>
    <w:rsid w:val="005759AF"/>
    <w:rsid w:val="005831A2"/>
    <w:rsid w:val="005C1E50"/>
    <w:rsid w:val="005E13E9"/>
    <w:rsid w:val="006241B0"/>
    <w:rsid w:val="00626380"/>
    <w:rsid w:val="00642710"/>
    <w:rsid w:val="006A3FFE"/>
    <w:rsid w:val="00711A78"/>
    <w:rsid w:val="00714A39"/>
    <w:rsid w:val="00720FE2"/>
    <w:rsid w:val="00770225"/>
    <w:rsid w:val="007B2081"/>
    <w:rsid w:val="007D489D"/>
    <w:rsid w:val="00833774"/>
    <w:rsid w:val="008A33C8"/>
    <w:rsid w:val="008F2B22"/>
    <w:rsid w:val="00945A49"/>
    <w:rsid w:val="009C2CB9"/>
    <w:rsid w:val="009D3522"/>
    <w:rsid w:val="00AC22E3"/>
    <w:rsid w:val="00B22C3B"/>
    <w:rsid w:val="00B72F90"/>
    <w:rsid w:val="00BE2871"/>
    <w:rsid w:val="00BE49FB"/>
    <w:rsid w:val="00C454C1"/>
    <w:rsid w:val="00D1342A"/>
    <w:rsid w:val="00D77C16"/>
    <w:rsid w:val="00DA10E5"/>
    <w:rsid w:val="00DC7CD5"/>
    <w:rsid w:val="00DD323E"/>
    <w:rsid w:val="00E17694"/>
    <w:rsid w:val="00E21135"/>
    <w:rsid w:val="00E22C1C"/>
    <w:rsid w:val="00E639C5"/>
    <w:rsid w:val="00E653F9"/>
    <w:rsid w:val="00E90004"/>
    <w:rsid w:val="00EF4882"/>
    <w:rsid w:val="00F25AA5"/>
    <w:rsid w:val="00FC32FA"/>
    <w:rsid w:val="00FE357B"/>
    <w:rsid w:val="2D5D4FC2"/>
    <w:rsid w:val="623248C7"/>
    <w:rsid w:val="730D4DDC"/>
    <w:rsid w:val="77D70EF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F489B8"/>
  <w15:docId w15:val="{3168A43C-53FE-4CE5-8ECC-3A5C3FBB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10" w:right="47" w:hanging="10"/>
      <w:jc w:val="both"/>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left="671" w:hanging="10"/>
      <w:jc w:val="center"/>
      <w:outlineLvl w:val="0"/>
    </w:pPr>
    <w:rPr>
      <w:rFonts w:ascii="Arial" w:eastAsia="Arial" w:hAnsi="Arial" w:cs="Arial"/>
      <w:b/>
      <w:color w:val="2F5597"/>
      <w:kern w:val="2"/>
      <w:sz w:val="24"/>
      <w:szCs w:val="22"/>
      <w:u w:val="single" w:color="2F5496"/>
      <w14:ligatures w14:val="standardContextual"/>
    </w:rPr>
  </w:style>
  <w:style w:type="paragraph" w:styleId="Heading2">
    <w:name w:val="heading 2"/>
    <w:next w:val="Normal"/>
    <w:link w:val="Heading2Char"/>
    <w:uiPriority w:val="9"/>
    <w:unhideWhenUsed/>
    <w:qFormat/>
    <w:pPr>
      <w:keepNext/>
      <w:keepLines/>
      <w:spacing w:after="23" w:line="259" w:lineRule="auto"/>
      <w:ind w:left="370" w:hanging="10"/>
      <w:outlineLvl w:val="1"/>
    </w:pPr>
    <w:rPr>
      <w:rFonts w:ascii="Cambria" w:eastAsia="Cambria" w:hAnsi="Cambria" w:cs="Cambria"/>
      <w:b/>
      <w:color w:val="000000"/>
      <w:kern w:val="2"/>
      <w:szCs w:val="22"/>
      <w:u w:val="single" w:color="000000"/>
      <w14:ligatures w14:val="standardContextual"/>
    </w:rPr>
  </w:style>
  <w:style w:type="paragraph" w:styleId="Heading3">
    <w:name w:val="heading 3"/>
    <w:next w:val="Normal"/>
    <w:link w:val="Heading3Char"/>
    <w:uiPriority w:val="9"/>
    <w:unhideWhenUsed/>
    <w:qFormat/>
    <w:pPr>
      <w:keepNext/>
      <w:keepLines/>
      <w:spacing w:after="1" w:line="299" w:lineRule="auto"/>
      <w:ind w:left="370" w:right="54" w:hanging="10"/>
      <w:outlineLvl w:val="2"/>
    </w:pPr>
    <w:rPr>
      <w:rFonts w:eastAsia="Times New Roman"/>
      <w:b/>
      <w:color w:val="2F5597"/>
      <w:kern w:val="2"/>
      <w:sz w:val="24"/>
      <w:szCs w:val="22"/>
      <w:u w:val="single" w:color="2F5496"/>
      <w14:ligatures w14:val="standardContextual"/>
    </w:rPr>
  </w:style>
  <w:style w:type="paragraph" w:styleId="Heading4">
    <w:name w:val="heading 4"/>
    <w:next w:val="Normal"/>
    <w:link w:val="Heading4Char"/>
    <w:uiPriority w:val="9"/>
    <w:unhideWhenUsed/>
    <w:qFormat/>
    <w:pPr>
      <w:keepNext/>
      <w:keepLines/>
      <w:spacing w:after="1" w:line="299" w:lineRule="auto"/>
      <w:ind w:left="370" w:right="54" w:hanging="10"/>
      <w:outlineLvl w:val="3"/>
    </w:pPr>
    <w:rPr>
      <w:rFonts w:eastAsia="Times New Roman"/>
      <w:b/>
      <w:color w:val="2F5597"/>
      <w:kern w:val="2"/>
      <w:sz w:val="24"/>
      <w:szCs w:val="22"/>
      <w:u w:val="single" w:color="2F5496"/>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customStyle="1" w:styleId="Heading2Char">
    <w:name w:val="Heading 2 Char"/>
    <w:link w:val="Heading2"/>
    <w:qFormat/>
    <w:rPr>
      <w:rFonts w:ascii="Cambria" w:eastAsia="Cambria" w:hAnsi="Cambria" w:cs="Cambria"/>
      <w:b/>
      <w:color w:val="000000"/>
      <w:sz w:val="20"/>
      <w:u w:val="single" w:color="000000"/>
    </w:rPr>
  </w:style>
  <w:style w:type="character" w:customStyle="1" w:styleId="Heading3Char">
    <w:name w:val="Heading 3 Char"/>
    <w:link w:val="Heading3"/>
    <w:qFormat/>
    <w:rPr>
      <w:rFonts w:ascii="Times New Roman" w:eastAsia="Times New Roman" w:hAnsi="Times New Roman" w:cs="Times New Roman"/>
      <w:b/>
      <w:color w:val="2F5597"/>
      <w:sz w:val="24"/>
      <w:u w:val="single" w:color="2F5496"/>
    </w:rPr>
  </w:style>
  <w:style w:type="character" w:customStyle="1" w:styleId="Heading4Char">
    <w:name w:val="Heading 4 Char"/>
    <w:link w:val="Heading4"/>
    <w:qFormat/>
    <w:rPr>
      <w:rFonts w:ascii="Times New Roman" w:eastAsia="Times New Roman" w:hAnsi="Times New Roman" w:cs="Times New Roman"/>
      <w:b/>
      <w:color w:val="2F5597"/>
      <w:sz w:val="24"/>
      <w:u w:val="single" w:color="2F5496"/>
    </w:rPr>
  </w:style>
  <w:style w:type="character" w:customStyle="1" w:styleId="Heading1Char">
    <w:name w:val="Heading 1 Char"/>
    <w:link w:val="Heading1"/>
    <w:qFormat/>
    <w:rPr>
      <w:rFonts w:ascii="Arial" w:eastAsia="Arial" w:hAnsi="Arial" w:cs="Arial"/>
      <w:b/>
      <w:color w:val="2F5597"/>
      <w:sz w:val="24"/>
      <w:u w:val="single" w:color="2F549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07">
      <w:bodyDiv w:val="1"/>
      <w:marLeft w:val="0"/>
      <w:marRight w:val="0"/>
      <w:marTop w:val="0"/>
      <w:marBottom w:val="0"/>
      <w:divBdr>
        <w:top w:val="none" w:sz="0" w:space="0" w:color="auto"/>
        <w:left w:val="none" w:sz="0" w:space="0" w:color="auto"/>
        <w:bottom w:val="none" w:sz="0" w:space="0" w:color="auto"/>
        <w:right w:val="none" w:sz="0" w:space="0" w:color="auto"/>
      </w:divBdr>
    </w:div>
    <w:div w:id="51583280">
      <w:bodyDiv w:val="1"/>
      <w:marLeft w:val="0"/>
      <w:marRight w:val="0"/>
      <w:marTop w:val="0"/>
      <w:marBottom w:val="0"/>
      <w:divBdr>
        <w:top w:val="none" w:sz="0" w:space="0" w:color="auto"/>
        <w:left w:val="none" w:sz="0" w:space="0" w:color="auto"/>
        <w:bottom w:val="none" w:sz="0" w:space="0" w:color="auto"/>
        <w:right w:val="none" w:sz="0" w:space="0" w:color="auto"/>
      </w:divBdr>
    </w:div>
    <w:div w:id="68505371">
      <w:bodyDiv w:val="1"/>
      <w:marLeft w:val="0"/>
      <w:marRight w:val="0"/>
      <w:marTop w:val="0"/>
      <w:marBottom w:val="0"/>
      <w:divBdr>
        <w:top w:val="none" w:sz="0" w:space="0" w:color="auto"/>
        <w:left w:val="none" w:sz="0" w:space="0" w:color="auto"/>
        <w:bottom w:val="none" w:sz="0" w:space="0" w:color="auto"/>
        <w:right w:val="none" w:sz="0" w:space="0" w:color="auto"/>
      </w:divBdr>
    </w:div>
    <w:div w:id="70548187">
      <w:bodyDiv w:val="1"/>
      <w:marLeft w:val="0"/>
      <w:marRight w:val="0"/>
      <w:marTop w:val="0"/>
      <w:marBottom w:val="0"/>
      <w:divBdr>
        <w:top w:val="none" w:sz="0" w:space="0" w:color="auto"/>
        <w:left w:val="none" w:sz="0" w:space="0" w:color="auto"/>
        <w:bottom w:val="none" w:sz="0" w:space="0" w:color="auto"/>
        <w:right w:val="none" w:sz="0" w:space="0" w:color="auto"/>
      </w:divBdr>
    </w:div>
    <w:div w:id="90585679">
      <w:bodyDiv w:val="1"/>
      <w:marLeft w:val="0"/>
      <w:marRight w:val="0"/>
      <w:marTop w:val="0"/>
      <w:marBottom w:val="0"/>
      <w:divBdr>
        <w:top w:val="none" w:sz="0" w:space="0" w:color="auto"/>
        <w:left w:val="none" w:sz="0" w:space="0" w:color="auto"/>
        <w:bottom w:val="none" w:sz="0" w:space="0" w:color="auto"/>
        <w:right w:val="none" w:sz="0" w:space="0" w:color="auto"/>
      </w:divBdr>
    </w:div>
    <w:div w:id="127019843">
      <w:bodyDiv w:val="1"/>
      <w:marLeft w:val="0"/>
      <w:marRight w:val="0"/>
      <w:marTop w:val="0"/>
      <w:marBottom w:val="0"/>
      <w:divBdr>
        <w:top w:val="none" w:sz="0" w:space="0" w:color="auto"/>
        <w:left w:val="none" w:sz="0" w:space="0" w:color="auto"/>
        <w:bottom w:val="none" w:sz="0" w:space="0" w:color="auto"/>
        <w:right w:val="none" w:sz="0" w:space="0" w:color="auto"/>
      </w:divBdr>
    </w:div>
    <w:div w:id="177548832">
      <w:bodyDiv w:val="1"/>
      <w:marLeft w:val="0"/>
      <w:marRight w:val="0"/>
      <w:marTop w:val="0"/>
      <w:marBottom w:val="0"/>
      <w:divBdr>
        <w:top w:val="none" w:sz="0" w:space="0" w:color="auto"/>
        <w:left w:val="none" w:sz="0" w:space="0" w:color="auto"/>
        <w:bottom w:val="none" w:sz="0" w:space="0" w:color="auto"/>
        <w:right w:val="none" w:sz="0" w:space="0" w:color="auto"/>
      </w:divBdr>
    </w:div>
    <w:div w:id="242758196">
      <w:bodyDiv w:val="1"/>
      <w:marLeft w:val="0"/>
      <w:marRight w:val="0"/>
      <w:marTop w:val="0"/>
      <w:marBottom w:val="0"/>
      <w:divBdr>
        <w:top w:val="none" w:sz="0" w:space="0" w:color="auto"/>
        <w:left w:val="none" w:sz="0" w:space="0" w:color="auto"/>
        <w:bottom w:val="none" w:sz="0" w:space="0" w:color="auto"/>
        <w:right w:val="none" w:sz="0" w:space="0" w:color="auto"/>
      </w:divBdr>
    </w:div>
    <w:div w:id="314458243">
      <w:bodyDiv w:val="1"/>
      <w:marLeft w:val="0"/>
      <w:marRight w:val="0"/>
      <w:marTop w:val="0"/>
      <w:marBottom w:val="0"/>
      <w:divBdr>
        <w:top w:val="none" w:sz="0" w:space="0" w:color="auto"/>
        <w:left w:val="none" w:sz="0" w:space="0" w:color="auto"/>
        <w:bottom w:val="none" w:sz="0" w:space="0" w:color="auto"/>
        <w:right w:val="none" w:sz="0" w:space="0" w:color="auto"/>
      </w:divBdr>
    </w:div>
    <w:div w:id="334460725">
      <w:bodyDiv w:val="1"/>
      <w:marLeft w:val="0"/>
      <w:marRight w:val="0"/>
      <w:marTop w:val="0"/>
      <w:marBottom w:val="0"/>
      <w:divBdr>
        <w:top w:val="none" w:sz="0" w:space="0" w:color="auto"/>
        <w:left w:val="none" w:sz="0" w:space="0" w:color="auto"/>
        <w:bottom w:val="none" w:sz="0" w:space="0" w:color="auto"/>
        <w:right w:val="none" w:sz="0" w:space="0" w:color="auto"/>
      </w:divBdr>
    </w:div>
    <w:div w:id="343436484">
      <w:bodyDiv w:val="1"/>
      <w:marLeft w:val="0"/>
      <w:marRight w:val="0"/>
      <w:marTop w:val="0"/>
      <w:marBottom w:val="0"/>
      <w:divBdr>
        <w:top w:val="none" w:sz="0" w:space="0" w:color="auto"/>
        <w:left w:val="none" w:sz="0" w:space="0" w:color="auto"/>
        <w:bottom w:val="none" w:sz="0" w:space="0" w:color="auto"/>
        <w:right w:val="none" w:sz="0" w:space="0" w:color="auto"/>
      </w:divBdr>
    </w:div>
    <w:div w:id="399329910">
      <w:bodyDiv w:val="1"/>
      <w:marLeft w:val="0"/>
      <w:marRight w:val="0"/>
      <w:marTop w:val="0"/>
      <w:marBottom w:val="0"/>
      <w:divBdr>
        <w:top w:val="none" w:sz="0" w:space="0" w:color="auto"/>
        <w:left w:val="none" w:sz="0" w:space="0" w:color="auto"/>
        <w:bottom w:val="none" w:sz="0" w:space="0" w:color="auto"/>
        <w:right w:val="none" w:sz="0" w:space="0" w:color="auto"/>
      </w:divBdr>
    </w:div>
    <w:div w:id="408843153">
      <w:bodyDiv w:val="1"/>
      <w:marLeft w:val="0"/>
      <w:marRight w:val="0"/>
      <w:marTop w:val="0"/>
      <w:marBottom w:val="0"/>
      <w:divBdr>
        <w:top w:val="none" w:sz="0" w:space="0" w:color="auto"/>
        <w:left w:val="none" w:sz="0" w:space="0" w:color="auto"/>
        <w:bottom w:val="none" w:sz="0" w:space="0" w:color="auto"/>
        <w:right w:val="none" w:sz="0" w:space="0" w:color="auto"/>
      </w:divBdr>
    </w:div>
    <w:div w:id="414940876">
      <w:bodyDiv w:val="1"/>
      <w:marLeft w:val="0"/>
      <w:marRight w:val="0"/>
      <w:marTop w:val="0"/>
      <w:marBottom w:val="0"/>
      <w:divBdr>
        <w:top w:val="none" w:sz="0" w:space="0" w:color="auto"/>
        <w:left w:val="none" w:sz="0" w:space="0" w:color="auto"/>
        <w:bottom w:val="none" w:sz="0" w:space="0" w:color="auto"/>
        <w:right w:val="none" w:sz="0" w:space="0" w:color="auto"/>
      </w:divBdr>
    </w:div>
    <w:div w:id="422265950">
      <w:bodyDiv w:val="1"/>
      <w:marLeft w:val="0"/>
      <w:marRight w:val="0"/>
      <w:marTop w:val="0"/>
      <w:marBottom w:val="0"/>
      <w:divBdr>
        <w:top w:val="none" w:sz="0" w:space="0" w:color="auto"/>
        <w:left w:val="none" w:sz="0" w:space="0" w:color="auto"/>
        <w:bottom w:val="none" w:sz="0" w:space="0" w:color="auto"/>
        <w:right w:val="none" w:sz="0" w:space="0" w:color="auto"/>
      </w:divBdr>
    </w:div>
    <w:div w:id="423459122">
      <w:bodyDiv w:val="1"/>
      <w:marLeft w:val="0"/>
      <w:marRight w:val="0"/>
      <w:marTop w:val="0"/>
      <w:marBottom w:val="0"/>
      <w:divBdr>
        <w:top w:val="none" w:sz="0" w:space="0" w:color="auto"/>
        <w:left w:val="none" w:sz="0" w:space="0" w:color="auto"/>
        <w:bottom w:val="none" w:sz="0" w:space="0" w:color="auto"/>
        <w:right w:val="none" w:sz="0" w:space="0" w:color="auto"/>
      </w:divBdr>
    </w:div>
    <w:div w:id="430130127">
      <w:bodyDiv w:val="1"/>
      <w:marLeft w:val="0"/>
      <w:marRight w:val="0"/>
      <w:marTop w:val="0"/>
      <w:marBottom w:val="0"/>
      <w:divBdr>
        <w:top w:val="none" w:sz="0" w:space="0" w:color="auto"/>
        <w:left w:val="none" w:sz="0" w:space="0" w:color="auto"/>
        <w:bottom w:val="none" w:sz="0" w:space="0" w:color="auto"/>
        <w:right w:val="none" w:sz="0" w:space="0" w:color="auto"/>
      </w:divBdr>
    </w:div>
    <w:div w:id="482819328">
      <w:bodyDiv w:val="1"/>
      <w:marLeft w:val="0"/>
      <w:marRight w:val="0"/>
      <w:marTop w:val="0"/>
      <w:marBottom w:val="0"/>
      <w:divBdr>
        <w:top w:val="none" w:sz="0" w:space="0" w:color="auto"/>
        <w:left w:val="none" w:sz="0" w:space="0" w:color="auto"/>
        <w:bottom w:val="none" w:sz="0" w:space="0" w:color="auto"/>
        <w:right w:val="none" w:sz="0" w:space="0" w:color="auto"/>
      </w:divBdr>
    </w:div>
    <w:div w:id="507597742">
      <w:bodyDiv w:val="1"/>
      <w:marLeft w:val="0"/>
      <w:marRight w:val="0"/>
      <w:marTop w:val="0"/>
      <w:marBottom w:val="0"/>
      <w:divBdr>
        <w:top w:val="none" w:sz="0" w:space="0" w:color="auto"/>
        <w:left w:val="none" w:sz="0" w:space="0" w:color="auto"/>
        <w:bottom w:val="none" w:sz="0" w:space="0" w:color="auto"/>
        <w:right w:val="none" w:sz="0" w:space="0" w:color="auto"/>
      </w:divBdr>
    </w:div>
    <w:div w:id="526915296">
      <w:bodyDiv w:val="1"/>
      <w:marLeft w:val="0"/>
      <w:marRight w:val="0"/>
      <w:marTop w:val="0"/>
      <w:marBottom w:val="0"/>
      <w:divBdr>
        <w:top w:val="none" w:sz="0" w:space="0" w:color="auto"/>
        <w:left w:val="none" w:sz="0" w:space="0" w:color="auto"/>
        <w:bottom w:val="none" w:sz="0" w:space="0" w:color="auto"/>
        <w:right w:val="none" w:sz="0" w:space="0" w:color="auto"/>
      </w:divBdr>
    </w:div>
    <w:div w:id="550658418">
      <w:bodyDiv w:val="1"/>
      <w:marLeft w:val="0"/>
      <w:marRight w:val="0"/>
      <w:marTop w:val="0"/>
      <w:marBottom w:val="0"/>
      <w:divBdr>
        <w:top w:val="none" w:sz="0" w:space="0" w:color="auto"/>
        <w:left w:val="none" w:sz="0" w:space="0" w:color="auto"/>
        <w:bottom w:val="none" w:sz="0" w:space="0" w:color="auto"/>
        <w:right w:val="none" w:sz="0" w:space="0" w:color="auto"/>
      </w:divBdr>
    </w:div>
    <w:div w:id="623773841">
      <w:bodyDiv w:val="1"/>
      <w:marLeft w:val="0"/>
      <w:marRight w:val="0"/>
      <w:marTop w:val="0"/>
      <w:marBottom w:val="0"/>
      <w:divBdr>
        <w:top w:val="none" w:sz="0" w:space="0" w:color="auto"/>
        <w:left w:val="none" w:sz="0" w:space="0" w:color="auto"/>
        <w:bottom w:val="none" w:sz="0" w:space="0" w:color="auto"/>
        <w:right w:val="none" w:sz="0" w:space="0" w:color="auto"/>
      </w:divBdr>
    </w:div>
    <w:div w:id="726495243">
      <w:bodyDiv w:val="1"/>
      <w:marLeft w:val="0"/>
      <w:marRight w:val="0"/>
      <w:marTop w:val="0"/>
      <w:marBottom w:val="0"/>
      <w:divBdr>
        <w:top w:val="none" w:sz="0" w:space="0" w:color="auto"/>
        <w:left w:val="none" w:sz="0" w:space="0" w:color="auto"/>
        <w:bottom w:val="none" w:sz="0" w:space="0" w:color="auto"/>
        <w:right w:val="none" w:sz="0" w:space="0" w:color="auto"/>
      </w:divBdr>
    </w:div>
    <w:div w:id="752820712">
      <w:bodyDiv w:val="1"/>
      <w:marLeft w:val="0"/>
      <w:marRight w:val="0"/>
      <w:marTop w:val="0"/>
      <w:marBottom w:val="0"/>
      <w:divBdr>
        <w:top w:val="none" w:sz="0" w:space="0" w:color="auto"/>
        <w:left w:val="none" w:sz="0" w:space="0" w:color="auto"/>
        <w:bottom w:val="none" w:sz="0" w:space="0" w:color="auto"/>
        <w:right w:val="none" w:sz="0" w:space="0" w:color="auto"/>
      </w:divBdr>
    </w:div>
    <w:div w:id="845873578">
      <w:bodyDiv w:val="1"/>
      <w:marLeft w:val="0"/>
      <w:marRight w:val="0"/>
      <w:marTop w:val="0"/>
      <w:marBottom w:val="0"/>
      <w:divBdr>
        <w:top w:val="none" w:sz="0" w:space="0" w:color="auto"/>
        <w:left w:val="none" w:sz="0" w:space="0" w:color="auto"/>
        <w:bottom w:val="none" w:sz="0" w:space="0" w:color="auto"/>
        <w:right w:val="none" w:sz="0" w:space="0" w:color="auto"/>
      </w:divBdr>
    </w:div>
    <w:div w:id="951128517">
      <w:bodyDiv w:val="1"/>
      <w:marLeft w:val="0"/>
      <w:marRight w:val="0"/>
      <w:marTop w:val="0"/>
      <w:marBottom w:val="0"/>
      <w:divBdr>
        <w:top w:val="none" w:sz="0" w:space="0" w:color="auto"/>
        <w:left w:val="none" w:sz="0" w:space="0" w:color="auto"/>
        <w:bottom w:val="none" w:sz="0" w:space="0" w:color="auto"/>
        <w:right w:val="none" w:sz="0" w:space="0" w:color="auto"/>
      </w:divBdr>
    </w:div>
    <w:div w:id="985208027">
      <w:bodyDiv w:val="1"/>
      <w:marLeft w:val="0"/>
      <w:marRight w:val="0"/>
      <w:marTop w:val="0"/>
      <w:marBottom w:val="0"/>
      <w:divBdr>
        <w:top w:val="none" w:sz="0" w:space="0" w:color="auto"/>
        <w:left w:val="none" w:sz="0" w:space="0" w:color="auto"/>
        <w:bottom w:val="none" w:sz="0" w:space="0" w:color="auto"/>
        <w:right w:val="none" w:sz="0" w:space="0" w:color="auto"/>
      </w:divBdr>
    </w:div>
    <w:div w:id="989557621">
      <w:bodyDiv w:val="1"/>
      <w:marLeft w:val="0"/>
      <w:marRight w:val="0"/>
      <w:marTop w:val="0"/>
      <w:marBottom w:val="0"/>
      <w:divBdr>
        <w:top w:val="none" w:sz="0" w:space="0" w:color="auto"/>
        <w:left w:val="none" w:sz="0" w:space="0" w:color="auto"/>
        <w:bottom w:val="none" w:sz="0" w:space="0" w:color="auto"/>
        <w:right w:val="none" w:sz="0" w:space="0" w:color="auto"/>
      </w:divBdr>
    </w:div>
    <w:div w:id="998996537">
      <w:bodyDiv w:val="1"/>
      <w:marLeft w:val="0"/>
      <w:marRight w:val="0"/>
      <w:marTop w:val="0"/>
      <w:marBottom w:val="0"/>
      <w:divBdr>
        <w:top w:val="none" w:sz="0" w:space="0" w:color="auto"/>
        <w:left w:val="none" w:sz="0" w:space="0" w:color="auto"/>
        <w:bottom w:val="none" w:sz="0" w:space="0" w:color="auto"/>
        <w:right w:val="none" w:sz="0" w:space="0" w:color="auto"/>
      </w:divBdr>
    </w:div>
    <w:div w:id="1028794013">
      <w:bodyDiv w:val="1"/>
      <w:marLeft w:val="0"/>
      <w:marRight w:val="0"/>
      <w:marTop w:val="0"/>
      <w:marBottom w:val="0"/>
      <w:divBdr>
        <w:top w:val="none" w:sz="0" w:space="0" w:color="auto"/>
        <w:left w:val="none" w:sz="0" w:space="0" w:color="auto"/>
        <w:bottom w:val="none" w:sz="0" w:space="0" w:color="auto"/>
        <w:right w:val="none" w:sz="0" w:space="0" w:color="auto"/>
      </w:divBdr>
    </w:div>
    <w:div w:id="1065182262">
      <w:bodyDiv w:val="1"/>
      <w:marLeft w:val="0"/>
      <w:marRight w:val="0"/>
      <w:marTop w:val="0"/>
      <w:marBottom w:val="0"/>
      <w:divBdr>
        <w:top w:val="none" w:sz="0" w:space="0" w:color="auto"/>
        <w:left w:val="none" w:sz="0" w:space="0" w:color="auto"/>
        <w:bottom w:val="none" w:sz="0" w:space="0" w:color="auto"/>
        <w:right w:val="none" w:sz="0" w:space="0" w:color="auto"/>
      </w:divBdr>
    </w:div>
    <w:div w:id="1089305541">
      <w:bodyDiv w:val="1"/>
      <w:marLeft w:val="0"/>
      <w:marRight w:val="0"/>
      <w:marTop w:val="0"/>
      <w:marBottom w:val="0"/>
      <w:divBdr>
        <w:top w:val="none" w:sz="0" w:space="0" w:color="auto"/>
        <w:left w:val="none" w:sz="0" w:space="0" w:color="auto"/>
        <w:bottom w:val="none" w:sz="0" w:space="0" w:color="auto"/>
        <w:right w:val="none" w:sz="0" w:space="0" w:color="auto"/>
      </w:divBdr>
    </w:div>
    <w:div w:id="1116755569">
      <w:bodyDiv w:val="1"/>
      <w:marLeft w:val="0"/>
      <w:marRight w:val="0"/>
      <w:marTop w:val="0"/>
      <w:marBottom w:val="0"/>
      <w:divBdr>
        <w:top w:val="none" w:sz="0" w:space="0" w:color="auto"/>
        <w:left w:val="none" w:sz="0" w:space="0" w:color="auto"/>
        <w:bottom w:val="none" w:sz="0" w:space="0" w:color="auto"/>
        <w:right w:val="none" w:sz="0" w:space="0" w:color="auto"/>
      </w:divBdr>
    </w:div>
    <w:div w:id="1166549930">
      <w:bodyDiv w:val="1"/>
      <w:marLeft w:val="0"/>
      <w:marRight w:val="0"/>
      <w:marTop w:val="0"/>
      <w:marBottom w:val="0"/>
      <w:divBdr>
        <w:top w:val="none" w:sz="0" w:space="0" w:color="auto"/>
        <w:left w:val="none" w:sz="0" w:space="0" w:color="auto"/>
        <w:bottom w:val="none" w:sz="0" w:space="0" w:color="auto"/>
        <w:right w:val="none" w:sz="0" w:space="0" w:color="auto"/>
      </w:divBdr>
    </w:div>
    <w:div w:id="1303658464">
      <w:bodyDiv w:val="1"/>
      <w:marLeft w:val="0"/>
      <w:marRight w:val="0"/>
      <w:marTop w:val="0"/>
      <w:marBottom w:val="0"/>
      <w:divBdr>
        <w:top w:val="none" w:sz="0" w:space="0" w:color="auto"/>
        <w:left w:val="none" w:sz="0" w:space="0" w:color="auto"/>
        <w:bottom w:val="none" w:sz="0" w:space="0" w:color="auto"/>
        <w:right w:val="none" w:sz="0" w:space="0" w:color="auto"/>
      </w:divBdr>
    </w:div>
    <w:div w:id="1319458314">
      <w:bodyDiv w:val="1"/>
      <w:marLeft w:val="0"/>
      <w:marRight w:val="0"/>
      <w:marTop w:val="0"/>
      <w:marBottom w:val="0"/>
      <w:divBdr>
        <w:top w:val="none" w:sz="0" w:space="0" w:color="auto"/>
        <w:left w:val="none" w:sz="0" w:space="0" w:color="auto"/>
        <w:bottom w:val="none" w:sz="0" w:space="0" w:color="auto"/>
        <w:right w:val="none" w:sz="0" w:space="0" w:color="auto"/>
      </w:divBdr>
    </w:div>
    <w:div w:id="1457723820">
      <w:bodyDiv w:val="1"/>
      <w:marLeft w:val="0"/>
      <w:marRight w:val="0"/>
      <w:marTop w:val="0"/>
      <w:marBottom w:val="0"/>
      <w:divBdr>
        <w:top w:val="none" w:sz="0" w:space="0" w:color="auto"/>
        <w:left w:val="none" w:sz="0" w:space="0" w:color="auto"/>
        <w:bottom w:val="none" w:sz="0" w:space="0" w:color="auto"/>
        <w:right w:val="none" w:sz="0" w:space="0" w:color="auto"/>
      </w:divBdr>
    </w:div>
    <w:div w:id="1469980115">
      <w:bodyDiv w:val="1"/>
      <w:marLeft w:val="0"/>
      <w:marRight w:val="0"/>
      <w:marTop w:val="0"/>
      <w:marBottom w:val="0"/>
      <w:divBdr>
        <w:top w:val="none" w:sz="0" w:space="0" w:color="auto"/>
        <w:left w:val="none" w:sz="0" w:space="0" w:color="auto"/>
        <w:bottom w:val="none" w:sz="0" w:space="0" w:color="auto"/>
        <w:right w:val="none" w:sz="0" w:space="0" w:color="auto"/>
      </w:divBdr>
    </w:div>
    <w:div w:id="1513764159">
      <w:bodyDiv w:val="1"/>
      <w:marLeft w:val="0"/>
      <w:marRight w:val="0"/>
      <w:marTop w:val="0"/>
      <w:marBottom w:val="0"/>
      <w:divBdr>
        <w:top w:val="none" w:sz="0" w:space="0" w:color="auto"/>
        <w:left w:val="none" w:sz="0" w:space="0" w:color="auto"/>
        <w:bottom w:val="none" w:sz="0" w:space="0" w:color="auto"/>
        <w:right w:val="none" w:sz="0" w:space="0" w:color="auto"/>
      </w:divBdr>
    </w:div>
    <w:div w:id="1577789233">
      <w:bodyDiv w:val="1"/>
      <w:marLeft w:val="0"/>
      <w:marRight w:val="0"/>
      <w:marTop w:val="0"/>
      <w:marBottom w:val="0"/>
      <w:divBdr>
        <w:top w:val="none" w:sz="0" w:space="0" w:color="auto"/>
        <w:left w:val="none" w:sz="0" w:space="0" w:color="auto"/>
        <w:bottom w:val="none" w:sz="0" w:space="0" w:color="auto"/>
        <w:right w:val="none" w:sz="0" w:space="0" w:color="auto"/>
      </w:divBdr>
    </w:div>
    <w:div w:id="1611693565">
      <w:bodyDiv w:val="1"/>
      <w:marLeft w:val="0"/>
      <w:marRight w:val="0"/>
      <w:marTop w:val="0"/>
      <w:marBottom w:val="0"/>
      <w:divBdr>
        <w:top w:val="none" w:sz="0" w:space="0" w:color="auto"/>
        <w:left w:val="none" w:sz="0" w:space="0" w:color="auto"/>
        <w:bottom w:val="none" w:sz="0" w:space="0" w:color="auto"/>
        <w:right w:val="none" w:sz="0" w:space="0" w:color="auto"/>
      </w:divBdr>
    </w:div>
    <w:div w:id="1618218955">
      <w:bodyDiv w:val="1"/>
      <w:marLeft w:val="0"/>
      <w:marRight w:val="0"/>
      <w:marTop w:val="0"/>
      <w:marBottom w:val="0"/>
      <w:divBdr>
        <w:top w:val="none" w:sz="0" w:space="0" w:color="auto"/>
        <w:left w:val="none" w:sz="0" w:space="0" w:color="auto"/>
        <w:bottom w:val="none" w:sz="0" w:space="0" w:color="auto"/>
        <w:right w:val="none" w:sz="0" w:space="0" w:color="auto"/>
      </w:divBdr>
    </w:div>
    <w:div w:id="1661616519">
      <w:bodyDiv w:val="1"/>
      <w:marLeft w:val="0"/>
      <w:marRight w:val="0"/>
      <w:marTop w:val="0"/>
      <w:marBottom w:val="0"/>
      <w:divBdr>
        <w:top w:val="none" w:sz="0" w:space="0" w:color="auto"/>
        <w:left w:val="none" w:sz="0" w:space="0" w:color="auto"/>
        <w:bottom w:val="none" w:sz="0" w:space="0" w:color="auto"/>
        <w:right w:val="none" w:sz="0" w:space="0" w:color="auto"/>
      </w:divBdr>
    </w:div>
    <w:div w:id="1674603735">
      <w:bodyDiv w:val="1"/>
      <w:marLeft w:val="0"/>
      <w:marRight w:val="0"/>
      <w:marTop w:val="0"/>
      <w:marBottom w:val="0"/>
      <w:divBdr>
        <w:top w:val="none" w:sz="0" w:space="0" w:color="auto"/>
        <w:left w:val="none" w:sz="0" w:space="0" w:color="auto"/>
        <w:bottom w:val="none" w:sz="0" w:space="0" w:color="auto"/>
        <w:right w:val="none" w:sz="0" w:space="0" w:color="auto"/>
      </w:divBdr>
    </w:div>
    <w:div w:id="1728602797">
      <w:bodyDiv w:val="1"/>
      <w:marLeft w:val="0"/>
      <w:marRight w:val="0"/>
      <w:marTop w:val="0"/>
      <w:marBottom w:val="0"/>
      <w:divBdr>
        <w:top w:val="none" w:sz="0" w:space="0" w:color="auto"/>
        <w:left w:val="none" w:sz="0" w:space="0" w:color="auto"/>
        <w:bottom w:val="none" w:sz="0" w:space="0" w:color="auto"/>
        <w:right w:val="none" w:sz="0" w:space="0" w:color="auto"/>
      </w:divBdr>
    </w:div>
    <w:div w:id="1777823458">
      <w:bodyDiv w:val="1"/>
      <w:marLeft w:val="0"/>
      <w:marRight w:val="0"/>
      <w:marTop w:val="0"/>
      <w:marBottom w:val="0"/>
      <w:divBdr>
        <w:top w:val="none" w:sz="0" w:space="0" w:color="auto"/>
        <w:left w:val="none" w:sz="0" w:space="0" w:color="auto"/>
        <w:bottom w:val="none" w:sz="0" w:space="0" w:color="auto"/>
        <w:right w:val="none" w:sz="0" w:space="0" w:color="auto"/>
      </w:divBdr>
    </w:div>
    <w:div w:id="1812819587">
      <w:bodyDiv w:val="1"/>
      <w:marLeft w:val="0"/>
      <w:marRight w:val="0"/>
      <w:marTop w:val="0"/>
      <w:marBottom w:val="0"/>
      <w:divBdr>
        <w:top w:val="none" w:sz="0" w:space="0" w:color="auto"/>
        <w:left w:val="none" w:sz="0" w:space="0" w:color="auto"/>
        <w:bottom w:val="none" w:sz="0" w:space="0" w:color="auto"/>
        <w:right w:val="none" w:sz="0" w:space="0" w:color="auto"/>
      </w:divBdr>
    </w:div>
    <w:div w:id="1842428165">
      <w:bodyDiv w:val="1"/>
      <w:marLeft w:val="0"/>
      <w:marRight w:val="0"/>
      <w:marTop w:val="0"/>
      <w:marBottom w:val="0"/>
      <w:divBdr>
        <w:top w:val="none" w:sz="0" w:space="0" w:color="auto"/>
        <w:left w:val="none" w:sz="0" w:space="0" w:color="auto"/>
        <w:bottom w:val="none" w:sz="0" w:space="0" w:color="auto"/>
        <w:right w:val="none" w:sz="0" w:space="0" w:color="auto"/>
      </w:divBdr>
    </w:div>
    <w:div w:id="1857957433">
      <w:bodyDiv w:val="1"/>
      <w:marLeft w:val="0"/>
      <w:marRight w:val="0"/>
      <w:marTop w:val="0"/>
      <w:marBottom w:val="0"/>
      <w:divBdr>
        <w:top w:val="none" w:sz="0" w:space="0" w:color="auto"/>
        <w:left w:val="none" w:sz="0" w:space="0" w:color="auto"/>
        <w:bottom w:val="none" w:sz="0" w:space="0" w:color="auto"/>
        <w:right w:val="none" w:sz="0" w:space="0" w:color="auto"/>
      </w:divBdr>
    </w:div>
    <w:div w:id="1922251552">
      <w:bodyDiv w:val="1"/>
      <w:marLeft w:val="0"/>
      <w:marRight w:val="0"/>
      <w:marTop w:val="0"/>
      <w:marBottom w:val="0"/>
      <w:divBdr>
        <w:top w:val="none" w:sz="0" w:space="0" w:color="auto"/>
        <w:left w:val="none" w:sz="0" w:space="0" w:color="auto"/>
        <w:bottom w:val="none" w:sz="0" w:space="0" w:color="auto"/>
        <w:right w:val="none" w:sz="0" w:space="0" w:color="auto"/>
      </w:divBdr>
    </w:div>
    <w:div w:id="1960642945">
      <w:bodyDiv w:val="1"/>
      <w:marLeft w:val="0"/>
      <w:marRight w:val="0"/>
      <w:marTop w:val="0"/>
      <w:marBottom w:val="0"/>
      <w:divBdr>
        <w:top w:val="none" w:sz="0" w:space="0" w:color="auto"/>
        <w:left w:val="none" w:sz="0" w:space="0" w:color="auto"/>
        <w:bottom w:val="none" w:sz="0" w:space="0" w:color="auto"/>
        <w:right w:val="none" w:sz="0" w:space="0" w:color="auto"/>
      </w:divBdr>
    </w:div>
    <w:div w:id="1976831084">
      <w:bodyDiv w:val="1"/>
      <w:marLeft w:val="0"/>
      <w:marRight w:val="0"/>
      <w:marTop w:val="0"/>
      <w:marBottom w:val="0"/>
      <w:divBdr>
        <w:top w:val="none" w:sz="0" w:space="0" w:color="auto"/>
        <w:left w:val="none" w:sz="0" w:space="0" w:color="auto"/>
        <w:bottom w:val="none" w:sz="0" w:space="0" w:color="auto"/>
        <w:right w:val="none" w:sz="0" w:space="0" w:color="auto"/>
      </w:divBdr>
    </w:div>
    <w:div w:id="2025593104">
      <w:bodyDiv w:val="1"/>
      <w:marLeft w:val="0"/>
      <w:marRight w:val="0"/>
      <w:marTop w:val="0"/>
      <w:marBottom w:val="0"/>
      <w:divBdr>
        <w:top w:val="none" w:sz="0" w:space="0" w:color="auto"/>
        <w:left w:val="none" w:sz="0" w:space="0" w:color="auto"/>
        <w:bottom w:val="none" w:sz="0" w:space="0" w:color="auto"/>
        <w:right w:val="none" w:sz="0" w:space="0" w:color="auto"/>
      </w:divBdr>
    </w:div>
    <w:div w:id="2112239324">
      <w:bodyDiv w:val="1"/>
      <w:marLeft w:val="0"/>
      <w:marRight w:val="0"/>
      <w:marTop w:val="0"/>
      <w:marBottom w:val="0"/>
      <w:divBdr>
        <w:top w:val="none" w:sz="0" w:space="0" w:color="auto"/>
        <w:left w:val="none" w:sz="0" w:space="0" w:color="auto"/>
        <w:bottom w:val="none" w:sz="0" w:space="0" w:color="auto"/>
        <w:right w:val="none" w:sz="0" w:space="0" w:color="auto"/>
      </w:divBdr>
    </w:div>
    <w:div w:id="212082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8E8E-50A5-4C1C-96D1-82F9AE77B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2988</Words>
  <Characters>17033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Rityuj Singh</dc:creator>
  <cp:lastModifiedBy>Rityuj Singh</cp:lastModifiedBy>
  <cp:revision>2</cp:revision>
  <cp:lastPrinted>2025-04-06T05:05:00Z</cp:lastPrinted>
  <dcterms:created xsi:type="dcterms:W3CDTF">2025-04-06T05:05:00Z</dcterms:created>
  <dcterms:modified xsi:type="dcterms:W3CDTF">2025-04-06T05:05:00Z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7ae54301be104691c87dc374f874c76b2a1b3f534b143ba946f0b84d4c9d35f5</vt:lpwstr>
  </property>
  <property fmtid="{D5CDD505-2E9C-101B-9397-08002B2CF9AE}" pid="3" name="KSOProductBuildVer">
    <vt:lpwstr>1033-12.2.0.19805</vt:lpwstr>
  </property>
  <property fmtid="{D5CDD505-2E9C-101B-9397-08002B2CF9AE}" pid="4" name="ICV">
    <vt:lpwstr>8040038FBCFA409CA31F128116B50A0F_13</vt:lpwstr>
  </property>
</Properties>
</file>