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661" w:rsidRDefault="00022B3F">
      <w:pPr>
        <w:spacing w:after="129" w:line="259" w:lineRule="auto"/>
        <w:ind w:left="-5"/>
        <w:jc w:val="left"/>
      </w:pPr>
      <w:r>
        <w:rPr>
          <w:rFonts w:ascii="Iskoola Pota" w:hAnsi="Iskoola Pota" w:cs="Iskoola Pota"/>
          <w:b/>
          <w:lang w:bidi="si-LK"/>
        </w:rPr>
        <w:t>O</w:t>
      </w:r>
      <w:r>
        <w:rPr>
          <w:b/>
        </w:rPr>
        <w:t>mni channel</w:t>
      </w:r>
      <w:r w:rsidR="00F93202">
        <w:rPr>
          <w:b/>
        </w:rPr>
        <w:t xml:space="preserve"> </w:t>
      </w:r>
      <w:r w:rsidR="008619CF">
        <w:rPr>
          <w:rFonts w:ascii="Iskoola Pota" w:hAnsi="Iskoola Pota" w:cs="Iskoola Pota" w:hint="cs"/>
          <w:b/>
          <w:lang w:bidi="si-LK"/>
        </w:rPr>
        <w:t>R</w:t>
      </w:r>
      <w:r w:rsidR="00F93202">
        <w:rPr>
          <w:b/>
        </w:rPr>
        <w:t xml:space="preserve">etailing: </w:t>
      </w:r>
      <w:r w:rsidR="008619CF">
        <w:rPr>
          <w:rFonts w:ascii="Iskoola Pota" w:hAnsi="Iskoola Pota" w:cs="Iskoola Pota" w:hint="cs"/>
          <w:b/>
          <w:lang w:bidi="si-LK"/>
        </w:rPr>
        <w:t>E</w:t>
      </w:r>
      <w:r w:rsidR="00F93202">
        <w:rPr>
          <w:b/>
        </w:rPr>
        <w:t xml:space="preserve">volutionary </w:t>
      </w:r>
      <w:r w:rsidR="008619CF">
        <w:rPr>
          <w:rFonts w:ascii="Iskoola Pota" w:hAnsi="Iskoola Pota" w:cs="Iskoola Pota" w:hint="cs"/>
          <w:b/>
          <w:lang w:bidi="si-LK"/>
        </w:rPr>
        <w:t>J</w:t>
      </w:r>
      <w:r w:rsidR="00F93202">
        <w:rPr>
          <w:b/>
        </w:rPr>
        <w:t xml:space="preserve">ourney from 1980 to 2023 </w:t>
      </w:r>
    </w:p>
    <w:p w:rsidR="00252661" w:rsidRDefault="00F93202">
      <w:pPr>
        <w:ind w:left="-5" w:right="2"/>
      </w:pPr>
      <w:proofErr w:type="spellStart"/>
      <w:r>
        <w:t>Sewwandi</w:t>
      </w:r>
      <w:proofErr w:type="spellEnd"/>
      <w:r>
        <w:t xml:space="preserve"> M.S</w:t>
      </w:r>
      <w:r>
        <w:rPr>
          <w:vertAlign w:val="superscript"/>
        </w:rPr>
        <w:t>1</w:t>
      </w:r>
      <w:r>
        <w:t xml:space="preserve"> and </w:t>
      </w:r>
      <w:proofErr w:type="spellStart"/>
      <w:r>
        <w:t>Sajeewanie</w:t>
      </w:r>
      <w:proofErr w:type="spellEnd"/>
      <w:r>
        <w:t xml:space="preserve"> L.A.C </w:t>
      </w:r>
      <w:r>
        <w:rPr>
          <w:vertAlign w:val="superscript"/>
        </w:rPr>
        <w:t xml:space="preserve">2 </w:t>
      </w:r>
    </w:p>
    <w:p w:rsidR="00252661" w:rsidRDefault="00F93202">
      <w:pPr>
        <w:ind w:left="-5" w:right="2"/>
      </w:pPr>
      <w:r>
        <w:t xml:space="preserve">Department of marketing management, Sabaragamuwa university of Sri Lanka  </w:t>
      </w:r>
    </w:p>
    <w:p w:rsidR="00252661" w:rsidRDefault="00F93202">
      <w:pPr>
        <w:spacing w:after="0"/>
        <w:ind w:left="-5" w:right="2"/>
      </w:pPr>
      <w:r>
        <w:t xml:space="preserve">Corresponding Author: </w:t>
      </w:r>
      <w:r w:rsidR="00022B3F">
        <w:rPr>
          <w:rFonts w:ascii="Iskoola Pota" w:hAnsi="Iskoola Pota" w:cs="Iskoola Pota" w:hint="cs"/>
          <w:color w:val="0563C1"/>
          <w:u w:val="single" w:color="0563C1"/>
          <w:lang w:bidi="si-LK"/>
        </w:rPr>
        <w:t>m</w:t>
      </w:r>
      <w:r>
        <w:rPr>
          <w:color w:val="0563C1"/>
          <w:u w:val="single" w:color="0563C1"/>
        </w:rPr>
        <w:t>ssewwandi45@Gmail.Com</w:t>
      </w:r>
      <w:r>
        <w:t xml:space="preserve"> ( </w:t>
      </w:r>
      <w:proofErr w:type="spellStart"/>
      <w:r>
        <w:t>M.S.Sewwandi</w:t>
      </w:r>
      <w:proofErr w:type="spellEnd"/>
      <w:r>
        <w:t xml:space="preserve">- </w:t>
      </w:r>
      <w:r>
        <w:t xml:space="preserve">18MAM5859) </w:t>
      </w:r>
    </w:p>
    <w:p w:rsidR="00252661" w:rsidRDefault="00F93202">
      <w:pPr>
        <w:spacing w:after="0" w:line="259" w:lineRule="auto"/>
        <w:ind w:left="-330" w:firstLine="0"/>
        <w:jc w:val="left"/>
      </w:pPr>
      <w:r>
        <w:rPr>
          <w:rFonts w:ascii="Calibri" w:eastAsia="Calibri" w:hAnsi="Calibri" w:cs="Calibri"/>
          <w:noProof/>
          <w:sz w:val="22"/>
        </w:rPr>
        <mc:AlternateContent>
          <mc:Choice Requires="wpg">
            <w:drawing>
              <wp:inline distT="0" distB="0" distL="0" distR="0">
                <wp:extent cx="6153150" cy="9525"/>
                <wp:effectExtent l="0" t="0" r="0" b="0"/>
                <wp:docPr id="15781" name="Group 15781"/>
                <wp:cNvGraphicFramePr/>
                <a:graphic xmlns:a="http://schemas.openxmlformats.org/drawingml/2006/main">
                  <a:graphicData uri="http://schemas.microsoft.com/office/word/2010/wordprocessingGroup">
                    <wpg:wgp>
                      <wpg:cNvGrpSpPr/>
                      <wpg:grpSpPr>
                        <a:xfrm>
                          <a:off x="0" y="0"/>
                          <a:ext cx="6153150" cy="9525"/>
                          <a:chOff x="0" y="0"/>
                          <a:chExt cx="6153150" cy="9525"/>
                        </a:xfrm>
                      </wpg:grpSpPr>
                      <wps:wsp>
                        <wps:cNvPr id="460" name="Shape 460"/>
                        <wps:cNvSpPr/>
                        <wps:spPr>
                          <a:xfrm>
                            <a:off x="0" y="0"/>
                            <a:ext cx="6153150" cy="9525"/>
                          </a:xfrm>
                          <a:custGeom>
                            <a:avLst/>
                            <a:gdLst/>
                            <a:ahLst/>
                            <a:cxnLst/>
                            <a:rect l="0" t="0" r="0" b="0"/>
                            <a:pathLst>
                              <a:path w="6153150" h="9525">
                                <a:moveTo>
                                  <a:pt x="0" y="0"/>
                                </a:moveTo>
                                <a:lnTo>
                                  <a:pt x="6153150" y="95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A1407BD" id="Group 15781" o:spid="_x0000_s1026" style="width:484.5pt;height:.75pt;mso-position-horizontal-relative:char;mso-position-vertical-relative:line" coordsize="61531,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">
                <v:shape id="Shape 460" o:spid="_x0000_s1027" style="position:absolute;width:61531;height:95;visibility:visible;mso-wrap-style:square;v-text-anchor:top" coordsize="6153150,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" path="m,l6153150,9525e" filled="f" strokeweight="1.5pt">
                  <v:stroke miterlimit="83231f" joinstyle="miter"/>
                  <v:path arrowok="t" textboxrect="0,0,6153150,9525"/>
                </v:shape>
                <w10:anchorlock/>
              </v:group>
            </w:pict>
          </mc:Fallback>
        </mc:AlternateContent>
      </w:r>
    </w:p>
    <w:p w:rsidR="00252661" w:rsidRDefault="00F93202">
      <w:pPr>
        <w:spacing w:after="156" w:line="259" w:lineRule="auto"/>
        <w:ind w:left="0" w:firstLine="0"/>
        <w:jc w:val="left"/>
      </w:pPr>
      <w:r>
        <w:rPr>
          <w:b/>
        </w:rPr>
        <w:t xml:space="preserve"> </w:t>
      </w:r>
    </w:p>
    <w:p w:rsidR="00252661" w:rsidRDefault="00F93202">
      <w:pPr>
        <w:spacing w:after="158" w:line="259" w:lineRule="auto"/>
        <w:ind w:left="-5"/>
        <w:jc w:val="left"/>
      </w:pPr>
      <w:r>
        <w:rPr>
          <w:b/>
        </w:rPr>
        <w:t xml:space="preserve">Abstract:  </w:t>
      </w:r>
    </w:p>
    <w:p w:rsidR="00252661" w:rsidRDefault="00F93202">
      <w:pPr>
        <w:ind w:left="-5" w:right="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704850</wp:posOffset>
                </wp:positionH>
                <wp:positionV relativeFrom="page">
                  <wp:posOffset>771525</wp:posOffset>
                </wp:positionV>
                <wp:extent cx="6153150" cy="9525"/>
                <wp:effectExtent l="0" t="0" r="0" b="0"/>
                <wp:wrapTopAndBottom/>
                <wp:docPr id="15782" name="Group 15782"/>
                <wp:cNvGraphicFramePr/>
                <a:graphic xmlns:a="http://schemas.openxmlformats.org/drawingml/2006/main">
                  <a:graphicData uri="http://schemas.microsoft.com/office/word/2010/wordprocessingGroup">
                    <wpg:wgp>
                      <wpg:cNvGrpSpPr/>
                      <wpg:grpSpPr>
                        <a:xfrm>
                          <a:off x="0" y="0"/>
                          <a:ext cx="6153150" cy="9525"/>
                          <a:chOff x="0" y="0"/>
                          <a:chExt cx="6153150" cy="9525"/>
                        </a:xfrm>
                      </wpg:grpSpPr>
                      <wps:wsp>
                        <wps:cNvPr id="461" name="Shape 461"/>
                        <wps:cNvSpPr/>
                        <wps:spPr>
                          <a:xfrm>
                            <a:off x="0" y="0"/>
                            <a:ext cx="6153150" cy="9525"/>
                          </a:xfrm>
                          <a:custGeom>
                            <a:avLst/>
                            <a:gdLst/>
                            <a:ahLst/>
                            <a:cxnLst/>
                            <a:rect l="0" t="0" r="0" b="0"/>
                            <a:pathLst>
                              <a:path w="6153150" h="9525">
                                <a:moveTo>
                                  <a:pt x="0" y="0"/>
                                </a:moveTo>
                                <a:lnTo>
                                  <a:pt x="6153150" y="952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9573D2" id="Group 15782" o:spid="_x0000_s1026" style="position:absolute;margin-left:55.5pt;margin-top:60.75pt;width:484.5pt;height:.75pt;z-index:251658240;mso-position-horizontal-relative:page;mso-position-vertical-relative:page" coordsize="61531,9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">
                <v:shape id="Shape 461" o:spid="_x0000_s1027" style="position:absolute;width:61531;height:95;visibility:visible;mso-wrap-style:square;v-text-anchor:top" coordsize="6153150,95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" path="m,l6153150,9525e" filled="f" strokeweight="1.5pt">
                  <v:stroke miterlimit="83231f" joinstyle="miter"/>
                  <v:path arrowok="t" textboxrect="0,0,6153150,9525"/>
                </v:shape>
                <w10:wrap type="topAndBottom" anchorx="page" anchory="page"/>
              </v:group>
            </w:pict>
          </mc:Fallback>
        </mc:AlternateContent>
      </w:r>
      <w:r>
        <w:t xml:space="preserve"> The purpose of this article comprehensively evaluates the transformation of the retail channel through 1980 to 2023, identifying key milestones and trends that have shaped the </w:t>
      </w:r>
      <w:r w:rsidR="006F6715">
        <w:t>Omni channel</w:t>
      </w:r>
      <w:r>
        <w:t xml:space="preserve"> landscape. Over the past few decades, the retail industry has undergone significant transformation due to advances in technology and changing consumer preferences. </w:t>
      </w:r>
      <w:r w:rsidR="006F6715">
        <w:t>Omni channel</w:t>
      </w:r>
      <w:r>
        <w:t xml:space="preserve"> retailing is a retail strategy that seeks to provide customers with a seamless shopping experience across all channels, including physical stores, online stores, mobile apps and social media. The goal of </w:t>
      </w:r>
      <w:r w:rsidR="006F6715">
        <w:t>Omni channel</w:t>
      </w:r>
      <w:r>
        <w:t xml:space="preserve"> retailing is to make it easy for customers to shop how they want, when they want, and from wherever they want. The objective is to comprehensively evaluate how retail channels have changed over this period, highlighting the significant turning points and patterns that have informed the </w:t>
      </w:r>
      <w:r w:rsidR="006F6715">
        <w:t>Omni channel</w:t>
      </w:r>
      <w:r>
        <w:t xml:space="preserve"> landscape. Throughout a historical analysis and review of relevant literature, it examines the crucial developments, challenges, and unborn directions of this transformative retail approach. This article argues that </w:t>
      </w:r>
      <w:r w:rsidR="006F6715">
        <w:t>Omni channel</w:t>
      </w:r>
      <w:r>
        <w:t xml:space="preserve"> retailing has evolved a continuous process of adaption and innovation, shaped by technological advances, changing consumer preferences and competitive pressures. The end result will be a comprehensive understanding of the </w:t>
      </w:r>
      <w:r w:rsidR="002B18BA">
        <w:t>Omni channel</w:t>
      </w:r>
      <w:r>
        <w:t xml:space="preserve"> phenomenon covering its historical development, driving forces, key challenges and strategies for successful implementation. In its conclusion, it highlights the critical factors for success in an </w:t>
      </w:r>
      <w:r w:rsidR="002B18BA">
        <w:t>Omni channel</w:t>
      </w:r>
      <w:r>
        <w:t xml:space="preserve"> environment and emphasizes the need to continuously adapt and evolve in the face of a dynamic retail industry. The ultimate objective of this study is to provide retailers with useful information to help them effectively deal with the </w:t>
      </w:r>
      <w:r w:rsidR="002B18BA">
        <w:t>ever-changing</w:t>
      </w:r>
      <w:r>
        <w:t xml:space="preserve"> retail industry and maximize their </w:t>
      </w:r>
      <w:r w:rsidR="002B18BA">
        <w:t>Omni channel</w:t>
      </w:r>
      <w:r>
        <w:t xml:space="preserve"> experience.  </w:t>
      </w:r>
    </w:p>
    <w:p w:rsidR="00252661" w:rsidRDefault="00F93202">
      <w:pPr>
        <w:spacing w:after="0"/>
        <w:ind w:left="-5" w:right="2"/>
      </w:pPr>
      <w:r>
        <w:rPr>
          <w:b/>
        </w:rPr>
        <w:t xml:space="preserve">Keywords: </w:t>
      </w:r>
      <w:r w:rsidR="002B18BA">
        <w:t>Omni channel</w:t>
      </w:r>
      <w:r>
        <w:t xml:space="preserve"> Retailing, Multichannel Retailing, E- Commerce, Mobile Commerce, Customer Experience, Retailing Evolution, Technological Advancement, Consumer Preferences. </w:t>
      </w:r>
    </w:p>
    <w:p w:rsidR="00252661" w:rsidRDefault="00F93202">
      <w:pPr>
        <w:spacing w:after="0" w:line="259" w:lineRule="auto"/>
        <w:ind w:left="-60" w:right="-190" w:firstLine="0"/>
        <w:jc w:val="left"/>
      </w:pPr>
      <w:r>
        <w:rPr>
          <w:rFonts w:ascii="Calibri" w:eastAsia="Calibri" w:hAnsi="Calibri" w:cs="Calibri"/>
          <w:noProof/>
          <w:sz w:val="22"/>
        </w:rPr>
        <mc:AlternateContent>
          <mc:Choice Requires="wpg">
            <w:drawing>
              <wp:inline distT="0" distB="0" distL="0" distR="0">
                <wp:extent cx="6105525" cy="19050"/>
                <wp:effectExtent l="0" t="0" r="0" b="0"/>
                <wp:docPr id="15783" name="Group 15783"/>
                <wp:cNvGraphicFramePr/>
                <a:graphic xmlns:a="http://schemas.openxmlformats.org/drawingml/2006/main">
                  <a:graphicData uri="http://schemas.microsoft.com/office/word/2010/wordprocessingGroup">
                    <wpg:wgp>
                      <wpg:cNvGrpSpPr/>
                      <wpg:grpSpPr>
                        <a:xfrm>
                          <a:off x="0" y="0"/>
                          <a:ext cx="6105525" cy="19050"/>
                          <a:chOff x="0" y="0"/>
                          <a:chExt cx="6105525" cy="19050"/>
                        </a:xfrm>
                      </wpg:grpSpPr>
                      <wps:wsp>
                        <wps:cNvPr id="462" name="Shape 462"/>
                        <wps:cNvSpPr/>
                        <wps:spPr>
                          <a:xfrm>
                            <a:off x="0" y="0"/>
                            <a:ext cx="6105525" cy="19050"/>
                          </a:xfrm>
                          <a:custGeom>
                            <a:avLst/>
                            <a:gdLst/>
                            <a:ahLst/>
                            <a:cxnLst/>
                            <a:rect l="0" t="0" r="0" b="0"/>
                            <a:pathLst>
                              <a:path w="6105525" h="19050">
                                <a:moveTo>
                                  <a:pt x="0" y="19050"/>
                                </a:moveTo>
                                <a:lnTo>
                                  <a:pt x="6105525"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22CB53" id="Group 15783" o:spid="_x0000_s1026" style="width:480.75pt;height:1.5pt;mso-position-horizontal-relative:char;mso-position-vertical-relative:line" coordsize="61055,19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">
                <v:shape id="Shape 462" o:spid="_x0000_s1027" style="position:absolute;width:61055;height:190;visibility:visible;mso-wrap-style:square;v-text-anchor:top" coordsize="6105525,190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" path="m,19050l6105525,e" filled="f" strokeweight="1.5pt">
                  <v:stroke miterlimit="83231f" joinstyle="miter"/>
                  <v:path arrowok="t" textboxrect="0,0,6105525,19050"/>
                </v:shape>
                <w10:anchorlock/>
              </v:group>
            </w:pict>
          </mc:Fallback>
        </mc:AlternateContent>
      </w:r>
    </w:p>
    <w:p w:rsidR="00252661" w:rsidRDefault="00252661">
      <w:pPr>
        <w:sectPr w:rsidR="00252661">
          <w:footerReference w:type="even" r:id="rId7"/>
          <w:footerReference w:type="default" r:id="rId8"/>
          <w:footerReference w:type="first" r:id="rId9"/>
          <w:pgSz w:w="12240" w:h="15840"/>
          <w:pgMar w:top="1450" w:right="1435" w:bottom="1453" w:left="1440" w:header="720" w:footer="718" w:gutter="0"/>
          <w:cols w:space="720"/>
        </w:sectPr>
      </w:pPr>
    </w:p>
    <w:p w:rsidR="00252661" w:rsidRDefault="00F93202">
      <w:pPr>
        <w:pStyle w:val="Heading1"/>
        <w:spacing w:after="0"/>
        <w:ind w:left="-5"/>
      </w:pPr>
      <w:r>
        <w:t xml:space="preserve">Introduction  </w:t>
      </w:r>
    </w:p>
    <w:p w:rsidR="00252661" w:rsidRDefault="00F93202">
      <w:pPr>
        <w:spacing w:after="0"/>
        <w:ind w:left="-5" w:right="2"/>
      </w:pPr>
      <w:r>
        <w:t xml:space="preserve">In recent decades, retail has </w:t>
      </w:r>
      <w:r>
        <w:t xml:space="preserve">changed dramatically, evolving from a fragmented mix of different channels to an integrated, digitally controlled the environment. </w:t>
      </w:r>
      <w:r w:rsidR="002B18BA">
        <w:t>Omni channel</w:t>
      </w:r>
      <w:r>
        <w:t xml:space="preserve"> retailing, a concept that goes beyond the constraints of individual sales channels and places an emphasis on a smooth, integrated experience for the modern customer, is at the core of this transformation. </w:t>
      </w:r>
    </w:p>
    <w:p w:rsidR="00252661" w:rsidRDefault="00F93202">
      <w:pPr>
        <w:ind w:left="-5" w:right="2"/>
      </w:pPr>
      <w:r>
        <w:t xml:space="preserve">This study begins with a historical examination of </w:t>
      </w:r>
      <w:r w:rsidR="002B18BA">
        <w:t>Omni channel</w:t>
      </w:r>
      <w:r>
        <w:t xml:space="preserve"> retailing, following its development from the basic early stages in the 1980s to the modern strategies of 2023.The traditional paradigm of brick-and-mortar stores operating in isolation has been shattered by the rise of </w:t>
      </w:r>
      <w:r w:rsidR="003237A2">
        <w:t>Omni channel</w:t>
      </w:r>
      <w:r>
        <w:t xml:space="preserve"> retailing. This customer-centric approach seamlessly integrates various </w:t>
      </w:r>
      <w:r w:rsidR="003237A2">
        <w:t>touch points</w:t>
      </w:r>
      <w:r>
        <w:t xml:space="preserve"> – physical stores, online platforms, </w:t>
      </w:r>
      <w:r>
        <w:lastRenderedPageBreak/>
        <w:t>mobile apps, social media – to create a unified shopping experience. This seamless integration facilitates a smooth transition between channels, empowering consumers with greater flexibility and convenience (</w:t>
      </w:r>
      <w:proofErr w:type="spellStart"/>
      <w:r>
        <w:t>pantano</w:t>
      </w:r>
      <w:proofErr w:type="spellEnd"/>
      <w:r>
        <w:t xml:space="preserve"> and </w:t>
      </w:r>
      <w:proofErr w:type="spellStart"/>
      <w:r>
        <w:t>shankar</w:t>
      </w:r>
      <w:proofErr w:type="spellEnd"/>
      <w:r>
        <w:t xml:space="preserve">, 2015). </w:t>
      </w:r>
    </w:p>
    <w:p w:rsidR="00252661" w:rsidRDefault="00F93202">
      <w:pPr>
        <w:ind w:left="-5" w:right="119"/>
      </w:pPr>
      <w:r>
        <w:t xml:space="preserve">The narrative commences in the pre-digital era, where </w:t>
      </w:r>
      <w:r w:rsidR="003237A2">
        <w:t>soloed</w:t>
      </w:r>
      <w:r>
        <w:t xml:space="preserve"> channels ruled the retail roost. Brick-and-mortar stores dominated the scene, with catalogs and rudimentary </w:t>
      </w:r>
      <w:r w:rsidR="003237A2">
        <w:t>mail-order</w:t>
      </w:r>
      <w:r>
        <w:t xml:space="preserve"> services offering glimpses of a nascent multichannel approach (</w:t>
      </w:r>
      <w:proofErr w:type="spellStart"/>
      <w:r>
        <w:t>johnson</w:t>
      </w:r>
      <w:proofErr w:type="spellEnd"/>
      <w:r>
        <w:t xml:space="preserve">, 1987). Early attempts at integration emerged with the pioneering efforts of catalog retailers like </w:t>
      </w:r>
      <w:r w:rsidR="003237A2">
        <w:t>Spiegel</w:t>
      </w:r>
      <w:r>
        <w:t xml:space="preserve"> and sears, who ventured into </w:t>
      </w:r>
      <w:r w:rsidR="003237A2">
        <w:t>director</w:t>
      </w:r>
      <w:r>
        <w:t>-consumer phone sales and rudimentary online ordering in the late 1980s and early 1990s (</w:t>
      </w:r>
      <w:proofErr w:type="spellStart"/>
      <w:r>
        <w:t>hoffman</w:t>
      </w:r>
      <w:proofErr w:type="spellEnd"/>
      <w:r>
        <w:t xml:space="preserve"> et al., 1995). The foundation for the internet boom that transformed the retail industry in the late 1990s and early 2000s was established by these early efforts. The e commerce revolution has created a paradigm shift as pure-play online retailers like amazon and </w:t>
      </w:r>
      <w:r w:rsidR="003237A2">
        <w:t>eBay</w:t>
      </w:r>
      <w:r>
        <w:t xml:space="preserve"> threaten the dominance of established brick and mortar businesses. The convenience and accessibility of online shopping fueled rapid growth, but the disconnect between physical and digital channels hampered consumer experience and hindered true </w:t>
      </w:r>
      <w:r w:rsidR="003237A2">
        <w:t>Omni channel</w:t>
      </w:r>
      <w:r>
        <w:t xml:space="preserve"> integration (</w:t>
      </w:r>
      <w:proofErr w:type="spellStart"/>
      <w:r>
        <w:t>verhoef</w:t>
      </w:r>
      <w:proofErr w:type="spellEnd"/>
      <w:r>
        <w:t xml:space="preserve"> et al., 2009). However, the next decade saw the seeds of convergence grow. Retailers embarked on a journey of channel integration after realizing the limitations of a separate channels and blending the lines between online and offline </w:t>
      </w:r>
      <w:r w:rsidR="003237A2">
        <w:t>touch points</w:t>
      </w:r>
      <w:r>
        <w:t xml:space="preserve">.  Click-and-collect initiatives, in-store kiosks, and mobile apps for product information and checkout transformed the shopping experience, paving the way for a truly </w:t>
      </w:r>
      <w:r w:rsidR="003237A2">
        <w:t>Omni channel</w:t>
      </w:r>
      <w:r>
        <w:t xml:space="preserve"> approach (</w:t>
      </w:r>
      <w:proofErr w:type="spellStart"/>
      <w:r>
        <w:t>kumar</w:t>
      </w:r>
      <w:proofErr w:type="spellEnd"/>
      <w:r>
        <w:t xml:space="preserve"> &amp; </w:t>
      </w:r>
      <w:proofErr w:type="spellStart"/>
      <w:r>
        <w:t>venkatesan</w:t>
      </w:r>
      <w:proofErr w:type="spellEnd"/>
      <w:r>
        <w:t xml:space="preserve">, 2014). </w:t>
      </w:r>
    </w:p>
    <w:p w:rsidR="00252661" w:rsidRDefault="00F93202">
      <w:pPr>
        <w:ind w:left="-5" w:right="2"/>
      </w:pPr>
      <w:r>
        <w:t xml:space="preserve">This </w:t>
      </w:r>
      <w:r w:rsidR="005E2ADD">
        <w:t>Omni channel</w:t>
      </w:r>
      <w:r>
        <w:t xml:space="preserve"> evolution has accelerated over the past five years. Data analytics, customization and artificial intelligence are the three key factors that now allow businesses to customize product offers, promotions and propositions to specific customers across all channels. Social media has emerged as a powerful tool for engagement and brand building, further blurring the lines between online and offline worlds (</w:t>
      </w:r>
      <w:proofErr w:type="spellStart"/>
      <w:r>
        <w:t>constantinides</w:t>
      </w:r>
      <w:proofErr w:type="spellEnd"/>
      <w:r>
        <w:t xml:space="preserve"> &amp; fountain, 2014). </w:t>
      </w:r>
      <w:r w:rsidR="005E2ADD">
        <w:t>Omni channel</w:t>
      </w:r>
      <w:r>
        <w:t xml:space="preserve"> retailing is now at a critical turning point. As consumers demand greater convenience and seamless integration, retailers face the challenge of continually innovating and optimizing their </w:t>
      </w:r>
      <w:r w:rsidR="005E2ADD">
        <w:t>Omni channel</w:t>
      </w:r>
      <w:r>
        <w:t xml:space="preserve"> strategies. From click-and-mortar to </w:t>
      </w:r>
      <w:r w:rsidR="005E2ADD">
        <w:t>voice activated</w:t>
      </w:r>
      <w:r>
        <w:t xml:space="preserve"> shopping, augmented reality experiences to hyperlocal fulfillment promise that the future of </w:t>
      </w:r>
      <w:r w:rsidR="005E2ADD">
        <w:t>Omni channel</w:t>
      </w:r>
      <w:r>
        <w:t xml:space="preserve"> retailing will be as dynamic and transformative as its past. </w:t>
      </w:r>
    </w:p>
    <w:p w:rsidR="00252661" w:rsidRDefault="00F93202">
      <w:pPr>
        <w:ind w:left="-5" w:right="2"/>
      </w:pPr>
      <w:r>
        <w:t xml:space="preserve">Understanding the </w:t>
      </w:r>
      <w:r w:rsidR="005E2ADD">
        <w:t>Omni channel</w:t>
      </w:r>
      <w:r>
        <w:t xml:space="preserve"> experience is not just a theoretical effort. Retailers need to understand the historical dynamics that created this environment, the ups and downs that characterized each era, and the important lessons discovered learned along the way. This knowledge empowers retailers to navigate the evolving landscape with foresight, enabling them to anticipate consumer behavior, optimize </w:t>
      </w:r>
      <w:r w:rsidR="005E2ADD">
        <w:t>Omni channel</w:t>
      </w:r>
      <w:r>
        <w:t xml:space="preserve"> strategies, and ultimately, thrive in the age of the empowered customer. Our primary objective is to provide a comprehensive understanding of the key drivers, milestones, and challenges that have shaped the </w:t>
      </w:r>
      <w:r w:rsidR="005E2ADD">
        <w:t>Omni channel</w:t>
      </w:r>
      <w:r>
        <w:t xml:space="preserve"> revolution. We hypothecate that the grim pursuit of convenience, fueled by technological invention and changing consumer preferences, has been the primary machine driving the </w:t>
      </w:r>
      <w:r w:rsidR="005E2ADD">
        <w:t>Omni channel</w:t>
      </w:r>
      <w:r>
        <w:t xml:space="preserve"> miracle. To substantiate this thesis, we will draw upon a rich shade of academic exploration, </w:t>
      </w:r>
      <w:r>
        <w:lastRenderedPageBreak/>
        <w:t xml:space="preserve">assiduity reports, and case studies, including seminal workshop by </w:t>
      </w:r>
      <w:proofErr w:type="spellStart"/>
      <w:r>
        <w:t>kotler</w:t>
      </w:r>
      <w:proofErr w:type="spellEnd"/>
      <w:r>
        <w:t xml:space="preserve"> and </w:t>
      </w:r>
      <w:proofErr w:type="spellStart"/>
      <w:r>
        <w:t>mullich</w:t>
      </w:r>
      <w:proofErr w:type="spellEnd"/>
      <w:r>
        <w:t xml:space="preserve"> (2009) on </w:t>
      </w:r>
      <w:r w:rsidR="005E2ADD">
        <w:t>Omni channel</w:t>
      </w:r>
      <w:r>
        <w:t xml:space="preserve"> merchandising and </w:t>
      </w:r>
      <w:proofErr w:type="spellStart"/>
      <w:r>
        <w:t>verhoef</w:t>
      </w:r>
      <w:proofErr w:type="spellEnd"/>
      <w:r>
        <w:t xml:space="preserve"> </w:t>
      </w:r>
      <w:proofErr w:type="spellStart"/>
      <w:r>
        <w:t>etal</w:t>
      </w:r>
      <w:proofErr w:type="spellEnd"/>
      <w:r>
        <w:t xml:space="preserve">. (2015) on client experience integration.  This research addresses three main objectives:  </w:t>
      </w:r>
    </w:p>
    <w:p w:rsidR="00252661" w:rsidRDefault="00F93202">
      <w:pPr>
        <w:ind w:left="-5" w:right="2"/>
      </w:pPr>
      <w:r>
        <w:t xml:space="preserve">Charting the evolution: </w:t>
      </w:r>
    </w:p>
    <w:p w:rsidR="00252661" w:rsidRDefault="00F93202">
      <w:pPr>
        <w:ind w:left="-5" w:right="2"/>
      </w:pPr>
      <w:r>
        <w:t xml:space="preserve">Researcher chronologically map the milestones of </w:t>
      </w:r>
      <w:r w:rsidR="005E2ADD">
        <w:t>Omni channel</w:t>
      </w:r>
      <w:r>
        <w:t xml:space="preserve"> retail, identify key movements such as the rise of catalog mailers, the internet boom, the mobile revolution and the emergence of social commerce. Each era is examined through the lenses of consumer behavior, technological advancements, and industry trends.  </w:t>
      </w:r>
    </w:p>
    <w:p w:rsidR="00252661" w:rsidRDefault="00F93202">
      <w:pPr>
        <w:ind w:left="-5" w:right="2"/>
      </w:pPr>
      <w:r>
        <w:t xml:space="preserve">Deconstructing challenges and adaptations: </w:t>
      </w:r>
    </w:p>
    <w:p w:rsidR="00252661" w:rsidRDefault="00F93202">
      <w:pPr>
        <w:tabs>
          <w:tab w:val="center" w:pos="906"/>
          <w:tab w:val="center" w:pos="1599"/>
          <w:tab w:val="center" w:pos="2293"/>
          <w:tab w:val="center" w:pos="3021"/>
          <w:tab w:val="right" w:pos="4381"/>
        </w:tabs>
        <w:spacing w:after="0"/>
        <w:ind w:left="-15" w:firstLine="0"/>
        <w:jc w:val="left"/>
      </w:pPr>
      <w:r>
        <w:t xml:space="preserve">No </w:t>
      </w:r>
      <w:r>
        <w:tab/>
        <w:t xml:space="preserve">journey </w:t>
      </w:r>
      <w:r>
        <w:tab/>
        <w:t xml:space="preserve">is </w:t>
      </w:r>
      <w:r>
        <w:tab/>
        <w:t xml:space="preserve">without </w:t>
      </w:r>
      <w:r>
        <w:tab/>
        <w:t xml:space="preserve">its </w:t>
      </w:r>
      <w:r>
        <w:tab/>
        <w:t xml:space="preserve">obstacles. </w:t>
      </w:r>
    </w:p>
    <w:p w:rsidR="00252661" w:rsidRDefault="00F93202">
      <w:pPr>
        <w:ind w:left="-5" w:right="2"/>
      </w:pPr>
      <w:r>
        <w:t xml:space="preserve">Researcher   </w:t>
      </w:r>
      <w:r>
        <w:t xml:space="preserve">analyze the roadblocks retailers face at each stage, from channel integration woes to data monetization’s challenges. And researcher explores the smart adaptations and innovative solutions that have led to </w:t>
      </w:r>
      <w:r w:rsidR="005E2ADD">
        <w:t>Omni channel</w:t>
      </w:r>
      <w:r>
        <w:t xml:space="preserve"> success.  </w:t>
      </w:r>
    </w:p>
    <w:p w:rsidR="00252661" w:rsidRDefault="00F93202">
      <w:pPr>
        <w:ind w:left="-5" w:right="2"/>
      </w:pPr>
      <w:r>
        <w:t xml:space="preserve">Distilling key learnings and predictions. </w:t>
      </w:r>
    </w:p>
    <w:p w:rsidR="00252661" w:rsidRDefault="00F93202">
      <w:pPr>
        <w:ind w:left="-5" w:right="2"/>
      </w:pPr>
      <w:r>
        <w:t xml:space="preserve">By drawing insights from the past, researcher aims to illuminate the present and predict the future. Researcher identify best practices and emerging trends that hold the key to </w:t>
      </w:r>
      <w:r w:rsidR="005E2ADD">
        <w:t>Omni channel</w:t>
      </w:r>
      <w:r>
        <w:t xml:space="preserve"> mastery in the year ahead.  </w:t>
      </w:r>
    </w:p>
    <w:p w:rsidR="00252661" w:rsidRDefault="00F93202">
      <w:pPr>
        <w:ind w:left="-5" w:right="2"/>
      </w:pPr>
      <w:r>
        <w:t xml:space="preserve">This article embarks on a historical exploration of </w:t>
      </w:r>
      <w:r w:rsidR="005E2ADD">
        <w:t>Omni channel</w:t>
      </w:r>
      <w:r>
        <w:t xml:space="preserve"> retailing, its evolution from quiet beginnings to today’s convergence. Researchers claws into the literature, reviewing seminal workshop by scholars like </w:t>
      </w:r>
      <w:r w:rsidR="005E2ADD">
        <w:t>report</w:t>
      </w:r>
      <w:r>
        <w:t xml:space="preserve"> and </w:t>
      </w:r>
      <w:proofErr w:type="spellStart"/>
      <w:r>
        <w:t>jaworski</w:t>
      </w:r>
      <w:proofErr w:type="spellEnd"/>
      <w:r>
        <w:t xml:space="preserve"> (2001), </w:t>
      </w:r>
      <w:proofErr w:type="spellStart"/>
      <w:r>
        <w:t>verhoef</w:t>
      </w:r>
      <w:proofErr w:type="spellEnd"/>
      <w:r>
        <w:t xml:space="preserve"> </w:t>
      </w:r>
      <w:proofErr w:type="spellStart"/>
      <w:r>
        <w:t>etal</w:t>
      </w:r>
      <w:proofErr w:type="spellEnd"/>
      <w:r>
        <w:t xml:space="preserve">.( 2010), and </w:t>
      </w:r>
      <w:proofErr w:type="spellStart"/>
      <w:r>
        <w:t>shankar</w:t>
      </w:r>
      <w:proofErr w:type="spellEnd"/>
      <w:r>
        <w:t xml:space="preserve"> </w:t>
      </w:r>
      <w:proofErr w:type="spellStart"/>
      <w:r>
        <w:t>etal</w:t>
      </w:r>
      <w:proofErr w:type="spellEnd"/>
      <w:r>
        <w:t xml:space="preserve">.( 2017), who laid the  root for understanding the complex dynamics of </w:t>
      </w:r>
      <w:r w:rsidR="005E2ADD">
        <w:t>Omni channel</w:t>
      </w:r>
      <w:r>
        <w:t xml:space="preserve"> integration.  </w:t>
      </w:r>
    </w:p>
    <w:p w:rsidR="00252661" w:rsidRDefault="00F93202">
      <w:pPr>
        <w:ind w:left="-5" w:right="2"/>
      </w:pPr>
      <w:r>
        <w:t xml:space="preserve">This study seeks to answer the following questions </w:t>
      </w:r>
    </w:p>
    <w:p w:rsidR="00252661" w:rsidRDefault="00F93202">
      <w:pPr>
        <w:numPr>
          <w:ilvl w:val="0"/>
          <w:numId w:val="1"/>
        </w:numPr>
        <w:ind w:right="2"/>
      </w:pPr>
      <w:r>
        <w:t xml:space="preserve">How has the conception of </w:t>
      </w:r>
      <w:r w:rsidR="005E2ADD">
        <w:t>Omni channel</w:t>
      </w:r>
      <w:r>
        <w:t xml:space="preserve"> retailing evolved over the once four decades?  </w:t>
      </w:r>
    </w:p>
    <w:p w:rsidR="00252661" w:rsidRDefault="00F93202">
      <w:pPr>
        <w:numPr>
          <w:ilvl w:val="0"/>
          <w:numId w:val="1"/>
        </w:numPr>
        <w:ind w:right="2"/>
      </w:pPr>
      <w:r>
        <w:t xml:space="preserve">What were the key drivers and turning points shaping this elaboration? </w:t>
      </w:r>
    </w:p>
    <w:p w:rsidR="00252661" w:rsidRDefault="00F93202">
      <w:pPr>
        <w:numPr>
          <w:ilvl w:val="0"/>
          <w:numId w:val="1"/>
        </w:numPr>
        <w:ind w:right="2"/>
      </w:pPr>
      <w:r>
        <w:t xml:space="preserve">What are the current challenges and openings facing </w:t>
      </w:r>
      <w:r w:rsidR="005E2ADD">
        <w:t>Omni channel</w:t>
      </w:r>
      <w:r>
        <w:t xml:space="preserve"> retailers? </w:t>
      </w:r>
    </w:p>
    <w:p w:rsidR="00252661" w:rsidRDefault="00F93202">
      <w:pPr>
        <w:numPr>
          <w:ilvl w:val="0"/>
          <w:numId w:val="1"/>
        </w:numPr>
        <w:ind w:right="2"/>
      </w:pPr>
      <w:r>
        <w:t xml:space="preserve">What does the unborn hold for </w:t>
      </w:r>
      <w:r w:rsidR="005E2ADD">
        <w:t>Omni channel</w:t>
      </w:r>
      <w:r>
        <w:t xml:space="preserve"> retailing in the post-pandemic period?   </w:t>
      </w:r>
    </w:p>
    <w:p w:rsidR="00252661" w:rsidRDefault="00F93202">
      <w:pPr>
        <w:ind w:left="-5" w:right="2"/>
      </w:pPr>
      <w:r>
        <w:t xml:space="preserve">We hypothecate that </w:t>
      </w:r>
    </w:p>
    <w:p w:rsidR="00252661" w:rsidRDefault="00F93202">
      <w:pPr>
        <w:ind w:left="-5" w:right="2"/>
      </w:pPr>
      <w:r>
        <w:t xml:space="preserve"> H1omnichannel merchandising has transitioned from a channel- centric to a client- centric approach, with technology playing a vital part in easing integration and personalization.   </w:t>
      </w:r>
    </w:p>
    <w:p w:rsidR="00252661" w:rsidRDefault="00F93202">
      <w:pPr>
        <w:ind w:left="-5" w:right="2"/>
      </w:pPr>
      <w:r>
        <w:t xml:space="preserve">H2 the rise of e-commerce, mobile shopping, and social media have significantly impacted the line of </w:t>
      </w:r>
      <w:r w:rsidR="005E2ADD">
        <w:t>Omni channel</w:t>
      </w:r>
      <w:r>
        <w:t xml:space="preserve"> development. </w:t>
      </w:r>
    </w:p>
    <w:p w:rsidR="00252661" w:rsidRDefault="00F93202">
      <w:pPr>
        <w:ind w:left="-5" w:right="2"/>
      </w:pPr>
      <w:r>
        <w:t xml:space="preserve"> H3 while offering convenience and choice, </w:t>
      </w:r>
      <w:r w:rsidR="005E2ADD">
        <w:t>Omni channel</w:t>
      </w:r>
      <w:r>
        <w:t xml:space="preserve"> merchandising presents functional challenges and necessitates a data- driven approach to client trip optimization.   </w:t>
      </w:r>
    </w:p>
    <w:p w:rsidR="00252661" w:rsidRDefault="00F93202">
      <w:pPr>
        <w:ind w:left="-5" w:right="2"/>
      </w:pPr>
      <w:r>
        <w:t xml:space="preserve">H4 the post-pandemic geography will see a continued emphasis on </w:t>
      </w:r>
      <w:r w:rsidR="005E2ADD">
        <w:t>Omni channel</w:t>
      </w:r>
      <w:r>
        <w:t xml:space="preserve"> strategies, with a focus on contactless results and hyperactive- personalization  </w:t>
      </w:r>
    </w:p>
    <w:p w:rsidR="00252661" w:rsidRDefault="00F93202">
      <w:pPr>
        <w:spacing w:after="188"/>
        <w:ind w:left="-5" w:right="2"/>
      </w:pPr>
      <w:r>
        <w:t xml:space="preserve">By addressing these critical questions, we aim to not only document the remarkable evolution of </w:t>
      </w:r>
      <w:r w:rsidR="005E2ADD">
        <w:t>Omni channel</w:t>
      </w:r>
      <w:r>
        <w:t xml:space="preserve"> retailing but also gain valuable insights into its future trajectory. Stay tuned researcher embark on this fascinating journey through the annals of </w:t>
      </w:r>
      <w:r w:rsidR="005E2ADD">
        <w:t>Omni channel</w:t>
      </w:r>
      <w:r>
        <w:t xml:space="preserve"> retailing, uncovering the fascinating interplay of technology, consumer behavior, and strategic adaptation that has </w:t>
      </w:r>
      <w:r>
        <w:lastRenderedPageBreak/>
        <w:t xml:space="preserve">redefined the retail landscape for the 21st century. </w:t>
      </w:r>
    </w:p>
    <w:p w:rsidR="00252661" w:rsidRDefault="00F93202">
      <w:pPr>
        <w:pStyle w:val="Heading1"/>
        <w:ind w:left="-5"/>
      </w:pPr>
      <w:r>
        <w:t xml:space="preserve">Methods </w:t>
      </w:r>
    </w:p>
    <w:p w:rsidR="00252661" w:rsidRDefault="00F93202">
      <w:pPr>
        <w:ind w:left="-5" w:right="2"/>
      </w:pPr>
      <w:r>
        <w:t xml:space="preserve">Research design </w:t>
      </w:r>
    </w:p>
    <w:p w:rsidR="00252661" w:rsidRDefault="00F93202">
      <w:pPr>
        <w:ind w:left="-5" w:right="2"/>
      </w:pPr>
      <w:r>
        <w:t xml:space="preserve">This research article adopts a historical analysis approach, specifically a bibliometric analysis, to evaluate the evolution of </w:t>
      </w:r>
      <w:r w:rsidR="0096550F">
        <w:t>Omni channel</w:t>
      </w:r>
      <w:r>
        <w:t xml:space="preserve"> retailing from its nascent stages in the 1980s to its current prominence in 2023. This method leverages existing academic literature as the primary data source, enabling a comprehensive and systematic examination of scholarly discourse on the topic. </w:t>
      </w:r>
    </w:p>
    <w:p w:rsidR="00252661" w:rsidRDefault="00F93202">
      <w:pPr>
        <w:ind w:left="-5" w:right="2"/>
      </w:pPr>
      <w:r>
        <w:t xml:space="preserve">Sampling technique </w:t>
      </w:r>
    </w:p>
    <w:p w:rsidR="00252661" w:rsidRDefault="00F93202">
      <w:pPr>
        <w:ind w:left="-5" w:right="2"/>
      </w:pPr>
      <w:r>
        <w:t>A stratified purposive sampling technique is employed to select relevant academic publications. The initial stratum is defined by publication date, ensuring coverage of the entire timeframe (1980-2023). Within each stratum, further sub-stratification is based on publication type (e.g., journal articles, conference proceedings, book chapters) and subject area (e.g., marketing, retail management, consumer behavior). This multi-layered approach ensures a representative sample of the literature while allowing f</w:t>
      </w:r>
      <w:r>
        <w:t xml:space="preserve">or focused investigation of specific sub-themes within the broader topic of </w:t>
      </w:r>
      <w:r w:rsidR="0096550F">
        <w:t>Omni channel</w:t>
      </w:r>
      <w:r>
        <w:t xml:space="preserve"> retailing. </w:t>
      </w:r>
    </w:p>
    <w:p w:rsidR="00252661" w:rsidRDefault="00F93202">
      <w:pPr>
        <w:ind w:left="-5" w:right="2"/>
      </w:pPr>
      <w:r>
        <w:t xml:space="preserve">Samples </w:t>
      </w:r>
    </w:p>
    <w:p w:rsidR="00252661" w:rsidRDefault="00F93202">
      <w:pPr>
        <w:ind w:left="-5" w:right="2"/>
      </w:pPr>
      <w:r>
        <w:t xml:space="preserve">The final sample size will be determined after applying the aforementioned sampling technique. It is anticipated that the sample will include a diverse range of academic publications, encompassing peer-reviewed journals, conference proceedings, and edited books from reputable sources. The specific titles and authors included in the sample will be documented transparently in the final research article. </w:t>
      </w:r>
    </w:p>
    <w:p w:rsidR="00252661" w:rsidRDefault="00F93202">
      <w:pPr>
        <w:ind w:left="-5" w:right="2"/>
      </w:pPr>
      <w:r>
        <w:t xml:space="preserve">Measured variables </w:t>
      </w:r>
    </w:p>
    <w:p w:rsidR="00252661" w:rsidRDefault="00F93202">
      <w:pPr>
        <w:ind w:left="-5" w:right="2"/>
      </w:pPr>
      <w:r>
        <w:t xml:space="preserve">This research examines various variables related to the evaluation of </w:t>
      </w:r>
      <w:r w:rsidR="0096550F">
        <w:t>Omni channel</w:t>
      </w:r>
      <w:r>
        <w:t xml:space="preserve"> retailing. Key quantitative variables include publication metrics (e.g., citation counts, author affiliations, publication outlets), while qualitative variables encompass thematic trends, emerging research areas, and theoretical frameworks employed in the literature. Additionally, the analysis will explore the evolution of consumer behavior and technological advancements as they pertain to </w:t>
      </w:r>
      <w:r w:rsidR="0096550F">
        <w:t>Omni channel</w:t>
      </w:r>
      <w:r>
        <w:t xml:space="preserve"> retailing practices. </w:t>
      </w:r>
    </w:p>
    <w:p w:rsidR="00252661" w:rsidRDefault="00F93202">
      <w:pPr>
        <w:ind w:left="-5" w:right="2"/>
      </w:pPr>
      <w:r>
        <w:t xml:space="preserve">Data analysis </w:t>
      </w:r>
    </w:p>
    <w:p w:rsidR="00252661" w:rsidRDefault="00F93202">
      <w:pPr>
        <w:ind w:left="-5" w:right="2"/>
      </w:pPr>
      <w:r>
        <w:t>Given the reliance on existing literature, data analysis will primarily involve bibliometric techniques. Software tools specifically designed for bibliometric analysis will be utilized to extract and analyze relevant data from the selected publications. This may include keyword analysis, co-citation analysis, and network visualization to identify key themes, patterns, and relationships within the research landscape. Qualitative content analysis will also be employed to delve deeper into the thematic content</w:t>
      </w:r>
      <w:r>
        <w:t xml:space="preserve"> of the selected publications, providing insights into the conceptual development and theoretical underpinnings of </w:t>
      </w:r>
      <w:r w:rsidR="0096550F">
        <w:t>Omni channel</w:t>
      </w:r>
      <w:r>
        <w:t xml:space="preserve"> retailing research. </w:t>
      </w:r>
    </w:p>
    <w:p w:rsidR="00252661" w:rsidRDefault="00F93202">
      <w:pPr>
        <w:spacing w:after="188"/>
        <w:ind w:left="-5" w:right="2"/>
      </w:pPr>
      <w:r>
        <w:t xml:space="preserve">By employing a systematic and rigorous approach to data collection and analysis, this research aims to provide a comprehensive and nuanced evaluation of the </w:t>
      </w:r>
      <w:r w:rsidR="0096550F">
        <w:t>Omni channel</w:t>
      </w:r>
      <w:r>
        <w:t xml:space="preserve"> retailing journey from 1980 to 2023. The insights gleaned from this historical analysis will be valuable for both academics and practitioners, informing future research directions and contributing to the continued development of effective </w:t>
      </w:r>
      <w:r w:rsidR="0096550F">
        <w:t>Omni channel</w:t>
      </w:r>
      <w:r>
        <w:t xml:space="preserve"> retailing strategies. </w:t>
      </w:r>
    </w:p>
    <w:p w:rsidR="00252661" w:rsidRDefault="00F93202">
      <w:pPr>
        <w:pStyle w:val="Heading1"/>
        <w:ind w:left="-5"/>
      </w:pPr>
      <w:r>
        <w:lastRenderedPageBreak/>
        <w:t xml:space="preserve">Result </w:t>
      </w:r>
      <w:r>
        <w:rPr>
          <w:b w:val="0"/>
        </w:rPr>
        <w:t xml:space="preserve"> </w:t>
      </w:r>
    </w:p>
    <w:p w:rsidR="00252661" w:rsidRDefault="00F93202">
      <w:pPr>
        <w:ind w:left="-5" w:right="2"/>
      </w:pPr>
      <w:r>
        <w:t>The research article "</w:t>
      </w:r>
      <w:r w:rsidR="00603E9D">
        <w:t>Omni channel</w:t>
      </w:r>
      <w:r>
        <w:t xml:space="preserve"> retailing: evolutionary journey from 1980 to 2023" provides an overview of the evolution of </w:t>
      </w:r>
      <w:r w:rsidR="00603E9D">
        <w:t>Omni channel</w:t>
      </w:r>
      <w:r>
        <w:t xml:space="preserve"> retailing over the past four decades. The article identifies four key stages in the development of </w:t>
      </w:r>
      <w:r w:rsidR="00603E9D">
        <w:t>Omni channel</w:t>
      </w:r>
      <w:r>
        <w:t xml:space="preserve"> retailing:</w:t>
      </w:r>
      <w:r>
        <w:rPr>
          <w:sz w:val="28"/>
        </w:rPr>
        <w:t xml:space="preserve"> </w:t>
      </w:r>
      <w:r>
        <w:t xml:space="preserve">Stage 1: the early days (1980s-1990s) </w:t>
      </w:r>
    </w:p>
    <w:p w:rsidR="00252661" w:rsidRDefault="00F93202">
      <w:pPr>
        <w:ind w:left="-5" w:right="2"/>
      </w:pPr>
      <w:r>
        <w:t xml:space="preserve">Stage 2: the rise of e-commerce (late 1990searly 2000s) </w:t>
      </w:r>
    </w:p>
    <w:p w:rsidR="00252661" w:rsidRDefault="00F93202">
      <w:pPr>
        <w:ind w:left="-5" w:right="2"/>
      </w:pPr>
      <w:r>
        <w:t xml:space="preserve">Stage 3: the </w:t>
      </w:r>
      <w:r w:rsidR="00603E9D">
        <w:t>Omni channel</w:t>
      </w:r>
      <w:r>
        <w:t xml:space="preserve"> revolution (2000s2010s) </w:t>
      </w:r>
    </w:p>
    <w:p w:rsidR="00252661" w:rsidRDefault="00F93202">
      <w:pPr>
        <w:ind w:left="-5" w:right="2"/>
      </w:pPr>
      <w:r>
        <w:t xml:space="preserve">Stage 4: the age of personalization (2010spresent) </w:t>
      </w:r>
    </w:p>
    <w:p w:rsidR="00252661" w:rsidRDefault="00F93202">
      <w:pPr>
        <w:ind w:left="-5" w:right="2"/>
      </w:pPr>
      <w:r>
        <w:t xml:space="preserve">The article also discusses the challenges and opportunities of </w:t>
      </w:r>
      <w:r w:rsidR="00603E9D">
        <w:t>Omni channel</w:t>
      </w:r>
      <w:r>
        <w:t xml:space="preserve"> retailing. The authors conclude that </w:t>
      </w:r>
      <w:r w:rsidR="00603E9D">
        <w:t>Omni channel</w:t>
      </w:r>
      <w:r>
        <w:t xml:space="preserve"> retailing is a complex and ever-evolving strategy, but it is one that is essential for retailers who want to succeed in the future. </w:t>
      </w:r>
    </w:p>
    <w:p w:rsidR="00252661" w:rsidRDefault="00F93202">
      <w:pPr>
        <w:ind w:left="-5" w:right="2"/>
      </w:pPr>
      <w:r>
        <w:t xml:space="preserve">The retail landscape has undergone a dramatic transformation in recent decades, driven by the rise of digital technologies and evolving consumer expectations. Retailers have undergone an amazing journey of invention and adaptation, moving from the traditional brick-and-mortar model to the seamless </w:t>
      </w:r>
      <w:r w:rsidR="00603E9D">
        <w:t>Omni channel</w:t>
      </w:r>
      <w:r>
        <w:t xml:space="preserve"> experiences of today.  </w:t>
      </w:r>
    </w:p>
    <w:p w:rsidR="00252661" w:rsidRDefault="00F93202">
      <w:pPr>
        <w:ind w:left="-5" w:right="2"/>
      </w:pPr>
      <w:r>
        <w:t xml:space="preserve">Emergence and early stages (1980s-1990s): the seeds of </w:t>
      </w:r>
      <w:r w:rsidR="00603E9D">
        <w:t>Omni channel</w:t>
      </w:r>
      <w:r>
        <w:t xml:space="preserve"> were sown in the late 1980s with the emergence of multichannel retailing. This involved retailer expanding their reach beyond physical stores, venturing into mail-order catalogs and teleshopping. Pioneering catalogs like sears and roebuck and teleshopping channels like </w:t>
      </w:r>
      <w:r w:rsidR="0068105F">
        <w:rPr>
          <w:rFonts w:ascii="Iskoola Pota" w:hAnsi="Iskoola Pota" w:cs="Iskoola Pota" w:hint="cs"/>
          <w:lang w:bidi="si-LK"/>
        </w:rPr>
        <w:t>SQV</w:t>
      </w:r>
      <w:r>
        <w:rPr>
          <w:rFonts w:ascii="Iskoola Pota" w:hAnsi="Iskoola Pota" w:cs="Iskoola Pota" w:hint="cs"/>
          <w:lang w:bidi="si-LK"/>
        </w:rPr>
        <w:t xml:space="preserve"> </w:t>
      </w:r>
      <w:r>
        <w:t xml:space="preserve">laid the groundwork for future multichannel integration. Academics like </w:t>
      </w:r>
      <w:proofErr w:type="spellStart"/>
      <w:r>
        <w:t>berman</w:t>
      </w:r>
      <w:proofErr w:type="spellEnd"/>
      <w:r>
        <w:t xml:space="preserve"> (1997) began conceptualizing these developments, recognizing the potential for </w:t>
      </w:r>
      <w:r>
        <w:t xml:space="preserve">reaching wider customer segments and enhancing convenience. These early channels, however, were essentially isolated from one another, had little integration, and did not connect online and real experiences. </w:t>
      </w:r>
    </w:p>
    <w:p w:rsidR="00252661" w:rsidRDefault="00F93202">
      <w:pPr>
        <w:ind w:left="-5" w:right="2"/>
      </w:pPr>
      <w:r>
        <w:t xml:space="preserve">The internet revolution (1990s-2000s): the advent of the internet in the 1990s ushered in a new era of retail disruption. E-commerce websites like Amazon and eBay emerged as formidable competitors to traditional </w:t>
      </w:r>
      <w:r w:rsidR="00502161">
        <w:t>brick and</w:t>
      </w:r>
      <w:r>
        <w:t xml:space="preserve">-mortar stores, offering wider product selection, competitive prices, and the convenience of 24/7 shopping. Retailers scrambled to adapt, establishing their own online presence and grappling with the challenges of integrating online and offline channels. Concepts like click-and-collect and </w:t>
      </w:r>
      <w:r w:rsidR="00502161">
        <w:t>web rooming</w:t>
      </w:r>
      <w:r>
        <w:t xml:space="preserve"> began to take shape, highlighting the need for greater synergy between physical and digital </w:t>
      </w:r>
      <w:r w:rsidR="00502161">
        <w:t>touch points</w:t>
      </w:r>
      <w:r>
        <w:t xml:space="preserve"> (</w:t>
      </w:r>
      <w:proofErr w:type="spellStart"/>
      <w:r>
        <w:t>gönleç</w:t>
      </w:r>
      <w:proofErr w:type="spellEnd"/>
      <w:r>
        <w:t xml:space="preserve"> et al., 2013). This period also saw the rise of loyalty programs and CRM Systems, aimed at fostering customer relationships and personalization across channels (lemon and </w:t>
      </w:r>
      <w:proofErr w:type="spellStart"/>
      <w:r>
        <w:t>verhoef</w:t>
      </w:r>
      <w:proofErr w:type="spellEnd"/>
      <w:r>
        <w:t xml:space="preserve">, 2016). </w:t>
      </w:r>
    </w:p>
    <w:p w:rsidR="00252661" w:rsidRDefault="00502161">
      <w:pPr>
        <w:ind w:left="-5" w:right="2"/>
      </w:pPr>
      <w:r>
        <w:t>Omni channel</w:t>
      </w:r>
      <w:r w:rsidR="00F93202">
        <w:t xml:space="preserve"> takes center stage (2000s2010s): as the 2000s progressed, the term "</w:t>
      </w:r>
      <w:r w:rsidR="00AD10EC">
        <w:t>Omni channel</w:t>
      </w:r>
      <w:r w:rsidR="00F93202">
        <w:t xml:space="preserve">" gained traction, signifying a more holistic approach to integrating all customer </w:t>
      </w:r>
      <w:r w:rsidR="00AD10EC">
        <w:t>touch points</w:t>
      </w:r>
      <w:r w:rsidR="00F93202">
        <w:t xml:space="preserve"> (</w:t>
      </w:r>
      <w:proofErr w:type="spellStart"/>
      <w:r w:rsidR="00F93202">
        <w:t>chan</w:t>
      </w:r>
      <w:proofErr w:type="spellEnd"/>
      <w:r w:rsidR="00F93202">
        <w:t xml:space="preserve"> et al., 2010). Retailers invested heavily in developing seamless </w:t>
      </w:r>
      <w:r w:rsidR="00AD10EC">
        <w:t>Omni channel</w:t>
      </w:r>
      <w:r w:rsidR="00F93202">
        <w:t xml:space="preserve"> experiences, enabling customers to move effortlessly between online and offline channels while maintaining a consistent brand identity. This development was further encouraged by mobile technologies, with smartphones emerging as essential tools for product research, browsing, and even purchasing. Retailers responded by optimizing their websites and apps for mobile devices, and implementing functionalities </w:t>
      </w:r>
      <w:r w:rsidR="00F93202">
        <w:lastRenderedPageBreak/>
        <w:t>like in-store mobile payments and location-based marketing (</w:t>
      </w:r>
      <w:proofErr w:type="spellStart"/>
      <w:r w:rsidR="00F93202">
        <w:t>pantano</w:t>
      </w:r>
      <w:proofErr w:type="spellEnd"/>
      <w:r w:rsidR="00F93202">
        <w:t xml:space="preserve"> et al., 2014). Research by </w:t>
      </w:r>
      <w:proofErr w:type="spellStart"/>
      <w:r w:rsidR="00F93202">
        <w:t>verhoef</w:t>
      </w:r>
      <w:proofErr w:type="spellEnd"/>
      <w:r w:rsidR="00F93202">
        <w:t xml:space="preserve"> et al. (2015) documented the positive impact of </w:t>
      </w:r>
      <w:r w:rsidR="00AD10EC">
        <w:t>Omni channel</w:t>
      </w:r>
      <w:r w:rsidR="00F93202">
        <w:t xml:space="preserve"> integration on customer satisfaction, loyalty, and profitability, providing further impetus for widespread adoption. </w:t>
      </w:r>
    </w:p>
    <w:p w:rsidR="00252661" w:rsidRDefault="00F93202">
      <w:pPr>
        <w:spacing w:after="188"/>
        <w:ind w:left="-5" w:right="2"/>
      </w:pPr>
      <w:r>
        <w:t xml:space="preserve">The present and future landscape (2020s and beyond): today, </w:t>
      </w:r>
      <w:r w:rsidR="00AD10EC">
        <w:t>Omni channel</w:t>
      </w:r>
      <w:r>
        <w:t xml:space="preserve"> retailing is considered the gold standard for delivering exceptional customer experiences. Advanced technologies like artificial intelligence, virtual reality, and augmented reality are being harnessed to personalize product recommendations, offer virtual store tours, and enable frictionless checkout processes. Social media platforms have become key </w:t>
      </w:r>
      <w:r w:rsidR="00AD10EC">
        <w:t>touch points</w:t>
      </w:r>
      <w:r>
        <w:t xml:space="preserve"> for engaging with customers, fostering brand communities, and driving sales. </w:t>
      </w:r>
      <w:r w:rsidR="00AD10EC">
        <w:t>Omni channel</w:t>
      </w:r>
      <w:r>
        <w:t xml:space="preserve"> analytics provide valuable insights into customer behavior across channels, enabling retailers to optimize their operations and marketing strategies (</w:t>
      </w:r>
      <w:proofErr w:type="spellStart"/>
      <w:r>
        <w:t>kumar</w:t>
      </w:r>
      <w:proofErr w:type="spellEnd"/>
      <w:r>
        <w:t xml:space="preserve"> et al., 2016). However here remain challenges. Consistent customer service across </w:t>
      </w:r>
      <w:r w:rsidR="00AD10EC">
        <w:t>touch points</w:t>
      </w:r>
      <w:r>
        <w:t xml:space="preserve">, strong </w:t>
      </w:r>
      <w:r w:rsidR="00AD10EC">
        <w:t>Omni channel</w:t>
      </w:r>
      <w:r>
        <w:t xml:space="preserve"> platforms, and data privacy are some of the areas require ongoing </w:t>
      </w:r>
      <w:r w:rsidR="00AD10EC">
        <w:t>attention. Future</w:t>
      </w:r>
      <w:r>
        <w:t xml:space="preserve"> prospects for multichannel retailing seem promising. Continuous adaptation will be required due to the persistent appearance of innovative technologies and the changing preferences of consumers. Retailers must aim for seamless channel integration, customized experiences at each </w:t>
      </w:r>
      <w:r w:rsidR="00AD10EC">
        <w:t>touch point</w:t>
      </w:r>
      <w:r>
        <w:t xml:space="preserve">, and an adaptable strategy to welcome new developments. In the constantly changing retail world, merchants are able to capitalize on significant development opportunities and create </w:t>
      </w:r>
      <w:r w:rsidR="00AD10EC">
        <w:t>longlisting</w:t>
      </w:r>
      <w:r>
        <w:t xml:space="preserve"> consumer relationships by optimizing the </w:t>
      </w:r>
      <w:r w:rsidR="00AD10EC">
        <w:t>Omni channel</w:t>
      </w:r>
      <w:r>
        <w:t xml:space="preserve"> journey. </w:t>
      </w:r>
    </w:p>
    <w:p w:rsidR="00252661" w:rsidRDefault="00F93202">
      <w:pPr>
        <w:pStyle w:val="Heading1"/>
        <w:ind w:left="-5"/>
      </w:pPr>
      <w:r>
        <w:t xml:space="preserve">Discussion </w:t>
      </w:r>
      <w:r>
        <w:rPr>
          <w:b w:val="0"/>
        </w:rPr>
        <w:t xml:space="preserve"> </w:t>
      </w:r>
    </w:p>
    <w:p w:rsidR="00252661" w:rsidRDefault="00F93202">
      <w:pPr>
        <w:ind w:left="-5" w:right="2"/>
      </w:pPr>
      <w:r>
        <w:t xml:space="preserve">The end of this discussion chapter is to epitomize the most important findings, explain researcher arguments and give suggestions for farther study and artificial operation. Interpreting the results researcher analysis provides a compelling story of ongoing change in the retail landscape. </w:t>
      </w:r>
    </w:p>
    <w:p w:rsidR="00252661" w:rsidRDefault="00F93202">
      <w:pPr>
        <w:ind w:left="-5" w:right="2"/>
      </w:pPr>
      <w:r>
        <w:t xml:space="preserve">Interpreting the results: </w:t>
      </w:r>
    </w:p>
    <w:p w:rsidR="00252661" w:rsidRDefault="00F93202">
      <w:pPr>
        <w:spacing w:after="0"/>
        <w:ind w:left="-5" w:right="2"/>
      </w:pPr>
      <w:r>
        <w:t xml:space="preserve"> </w:t>
      </w:r>
      <w:r w:rsidR="00AD10EC">
        <w:t>Omni channel</w:t>
      </w:r>
      <w:r>
        <w:t xml:space="preserve"> merchandising has revolutionized the consumer experience, bringing in a period of seamless online and offline integration, replacing the insulated single- channel age. The transition has been accelerated by significant turning points similar as the growth of e-commerce, the spread of mobile orientation, and the arrival of social media, which have made it more delicate to distinguish between physical and digital </w:t>
      </w:r>
      <w:r w:rsidR="00AD10EC">
        <w:t>touch points</w:t>
      </w:r>
      <w:r>
        <w:t xml:space="preserve">. The growing focus on customization and client- centricity is one astounding finding. The days of one- size- fits- all strategies are long gone, as retailer now use </w:t>
      </w:r>
      <w:proofErr w:type="spellStart"/>
      <w:r>
        <w:t>ai</w:t>
      </w:r>
      <w:proofErr w:type="spellEnd"/>
      <w:r>
        <w:t xml:space="preserve"> and data analytics to produce highly customized cross-channel leads. </w:t>
      </w:r>
    </w:p>
    <w:p w:rsidR="00252661" w:rsidRDefault="00F93202">
      <w:pPr>
        <w:ind w:left="-5" w:right="2"/>
      </w:pPr>
      <w:r>
        <w:t xml:space="preserve">Individual needs are prioritized as it increases engagement, loyalty and ultimately support for the brand. Similarly, the proliferation of technology has played an important role in shaping </w:t>
      </w:r>
      <w:r w:rsidR="00AD10EC">
        <w:t>Omni channel</w:t>
      </w:r>
      <w:r>
        <w:t xml:space="preserve"> merchandising. From click- and- collect models to stoked realistic intentions, technological advances have continuously blurred the boundaries between online and offline worlds. By blending the differences between browsing and purchasing, this conglomerate has made shopping easier and more connected.   </w:t>
      </w:r>
    </w:p>
    <w:p w:rsidR="00252661" w:rsidRDefault="00F93202">
      <w:pPr>
        <w:ind w:left="-5" w:right="2"/>
      </w:pPr>
      <w:r>
        <w:t xml:space="preserve">Implications of the findings: </w:t>
      </w:r>
    </w:p>
    <w:p w:rsidR="00252661" w:rsidRDefault="00F93202">
      <w:pPr>
        <w:ind w:left="-5" w:right="2"/>
      </w:pPr>
      <w:r>
        <w:t xml:space="preserve">The insights gleaned from this review carry significant implications for both researchers and retailers. For academics, the study </w:t>
      </w:r>
      <w:r>
        <w:lastRenderedPageBreak/>
        <w:t xml:space="preserve">highlights the need for farther investigation into the evolving consumer behavior in the </w:t>
      </w:r>
      <w:r w:rsidR="00DE6D06">
        <w:t>Omni channel</w:t>
      </w:r>
      <w:r>
        <w:t xml:space="preserve"> landscape. Research avenues could explore the impact of personalization on purchase decisions, the role of emerging technologies in shaping customer journeys, and ethical considerations of data privacy in an </w:t>
      </w:r>
      <w:r w:rsidR="00DE6D06">
        <w:t>Omni channel</w:t>
      </w:r>
      <w:r>
        <w:t xml:space="preserve"> context. For retailers, the findings emphasize that the integration of online and offline channels, personalization of customer experiences and effective use of technology are essential to embracing an </w:t>
      </w:r>
      <w:r w:rsidR="00DE6D06">
        <w:t>Omni channel</w:t>
      </w:r>
      <w:r>
        <w:t xml:space="preserve"> strategy, no longer optional but essential to success in today’s competitive retail environment. Retailers must prioritize seamless transitions between channels, invest in strong data analytics capabilities, and foster a customer- centric culture to thrive in the </w:t>
      </w:r>
      <w:r w:rsidR="00DE6D06">
        <w:t>Omni channel</w:t>
      </w:r>
      <w:r>
        <w:t xml:space="preserve"> era.  </w:t>
      </w:r>
    </w:p>
    <w:p w:rsidR="00252661" w:rsidRDefault="00F93202">
      <w:pPr>
        <w:ind w:left="-5" w:right="2"/>
      </w:pPr>
      <w:r>
        <w:t xml:space="preserve">Recommendations for future research: </w:t>
      </w:r>
    </w:p>
    <w:p w:rsidR="00252661" w:rsidRDefault="00F93202">
      <w:pPr>
        <w:spacing w:after="158" w:line="257" w:lineRule="auto"/>
        <w:ind w:left="-15" w:right="54" w:firstLine="0"/>
        <w:jc w:val="left"/>
      </w:pPr>
      <w:r>
        <w:t xml:space="preserve">Based on the current study, future research efforts should be delving deeper into specific aspects of </w:t>
      </w:r>
      <w:r w:rsidR="00DE6D06">
        <w:t>Omni channel</w:t>
      </w:r>
      <w:r>
        <w:t xml:space="preserve"> retailing. Studies can investigate the effectiveness of different </w:t>
      </w:r>
      <w:r w:rsidR="00DE6D06">
        <w:t>Omni channel</w:t>
      </w:r>
      <w:r>
        <w:t xml:space="preserve"> strategies across different retail segments, analyze the impact of personalization on customer life time value, and explore the ethical implications of data collection and use in an </w:t>
      </w:r>
      <w:r w:rsidR="00DE6D06">
        <w:t>Omni channel</w:t>
      </w:r>
      <w:r>
        <w:t xml:space="preserve"> context. In addition, research can examine the role of emerging technologies such as virtual reality and artificial intelligence in shaping the future of </w:t>
      </w:r>
      <w:r w:rsidR="00DE6D06">
        <w:t>Omni channel</w:t>
      </w:r>
      <w:r>
        <w:t xml:space="preserve"> retailing.  </w:t>
      </w:r>
    </w:p>
    <w:p w:rsidR="00252661" w:rsidRDefault="00F93202">
      <w:pPr>
        <w:spacing w:after="200" w:line="326" w:lineRule="auto"/>
        <w:ind w:left="-5" w:right="2"/>
      </w:pPr>
      <w:r>
        <w:t xml:space="preserve">Limitations of the research:  It’s important to admit the limitations of the present study. The focus on literature review as the primary data collection method limits the generalizability of findings to real- world context. Future research could use quantitative or qualitative methodologies to collect empirical data and </w:t>
      </w:r>
      <w:r>
        <w:t xml:space="preserve">validate the theoretical insights   drawn from this review. Additionally, as the study focused primarily concentrated on developed economies, future research could explore the unique challenges and opportunity associated with </w:t>
      </w:r>
      <w:r w:rsidR="00DE6D06">
        <w:t>Omni channel</w:t>
      </w:r>
      <w:r>
        <w:t xml:space="preserve"> retailing in emerging markets. The journey of </w:t>
      </w:r>
      <w:r w:rsidR="00DE6D06">
        <w:t>Omni channel</w:t>
      </w:r>
      <w:r>
        <w:t xml:space="preserve"> retailing is far from over. As technology continues to evolve and consumer preference change, retailers must constantly adapt and innovate to stay ahead of the wind. By embracing customer centricity, using technology effectively, and continuously learning from research, retailers can navigate the dynamic </w:t>
      </w:r>
      <w:r w:rsidR="00DE6D06">
        <w:t>Omni channel</w:t>
      </w:r>
      <w:r>
        <w:t xml:space="preserve"> landscape and build sustainable success for year to come. </w:t>
      </w:r>
    </w:p>
    <w:p w:rsidR="00252661" w:rsidRDefault="00F93202">
      <w:pPr>
        <w:pStyle w:val="Heading1"/>
        <w:ind w:left="-5"/>
      </w:pPr>
      <w:r>
        <w:t xml:space="preserve">Conclusion </w:t>
      </w:r>
      <w:r>
        <w:rPr>
          <w:b w:val="0"/>
          <w:sz w:val="24"/>
        </w:rPr>
        <w:t xml:space="preserve"> </w:t>
      </w:r>
    </w:p>
    <w:p w:rsidR="00252661" w:rsidRDefault="00F93202">
      <w:pPr>
        <w:ind w:left="-5" w:right="2"/>
      </w:pPr>
      <w:r>
        <w:t xml:space="preserve">With 2024 just around the corner, the </w:t>
      </w:r>
      <w:r w:rsidR="00DE6D06">
        <w:t>Omni channel</w:t>
      </w:r>
      <w:r>
        <w:t xml:space="preserve"> revolution is proof positive of retail's constant dedication to change. From humble beginning as isolated channels in the 1980s today's </w:t>
      </w:r>
      <w:r w:rsidR="00DE6D06">
        <w:t>hyper connected</w:t>
      </w:r>
      <w:r>
        <w:t xml:space="preserve"> environment, the path has been one of continuous innovation and adaptation.  </w:t>
      </w:r>
    </w:p>
    <w:p w:rsidR="00252661" w:rsidRDefault="00F93202">
      <w:pPr>
        <w:ind w:left="-5" w:right="2"/>
      </w:pPr>
      <w:r>
        <w:t xml:space="preserve">Key points to be acquired: </w:t>
      </w:r>
    </w:p>
    <w:p w:rsidR="00252661" w:rsidRDefault="00DE6D06">
      <w:pPr>
        <w:ind w:left="-5" w:right="2"/>
      </w:pPr>
      <w:r>
        <w:t>Omni channel</w:t>
      </w:r>
      <w:r w:rsidR="00F93202">
        <w:t xml:space="preserve"> retailing is not a fad, but a fundamental shift in consumer behavior, demanding seamless integration across all </w:t>
      </w:r>
      <w:r>
        <w:t>touch points</w:t>
      </w:r>
      <w:r w:rsidR="00F93202">
        <w:t xml:space="preserve">. The 21st-century shopper expects a frictionless experience, whether browsing online, purchasing in-store, or returning via mobile app. Businesses that fail to cater to this </w:t>
      </w:r>
      <w:r>
        <w:t>Omni channel</w:t>
      </w:r>
      <w:r w:rsidR="00F93202">
        <w:t xml:space="preserve"> mindset risk irrelevance in an increasingly competitive landscape. Technology has been the driving force behind </w:t>
      </w:r>
      <w:r>
        <w:t>Omni</w:t>
      </w:r>
      <w:r w:rsidR="00F93202">
        <w:t xml:space="preserve"> channel’s success. From ecommerce platforms to mobile wallets and social media integration, technological </w:t>
      </w:r>
      <w:r w:rsidR="00F93202">
        <w:lastRenderedPageBreak/>
        <w:t xml:space="preserve">advancements have empowered retailers to bridge the gap between physical and digital worlds. Data analytics, personalization engines, and </w:t>
      </w:r>
      <w:r>
        <w:rPr>
          <w:rFonts w:ascii="Iskoola Pota" w:hAnsi="Iskoola Pota" w:cs="Iskoola Pota" w:hint="cs"/>
          <w:lang w:bidi="si-LK"/>
        </w:rPr>
        <w:t>AI</w:t>
      </w:r>
      <w:r w:rsidR="00F93202">
        <w:t xml:space="preserve">-powered solutions have further refined the </w:t>
      </w:r>
      <w:r>
        <w:t>Omni channel</w:t>
      </w:r>
      <w:r w:rsidR="00F93202">
        <w:t xml:space="preserve"> experience, tailoring it to individual customer preferences. The human element remains irreplaceable. While technology facilitates convenience and efficiency, </w:t>
      </w:r>
      <w:r>
        <w:t>Omni channel</w:t>
      </w:r>
      <w:r w:rsidR="00F93202">
        <w:t xml:space="preserve"> success hinges the human component is still unique. Although technology makes things more convenient and efficient, developing real relationships with customers is essential for </w:t>
      </w:r>
      <w:r>
        <w:t>Omni channel</w:t>
      </w:r>
      <w:r w:rsidR="00F93202">
        <w:t xml:space="preserve"> success. In the </w:t>
      </w:r>
      <w:r>
        <w:t>Omni channel</w:t>
      </w:r>
      <w:r w:rsidR="00F93202">
        <w:t xml:space="preserve"> market, personalized experiences, knowledgeable employees, and a dedication to providing excellent customer service are critical distinguishing factors. </w:t>
      </w:r>
    </w:p>
    <w:p w:rsidR="00252661" w:rsidRDefault="00F93202">
      <w:pPr>
        <w:ind w:left="-5" w:right="2"/>
      </w:pPr>
      <w:r>
        <w:t xml:space="preserve">Key recommendations: </w:t>
      </w:r>
    </w:p>
    <w:p w:rsidR="00252661" w:rsidRDefault="00F93202">
      <w:pPr>
        <w:ind w:left="-5" w:right="2"/>
      </w:pPr>
      <w:r>
        <w:t xml:space="preserve">Prioritize data-driven decision-making. Leverage customer data to understand preferences, optimize inventory management, and personalize marketing efforts across channels. Invest in robust </w:t>
      </w:r>
      <w:r w:rsidR="00DE6D06">
        <w:t>Omni channel</w:t>
      </w:r>
      <w:r>
        <w:t xml:space="preserve"> technology. Implement seamless integration between online and offline platforms, ensuring a consistent brand experience at every </w:t>
      </w:r>
      <w:r w:rsidR="00DE6D06">
        <w:t>touch point</w:t>
      </w:r>
      <w:r>
        <w:t xml:space="preserve">. </w:t>
      </w:r>
    </w:p>
    <w:p w:rsidR="00252661" w:rsidRDefault="00F93202">
      <w:pPr>
        <w:ind w:left="-5" w:right="2"/>
      </w:pPr>
      <w:r>
        <w:t xml:space="preserve">Empower your workforce. Train employees to navigate the </w:t>
      </w:r>
      <w:r w:rsidR="00DE6D06">
        <w:t>Omni channel</w:t>
      </w:r>
      <w:r>
        <w:t xml:space="preserve"> landscape, providing exceptional customer service across all channels. </w:t>
      </w:r>
    </w:p>
    <w:p w:rsidR="00252661" w:rsidRDefault="00F93202">
      <w:pPr>
        <w:ind w:left="-5" w:right="2"/>
      </w:pPr>
      <w:r>
        <w:t xml:space="preserve">Encourage a collaborative culture. Break down divisional barriers and promote collaboration across functional lines to establish a fully </w:t>
      </w:r>
      <w:r w:rsidR="00DE6D06">
        <w:t>Omni channel</w:t>
      </w:r>
      <w:r>
        <w:t xml:space="preserve"> strategy. </w:t>
      </w:r>
    </w:p>
    <w:p w:rsidR="00252661" w:rsidRDefault="00F93202">
      <w:pPr>
        <w:spacing w:after="0"/>
        <w:ind w:left="-5" w:right="2"/>
      </w:pPr>
      <w:r>
        <w:t xml:space="preserve">The </w:t>
      </w:r>
      <w:r w:rsidR="00DE6D06">
        <w:t>Omni channel</w:t>
      </w:r>
      <w:r>
        <w:t xml:space="preserve"> journey is far from over. As technologies continue to evolve and consumer expectations rise, retailers must remain agile and adaptable. By embracing innovation, prioritizing customer centricity, </w:t>
      </w:r>
      <w:r>
        <w:t xml:space="preserve">and investing in talent and technology, businesses can unlock the full potential of </w:t>
      </w:r>
      <w:r w:rsidR="00DE6D06">
        <w:t>Omni channel</w:t>
      </w:r>
      <w:r>
        <w:t xml:space="preserve"> retailing and thrive in the </w:t>
      </w:r>
      <w:r w:rsidR="00DE6D06">
        <w:t>ever-changing</w:t>
      </w:r>
      <w:r>
        <w:t xml:space="preserve"> retail landscape. Remember, it's not just about offering products; it's about crafting a seamless and memorable experience that transcends channels and fosters lasting customer loyalty. </w:t>
      </w:r>
    </w:p>
    <w:p w:rsidR="00252661" w:rsidRDefault="00DE6D06">
      <w:pPr>
        <w:spacing w:after="229"/>
        <w:ind w:left="-5" w:right="2"/>
      </w:pPr>
      <w:r>
        <w:t>Omni channel</w:t>
      </w:r>
      <w:r w:rsidR="00F93202">
        <w:t xml:space="preserve"> retailing is not just a buzzword, but a transformative force reshaping the landscape of retail. Understanding its historical evolution, interpreting its significance, and addressing its limitations are crucial steps in guiding retailers towards a future of seamless customer experiences and unparalleled success. One thing is certain as we go deeper into this dynamic journey: the </w:t>
      </w:r>
      <w:r>
        <w:t>Omni channel</w:t>
      </w:r>
      <w:r w:rsidR="00F93202">
        <w:t xml:space="preserve"> revolution is far from finished, and its upcoming chapters seem to be much more exciting and revolutionary. </w:t>
      </w:r>
    </w:p>
    <w:p w:rsidR="00252661" w:rsidRDefault="00F93202">
      <w:pPr>
        <w:spacing w:after="0" w:line="259" w:lineRule="auto"/>
        <w:ind w:left="-5"/>
        <w:jc w:val="left"/>
      </w:pPr>
      <w:r>
        <w:rPr>
          <w:b/>
        </w:rPr>
        <w:t xml:space="preserve">REFERENCES </w:t>
      </w:r>
    </w:p>
    <w:p w:rsidR="00252661" w:rsidRDefault="00F93202">
      <w:pPr>
        <w:spacing w:after="158" w:line="257" w:lineRule="auto"/>
        <w:ind w:left="715" w:right="54" w:hanging="730"/>
        <w:jc w:val="left"/>
      </w:pPr>
      <w:proofErr w:type="spellStart"/>
      <w:r>
        <w:t>Constantinides</w:t>
      </w:r>
      <w:proofErr w:type="spellEnd"/>
      <w:r>
        <w:t xml:space="preserve">, E. &amp;. ( (2014). ). The strategic role of online channels in multichannel retailing. . </w:t>
      </w:r>
      <w:r>
        <w:rPr>
          <w:i/>
        </w:rPr>
        <w:t xml:space="preserve">Journal of Retailing, </w:t>
      </w:r>
      <w:r>
        <w:t xml:space="preserve">, 90(3), 309-325. </w:t>
      </w:r>
    </w:p>
    <w:p w:rsidR="00252661" w:rsidRDefault="00F93202">
      <w:pPr>
        <w:spacing w:after="158" w:line="257" w:lineRule="auto"/>
        <w:ind w:left="715" w:right="54" w:hanging="730"/>
        <w:jc w:val="left"/>
      </w:pPr>
      <w:proofErr w:type="spellStart"/>
      <w:r>
        <w:t>Gonlec</w:t>
      </w:r>
      <w:proofErr w:type="spellEnd"/>
      <w:r>
        <w:t xml:space="preserve">, G. C. ((2013). ). </w:t>
      </w:r>
      <w:r w:rsidR="00DE6D06">
        <w:t>Omni channel</w:t>
      </w:r>
      <w:r>
        <w:t xml:space="preserve"> retailing: A state-of-the-art review. . </w:t>
      </w:r>
      <w:r w:rsidR="00DE6D06">
        <w:rPr>
          <w:i/>
        </w:rPr>
        <w:t>international</w:t>
      </w:r>
      <w:r>
        <w:rPr>
          <w:i/>
        </w:rPr>
        <w:t xml:space="preserve"> Journal of Retail &amp; Distribution Management,</w:t>
      </w:r>
      <w:r>
        <w:t xml:space="preserve">, 41(10), 847-868. </w:t>
      </w:r>
    </w:p>
    <w:p w:rsidR="00252661" w:rsidRDefault="00F93202">
      <w:pPr>
        <w:spacing w:after="158" w:line="257" w:lineRule="auto"/>
        <w:ind w:left="715" w:right="54" w:hanging="730"/>
        <w:jc w:val="left"/>
      </w:pPr>
      <w:r>
        <w:t xml:space="preserve">Hoffman, D. L. ((1995)). Business marketing strategy: Concepts and applications. Chicago, IL: Irwin. </w:t>
      </w:r>
    </w:p>
    <w:p w:rsidR="00252661" w:rsidRDefault="00F93202">
      <w:pPr>
        <w:spacing w:after="158" w:line="257" w:lineRule="auto"/>
        <w:ind w:left="715" w:right="54" w:hanging="730"/>
        <w:jc w:val="left"/>
      </w:pPr>
      <w:r>
        <w:t xml:space="preserve">Johnson, E. J. ((1987)). The role of reference points in price judgments. Journal of Marketing,. 51(1), 77-86. </w:t>
      </w:r>
    </w:p>
    <w:p w:rsidR="00252661" w:rsidRDefault="00F93202">
      <w:pPr>
        <w:ind w:left="705" w:right="2" w:hanging="720"/>
      </w:pPr>
      <w:r>
        <w:t xml:space="preserve">Kotler, P. &amp;. ((2009). ). Marketing in the age of digital transformation. Upper </w:t>
      </w:r>
    </w:p>
    <w:p w:rsidR="00252661" w:rsidRDefault="00F93202">
      <w:pPr>
        <w:spacing w:after="161" w:line="257" w:lineRule="auto"/>
        <w:ind w:left="720" w:firstLine="0"/>
        <w:jc w:val="left"/>
      </w:pPr>
      <w:r>
        <w:t xml:space="preserve">Saddle River, . </w:t>
      </w:r>
      <w:r>
        <w:rPr>
          <w:i/>
        </w:rPr>
        <w:t>NJ: Pearson Education</w:t>
      </w:r>
      <w:r>
        <w:t xml:space="preserve">. </w:t>
      </w:r>
    </w:p>
    <w:p w:rsidR="00252661" w:rsidRDefault="00F93202">
      <w:pPr>
        <w:spacing w:after="158" w:line="257" w:lineRule="auto"/>
        <w:ind w:left="715" w:right="54" w:hanging="730"/>
        <w:jc w:val="left"/>
      </w:pPr>
      <w:r>
        <w:lastRenderedPageBreak/>
        <w:t xml:space="preserve">Kumar, P. V. ( (2016). ). Research on </w:t>
      </w:r>
      <w:r w:rsidR="00DE6D06">
        <w:t>Omni channel</w:t>
      </w:r>
      <w:r>
        <w:t xml:space="preserve"> retailing: An assessment and future directions. </w:t>
      </w:r>
      <w:r>
        <w:rPr>
          <w:i/>
        </w:rPr>
        <w:t>Journal of Retailing,</w:t>
      </w:r>
      <w:r>
        <w:t xml:space="preserve">, 92(4), 367388. </w:t>
      </w:r>
    </w:p>
    <w:p w:rsidR="00252661" w:rsidRDefault="00F93202">
      <w:pPr>
        <w:ind w:left="705" w:right="2" w:hanging="720"/>
      </w:pPr>
      <w:r>
        <w:t xml:space="preserve">Kumar, p. v. (2016). research on </w:t>
      </w:r>
      <w:r w:rsidR="00DE6D06">
        <w:t>Omni channel</w:t>
      </w:r>
      <w:r>
        <w:t xml:space="preserve"> retailing. </w:t>
      </w:r>
      <w:r>
        <w:rPr>
          <w:i/>
        </w:rPr>
        <w:t>retailing</w:t>
      </w:r>
      <w:r>
        <w:t xml:space="preserve">. </w:t>
      </w:r>
    </w:p>
    <w:p w:rsidR="00252661" w:rsidRDefault="00F93202">
      <w:pPr>
        <w:spacing w:after="158" w:line="257" w:lineRule="auto"/>
        <w:ind w:left="715" w:right="54" w:hanging="730"/>
        <w:jc w:val="left"/>
      </w:pPr>
      <w:r>
        <w:t xml:space="preserve">Kumar, V. &amp;. ((2014)). Decoding </w:t>
      </w:r>
      <w:r w:rsidR="00DE6D06">
        <w:t>Omni channel</w:t>
      </w:r>
      <w:r>
        <w:t xml:space="preserve"> retailing: From multichannel to integrated customer experiences. . </w:t>
      </w:r>
      <w:r>
        <w:rPr>
          <w:i/>
        </w:rPr>
        <w:t xml:space="preserve">Journal of Retailing, </w:t>
      </w:r>
      <w:r>
        <w:t xml:space="preserve">, 90(4), 403-420. </w:t>
      </w:r>
    </w:p>
    <w:p w:rsidR="00252661" w:rsidRDefault="00F93202">
      <w:pPr>
        <w:spacing w:after="158" w:line="257" w:lineRule="auto"/>
        <w:ind w:left="715" w:right="54" w:hanging="730"/>
        <w:jc w:val="left"/>
      </w:pPr>
      <w:r>
        <w:t xml:space="preserve">Lemon, K. N. ((2016).). Understanding customer experience throughout the customer journey. . </w:t>
      </w:r>
      <w:r>
        <w:rPr>
          <w:i/>
        </w:rPr>
        <w:t xml:space="preserve">Journal of Marketing, </w:t>
      </w:r>
      <w:r>
        <w:t xml:space="preserve">, 80(6), 69-96. </w:t>
      </w:r>
    </w:p>
    <w:p w:rsidR="00252661" w:rsidRDefault="00F93202">
      <w:pPr>
        <w:ind w:left="-5" w:right="2"/>
      </w:pPr>
      <w:r>
        <w:t xml:space="preserve">Lemon, k. N. (2014). </w:t>
      </w:r>
    </w:p>
    <w:p w:rsidR="00252661" w:rsidRDefault="00F93202">
      <w:pPr>
        <w:spacing w:after="158" w:line="257" w:lineRule="auto"/>
        <w:ind w:left="715" w:right="54" w:hanging="730"/>
        <w:jc w:val="left"/>
      </w:pPr>
      <w:proofErr w:type="spellStart"/>
      <w:r>
        <w:t>Pantano</w:t>
      </w:r>
      <w:proofErr w:type="spellEnd"/>
      <w:r>
        <w:t xml:space="preserve">, M. C. ( (2014).). Consumers' perceptions of </w:t>
      </w:r>
      <w:r w:rsidR="00DE6D06">
        <w:t>Omni channel</w:t>
      </w:r>
      <w:r>
        <w:t xml:space="preserve"> retailing: A conceptual model and empirical investigation. </w:t>
      </w:r>
      <w:r>
        <w:rPr>
          <w:i/>
        </w:rPr>
        <w:t>Journal of Retailing,</w:t>
      </w:r>
      <w:r>
        <w:t xml:space="preserve">, 90(3), 232-247. </w:t>
      </w:r>
    </w:p>
    <w:p w:rsidR="00252661" w:rsidRDefault="00F93202">
      <w:pPr>
        <w:spacing w:after="158" w:line="257" w:lineRule="auto"/>
        <w:ind w:left="715" w:right="54" w:hanging="730"/>
        <w:jc w:val="left"/>
      </w:pPr>
      <w:proofErr w:type="spellStart"/>
      <w:r>
        <w:t>Pantano</w:t>
      </w:r>
      <w:proofErr w:type="spellEnd"/>
      <w:r>
        <w:t xml:space="preserve">, M. C. ((2015). </w:t>
      </w:r>
      <w:r w:rsidR="00DE6D06">
        <w:t>Omni channel</w:t>
      </w:r>
      <w:r>
        <w:t xml:space="preserve"> retailing: A state-of-the-art review and future research directions. </w:t>
      </w:r>
      <w:r>
        <w:rPr>
          <w:i/>
        </w:rPr>
        <w:t>Journal of Retailing</w:t>
      </w:r>
      <w:r>
        <w:t xml:space="preserve">, 91(3), 307-327. </w:t>
      </w:r>
    </w:p>
    <w:p w:rsidR="00252661" w:rsidRDefault="00F93202">
      <w:pPr>
        <w:spacing w:after="158" w:line="257" w:lineRule="auto"/>
        <w:ind w:left="715" w:right="54" w:hanging="730"/>
        <w:jc w:val="left"/>
      </w:pPr>
      <w:proofErr w:type="spellStart"/>
      <w:r>
        <w:t>Rayport</w:t>
      </w:r>
      <w:proofErr w:type="spellEnd"/>
      <w:r>
        <w:t xml:space="preserve">, J. F. ( (2001). ). The e-commerce revolution: Transforming strategies for marketing and competition. . </w:t>
      </w:r>
      <w:r>
        <w:rPr>
          <w:i/>
        </w:rPr>
        <w:t xml:space="preserve">New York, NY: </w:t>
      </w:r>
      <w:r w:rsidR="00214EC5">
        <w:rPr>
          <w:i/>
        </w:rPr>
        <w:t>Harper Business</w:t>
      </w:r>
      <w:r>
        <w:t xml:space="preserve">. </w:t>
      </w:r>
    </w:p>
    <w:p w:rsidR="00252661" w:rsidRDefault="00F93202">
      <w:pPr>
        <w:spacing w:after="158" w:line="257" w:lineRule="auto"/>
        <w:ind w:left="715" w:right="54" w:hanging="730"/>
        <w:jc w:val="left"/>
      </w:pPr>
      <w:r>
        <w:t xml:space="preserve">Shankar, V. C. ((2017).). </w:t>
      </w:r>
      <w:r w:rsidR="00DE6D06">
        <w:t>Omni channel</w:t>
      </w:r>
      <w:r>
        <w:t xml:space="preserve"> retailing: Moving beyond channel integration to customer experience orchestration. . </w:t>
      </w:r>
      <w:r>
        <w:rPr>
          <w:i/>
        </w:rPr>
        <w:t xml:space="preserve">Journal of Retailing, </w:t>
      </w:r>
      <w:r>
        <w:t xml:space="preserve">, 93(1), 147-162. </w:t>
      </w:r>
    </w:p>
    <w:p w:rsidR="00252661" w:rsidRDefault="00F93202">
      <w:pPr>
        <w:spacing w:after="0" w:line="257" w:lineRule="auto"/>
        <w:ind w:left="715" w:right="54" w:hanging="730"/>
        <w:jc w:val="left"/>
      </w:pPr>
      <w:proofErr w:type="spellStart"/>
      <w:r>
        <w:t>Verhoef</w:t>
      </w:r>
      <w:proofErr w:type="spellEnd"/>
      <w:r>
        <w:t xml:space="preserve">, P. C. ( (2009). ). Online and offline channels: Friends or foes? A multimethod inquiry. </w:t>
      </w:r>
      <w:r>
        <w:rPr>
          <w:i/>
        </w:rPr>
        <w:t xml:space="preserve">International </w:t>
      </w:r>
    </w:p>
    <w:p w:rsidR="00252661" w:rsidRDefault="00F93202">
      <w:pPr>
        <w:spacing w:after="161" w:line="257" w:lineRule="auto"/>
        <w:ind w:left="65" w:firstLine="0"/>
        <w:jc w:val="center"/>
      </w:pPr>
      <w:r>
        <w:rPr>
          <w:i/>
        </w:rPr>
        <w:t xml:space="preserve">Journal of Retail &amp; Distribution Management, </w:t>
      </w:r>
      <w:r>
        <w:t xml:space="preserve">, 37(10), 813-833. </w:t>
      </w:r>
    </w:p>
    <w:p w:rsidR="00252661" w:rsidRDefault="00F93202">
      <w:pPr>
        <w:spacing w:after="158" w:line="257" w:lineRule="auto"/>
        <w:ind w:left="715" w:right="54" w:hanging="730"/>
        <w:jc w:val="left"/>
      </w:pPr>
      <w:proofErr w:type="spellStart"/>
      <w:r>
        <w:t>Verhoef</w:t>
      </w:r>
      <w:proofErr w:type="spellEnd"/>
      <w:r>
        <w:t xml:space="preserve">, P. C. ( (2010).). The persistence of inertia in multichannel customer behavior. . </w:t>
      </w:r>
      <w:r>
        <w:rPr>
          <w:i/>
        </w:rPr>
        <w:t xml:space="preserve">Journal of Marketing Research, </w:t>
      </w:r>
      <w:r>
        <w:t xml:space="preserve">, 47(1), 123-136. </w:t>
      </w:r>
    </w:p>
    <w:p w:rsidR="00252661" w:rsidRDefault="00F93202">
      <w:pPr>
        <w:spacing w:after="158" w:line="257" w:lineRule="auto"/>
        <w:ind w:left="715" w:right="54" w:hanging="730"/>
        <w:jc w:val="left"/>
      </w:pPr>
      <w:proofErr w:type="spellStart"/>
      <w:r>
        <w:t>Verhoef</w:t>
      </w:r>
      <w:proofErr w:type="spellEnd"/>
      <w:r>
        <w:t xml:space="preserve">, P. C.-B. ((2015).). Understanding the </w:t>
      </w:r>
      <w:r w:rsidR="00214EC5">
        <w:t>Omni channel</w:t>
      </w:r>
      <w:r>
        <w:t xml:space="preserve"> customer experience: A conceptual framework. </w:t>
      </w:r>
      <w:r>
        <w:rPr>
          <w:i/>
        </w:rPr>
        <w:t xml:space="preserve">Journal of Retailing, </w:t>
      </w:r>
      <w:r>
        <w:t xml:space="preserve">, 91(3), 169-182. </w:t>
      </w:r>
    </w:p>
    <w:p w:rsidR="00252661" w:rsidRDefault="00F93202">
      <w:pPr>
        <w:spacing w:after="158" w:line="257" w:lineRule="auto"/>
        <w:ind w:left="715" w:right="54" w:hanging="730"/>
        <w:jc w:val="left"/>
      </w:pPr>
      <w:proofErr w:type="spellStart"/>
      <w:r>
        <w:t>Verhoef</w:t>
      </w:r>
      <w:proofErr w:type="spellEnd"/>
      <w:r>
        <w:t xml:space="preserve">, P. C.-H. ( (2015). ). A customer journey perspective on in-store mobile technology use. </w:t>
      </w:r>
      <w:r w:rsidR="00214EC5">
        <w:rPr>
          <w:i/>
        </w:rPr>
        <w:t>journal</w:t>
      </w:r>
      <w:r>
        <w:rPr>
          <w:i/>
        </w:rPr>
        <w:t xml:space="preserve"> of Retailing, </w:t>
      </w:r>
      <w:r>
        <w:t xml:space="preserve">, 91(3), 325-342. </w:t>
      </w:r>
    </w:p>
    <w:p w:rsidR="00252661" w:rsidRDefault="00F93202">
      <w:pPr>
        <w:spacing w:after="213" w:line="259" w:lineRule="auto"/>
        <w:ind w:left="0" w:firstLine="0"/>
        <w:jc w:val="left"/>
      </w:pPr>
      <w:r>
        <w:rPr>
          <w:rFonts w:ascii="Calibri" w:eastAsia="Calibri" w:hAnsi="Calibri" w:cs="Calibri"/>
          <w:sz w:val="22"/>
        </w:rPr>
        <w:t xml:space="preserve"> </w:t>
      </w:r>
    </w:p>
    <w:p w:rsidR="00252661" w:rsidRDefault="00F93202">
      <w:pPr>
        <w:spacing w:after="155" w:line="259" w:lineRule="auto"/>
        <w:ind w:left="0" w:firstLine="0"/>
        <w:jc w:val="left"/>
      </w:pPr>
      <w:r>
        <w:rPr>
          <w:b/>
          <w:sz w:val="28"/>
        </w:rPr>
        <w:t xml:space="preserve"> </w:t>
      </w:r>
    </w:p>
    <w:p w:rsidR="00252661" w:rsidRDefault="00F93202">
      <w:pPr>
        <w:spacing w:after="157" w:line="259" w:lineRule="auto"/>
        <w:ind w:left="0" w:firstLine="0"/>
        <w:jc w:val="left"/>
      </w:pPr>
      <w:r>
        <w:rPr>
          <w:b/>
          <w:sz w:val="28"/>
        </w:rPr>
        <w:t xml:space="preserve"> </w:t>
      </w:r>
    </w:p>
    <w:p w:rsidR="00252661" w:rsidRDefault="00F93202">
      <w:pPr>
        <w:spacing w:after="155" w:line="259" w:lineRule="auto"/>
        <w:ind w:left="0" w:firstLine="0"/>
        <w:jc w:val="left"/>
      </w:pPr>
      <w:r>
        <w:rPr>
          <w:b/>
          <w:sz w:val="28"/>
        </w:rPr>
        <w:t xml:space="preserve"> </w:t>
      </w:r>
    </w:p>
    <w:p w:rsidR="00252661" w:rsidRDefault="00F93202">
      <w:pPr>
        <w:spacing w:after="157" w:line="259" w:lineRule="auto"/>
        <w:ind w:left="0" w:firstLine="0"/>
        <w:jc w:val="left"/>
      </w:pPr>
      <w:r>
        <w:rPr>
          <w:b/>
          <w:sz w:val="28"/>
        </w:rPr>
        <w:t xml:space="preserve"> </w:t>
      </w:r>
    </w:p>
    <w:p w:rsidR="00252661" w:rsidRDefault="00F93202">
      <w:pPr>
        <w:spacing w:after="117" w:line="259" w:lineRule="auto"/>
        <w:ind w:left="0" w:firstLine="0"/>
        <w:jc w:val="left"/>
      </w:pPr>
      <w:r>
        <w:rPr>
          <w:b/>
          <w:sz w:val="28"/>
        </w:rPr>
        <w:t xml:space="preserve"> </w:t>
      </w:r>
    </w:p>
    <w:p w:rsidR="00252661" w:rsidRDefault="00F93202">
      <w:pPr>
        <w:spacing w:after="0" w:line="259" w:lineRule="auto"/>
        <w:ind w:left="0" w:firstLine="0"/>
        <w:jc w:val="left"/>
      </w:pPr>
      <w:r>
        <w:t xml:space="preserve"> </w:t>
      </w:r>
    </w:p>
    <w:sectPr w:rsidR="00252661">
      <w:type w:val="continuous"/>
      <w:pgSz w:w="12240" w:h="15840"/>
      <w:pgMar w:top="1450" w:right="1434" w:bottom="1453" w:left="1440" w:header="720" w:footer="720" w:gutter="0"/>
      <w:cols w:num="2" w:space="6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6715" w:rsidRDefault="006F6715">
      <w:pPr>
        <w:spacing w:after="0" w:line="240" w:lineRule="auto"/>
      </w:pPr>
      <w:r>
        <w:separator/>
      </w:r>
    </w:p>
  </w:endnote>
  <w:endnote w:type="continuationSeparator" w:id="0">
    <w:p w:rsidR="006F6715" w:rsidRDefault="006F6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61" w:rsidRDefault="00F93202">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52661" w:rsidRDefault="00F93202">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61" w:rsidRDefault="00F93202">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52661" w:rsidRDefault="00F93202">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2661" w:rsidRDefault="00F93202">
    <w:pPr>
      <w:spacing w:after="0" w:line="259" w:lineRule="auto"/>
      <w:ind w:left="0" w:right="2"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52661" w:rsidRDefault="00F93202">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6715" w:rsidRDefault="006F6715">
      <w:pPr>
        <w:spacing w:after="0" w:line="240" w:lineRule="auto"/>
      </w:pPr>
      <w:r>
        <w:separator/>
      </w:r>
    </w:p>
  </w:footnote>
  <w:footnote w:type="continuationSeparator" w:id="0">
    <w:p w:rsidR="006F6715" w:rsidRDefault="006F6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4F40"/>
    <w:multiLevelType w:val="hybridMultilevel"/>
    <w:tmpl w:val="FFFFFFFF"/>
    <w:lvl w:ilvl="0" w:tplc="31A26D4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DE3056">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68838">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278A6">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96283C">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14884A">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2A55E">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0CBE">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EE8264">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661"/>
    <w:rsid w:val="00022B3F"/>
    <w:rsid w:val="00214EC5"/>
    <w:rsid w:val="00252661"/>
    <w:rsid w:val="002B18BA"/>
    <w:rsid w:val="003237A2"/>
    <w:rsid w:val="00502161"/>
    <w:rsid w:val="005E2ADD"/>
    <w:rsid w:val="00603E9D"/>
    <w:rsid w:val="0068105F"/>
    <w:rsid w:val="006F6715"/>
    <w:rsid w:val="008619CF"/>
    <w:rsid w:val="0096550F"/>
    <w:rsid w:val="00AD10EC"/>
    <w:rsid w:val="00DE6D0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272FD0C8"/>
  <w15:docId w15:val="{0C64F060-9131-FC43-8C44-233699A2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8" w:lineRule="auto"/>
      <w:ind w:left="10" w:hanging="10"/>
      <w:jc w:val="both"/>
    </w:pPr>
    <w:rPr>
      <w:rFonts w:ascii="Times New Roman" w:eastAsia="Times New Roman" w:hAnsi="Times New Roman" w:cs="Times New Roman"/>
      <w:color w:val="000000"/>
      <w:sz w:val="24"/>
      <w:lang w:val="en-US" w:eastAsia="en-US" w:bidi="en-US"/>
    </w:rPr>
  </w:style>
  <w:style w:type="paragraph" w:styleId="Heading1">
    <w:name w:val="heading 1"/>
    <w:next w:val="Normal"/>
    <w:link w:val="Heading1Char"/>
    <w:uiPriority w:val="9"/>
    <w:qFormat/>
    <w:pPr>
      <w:keepNext/>
      <w:keepLines/>
      <w:spacing w:after="117"/>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4131</Words>
  <Characters>23550</Characters>
  <Application>Microsoft Office Word</Application>
  <DocSecurity>0</DocSecurity>
  <Lines>196</Lines>
  <Paragraphs>55</Paragraphs>
  <ScaleCrop>false</ScaleCrop>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Sewwandi</dc:creator>
  <cp:keywords/>
  <dc:description/>
  <cp:lastModifiedBy>ms Sewwandi</cp:lastModifiedBy>
  <cp:revision>2</cp:revision>
  <dcterms:created xsi:type="dcterms:W3CDTF">2024-01-22T17:14:00Z</dcterms:created>
  <dcterms:modified xsi:type="dcterms:W3CDTF">2024-01-22T17:14:00Z</dcterms:modified>
</cp:coreProperties>
</file>