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u w:val="single"/>
          <w:lang w:val="en-IN"/>
        </w:rPr>
      </w:pPr>
      <w:r>
        <w:rPr>
          <w:rFonts w:hint="default" w:ascii="Times New Roman" w:hAnsi="Times New Roman"/>
          <w:b/>
          <w:bCs/>
          <w:sz w:val="28"/>
          <w:szCs w:val="28"/>
          <w:u w:val="single"/>
          <w:lang w:val="en-IN"/>
        </w:rPr>
        <w:t xml:space="preserve">HOW EMOTIONAL INTELLIGENCE AFFECTS </w:t>
      </w:r>
      <w:r>
        <w:rPr>
          <w:rFonts w:hint="default" w:ascii="Times New Roman" w:hAnsi="Times New Roman" w:cs="Times New Roman"/>
          <w:b/>
          <w:bCs/>
          <w:sz w:val="28"/>
          <w:szCs w:val="28"/>
          <w:u w:val="single"/>
          <w:lang w:val="en-IN"/>
        </w:rPr>
        <w:t>PSYCHOLOGICAL CAPITAL AND THE WORK PERFORMANCE OF ACADEMICIANS IN HIGHER EDUCATION SECTOR IN DELHI NCR (INDIA)?</w:t>
      </w:r>
    </w:p>
    <w:p>
      <w:pPr>
        <w:jc w:val="center"/>
        <w:rPr>
          <w:rFonts w:hint="default" w:ascii="Times New Roman" w:hAnsi="Times New Roman" w:cs="Times New Roman"/>
          <w:b/>
          <w:bCs/>
          <w:sz w:val="28"/>
          <w:szCs w:val="28"/>
          <w:u w:val="single"/>
          <w:lang w:val="en-IN"/>
        </w:rPr>
      </w:pPr>
    </w:p>
    <w:p>
      <w:pPr>
        <w:jc w:val="center"/>
        <w:rPr>
          <w:rFonts w:hint="default" w:ascii="Times New Roman" w:hAnsi="Times New Roman" w:cs="Times New Roman"/>
          <w:b/>
          <w:bCs/>
          <w:sz w:val="28"/>
          <w:szCs w:val="28"/>
          <w:u w:val="single"/>
          <w:lang w:val="en-IN"/>
        </w:rPr>
        <w:sectPr>
          <w:pgSz w:w="11906" w:h="16838"/>
          <w:pgMar w:top="1440" w:right="1800" w:bottom="1440" w:left="1800" w:header="720" w:footer="720" w:gutter="0"/>
          <w:pgBorders>
            <w:top w:val="none" w:sz="0" w:space="0"/>
            <w:left w:val="none" w:sz="0" w:space="0"/>
            <w:bottom w:val="none" w:sz="0" w:space="0"/>
            <w:right w:val="none" w:sz="0" w:space="0"/>
          </w:pgBorders>
          <w:cols w:space="425" w:num="1"/>
          <w:docGrid w:linePitch="360" w:charSpace="0"/>
        </w:sectPr>
      </w:pPr>
    </w:p>
    <w:p>
      <w:pPr>
        <w:jc w:val="left"/>
        <w:rPr>
          <w:rFonts w:hint="default"/>
          <w:lang w:val="en-IN"/>
        </w:rPr>
      </w:pPr>
    </w:p>
    <w:p>
      <w:pPr>
        <w:jc w:val="both"/>
        <w:rPr>
          <w:rFonts w:hint="default" w:ascii="Times New Roman" w:hAnsi="Times New Roman"/>
          <w:b w:val="0"/>
          <w:bCs w:val="0"/>
          <w:sz w:val="24"/>
          <w:szCs w:val="24"/>
          <w:u w:val="none"/>
          <w:lang w:val="en-US"/>
        </w:rPr>
      </w:pPr>
      <w:r>
        <w:rPr>
          <w:rFonts w:hint="default" w:ascii="Times New Roman" w:hAnsi="Times New Roman" w:eastAsiaTheme="minorEastAsia"/>
          <w:b/>
          <w:bCs/>
          <w:sz w:val="24"/>
          <w:szCs w:val="24"/>
          <w:u w:val="none"/>
          <w:vertAlign w:val="superscript"/>
          <w:lang w:val="en-US"/>
        </w:rPr>
        <w:t>1</w:t>
      </w:r>
      <w:r>
        <w:rPr>
          <w:rFonts w:hint="default" w:ascii="Times New Roman" w:hAnsi="Times New Roman"/>
          <w:b w:val="0"/>
          <w:bCs w:val="0"/>
          <w:sz w:val="24"/>
          <w:szCs w:val="24"/>
          <w:u w:val="none"/>
          <w:lang w:val="en-IN"/>
        </w:rPr>
        <w:t xml:space="preserve">Ms. Priyanka Goswami    </w:t>
      </w:r>
    </w:p>
    <w:p>
      <w:pPr>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Research scholar   </w:t>
      </w:r>
    </w:p>
    <w:p>
      <w:pPr>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Jiwaji university  </w:t>
      </w:r>
    </w:p>
    <w:p>
      <w:pPr>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Gwalior   </w:t>
      </w:r>
    </w:p>
    <w:p>
      <w:pPr>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Madhya Pradesh            </w:t>
      </w:r>
    </w:p>
    <w:p>
      <w:pPr>
        <w:jc w:val="both"/>
        <w:rPr>
          <w:rFonts w:hint="default" w:ascii="Times New Roman" w:hAnsi="Times New Roman"/>
          <w:b w:val="0"/>
          <w:bCs w:val="0"/>
          <w:sz w:val="24"/>
          <w:szCs w:val="24"/>
          <w:u w:val="none"/>
          <w:lang w:val="en-IN"/>
        </w:rPr>
      </w:pPr>
    </w:p>
    <w:p>
      <w:pPr>
        <w:jc w:val="both"/>
        <w:rPr>
          <w:rFonts w:hint="default" w:ascii="Times New Roman" w:hAnsi="Times New Roman"/>
          <w:b w:val="0"/>
          <w:bCs w:val="0"/>
          <w:sz w:val="24"/>
          <w:szCs w:val="24"/>
          <w:u w:val="none"/>
          <w:lang w:val="en-IN"/>
        </w:rPr>
      </w:pPr>
      <w:r>
        <w:rPr>
          <w:rFonts w:hint="default" w:ascii="Times New Roman" w:hAnsi="Times New Roman" w:eastAsiaTheme="minorEastAsia"/>
          <w:b/>
          <w:bCs/>
          <w:sz w:val="24"/>
          <w:szCs w:val="24"/>
          <w:u w:val="none"/>
          <w:vertAlign w:val="superscript"/>
          <w:lang w:val="en-US"/>
        </w:rPr>
        <w:t>2</w:t>
      </w:r>
      <w:r>
        <w:rPr>
          <w:rFonts w:hint="default" w:ascii="Times New Roman" w:hAnsi="Times New Roman"/>
          <w:b w:val="0"/>
          <w:bCs w:val="0"/>
          <w:sz w:val="24"/>
          <w:szCs w:val="24"/>
          <w:u w:val="none"/>
          <w:lang w:val="en-IN"/>
        </w:rPr>
        <w:t xml:space="preserve">Dr. Richa Banerjee                                                   </w:t>
      </w:r>
    </w:p>
    <w:p>
      <w:pPr>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Associate Professor</w:t>
      </w:r>
    </w:p>
    <w:p>
      <w:pPr>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Prestige Institute of Management</w:t>
      </w:r>
    </w:p>
    <w:p>
      <w:pPr>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Gwalior</w:t>
      </w:r>
    </w:p>
    <w:p>
      <w:pPr>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Madhya Pradesh </w:t>
      </w:r>
    </w:p>
    <w:p>
      <w:pPr>
        <w:jc w:val="left"/>
        <w:rPr>
          <w:rFonts w:hint="default"/>
          <w:lang w:val="en-IN"/>
        </w:rPr>
      </w:pPr>
    </w:p>
    <w:p>
      <w:pPr>
        <w:jc w:val="both"/>
        <w:rPr>
          <w:rFonts w:hint="default"/>
          <w:b/>
          <w:bCs/>
          <w:lang w:val="en-IN"/>
        </w:rPr>
      </w:pPr>
    </w:p>
    <w:p>
      <w:p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Abstract</w:t>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sectPr>
          <w:type w:val="continuous"/>
          <w:pgSz w:w="11906" w:h="16838"/>
          <w:pgMar w:top="2840" w:right="1705" w:bottom="1440" w:left="1800" w:header="720" w:footer="720" w:gutter="0"/>
          <w:pgBorders>
            <w:top w:val="none" w:sz="0" w:space="0"/>
            <w:left w:val="none" w:sz="0" w:space="0"/>
            <w:bottom w:val="none" w:sz="0" w:space="0"/>
            <w:right w:val="none" w:sz="0" w:space="0"/>
          </w:pgBorders>
          <w:cols w:space="425" w:num="1"/>
          <w:docGrid w:linePitch="360" w:charSpace="0"/>
        </w:sectPr>
      </w:pPr>
    </w:p>
    <w:p>
      <w:pPr>
        <w:jc w:val="both"/>
        <w:rPr>
          <w:rFonts w:hint="default" w:ascii="Times New Roman" w:hAnsi="Times New Roman"/>
          <w:sz w:val="24"/>
          <w:szCs w:val="24"/>
          <w:lang w:val="en-IN"/>
        </w:rPr>
      </w:pPr>
      <w:r>
        <w:rPr>
          <w:rFonts w:hint="default" w:ascii="Times New Roman" w:hAnsi="Times New Roman"/>
          <w:sz w:val="24"/>
          <w:szCs w:val="24"/>
          <w:lang w:val="en-IN"/>
        </w:rPr>
        <w:t>In the era of globalization, an organization needs to implement many tactics in a well-coordinated manner to effectively accomplish its objectives. Since workers are a vital component of every organization, their effective and efficient work is essential to its growth. To accomplish this, several tactics are used inside an organization. Although an employee's performance and effectiveness are dependent on a number of factors, including their educational background, employment status, level of monetary assistance, etc., administrators are now beginning to give enough importance to emotional intelligence (EI), which is a critical component of any organization's success. The industry, like higher education, significantly demands employees who are emotionally intelligent. The higher</w:t>
      </w:r>
      <w:r>
        <w:rPr>
          <w:rFonts w:hint="default" w:ascii="Times New Roman" w:hAnsi="Times New Roman" w:cs="Times New Roman"/>
          <w:sz w:val="24"/>
          <w:szCs w:val="24"/>
          <w:lang w:val="en-IN"/>
        </w:rPr>
        <w:t xml:space="preserve"> education sector is frequently subjected to swift adjustments and reforms, because of the National Education Policies, which puts their staff members under more stress and presents new obstacles. </w:t>
      </w:r>
      <w:r>
        <w:rPr>
          <w:rFonts w:hint="default" w:ascii="Times New Roman" w:hAnsi="Times New Roman"/>
          <w:sz w:val="24"/>
          <w:szCs w:val="24"/>
          <w:lang w:val="en-IN"/>
        </w:rPr>
        <w:t>This paper explores the impact of factors like EI on work performance and the similar effect on psychological capital of academicians in the higher education industry in Delhi NCR. A random sample of 304 respondents were picked in order to achieve the necessary goals. A well-organized questionnaire was employed to gather the data. The Likert scale, which includes five points, was used to gather data regarding the questionnaires on psychological capital, emotional intelligence, and work performance. Data credibility was evaluated by applying Cronbach's alpha coefficient. The findings demonstrated the validity of the gathered data because the Cronbach's alpha coefficient for psychological capital, work output, and emotional intelligence is all greater than 0.70. Analysis of regression was used to investigate the connection between emotional intelligence &amp; psychological capital along with emotional intelligence and work performance. The results of the investigation indicated that EI is favourably correlated with an academician’ work outcome and had a substantial association with psychological capital as well.</w:t>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r>
        <w:rPr>
          <w:rFonts w:hint="default" w:ascii="Times New Roman" w:hAnsi="Times New Roman"/>
          <w:sz w:val="24"/>
          <w:szCs w:val="24"/>
          <w:lang w:val="en-IN"/>
        </w:rPr>
        <w:t>Thus, to produce excellent work performance from employees, one should be emotionally intelligent.</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Keywords:-</w:t>
      </w:r>
      <w:r>
        <w:rPr>
          <w:rFonts w:hint="default" w:ascii="Times New Roman" w:hAnsi="Times New Roman" w:cs="Times New Roman"/>
          <w:sz w:val="24"/>
          <w:szCs w:val="24"/>
          <w:lang w:val="en-IN"/>
        </w:rPr>
        <w:t xml:space="preserve"> Emotional Intelligence, Psychological Capital, WorkPerformance, Academicians, Higher Education Sector.</w:t>
      </w:r>
    </w:p>
    <w:p>
      <w:pPr>
        <w:jc w:val="center"/>
        <w:rPr>
          <w:rFonts w:hint="default"/>
          <w:b/>
          <w:bCs/>
          <w:lang w:val="en-IN"/>
        </w:rPr>
      </w:pPr>
    </w:p>
    <w:p>
      <w:pPr>
        <w:jc w:val="center"/>
        <w:rPr>
          <w:rFonts w:hint="default"/>
          <w:b/>
          <w:bCs/>
          <w:lang w:val="en-IN"/>
        </w:rPr>
      </w:pPr>
    </w:p>
    <w:p>
      <w:pPr>
        <w:numPr>
          <w:ilvl w:val="0"/>
          <w:numId w:val="1"/>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Introduction</w:t>
      </w:r>
    </w:p>
    <w:p>
      <w:pPr>
        <w:jc w:val="both"/>
        <w:rPr>
          <w:rFonts w:hint="default" w:ascii="Times New Roman" w:hAnsi="Times New Roman"/>
          <w:sz w:val="24"/>
          <w:szCs w:val="24"/>
          <w:lang w:val="en-IN"/>
        </w:rPr>
      </w:pPr>
      <w:r>
        <w:rPr>
          <w:rFonts w:hint="default" w:ascii="Times New Roman" w:hAnsi="Times New Roman"/>
          <w:sz w:val="24"/>
          <w:szCs w:val="24"/>
          <w:lang w:val="en-IN"/>
        </w:rPr>
        <w:t>The purpose of this investigation was to</w:t>
      </w:r>
      <w:r>
        <w:rPr>
          <w:rFonts w:hint="default" w:ascii="Times New Roman" w:hAnsi="Times New Roman" w:cs="Times New Roman"/>
          <w:sz w:val="24"/>
          <w:szCs w:val="24"/>
          <w:lang w:val="en-IN"/>
        </w:rPr>
        <w:t xml:space="preserve"> identify the role of EI on psychological capital and work outcome of academicians in higher education sector in Delhi NCR. “Emotional Intelligence is a term which defines the ability to sense, understand, value and effectively apply the power of emotions as a source of human energy, information, trust, creativity and influence”- DANIEL GOLEMAN. </w:t>
      </w:r>
      <w:r>
        <w:rPr>
          <w:rFonts w:hint="default" w:ascii="Times New Roman" w:hAnsi="Times New Roman"/>
          <w:sz w:val="24"/>
          <w:szCs w:val="24"/>
          <w:lang w:val="en-IN"/>
        </w:rPr>
        <w:t xml:space="preserve">The ability to identify, coordinate, and evaluate </w:t>
      </w:r>
      <w:r>
        <w:rPr>
          <w:rFonts w:hint="default" w:ascii="Times New Roman" w:hAnsi="Times New Roman" w:cs="Times New Roman"/>
          <w:sz w:val="24"/>
          <w:szCs w:val="24"/>
          <w:lang w:val="en-IN"/>
        </w:rPr>
        <w:t xml:space="preserve">emotions is called as emotional intelligence. While some theorists believe that EI is a natural trait, some argue </w:t>
      </w:r>
      <w:r>
        <w:rPr>
          <w:rFonts w:hint="default" w:ascii="Times New Roman" w:hAnsi="Times New Roman"/>
          <w:sz w:val="24"/>
          <w:szCs w:val="24"/>
          <w:lang w:val="en-IN"/>
        </w:rPr>
        <w:t>that it is able to be improved and learned</w:t>
      </w:r>
      <w:r>
        <w:rPr>
          <w:rFonts w:hint="default" w:ascii="Times New Roman" w:hAnsi="Times New Roman" w:cs="Times New Roman"/>
          <w:sz w:val="24"/>
          <w:szCs w:val="24"/>
          <w:lang w:val="en-IN"/>
        </w:rPr>
        <w:t xml:space="preserve">. </w:t>
      </w:r>
      <w:r>
        <w:rPr>
          <w:rFonts w:hint="default" w:ascii="Times New Roman" w:hAnsi="Times New Roman"/>
          <w:sz w:val="24"/>
          <w:szCs w:val="24"/>
          <w:lang w:val="en-IN"/>
        </w:rPr>
        <w:t>Many testing instruments have been developed</w:t>
      </w:r>
      <w:r>
        <w:rPr>
          <w:rFonts w:hint="default" w:ascii="Times New Roman" w:hAnsi="Times New Roman" w:cs="Times New Roman"/>
          <w:sz w:val="24"/>
          <w:szCs w:val="24"/>
          <w:lang w:val="en-IN"/>
        </w:rPr>
        <w:t xml:space="preserve"> to measure EI, despite</w:t>
      </w:r>
      <w:r>
        <w:rPr>
          <w:rFonts w:hint="default" w:ascii="Times New Roman" w:hAnsi="Times New Roman"/>
          <w:sz w:val="24"/>
          <w:szCs w:val="24"/>
          <w:lang w:val="en-IN"/>
        </w:rPr>
        <w:t xml:space="preserve"> the fact that the structure and content of each test varies</w:t>
      </w:r>
      <w:r>
        <w:rPr>
          <w:rFonts w:hint="default" w:ascii="Times New Roman" w:hAnsi="Times New Roman" w:cs="Times New Roman"/>
          <w:sz w:val="24"/>
          <w:szCs w:val="24"/>
          <w:lang w:val="en-IN"/>
        </w:rPr>
        <w:t xml:space="preserve">. An employee who </w:t>
      </w:r>
      <w:r>
        <w:rPr>
          <w:rFonts w:hint="default" w:ascii="Times New Roman" w:hAnsi="Times New Roman"/>
          <w:sz w:val="24"/>
          <w:szCs w:val="24"/>
          <w:lang w:val="en-IN"/>
        </w:rPr>
        <w:t>exhibits</w:t>
      </w:r>
      <w:r>
        <w:rPr>
          <w:rFonts w:hint="default" w:ascii="Times New Roman" w:hAnsi="Times New Roman" w:cs="Times New Roman"/>
          <w:sz w:val="24"/>
          <w:szCs w:val="24"/>
          <w:lang w:val="en-IN"/>
        </w:rPr>
        <w:t xml:space="preserve"> greater EI is more </w:t>
      </w:r>
      <w:r>
        <w:rPr>
          <w:rFonts w:hint="default" w:ascii="Times New Roman" w:hAnsi="Times New Roman"/>
          <w:sz w:val="24"/>
          <w:szCs w:val="24"/>
          <w:lang w:val="en-IN"/>
        </w:rPr>
        <w:t>probably to be able to communicate their own emotions healthily and comprehend those of others, enhancing her or his coworkers' performance and the working environment</w:t>
      </w:r>
      <w:r>
        <w:rPr>
          <w:rFonts w:hint="default" w:ascii="Times New Roman" w:hAnsi="Times New Roman" w:cs="Times New Roman"/>
          <w:sz w:val="24"/>
          <w:szCs w:val="24"/>
          <w:lang w:val="en-IN"/>
        </w:rPr>
        <w:t xml:space="preserve">. Being emotionally intelligent is not the same as being tolerant!  It is a tact where one makes decision by using his or her emotions in such a way to have effective control on themselves and their effect on others. </w:t>
      </w:r>
      <w:r>
        <w:rPr>
          <w:rFonts w:hint="default" w:ascii="Times New Roman" w:hAnsi="Times New Roman"/>
          <w:sz w:val="24"/>
          <w:szCs w:val="24"/>
          <w:lang w:val="en-IN"/>
        </w:rPr>
        <w:t>Additionally, Goleman (1998) put out the following five essential components of EI at work, which can be used to assess a leader's EI level:</w:t>
      </w:r>
    </w:p>
    <w:p>
      <w:pPr>
        <w:jc w:val="both"/>
        <w:rPr>
          <w:rFonts w:hint="default" w:ascii="Times New Roman" w:hAnsi="Times New Roman" w:cs="Times New Roman"/>
          <w:sz w:val="20"/>
          <w:szCs w:val="20"/>
          <w:lang w:val="en-IN"/>
        </w:rPr>
      </w:pPr>
      <w:r>
        <w:rPr>
          <w:sz w:val="20"/>
          <w:szCs w:val="20"/>
        </w:rPr>
        <w:drawing>
          <wp:inline distT="0" distB="0" distL="114300" distR="114300">
            <wp:extent cx="4944745" cy="329819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44745" cy="3298190"/>
                    </a:xfrm>
                    <a:prstGeom prst="rect">
                      <a:avLst/>
                    </a:prstGeom>
                    <a:noFill/>
                    <a:ln>
                      <a:noFill/>
                    </a:ln>
                  </pic:spPr>
                </pic:pic>
              </a:graphicData>
            </a:graphic>
          </wp:inline>
        </w:drawing>
      </w:r>
    </w:p>
    <w:p>
      <w:pPr>
        <w:jc w:val="both"/>
        <w:rPr>
          <w:rFonts w:hint="default" w:ascii="Times New Roman" w:hAnsi="Times New Roman" w:cs="Times New Roman"/>
          <w:sz w:val="20"/>
          <w:szCs w:val="20"/>
          <w:lang w:val="en-IN"/>
        </w:r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Figure 1: Five key factors of EI at work</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 xml:space="preserve"> </w:t>
      </w:r>
    </w:p>
    <w:p>
      <w:pPr>
        <w:jc w:val="both"/>
        <w:rPr>
          <w:rFonts w:hint="default" w:ascii="Times New Roman" w:hAnsi="Times New Roman" w:cs="Times New Roman"/>
          <w:sz w:val="20"/>
          <w:szCs w:val="20"/>
          <w:lang w:val="en-IN"/>
        </w:rPr>
      </w:pPr>
    </w:p>
    <w:p>
      <w:pPr>
        <w:jc w:val="both"/>
        <w:rPr>
          <w:rFonts w:hint="default" w:ascii="Times New Roman" w:hAnsi="Times New Roman" w:cs="Times New Roman"/>
          <w:sz w:val="20"/>
          <w:szCs w:val="20"/>
          <w:lang w:val="en-IN"/>
        </w:rPr>
      </w:pPr>
    </w:p>
    <w:p>
      <w:pPr>
        <w:jc w:val="both"/>
        <w:rPr>
          <w:rFonts w:hint="default" w:ascii="Times New Roman" w:hAnsi="Times New Roman" w:cs="Times New Roman"/>
          <w:sz w:val="20"/>
          <w:szCs w:val="20"/>
          <w:lang w:val="en-IN"/>
        </w:rPr>
      </w:pPr>
    </w:p>
    <w:p>
      <w:pPr>
        <w:jc w:val="both"/>
        <w:rPr>
          <w:rFonts w:hint="default" w:ascii="Times New Roman" w:hAnsi="Times New Roman" w:cs="Times New Roman"/>
          <w:b/>
          <w:bCs/>
          <w:sz w:val="20"/>
          <w:szCs w:val="20"/>
          <w:lang w:val="en-IN"/>
        </w:rPr>
      </w:pPr>
      <w:r>
        <w:rPr>
          <w:rFonts w:hint="default" w:ascii="Times New Roman" w:hAnsi="Times New Roman"/>
          <w:sz w:val="24"/>
          <w:szCs w:val="24"/>
          <w:lang w:val="en-IN"/>
        </w:rPr>
        <w:t>According to Luthans and Youssef (2004), psychological capital is one of POB's fundamental concepts. Psychological capital is a personality trait that has been linked to individual productivity and was first described by Luthans (2002). It is necessary for an individual's drive, mental activity, desire for accomplishment, and job performance. Today, psychological capital, or PsyCap, is seen as a strategic resource for competitive advantage and has emerged as a crucial component of organisations. It has been discovered one of the key management strategies which helps to achieve the maximum levels of profitability. Hope, self-efficacy, resilience, and optimism are among the positive psychological abilities that make up psychological capital (Luthans et al. 2007, b)</w:t>
      </w:r>
    </w:p>
    <w:p>
      <w:pPr>
        <w:jc w:val="both"/>
        <w:rPr>
          <w:rFonts w:hint="default" w:ascii="Times New Roman" w:hAnsi="Times New Roman" w:cs="Times New Roman"/>
          <w:sz w:val="20"/>
          <w:szCs w:val="20"/>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A profession like teaching requires a lot of understanding, patience, sympathetic attitude for students so they can flourish their career and life with a positive outlook. A lot of emotion goes into teaching, according to researchers (Liljestrom, Roulston, &amp; deMarrais, 2007; Hargreaves, 1998), teaching is a highly emotional task. To succeed in the teaching profession, one needs to possess emotional intelligence in addition to subject-matter expertise and pedagogical abilities (Hargreaves, 1998). In today’s scenario, with growing seats in colleges and technology having a great impact on education at all levels, these  changes significantly create substantial challenges for teachers where they have to support students at individual level. For such responsibilities, emotionally intelligent  has become a basic requirement to be a good teacher. So we can say that emotional intelligence is extremely indispensable  for improving a student’ achievement. Earlier , teaching profession used to be a most convenient profession,  but now in technical era, it has become a most challenging job because students are just one click away from teachers and  it is teacher’s responsibility to serve them not just in 9-5 job but beyond that too. So, it will become important for teachers to be intelligent emotionally. intelligence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 xml:space="preserve">quotient(IQ) is no more the only requirement to become a most efficient teacher, now emotional intelligence equally plays an important role to justify teaching profession and make their teaching effective. </w:t>
      </w:r>
      <w:r>
        <w:rPr>
          <w:rFonts w:hint="default" w:ascii="Times New Roman" w:hAnsi="Times New Roman" w:cs="Times New Roman"/>
          <w:sz w:val="24"/>
          <w:szCs w:val="24"/>
          <w:lang w:val="en-IN" w:eastAsia="zh-CN"/>
        </w:rPr>
        <w:t>Despite having the best ideas, a sharp mind, and the best training, a person lacking emotional intelligence (EI), cannot be a good leader.</w:t>
      </w:r>
      <w:r>
        <w:rPr>
          <w:rFonts w:hint="default" w:ascii="Times New Roman" w:hAnsi="Times New Roman" w:cs="Times New Roman"/>
          <w:sz w:val="24"/>
          <w:szCs w:val="24"/>
          <w:lang w:val="en-US" w:eastAsia="zh-CN"/>
        </w:rPr>
        <w:t xml:space="preserve"> (Goleman, 2001).</w:t>
      </w:r>
      <w:r>
        <w:rPr>
          <w:rFonts w:hint="default" w:ascii="Times New Roman" w:hAnsi="Times New Roman" w:cs="Times New Roman"/>
          <w:sz w:val="24"/>
          <w:szCs w:val="24"/>
          <w:lang w:val="en-IN" w:eastAsia="zh-CN"/>
        </w:rPr>
        <w:t xml:space="preserve"> </w:t>
      </w:r>
      <w:r>
        <w:rPr>
          <w:rFonts w:hint="default" w:ascii="Times New Roman" w:hAnsi="Times New Roman" w:cs="Times New Roman"/>
          <w:sz w:val="24"/>
          <w:szCs w:val="24"/>
          <w:lang w:val="en-IN"/>
        </w:rPr>
        <w:t xml:space="preserve">Only around 20% of occupational success is predicted by IQ, leaving the other 80% to other elements like emotional intelligence </w:t>
      </w:r>
      <w:r>
        <w:rPr>
          <w:rFonts w:hint="default" w:ascii="Times New Roman" w:hAnsi="Times New Roman" w:cs="Times New Roman"/>
          <w:sz w:val="24"/>
          <w:szCs w:val="24"/>
          <w:lang w:val="en-US" w:eastAsia="zh-CN"/>
        </w:rPr>
        <w:t>(Pool, 1997).</w:t>
      </w:r>
      <w:r>
        <w:rPr>
          <w:rFonts w:hint="default" w:ascii="Times New Roman" w:hAnsi="Times New Roman" w:cs="Times New Roman"/>
          <w:sz w:val="24"/>
          <w:szCs w:val="24"/>
          <w:lang w:val="en-IN" w:eastAsia="zh-CN"/>
        </w:rPr>
        <w:t xml:space="preserve"> </w:t>
      </w:r>
      <w:r>
        <w:rPr>
          <w:rFonts w:hint="default" w:ascii="Times New Roman" w:hAnsi="Times New Roman" w:cs="Times New Roman"/>
          <w:sz w:val="24"/>
          <w:szCs w:val="24"/>
          <w:lang w:val="en-IN"/>
        </w:rPr>
        <w:t xml:space="preserve">Being a teacher with emotional intelligence not only impacts students’ academic lives but, it also affects their mental health. So it is important for educators to be emotionally stable, deal with situations in the classroom and workplace with a lot of patience and an optimistic attitude. </w:t>
      </w:r>
    </w:p>
    <w:p>
      <w:pPr>
        <w:jc w:val="both"/>
        <w:rPr>
          <w:rFonts w:hint="default" w:ascii="Times New Roman" w:hAnsi="Times New Roman" w:cs="Times New Roman"/>
          <w:sz w:val="24"/>
          <w:szCs w:val="24"/>
          <w:lang w:val="en-IN"/>
        </w:rPr>
      </w:pPr>
    </w:p>
    <w:p>
      <w:pPr>
        <w:jc w:val="both"/>
        <w:rPr>
          <w:rFonts w:hint="default" w:ascii="Times New Roman" w:hAnsi="Times New Roman"/>
          <w:sz w:val="24"/>
          <w:szCs w:val="24"/>
          <w:lang w:val="en-IN"/>
        </w:rPr>
      </w:pPr>
      <w:r>
        <w:rPr>
          <w:rFonts w:hint="default" w:ascii="Times New Roman" w:hAnsi="Times New Roman"/>
          <w:sz w:val="24"/>
          <w:szCs w:val="24"/>
          <w:lang w:val="en-IN"/>
        </w:rPr>
        <w:t>To the greatest extent of the investigator's understanding,there isn't or hasn't been any other research incorporates the factors of this study has been done or exists. Therefore, the ultimate objective of this study aims to look at &amp; evaluate the link among EI and educator’s work outcome, as well as the connection regarding EI &amp; psycap amongst professors of Delhi NCR's higher educational institutes. Higher education administrators can benefit from this study by emphasizing the importance of psychological capital development for teachers' work effectiveness. Additionally, emotional intelligence could act as a major catalyst in completing the allocated job. Therefore, the current study was designed with this backdrop in mind.</w:t>
      </w:r>
    </w:p>
    <w:p>
      <w:pPr>
        <w:jc w:val="both"/>
        <w:rPr>
          <w:rFonts w:hint="default" w:ascii="Times New Roman" w:hAnsi="Times New Roman"/>
          <w:sz w:val="20"/>
          <w:szCs w:val="20"/>
          <w:lang w:val="en-IN"/>
        </w:rPr>
      </w:pPr>
    </w:p>
    <w:p>
      <w:pPr>
        <w:ind w:left="0" w:leftChars="0" w:firstLine="0" w:firstLineChars="0"/>
        <w:jc w:val="left"/>
        <w:rPr>
          <w:rFonts w:hint="default" w:ascii="Times New Roman" w:hAnsi="Times New Roman" w:cs="Times New Roman"/>
          <w:b/>
          <w:bCs/>
          <w:sz w:val="24"/>
          <w:szCs w:val="24"/>
          <w:lang w:val="en-IN"/>
        </w:rPr>
      </w:pPr>
    </w:p>
    <w:p>
      <w:pPr>
        <w:numPr>
          <w:ilvl w:val="0"/>
          <w:numId w:val="1"/>
        </w:numPr>
        <w:ind w:left="0" w:leftChars="0" w:firstLine="0" w:firstLineChars="0"/>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Literature Review</w:t>
      </w:r>
    </w:p>
    <w:p>
      <w:pPr>
        <w:ind w:left="0" w:leftChars="0" w:firstLine="0" w:firstLineChars="0"/>
        <w:jc w:val="center"/>
        <w:rPr>
          <w:rFonts w:hint="default" w:ascii="Times New Roman" w:hAnsi="Times New Roman" w:cs="Times New Roman"/>
          <w:b/>
          <w:bCs/>
          <w:sz w:val="24"/>
          <w:szCs w:val="24"/>
          <w:lang w:val="en-IN"/>
        </w:rPr>
      </w:pPr>
    </w:p>
    <w:p>
      <w:pPr>
        <w:ind w:right="0" w:rightChars="0"/>
        <w:jc w:val="both"/>
        <w:rPr>
          <w:rFonts w:hint="default" w:ascii="Times New Roman" w:hAnsi="Times New Roman" w:cs="Times New Roman"/>
          <w:b/>
          <w:bCs/>
          <w:i/>
          <w:iCs/>
          <w:sz w:val="24"/>
          <w:szCs w:val="24"/>
          <w:lang w:val="en-IN" w:eastAsia="zh-CN"/>
        </w:rPr>
      </w:pPr>
      <w:r>
        <w:rPr>
          <w:rFonts w:hint="default" w:ascii="Times New Roman" w:hAnsi="Times New Roman" w:cs="Times New Roman"/>
          <w:b/>
          <w:bCs/>
          <w:i/>
          <w:iCs/>
          <w:sz w:val="24"/>
          <w:szCs w:val="24"/>
          <w:lang w:val="en-IN" w:eastAsia="zh-CN"/>
        </w:rPr>
        <w:t>Emotional intelligence (EI)</w:t>
      </w:r>
    </w:p>
    <w:p>
      <w:pPr>
        <w:ind w:right="0" w:rightChars="0"/>
        <w:jc w:val="both"/>
        <w:rPr>
          <w:rFonts w:hint="default" w:ascii="Times New Roman" w:hAnsi="Times New Roman" w:cs="Times New Roman"/>
          <w:b/>
          <w:bCs/>
          <w:i/>
          <w:iCs/>
          <w:sz w:val="24"/>
          <w:szCs w:val="24"/>
          <w:lang w:val="en-IN" w:eastAsia="zh-CN"/>
        </w:rPr>
      </w:pPr>
    </w:p>
    <w:p>
      <w:pPr>
        <w:ind w:right="0" w:rightChars="0"/>
        <w:jc w:val="both"/>
        <w:rPr>
          <w:rFonts w:hint="default" w:ascii="Times New Roman" w:hAnsi="Times New Roman"/>
          <w:b w:val="0"/>
          <w:bCs w:val="0"/>
          <w:i w:val="0"/>
          <w:iCs w:val="0"/>
          <w:sz w:val="24"/>
          <w:szCs w:val="24"/>
          <w:lang w:val="en-IN" w:eastAsia="zh-CN"/>
        </w:rPr>
      </w:pPr>
      <w:r>
        <w:rPr>
          <w:rFonts w:hint="default" w:ascii="Times New Roman" w:hAnsi="Times New Roman"/>
          <w:b w:val="0"/>
          <w:bCs w:val="0"/>
          <w:i w:val="0"/>
          <w:iCs w:val="0"/>
          <w:sz w:val="24"/>
          <w:szCs w:val="24"/>
          <w:lang w:val="en-IN" w:eastAsia="zh-CN"/>
        </w:rPr>
        <w:t>The notion of EI, emotion and cognition, are inseparably linked. While cognition may affect an individual's emotional experience and expression, emotion can affect a person's thinking, behaviour, and physiological reactions. Psychology research on emotional intelligence (EI) generally supports the hypothesis of EI put out by Salovey and Mayer. Perceiving, utilizing, understanding, and controlling emotions are the four domains that they consider comprise emotional intelligence (EI). The "competence model" is another name for this EI model. Emotional intelligence (EI) is defined as the capacity to control one's own emotions as well as those of others and to make efficient use of existing emotional knowledge (Wong, C.S.; Law, K.S. 2002). Higher EI individuals are more prosocial, have less conflicts, have more developed social skills, and are better able to handle emotional challenges (Skokou, M.; Sakellaropoulos, G.; Zairi, N.A.; Gourzis, P.; Andreopoulou, O.,2021). Conversely, those with low EI are more prone to struggle in social situations and have major psychological issues (Petrides, K.; Mikolajczak, M.; Mavroveli, S.; Sanchez-Ruiz, M.J.; Furnham, A.; Pérez-González, C, 2016). The effects of EI on leadership and organizational results has been the primary emphasis of management study on EI. For instance, High EI leaders are much more inclined to perform with greater success overall, gain the respect and collaboration of their team members, and demonstrate stronger leadership qualities at work. It is believed that EI lessens the detrimental consequences on mental health(Grover, S.; Furnham, A. ,2020). Higher fulfillment is correlated with higher EI (Wong, C.S.; Law, K.S. 2002). Achievement in work  (Brasseur, S.; Grégoire, J.; Bourdu, R.; Mikolajczak, M, 2013). Improved health (Fuligni, A.J.; Hardway, C., 2006)</w:t>
      </w:r>
    </w:p>
    <w:p>
      <w:pPr>
        <w:ind w:right="0" w:rightChars="0"/>
        <w:jc w:val="both"/>
        <w:rPr>
          <w:rFonts w:hint="default" w:ascii="Times New Roman" w:hAnsi="Times New Roman"/>
          <w:b w:val="0"/>
          <w:bCs w:val="0"/>
          <w:i w:val="0"/>
          <w:iCs w:val="0"/>
          <w:sz w:val="24"/>
          <w:szCs w:val="24"/>
          <w:lang w:val="en-IN" w:eastAsia="zh-CN"/>
        </w:rPr>
      </w:pPr>
    </w:p>
    <w:p>
      <w:pPr>
        <w:jc w:val="both"/>
        <w:rPr>
          <w:rFonts w:hint="default" w:ascii="Times New Roman" w:hAnsi="Times New Roman" w:cs="Times New Roman"/>
          <w:b/>
          <w:bCs/>
          <w:i/>
          <w:iCs/>
          <w:sz w:val="24"/>
          <w:szCs w:val="24"/>
          <w:lang w:val="en-IN" w:eastAsia="zh-CN"/>
        </w:rPr>
      </w:pPr>
      <w:r>
        <w:rPr>
          <w:rFonts w:hint="default" w:ascii="Times New Roman" w:hAnsi="Times New Roman" w:cs="Times New Roman"/>
          <w:b/>
          <w:bCs/>
          <w:i/>
          <w:iCs/>
          <w:sz w:val="24"/>
          <w:szCs w:val="24"/>
          <w:lang w:val="en-IN" w:eastAsia="zh-CN"/>
        </w:rPr>
        <w:t>Psychological capital</w:t>
      </w:r>
    </w:p>
    <w:p>
      <w:pPr>
        <w:jc w:val="both"/>
        <w:rPr>
          <w:rFonts w:hint="default" w:ascii="Times New Roman" w:hAnsi="Times New Roman" w:cs="Times New Roman"/>
          <w:b/>
          <w:bCs/>
          <w:i/>
          <w:iCs/>
          <w:sz w:val="24"/>
          <w:szCs w:val="24"/>
          <w:lang w:val="en-IN" w:eastAsia="zh-CN"/>
        </w:rPr>
      </w:pPr>
    </w:p>
    <w:p>
      <w:pPr>
        <w:ind w:right="0" w:rightChars="0"/>
        <w:jc w:val="both"/>
        <w:rPr>
          <w:rFonts w:hint="default" w:ascii="Times New Roman" w:hAnsi="Times New Roman"/>
          <w:sz w:val="24"/>
          <w:szCs w:val="24"/>
          <w:lang w:val="en-IN" w:eastAsia="zh-CN"/>
        </w:rPr>
      </w:pPr>
      <w:r>
        <w:rPr>
          <w:rFonts w:hint="default" w:ascii="Times New Roman" w:hAnsi="Times New Roman" w:cs="Times New Roman"/>
          <w:sz w:val="24"/>
          <w:szCs w:val="24"/>
          <w:lang w:val="en-IN" w:eastAsia="zh-CN"/>
        </w:rPr>
        <w:t xml:space="preserve">The theory of positive psychology was established by Seligman (1998). With the intention of mitigating and treating mental disease, the theory expands upon the area of psychology by emphasizing positive aspects including individual adaptation, self-actualization, and personal development. </w:t>
      </w:r>
      <w:r>
        <w:rPr>
          <w:rFonts w:hint="default" w:ascii="Times New Roman" w:hAnsi="Times New Roman"/>
          <w:sz w:val="24"/>
          <w:szCs w:val="24"/>
          <w:lang w:val="en-IN" w:eastAsia="zh-CN"/>
        </w:rPr>
        <w:t>Three categories comprise the subjects of studies on positive psychology: positive state of mind, attributes, and units (Lee, H. A, 2017). Happiness, contentment, love, and other pleasant feelings are examples of positive states, whereas courage, wisdom, and perseverance are examples of consistent behavioral features that people exhibit on a regular basis. Positive psychology stresses strategies for improving well-being and implementation as it focuses more on scholarly research and practical solutions (Yoo, Y.J.; Kwon, S.K.,2008). Consequently, positive psychology may be used by educators to help students enhance their positive emotions as well as their abilities and talents.</w:t>
      </w:r>
    </w:p>
    <w:p>
      <w:pPr>
        <w:ind w:right="0" w:rightChars="0"/>
        <w:jc w:val="both"/>
        <w:rPr>
          <w:rFonts w:hint="default" w:ascii="Times New Roman" w:hAnsi="Times New Roman"/>
          <w:sz w:val="24"/>
          <w:szCs w:val="24"/>
          <w:lang w:val="en-IN" w:eastAsia="zh-CN"/>
        </w:rPr>
      </w:pPr>
    </w:p>
    <w:p>
      <w:pPr>
        <w:ind w:right="0" w:rightChars="0"/>
        <w:jc w:val="both"/>
        <w:rPr>
          <w:rFonts w:hint="default" w:ascii="Times New Roman" w:hAnsi="Times New Roman" w:cs="Times New Roman"/>
          <w:sz w:val="24"/>
          <w:szCs w:val="24"/>
          <w:lang w:val="en-IN" w:eastAsia="zh-CN"/>
        </w:rPr>
      </w:pPr>
      <w:r>
        <w:rPr>
          <w:rFonts w:hint="default" w:ascii="Times New Roman" w:hAnsi="Times New Roman"/>
          <w:sz w:val="24"/>
          <w:szCs w:val="24"/>
          <w:lang w:val="en-IN" w:eastAsia="zh-CN"/>
        </w:rPr>
        <w:t>Luthans established the notion of "positive psychological capital," which is derived from Seligman's theory of positive psychology and consists of four quantifiable or developable factors: resilience, hope, optimism, and self-efficacy. As a superordinate constitutive notion, PPC is frequently employed, and these four components are intimately associated with an individual's positive cognitive state (Luthans, F.; Youssef, C.M.,2004), (Luthans, F.; Avolio, B.J.,2009). The positive psychological state known as PPC is created when self-efficacy, hope, optimism, and resilience interact.</w:t>
      </w:r>
    </w:p>
    <w:p>
      <w:pPr>
        <w:jc w:val="both"/>
        <w:rPr>
          <w:rFonts w:hint="default" w:ascii="Times New Roman" w:hAnsi="Times New Roman" w:cs="Times New Roman"/>
          <w:b/>
          <w:bCs/>
          <w:i/>
          <w:iCs/>
          <w:sz w:val="24"/>
          <w:szCs w:val="24"/>
          <w:lang w:val="en-IN" w:eastAsia="zh-CN"/>
        </w:rPr>
      </w:pPr>
    </w:p>
    <w:p>
      <w:pPr>
        <w:jc w:val="both"/>
        <w:rPr>
          <w:rFonts w:hint="default" w:ascii="Times New Roman" w:hAnsi="Times New Roman" w:cs="Times New Roman"/>
          <w:b/>
          <w:bCs/>
          <w:i/>
          <w:iCs/>
          <w:sz w:val="24"/>
          <w:szCs w:val="24"/>
          <w:lang w:val="en-IN" w:eastAsia="zh-CN"/>
        </w:rPr>
      </w:pPr>
      <w:r>
        <w:rPr>
          <w:rFonts w:hint="default" w:ascii="Times New Roman" w:hAnsi="Times New Roman" w:cs="Times New Roman"/>
          <w:b/>
          <w:bCs/>
          <w:i/>
          <w:iCs/>
          <w:sz w:val="24"/>
          <w:szCs w:val="24"/>
          <w:lang w:val="en-IN" w:eastAsia="zh-CN"/>
        </w:rPr>
        <w:t>Job performance</w:t>
      </w:r>
    </w:p>
    <w:p>
      <w:pPr>
        <w:ind w:right="0" w:rightChars="0"/>
        <w:jc w:val="both"/>
        <w:rPr>
          <w:rFonts w:hint="default" w:ascii="Times New Roman" w:hAnsi="Times New Roman" w:cs="Times New Roman"/>
          <w:sz w:val="24"/>
          <w:szCs w:val="24"/>
          <w:lang w:val="en-US" w:eastAsia="zh-CN"/>
        </w:rPr>
      </w:pPr>
    </w:p>
    <w:p>
      <w:pPr>
        <w:ind w:right="0" w:rightChars="0"/>
        <w:jc w:val="both"/>
        <w:rPr>
          <w:rFonts w:hint="default" w:ascii="Times New Roman" w:hAnsi="Times New Roman" w:cs="Times New Roman"/>
          <w:b/>
          <w:bCs/>
          <w:i/>
          <w:iCs/>
          <w:sz w:val="24"/>
          <w:szCs w:val="24"/>
          <w:lang w:val="en-IN" w:eastAsia="zh-CN"/>
        </w:rPr>
      </w:pPr>
      <w:r>
        <w:rPr>
          <w:rFonts w:hint="default" w:ascii="Times New Roman" w:hAnsi="Times New Roman" w:cs="Times New Roman"/>
          <w:sz w:val="24"/>
          <w:szCs w:val="24"/>
          <w:lang w:val="en-US" w:eastAsia="zh-CN"/>
        </w:rPr>
        <w:t>There are</w:t>
      </w:r>
      <w:r>
        <w:rPr>
          <w:rFonts w:hint="default" w:ascii="Times New Roman" w:hAnsi="Times New Roman" w:cs="Times New Roman"/>
          <w:sz w:val="24"/>
          <w:szCs w:val="24"/>
          <w:lang w:val="en-IN" w:eastAsia="zh-CN"/>
        </w:rPr>
        <w:t xml:space="preserve"> many studies done </w:t>
      </w:r>
      <w:r>
        <w:rPr>
          <w:rFonts w:hint="default" w:ascii="Times New Roman" w:hAnsi="Times New Roman"/>
          <w:sz w:val="24"/>
          <w:szCs w:val="24"/>
          <w:lang w:val="en-IN" w:eastAsia="zh-CN"/>
        </w:rPr>
        <w:t>to ascertain how emotional intelligence affects productivity at work</w:t>
      </w:r>
      <w:r>
        <w:rPr>
          <w:rFonts w:hint="default" w:ascii="Times New Roman" w:hAnsi="Times New Roman" w:cs="Times New Roman"/>
          <w:sz w:val="24"/>
          <w:szCs w:val="24"/>
          <w:lang w:val="en-IN" w:eastAsia="zh-CN"/>
        </w:rPr>
        <w:t xml:space="preserve"> have yielded</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IN" w:eastAsia="zh-CN"/>
        </w:rPr>
        <w:t>a variety of results. According to several studies, EI and work outcomes are associated favourably.</w:t>
      </w:r>
      <w:r>
        <w:rPr>
          <w:rFonts w:hint="default" w:ascii="Times New Roman" w:hAnsi="Times New Roman" w:cs="Times New Roman"/>
          <w:sz w:val="24"/>
          <w:szCs w:val="24"/>
          <w:lang w:val="en-US" w:eastAsia="zh-CN"/>
        </w:rPr>
        <w:t xml:space="preserve"> In a </w:t>
      </w:r>
      <w:r>
        <w:rPr>
          <w:rFonts w:hint="default" w:ascii="Times New Roman" w:hAnsi="Times New Roman" w:cs="Times New Roman"/>
          <w:sz w:val="24"/>
          <w:szCs w:val="24"/>
          <w:lang w:val="en-IN" w:eastAsia="zh-CN"/>
        </w:rPr>
        <w:t>study,</w:t>
      </w:r>
      <w:r>
        <w:rPr>
          <w:rFonts w:hint="default" w:ascii="Times New Roman" w:hAnsi="Times New Roman" w:cs="Times New Roman"/>
          <w:sz w:val="24"/>
          <w:szCs w:val="24"/>
          <w:lang w:val="en-US" w:eastAsia="zh-CN"/>
        </w:rPr>
        <w:t xml:space="preserve"> Kelley and Caplan (1993) found that the </w:t>
      </w:r>
      <w:r>
        <w:rPr>
          <w:rFonts w:hint="default" w:ascii="Times New Roman" w:hAnsi="Times New Roman" w:cs="Times New Roman"/>
          <w:sz w:val="24"/>
          <w:szCs w:val="24"/>
          <w:lang w:val="en-IN" w:eastAsia="zh-CN"/>
        </w:rPr>
        <w:t>engineers</w:t>
      </w:r>
      <w:r>
        <w:rPr>
          <w:rFonts w:hint="default" w:ascii="Times New Roman" w:hAnsi="Times New Roman" w:cs="Times New Roman"/>
          <w:sz w:val="24"/>
          <w:szCs w:val="24"/>
          <w:lang w:val="en-US" w:eastAsia="zh-CN"/>
        </w:rPr>
        <w:t xml:space="preserve"> who were rated as stars by their peers were better at relating to others, means that the engineers who </w:t>
      </w:r>
      <w:r>
        <w:rPr>
          <w:rFonts w:hint="default" w:ascii="Times New Roman" w:hAnsi="Times New Roman" w:cs="Times New Roman"/>
          <w:sz w:val="24"/>
          <w:szCs w:val="24"/>
          <w:lang w:val="en-IN" w:eastAsia="zh-CN"/>
        </w:rPr>
        <w:t>had</w:t>
      </w:r>
      <w:r>
        <w:rPr>
          <w:rFonts w:hint="default" w:ascii="Times New Roman" w:hAnsi="Times New Roman" w:cs="Times New Roman"/>
          <w:sz w:val="24"/>
          <w:szCs w:val="24"/>
          <w:lang w:val="en-US" w:eastAsia="zh-CN"/>
        </w:rPr>
        <w:t xml:space="preserve"> high emotional intelligence showed high performance. </w:t>
      </w:r>
      <w:r>
        <w:rPr>
          <w:rFonts w:hint="default" w:ascii="Times New Roman" w:hAnsi="Times New Roman" w:cs="Times New Roman"/>
          <w:sz w:val="24"/>
          <w:szCs w:val="24"/>
          <w:lang w:val="en-IN" w:eastAsia="zh-CN"/>
        </w:rPr>
        <w:t xml:space="preserve"> </w:t>
      </w:r>
      <w:r>
        <w:rPr>
          <w:rFonts w:hint="default" w:ascii="Times New Roman" w:hAnsi="Times New Roman"/>
          <w:sz w:val="24"/>
          <w:szCs w:val="24"/>
          <w:lang w:val="en-IN" w:eastAsia="zh-CN"/>
        </w:rPr>
        <w:t>Similar results were obtained from another study conducted on recruiters of the Air Force</w:t>
      </w:r>
      <w:r>
        <w:rPr>
          <w:rFonts w:hint="default" w:ascii="Times New Roman" w:hAnsi="Times New Roman" w:cs="Times New Roman"/>
          <w:sz w:val="24"/>
          <w:szCs w:val="24"/>
          <w:lang w:val="en-US" w:eastAsia="zh-CN"/>
        </w:rPr>
        <w:t>. The follow up investigation found that the future who had high emotional intelligence were 2.6</w:t>
      </w:r>
      <w:r>
        <w:rPr>
          <w:rFonts w:hint="default" w:ascii="Times New Roman" w:hAnsi="Times New Roman" w:cs="Times New Roman"/>
          <w:sz w:val="24"/>
          <w:szCs w:val="24"/>
          <w:lang w:val="en-IN" w:eastAsia="zh-CN"/>
        </w:rPr>
        <w:t xml:space="preserve"> times more</w:t>
      </w:r>
      <w:r>
        <w:rPr>
          <w:rFonts w:hint="default" w:ascii="Times New Roman" w:hAnsi="Times New Roman" w:cs="Times New Roman"/>
          <w:sz w:val="24"/>
          <w:szCs w:val="24"/>
          <w:lang w:val="en-US" w:eastAsia="zh-CN"/>
        </w:rPr>
        <w:t xml:space="preserve"> successful than those who did not (Kelley and Caplan, 1993).</w:t>
      </w:r>
      <w:r>
        <w:rPr>
          <w:rFonts w:hint="default" w:ascii="Times New Roman" w:hAnsi="Times New Roman" w:cs="Times New Roman"/>
          <w:sz w:val="24"/>
          <w:szCs w:val="24"/>
          <w:lang w:val="en-IN" w:eastAsia="zh-CN"/>
        </w:rPr>
        <w:t xml:space="preserve"> </w:t>
      </w:r>
      <w:r>
        <w:rPr>
          <w:rFonts w:hint="default" w:ascii="Times New Roman" w:hAnsi="Times New Roman"/>
          <w:sz w:val="24"/>
          <w:szCs w:val="24"/>
          <w:lang w:val="en-US" w:eastAsia="zh-CN"/>
        </w:rPr>
        <w:t>In his research, Bar-On (1997) discovered a favourable correlation between the integration of the third dimension of emotional intelligence, one-to-one relationships, self-adaptability, handling stress, and ultimate happiness at work.</w:t>
      </w:r>
      <w:r>
        <w:rPr>
          <w:rFonts w:hint="default" w:ascii="Times New Roman" w:hAnsi="Times New Roman" w:cs="Times New Roman"/>
          <w:sz w:val="24"/>
          <w:szCs w:val="24"/>
          <w:lang w:val="en-US" w:eastAsia="zh-CN"/>
        </w:rPr>
        <w:t xml:space="preserve"> A negative</w:t>
      </w:r>
      <w:r>
        <w:rPr>
          <w:rFonts w:hint="default" w:ascii="Times New Roman" w:hAnsi="Times New Roman" w:cs="Times New Roman"/>
          <w:sz w:val="24"/>
          <w:szCs w:val="24"/>
          <w:lang w:val="en-IN" w:eastAsia="zh-CN"/>
        </w:rPr>
        <w:t xml:space="preserve"> </w:t>
      </w:r>
      <w:r>
        <w:rPr>
          <w:rFonts w:hint="default" w:ascii="Times New Roman" w:hAnsi="Times New Roman" w:cs="Times New Roman"/>
          <w:sz w:val="24"/>
          <w:szCs w:val="24"/>
          <w:lang w:val="en-US" w:eastAsia="zh-CN"/>
        </w:rPr>
        <w:t xml:space="preserve">relationship between EI and burnout </w:t>
      </w:r>
      <w:r>
        <w:rPr>
          <w:rFonts w:hint="default" w:ascii="Times New Roman" w:hAnsi="Times New Roman" w:cs="Times New Roman"/>
          <w:sz w:val="24"/>
          <w:szCs w:val="24"/>
          <w:lang w:val="en-IN" w:eastAsia="zh-CN"/>
        </w:rPr>
        <w:t>and a</w:t>
      </w:r>
      <w:r>
        <w:rPr>
          <w:rFonts w:hint="default" w:ascii="Times New Roman" w:hAnsi="Times New Roman" w:cs="Times New Roman"/>
          <w:sz w:val="24"/>
          <w:szCs w:val="24"/>
          <w:lang w:val="en-US" w:eastAsia="zh-CN"/>
        </w:rPr>
        <w:t xml:space="preserve"> positive relationship between EI and job satisfaction were found by Platsidou (2010). Teachers with high EI are likely to experience greater job satisfaction (Wong, Wong, and Peng, 2010). EI was found to be</w:t>
      </w:r>
      <w:r>
        <w:rPr>
          <w:rFonts w:hint="default" w:ascii="Times New Roman" w:hAnsi="Times New Roman" w:cs="Times New Roman"/>
          <w:sz w:val="24"/>
          <w:szCs w:val="24"/>
          <w:lang w:val="en-IN" w:eastAsia="zh-CN"/>
        </w:rPr>
        <w:t xml:space="preserve"> </w:t>
      </w:r>
      <w:r>
        <w:rPr>
          <w:rFonts w:hint="default" w:ascii="Times New Roman" w:hAnsi="Times New Roman" w:cs="Times New Roman"/>
          <w:sz w:val="24"/>
          <w:szCs w:val="24"/>
          <w:lang w:val="en-US" w:eastAsia="zh-CN"/>
        </w:rPr>
        <w:t xml:space="preserve">significantly and positively related to job satisfaction and organizational commitment (Guleryuz, Guney, Aydin, and Asan, 2008). Kafetsios and Zampetakis (2008) predicted that positive and negative </w:t>
      </w:r>
      <w:r>
        <w:rPr>
          <w:rFonts w:hint="default" w:ascii="Times New Roman" w:hAnsi="Times New Roman" w:cs="Times New Roman"/>
          <w:sz w:val="24"/>
          <w:szCs w:val="24"/>
          <w:lang w:val="en-IN" w:eastAsia="zh-CN"/>
        </w:rPr>
        <w:t>affects</w:t>
      </w:r>
      <w:r>
        <w:rPr>
          <w:rFonts w:hint="default" w:ascii="Times New Roman" w:hAnsi="Times New Roman" w:cs="Times New Roman"/>
          <w:sz w:val="24"/>
          <w:szCs w:val="24"/>
          <w:lang w:val="en-US" w:eastAsia="zh-CN"/>
        </w:rPr>
        <w:t xml:space="preserve"> at work substantially mediate the relationship between EI and job </w:t>
      </w:r>
      <w:r>
        <w:rPr>
          <w:rFonts w:hint="default" w:ascii="Times New Roman" w:hAnsi="Times New Roman" w:cs="Times New Roman"/>
          <w:sz w:val="24"/>
          <w:szCs w:val="24"/>
          <w:lang w:val="en-IN" w:eastAsia="zh-CN"/>
        </w:rPr>
        <w:t>satisfaction,</w:t>
      </w:r>
      <w:r>
        <w:rPr>
          <w:rFonts w:hint="default" w:ascii="Times New Roman" w:hAnsi="Times New Roman" w:cs="Times New Roman"/>
          <w:sz w:val="24"/>
          <w:szCs w:val="24"/>
          <w:lang w:val="en-US" w:eastAsia="zh-CN"/>
        </w:rPr>
        <w:t xml:space="preserve"> with positive affect exerting a stronger influence. </w:t>
      </w:r>
      <w:r>
        <w:rPr>
          <w:rFonts w:hint="default" w:ascii="Times New Roman" w:hAnsi="Times New Roman"/>
          <w:sz w:val="24"/>
          <w:szCs w:val="24"/>
          <w:lang w:val="en-US" w:eastAsia="zh-CN"/>
        </w:rPr>
        <w:t>According to O'Hara, Tram, and Sy (2006), work happiness and job accomplishments were strongly connected with employees' emotional intelligence.</w:t>
      </w:r>
      <w:r>
        <w:rPr>
          <w:rFonts w:hint="default" w:ascii="Times New Roman" w:hAnsi="Times New Roman" w:cs="Times New Roman"/>
          <w:sz w:val="24"/>
          <w:szCs w:val="24"/>
          <w:lang w:val="en-US" w:eastAsia="zh-CN"/>
        </w:rPr>
        <w:t xml:space="preserve"> Tans (2003) found that emotional intelligence was positively correlated with job satisfaction and contextual performance. </w:t>
      </w:r>
      <w:r>
        <w:rPr>
          <w:rFonts w:hint="default" w:ascii="Times New Roman" w:hAnsi="Times New Roman" w:cs="Times New Roman"/>
          <w:sz w:val="24"/>
          <w:szCs w:val="24"/>
          <w:lang w:val="en-IN" w:eastAsia="zh-CN"/>
        </w:rPr>
        <w:t xml:space="preserve"> </w:t>
      </w:r>
      <w:r>
        <w:rPr>
          <w:rFonts w:hint="default" w:ascii="Times New Roman" w:hAnsi="Times New Roman"/>
          <w:sz w:val="24"/>
          <w:szCs w:val="24"/>
          <w:lang w:val="en-IN" w:eastAsia="zh-CN"/>
        </w:rPr>
        <w:t>He also discovered that other factors, such as gender, individual principles, and personas, could possibly anticipate a worker's productivity and degree of happiness at work.</w:t>
      </w:r>
    </w:p>
    <w:p>
      <w:pPr>
        <w:jc w:val="both"/>
        <w:rPr>
          <w:rFonts w:hint="default" w:ascii="Times New Roman" w:hAnsi="Times New Roman" w:cs="Times New Roman"/>
          <w:b/>
          <w:bCs/>
          <w:i/>
          <w:iCs/>
          <w:sz w:val="24"/>
          <w:szCs w:val="24"/>
          <w:lang w:val="en-IN" w:eastAsia="zh-CN"/>
        </w:rPr>
      </w:pPr>
    </w:p>
    <w:p>
      <w:pPr>
        <w:numPr>
          <w:ilvl w:val="0"/>
          <w:numId w:val="1"/>
        </w:numPr>
        <w:ind w:left="0" w:leftChars="0" w:firstLine="0" w:firstLineChars="0"/>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Hypothesis and Conceptual framework</w:t>
      </w:r>
    </w:p>
    <w:p>
      <w:pPr>
        <w:keepNext w:val="0"/>
        <w:keepLines w:val="0"/>
        <w:widowControl/>
        <w:suppressLineNumbers w:val="0"/>
        <w:shd w:val="clear" w:fill="FFFFFF"/>
        <w:spacing w:line="11" w:lineRule="atLeast"/>
        <w:ind w:left="0" w:firstLine="0"/>
        <w:jc w:val="both"/>
        <w:rPr>
          <w:rFonts w:hint="default" w:ascii="Times New Roman" w:hAnsi="Times New Roman" w:cs="Times New Roman" w:eastAsiaTheme="minorEastAsia"/>
          <w:sz w:val="24"/>
          <w:szCs w:val="24"/>
          <w:lang w:val="en-US" w:eastAsia="zh-CN" w:bidi="ar-SA"/>
        </w:rPr>
      </w:pPr>
    </w:p>
    <w:p>
      <w:pPr>
        <w:keepNext w:val="0"/>
        <w:keepLines w:val="0"/>
        <w:widowControl/>
        <w:suppressLineNumbers w:val="0"/>
        <w:shd w:val="clear" w:fill="FFFFFF"/>
        <w:spacing w:line="11" w:lineRule="atLeast"/>
        <w:ind w:left="0" w:leftChars="0" w:firstLine="0" w:firstLineChars="0"/>
        <w:jc w:val="both"/>
        <w:rPr>
          <w:rFonts w:hint="default" w:ascii="Times New Roman" w:hAnsi="Times New Roman" w:cs="Times New Roman" w:eastAsiaTheme="minorEastAsia"/>
          <w:sz w:val="24"/>
          <w:szCs w:val="24"/>
          <w:lang w:val="en-US" w:eastAsia="zh-CN" w:bidi="ar-SA"/>
        </w:rPr>
      </w:pPr>
      <w:r>
        <w:rPr>
          <w:rFonts w:hint="default" w:ascii="Times New Roman" w:hAnsi="Times New Roman" w:eastAsiaTheme="minorEastAsia"/>
          <w:sz w:val="24"/>
          <w:szCs w:val="24"/>
          <w:lang w:val="en-US" w:eastAsia="zh-CN"/>
        </w:rPr>
        <w:t>The following arguments were developed in light of the previous study's goals and the article review process:</w:t>
      </w:r>
    </w:p>
    <w:p>
      <w:pPr>
        <w:keepNext w:val="0"/>
        <w:keepLines w:val="0"/>
        <w:widowControl/>
        <w:suppressLineNumbers w:val="0"/>
        <w:shd w:val="clear" w:fill="FFFFFF"/>
        <w:spacing w:line="11" w:lineRule="atLeast"/>
        <w:ind w:left="0" w:firstLine="0"/>
        <w:jc w:val="both"/>
        <w:rPr>
          <w:rFonts w:hint="default" w:ascii="Times New Roman" w:hAnsi="Times New Roman" w:cs="Times New Roman" w:eastAsiaTheme="minorEastAsia"/>
          <w:sz w:val="24"/>
          <w:szCs w:val="24"/>
          <w:lang w:val="en-US" w:eastAsia="zh-CN" w:bidi="ar-SA"/>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t>H01</w:t>
      </w:r>
      <w:r>
        <w:rPr>
          <w:rFonts w:hint="default" w:ascii="Times New Roman" w:hAnsi="Times New Roman" w:cs="Times New Roman"/>
          <w:sz w:val="24"/>
          <w:szCs w:val="24"/>
          <w:lang w:val="en-IN" w:eastAsia="zh-CN" w:bidi="ar-SA"/>
        </w:rPr>
        <w:t xml:space="preserve">. </w:t>
      </w:r>
      <w:r>
        <w:rPr>
          <w:rFonts w:hint="default" w:ascii="Times New Roman" w:hAnsi="Times New Roman"/>
          <w:sz w:val="24"/>
          <w:szCs w:val="24"/>
          <w:lang w:val="en-IN" w:eastAsia="zh-CN"/>
        </w:rPr>
        <w:t>The efficacy of educators and emotional intelligence do not significantly correlate in</w:t>
      </w:r>
      <w:r>
        <w:rPr>
          <w:rFonts w:hint="default" w:ascii="Times New Roman" w:hAnsi="Times New Roman" w:cs="Times New Roman"/>
          <w:sz w:val="24"/>
          <w:szCs w:val="24"/>
          <w:lang w:val="en-IN" w:eastAsia="zh-CN" w:bidi="ar-SA"/>
        </w:rPr>
        <w:t xml:space="preserve"> </w:t>
      </w:r>
      <w:r>
        <w:rPr>
          <w:rFonts w:hint="default" w:ascii="Times New Roman" w:hAnsi="Times New Roman" w:cs="Times New Roman" w:eastAsiaTheme="minorEastAsia"/>
          <w:sz w:val="24"/>
          <w:szCs w:val="24"/>
          <w:lang w:val="en-IN" w:eastAsia="zh-CN" w:bidi="ar-SA"/>
        </w:rPr>
        <w:t>higher education</w:t>
      </w:r>
      <w:r>
        <w:rPr>
          <w:rFonts w:hint="default" w:ascii="Times New Roman" w:hAnsi="Times New Roman" w:cs="Times New Roman"/>
          <w:sz w:val="24"/>
          <w:szCs w:val="24"/>
          <w:lang w:val="en-IN" w:eastAsia="zh-CN" w:bidi="ar-SA"/>
        </w:rPr>
        <w:t>al</w:t>
      </w:r>
      <w:r>
        <w:rPr>
          <w:rFonts w:hint="default" w:ascii="Times New Roman" w:hAnsi="Times New Roman" w:cs="Times New Roman" w:eastAsiaTheme="minorEastAsia"/>
          <w:sz w:val="24"/>
          <w:szCs w:val="24"/>
          <w:lang w:val="en-IN" w:eastAsia="zh-CN" w:bidi="ar-SA"/>
        </w:rPr>
        <w:t xml:space="preserve">  </w:t>
      </w:r>
      <w:r>
        <w:rPr>
          <w:rFonts w:hint="default" w:ascii="Times New Roman" w:hAnsi="Times New Roman" w:cs="Times New Roman"/>
          <w:sz w:val="24"/>
          <w:szCs w:val="24"/>
          <w:lang w:val="en-IN" w:eastAsia="zh-CN" w:bidi="ar-SA"/>
        </w:rPr>
        <w:t>institutions</w:t>
      </w:r>
      <w:r>
        <w:rPr>
          <w:rFonts w:hint="default" w:ascii="Times New Roman" w:hAnsi="Times New Roman" w:cs="Times New Roman" w:eastAsiaTheme="minorEastAsia"/>
          <w:sz w:val="24"/>
          <w:szCs w:val="24"/>
          <w:lang w:val="en-US" w:eastAsia="zh-CN" w:bidi="ar-SA"/>
        </w:rPr>
        <w:t xml:space="preserve">. </w:t>
      </w: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eastAsiaTheme="minorEastAsia"/>
          <w:sz w:val="24"/>
          <w:szCs w:val="24"/>
          <w:lang w:val="en-US" w:eastAsia="zh-CN" w:bidi="ar-SA"/>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sz w:val="24"/>
          <w:szCs w:val="24"/>
          <w:lang w:val="en-IN" w:eastAsia="zh-CN"/>
        </w:rPr>
      </w:pPr>
      <w:r>
        <w:rPr>
          <w:rFonts w:hint="default" w:ascii="Times New Roman" w:hAnsi="Times New Roman" w:cs="Times New Roman" w:eastAsiaTheme="minorEastAsia"/>
          <w:sz w:val="24"/>
          <w:szCs w:val="24"/>
          <w:lang w:val="en-US" w:eastAsia="zh-CN" w:bidi="ar-SA"/>
        </w:rPr>
        <w:t>H0</w:t>
      </w:r>
      <w:r>
        <w:rPr>
          <w:rFonts w:hint="default" w:ascii="Times New Roman" w:hAnsi="Times New Roman" w:cs="Times New Roman"/>
          <w:sz w:val="24"/>
          <w:szCs w:val="24"/>
          <w:lang w:val="en-IN" w:eastAsia="zh-CN" w:bidi="ar-SA"/>
        </w:rPr>
        <w:t xml:space="preserve">2. </w:t>
      </w:r>
      <w:r>
        <w:rPr>
          <w:rFonts w:hint="default" w:ascii="Times New Roman" w:hAnsi="Times New Roman"/>
          <w:sz w:val="24"/>
          <w:szCs w:val="24"/>
          <w:lang w:val="en-IN" w:eastAsia="zh-CN"/>
        </w:rPr>
        <w:t>Psychological capital and emotional intelligence do not significantly correlate.</w:t>
      </w:r>
    </w:p>
    <w:p>
      <w:pPr>
        <w:ind w:left="0" w:leftChars="0" w:firstLine="0" w:firstLineChars="0"/>
        <w:jc w:val="left"/>
        <w:rPr>
          <w:rFonts w:hint="default" w:ascii="Times New Roman" w:hAnsi="Times New Roman"/>
          <w:sz w:val="24"/>
          <w:szCs w:val="24"/>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sz w:val="24"/>
          <w:szCs w:val="24"/>
          <w:lang w:val="en-US" w:eastAsia="zh-CN" w:bidi="ar-SA"/>
        </w:rPr>
      </w:pPr>
      <w:r>
        <w:rPr>
          <w:rFonts w:hint="default" w:ascii="Times New Roman" w:hAnsi="Times New Roman" w:cs="Times New Roman"/>
          <w:sz w:val="24"/>
          <w:szCs w:val="24"/>
          <w:lang w:val="en-US" w:eastAsia="zh-CN" w:bidi="ar-SA"/>
        </w:rPr>
        <w:t xml:space="preserve">The research model is illustrated in Figure </w:t>
      </w:r>
      <w:r>
        <w:rPr>
          <w:rFonts w:hint="default" w:ascii="Times New Roman" w:hAnsi="Times New Roman" w:cs="Times New Roman"/>
          <w:sz w:val="24"/>
          <w:szCs w:val="24"/>
          <w:lang w:val="en-IN" w:eastAsia="zh-CN" w:bidi="ar-SA"/>
        </w:rPr>
        <w:t>2</w:t>
      </w:r>
      <w:r>
        <w:rPr>
          <w:rFonts w:hint="default" w:ascii="Times New Roman" w:hAnsi="Times New Roman" w:cs="Times New Roman"/>
          <w:sz w:val="24"/>
          <w:szCs w:val="24"/>
          <w:lang w:val="en-US" w:eastAsia="zh-CN" w:bidi="ar-SA"/>
        </w:rPr>
        <w:t>, which provides a summary of the aforementioned hypotheses.</w:t>
      </w: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sz w:val="24"/>
          <w:szCs w:val="24"/>
          <w:lang w:val="en-US" w:eastAsia="zh-CN" w:bidi="ar-SA"/>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sz w:val="24"/>
          <w:szCs w:val="24"/>
          <w:lang w:val="en-US" w:eastAsia="zh-CN" w:bidi="ar-SA"/>
        </w:rPr>
      </w:pPr>
      <w:r>
        <w:rPr>
          <w:sz w:val="20"/>
        </w:rPr>
        <mc:AlternateContent>
          <mc:Choice Requires="wpg">
            <w:drawing>
              <wp:anchor distT="0" distB="0" distL="114300" distR="114300" simplePos="0" relativeHeight="251660288" behindDoc="0" locked="0" layoutInCell="1" allowOverlap="1">
                <wp:simplePos x="0" y="0"/>
                <wp:positionH relativeFrom="column">
                  <wp:posOffset>1291590</wp:posOffset>
                </wp:positionH>
                <wp:positionV relativeFrom="paragraph">
                  <wp:posOffset>144145</wp:posOffset>
                </wp:positionV>
                <wp:extent cx="3372485" cy="1651635"/>
                <wp:effectExtent l="635" t="9525" r="17780" b="15240"/>
                <wp:wrapNone/>
                <wp:docPr id="2" name="Group 2"/>
                <wp:cNvGraphicFramePr/>
                <a:graphic xmlns:a="http://schemas.openxmlformats.org/drawingml/2006/main">
                  <a:graphicData uri="http://schemas.microsoft.com/office/word/2010/wordprocessingGroup">
                    <wpg:wgp>
                      <wpg:cNvGrpSpPr/>
                      <wpg:grpSpPr>
                        <a:xfrm>
                          <a:off x="0" y="0"/>
                          <a:ext cx="3372485" cy="1651635"/>
                          <a:chOff x="4826" y="80041"/>
                          <a:chExt cx="5331" cy="2601"/>
                        </a:xfrm>
                      </wpg:grpSpPr>
                      <wps:wsp>
                        <wps:cNvPr id="9" name="Rectangles 9"/>
                        <wps:cNvSpPr/>
                        <wps:spPr>
                          <a:xfrm>
                            <a:off x="7254" y="80041"/>
                            <a:ext cx="2812" cy="787"/>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ind w:leftChars="0"/>
                                <w:jc w:val="center"/>
                                <w:rPr>
                                  <w:rFonts w:hint="default"/>
                                  <w:b/>
                                  <w:bCs/>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PSYCHOLOGICAL CAPITAL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Straight Arrow Connector 4"/>
                        <wps:cNvCnPr/>
                        <wps:spPr>
                          <a:xfrm flipV="1">
                            <a:off x="4873" y="80278"/>
                            <a:ext cx="2342" cy="1123"/>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 name="Straight Arrow Connector 5"/>
                        <wps:cNvCnPr/>
                        <wps:spPr>
                          <a:xfrm>
                            <a:off x="4826" y="81805"/>
                            <a:ext cx="2393" cy="281"/>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0" name="Rectangles 10"/>
                        <wps:cNvSpPr/>
                        <wps:spPr>
                          <a:xfrm>
                            <a:off x="7345" y="81856"/>
                            <a:ext cx="2812" cy="787"/>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ind w:leftChars="0"/>
                                <w:jc w:val="center"/>
                                <w:rPr>
                                  <w:rFonts w:hint="default"/>
                                  <w:b/>
                                  <w:bCs/>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JOB PERFORMANCE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1.7pt;margin-top:11.35pt;height:130.05pt;width:265.55pt;z-index:251660288;mso-width-relative:page;mso-height-relative:page;" coordorigin="4826,80041" coordsize="5331,2601" o:gfxdata="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">
                <o:lock v:ext="edit" aspectratio="f"/>
                <v:rect id="_x0000_s1026" o:spid="_x0000_s1026" o:spt="1" style="position:absolute;left:7254;top:80041;height:787;width:2812;" filled="f" stroked="t" coordsize="21600,21600" o:gfxdata="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gtxDvQAA&#10;ANoAAAAPAAAAAAAAAAEAIAAAACIAAABkcnMvZG93bnJldi54bWxQSwECFAAUAAAACACHTuJAMy8F&#10;njsAAAA5AAAAEAAAAAAAAAABACAAAAAMAQAAZHJzL3NoYXBleG1sLnhtbFBLBQYAAAAABgAGAFsB&#10;AAC2AwAAAAA=&#10;">
                  <v:fill on="f" focussize="0,0"/>
                  <v:stroke weight="1.5pt" color="#000000 [3213]" miterlimit="8" joinstyle="miter"/>
                  <v:imagedata o:title=""/>
                  <o:lock v:ext="edit" aspectratio="f"/>
                  <v:textbox>
                    <w:txbxContent>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ind w:leftChars="0"/>
                          <w:jc w:val="center"/>
                          <w:rPr>
                            <w:rFonts w:hint="default"/>
                            <w:b/>
                            <w:bCs/>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PSYCHOLOGICAL CAPITAL</w:t>
                        </w:r>
                      </w:p>
                    </w:txbxContent>
                  </v:textbox>
                </v:rect>
                <v:shape id="_x0000_s1026" o:spid="_x0000_s1026" o:spt="32" type="#_x0000_t32" style="position:absolute;left:4873;top:80278;flip:y;height:1123;width:2342;" filled="f" stroked="t" coordsize="21600,21600" o:gfxdata="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sfXb4A&#10;AADaAAAADwAAAAAAAAABACAAAAAiAAAAZHJzL2Rvd25yZXYueG1sUEsBAhQAFAAAAAgAh07iQDMv&#10;BZ47AAAAOQAAABAAAAAAAAAAAQAgAAAADQEAAGRycy9zaGFwZXhtbC54bWxQSwUGAAAAAAYABgBb&#10;AQAAtwMAAAAA&#10;">
                  <v:fill on="f" focussize="0,0"/>
                  <v:stroke weight="1pt" color="#000000 [3213]" miterlimit="8" joinstyle="miter" endarrow="open"/>
                  <v:imagedata o:title=""/>
                  <o:lock v:ext="edit" aspectratio="f"/>
                </v:shape>
                <v:shape id="_x0000_s1026" o:spid="_x0000_s1026" o:spt="32" type="#_x0000_t32" style="position:absolute;left:4826;top:81805;height:281;width:2393;" filled="f" stroked="t" coordsize="21600,21600" o:gfxdata="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MzJBLsAAADa&#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rect id="_x0000_s1026" o:spid="_x0000_s1026" o:spt="1" style="position:absolute;left:7345;top:81856;height:787;width:2812;" filled="f" stroked="t" coordsize="21600,21600" o:gfxdata="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rji/&#10;AAAA2wAAAA8AAAAAAAAAAQAgAAAAIgAAAGRycy9kb3ducmV2LnhtbFBLAQIUABQAAAAIAIdO4kAz&#10;LwWeOwAAADkAAAAQAAAAAAAAAAEAIAAAAA4BAABkcnMvc2hhcGV4bWwueG1sUEsFBgAAAAAGAAYA&#10;WwEAALgDAAAAAA==&#10;">
                  <v:fill on="f" focussize="0,0"/>
                  <v:stroke weight="1.5pt" color="#000000 [3213]" miterlimit="8" joinstyle="miter"/>
                  <v:imagedata o:title=""/>
                  <o:lock v:ext="edit" aspectratio="f"/>
                  <v:textbox>
                    <w:txbxContent>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ind w:leftChars="0"/>
                          <w:jc w:val="center"/>
                          <w:rPr>
                            <w:rFonts w:hint="default"/>
                            <w:b/>
                            <w:bCs/>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JOB PERFORMANCE</w:t>
                        </w:r>
                      </w:p>
                    </w:txbxContent>
                  </v:textbox>
                </v:rect>
              </v:group>
            </w:pict>
          </mc:Fallback>
        </mc:AlternateContent>
      </w: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sz w:val="24"/>
          <w:szCs w:val="24"/>
          <w:lang w:val="en-US" w:eastAsia="zh-CN" w:bidi="ar-SA"/>
        </w:rPr>
      </w:pPr>
      <w:r>
        <w:rPr>
          <w:sz w:val="20"/>
        </w:rPr>
        <mc:AlternateContent>
          <mc:Choice Requires="wps">
            <w:drawing>
              <wp:inline distT="0" distB="0" distL="114300" distR="114300">
                <wp:extent cx="1356995" cy="1777365"/>
                <wp:effectExtent l="9525" t="9525" r="17780" b="16510"/>
                <wp:docPr id="3" name="Rectangles 3"/>
                <wp:cNvGraphicFramePr/>
                <a:graphic xmlns:a="http://schemas.openxmlformats.org/drawingml/2006/main">
                  <a:graphicData uri="http://schemas.microsoft.com/office/word/2010/wordprocessingShape">
                    <wps:wsp>
                      <wps:cNvSpPr/>
                      <wps:spPr>
                        <a:xfrm>
                          <a:off x="1149350" y="4200525"/>
                          <a:ext cx="1356995" cy="1777365"/>
                        </a:xfrm>
                        <a:prstGeom prst="rect">
                          <a:avLst/>
                        </a:prstGeom>
                        <a:ln>
                          <a:solidFill>
                            <a:schemeClr val="tx1"/>
                          </a:solidFill>
                        </a:ln>
                        <a:effectLst>
                          <a:innerShdw blurRad="63500" dist="50800" dir="16200000">
                            <a:prstClr val="black">
                              <a:alpha val="50000"/>
                            </a:prstClr>
                          </a:innerShdw>
                        </a:effectLst>
                      </wps:spPr>
                      <wps:style>
                        <a:lnRef idx="3">
                          <a:schemeClr val="accent1"/>
                        </a:lnRef>
                        <a:fillRef idx="0">
                          <a:srgbClr val="FFFFFF"/>
                        </a:fillRef>
                        <a:effectRef idx="0">
                          <a:srgbClr val="FFFFFF"/>
                        </a:effectRef>
                        <a:fontRef idx="minor">
                          <a:schemeClr val="dk1"/>
                        </a:fontRef>
                      </wps:style>
                      <wps:txbx>
                        <w:txbxContent>
                          <w:p>
                            <w:pPr>
                              <w:numPr>
                                <w:ilvl w:val="0"/>
                                <w:numId w:val="0"/>
                              </w:numPr>
                              <w:ind w:leftChars="0"/>
                              <w:jc w:val="left"/>
                              <w:rPr>
                                <w:rFonts w:hint="default"/>
                                <w:b/>
                                <w:bCs/>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EMOTIONAL INTELLIGENCE</w:t>
                            </w:r>
                          </w:p>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SELF AWARENESS</w:t>
                            </w:r>
                          </w:p>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SELF REGULATION</w:t>
                            </w:r>
                          </w:p>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SELF MOTIVATION</w:t>
                            </w:r>
                          </w:p>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SOCIAL AWARENESS</w:t>
                            </w:r>
                          </w:p>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EMPATHY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9.95pt;width:106.85pt;v-text-anchor:middle;" filled="f" stroked="t" coordsize="21600,21600" o:gfxdata="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WaXcuNYAAAAFAQAADwAAAAAAAAABACAAAAAi&#10;AAAAZHJzL2Rvd25yZXYueG1sUEsBAhQAFAAAAAgAh07iQE6Xozi3AgAAggUAAA4AAAAAAAAAAQAg&#10;AAAAJQEAAGRycy9lMm9Eb2MueG1sUEsFBgAAAAAGAAYAWQEAAE4GAAAAAA==&#10;">
                <v:fill on="f" focussize="0,0"/>
                <v:stroke weight="1.5pt" color="#000000 [3213]" miterlimit="8" joinstyle="miter"/>
                <v:imagedata o:title=""/>
                <o:lock v:ext="edit" aspectratio="f"/>
                <v:textbox>
                  <w:txbxContent>
                    <w:p>
                      <w:pPr>
                        <w:numPr>
                          <w:ilvl w:val="0"/>
                          <w:numId w:val="0"/>
                        </w:numPr>
                        <w:ind w:leftChars="0"/>
                        <w:jc w:val="left"/>
                        <w:rPr>
                          <w:rFonts w:hint="default"/>
                          <w:b/>
                          <w:bCs/>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EMOTIONAL INTELLIGENCE</w:t>
                      </w:r>
                    </w:p>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SELF AWARENESS</w:t>
                      </w:r>
                    </w:p>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SELF REGULATION</w:t>
                      </w:r>
                    </w:p>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SELF MOTIVATION</w:t>
                      </w:r>
                    </w:p>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SOCIAL AWARENESS</w:t>
                      </w:r>
                    </w:p>
                    <w:p>
                      <w:pPr>
                        <w:numPr>
                          <w:ilvl w:val="0"/>
                          <w:numId w:val="0"/>
                        </w:numPr>
                        <w:ind w:leftChars="0"/>
                        <w:jc w:val="left"/>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EMPATHY</w:t>
                      </w:r>
                    </w:p>
                  </w:txbxContent>
                </v:textbox>
                <w10:wrap type="none"/>
                <w10:anchorlock/>
              </v:rect>
            </w:pict>
          </mc:Fallback>
        </mc:AlternateContent>
      </w:r>
      <w:bookmarkStart w:id="0" w:name="_GoBack"/>
      <w:bookmarkEnd w:id="0"/>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sz w:val="24"/>
          <w:szCs w:val="24"/>
          <w:lang w:val="en-US" w:eastAsia="zh-CN" w:bidi="ar-SA"/>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sz w:val="20"/>
          <w:szCs w:val="20"/>
          <w:lang w:val="en-IN" w:eastAsia="zh-CN" w:bidi="ar-SA"/>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sz w:val="20"/>
          <w:szCs w:val="20"/>
          <w:lang w:val="en-IN" w:eastAsia="zh-CN" w:bidi="ar-SA"/>
        </w:rPr>
      </w:pPr>
    </w:p>
    <w:p>
      <w:pPr>
        <w:jc w:val="center"/>
        <w:rPr>
          <w:rFonts w:hint="default" w:ascii="Times New Roman" w:hAnsi="Times New Roman"/>
          <w:b/>
          <w:bCs/>
          <w:sz w:val="24"/>
          <w:szCs w:val="24"/>
          <w:lang w:val="en-IN"/>
        </w:rPr>
      </w:pPr>
      <w:r>
        <w:rPr>
          <w:rFonts w:hint="default" w:ascii="Times New Roman" w:hAnsi="Times New Roman"/>
          <w:b/>
          <w:bCs/>
          <w:sz w:val="24"/>
          <w:szCs w:val="24"/>
          <w:lang w:val="en-IN"/>
        </w:rPr>
        <w:t>Figure 2: Research Model</w:t>
      </w:r>
    </w:p>
    <w:p>
      <w:pPr>
        <w:jc w:val="center"/>
        <w:rPr>
          <w:rFonts w:hint="default" w:ascii="Times New Roman" w:hAnsi="Times New Roman"/>
          <w:b/>
          <w:bCs/>
          <w:sz w:val="20"/>
          <w:szCs w:val="20"/>
          <w:lang w:val="en-IN" w:eastAsia="zh-CN"/>
        </w:rPr>
      </w:pPr>
    </w:p>
    <w:p>
      <w:pPr>
        <w:keepNext w:val="0"/>
        <w:keepLines w:val="0"/>
        <w:widowControl/>
        <w:numPr>
          <w:ilvl w:val="0"/>
          <w:numId w:val="0"/>
        </w:numPr>
        <w:suppressLineNumbers w:val="0"/>
        <w:shd w:val="clear" w:fill="FFFFFF"/>
        <w:spacing w:line="11" w:lineRule="atLeast"/>
        <w:jc w:val="both"/>
        <w:rPr>
          <w:rFonts w:hint="default" w:ascii="Times New Roman" w:hAnsi="Times New Roman" w:cs="Times New Roman"/>
          <w:b/>
          <w:bCs/>
          <w:sz w:val="24"/>
          <w:szCs w:val="24"/>
          <w:lang w:val="en-IN" w:eastAsia="zh-CN"/>
        </w:rPr>
      </w:pPr>
    </w:p>
    <w:p>
      <w:pPr>
        <w:keepNext w:val="0"/>
        <w:keepLines w:val="0"/>
        <w:widowControl/>
        <w:numPr>
          <w:ilvl w:val="0"/>
          <w:numId w:val="1"/>
        </w:numPr>
        <w:suppressLineNumbers w:val="0"/>
        <w:shd w:val="clear" w:fill="FFFFFF"/>
        <w:spacing w:line="11" w:lineRule="atLeast"/>
        <w:ind w:left="0" w:leftChars="0" w:firstLine="0" w:firstLineChars="0"/>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Research Methodology</w:t>
      </w:r>
    </w:p>
    <w:p>
      <w:pPr>
        <w:keepNext w:val="0"/>
        <w:keepLines w:val="0"/>
        <w:widowControl/>
        <w:numPr>
          <w:ilvl w:val="0"/>
          <w:numId w:val="0"/>
        </w:numPr>
        <w:suppressLineNumbers w:val="0"/>
        <w:shd w:val="clear" w:fill="FFFFFF"/>
        <w:spacing w:line="11" w:lineRule="atLeast"/>
        <w:jc w:val="both"/>
        <w:rPr>
          <w:rFonts w:hint="default" w:ascii="Times New Roman" w:hAnsi="Times New Roman"/>
          <w:b/>
          <w:bCs/>
          <w:sz w:val="24"/>
          <w:szCs w:val="24"/>
          <w:lang w:val="en-IN" w:eastAsia="zh-CN"/>
        </w:rPr>
      </w:pPr>
    </w:p>
    <w:p>
      <w:pPr>
        <w:keepNext w:val="0"/>
        <w:keepLines w:val="0"/>
        <w:widowControl/>
        <w:numPr>
          <w:ilvl w:val="0"/>
          <w:numId w:val="0"/>
        </w:numPr>
        <w:suppressLineNumbers w:val="0"/>
        <w:shd w:val="clear" w:fill="FFFFFF"/>
        <w:spacing w:line="11" w:lineRule="atLeast"/>
        <w:jc w:val="both"/>
        <w:rPr>
          <w:rFonts w:hint="default" w:ascii="Times New Roman" w:hAnsi="Times New Roman"/>
          <w:b w:val="0"/>
          <w:bCs w:val="0"/>
          <w:sz w:val="24"/>
          <w:szCs w:val="24"/>
          <w:lang w:val="en-IN" w:eastAsia="zh-CN"/>
        </w:rPr>
      </w:pPr>
      <w:r>
        <w:rPr>
          <w:rFonts w:hint="default" w:ascii="Times New Roman" w:hAnsi="Times New Roman"/>
          <w:b w:val="0"/>
          <w:bCs w:val="0"/>
          <w:sz w:val="24"/>
          <w:szCs w:val="24"/>
          <w:lang w:val="en-IN" w:eastAsia="zh-CN"/>
        </w:rPr>
        <w:t>This investigation used a descriptive research design. Qualitative variables were employed, and to collect information, a field survey was conducted. based on respondents' perspectives. Ordinal levels of assessment were used by developing a scale based on five Likert points. The following were the study's hypotheses:</w:t>
      </w:r>
    </w:p>
    <w:p>
      <w:pPr>
        <w:keepNext w:val="0"/>
        <w:keepLines w:val="0"/>
        <w:widowControl/>
        <w:suppressLineNumbers w:val="0"/>
        <w:jc w:val="left"/>
        <w:rPr>
          <w:rFonts w:hint="default" w:ascii="Times New Roman" w:hAnsi="Times New Roman" w:eastAsiaTheme="minorEastAsia"/>
          <w:b/>
          <w:bCs/>
          <w:sz w:val="24"/>
          <w:szCs w:val="24"/>
          <w:lang w:val="en-IN" w:eastAsia="zh-CN"/>
        </w:rPr>
      </w:pPr>
    </w:p>
    <w:p>
      <w:pPr>
        <w:keepNext w:val="0"/>
        <w:keepLines w:val="0"/>
        <w:widowControl/>
        <w:suppressLineNumbers w:val="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b/>
          <w:bCs/>
          <w:sz w:val="24"/>
          <w:szCs w:val="24"/>
          <w:lang w:val="en-IN" w:eastAsia="zh-CN"/>
        </w:rPr>
        <w:t>H1:</w:t>
      </w:r>
      <w:r>
        <w:rPr>
          <w:rFonts w:hint="default" w:ascii="Times New Roman" w:hAnsi="Times New Roman" w:eastAsiaTheme="minorEastAsia" w:cstheme="minorBidi"/>
          <w:b w:val="0"/>
          <w:bCs w:val="0"/>
          <w:sz w:val="24"/>
          <w:szCs w:val="24"/>
          <w:lang w:val="en-IN" w:eastAsia="zh-CN" w:bidi="ar-SA"/>
        </w:rPr>
        <w:t xml:space="preserve"> </w:t>
      </w:r>
      <w:r>
        <w:rPr>
          <w:rFonts w:hint="default" w:ascii="Times New Roman" w:hAnsi="Times New Roman" w:eastAsiaTheme="minorEastAsia"/>
          <w:b w:val="0"/>
          <w:bCs w:val="0"/>
          <w:sz w:val="24"/>
          <w:szCs w:val="24"/>
          <w:lang w:val="en-IN" w:eastAsia="zh-CN"/>
        </w:rPr>
        <w:t xml:space="preserve">Psychological capital and emotional intelligence </w:t>
      </w:r>
      <w:r>
        <w:rPr>
          <w:rFonts w:hint="default" w:ascii="Times New Roman" w:hAnsi="Times New Roman"/>
          <w:b w:val="0"/>
          <w:bCs w:val="0"/>
          <w:sz w:val="24"/>
          <w:szCs w:val="24"/>
          <w:lang w:val="en-IN" w:eastAsia="zh-CN"/>
        </w:rPr>
        <w:t xml:space="preserve">of academicians in the higher education sector </w:t>
      </w:r>
      <w:r>
        <w:rPr>
          <w:rFonts w:hint="default" w:ascii="Times New Roman" w:hAnsi="Times New Roman" w:eastAsiaTheme="minorEastAsia"/>
          <w:b w:val="0"/>
          <w:bCs w:val="0"/>
          <w:sz w:val="24"/>
          <w:szCs w:val="24"/>
          <w:lang w:val="en-IN" w:eastAsia="zh-CN"/>
        </w:rPr>
        <w:t>do not significantly correlate.</w:t>
      </w:r>
    </w:p>
    <w:p>
      <w:pPr>
        <w:keepNext w:val="0"/>
        <w:keepLines w:val="0"/>
        <w:widowControl/>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cstheme="minorBidi"/>
          <w:b/>
          <w:bCs/>
          <w:sz w:val="24"/>
          <w:szCs w:val="24"/>
          <w:lang w:val="en-US" w:eastAsia="zh-CN" w:bidi="ar-SA"/>
        </w:rPr>
        <w:t>H2:</w:t>
      </w:r>
      <w:r>
        <w:rPr>
          <w:rFonts w:hint="default" w:ascii="Times New Roman" w:hAnsi="Times New Roman" w:eastAsiaTheme="minorEastAsia" w:cstheme="minorBidi"/>
          <w:b w:val="0"/>
          <w:bCs w:val="0"/>
          <w:sz w:val="24"/>
          <w:szCs w:val="24"/>
          <w:lang w:val="en-US" w:eastAsia="zh-CN" w:bidi="ar-SA"/>
        </w:rPr>
        <w:t xml:space="preserve"> </w:t>
      </w:r>
      <w:r>
        <w:rPr>
          <w:rFonts w:hint="default" w:ascii="Times New Roman" w:hAnsi="Times New Roman" w:eastAsiaTheme="minorEastAsia"/>
          <w:b w:val="0"/>
          <w:bCs w:val="0"/>
          <w:sz w:val="24"/>
          <w:szCs w:val="24"/>
          <w:lang w:val="en-US" w:eastAsia="zh-CN"/>
        </w:rPr>
        <w:t xml:space="preserve">The </w:t>
      </w:r>
      <w:r>
        <w:rPr>
          <w:rFonts w:hint="default" w:ascii="Times New Roman" w:hAnsi="Times New Roman"/>
          <w:b w:val="0"/>
          <w:bCs w:val="0"/>
          <w:sz w:val="24"/>
          <w:szCs w:val="24"/>
          <w:lang w:val="en-IN" w:eastAsia="zh-CN"/>
        </w:rPr>
        <w:t>emotional</w:t>
      </w:r>
      <w:r>
        <w:rPr>
          <w:rFonts w:hint="default" w:ascii="Times New Roman" w:hAnsi="Times New Roman" w:eastAsiaTheme="minorEastAsia"/>
          <w:b w:val="0"/>
          <w:bCs w:val="0"/>
          <w:sz w:val="24"/>
          <w:szCs w:val="24"/>
          <w:lang w:val="en-US" w:eastAsia="zh-CN"/>
        </w:rPr>
        <w:t xml:space="preserve"> intelligence of academicians and work</w:t>
      </w:r>
      <w:r>
        <w:rPr>
          <w:rFonts w:hint="default" w:ascii="Times New Roman" w:hAnsi="Times New Roman"/>
          <w:b w:val="0"/>
          <w:bCs w:val="0"/>
          <w:sz w:val="24"/>
          <w:szCs w:val="24"/>
          <w:lang w:val="en-IN" w:eastAsia="zh-CN"/>
        </w:rPr>
        <w:t xml:space="preserve"> </w:t>
      </w:r>
      <w:r>
        <w:rPr>
          <w:rFonts w:hint="default" w:ascii="Times New Roman" w:hAnsi="Times New Roman" w:eastAsiaTheme="minorEastAsia"/>
          <w:b w:val="0"/>
          <w:bCs w:val="0"/>
          <w:sz w:val="24"/>
          <w:szCs w:val="24"/>
          <w:lang w:val="en-US" w:eastAsia="zh-CN"/>
        </w:rPr>
        <w:t>performance</w:t>
      </w:r>
      <w:r>
        <w:rPr>
          <w:rFonts w:hint="default" w:ascii="Times New Roman" w:hAnsi="Times New Roman"/>
          <w:b w:val="0"/>
          <w:bCs w:val="0"/>
          <w:sz w:val="24"/>
          <w:szCs w:val="24"/>
          <w:lang w:val="en-IN" w:eastAsia="zh-CN"/>
        </w:rPr>
        <w:t xml:space="preserve"> of academicians in the higher education sector</w:t>
      </w:r>
      <w:r>
        <w:rPr>
          <w:rFonts w:hint="default" w:ascii="Times New Roman" w:hAnsi="Times New Roman" w:eastAsiaTheme="minorEastAsia"/>
          <w:b w:val="0"/>
          <w:bCs w:val="0"/>
          <w:sz w:val="24"/>
          <w:szCs w:val="24"/>
          <w:lang w:val="en-US" w:eastAsia="zh-CN"/>
        </w:rPr>
        <w:t xml:space="preserve"> are not significantly correlated.</w:t>
      </w:r>
    </w:p>
    <w:p>
      <w:pPr>
        <w:keepNext w:val="0"/>
        <w:keepLines w:val="0"/>
        <w:widowControl/>
        <w:suppressLineNumbers w:val="0"/>
        <w:jc w:val="left"/>
        <w:rPr>
          <w:rFonts w:hint="default" w:ascii="Times New Roman" w:hAnsi="Times New Roman" w:eastAsiaTheme="minorEastAsia"/>
          <w:b w:val="0"/>
          <w:bCs w:val="0"/>
          <w:sz w:val="24"/>
          <w:szCs w:val="24"/>
          <w:lang w:val="en-IN" w:eastAsia="zh-CN"/>
        </w:rPr>
      </w:pPr>
    </w:p>
    <w:p>
      <w:pPr>
        <w:keepNext w:val="0"/>
        <w:keepLines w:val="0"/>
        <w:widowControl/>
        <w:suppressLineNumbers w:val="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b w:val="0"/>
          <w:bCs w:val="0"/>
          <w:sz w:val="24"/>
          <w:szCs w:val="24"/>
          <w:lang w:val="en-IN" w:eastAsia="zh-CN"/>
        </w:rPr>
        <w:t>Samples for the investigation were chosen by using a simple random selection procedure.</w:t>
      </w:r>
      <w:r>
        <w:rPr>
          <w:rFonts w:hint="default" w:ascii="Times New Roman" w:hAnsi="Times New Roman"/>
          <w:b w:val="0"/>
          <w:bCs w:val="0"/>
          <w:sz w:val="24"/>
          <w:szCs w:val="24"/>
          <w:lang w:val="en-IN" w:eastAsia="zh-CN"/>
        </w:rPr>
        <w:t xml:space="preserve"> There were 304 participants within the selected size of sample. A questionnaire with closed-ended questions was used to collect the data. A total of 304 out of 450 issued questionnaires were collected. The data was analyzed using Cronbach, regression, and correlation analysis.</w:t>
      </w:r>
    </w:p>
    <w:p>
      <w:pPr>
        <w:keepNext w:val="0"/>
        <w:keepLines w:val="0"/>
        <w:widowControl/>
        <w:numPr>
          <w:ilvl w:val="0"/>
          <w:numId w:val="0"/>
        </w:numPr>
        <w:suppressLineNumbers w:val="0"/>
        <w:shd w:val="clear" w:fill="FFFFFF"/>
        <w:spacing w:line="11" w:lineRule="atLeast"/>
        <w:jc w:val="both"/>
        <w:rPr>
          <w:rFonts w:hint="default" w:ascii="Times New Roman" w:hAnsi="Times New Roman" w:cs="Times New Roman"/>
          <w:b/>
          <w:bCs/>
          <w:sz w:val="24"/>
          <w:szCs w:val="24"/>
          <w:lang w:val="en-IN" w:eastAsia="zh-CN"/>
        </w:rPr>
      </w:pPr>
    </w:p>
    <w:p>
      <w:pPr>
        <w:keepNext w:val="0"/>
        <w:keepLines w:val="0"/>
        <w:widowControl/>
        <w:numPr>
          <w:ilvl w:val="0"/>
          <w:numId w:val="1"/>
        </w:numPr>
        <w:suppressLineNumbers w:val="0"/>
        <w:shd w:val="clear" w:fill="FFFFFF"/>
        <w:spacing w:line="11" w:lineRule="atLeast"/>
        <w:ind w:left="0" w:leftChars="0" w:firstLine="0" w:firstLineChars="0"/>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Research Results</w:t>
      </w: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IN" w:eastAsia="zh-CN" w:bidi="ar"/>
        </w:rPr>
      </w:pPr>
      <w:r>
        <w:rPr>
          <w:rFonts w:hint="default" w:ascii="Times New Roman" w:hAnsi="Times New Roman" w:eastAsia="SimSun" w:cs="Times New Roman"/>
          <w:b/>
          <w:bCs/>
          <w:i/>
          <w:iCs/>
          <w:color w:val="000000"/>
          <w:kern w:val="0"/>
          <w:sz w:val="24"/>
          <w:szCs w:val="24"/>
          <w:lang w:val="en-US" w:eastAsia="zh-CN" w:bidi="ar"/>
        </w:rPr>
        <w:t>Reliability Test</w:t>
      </w: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numPr>
          <w:ilvl w:val="0"/>
          <w:numId w:val="0"/>
        </w:numPr>
        <w:suppressLineNumbers w:val="0"/>
        <w:shd w:val="clear" w:fill="FFFFFF"/>
        <w:spacing w:line="11" w:lineRule="atLeast"/>
        <w:jc w:val="both"/>
        <w:rPr>
          <w:rFonts w:hint="default" w:ascii="Times New Roman" w:hAnsi="Times New Roman"/>
          <w:b w:val="0"/>
          <w:bCs w:val="0"/>
          <w:sz w:val="24"/>
          <w:szCs w:val="24"/>
          <w:lang w:val="en-IN" w:eastAsia="zh-CN"/>
        </w:rPr>
      </w:pPr>
      <w:r>
        <w:rPr>
          <w:rFonts w:hint="default" w:ascii="Times New Roman" w:hAnsi="Times New Roman"/>
          <w:b w:val="0"/>
          <w:bCs w:val="0"/>
          <w:sz w:val="24"/>
          <w:szCs w:val="24"/>
          <w:lang w:val="en-IN" w:eastAsia="zh-CN"/>
        </w:rPr>
        <w:t>Using Cronbach's alpha as a coefficient, for the purpose of assessing the reliability of the information that had been gathered; the findings are shown in Table 1. The study's variables, including work outcome, psycap, and EI are clearly reliable and have a coefficient of greater than 0.70. As a consequence, the results for these traits are deemed reliable (Cronbach, 1951). Based on these findings, it is expected that the information gathered on the teachers' perceptions of psychological capital, emotional intelligence, and work performance will be sufficient to shed light on the study's goals.</w:t>
      </w:r>
    </w:p>
    <w:p>
      <w:pPr>
        <w:keepNext w:val="0"/>
        <w:keepLines w:val="0"/>
        <w:widowControl/>
        <w:numPr>
          <w:ilvl w:val="0"/>
          <w:numId w:val="0"/>
        </w:numPr>
        <w:suppressLineNumbers w:val="0"/>
        <w:shd w:val="clear" w:fill="FFFFFF"/>
        <w:spacing w:line="11" w:lineRule="atLeast"/>
        <w:jc w:val="both"/>
        <w:rPr>
          <w:rFonts w:hint="default" w:ascii="Times New Roman" w:hAnsi="Times New Roman"/>
          <w:b w:val="0"/>
          <w:bCs w:val="0"/>
          <w:sz w:val="24"/>
          <w:szCs w:val="24"/>
          <w:lang w:val="en-IN" w:eastAsia="zh-CN"/>
        </w:rPr>
      </w:pPr>
    </w:p>
    <w:p>
      <w:pPr>
        <w:keepNext w:val="0"/>
        <w:keepLines w:val="0"/>
        <w:widowControl/>
        <w:suppressLineNumbers w:val="0"/>
        <w:jc w:val="center"/>
      </w:pPr>
      <w:r>
        <w:rPr>
          <w:rFonts w:hint="default" w:ascii="Times New Roman" w:hAnsi="Times New Roman" w:eastAsia="SimSun" w:cs="Times New Roman"/>
          <w:b/>
          <w:bCs/>
          <w:color w:val="000000"/>
          <w:kern w:val="0"/>
          <w:sz w:val="24"/>
          <w:szCs w:val="24"/>
          <w:lang w:val="en-US" w:eastAsia="zh-CN" w:bidi="ar"/>
        </w:rPr>
        <w:t>Table 1</w:t>
      </w:r>
      <w:r>
        <w:rPr>
          <w:rFonts w:hint="default" w:ascii="Times New Roman" w:hAnsi="Times New Roman" w:eastAsia="SimSun" w:cs="Times New Roman"/>
          <w:b/>
          <w:bCs/>
          <w:color w:val="000000"/>
          <w:kern w:val="0"/>
          <w:sz w:val="24"/>
          <w:szCs w:val="24"/>
          <w:lang w:val="en-IN" w:eastAsia="zh-CN" w:bidi="ar"/>
        </w:rPr>
        <w:t>:</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Results </w:t>
      </w:r>
      <w:r>
        <w:rPr>
          <w:rFonts w:hint="default" w:ascii="Times New Roman" w:hAnsi="Times New Roman" w:eastAsia="SimSun" w:cs="Times New Roman"/>
          <w:color w:val="000000"/>
          <w:kern w:val="0"/>
          <w:sz w:val="24"/>
          <w:szCs w:val="24"/>
          <w:lang w:val="en-IN" w:eastAsia="zh-CN" w:bidi="ar"/>
        </w:rPr>
        <w:t>from the</w:t>
      </w:r>
      <w:r>
        <w:rPr>
          <w:rFonts w:hint="default" w:ascii="Times New Roman" w:hAnsi="Times New Roman" w:eastAsia="SimSun" w:cs="Times New Roman"/>
          <w:color w:val="000000"/>
          <w:kern w:val="0"/>
          <w:sz w:val="24"/>
          <w:szCs w:val="24"/>
          <w:lang w:val="en-US" w:eastAsia="zh-CN" w:bidi="ar"/>
        </w:rPr>
        <w:t xml:space="preserve"> reliability test</w:t>
      </w:r>
    </w:p>
    <w:p>
      <w:pPr>
        <w:keepNext w:val="0"/>
        <w:keepLines w:val="0"/>
        <w:widowControl/>
        <w:numPr>
          <w:ilvl w:val="0"/>
          <w:numId w:val="0"/>
        </w:numPr>
        <w:suppressLineNumbers w:val="0"/>
        <w:shd w:val="clear" w:fill="FFFFFF"/>
        <w:spacing w:line="11" w:lineRule="atLeast"/>
        <w:jc w:val="both"/>
        <w:rPr>
          <w:rFonts w:hint="default" w:ascii="Times New Roman" w:hAnsi="Times New Roman"/>
          <w:b w:val="0"/>
          <w:bCs w:val="0"/>
          <w:sz w:val="24"/>
          <w:szCs w:val="24"/>
          <w:lang w:val="en-IN" w:eastAsia="zh-CN"/>
        </w:rPr>
      </w:pPr>
    </w:p>
    <w:tbl>
      <w:tblPr>
        <w:tblStyle w:val="8"/>
        <w:tblW w:w="0" w:type="auto"/>
        <w:tblInd w:w="0" w:type="dxa"/>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Layout w:type="autofit"/>
        <w:tblCellMar>
          <w:top w:w="0" w:type="dxa"/>
          <w:left w:w="108" w:type="dxa"/>
          <w:bottom w:w="0" w:type="dxa"/>
          <w:right w:w="108" w:type="dxa"/>
        </w:tblCellMar>
      </w:tblPr>
      <w:tblGrid>
        <w:gridCol w:w="2938"/>
        <w:gridCol w:w="2939"/>
        <w:gridCol w:w="2939"/>
      </w:tblGrid>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2938" w:type="dxa"/>
            <w:tcBorders>
              <w:tl2br w:val="nil"/>
              <w:tr2bl w:val="nil"/>
            </w:tcBorders>
          </w:tcPr>
          <w:p>
            <w:pPr>
              <w:keepNext w:val="0"/>
              <w:keepLines w:val="0"/>
              <w:widowControl/>
              <w:numPr>
                <w:ilvl w:val="0"/>
                <w:numId w:val="0"/>
              </w:numPr>
              <w:suppressLineNumbers w:val="0"/>
              <w:spacing w:line="11" w:lineRule="atLeast"/>
              <w:jc w:val="both"/>
              <w:rPr>
                <w:rFonts w:hint="default" w:ascii="Times New Roman" w:hAnsi="Times New Roman"/>
                <w:b/>
                <w:bCs/>
                <w:sz w:val="24"/>
                <w:szCs w:val="24"/>
                <w:vertAlign w:val="baseline"/>
                <w:lang w:val="en-IN" w:eastAsia="zh-CN"/>
              </w:rPr>
            </w:pPr>
            <w:r>
              <w:rPr>
                <w:rFonts w:hint="default" w:ascii="Times New Roman" w:hAnsi="Times New Roman"/>
                <w:b/>
                <w:bCs/>
                <w:sz w:val="24"/>
                <w:szCs w:val="24"/>
                <w:vertAlign w:val="baseline"/>
                <w:lang w:val="en-IN" w:eastAsia="zh-CN"/>
              </w:rPr>
              <w:t>Attribute</w:t>
            </w:r>
          </w:p>
        </w:tc>
        <w:tc>
          <w:tcPr>
            <w:tcW w:w="2939" w:type="dxa"/>
            <w:tcBorders>
              <w:tl2br w:val="nil"/>
              <w:tr2bl w:val="nil"/>
            </w:tcBorders>
          </w:tcPr>
          <w:p>
            <w:pPr>
              <w:keepNext w:val="0"/>
              <w:keepLines w:val="0"/>
              <w:widowControl/>
              <w:numPr>
                <w:ilvl w:val="0"/>
                <w:numId w:val="0"/>
              </w:numPr>
              <w:suppressLineNumbers w:val="0"/>
              <w:spacing w:line="11" w:lineRule="atLeast"/>
              <w:jc w:val="both"/>
              <w:rPr>
                <w:rFonts w:hint="default" w:ascii="Times New Roman" w:hAnsi="Times New Roman"/>
                <w:b/>
                <w:bCs/>
                <w:sz w:val="24"/>
                <w:szCs w:val="24"/>
                <w:vertAlign w:val="baseline"/>
                <w:lang w:val="en-IN" w:eastAsia="zh-CN"/>
              </w:rPr>
            </w:pPr>
            <w:r>
              <w:rPr>
                <w:rFonts w:hint="default" w:ascii="Times New Roman" w:hAnsi="Times New Roman"/>
                <w:b/>
                <w:bCs/>
                <w:sz w:val="24"/>
                <w:szCs w:val="24"/>
                <w:vertAlign w:val="baseline"/>
                <w:lang w:val="en-IN" w:eastAsia="zh-CN"/>
              </w:rPr>
              <w:t>Cronbach’s alpha</w:t>
            </w:r>
          </w:p>
        </w:tc>
        <w:tc>
          <w:tcPr>
            <w:tcW w:w="2939" w:type="dxa"/>
            <w:tcBorders>
              <w:tl2br w:val="nil"/>
              <w:tr2bl w:val="nil"/>
            </w:tcBorders>
          </w:tcPr>
          <w:p>
            <w:pPr>
              <w:keepNext w:val="0"/>
              <w:keepLines w:val="0"/>
              <w:widowControl/>
              <w:numPr>
                <w:ilvl w:val="0"/>
                <w:numId w:val="0"/>
              </w:numPr>
              <w:suppressLineNumbers w:val="0"/>
              <w:spacing w:line="11" w:lineRule="atLeast"/>
              <w:jc w:val="both"/>
              <w:rPr>
                <w:rFonts w:hint="default" w:ascii="Times New Roman" w:hAnsi="Times New Roman"/>
                <w:b/>
                <w:bCs/>
                <w:sz w:val="24"/>
                <w:szCs w:val="24"/>
                <w:vertAlign w:val="baseline"/>
                <w:lang w:val="en-IN" w:eastAsia="zh-CN"/>
              </w:rPr>
            </w:pPr>
            <w:r>
              <w:rPr>
                <w:rFonts w:hint="default" w:ascii="Times New Roman" w:hAnsi="Times New Roman"/>
                <w:b/>
                <w:bCs/>
                <w:sz w:val="24"/>
                <w:szCs w:val="24"/>
                <w:vertAlign w:val="baseline"/>
                <w:lang w:val="en-IN" w:eastAsia="zh-CN"/>
              </w:rPr>
              <w:t>Remarks</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2938" w:type="dxa"/>
            <w:tcBorders>
              <w:tl2br w:val="nil"/>
              <w:tr2bl w:val="nil"/>
            </w:tcBorders>
          </w:tcPr>
          <w:p>
            <w:pPr>
              <w:keepNext w:val="0"/>
              <w:keepLines w:val="0"/>
              <w:widowControl/>
              <w:numPr>
                <w:ilvl w:val="0"/>
                <w:numId w:val="0"/>
              </w:numPr>
              <w:suppressLineNumbers w:val="0"/>
              <w:spacing w:line="11" w:lineRule="atLeast"/>
              <w:jc w:val="both"/>
              <w:rPr>
                <w:rFonts w:hint="default" w:ascii="Times New Roman" w:hAnsi="Times New Roman"/>
                <w:b w:val="0"/>
                <w:bCs w:val="0"/>
                <w:sz w:val="24"/>
                <w:szCs w:val="24"/>
                <w:vertAlign w:val="baseline"/>
                <w:lang w:val="en-IN" w:eastAsia="zh-CN"/>
              </w:rPr>
            </w:pPr>
            <w:r>
              <w:rPr>
                <w:rFonts w:hint="default" w:ascii="Times New Roman" w:hAnsi="Times New Roman"/>
                <w:b w:val="0"/>
                <w:bCs w:val="0"/>
                <w:sz w:val="24"/>
                <w:szCs w:val="24"/>
                <w:vertAlign w:val="baseline"/>
                <w:lang w:val="en-IN" w:eastAsia="zh-CN"/>
              </w:rPr>
              <w:t>Emotional intelligence</w:t>
            </w:r>
          </w:p>
        </w:tc>
        <w:tc>
          <w:tcPr>
            <w:tcW w:w="2939" w:type="dxa"/>
            <w:tcBorders>
              <w:tl2br w:val="nil"/>
              <w:tr2bl w:val="nil"/>
            </w:tcBorders>
          </w:tcPr>
          <w:p>
            <w:pPr>
              <w:keepNext w:val="0"/>
              <w:keepLines w:val="0"/>
              <w:widowControl/>
              <w:numPr>
                <w:ilvl w:val="0"/>
                <w:numId w:val="0"/>
              </w:numPr>
              <w:suppressLineNumbers w:val="0"/>
              <w:spacing w:line="11" w:lineRule="atLeast"/>
              <w:jc w:val="both"/>
              <w:rPr>
                <w:rFonts w:hint="default" w:ascii="Times New Roman" w:hAnsi="Times New Roman"/>
                <w:b w:val="0"/>
                <w:bCs w:val="0"/>
                <w:sz w:val="24"/>
                <w:szCs w:val="24"/>
                <w:vertAlign w:val="baseline"/>
                <w:lang w:val="en-IN" w:eastAsia="zh-CN"/>
              </w:rPr>
            </w:pPr>
            <w:r>
              <w:rPr>
                <w:rFonts w:hint="default" w:ascii="Times New Roman" w:hAnsi="Times New Roman"/>
                <w:b w:val="0"/>
                <w:bCs w:val="0"/>
                <w:sz w:val="24"/>
                <w:szCs w:val="24"/>
                <w:vertAlign w:val="baseline"/>
                <w:lang w:val="en-IN" w:eastAsia="zh-CN"/>
              </w:rPr>
              <w:t>.925</w:t>
            </w:r>
          </w:p>
        </w:tc>
        <w:tc>
          <w:tcPr>
            <w:tcW w:w="2939" w:type="dxa"/>
            <w:tcBorders>
              <w:tl2br w:val="nil"/>
              <w:tr2bl w:val="nil"/>
            </w:tcBorders>
          </w:tcPr>
          <w:p>
            <w:pPr>
              <w:keepNext w:val="0"/>
              <w:keepLines w:val="0"/>
              <w:widowControl/>
              <w:numPr>
                <w:ilvl w:val="0"/>
                <w:numId w:val="0"/>
              </w:numPr>
              <w:suppressLineNumbers w:val="0"/>
              <w:spacing w:line="11" w:lineRule="atLeast"/>
              <w:jc w:val="both"/>
              <w:rPr>
                <w:rFonts w:hint="default" w:ascii="Times New Roman" w:hAnsi="Times New Roman"/>
                <w:b w:val="0"/>
                <w:bCs w:val="0"/>
                <w:sz w:val="24"/>
                <w:szCs w:val="24"/>
                <w:vertAlign w:val="baseline"/>
                <w:lang w:val="en-IN" w:eastAsia="zh-CN"/>
              </w:rPr>
            </w:pPr>
            <w:r>
              <w:rPr>
                <w:rFonts w:hint="default" w:ascii="Times New Roman" w:hAnsi="Times New Roman"/>
                <w:b w:val="0"/>
                <w:bCs w:val="0"/>
                <w:sz w:val="24"/>
                <w:szCs w:val="24"/>
                <w:vertAlign w:val="baseline"/>
                <w:lang w:val="en-IN" w:eastAsia="zh-CN"/>
              </w:rPr>
              <w:t>Reliable</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2938" w:type="dxa"/>
            <w:tcBorders>
              <w:tl2br w:val="nil"/>
              <w:tr2bl w:val="nil"/>
            </w:tcBorders>
          </w:tcPr>
          <w:p>
            <w:pPr>
              <w:keepNext w:val="0"/>
              <w:keepLines w:val="0"/>
              <w:widowControl/>
              <w:numPr>
                <w:ilvl w:val="0"/>
                <w:numId w:val="0"/>
              </w:numPr>
              <w:suppressLineNumbers w:val="0"/>
              <w:spacing w:line="11" w:lineRule="atLeast"/>
              <w:jc w:val="both"/>
              <w:rPr>
                <w:rFonts w:hint="default" w:ascii="Times New Roman" w:hAnsi="Times New Roman"/>
                <w:b w:val="0"/>
                <w:bCs w:val="0"/>
                <w:sz w:val="24"/>
                <w:szCs w:val="24"/>
                <w:vertAlign w:val="baseline"/>
                <w:lang w:val="en-IN" w:eastAsia="zh-CN"/>
              </w:rPr>
            </w:pPr>
            <w:r>
              <w:rPr>
                <w:rFonts w:hint="default" w:ascii="Times New Roman" w:hAnsi="Times New Roman"/>
                <w:b w:val="0"/>
                <w:bCs w:val="0"/>
                <w:sz w:val="24"/>
                <w:szCs w:val="24"/>
                <w:vertAlign w:val="baseline"/>
                <w:lang w:val="en-IN" w:eastAsia="zh-CN"/>
              </w:rPr>
              <w:t>Psychological capital</w:t>
            </w:r>
          </w:p>
        </w:tc>
        <w:tc>
          <w:tcPr>
            <w:tcW w:w="2939" w:type="dxa"/>
            <w:tcBorders>
              <w:tl2br w:val="nil"/>
              <w:tr2bl w:val="nil"/>
            </w:tcBorders>
          </w:tcPr>
          <w:p>
            <w:pPr>
              <w:keepNext w:val="0"/>
              <w:keepLines w:val="0"/>
              <w:widowControl/>
              <w:numPr>
                <w:ilvl w:val="0"/>
                <w:numId w:val="0"/>
              </w:numPr>
              <w:suppressLineNumbers w:val="0"/>
              <w:spacing w:line="11" w:lineRule="atLeast"/>
              <w:jc w:val="both"/>
              <w:rPr>
                <w:rFonts w:hint="default" w:ascii="Times New Roman" w:hAnsi="Times New Roman"/>
                <w:b w:val="0"/>
                <w:bCs w:val="0"/>
                <w:sz w:val="24"/>
                <w:szCs w:val="24"/>
                <w:vertAlign w:val="baseline"/>
                <w:lang w:val="en-IN" w:eastAsia="zh-CN"/>
              </w:rPr>
            </w:pPr>
            <w:r>
              <w:rPr>
                <w:rFonts w:hint="default" w:ascii="Times New Roman" w:hAnsi="Times New Roman"/>
                <w:b w:val="0"/>
                <w:bCs w:val="0"/>
                <w:sz w:val="24"/>
                <w:szCs w:val="24"/>
                <w:vertAlign w:val="baseline"/>
                <w:lang w:val="en-IN" w:eastAsia="zh-CN"/>
              </w:rPr>
              <w:t>.906</w:t>
            </w:r>
          </w:p>
        </w:tc>
        <w:tc>
          <w:tcPr>
            <w:tcW w:w="2939" w:type="dxa"/>
            <w:tcBorders>
              <w:tl2br w:val="nil"/>
              <w:tr2bl w:val="nil"/>
            </w:tcBorders>
          </w:tcPr>
          <w:p>
            <w:pPr>
              <w:keepNext w:val="0"/>
              <w:keepLines w:val="0"/>
              <w:widowControl/>
              <w:numPr>
                <w:ilvl w:val="0"/>
                <w:numId w:val="0"/>
              </w:numPr>
              <w:suppressLineNumbers w:val="0"/>
              <w:spacing w:line="11" w:lineRule="atLeast"/>
              <w:jc w:val="both"/>
              <w:rPr>
                <w:rFonts w:hint="default" w:ascii="Times New Roman" w:hAnsi="Times New Roman"/>
                <w:b w:val="0"/>
                <w:bCs w:val="0"/>
                <w:sz w:val="24"/>
                <w:szCs w:val="24"/>
                <w:vertAlign w:val="baseline"/>
                <w:lang w:val="en-IN" w:eastAsia="zh-CN"/>
              </w:rPr>
            </w:pPr>
            <w:r>
              <w:rPr>
                <w:rFonts w:hint="default" w:ascii="Times New Roman" w:hAnsi="Times New Roman"/>
                <w:b w:val="0"/>
                <w:bCs w:val="0"/>
                <w:sz w:val="24"/>
                <w:szCs w:val="24"/>
                <w:vertAlign w:val="baseline"/>
                <w:lang w:val="en-IN" w:eastAsia="zh-CN"/>
              </w:rPr>
              <w:t>Reliable</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2938" w:type="dxa"/>
            <w:tcBorders>
              <w:tl2br w:val="nil"/>
              <w:tr2bl w:val="nil"/>
            </w:tcBorders>
          </w:tcPr>
          <w:p>
            <w:pPr>
              <w:keepNext w:val="0"/>
              <w:keepLines w:val="0"/>
              <w:widowControl/>
              <w:numPr>
                <w:ilvl w:val="0"/>
                <w:numId w:val="0"/>
              </w:numPr>
              <w:suppressLineNumbers w:val="0"/>
              <w:spacing w:line="11" w:lineRule="atLeast"/>
              <w:jc w:val="both"/>
              <w:rPr>
                <w:rFonts w:hint="default" w:ascii="Times New Roman" w:hAnsi="Times New Roman"/>
                <w:b w:val="0"/>
                <w:bCs w:val="0"/>
                <w:sz w:val="24"/>
                <w:szCs w:val="24"/>
                <w:vertAlign w:val="baseline"/>
                <w:lang w:val="en-IN" w:eastAsia="zh-CN"/>
              </w:rPr>
            </w:pPr>
            <w:r>
              <w:rPr>
                <w:rFonts w:hint="default" w:ascii="Times New Roman" w:hAnsi="Times New Roman"/>
                <w:b w:val="0"/>
                <w:bCs w:val="0"/>
                <w:sz w:val="24"/>
                <w:szCs w:val="24"/>
                <w:vertAlign w:val="baseline"/>
                <w:lang w:val="en-IN" w:eastAsia="zh-CN"/>
              </w:rPr>
              <w:t>Job performance</w:t>
            </w:r>
          </w:p>
        </w:tc>
        <w:tc>
          <w:tcPr>
            <w:tcW w:w="2939" w:type="dxa"/>
            <w:tcBorders>
              <w:tl2br w:val="nil"/>
              <w:tr2bl w:val="nil"/>
            </w:tcBorders>
          </w:tcPr>
          <w:p>
            <w:pPr>
              <w:keepNext w:val="0"/>
              <w:keepLines w:val="0"/>
              <w:widowControl/>
              <w:numPr>
                <w:ilvl w:val="0"/>
                <w:numId w:val="0"/>
              </w:numPr>
              <w:suppressLineNumbers w:val="0"/>
              <w:spacing w:line="11" w:lineRule="atLeast"/>
              <w:jc w:val="both"/>
              <w:rPr>
                <w:rFonts w:hint="default" w:ascii="Times New Roman" w:hAnsi="Times New Roman"/>
                <w:b w:val="0"/>
                <w:bCs w:val="0"/>
                <w:sz w:val="24"/>
                <w:szCs w:val="24"/>
                <w:vertAlign w:val="baseline"/>
                <w:lang w:val="en-IN" w:eastAsia="zh-CN"/>
              </w:rPr>
            </w:pPr>
            <w:r>
              <w:rPr>
                <w:rFonts w:hint="default" w:ascii="Times New Roman" w:hAnsi="Times New Roman"/>
                <w:b w:val="0"/>
                <w:bCs w:val="0"/>
                <w:sz w:val="24"/>
                <w:szCs w:val="24"/>
                <w:vertAlign w:val="baseline"/>
                <w:lang w:val="en-IN" w:eastAsia="zh-CN"/>
              </w:rPr>
              <w:t>.979</w:t>
            </w:r>
          </w:p>
        </w:tc>
        <w:tc>
          <w:tcPr>
            <w:tcW w:w="2939" w:type="dxa"/>
            <w:tcBorders>
              <w:tl2br w:val="nil"/>
              <w:tr2bl w:val="nil"/>
            </w:tcBorders>
          </w:tcPr>
          <w:p>
            <w:pPr>
              <w:keepNext w:val="0"/>
              <w:keepLines w:val="0"/>
              <w:widowControl/>
              <w:numPr>
                <w:ilvl w:val="0"/>
                <w:numId w:val="0"/>
              </w:numPr>
              <w:suppressLineNumbers w:val="0"/>
              <w:spacing w:line="11" w:lineRule="atLeast"/>
              <w:jc w:val="both"/>
              <w:rPr>
                <w:rFonts w:hint="default" w:ascii="Times New Roman" w:hAnsi="Times New Roman"/>
                <w:b w:val="0"/>
                <w:bCs w:val="0"/>
                <w:sz w:val="24"/>
                <w:szCs w:val="24"/>
                <w:vertAlign w:val="baseline"/>
                <w:lang w:val="en-IN" w:eastAsia="zh-CN"/>
              </w:rPr>
            </w:pPr>
            <w:r>
              <w:rPr>
                <w:rFonts w:hint="default" w:ascii="Times New Roman" w:hAnsi="Times New Roman"/>
                <w:b w:val="0"/>
                <w:bCs w:val="0"/>
                <w:sz w:val="24"/>
                <w:szCs w:val="24"/>
                <w:vertAlign w:val="baseline"/>
                <w:lang w:val="en-IN" w:eastAsia="zh-CN"/>
              </w:rPr>
              <w:t>Reliable</w:t>
            </w:r>
          </w:p>
        </w:tc>
      </w:tr>
    </w:tbl>
    <w:p>
      <w:pPr>
        <w:keepNext w:val="0"/>
        <w:keepLines w:val="0"/>
        <w:widowControl/>
        <w:numPr>
          <w:ilvl w:val="0"/>
          <w:numId w:val="0"/>
        </w:numPr>
        <w:suppressLineNumbers w:val="0"/>
        <w:shd w:val="clear" w:fill="FFFFFF"/>
        <w:spacing w:line="11" w:lineRule="atLeast"/>
        <w:jc w:val="both"/>
        <w:rPr>
          <w:rFonts w:hint="default" w:ascii="Times New Roman" w:hAnsi="Times New Roman"/>
          <w:b w:val="0"/>
          <w:bCs w:val="0"/>
          <w:sz w:val="24"/>
          <w:szCs w:val="24"/>
          <w:lang w:val="en-IN" w:eastAsia="zh-CN"/>
        </w:rPr>
      </w:pPr>
      <w:r>
        <w:rPr>
          <w:rFonts w:hint="default" w:ascii="Times New Roman" w:hAnsi="Times New Roman"/>
          <w:b w:val="0"/>
          <w:bCs w:val="0"/>
          <w:sz w:val="24"/>
          <w:szCs w:val="24"/>
          <w:lang w:val="en-IN" w:eastAsia="zh-CN"/>
        </w:rPr>
        <w:t>*Cronbach's alpha greater than 0.70 indicates reliability for any given attribute.</w:t>
      </w:r>
    </w:p>
    <w:p>
      <w:pPr>
        <w:keepNext w:val="0"/>
        <w:keepLines w:val="0"/>
        <w:widowControl/>
        <w:suppressLineNumbers w:val="0"/>
        <w:jc w:val="center"/>
        <w:rPr>
          <w:rFonts w:hint="default" w:ascii="Times New Roman" w:hAnsi="Times New Roman" w:eastAsiaTheme="minorEastAsia" w:cstheme="minorBidi"/>
          <w:b/>
          <w:bCs/>
          <w:sz w:val="24"/>
          <w:szCs w:val="24"/>
          <w:lang w:val="en-US" w:eastAsia="zh-CN" w:bidi="ar-SA"/>
        </w:rPr>
      </w:pPr>
    </w:p>
    <w:p>
      <w:pPr>
        <w:keepNext w:val="0"/>
        <w:keepLines w:val="0"/>
        <w:widowControl/>
        <w:suppressLineNumbers w:val="0"/>
        <w:jc w:val="center"/>
        <w:rPr>
          <w:rFonts w:hint="default" w:ascii="Times New Roman" w:hAnsi="Times New Roman" w:eastAsiaTheme="minorEastAsia" w:cstheme="minorBidi"/>
          <w:b/>
          <w:bCs/>
          <w:sz w:val="24"/>
          <w:szCs w:val="24"/>
          <w:lang w:val="en-US" w:eastAsia="zh-CN" w:bidi="ar-SA"/>
        </w:rPr>
      </w:pPr>
      <w:r>
        <w:rPr>
          <w:rFonts w:hint="default" w:ascii="Times New Roman" w:hAnsi="Times New Roman" w:eastAsiaTheme="minorEastAsia" w:cstheme="minorBidi"/>
          <w:b/>
          <w:bCs/>
          <w:sz w:val="24"/>
          <w:szCs w:val="24"/>
          <w:lang w:val="en-US" w:eastAsia="zh-CN" w:bidi="ar-SA"/>
        </w:rPr>
        <w:t>Source: Survey Data</w:t>
      </w:r>
    </w:p>
    <w:p>
      <w:pPr>
        <w:keepNext w:val="0"/>
        <w:keepLines w:val="0"/>
        <w:widowControl/>
        <w:numPr>
          <w:ilvl w:val="0"/>
          <w:numId w:val="0"/>
        </w:numPr>
        <w:suppressLineNumbers w:val="0"/>
        <w:shd w:val="clear" w:fill="FFFFFF"/>
        <w:spacing w:line="11" w:lineRule="atLeast"/>
        <w:jc w:val="both"/>
        <w:rPr>
          <w:rFonts w:hint="default" w:ascii="Times New Roman" w:hAnsi="Times New Roman"/>
          <w:b w:val="0"/>
          <w:bCs w:val="0"/>
          <w:sz w:val="24"/>
          <w:szCs w:val="24"/>
          <w:lang w:val="en-IN" w:eastAsia="zh-CN"/>
        </w:rPr>
      </w:pPr>
    </w:p>
    <w:p>
      <w:pPr>
        <w:keepNext w:val="0"/>
        <w:keepLines w:val="0"/>
        <w:widowControl/>
        <w:suppressLineNumbers w:val="0"/>
        <w:jc w:val="left"/>
        <w:rPr>
          <w:rFonts w:hint="default" w:ascii="Times New Roman" w:hAnsi="Times New Roman" w:cs="Times New Roman" w:eastAsiaTheme="minorEastAsia"/>
          <w:b/>
          <w:bCs/>
          <w:i/>
          <w:iCs/>
          <w:sz w:val="24"/>
          <w:szCs w:val="24"/>
          <w:lang w:val="en-US" w:eastAsia="zh-CN" w:bidi="ar-SA"/>
        </w:rPr>
      </w:pPr>
    </w:p>
    <w:p>
      <w:pPr>
        <w:keepNext w:val="0"/>
        <w:keepLines w:val="0"/>
        <w:widowControl/>
        <w:suppressLineNumbers w:val="0"/>
        <w:jc w:val="left"/>
        <w:rPr>
          <w:rFonts w:hint="default" w:ascii="Times New Roman" w:hAnsi="Times New Roman" w:cs="Times New Roman" w:eastAsiaTheme="minorEastAsia"/>
          <w:b/>
          <w:bCs/>
          <w:i/>
          <w:iCs/>
          <w:sz w:val="24"/>
          <w:szCs w:val="24"/>
          <w:lang w:val="en-US" w:eastAsia="zh-CN" w:bidi="ar-SA"/>
        </w:rPr>
      </w:pPr>
    </w:p>
    <w:p>
      <w:pPr>
        <w:keepNext w:val="0"/>
        <w:keepLines w:val="0"/>
        <w:widowControl/>
        <w:suppressLineNumbers w:val="0"/>
        <w:jc w:val="left"/>
        <w:rPr>
          <w:rFonts w:hint="default" w:ascii="Times New Roman" w:hAnsi="Times New Roman" w:cs="Times New Roman" w:eastAsiaTheme="minorEastAsia"/>
          <w:b/>
          <w:bCs/>
          <w:i/>
          <w:iCs/>
          <w:sz w:val="24"/>
          <w:szCs w:val="24"/>
          <w:lang w:val="en-US" w:eastAsia="zh-CN" w:bidi="ar-SA"/>
        </w:rPr>
      </w:pPr>
    </w:p>
    <w:p>
      <w:pPr>
        <w:keepNext w:val="0"/>
        <w:keepLines w:val="0"/>
        <w:widowControl/>
        <w:suppressLineNumbers w:val="0"/>
        <w:jc w:val="left"/>
        <w:rPr>
          <w:rFonts w:hint="default" w:ascii="Times New Roman" w:hAnsi="Times New Roman" w:cs="Times New Roman" w:eastAsiaTheme="minorEastAsia"/>
          <w:b/>
          <w:bCs/>
          <w:i/>
          <w:iCs/>
          <w:sz w:val="24"/>
          <w:szCs w:val="24"/>
          <w:lang w:val="en-US" w:eastAsia="zh-CN" w:bidi="ar-SA"/>
        </w:rPr>
      </w:pPr>
    </w:p>
    <w:p>
      <w:pPr>
        <w:keepNext w:val="0"/>
        <w:keepLines w:val="0"/>
        <w:widowControl/>
        <w:suppressLineNumbers w:val="0"/>
        <w:jc w:val="left"/>
        <w:rPr>
          <w:rFonts w:hint="default" w:ascii="Times New Roman" w:hAnsi="Times New Roman" w:cs="Times New Roman" w:eastAsiaTheme="minorEastAsia"/>
          <w:b/>
          <w:bCs/>
          <w:i/>
          <w:iCs/>
          <w:sz w:val="24"/>
          <w:szCs w:val="24"/>
          <w:lang w:val="en-US" w:eastAsia="zh-CN" w:bidi="ar-SA"/>
        </w:rPr>
      </w:pPr>
    </w:p>
    <w:p>
      <w:pPr>
        <w:keepNext w:val="0"/>
        <w:keepLines w:val="0"/>
        <w:widowControl/>
        <w:suppressLineNumbers w:val="0"/>
        <w:jc w:val="left"/>
        <w:rPr>
          <w:rFonts w:hint="default" w:ascii="Times New Roman" w:hAnsi="Times New Roman" w:cs="Times New Roman" w:eastAsiaTheme="minorEastAsia"/>
          <w:b/>
          <w:bCs/>
          <w:i/>
          <w:iCs/>
          <w:sz w:val="24"/>
          <w:szCs w:val="24"/>
          <w:lang w:val="en-US" w:eastAsia="zh-CN" w:bidi="ar-SA"/>
        </w:rPr>
      </w:pPr>
    </w:p>
    <w:p>
      <w:pPr>
        <w:keepNext w:val="0"/>
        <w:keepLines w:val="0"/>
        <w:widowControl/>
        <w:suppressLineNumbers w:val="0"/>
        <w:jc w:val="left"/>
        <w:rPr>
          <w:rFonts w:hint="default" w:ascii="Times New Roman" w:hAnsi="Times New Roman" w:cs="Times New Roman" w:eastAsiaTheme="minorEastAsia"/>
          <w:b/>
          <w:bCs/>
          <w:i/>
          <w:iCs/>
          <w:sz w:val="24"/>
          <w:szCs w:val="24"/>
          <w:lang w:val="en-US" w:eastAsia="zh-CN" w:bidi="ar-SA"/>
        </w:rPr>
      </w:pPr>
    </w:p>
    <w:p>
      <w:pPr>
        <w:keepNext w:val="0"/>
        <w:keepLines w:val="0"/>
        <w:widowControl/>
        <w:suppressLineNumbers w:val="0"/>
        <w:jc w:val="left"/>
        <w:rPr>
          <w:rFonts w:hint="default" w:ascii="Times New Roman" w:hAnsi="Times New Roman" w:cs="Times New Roman" w:eastAsiaTheme="minorEastAsia"/>
          <w:b/>
          <w:bCs/>
          <w:i/>
          <w:iCs/>
          <w:sz w:val="24"/>
          <w:szCs w:val="24"/>
          <w:lang w:val="en-US" w:eastAsia="zh-CN" w:bidi="ar-SA"/>
        </w:rPr>
      </w:pPr>
    </w:p>
    <w:p>
      <w:pPr>
        <w:keepNext w:val="0"/>
        <w:keepLines w:val="0"/>
        <w:widowControl/>
        <w:suppressLineNumbers w:val="0"/>
        <w:jc w:val="left"/>
        <w:rPr>
          <w:rFonts w:hint="default" w:ascii="Times New Roman" w:hAnsi="Times New Roman" w:cs="Times New Roman" w:eastAsiaTheme="minorEastAsia"/>
          <w:b/>
          <w:bCs/>
          <w:sz w:val="24"/>
          <w:szCs w:val="24"/>
          <w:lang w:val="en-US" w:eastAsia="zh-CN" w:bidi="ar-SA"/>
        </w:rPr>
      </w:pPr>
      <w:r>
        <w:rPr>
          <w:rFonts w:hint="default" w:ascii="Times New Roman" w:hAnsi="Times New Roman" w:cs="Times New Roman" w:eastAsiaTheme="minorEastAsia"/>
          <w:b/>
          <w:bCs/>
          <w:i/>
          <w:iCs/>
          <w:sz w:val="24"/>
          <w:szCs w:val="24"/>
          <w:lang w:val="en-US" w:eastAsia="zh-CN" w:bidi="ar-SA"/>
        </w:rPr>
        <w:t>Test of Research Hypothesis</w:t>
      </w:r>
    </w:p>
    <w:p>
      <w:pPr>
        <w:keepNext w:val="0"/>
        <w:keepLines w:val="0"/>
        <w:widowControl/>
        <w:suppressLineNumbers w:val="0"/>
        <w:jc w:val="left"/>
        <w:rPr>
          <w:rFonts w:hint="default" w:ascii="Times New Roman" w:hAnsi="Times New Roman" w:cs="Times New Roman" w:eastAsiaTheme="minorEastAsia"/>
          <w:b/>
          <w:bCs/>
          <w:sz w:val="24"/>
          <w:szCs w:val="24"/>
          <w:lang w:val="en-IN" w:eastAsia="zh-CN" w:bidi="ar-SA"/>
        </w:rPr>
      </w:pPr>
      <w:r>
        <w:rPr>
          <w:rFonts w:hint="default" w:ascii="Times New Roman" w:hAnsi="Times New Roman" w:cs="Times New Roman" w:eastAsiaTheme="minorEastAsia"/>
          <w:b/>
          <w:bCs/>
          <w:sz w:val="24"/>
          <w:szCs w:val="24"/>
          <w:lang w:val="en-IN" w:eastAsia="zh-CN" w:bidi="ar-SA"/>
        </w:rPr>
        <w:t xml:space="preserve"> </w:t>
      </w:r>
    </w:p>
    <w:p>
      <w:pPr>
        <w:keepNext w:val="0"/>
        <w:keepLines w:val="0"/>
        <w:widowControl/>
        <w:suppressLineNumbers w:val="0"/>
        <w:jc w:val="left"/>
        <w:rPr>
          <w:rFonts w:hint="default" w:ascii="Times New Roman" w:hAnsi="Times New Roman" w:cs="Times New Roman" w:eastAsiaTheme="minorEastAsia"/>
          <w:b/>
          <w:bCs/>
          <w:sz w:val="24"/>
          <w:szCs w:val="24"/>
          <w:lang w:val="en-IN" w:eastAsia="zh-CN" w:bidi="ar-SA"/>
        </w:rPr>
      </w:pPr>
    </w:p>
    <w:p>
      <w:pPr>
        <w:keepNext w:val="0"/>
        <w:keepLines w:val="0"/>
        <w:widowControl/>
        <w:suppressLineNumbers w:val="0"/>
        <w:jc w:val="left"/>
        <w:rPr>
          <w:rFonts w:hint="default" w:ascii="Times New Roman" w:hAnsi="Times New Roman" w:eastAsiaTheme="minorEastAsia" w:cstheme="minorBidi"/>
          <w:b/>
          <w:bCs/>
          <w:sz w:val="24"/>
          <w:szCs w:val="24"/>
          <w:lang w:val="en-IN" w:eastAsia="zh-CN" w:bidi="ar-SA"/>
        </w:rPr>
      </w:pPr>
      <w:r>
        <w:rPr>
          <w:rFonts w:hint="default" w:ascii="Times New Roman" w:hAnsi="Times New Roman" w:eastAsiaTheme="minorEastAsia"/>
          <w:b/>
          <w:bCs/>
          <w:sz w:val="24"/>
          <w:szCs w:val="24"/>
          <w:lang w:val="en-IN" w:eastAsia="zh-CN"/>
        </w:rPr>
        <w:t xml:space="preserve"> H1:</w:t>
      </w:r>
      <w:r>
        <w:rPr>
          <w:rFonts w:hint="default" w:ascii="Times New Roman" w:hAnsi="Times New Roman" w:eastAsiaTheme="minorEastAsia" w:cstheme="minorBidi"/>
          <w:b w:val="0"/>
          <w:bCs w:val="0"/>
          <w:sz w:val="24"/>
          <w:szCs w:val="24"/>
          <w:lang w:val="en-IN" w:eastAsia="zh-CN" w:bidi="ar-SA"/>
        </w:rPr>
        <w:t xml:space="preserve"> </w:t>
      </w:r>
      <w:r>
        <w:rPr>
          <w:rFonts w:hint="default" w:ascii="Times New Roman" w:hAnsi="Times New Roman" w:cstheme="minorBidi"/>
          <w:b w:val="0"/>
          <w:bCs w:val="0"/>
          <w:sz w:val="24"/>
          <w:szCs w:val="24"/>
          <w:lang w:val="en-IN" w:eastAsia="zh-CN" w:bidi="ar-SA"/>
        </w:rPr>
        <w:t xml:space="preserve"> </w:t>
      </w:r>
      <w:r>
        <w:rPr>
          <w:rFonts w:hint="default" w:ascii="Times New Roman" w:hAnsi="Times New Roman"/>
          <w:b w:val="0"/>
          <w:bCs w:val="0"/>
          <w:sz w:val="24"/>
          <w:szCs w:val="24"/>
          <w:lang w:val="en-IN" w:eastAsia="zh-CN"/>
        </w:rPr>
        <w:t xml:space="preserve"> </w:t>
      </w:r>
      <w:r>
        <w:rPr>
          <w:rFonts w:hint="default" w:ascii="Times New Roman" w:hAnsi="Times New Roman" w:eastAsiaTheme="minorEastAsia"/>
          <w:b w:val="0"/>
          <w:bCs w:val="0"/>
          <w:sz w:val="24"/>
          <w:szCs w:val="24"/>
          <w:lang w:val="en-IN" w:eastAsia="zh-CN"/>
        </w:rPr>
        <w:t xml:space="preserve">Psychological capital and emotional intelligence </w:t>
      </w:r>
      <w:r>
        <w:rPr>
          <w:rFonts w:hint="default" w:ascii="Times New Roman" w:hAnsi="Times New Roman"/>
          <w:b w:val="0"/>
          <w:bCs w:val="0"/>
          <w:sz w:val="24"/>
          <w:szCs w:val="24"/>
          <w:lang w:val="en-IN" w:eastAsia="zh-CN"/>
        </w:rPr>
        <w:t xml:space="preserve">of academicians in the higher education sector </w:t>
      </w:r>
      <w:r>
        <w:rPr>
          <w:rFonts w:hint="default" w:ascii="Times New Roman" w:hAnsi="Times New Roman" w:eastAsiaTheme="minorEastAsia"/>
          <w:b w:val="0"/>
          <w:bCs w:val="0"/>
          <w:sz w:val="24"/>
          <w:szCs w:val="24"/>
          <w:lang w:val="en-IN" w:eastAsia="zh-CN"/>
        </w:rPr>
        <w:t>do not significantly correlate.</w:t>
      </w:r>
    </w:p>
    <w:p>
      <w:pPr>
        <w:keepNext w:val="0"/>
        <w:keepLines w:val="0"/>
        <w:widowControl/>
        <w:suppressLineNumbers w:val="0"/>
        <w:jc w:val="both"/>
        <w:rPr>
          <w:rFonts w:hint="default" w:ascii="Times New Roman" w:hAnsi="Times New Roman" w:eastAsiaTheme="minorEastAsia" w:cstheme="minorBidi"/>
          <w:b/>
          <w:bCs/>
          <w:sz w:val="24"/>
          <w:szCs w:val="24"/>
          <w:lang w:val="en-US" w:eastAsia="zh-CN" w:bidi="ar-SA"/>
        </w:rPr>
      </w:pPr>
    </w:p>
    <w:p>
      <w:pPr>
        <w:keepNext w:val="0"/>
        <w:keepLines w:val="0"/>
        <w:widowControl/>
        <w:suppressLineNumbers w:val="0"/>
        <w:jc w:val="center"/>
        <w:rPr>
          <w:rFonts w:hint="default" w:ascii="Times New Roman" w:hAnsi="Times New Roman" w:eastAsiaTheme="minorEastAsia" w:cstheme="minorBidi"/>
          <w:b w:val="0"/>
          <w:bCs w:val="0"/>
          <w:sz w:val="24"/>
          <w:szCs w:val="24"/>
          <w:lang w:val="en-US" w:eastAsia="zh-CN" w:bidi="ar-SA"/>
        </w:rPr>
      </w:pPr>
      <w:r>
        <w:rPr>
          <w:rFonts w:hint="default" w:ascii="Times New Roman" w:hAnsi="Times New Roman" w:eastAsiaTheme="minorEastAsia" w:cstheme="minorBidi"/>
          <w:b/>
          <w:bCs/>
          <w:sz w:val="24"/>
          <w:szCs w:val="24"/>
          <w:lang w:val="en-US" w:eastAsia="zh-CN" w:bidi="ar-SA"/>
        </w:rPr>
        <w:t xml:space="preserve">Table </w:t>
      </w:r>
      <w:r>
        <w:rPr>
          <w:rFonts w:hint="default" w:ascii="Times New Roman" w:hAnsi="Times New Roman" w:cstheme="minorBidi"/>
          <w:b/>
          <w:bCs/>
          <w:sz w:val="24"/>
          <w:szCs w:val="24"/>
          <w:lang w:val="en-IN" w:eastAsia="zh-CN" w:bidi="ar-SA"/>
        </w:rPr>
        <w:t>2</w:t>
      </w:r>
      <w:r>
        <w:rPr>
          <w:rFonts w:hint="default" w:ascii="Times New Roman" w:hAnsi="Times New Roman" w:eastAsiaTheme="minorEastAsia" w:cstheme="minorBidi"/>
          <w:b/>
          <w:bCs/>
          <w:sz w:val="24"/>
          <w:szCs w:val="24"/>
          <w:lang w:val="en-US" w:eastAsia="zh-CN" w:bidi="ar-SA"/>
        </w:rPr>
        <w:t xml:space="preserve">: </w:t>
      </w:r>
      <w:r>
        <w:rPr>
          <w:rFonts w:hint="default" w:ascii="Times New Roman" w:hAnsi="Times New Roman"/>
          <w:b w:val="0"/>
          <w:bCs w:val="0"/>
          <w:sz w:val="24"/>
          <w:szCs w:val="24"/>
          <w:lang w:val="en-IN" w:eastAsia="zh-CN"/>
        </w:rPr>
        <w:t>A Model Summarising the Connection between</w:t>
      </w:r>
      <w:r>
        <w:rPr>
          <w:rFonts w:hint="default" w:ascii="Times New Roman" w:hAnsi="Times New Roman" w:cstheme="minorBidi"/>
          <w:b w:val="0"/>
          <w:bCs w:val="0"/>
          <w:sz w:val="24"/>
          <w:szCs w:val="24"/>
          <w:lang w:val="en-IN" w:eastAsia="zh-CN" w:bidi="ar-SA"/>
        </w:rPr>
        <w:t xml:space="preserve"> an</w:t>
      </w:r>
      <w:r>
        <w:rPr>
          <w:rFonts w:hint="default" w:ascii="Times New Roman" w:hAnsi="Times New Roman" w:eastAsiaTheme="minorEastAsia" w:cstheme="minorBidi"/>
          <w:b w:val="0"/>
          <w:bCs w:val="0"/>
          <w:sz w:val="24"/>
          <w:szCs w:val="24"/>
          <w:lang w:val="en-IN" w:eastAsia="zh-CN" w:bidi="ar-SA"/>
        </w:rPr>
        <w:t xml:space="preserve"> </w:t>
      </w:r>
      <w:r>
        <w:rPr>
          <w:rFonts w:hint="default" w:ascii="Times New Roman" w:hAnsi="Times New Roman" w:cstheme="minorBidi"/>
          <w:b w:val="0"/>
          <w:bCs w:val="0"/>
          <w:sz w:val="24"/>
          <w:szCs w:val="24"/>
          <w:lang w:val="en-IN" w:eastAsia="zh-CN" w:bidi="ar-SA"/>
        </w:rPr>
        <w:t>academician's</w:t>
      </w:r>
      <w:r>
        <w:rPr>
          <w:rFonts w:hint="default" w:ascii="Times New Roman" w:hAnsi="Times New Roman" w:eastAsiaTheme="minorEastAsia" w:cstheme="minorBidi"/>
          <w:b w:val="0"/>
          <w:bCs w:val="0"/>
          <w:sz w:val="24"/>
          <w:szCs w:val="24"/>
          <w:lang w:val="en-US" w:eastAsia="zh-CN" w:bidi="ar-SA"/>
        </w:rPr>
        <w:t xml:space="preserve"> EI</w:t>
      </w:r>
      <w:r>
        <w:rPr>
          <w:rFonts w:hint="default" w:ascii="Times New Roman" w:hAnsi="Times New Roman" w:cstheme="minorBidi"/>
          <w:b w:val="0"/>
          <w:bCs w:val="0"/>
          <w:sz w:val="24"/>
          <w:szCs w:val="24"/>
          <w:lang w:val="en-IN" w:eastAsia="zh-CN" w:bidi="ar-SA"/>
        </w:rPr>
        <w:t xml:space="preserve"> </w:t>
      </w:r>
      <w:r>
        <w:rPr>
          <w:rFonts w:hint="default" w:ascii="Times New Roman" w:hAnsi="Times New Roman" w:eastAsiaTheme="minorEastAsia" w:cstheme="minorBidi"/>
          <w:b w:val="0"/>
          <w:bCs w:val="0"/>
          <w:sz w:val="24"/>
          <w:szCs w:val="24"/>
          <w:lang w:val="en-US" w:eastAsia="zh-CN" w:bidi="ar-SA"/>
        </w:rPr>
        <w:t xml:space="preserve"> and </w:t>
      </w:r>
      <w:r>
        <w:rPr>
          <w:rFonts w:hint="default" w:ascii="Times New Roman" w:hAnsi="Times New Roman" w:eastAsiaTheme="minorEastAsia" w:cstheme="minorBidi"/>
          <w:b w:val="0"/>
          <w:bCs w:val="0"/>
          <w:sz w:val="24"/>
          <w:szCs w:val="24"/>
          <w:lang w:val="en-IN" w:eastAsia="zh-CN" w:bidi="ar-SA"/>
        </w:rPr>
        <w:t>Psyc</w:t>
      </w:r>
      <w:r>
        <w:rPr>
          <w:rFonts w:hint="default" w:ascii="Times New Roman" w:hAnsi="Times New Roman" w:cstheme="minorBidi"/>
          <w:b w:val="0"/>
          <w:bCs w:val="0"/>
          <w:sz w:val="24"/>
          <w:szCs w:val="24"/>
          <w:lang w:val="en-IN" w:eastAsia="zh-CN" w:bidi="ar-SA"/>
        </w:rPr>
        <w:t>ap</w:t>
      </w:r>
      <w:r>
        <w:rPr>
          <w:rFonts w:hint="default" w:ascii="Times New Roman" w:hAnsi="Times New Roman" w:eastAsiaTheme="minorEastAsia" w:cstheme="minorBidi"/>
          <w:b w:val="0"/>
          <w:bCs w:val="0"/>
          <w:sz w:val="24"/>
          <w:szCs w:val="24"/>
          <w:lang w:val="en-US" w:eastAsia="zh-CN" w:bidi="ar-SA"/>
        </w:rPr>
        <w:t>.</w:t>
      </w:r>
    </w:p>
    <w:p>
      <w:pPr>
        <w:keepNext w:val="0"/>
        <w:keepLines w:val="0"/>
        <w:widowControl/>
        <w:suppressLineNumbers w:val="0"/>
        <w:jc w:val="center"/>
        <w:rPr>
          <w:rFonts w:hint="default" w:ascii="Times New Roman" w:hAnsi="Times New Roman" w:eastAsiaTheme="minorEastAsia" w:cstheme="minorBidi"/>
          <w:b w:val="0"/>
          <w:bCs w:val="0"/>
          <w:sz w:val="24"/>
          <w:szCs w:val="24"/>
          <w:lang w:val="en-US" w:eastAsia="zh-CN" w:bidi="ar-SA"/>
        </w:rPr>
      </w:pPr>
    </w:p>
    <w:tbl>
      <w:tblPr>
        <w:tblStyle w:val="8"/>
        <w:tblW w:w="0" w:type="auto"/>
        <w:tblInd w:w="0" w:type="dxa"/>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Layout w:type="autofit"/>
        <w:tblCellMar>
          <w:top w:w="0" w:type="dxa"/>
          <w:left w:w="108" w:type="dxa"/>
          <w:bottom w:w="0" w:type="dxa"/>
          <w:right w:w="108" w:type="dxa"/>
        </w:tblCellMar>
      </w:tblPr>
      <w:tblGrid>
        <w:gridCol w:w="1763"/>
        <w:gridCol w:w="1763"/>
        <w:gridCol w:w="1763"/>
        <w:gridCol w:w="1763"/>
        <w:gridCol w:w="1803"/>
      </w:tblGrid>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1763" w:type="dxa"/>
            <w:tcBorders>
              <w:tl2br w:val="nil"/>
              <w:tr2bl w:val="nil"/>
            </w:tcBorders>
          </w:tcPr>
          <w:p>
            <w:pPr>
              <w:widowControl w:val="0"/>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Model</w:t>
            </w:r>
          </w:p>
        </w:tc>
        <w:tc>
          <w:tcPr>
            <w:tcW w:w="1763" w:type="dxa"/>
            <w:tcBorders>
              <w:tl2br w:val="nil"/>
              <w:tr2bl w:val="nil"/>
            </w:tcBorders>
          </w:tcPr>
          <w:p>
            <w:pPr>
              <w:widowControl w:val="0"/>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R</w:t>
            </w:r>
          </w:p>
        </w:tc>
        <w:tc>
          <w:tcPr>
            <w:tcW w:w="1763" w:type="dxa"/>
            <w:tcBorders>
              <w:tl2br w:val="nil"/>
              <w:tr2bl w:val="nil"/>
            </w:tcBorders>
          </w:tcPr>
          <w:p>
            <w:pPr>
              <w:widowControl w:val="0"/>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R square</w:t>
            </w:r>
          </w:p>
        </w:tc>
        <w:tc>
          <w:tcPr>
            <w:tcW w:w="1763" w:type="dxa"/>
            <w:tcBorders>
              <w:tl2br w:val="nil"/>
              <w:tr2bl w:val="nil"/>
            </w:tcBorders>
            <w:vAlign w:val="bottom"/>
          </w:tcPr>
          <w:p>
            <w:pPr>
              <w:widowControl w:val="0"/>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b w:val="0"/>
                <w:bCs w:val="0"/>
                <w:sz w:val="24"/>
                <w:szCs w:val="24"/>
                <w:lang w:val="en-IN" w:eastAsia="zh-CN"/>
              </w:rPr>
              <w:t>R Square With Adjustments</w:t>
            </w:r>
          </w:p>
        </w:tc>
        <w:tc>
          <w:tcPr>
            <w:tcW w:w="1764" w:type="dxa"/>
            <w:tcBorders>
              <w:tl2br w:val="nil"/>
              <w:tr2bl w:val="nil"/>
            </w:tcBorders>
            <w:vAlign w:val="bottom"/>
          </w:tcPr>
          <w:p>
            <w:pPr>
              <w:widowControl w:val="0"/>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cstheme="minorBidi"/>
                <w:b w:val="0"/>
                <w:bCs w:val="0"/>
                <w:sz w:val="24"/>
                <w:szCs w:val="24"/>
                <w:lang w:val="en-IN" w:eastAsia="zh-CN" w:bidi="ar-SA"/>
              </w:rPr>
              <w:t xml:space="preserve"> </w:t>
            </w:r>
            <w:r>
              <w:rPr>
                <w:rFonts w:hint="default" w:ascii="Times New Roman" w:hAnsi="Times New Roman" w:eastAsiaTheme="minorEastAsia"/>
                <w:b w:val="0"/>
                <w:bCs w:val="0"/>
                <w:sz w:val="24"/>
                <w:szCs w:val="24"/>
                <w:lang w:val="en-IN" w:eastAsia="zh-CN"/>
              </w:rPr>
              <w:t>Standard Error of Approximation</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1763" w:type="dxa"/>
            <w:tcBorders>
              <w:tl2br w:val="nil"/>
              <w:tr2bl w:val="nil"/>
            </w:tcBorders>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1</w:t>
            </w:r>
          </w:p>
        </w:tc>
        <w:tc>
          <w:tcPr>
            <w:tcW w:w="1763" w:type="dxa"/>
            <w:tcBorders>
              <w:tl2br w:val="nil"/>
              <w:tr2bl w:val="nil"/>
            </w:tcBorders>
            <w:vAlign w:val="top"/>
          </w:tcPr>
          <w:p>
            <w:pPr>
              <w:widowControl/>
              <w:spacing w:beforeLines="0" w:afterLines="0" w:line="320" w:lineRule="atLeast"/>
              <w:ind w:left="60" w:leftChars="0" w:right="60" w:rightChars="0"/>
              <w:jc w:val="center"/>
              <w:rPr>
                <w:rFonts w:hint="default" w:ascii="Arial" w:cs="Arial" w:hAnsiTheme="minorHAnsi" w:eastAsiaTheme="minorEastAsia"/>
                <w:sz w:val="18"/>
                <w:szCs w:val="18"/>
                <w:lang w:val="en-IN" w:eastAsia="zh-CN" w:bidi="ar-SA"/>
              </w:rPr>
            </w:pPr>
            <w:r>
              <w:rPr>
                <w:rFonts w:hint="default" w:ascii="Arial" w:hAnsi="Arial" w:cs="Arial"/>
                <w:sz w:val="18"/>
                <w:szCs w:val="18"/>
              </w:rPr>
              <w:t>.650</w:t>
            </w:r>
            <w:r>
              <w:rPr>
                <w:rFonts w:hint="default" w:ascii="Arial" w:hAnsi="Arial" w:cs="Arial"/>
                <w:sz w:val="18"/>
                <w:szCs w:val="18"/>
                <w:vertAlign w:val="superscript"/>
              </w:rPr>
              <w:t>a</w:t>
            </w:r>
          </w:p>
        </w:tc>
        <w:tc>
          <w:tcPr>
            <w:tcW w:w="1763" w:type="dxa"/>
            <w:tcBorders>
              <w:tl2br w:val="nil"/>
              <w:tr2bl w:val="nil"/>
            </w:tcBorders>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.423</w:t>
            </w:r>
          </w:p>
        </w:tc>
        <w:tc>
          <w:tcPr>
            <w:tcW w:w="1763" w:type="dxa"/>
            <w:tcBorders>
              <w:tl2br w:val="nil"/>
              <w:tr2bl w:val="nil"/>
            </w:tcBorders>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.411</w:t>
            </w:r>
          </w:p>
        </w:tc>
        <w:tc>
          <w:tcPr>
            <w:tcW w:w="1764" w:type="dxa"/>
            <w:tcBorders>
              <w:tl2br w:val="nil"/>
              <w:tr2bl w:val="nil"/>
            </w:tcBorders>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4.92230</w:t>
            </w:r>
          </w:p>
        </w:tc>
      </w:tr>
    </w:tbl>
    <w:p>
      <w:pPr>
        <w:keepNext w:val="0"/>
        <w:keepLines w:val="0"/>
        <w:widowControl/>
        <w:suppressLineNumbers w:val="0"/>
        <w:jc w:val="left"/>
        <w:rPr>
          <w:rFonts w:hint="default" w:ascii="Times New Roman" w:hAnsi="Times New Roman" w:eastAsiaTheme="minorEastAsia" w:cstheme="minorBidi"/>
          <w:b w:val="0"/>
          <w:bCs w:val="0"/>
          <w:sz w:val="24"/>
          <w:szCs w:val="24"/>
          <w:lang w:val="en-US" w:eastAsia="zh-CN" w:bidi="ar-SA"/>
        </w:rPr>
      </w:pPr>
      <w:r>
        <w:rPr>
          <w:rFonts w:hint="default" w:ascii="Times New Roman" w:hAnsi="Times New Roman" w:eastAsiaTheme="minorEastAsia" w:cstheme="minorBidi"/>
          <w:b w:val="0"/>
          <w:bCs w:val="0"/>
          <w:sz w:val="24"/>
          <w:szCs w:val="24"/>
          <w:lang w:val="en-US" w:eastAsia="zh-CN" w:bidi="ar-SA"/>
        </w:rPr>
        <w:t xml:space="preserve">a. </w:t>
      </w:r>
      <w:r>
        <w:rPr>
          <w:rFonts w:hint="default" w:ascii="Times New Roman" w:hAnsi="Times New Roman" w:cstheme="minorBidi"/>
          <w:b w:val="0"/>
          <w:bCs w:val="0"/>
          <w:sz w:val="24"/>
          <w:szCs w:val="24"/>
          <w:lang w:val="en-IN" w:eastAsia="zh-CN" w:bidi="ar-SA"/>
        </w:rPr>
        <w:t>Regressors</w:t>
      </w:r>
      <w:r>
        <w:rPr>
          <w:rFonts w:hint="default" w:ascii="Times New Roman" w:hAnsi="Times New Roman" w:eastAsiaTheme="minorEastAsia" w:cstheme="minorBidi"/>
          <w:b w:val="0"/>
          <w:bCs w:val="0"/>
          <w:sz w:val="24"/>
          <w:szCs w:val="24"/>
          <w:lang w:val="en-US" w:eastAsia="zh-CN" w:bidi="ar-SA"/>
        </w:rPr>
        <w:t>,</w:t>
      </w:r>
      <w:r>
        <w:rPr>
          <w:rFonts w:hint="default" w:ascii="Times New Roman" w:hAnsi="Times New Roman" w:cstheme="minorBidi"/>
          <w:b w:val="0"/>
          <w:bCs w:val="0"/>
          <w:sz w:val="24"/>
          <w:szCs w:val="24"/>
          <w:lang w:val="en-IN" w:eastAsia="zh-CN" w:bidi="ar-SA"/>
        </w:rPr>
        <w:t xml:space="preserve"> (constant)</w:t>
      </w:r>
      <w:r>
        <w:rPr>
          <w:rFonts w:hint="default" w:ascii="Times New Roman" w:hAnsi="Times New Roman" w:eastAsiaTheme="minorEastAsia" w:cstheme="minorBidi"/>
          <w:b w:val="0"/>
          <w:bCs w:val="0"/>
          <w:sz w:val="24"/>
          <w:szCs w:val="24"/>
          <w:lang w:val="en-US" w:eastAsia="zh-CN" w:bidi="ar-SA"/>
        </w:rPr>
        <w:t xml:space="preserve"> EI </w:t>
      </w:r>
    </w:p>
    <w:p>
      <w:pPr>
        <w:keepNext w:val="0"/>
        <w:keepLines w:val="0"/>
        <w:widowControl/>
        <w:suppressLineNumbers w:val="0"/>
        <w:jc w:val="left"/>
        <w:rPr>
          <w:rFonts w:hint="default" w:ascii="Times New Roman" w:hAnsi="Times New Roman" w:eastAsiaTheme="minorEastAsia" w:cstheme="minorBidi"/>
          <w:b w:val="0"/>
          <w:bCs w:val="0"/>
          <w:sz w:val="24"/>
          <w:szCs w:val="24"/>
          <w:lang w:val="en-US" w:eastAsia="zh-CN" w:bidi="ar-SA"/>
        </w:rPr>
      </w:pPr>
      <w:r>
        <w:rPr>
          <w:rFonts w:hint="default" w:ascii="Times New Roman" w:hAnsi="Times New Roman" w:eastAsiaTheme="minorEastAsia" w:cstheme="minorBidi"/>
          <w:b w:val="0"/>
          <w:bCs w:val="0"/>
          <w:sz w:val="24"/>
          <w:szCs w:val="24"/>
          <w:lang w:val="en-US" w:eastAsia="zh-CN" w:bidi="ar-SA"/>
        </w:rPr>
        <w:t xml:space="preserve">b. </w:t>
      </w:r>
      <w:r>
        <w:rPr>
          <w:rFonts w:hint="default" w:ascii="Times New Roman" w:hAnsi="Times New Roman" w:cstheme="minorBidi"/>
          <w:b w:val="0"/>
          <w:bCs w:val="0"/>
          <w:sz w:val="24"/>
          <w:szCs w:val="24"/>
          <w:lang w:val="en-IN" w:eastAsia="zh-CN" w:bidi="ar-SA"/>
        </w:rPr>
        <w:t xml:space="preserve">Experimental </w:t>
      </w:r>
      <w:r>
        <w:rPr>
          <w:rFonts w:hint="default" w:ascii="Times New Roman" w:hAnsi="Times New Roman" w:eastAsiaTheme="minorEastAsia" w:cstheme="minorBidi"/>
          <w:b w:val="0"/>
          <w:bCs w:val="0"/>
          <w:sz w:val="24"/>
          <w:szCs w:val="24"/>
          <w:lang w:val="en-US" w:eastAsia="zh-CN" w:bidi="ar-SA"/>
        </w:rPr>
        <w:t xml:space="preserve">Variable: </w:t>
      </w:r>
      <w:r>
        <w:rPr>
          <w:rFonts w:hint="default" w:ascii="Times New Roman" w:hAnsi="Times New Roman" w:cstheme="minorBidi"/>
          <w:b w:val="0"/>
          <w:bCs w:val="0"/>
          <w:sz w:val="24"/>
          <w:szCs w:val="24"/>
          <w:lang w:val="en-IN" w:eastAsia="zh-CN" w:bidi="ar-SA"/>
        </w:rPr>
        <w:t>PsyCap</w:t>
      </w:r>
    </w:p>
    <w:p>
      <w:pPr>
        <w:keepNext w:val="0"/>
        <w:keepLines w:val="0"/>
        <w:widowControl/>
        <w:suppressLineNumbers w:val="0"/>
        <w:jc w:val="center"/>
        <w:rPr>
          <w:rFonts w:hint="default" w:ascii="Times New Roman" w:hAnsi="Times New Roman" w:eastAsiaTheme="minorEastAsia" w:cstheme="minorBidi"/>
          <w:b/>
          <w:bCs/>
          <w:sz w:val="24"/>
          <w:szCs w:val="24"/>
          <w:lang w:val="en-US" w:eastAsia="zh-CN" w:bidi="ar-SA"/>
        </w:rPr>
      </w:pPr>
      <w:r>
        <w:rPr>
          <w:rFonts w:hint="default" w:ascii="Times New Roman" w:hAnsi="Times New Roman" w:eastAsiaTheme="minorEastAsia" w:cstheme="minorBidi"/>
          <w:b/>
          <w:bCs/>
          <w:sz w:val="24"/>
          <w:szCs w:val="24"/>
          <w:lang w:val="en-US" w:eastAsia="zh-CN" w:bidi="ar-SA"/>
        </w:rPr>
        <w:t>Source: Survey Data</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both"/>
        <w:rPr>
          <w:rFonts w:hint="default" w:ascii="Times New Roman" w:hAnsi="Times New Roman" w:eastAsiaTheme="minorEastAsia"/>
          <w:b w:val="0"/>
          <w:bCs w:val="0"/>
          <w:sz w:val="24"/>
          <w:szCs w:val="24"/>
          <w:lang w:val="en-IN" w:eastAsia="zh-CN"/>
        </w:rPr>
      </w:pPr>
      <w:r>
        <w:rPr>
          <w:rFonts w:hint="default" w:ascii="Times New Roman" w:hAnsi="Times New Roman" w:eastAsiaTheme="minorEastAsia"/>
          <w:b w:val="0"/>
          <w:bCs w:val="0"/>
          <w:sz w:val="24"/>
          <w:szCs w:val="24"/>
          <w:lang w:val="en-IN" w:eastAsia="zh-CN"/>
        </w:rPr>
        <w:t>The large value given</w:t>
      </w:r>
      <w:r>
        <w:rPr>
          <w:rFonts w:hint="default" w:ascii="Times New Roman" w:hAnsi="Times New Roman"/>
          <w:b w:val="0"/>
          <w:bCs w:val="0"/>
          <w:sz w:val="24"/>
          <w:szCs w:val="24"/>
          <w:lang w:val="en-IN" w:eastAsia="zh-CN"/>
        </w:rPr>
        <w:t xml:space="preserve"> via different coefficients of correlation</w:t>
      </w:r>
      <w:r>
        <w:rPr>
          <w:rFonts w:hint="default" w:ascii="Times New Roman" w:hAnsi="Times New Roman" w:eastAsiaTheme="minorEastAsia"/>
          <w:b w:val="0"/>
          <w:bCs w:val="0"/>
          <w:sz w:val="24"/>
          <w:szCs w:val="24"/>
          <w:lang w:val="en-IN" w:eastAsia="zh-CN"/>
        </w:rPr>
        <w:t xml:space="preserve"> suggested that</w:t>
      </w:r>
      <w:r>
        <w:rPr>
          <w:rFonts w:hint="default" w:ascii="Times New Roman" w:hAnsi="Times New Roman"/>
          <w:b w:val="0"/>
          <w:bCs w:val="0"/>
          <w:sz w:val="24"/>
          <w:szCs w:val="24"/>
          <w:lang w:val="en-IN" w:eastAsia="zh-CN"/>
        </w:rPr>
        <w:t xml:space="preserve"> the factors showed a strong correlation with one another. </w:t>
      </w:r>
      <w:r>
        <w:rPr>
          <w:rFonts w:hint="default" w:ascii="Times New Roman" w:hAnsi="Times New Roman" w:eastAsiaTheme="minorEastAsia"/>
          <w:b w:val="0"/>
          <w:bCs w:val="0"/>
          <w:sz w:val="24"/>
          <w:szCs w:val="24"/>
          <w:lang w:val="en-IN" w:eastAsia="zh-CN"/>
        </w:rPr>
        <w:t xml:space="preserve"> 0.650 as a result of R</w:t>
      </w:r>
      <w:r>
        <w:rPr>
          <w:rFonts w:hint="default" w:ascii="Times New Roman" w:hAnsi="Times New Roman"/>
          <w:b w:val="0"/>
          <w:bCs w:val="0"/>
          <w:sz w:val="24"/>
          <w:szCs w:val="24"/>
          <w:lang w:val="en-IN" w:eastAsia="zh-CN"/>
        </w:rPr>
        <w:t xml:space="preserve"> was obtained</w:t>
      </w:r>
      <w:r>
        <w:rPr>
          <w:rFonts w:hint="default" w:ascii="Times New Roman" w:hAnsi="Times New Roman" w:eastAsiaTheme="minorEastAsia"/>
          <w:b w:val="0"/>
          <w:bCs w:val="0"/>
          <w:sz w:val="24"/>
          <w:szCs w:val="24"/>
          <w:lang w:val="en-IN" w:eastAsia="zh-CN"/>
        </w:rPr>
        <w:t>.</w:t>
      </w:r>
      <w:r>
        <w:rPr>
          <w:rFonts w:hint="default" w:ascii="Times New Roman" w:hAnsi="Times New Roman"/>
          <w:b w:val="0"/>
          <w:bCs w:val="0"/>
          <w:sz w:val="24"/>
          <w:szCs w:val="24"/>
          <w:lang w:val="en-IN" w:eastAsia="zh-CN"/>
        </w:rPr>
        <w:t xml:space="preserve"> R square is just 0.423, a negligible number, suggesting that there is an inadequate fit between the model and the data</w:t>
      </w:r>
      <w:r>
        <w:rPr>
          <w:rFonts w:hint="default" w:ascii="Times New Roman" w:hAnsi="Times New Roman" w:eastAsiaTheme="minorEastAsia"/>
          <w:b w:val="0"/>
          <w:bCs w:val="0"/>
          <w:sz w:val="24"/>
          <w:szCs w:val="24"/>
          <w:lang w:val="en-IN" w:eastAsia="zh-CN"/>
        </w:rPr>
        <w:t>,</w:t>
      </w:r>
      <w:r>
        <w:rPr>
          <w:rFonts w:hint="default" w:ascii="Times New Roman" w:hAnsi="Times New Roman"/>
          <w:b w:val="0"/>
          <w:bCs w:val="0"/>
          <w:sz w:val="24"/>
          <w:szCs w:val="24"/>
          <w:lang w:val="en-IN" w:eastAsia="zh-CN"/>
        </w:rPr>
        <w:t xml:space="preserve"> H</w:t>
      </w:r>
      <w:r>
        <w:rPr>
          <w:rFonts w:hint="default" w:ascii="Times New Roman" w:hAnsi="Times New Roman" w:eastAsiaTheme="minorEastAsia"/>
          <w:b w:val="0"/>
          <w:bCs w:val="0"/>
          <w:sz w:val="24"/>
          <w:szCs w:val="24"/>
          <w:lang w:val="en-IN" w:eastAsia="zh-CN"/>
        </w:rPr>
        <w:t>ence the dependent variable's variance is not sufficiently explained by the model. (psychological capital, or psycap). The variances in psychological capital caused by emotional intelligence were described by the model R squared in 42.3% of instances.</w:t>
      </w:r>
    </w:p>
    <w:p>
      <w:pPr>
        <w:keepNext w:val="0"/>
        <w:keepLines w:val="0"/>
        <w:widowControl/>
        <w:suppressLineNumbers w:val="0"/>
        <w:jc w:val="both"/>
        <w:rPr>
          <w:rFonts w:hint="default" w:ascii="Times New Roman" w:hAnsi="Times New Roman" w:eastAsiaTheme="minorEastAsia"/>
          <w:b w:val="0"/>
          <w:bCs w:val="0"/>
          <w:sz w:val="24"/>
          <w:szCs w:val="24"/>
          <w:lang w:val="en-IN" w:eastAsia="zh-CN"/>
        </w:rPr>
      </w:pPr>
    </w:p>
    <w:p>
      <w:pPr>
        <w:keepNext w:val="0"/>
        <w:keepLines w:val="0"/>
        <w:widowControl/>
        <w:suppressLineNumbers w:val="0"/>
        <w:jc w:val="center"/>
        <w:rPr>
          <w:rFonts w:hint="default" w:ascii="Times New Roman" w:hAnsi="Times New Roman" w:eastAsiaTheme="minorEastAsia"/>
          <w:b w:val="0"/>
          <w:bCs w:val="0"/>
          <w:sz w:val="24"/>
          <w:szCs w:val="24"/>
          <w:lang w:val="en-IN" w:eastAsia="zh-CN"/>
        </w:rPr>
      </w:pPr>
      <w:r>
        <w:rPr>
          <w:rFonts w:hint="default" w:ascii="Times New Roman" w:hAnsi="Times New Roman" w:eastAsiaTheme="minorEastAsia" w:cstheme="minorBidi"/>
          <w:b/>
          <w:bCs/>
          <w:sz w:val="24"/>
          <w:szCs w:val="24"/>
          <w:lang w:val="en-US" w:eastAsia="zh-CN" w:bidi="ar-SA"/>
        </w:rPr>
        <w:t xml:space="preserve">Table </w:t>
      </w:r>
      <w:r>
        <w:rPr>
          <w:rFonts w:hint="default" w:ascii="Times New Roman" w:hAnsi="Times New Roman" w:eastAsiaTheme="minorEastAsia" w:cstheme="minorBidi"/>
          <w:b/>
          <w:bCs/>
          <w:sz w:val="24"/>
          <w:szCs w:val="24"/>
          <w:lang w:val="en-IN" w:eastAsia="zh-CN" w:bidi="ar-SA"/>
        </w:rPr>
        <w:t>3</w:t>
      </w:r>
      <w:r>
        <w:rPr>
          <w:rFonts w:hint="default" w:ascii="Times New Roman" w:hAnsi="Times New Roman" w:eastAsiaTheme="minorEastAsia" w:cstheme="minorBidi"/>
          <w:b/>
          <w:bCs/>
          <w:sz w:val="24"/>
          <w:szCs w:val="24"/>
          <w:lang w:val="en-US" w:eastAsia="zh-CN" w:bidi="ar-SA"/>
        </w:rPr>
        <w:t>:</w:t>
      </w:r>
      <w:r>
        <w:rPr>
          <w:rFonts w:hint="default" w:ascii="Times New Roman" w:hAnsi="Times New Roman" w:eastAsiaTheme="minorEastAsia" w:cstheme="minorBidi"/>
          <w:b w:val="0"/>
          <w:bCs w:val="0"/>
          <w:sz w:val="24"/>
          <w:szCs w:val="24"/>
          <w:lang w:val="en-US" w:eastAsia="zh-CN" w:bidi="ar-SA"/>
        </w:rPr>
        <w:t xml:space="preserve"> </w:t>
      </w:r>
      <w:r>
        <w:rPr>
          <w:rFonts w:hint="default" w:ascii="Times New Roman" w:hAnsi="Times New Roman" w:eastAsiaTheme="minorEastAsia"/>
          <w:b w:val="0"/>
          <w:bCs w:val="0"/>
          <w:sz w:val="24"/>
          <w:szCs w:val="24"/>
          <w:lang w:val="en-US" w:eastAsia="zh-CN"/>
        </w:rPr>
        <w:t>Analysis of variance</w:t>
      </w:r>
    </w:p>
    <w:p>
      <w:pPr>
        <w:keepNext w:val="0"/>
        <w:keepLines w:val="0"/>
        <w:widowControl/>
        <w:suppressLineNumbers w:val="0"/>
        <w:jc w:val="center"/>
        <w:rPr>
          <w:rFonts w:hint="default" w:ascii="Times New Roman" w:hAnsi="Times New Roman" w:eastAsiaTheme="minorEastAsia" w:cstheme="minorBidi"/>
          <w:b w:val="0"/>
          <w:bCs w:val="0"/>
          <w:sz w:val="24"/>
          <w:szCs w:val="24"/>
          <w:lang w:val="en-IN" w:eastAsia="zh-CN" w:bidi="ar-SA"/>
        </w:rPr>
      </w:pPr>
    </w:p>
    <w:tbl>
      <w:tblPr>
        <w:tblStyle w:val="3"/>
        <w:tblW w:w="7950" w:type="dxa"/>
        <w:tblInd w:w="0" w:type="dxa"/>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0" w:type="dxa"/>
          <w:bottom w:w="0" w:type="dxa"/>
          <w:right w:w="0" w:type="dxa"/>
        </w:tblCellMar>
      </w:tblPr>
      <w:tblGrid>
        <w:gridCol w:w="734"/>
        <w:gridCol w:w="1283"/>
        <w:gridCol w:w="1468"/>
        <w:gridCol w:w="1018"/>
        <w:gridCol w:w="1409"/>
        <w:gridCol w:w="1019"/>
        <w:gridCol w:w="1019"/>
      </w:tblGrid>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blHeader/>
        </w:trPr>
        <w:tc>
          <w:tcPr>
            <w:tcW w:w="2017" w:type="dxa"/>
            <w:gridSpan w:val="2"/>
            <w:tcBorders>
              <w:tl2br w:val="nil"/>
              <w:tr2bl w:val="nil"/>
            </w:tcBorders>
            <w:shd w:val="clear" w:color="auto" w:fill="FFFFFF"/>
            <w:noWrap w:val="0"/>
            <w:vAlign w:val="top"/>
          </w:tcPr>
          <w:p>
            <w:pPr>
              <w:keepNext w:val="0"/>
              <w:keepLines w:val="0"/>
              <w:widowControl/>
              <w:suppressLineNumbers w:val="0"/>
              <w:jc w:val="center"/>
              <w:rPr>
                <w:rFonts w:hint="default" w:ascii="Times New Roman" w:hAnsi="Times New Roman" w:eastAsiaTheme="minorEastAsia"/>
                <w:b w:val="0"/>
                <w:bCs w:val="0"/>
                <w:sz w:val="24"/>
                <w:szCs w:val="24"/>
                <w:lang w:val="en-IN" w:eastAsia="zh-CN"/>
              </w:rPr>
            </w:pPr>
            <w:r>
              <w:rPr>
                <w:rFonts w:hint="default" w:ascii="Times New Roman" w:hAnsi="Times New Roman" w:eastAsiaTheme="minorEastAsia"/>
                <w:b w:val="0"/>
                <w:bCs w:val="0"/>
                <w:sz w:val="24"/>
                <w:szCs w:val="24"/>
                <w:lang w:val="en-IN" w:eastAsia="zh-CN"/>
              </w:rPr>
              <w:t>Model</w:t>
            </w:r>
          </w:p>
        </w:tc>
        <w:tc>
          <w:tcPr>
            <w:tcW w:w="1468" w:type="dxa"/>
            <w:tcBorders>
              <w:tl2br w:val="nil"/>
              <w:tr2bl w:val="nil"/>
            </w:tcBorders>
            <w:shd w:val="clear" w:color="auto" w:fill="FFFFFF"/>
            <w:noWrap w:val="0"/>
            <w:vAlign w:val="bottom"/>
          </w:tcPr>
          <w:p>
            <w:pPr>
              <w:spacing w:beforeLines="0" w:afterLines="0" w:line="360" w:lineRule="auto"/>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cstheme="minorBidi"/>
                <w:b w:val="0"/>
                <w:bCs w:val="0"/>
                <w:sz w:val="24"/>
                <w:szCs w:val="24"/>
                <w:lang w:val="en-IN" w:eastAsia="zh-CN" w:bidi="ar-SA"/>
              </w:rPr>
              <w:t xml:space="preserve">Residual </w:t>
            </w:r>
            <w:r>
              <w:rPr>
                <w:rFonts w:hint="default" w:ascii="Times New Roman" w:hAnsi="Times New Roman" w:eastAsiaTheme="minorEastAsia" w:cstheme="minorBidi"/>
                <w:b w:val="0"/>
                <w:bCs w:val="0"/>
                <w:sz w:val="24"/>
                <w:szCs w:val="24"/>
                <w:lang w:val="en-IN" w:eastAsia="zh-CN" w:bidi="ar-SA"/>
              </w:rPr>
              <w:t>Sum of Squares</w:t>
            </w:r>
          </w:p>
        </w:tc>
        <w:tc>
          <w:tcPr>
            <w:tcW w:w="1018" w:type="dxa"/>
            <w:tcBorders>
              <w:tl2br w:val="nil"/>
              <w:tr2bl w:val="nil"/>
            </w:tcBorders>
            <w:shd w:val="clear" w:color="auto" w:fill="FFFFFF"/>
            <w:noWrap w:val="0"/>
            <w:vAlign w:val="bottom"/>
          </w:tcPr>
          <w:p>
            <w:pPr>
              <w:spacing w:beforeLines="0" w:afterLines="0" w:line="360" w:lineRule="auto"/>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D</w:t>
            </w:r>
            <w:r>
              <w:rPr>
                <w:rFonts w:hint="default" w:ascii="Times New Roman" w:hAnsi="Times New Roman" w:cstheme="minorBidi"/>
                <w:b w:val="0"/>
                <w:bCs w:val="0"/>
                <w:sz w:val="24"/>
                <w:szCs w:val="24"/>
                <w:lang w:val="en-IN" w:eastAsia="zh-CN" w:bidi="ar-SA"/>
              </w:rPr>
              <w:t>egree of freedom</w:t>
            </w:r>
          </w:p>
        </w:tc>
        <w:tc>
          <w:tcPr>
            <w:tcW w:w="1409" w:type="dxa"/>
            <w:tcBorders>
              <w:tl2br w:val="nil"/>
              <w:tr2bl w:val="nil"/>
            </w:tcBorders>
            <w:shd w:val="clear" w:color="auto" w:fill="FFFFFF"/>
            <w:noWrap w:val="0"/>
            <w:vAlign w:val="bottom"/>
          </w:tcPr>
          <w:p>
            <w:pPr>
              <w:spacing w:beforeLines="0" w:afterLines="0" w:line="360" w:lineRule="auto"/>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Square</w:t>
            </w:r>
            <w:r>
              <w:rPr>
                <w:rFonts w:hint="default" w:ascii="Times New Roman" w:hAnsi="Times New Roman" w:cstheme="minorBidi"/>
                <w:b w:val="0"/>
                <w:bCs w:val="0"/>
                <w:sz w:val="24"/>
                <w:szCs w:val="24"/>
                <w:lang w:val="en-IN" w:eastAsia="zh-CN" w:bidi="ar-SA"/>
              </w:rPr>
              <w:t xml:space="preserve"> average</w:t>
            </w:r>
          </w:p>
        </w:tc>
        <w:tc>
          <w:tcPr>
            <w:tcW w:w="1019" w:type="dxa"/>
            <w:tcBorders>
              <w:tl2br w:val="nil"/>
              <w:tr2bl w:val="nil"/>
            </w:tcBorders>
            <w:shd w:val="clear" w:color="auto" w:fill="FFFFFF"/>
            <w:noWrap w:val="0"/>
            <w:vAlign w:val="bottom"/>
          </w:tcPr>
          <w:p>
            <w:pPr>
              <w:keepNext w:val="0"/>
              <w:keepLines w:val="0"/>
              <w:widowControl/>
              <w:suppressLineNumbers w:val="0"/>
              <w:jc w:val="center"/>
              <w:rPr>
                <w:rFonts w:hint="default" w:ascii="Times New Roman" w:hAnsi="Times New Roman" w:eastAsiaTheme="minorEastAsia"/>
                <w:b w:val="0"/>
                <w:bCs w:val="0"/>
                <w:sz w:val="24"/>
                <w:szCs w:val="24"/>
                <w:lang w:val="en-IN" w:eastAsia="zh-CN"/>
              </w:rPr>
            </w:pPr>
            <w:r>
              <w:rPr>
                <w:rFonts w:hint="default" w:ascii="Times New Roman" w:hAnsi="Times New Roman" w:eastAsiaTheme="minorEastAsia"/>
                <w:b w:val="0"/>
                <w:bCs w:val="0"/>
                <w:sz w:val="24"/>
                <w:szCs w:val="24"/>
                <w:lang w:val="en-IN" w:eastAsia="zh-CN"/>
              </w:rPr>
              <w:t>F</w:t>
            </w:r>
          </w:p>
        </w:tc>
        <w:tc>
          <w:tcPr>
            <w:tcW w:w="1019" w:type="dxa"/>
            <w:tcBorders>
              <w:tl2br w:val="nil"/>
              <w:tr2bl w:val="nil"/>
            </w:tcBorders>
            <w:shd w:val="clear" w:color="auto" w:fill="FFFFFF"/>
            <w:noWrap w:val="0"/>
            <w:vAlign w:val="bottom"/>
          </w:tcPr>
          <w:p>
            <w:pPr>
              <w:keepNext w:val="0"/>
              <w:keepLines w:val="0"/>
              <w:widowControl/>
              <w:suppressLineNumbers w:val="0"/>
              <w:jc w:val="center"/>
              <w:rPr>
                <w:rFonts w:hint="default" w:ascii="Times New Roman" w:hAnsi="Times New Roman" w:eastAsiaTheme="minorEastAsia"/>
                <w:b w:val="0"/>
                <w:bCs w:val="0"/>
                <w:sz w:val="24"/>
                <w:szCs w:val="24"/>
                <w:lang w:val="en-IN" w:eastAsia="zh-CN"/>
              </w:rPr>
            </w:pPr>
            <w:r>
              <w:rPr>
                <w:rFonts w:hint="default" w:ascii="Times New Roman" w:hAnsi="Times New Roman" w:eastAsiaTheme="minorEastAsia"/>
                <w:b w:val="0"/>
                <w:bCs w:val="0"/>
                <w:sz w:val="24"/>
                <w:szCs w:val="24"/>
                <w:lang w:val="en-IN" w:eastAsia="zh-CN"/>
              </w:rPr>
              <w:t>Sig</w:t>
            </w:r>
            <w:r>
              <w:rPr>
                <w:rFonts w:hint="default" w:ascii="Times New Roman" w:hAnsi="Times New Roman"/>
                <w:b w:val="0"/>
                <w:bCs w:val="0"/>
                <w:sz w:val="24"/>
                <w:szCs w:val="24"/>
                <w:lang w:val="en-IN" w:eastAsia="zh-CN"/>
              </w:rPr>
              <w:t>ma</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blHeader/>
        </w:trPr>
        <w:tc>
          <w:tcPr>
            <w:tcW w:w="734" w:type="dxa"/>
            <w:vMerge w:val="restart"/>
            <w:tcBorders>
              <w:tl2br w:val="nil"/>
              <w:tr2bl w:val="nil"/>
            </w:tcBorders>
            <w:shd w:val="clear" w:color="auto" w:fill="FFFFFF"/>
            <w:noWrap w:val="0"/>
            <w:vAlign w:val="top"/>
          </w:tcPr>
          <w:p>
            <w:pPr>
              <w:keepNext w:val="0"/>
              <w:keepLines w:val="0"/>
              <w:widowControl/>
              <w:suppressLineNumbers w:val="0"/>
              <w:jc w:val="center"/>
              <w:rPr>
                <w:rFonts w:hint="default" w:ascii="Times New Roman" w:hAnsi="Times New Roman" w:eastAsiaTheme="minorEastAsia"/>
                <w:b w:val="0"/>
                <w:bCs w:val="0"/>
                <w:sz w:val="24"/>
                <w:szCs w:val="24"/>
                <w:lang w:val="en-IN" w:eastAsia="zh-CN"/>
              </w:rPr>
            </w:pPr>
            <w:r>
              <w:rPr>
                <w:rFonts w:hint="default" w:ascii="Times New Roman" w:hAnsi="Times New Roman" w:eastAsiaTheme="minorEastAsia"/>
                <w:b w:val="0"/>
                <w:bCs w:val="0"/>
                <w:sz w:val="24"/>
                <w:szCs w:val="24"/>
                <w:lang w:val="en-IN" w:eastAsia="zh-CN"/>
              </w:rPr>
              <w:t>1</w:t>
            </w:r>
          </w:p>
        </w:tc>
        <w:tc>
          <w:tcPr>
            <w:tcW w:w="1283" w:type="dxa"/>
            <w:tcBorders>
              <w:tl2br w:val="nil"/>
              <w:tr2bl w:val="nil"/>
            </w:tcBorders>
            <w:shd w:val="clear" w:color="auto" w:fill="FFFFFF"/>
            <w:noWrap w:val="0"/>
            <w:vAlign w:val="top"/>
          </w:tcPr>
          <w:p>
            <w:pPr>
              <w:keepNext w:val="0"/>
              <w:keepLines w:val="0"/>
              <w:widowControl/>
              <w:suppressLineNumbers w:val="0"/>
              <w:jc w:val="left"/>
              <w:rPr>
                <w:rFonts w:hint="default" w:ascii="Times New Roman" w:hAnsi="Times New Roman" w:eastAsiaTheme="minorEastAsia"/>
                <w:b w:val="0"/>
                <w:bCs w:val="0"/>
                <w:sz w:val="24"/>
                <w:szCs w:val="24"/>
                <w:lang w:val="en-IN" w:eastAsia="zh-CN"/>
              </w:rPr>
            </w:pPr>
            <w:r>
              <w:rPr>
                <w:rFonts w:hint="default" w:ascii="Times New Roman" w:hAnsi="Times New Roman" w:eastAsiaTheme="minorEastAsia"/>
                <w:b w:val="0"/>
                <w:bCs w:val="0"/>
                <w:sz w:val="24"/>
                <w:szCs w:val="24"/>
                <w:lang w:val="en-IN" w:eastAsia="zh-CN"/>
              </w:rPr>
              <w:t>Regression</w:t>
            </w:r>
          </w:p>
        </w:tc>
        <w:tc>
          <w:tcPr>
            <w:tcW w:w="1468"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851.424</w:t>
            </w:r>
          </w:p>
        </w:tc>
        <w:tc>
          <w:tcPr>
            <w:tcW w:w="1018"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1</w:t>
            </w:r>
          </w:p>
        </w:tc>
        <w:tc>
          <w:tcPr>
            <w:tcW w:w="1409"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851.424</w:t>
            </w:r>
          </w:p>
        </w:tc>
        <w:tc>
          <w:tcPr>
            <w:tcW w:w="1019"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35.141</w:t>
            </w:r>
          </w:p>
        </w:tc>
        <w:tc>
          <w:tcPr>
            <w:tcW w:w="1019"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cs="Arial" w:hAnsiTheme="minorHAnsi" w:eastAsiaTheme="minorEastAsia"/>
                <w:sz w:val="18"/>
                <w:szCs w:val="18"/>
                <w:lang w:val="en-IN" w:eastAsia="zh-CN" w:bidi="ar-SA"/>
              </w:rPr>
            </w:pPr>
            <w:r>
              <w:rPr>
                <w:rFonts w:hint="default" w:ascii="Arial" w:hAnsi="Arial" w:cs="Arial"/>
                <w:sz w:val="18"/>
                <w:szCs w:val="18"/>
              </w:rPr>
              <w:t>.000</w:t>
            </w:r>
            <w:r>
              <w:rPr>
                <w:rFonts w:hint="default" w:ascii="Arial" w:hAnsi="Arial" w:cs="Arial"/>
                <w:sz w:val="18"/>
                <w:szCs w:val="18"/>
                <w:vertAlign w:val="superscript"/>
              </w:rPr>
              <w:t>a</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blHeader/>
        </w:trPr>
        <w:tc>
          <w:tcPr>
            <w:tcW w:w="734" w:type="dxa"/>
            <w:vMerge w:val="continue"/>
            <w:tcBorders>
              <w:tl2br w:val="nil"/>
              <w:tr2bl w:val="nil"/>
            </w:tcBorders>
            <w:shd w:val="clear" w:color="auto" w:fill="FFFFFF"/>
            <w:noWrap w:val="0"/>
            <w:vAlign w:val="top"/>
          </w:tcPr>
          <w:p>
            <w:pPr>
              <w:keepNext w:val="0"/>
              <w:keepLines w:val="0"/>
              <w:widowControl/>
              <w:suppressLineNumbers w:val="0"/>
              <w:jc w:val="center"/>
              <w:rPr>
                <w:rFonts w:hint="default" w:ascii="Times New Roman" w:hAnsi="Times New Roman" w:eastAsiaTheme="minorEastAsia"/>
                <w:b w:val="0"/>
                <w:bCs w:val="0"/>
                <w:sz w:val="24"/>
                <w:szCs w:val="24"/>
                <w:lang w:val="en-IN" w:eastAsia="zh-CN"/>
              </w:rPr>
            </w:pPr>
          </w:p>
        </w:tc>
        <w:tc>
          <w:tcPr>
            <w:tcW w:w="1283" w:type="dxa"/>
            <w:tcBorders>
              <w:tl2br w:val="nil"/>
              <w:tr2bl w:val="nil"/>
            </w:tcBorders>
            <w:shd w:val="clear" w:color="auto" w:fill="FFFFFF"/>
            <w:noWrap w:val="0"/>
            <w:vAlign w:val="top"/>
          </w:tcPr>
          <w:p>
            <w:pPr>
              <w:keepNext w:val="0"/>
              <w:keepLines w:val="0"/>
              <w:widowControl/>
              <w:suppressLineNumbers w:val="0"/>
              <w:jc w:val="left"/>
              <w:rPr>
                <w:rFonts w:hint="default" w:ascii="Times New Roman" w:hAnsi="Times New Roman" w:eastAsiaTheme="minorEastAsia"/>
                <w:b w:val="0"/>
                <w:bCs w:val="0"/>
                <w:sz w:val="24"/>
                <w:szCs w:val="24"/>
                <w:lang w:val="en-IN" w:eastAsia="zh-CN"/>
              </w:rPr>
            </w:pPr>
            <w:r>
              <w:rPr>
                <w:rFonts w:hint="default" w:ascii="Times New Roman" w:hAnsi="Times New Roman" w:eastAsiaTheme="minorEastAsia"/>
                <w:b w:val="0"/>
                <w:bCs w:val="0"/>
                <w:sz w:val="24"/>
                <w:szCs w:val="24"/>
                <w:lang w:val="en-IN" w:eastAsia="zh-CN"/>
              </w:rPr>
              <w:t>Residual</w:t>
            </w:r>
          </w:p>
        </w:tc>
        <w:tc>
          <w:tcPr>
            <w:tcW w:w="1468"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1162.996</w:t>
            </w:r>
          </w:p>
        </w:tc>
        <w:tc>
          <w:tcPr>
            <w:tcW w:w="1018"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48</w:t>
            </w:r>
          </w:p>
        </w:tc>
        <w:tc>
          <w:tcPr>
            <w:tcW w:w="1409"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24.229</w:t>
            </w:r>
          </w:p>
        </w:tc>
        <w:tc>
          <w:tcPr>
            <w:tcW w:w="1019" w:type="dxa"/>
            <w:tcBorders>
              <w:tl2br w:val="nil"/>
              <w:tr2bl w:val="nil"/>
            </w:tcBorders>
            <w:shd w:val="clear" w:color="auto" w:fill="FFFFFF"/>
            <w:noWrap w:val="0"/>
            <w:vAlign w:val="center"/>
          </w:tcPr>
          <w:p>
            <w:pPr>
              <w:widowControl/>
              <w:spacing w:beforeLines="0" w:afterLines="0"/>
              <w:jc w:val="center"/>
              <w:rPr>
                <w:rFonts w:hint="default" w:ascii="Times New Roman" w:cs="Times New Roman" w:hAnsiTheme="minorHAnsi" w:eastAsiaTheme="minorEastAsia"/>
                <w:color w:val="auto"/>
                <w:sz w:val="24"/>
                <w:szCs w:val="24"/>
                <w:lang w:val="en-IN" w:eastAsia="zh-CN" w:bidi="ar-SA"/>
              </w:rPr>
            </w:pPr>
          </w:p>
        </w:tc>
        <w:tc>
          <w:tcPr>
            <w:tcW w:w="1019" w:type="dxa"/>
            <w:tcBorders>
              <w:tl2br w:val="nil"/>
              <w:tr2bl w:val="nil"/>
            </w:tcBorders>
            <w:shd w:val="clear" w:color="auto" w:fill="FFFFFF"/>
            <w:noWrap w:val="0"/>
            <w:vAlign w:val="center"/>
          </w:tcPr>
          <w:p>
            <w:pPr>
              <w:widowControl/>
              <w:spacing w:beforeLines="0" w:afterLines="0"/>
              <w:jc w:val="center"/>
              <w:rPr>
                <w:rFonts w:hint="default" w:ascii="Times New Roman" w:cs="Times New Roman" w:hAnsiTheme="minorHAnsi" w:eastAsiaTheme="minorEastAsia"/>
                <w:color w:val="auto"/>
                <w:sz w:val="24"/>
                <w:szCs w:val="24"/>
                <w:lang w:val="en-IN" w:eastAsia="zh-CN" w:bidi="ar-SA"/>
              </w:rPr>
            </w:pP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blHeader/>
        </w:trPr>
        <w:tc>
          <w:tcPr>
            <w:tcW w:w="734" w:type="dxa"/>
            <w:vMerge w:val="continue"/>
            <w:tcBorders>
              <w:tl2br w:val="nil"/>
              <w:tr2bl w:val="nil"/>
            </w:tcBorders>
            <w:shd w:val="clear" w:color="auto" w:fill="FFFFFF"/>
            <w:noWrap w:val="0"/>
            <w:vAlign w:val="top"/>
          </w:tcPr>
          <w:p>
            <w:pPr>
              <w:keepNext w:val="0"/>
              <w:keepLines w:val="0"/>
              <w:widowControl/>
              <w:suppressLineNumbers w:val="0"/>
              <w:jc w:val="center"/>
              <w:rPr>
                <w:rFonts w:hint="default" w:ascii="Times New Roman" w:hAnsi="Times New Roman" w:eastAsiaTheme="minorEastAsia"/>
                <w:b w:val="0"/>
                <w:bCs w:val="0"/>
                <w:sz w:val="24"/>
                <w:szCs w:val="24"/>
                <w:lang w:val="en-IN" w:eastAsia="zh-CN"/>
              </w:rPr>
            </w:pPr>
          </w:p>
        </w:tc>
        <w:tc>
          <w:tcPr>
            <w:tcW w:w="1283" w:type="dxa"/>
            <w:tcBorders>
              <w:tl2br w:val="nil"/>
              <w:tr2bl w:val="nil"/>
            </w:tcBorders>
            <w:shd w:val="clear" w:color="auto" w:fill="FFFFFF"/>
            <w:noWrap w:val="0"/>
            <w:vAlign w:val="top"/>
          </w:tcPr>
          <w:p>
            <w:pPr>
              <w:keepNext w:val="0"/>
              <w:keepLines w:val="0"/>
              <w:widowControl/>
              <w:suppressLineNumbers w:val="0"/>
              <w:jc w:val="left"/>
              <w:rPr>
                <w:rFonts w:hint="default" w:ascii="Times New Roman" w:hAnsi="Times New Roman" w:eastAsiaTheme="minorEastAsia"/>
                <w:b w:val="0"/>
                <w:bCs w:val="0"/>
                <w:sz w:val="24"/>
                <w:szCs w:val="24"/>
                <w:lang w:val="en-IN" w:eastAsia="zh-CN"/>
              </w:rPr>
            </w:pPr>
            <w:r>
              <w:rPr>
                <w:rFonts w:hint="default" w:ascii="Times New Roman" w:hAnsi="Times New Roman" w:eastAsiaTheme="minorEastAsia"/>
                <w:b w:val="0"/>
                <w:bCs w:val="0"/>
                <w:sz w:val="24"/>
                <w:szCs w:val="24"/>
                <w:lang w:val="en-IN" w:eastAsia="zh-CN"/>
              </w:rPr>
              <w:t>Total</w:t>
            </w:r>
          </w:p>
        </w:tc>
        <w:tc>
          <w:tcPr>
            <w:tcW w:w="1468"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2014.420</w:t>
            </w:r>
          </w:p>
        </w:tc>
        <w:tc>
          <w:tcPr>
            <w:tcW w:w="1018"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49</w:t>
            </w:r>
          </w:p>
        </w:tc>
        <w:tc>
          <w:tcPr>
            <w:tcW w:w="1409" w:type="dxa"/>
            <w:tcBorders>
              <w:tl2br w:val="nil"/>
              <w:tr2bl w:val="nil"/>
            </w:tcBorders>
            <w:shd w:val="clear" w:color="auto" w:fill="FFFFFF"/>
            <w:noWrap w:val="0"/>
            <w:vAlign w:val="center"/>
          </w:tcPr>
          <w:p>
            <w:pPr>
              <w:widowControl/>
              <w:spacing w:beforeLines="0" w:afterLines="0"/>
              <w:jc w:val="center"/>
              <w:rPr>
                <w:rFonts w:hint="default" w:ascii="Times New Roman" w:cs="Times New Roman" w:hAnsiTheme="minorHAnsi" w:eastAsiaTheme="minorEastAsia"/>
                <w:color w:val="auto"/>
                <w:sz w:val="24"/>
                <w:szCs w:val="24"/>
                <w:lang w:val="en-IN" w:eastAsia="zh-CN" w:bidi="ar-SA"/>
              </w:rPr>
            </w:pPr>
          </w:p>
        </w:tc>
        <w:tc>
          <w:tcPr>
            <w:tcW w:w="1019" w:type="dxa"/>
            <w:tcBorders>
              <w:tl2br w:val="nil"/>
              <w:tr2bl w:val="nil"/>
            </w:tcBorders>
            <w:shd w:val="clear" w:color="auto" w:fill="FFFFFF"/>
            <w:noWrap w:val="0"/>
            <w:vAlign w:val="center"/>
          </w:tcPr>
          <w:p>
            <w:pPr>
              <w:widowControl/>
              <w:spacing w:beforeLines="0" w:afterLines="0"/>
              <w:jc w:val="center"/>
              <w:rPr>
                <w:rFonts w:hint="default" w:ascii="Times New Roman" w:cs="Times New Roman" w:hAnsiTheme="minorHAnsi" w:eastAsiaTheme="minorEastAsia"/>
                <w:color w:val="auto"/>
                <w:sz w:val="24"/>
                <w:szCs w:val="24"/>
                <w:lang w:val="en-IN" w:eastAsia="zh-CN" w:bidi="ar-SA"/>
              </w:rPr>
            </w:pPr>
          </w:p>
        </w:tc>
        <w:tc>
          <w:tcPr>
            <w:tcW w:w="1019" w:type="dxa"/>
            <w:tcBorders>
              <w:tl2br w:val="nil"/>
              <w:tr2bl w:val="nil"/>
            </w:tcBorders>
            <w:shd w:val="clear" w:color="auto" w:fill="FFFFFF"/>
            <w:noWrap w:val="0"/>
            <w:vAlign w:val="center"/>
          </w:tcPr>
          <w:p>
            <w:pPr>
              <w:widowControl/>
              <w:spacing w:beforeLines="0" w:afterLines="0"/>
              <w:jc w:val="center"/>
              <w:rPr>
                <w:rFonts w:hint="default" w:ascii="Times New Roman" w:cs="Times New Roman" w:hAnsiTheme="minorHAnsi" w:eastAsiaTheme="minorEastAsia"/>
                <w:color w:val="auto"/>
                <w:sz w:val="24"/>
                <w:szCs w:val="24"/>
                <w:lang w:val="en-IN" w:eastAsia="zh-CN" w:bidi="ar-SA"/>
              </w:rPr>
            </w:pPr>
          </w:p>
        </w:tc>
      </w:tr>
    </w:tbl>
    <w:p>
      <w:pPr>
        <w:keepNext w:val="0"/>
        <w:keepLines w:val="0"/>
        <w:widowControl/>
        <w:suppressLineNumbers w:val="0"/>
        <w:jc w:val="left"/>
        <w:rPr>
          <w:rFonts w:hint="default" w:ascii="Times New Roman" w:hAnsi="Times New Roman" w:eastAsiaTheme="minorEastAsia" w:cstheme="minorBidi"/>
          <w:b w:val="0"/>
          <w:bCs w:val="0"/>
          <w:sz w:val="24"/>
          <w:szCs w:val="24"/>
          <w:lang w:val="en-US" w:eastAsia="zh-CN" w:bidi="ar-SA"/>
        </w:rPr>
      </w:pPr>
      <w:r>
        <w:rPr>
          <w:rFonts w:hint="default" w:ascii="Times New Roman" w:hAnsi="Times New Roman" w:eastAsiaTheme="minorEastAsia" w:cstheme="minorBidi"/>
          <w:b w:val="0"/>
          <w:bCs w:val="0"/>
          <w:sz w:val="24"/>
          <w:szCs w:val="24"/>
          <w:lang w:val="en-US" w:eastAsia="zh-CN" w:bidi="ar-SA"/>
        </w:rPr>
        <w:t xml:space="preserve">a. </w:t>
      </w:r>
      <w:r>
        <w:rPr>
          <w:rFonts w:hint="default" w:ascii="Times New Roman" w:hAnsi="Times New Roman" w:cstheme="minorBidi"/>
          <w:b w:val="0"/>
          <w:bCs w:val="0"/>
          <w:sz w:val="24"/>
          <w:szCs w:val="24"/>
          <w:lang w:val="en-IN" w:eastAsia="zh-CN" w:bidi="ar-SA"/>
        </w:rPr>
        <w:t>Regressors</w:t>
      </w:r>
      <w:r>
        <w:rPr>
          <w:rFonts w:hint="default" w:ascii="Times New Roman" w:hAnsi="Times New Roman" w:eastAsiaTheme="minorEastAsia" w:cstheme="minorBidi"/>
          <w:b w:val="0"/>
          <w:bCs w:val="0"/>
          <w:sz w:val="24"/>
          <w:szCs w:val="24"/>
          <w:lang w:val="en-US" w:eastAsia="zh-CN" w:bidi="ar-SA"/>
        </w:rPr>
        <w:t>,</w:t>
      </w:r>
      <w:r>
        <w:rPr>
          <w:rFonts w:hint="default" w:ascii="Times New Roman" w:hAnsi="Times New Roman" w:cstheme="minorBidi"/>
          <w:b w:val="0"/>
          <w:bCs w:val="0"/>
          <w:sz w:val="24"/>
          <w:szCs w:val="24"/>
          <w:lang w:val="en-IN" w:eastAsia="zh-CN" w:bidi="ar-SA"/>
        </w:rPr>
        <w:t xml:space="preserve"> (constant)</w:t>
      </w:r>
      <w:r>
        <w:rPr>
          <w:rFonts w:hint="default" w:ascii="Times New Roman" w:hAnsi="Times New Roman" w:eastAsiaTheme="minorEastAsia" w:cstheme="minorBidi"/>
          <w:b w:val="0"/>
          <w:bCs w:val="0"/>
          <w:sz w:val="24"/>
          <w:szCs w:val="24"/>
          <w:lang w:val="en-US" w:eastAsia="zh-CN" w:bidi="ar-SA"/>
        </w:rPr>
        <w:t xml:space="preserve"> EI </w:t>
      </w:r>
    </w:p>
    <w:p>
      <w:pPr>
        <w:keepNext w:val="0"/>
        <w:keepLines w:val="0"/>
        <w:widowControl/>
        <w:suppressLineNumbers w:val="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US" w:eastAsia="zh-CN" w:bidi="ar-SA"/>
        </w:rPr>
        <w:t xml:space="preserve">b. </w:t>
      </w:r>
      <w:r>
        <w:rPr>
          <w:rFonts w:hint="default" w:ascii="Times New Roman" w:hAnsi="Times New Roman" w:cstheme="minorBidi"/>
          <w:b w:val="0"/>
          <w:bCs w:val="0"/>
          <w:sz w:val="24"/>
          <w:szCs w:val="24"/>
          <w:lang w:val="en-IN" w:eastAsia="zh-CN" w:bidi="ar-SA"/>
        </w:rPr>
        <w:t xml:space="preserve">Experimental </w:t>
      </w:r>
      <w:r>
        <w:rPr>
          <w:rFonts w:hint="default" w:ascii="Times New Roman" w:hAnsi="Times New Roman" w:eastAsiaTheme="minorEastAsia" w:cstheme="minorBidi"/>
          <w:b w:val="0"/>
          <w:bCs w:val="0"/>
          <w:sz w:val="24"/>
          <w:szCs w:val="24"/>
          <w:lang w:val="en-US" w:eastAsia="zh-CN" w:bidi="ar-SA"/>
        </w:rPr>
        <w:t xml:space="preserve">Variable: </w:t>
      </w:r>
      <w:r>
        <w:rPr>
          <w:rFonts w:hint="default" w:ascii="Times New Roman" w:hAnsi="Times New Roman" w:cstheme="minorBidi"/>
          <w:b w:val="0"/>
          <w:bCs w:val="0"/>
          <w:sz w:val="24"/>
          <w:szCs w:val="24"/>
          <w:lang w:val="en-IN" w:eastAsia="zh-CN" w:bidi="ar-SA"/>
        </w:rPr>
        <w:t>PsyCap</w:t>
      </w:r>
    </w:p>
    <w:p>
      <w:pPr>
        <w:keepNext w:val="0"/>
        <w:keepLines w:val="0"/>
        <w:widowControl/>
        <w:suppressLineNumbers w:val="0"/>
        <w:jc w:val="center"/>
        <w:rPr>
          <w:rFonts w:hint="default" w:ascii="Times New Roman" w:hAnsi="Times New Roman" w:eastAsiaTheme="minorEastAsia"/>
          <w:b/>
          <w:bCs/>
          <w:sz w:val="24"/>
          <w:szCs w:val="24"/>
          <w:lang w:val="en-IN" w:eastAsia="zh-CN"/>
        </w:rPr>
      </w:pPr>
    </w:p>
    <w:p>
      <w:pPr>
        <w:keepNext w:val="0"/>
        <w:keepLines w:val="0"/>
        <w:widowControl/>
        <w:suppressLineNumbers w:val="0"/>
        <w:jc w:val="center"/>
        <w:rPr>
          <w:rFonts w:hint="default" w:ascii="Times New Roman" w:hAnsi="Times New Roman" w:eastAsiaTheme="minorEastAsia"/>
          <w:b/>
          <w:bCs/>
          <w:sz w:val="24"/>
          <w:szCs w:val="24"/>
          <w:lang w:val="en-US" w:eastAsia="zh-CN"/>
        </w:rPr>
      </w:pPr>
      <w:r>
        <w:rPr>
          <w:rFonts w:hint="default" w:ascii="Times New Roman" w:hAnsi="Times New Roman" w:eastAsiaTheme="minorEastAsia"/>
          <w:b/>
          <w:bCs/>
          <w:sz w:val="24"/>
          <w:szCs w:val="24"/>
          <w:lang w:val="en-US" w:eastAsia="zh-CN"/>
        </w:rPr>
        <w:t xml:space="preserve">Origin: </w:t>
      </w:r>
      <w:r>
        <w:rPr>
          <w:rFonts w:hint="default" w:ascii="Times New Roman" w:hAnsi="Times New Roman"/>
          <w:b/>
          <w:bCs/>
          <w:sz w:val="24"/>
          <w:szCs w:val="24"/>
          <w:lang w:val="en-IN" w:eastAsia="zh-CN"/>
        </w:rPr>
        <w:t>Data</w:t>
      </w:r>
      <w:r>
        <w:rPr>
          <w:rFonts w:hint="default" w:ascii="Times New Roman" w:hAnsi="Times New Roman" w:eastAsiaTheme="minorEastAsia"/>
          <w:b/>
          <w:bCs/>
          <w:sz w:val="24"/>
          <w:szCs w:val="24"/>
          <w:lang w:val="en-US" w:eastAsia="zh-CN"/>
        </w:rPr>
        <w:t xml:space="preserve"> from Survey</w:t>
      </w:r>
    </w:p>
    <w:p>
      <w:pPr>
        <w:keepNext w:val="0"/>
        <w:keepLines w:val="0"/>
        <w:widowControl/>
        <w:suppressLineNumbers w:val="0"/>
        <w:jc w:val="center"/>
        <w:rPr>
          <w:rFonts w:hint="default" w:ascii="Times New Roman" w:hAnsi="Times New Roman" w:eastAsiaTheme="minorEastAsia"/>
          <w:b/>
          <w:bCs/>
          <w:sz w:val="24"/>
          <w:szCs w:val="24"/>
          <w:lang w:val="en-US" w:eastAsia="zh-CN"/>
        </w:rPr>
      </w:pPr>
    </w:p>
    <w:p>
      <w:pPr>
        <w:keepNext w:val="0"/>
        <w:keepLines w:val="0"/>
        <w:widowControl/>
        <w:suppressLineNumbers w:val="0"/>
        <w:jc w:val="both"/>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ANOVA is employed to assess the fit of the entire model, which includes psychological capital as dependent variable and </w:t>
      </w:r>
      <w:r>
        <w:rPr>
          <w:rFonts w:hint="default" w:ascii="Times New Roman" w:hAnsi="Times New Roman"/>
          <w:b w:val="0"/>
          <w:bCs w:val="0"/>
          <w:sz w:val="24"/>
          <w:szCs w:val="24"/>
          <w:lang w:val="en-IN" w:eastAsia="zh-CN"/>
        </w:rPr>
        <w:t xml:space="preserve">EI </w:t>
      </w:r>
      <w:r>
        <w:rPr>
          <w:rFonts w:hint="default" w:ascii="Times New Roman" w:hAnsi="Times New Roman" w:eastAsiaTheme="minorEastAsia"/>
          <w:b w:val="0"/>
          <w:bCs w:val="0"/>
          <w:sz w:val="24"/>
          <w:szCs w:val="24"/>
          <w:lang w:val="en-US" w:eastAsia="zh-CN"/>
        </w:rPr>
        <w:t>a</w:t>
      </w:r>
      <w:r>
        <w:rPr>
          <w:rFonts w:hint="default" w:ascii="Times New Roman" w:hAnsi="Times New Roman"/>
          <w:b w:val="0"/>
          <w:bCs w:val="0"/>
          <w:sz w:val="24"/>
          <w:szCs w:val="24"/>
          <w:lang w:val="en-IN" w:eastAsia="zh-CN"/>
        </w:rPr>
        <w:t xml:space="preserve">s </w:t>
      </w:r>
      <w:r>
        <w:rPr>
          <w:rFonts w:hint="default" w:ascii="Times New Roman" w:hAnsi="Times New Roman" w:eastAsiaTheme="minorEastAsia"/>
          <w:b w:val="0"/>
          <w:bCs w:val="0"/>
          <w:sz w:val="24"/>
          <w:szCs w:val="24"/>
          <w:lang w:val="en-US" w:eastAsia="zh-CN"/>
        </w:rPr>
        <w:t xml:space="preserve">independent variable. The model has a great degree of fit, </w:t>
      </w:r>
      <w:r>
        <w:rPr>
          <w:rFonts w:hint="default" w:ascii="Times New Roman" w:hAnsi="Times New Roman"/>
          <w:b w:val="0"/>
          <w:bCs w:val="0"/>
          <w:sz w:val="24"/>
          <w:szCs w:val="24"/>
          <w:lang w:val="en-IN" w:eastAsia="zh-CN"/>
        </w:rPr>
        <w:t>illustrated as a</w:t>
      </w:r>
      <w:r>
        <w:rPr>
          <w:rFonts w:hint="default" w:ascii="Times New Roman" w:hAnsi="Times New Roman" w:eastAsiaTheme="minorEastAsia"/>
          <w:b w:val="0"/>
          <w:bCs w:val="0"/>
          <w:sz w:val="24"/>
          <w:szCs w:val="24"/>
          <w:lang w:val="en-US" w:eastAsia="zh-CN"/>
        </w:rPr>
        <w:t xml:space="preserve"> value of F in the ANOVA summary table, which is 35.141. At the 0% significance level, this figure is noteworthy. </w:t>
      </w:r>
    </w:p>
    <w:p>
      <w:pPr>
        <w:keepNext w:val="0"/>
        <w:keepLines w:val="0"/>
        <w:widowControl/>
        <w:suppressLineNumbers w:val="0"/>
        <w:jc w:val="left"/>
        <w:rPr>
          <w:rFonts w:hint="default" w:ascii="Times New Roman" w:hAnsi="Times New Roman" w:eastAsiaTheme="minorEastAsia" w:cstheme="minorBidi"/>
          <w:b w:val="0"/>
          <w:bCs w:val="0"/>
          <w:sz w:val="24"/>
          <w:szCs w:val="24"/>
          <w:lang w:val="en-US" w:eastAsia="zh-CN" w:bidi="ar-SA"/>
        </w:rPr>
      </w:pPr>
    </w:p>
    <w:p>
      <w:pPr>
        <w:keepNext w:val="0"/>
        <w:keepLines w:val="0"/>
        <w:widowControl/>
        <w:suppressLineNumbers w:val="0"/>
        <w:jc w:val="both"/>
        <w:rPr>
          <w:rFonts w:hint="default" w:ascii="Times New Roman" w:hAnsi="Times New Roman" w:eastAsiaTheme="minorEastAsia"/>
          <w:b w:val="0"/>
          <w:bCs w:val="0"/>
          <w:sz w:val="24"/>
          <w:szCs w:val="24"/>
          <w:lang w:val="en-IN" w:eastAsia="zh-CN"/>
        </w:rPr>
      </w:pPr>
    </w:p>
    <w:p>
      <w:pPr>
        <w:keepNext w:val="0"/>
        <w:keepLines w:val="0"/>
        <w:widowControl/>
        <w:suppressLineNumbers w:val="0"/>
        <w:jc w:val="left"/>
        <w:rPr>
          <w:rFonts w:hint="default" w:ascii="Times New Roman" w:hAnsi="Times New Roman" w:eastAsiaTheme="minorEastAsia" w:cstheme="minorBidi"/>
          <w:b w:val="0"/>
          <w:bCs w:val="0"/>
          <w:sz w:val="24"/>
          <w:szCs w:val="24"/>
          <w:lang w:val="en-US" w:eastAsia="zh-CN" w:bidi="ar-SA"/>
        </w:rPr>
      </w:pPr>
    </w:p>
    <w:p>
      <w:pPr>
        <w:keepNext w:val="0"/>
        <w:keepLines w:val="0"/>
        <w:widowControl/>
        <w:suppressLineNumbers w:val="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bCs/>
          <w:sz w:val="24"/>
          <w:szCs w:val="24"/>
          <w:lang w:val="en-US" w:eastAsia="zh-CN" w:bidi="ar-SA"/>
        </w:rPr>
        <w:t xml:space="preserve">Table </w:t>
      </w:r>
      <w:r>
        <w:rPr>
          <w:rFonts w:hint="default" w:ascii="Times New Roman" w:hAnsi="Times New Roman" w:cstheme="minorBidi"/>
          <w:b/>
          <w:bCs/>
          <w:sz w:val="24"/>
          <w:szCs w:val="24"/>
          <w:lang w:val="en-IN" w:eastAsia="zh-CN" w:bidi="ar-SA"/>
        </w:rPr>
        <w:t>4</w:t>
      </w:r>
      <w:r>
        <w:rPr>
          <w:rFonts w:hint="default" w:ascii="Times New Roman" w:hAnsi="Times New Roman" w:eastAsiaTheme="minorEastAsia" w:cstheme="minorBidi"/>
          <w:b/>
          <w:bCs/>
          <w:sz w:val="24"/>
          <w:szCs w:val="24"/>
          <w:lang w:val="en-US" w:eastAsia="zh-CN" w:bidi="ar-SA"/>
        </w:rPr>
        <w:t>:</w:t>
      </w:r>
      <w:r>
        <w:rPr>
          <w:rFonts w:hint="default" w:ascii="Times New Roman" w:hAnsi="Times New Roman" w:eastAsiaTheme="minorEastAsia" w:cstheme="minorBidi"/>
          <w:b w:val="0"/>
          <w:bCs w:val="0"/>
          <w:sz w:val="24"/>
          <w:szCs w:val="24"/>
          <w:lang w:val="en-US" w:eastAsia="zh-CN" w:bidi="ar-SA"/>
        </w:rPr>
        <w:t xml:space="preserve"> Coefficients Relationship between</w:t>
      </w:r>
      <w:r>
        <w:rPr>
          <w:rFonts w:hint="default" w:ascii="Times New Roman" w:hAnsi="Times New Roman" w:eastAsiaTheme="minorEastAsia" w:cstheme="minorBidi"/>
          <w:b w:val="0"/>
          <w:bCs w:val="0"/>
          <w:sz w:val="24"/>
          <w:szCs w:val="24"/>
          <w:lang w:val="en-IN" w:eastAsia="zh-CN" w:bidi="ar-SA"/>
        </w:rPr>
        <w:t xml:space="preserve"> </w:t>
      </w:r>
      <w:r>
        <w:rPr>
          <w:rFonts w:hint="default" w:ascii="Times New Roman" w:hAnsi="Times New Roman" w:cstheme="minorBidi"/>
          <w:b w:val="0"/>
          <w:bCs w:val="0"/>
          <w:sz w:val="24"/>
          <w:szCs w:val="24"/>
          <w:lang w:val="en-IN" w:eastAsia="zh-CN" w:bidi="ar-SA"/>
        </w:rPr>
        <w:t>academician's</w:t>
      </w:r>
      <w:r>
        <w:rPr>
          <w:rFonts w:hint="default" w:ascii="Times New Roman" w:hAnsi="Times New Roman" w:eastAsiaTheme="minorEastAsia" w:cstheme="minorBidi"/>
          <w:b w:val="0"/>
          <w:bCs w:val="0"/>
          <w:sz w:val="24"/>
          <w:szCs w:val="24"/>
          <w:lang w:val="en-US" w:eastAsia="zh-CN" w:bidi="ar-SA"/>
        </w:rPr>
        <w:t xml:space="preserve"> Emotional</w:t>
      </w:r>
    </w:p>
    <w:p>
      <w:pPr>
        <w:keepNext w:val="0"/>
        <w:keepLines w:val="0"/>
        <w:widowControl/>
        <w:suppressLineNumbers w:val="0"/>
        <w:jc w:val="center"/>
        <w:rPr>
          <w:rFonts w:hint="default" w:ascii="Times New Roman" w:hAnsi="Times New Roman" w:eastAsiaTheme="minorEastAsia" w:cstheme="minorBidi"/>
          <w:b w:val="0"/>
          <w:bCs w:val="0"/>
          <w:sz w:val="24"/>
          <w:szCs w:val="24"/>
          <w:lang w:val="en-US" w:eastAsia="zh-CN" w:bidi="ar-SA"/>
        </w:rPr>
      </w:pPr>
      <w:r>
        <w:rPr>
          <w:rFonts w:hint="default" w:ascii="Times New Roman" w:hAnsi="Times New Roman" w:eastAsiaTheme="minorEastAsia" w:cstheme="minorBidi"/>
          <w:b w:val="0"/>
          <w:bCs w:val="0"/>
          <w:sz w:val="24"/>
          <w:szCs w:val="24"/>
          <w:lang w:val="en-US" w:eastAsia="zh-CN" w:bidi="ar-SA"/>
        </w:rPr>
        <w:t xml:space="preserve">Intelligence and </w:t>
      </w:r>
      <w:r>
        <w:rPr>
          <w:rFonts w:hint="default" w:ascii="Times New Roman" w:hAnsi="Times New Roman" w:eastAsiaTheme="minorEastAsia" w:cstheme="minorBidi"/>
          <w:b w:val="0"/>
          <w:bCs w:val="0"/>
          <w:sz w:val="24"/>
          <w:szCs w:val="24"/>
          <w:lang w:val="en-IN" w:eastAsia="zh-CN" w:bidi="ar-SA"/>
        </w:rPr>
        <w:t>Psychological Capital</w:t>
      </w:r>
      <w:r>
        <w:rPr>
          <w:rFonts w:hint="default" w:ascii="Times New Roman" w:hAnsi="Times New Roman" w:eastAsiaTheme="minorEastAsia" w:cstheme="minorBidi"/>
          <w:b w:val="0"/>
          <w:bCs w:val="0"/>
          <w:sz w:val="24"/>
          <w:szCs w:val="24"/>
          <w:lang w:val="en-US" w:eastAsia="zh-CN" w:bidi="ar-SA"/>
        </w:rPr>
        <w:t>.</w:t>
      </w:r>
    </w:p>
    <w:p>
      <w:pPr>
        <w:keepNext w:val="0"/>
        <w:keepLines w:val="0"/>
        <w:widowControl/>
        <w:suppressLineNumbers w:val="0"/>
        <w:jc w:val="center"/>
        <w:rPr>
          <w:rFonts w:hint="default" w:ascii="Times New Roman" w:hAnsi="Times New Roman" w:eastAsiaTheme="minorEastAsia" w:cstheme="minorBidi"/>
          <w:b w:val="0"/>
          <w:bCs w:val="0"/>
          <w:sz w:val="24"/>
          <w:szCs w:val="24"/>
          <w:lang w:val="en-IN" w:eastAsia="zh-CN" w:bidi="ar-SA"/>
        </w:rPr>
      </w:pPr>
    </w:p>
    <w:tbl>
      <w:tblPr>
        <w:tblStyle w:val="3"/>
        <w:tblW w:w="8085" w:type="dxa"/>
        <w:tblInd w:w="0" w:type="dxa"/>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0" w:type="dxa"/>
          <w:bottom w:w="0" w:type="dxa"/>
          <w:right w:w="0" w:type="dxa"/>
        </w:tblCellMar>
      </w:tblPr>
      <w:tblGrid>
        <w:gridCol w:w="734"/>
        <w:gridCol w:w="1263"/>
        <w:gridCol w:w="1248"/>
        <w:gridCol w:w="1334"/>
        <w:gridCol w:w="1468"/>
        <w:gridCol w:w="1019"/>
        <w:gridCol w:w="1019"/>
      </w:tblGrid>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blHeader/>
        </w:trPr>
        <w:tc>
          <w:tcPr>
            <w:tcW w:w="1997" w:type="dxa"/>
            <w:gridSpan w:val="2"/>
            <w:vMerge w:val="restart"/>
            <w:tcBorders>
              <w:tl2br w:val="nil"/>
              <w:tr2bl w:val="nil"/>
            </w:tcBorders>
            <w:shd w:val="clear" w:color="auto" w:fill="FFFFFF"/>
            <w:noWrap w:val="0"/>
            <w:vAlign w:val="top"/>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Model</w:t>
            </w:r>
          </w:p>
        </w:tc>
        <w:tc>
          <w:tcPr>
            <w:tcW w:w="2582" w:type="dxa"/>
            <w:gridSpan w:val="2"/>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Unstandardized Coefficients</w:t>
            </w:r>
          </w:p>
        </w:tc>
        <w:tc>
          <w:tcPr>
            <w:tcW w:w="1468" w:type="dxa"/>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Standardized Coefficients</w:t>
            </w:r>
          </w:p>
        </w:tc>
        <w:tc>
          <w:tcPr>
            <w:tcW w:w="1019" w:type="dxa"/>
            <w:vMerge w:val="restart"/>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t</w:t>
            </w:r>
          </w:p>
        </w:tc>
        <w:tc>
          <w:tcPr>
            <w:tcW w:w="1019" w:type="dxa"/>
            <w:vMerge w:val="restart"/>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Sig.</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blHeader/>
        </w:trPr>
        <w:tc>
          <w:tcPr>
            <w:tcW w:w="1997" w:type="dxa"/>
            <w:gridSpan w:val="2"/>
            <w:vMerge w:val="continue"/>
            <w:tcBorders>
              <w:tl2br w:val="nil"/>
              <w:tr2bl w:val="nil"/>
            </w:tcBorders>
            <w:shd w:val="clear" w:color="auto" w:fill="FFFFFF"/>
            <w:noWrap w:val="0"/>
            <w:vAlign w:val="top"/>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p>
        </w:tc>
        <w:tc>
          <w:tcPr>
            <w:tcW w:w="1248" w:type="dxa"/>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B</w:t>
            </w:r>
          </w:p>
        </w:tc>
        <w:tc>
          <w:tcPr>
            <w:tcW w:w="1334" w:type="dxa"/>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Std. Error</w:t>
            </w:r>
          </w:p>
        </w:tc>
        <w:tc>
          <w:tcPr>
            <w:tcW w:w="1468" w:type="dxa"/>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Beta</w:t>
            </w:r>
          </w:p>
        </w:tc>
        <w:tc>
          <w:tcPr>
            <w:tcW w:w="1019" w:type="dxa"/>
            <w:vMerge w:val="continue"/>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p>
        </w:tc>
        <w:tc>
          <w:tcPr>
            <w:tcW w:w="1019" w:type="dxa"/>
            <w:vMerge w:val="continue"/>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blHeader/>
        </w:trPr>
        <w:tc>
          <w:tcPr>
            <w:tcW w:w="734" w:type="dxa"/>
            <w:vMerge w:val="restart"/>
            <w:tcBorders>
              <w:tl2br w:val="nil"/>
              <w:tr2bl w:val="nil"/>
            </w:tcBorders>
            <w:shd w:val="clear" w:color="auto" w:fill="FFFFFF"/>
            <w:noWrap w:val="0"/>
            <w:vAlign w:val="top"/>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1</w:t>
            </w:r>
          </w:p>
        </w:tc>
        <w:tc>
          <w:tcPr>
            <w:tcW w:w="1263" w:type="dxa"/>
            <w:tcBorders>
              <w:tl2br w:val="nil"/>
              <w:tr2bl w:val="nil"/>
            </w:tcBorders>
            <w:shd w:val="clear" w:color="auto" w:fill="FFFFFF"/>
            <w:noWrap w:val="0"/>
            <w:vAlign w:val="top"/>
          </w:tcPr>
          <w:p>
            <w:pPr>
              <w:spacing w:beforeLines="0" w:afterLines="0" w:line="320" w:lineRule="atLeast"/>
              <w:ind w:left="60" w:leftChars="0" w:right="60" w:rightChars="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(Constant)</w:t>
            </w:r>
          </w:p>
        </w:tc>
        <w:tc>
          <w:tcPr>
            <w:tcW w:w="1248"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6.622</w:t>
            </w:r>
          </w:p>
        </w:tc>
        <w:tc>
          <w:tcPr>
            <w:tcW w:w="1334"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9.109</w:t>
            </w:r>
          </w:p>
        </w:tc>
        <w:tc>
          <w:tcPr>
            <w:tcW w:w="1468" w:type="dxa"/>
            <w:tcBorders>
              <w:tl2br w:val="nil"/>
              <w:tr2bl w:val="nil"/>
            </w:tcBorders>
            <w:shd w:val="clear" w:color="auto" w:fill="FFFFFF"/>
            <w:noWrap w:val="0"/>
            <w:vAlign w:val="center"/>
          </w:tcPr>
          <w:p>
            <w:pPr>
              <w:widowControl/>
              <w:spacing w:beforeLines="0" w:afterLines="0"/>
              <w:jc w:val="center"/>
              <w:rPr>
                <w:rFonts w:hint="default" w:ascii="Times New Roman" w:cs="Times New Roman" w:hAnsiTheme="minorHAnsi" w:eastAsiaTheme="minorEastAsia"/>
                <w:color w:val="auto"/>
                <w:sz w:val="24"/>
                <w:szCs w:val="24"/>
                <w:lang w:val="en-IN" w:eastAsia="zh-CN" w:bidi="ar-SA"/>
              </w:rPr>
            </w:pPr>
          </w:p>
        </w:tc>
        <w:tc>
          <w:tcPr>
            <w:tcW w:w="1019"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.727</w:t>
            </w:r>
          </w:p>
        </w:tc>
        <w:tc>
          <w:tcPr>
            <w:tcW w:w="1019"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.471</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blHeader/>
        </w:trPr>
        <w:tc>
          <w:tcPr>
            <w:tcW w:w="734" w:type="dxa"/>
            <w:vMerge w:val="continue"/>
            <w:tcBorders>
              <w:tl2br w:val="nil"/>
              <w:tr2bl w:val="nil"/>
            </w:tcBorders>
            <w:shd w:val="clear" w:color="auto" w:fill="FFFFFF"/>
            <w:noWrap w:val="0"/>
            <w:vAlign w:val="top"/>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cstheme="minorBidi"/>
                <w:b w:val="0"/>
                <w:bCs w:val="0"/>
                <w:sz w:val="24"/>
                <w:szCs w:val="24"/>
                <w:lang w:val="en-IN" w:eastAsia="zh-CN" w:bidi="ar-SA"/>
              </w:rPr>
              <w:t>';</w:t>
            </w:r>
          </w:p>
        </w:tc>
        <w:tc>
          <w:tcPr>
            <w:tcW w:w="1263" w:type="dxa"/>
            <w:tcBorders>
              <w:tl2br w:val="nil"/>
              <w:tr2bl w:val="nil"/>
            </w:tcBorders>
            <w:shd w:val="clear" w:color="auto" w:fill="FFFFFF"/>
            <w:noWrap w:val="0"/>
            <w:vAlign w:val="top"/>
          </w:tcPr>
          <w:p>
            <w:pPr>
              <w:spacing w:beforeLines="0" w:afterLines="0" w:line="320" w:lineRule="atLeast"/>
              <w:ind w:left="60" w:leftChars="0" w:right="60" w:rightChars="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cstheme="minorBidi"/>
                <w:b w:val="0"/>
                <w:bCs w:val="0"/>
                <w:sz w:val="24"/>
                <w:szCs w:val="24"/>
                <w:lang w:val="en-IN" w:eastAsia="zh-CN" w:bidi="ar-SA"/>
              </w:rPr>
              <w:t>EI T</w:t>
            </w:r>
            <w:r>
              <w:rPr>
                <w:rFonts w:hint="default" w:ascii="Times New Roman" w:hAnsi="Times New Roman" w:eastAsiaTheme="minorEastAsia" w:cstheme="minorBidi"/>
                <w:b w:val="0"/>
                <w:bCs w:val="0"/>
                <w:sz w:val="24"/>
                <w:szCs w:val="24"/>
                <w:lang w:val="en-IN" w:eastAsia="zh-CN" w:bidi="ar-SA"/>
              </w:rPr>
              <w:t>otal</w:t>
            </w:r>
          </w:p>
        </w:tc>
        <w:tc>
          <w:tcPr>
            <w:tcW w:w="1248"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.228</w:t>
            </w:r>
          </w:p>
        </w:tc>
        <w:tc>
          <w:tcPr>
            <w:tcW w:w="1334"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.038</w:t>
            </w:r>
          </w:p>
        </w:tc>
        <w:tc>
          <w:tcPr>
            <w:tcW w:w="1468"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.650</w:t>
            </w:r>
          </w:p>
        </w:tc>
        <w:tc>
          <w:tcPr>
            <w:tcW w:w="1019"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5.928</w:t>
            </w:r>
          </w:p>
        </w:tc>
        <w:tc>
          <w:tcPr>
            <w:tcW w:w="1019"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.000</w:t>
            </w:r>
          </w:p>
        </w:tc>
      </w:tr>
    </w:tbl>
    <w:p>
      <w:pPr>
        <w:keepNext w:val="0"/>
        <w:keepLines w:val="0"/>
        <w:widowControl/>
        <w:suppressLineNumbers w:val="0"/>
        <w:jc w:val="left"/>
        <w:rPr>
          <w:rFonts w:hint="default" w:ascii="Times New Roman" w:hAnsi="Times New Roman" w:eastAsiaTheme="minorEastAsia" w:cstheme="minorBidi"/>
          <w:b w:val="0"/>
          <w:bCs w:val="0"/>
          <w:sz w:val="24"/>
          <w:szCs w:val="24"/>
          <w:lang w:val="en-US" w:eastAsia="zh-CN" w:bidi="ar-SA"/>
        </w:rPr>
      </w:pPr>
      <w:r>
        <w:rPr>
          <w:rFonts w:hint="default" w:ascii="Times New Roman" w:hAnsi="Times New Roman" w:eastAsiaTheme="minorEastAsia" w:cstheme="minorBidi"/>
          <w:b w:val="0"/>
          <w:bCs w:val="0"/>
          <w:sz w:val="24"/>
          <w:szCs w:val="24"/>
          <w:lang w:val="en-US" w:eastAsia="zh-CN" w:bidi="ar-SA"/>
        </w:rPr>
        <w:t xml:space="preserve">a. </w:t>
      </w:r>
      <w:r>
        <w:rPr>
          <w:rFonts w:hint="default" w:ascii="Times New Roman" w:hAnsi="Times New Roman" w:cstheme="minorBidi"/>
          <w:b w:val="0"/>
          <w:bCs w:val="0"/>
          <w:sz w:val="24"/>
          <w:szCs w:val="24"/>
          <w:lang w:val="en-IN" w:eastAsia="zh-CN" w:bidi="ar-SA"/>
        </w:rPr>
        <w:t>Regressors</w:t>
      </w:r>
      <w:r>
        <w:rPr>
          <w:rFonts w:hint="default" w:ascii="Times New Roman" w:hAnsi="Times New Roman" w:eastAsiaTheme="minorEastAsia" w:cstheme="minorBidi"/>
          <w:b w:val="0"/>
          <w:bCs w:val="0"/>
          <w:sz w:val="24"/>
          <w:szCs w:val="24"/>
          <w:lang w:val="en-US" w:eastAsia="zh-CN" w:bidi="ar-SA"/>
        </w:rPr>
        <w:t>,</w:t>
      </w:r>
      <w:r>
        <w:rPr>
          <w:rFonts w:hint="default" w:ascii="Times New Roman" w:hAnsi="Times New Roman" w:cstheme="minorBidi"/>
          <w:b w:val="0"/>
          <w:bCs w:val="0"/>
          <w:sz w:val="24"/>
          <w:szCs w:val="24"/>
          <w:lang w:val="en-IN" w:eastAsia="zh-CN" w:bidi="ar-SA"/>
        </w:rPr>
        <w:t xml:space="preserve"> (constant)</w:t>
      </w:r>
      <w:r>
        <w:rPr>
          <w:rFonts w:hint="default" w:ascii="Times New Roman" w:hAnsi="Times New Roman" w:eastAsiaTheme="minorEastAsia" w:cstheme="minorBidi"/>
          <w:b w:val="0"/>
          <w:bCs w:val="0"/>
          <w:sz w:val="24"/>
          <w:szCs w:val="24"/>
          <w:lang w:val="en-US" w:eastAsia="zh-CN" w:bidi="ar-SA"/>
        </w:rPr>
        <w:t xml:space="preserve"> EI </w:t>
      </w:r>
    </w:p>
    <w:p>
      <w:pPr>
        <w:keepNext w:val="0"/>
        <w:keepLines w:val="0"/>
        <w:widowControl/>
        <w:suppressLineNumbers w:val="0"/>
        <w:jc w:val="left"/>
        <w:rPr>
          <w:rFonts w:hint="default" w:ascii="Times New Roman" w:hAnsi="Times New Roman" w:eastAsiaTheme="minorEastAsia"/>
          <w:b/>
          <w:bCs/>
          <w:sz w:val="24"/>
          <w:szCs w:val="24"/>
          <w:lang w:val="en-US" w:eastAsia="zh-CN"/>
        </w:rPr>
      </w:pPr>
      <w:r>
        <w:rPr>
          <w:rFonts w:hint="default" w:ascii="Times New Roman" w:hAnsi="Times New Roman" w:eastAsiaTheme="minorEastAsia" w:cstheme="minorBidi"/>
          <w:b w:val="0"/>
          <w:bCs w:val="0"/>
          <w:sz w:val="24"/>
          <w:szCs w:val="24"/>
          <w:lang w:val="en-US" w:eastAsia="zh-CN" w:bidi="ar-SA"/>
        </w:rPr>
        <w:t xml:space="preserve">b. </w:t>
      </w:r>
      <w:r>
        <w:rPr>
          <w:rFonts w:hint="default" w:ascii="Times New Roman" w:hAnsi="Times New Roman" w:cstheme="minorBidi"/>
          <w:b w:val="0"/>
          <w:bCs w:val="0"/>
          <w:sz w:val="24"/>
          <w:szCs w:val="24"/>
          <w:lang w:val="en-IN" w:eastAsia="zh-CN" w:bidi="ar-SA"/>
        </w:rPr>
        <w:t xml:space="preserve">Experimental </w:t>
      </w:r>
      <w:r>
        <w:rPr>
          <w:rFonts w:hint="default" w:ascii="Times New Roman" w:hAnsi="Times New Roman" w:eastAsiaTheme="minorEastAsia" w:cstheme="minorBidi"/>
          <w:b w:val="0"/>
          <w:bCs w:val="0"/>
          <w:sz w:val="24"/>
          <w:szCs w:val="24"/>
          <w:lang w:val="en-US" w:eastAsia="zh-CN" w:bidi="ar-SA"/>
        </w:rPr>
        <w:t xml:space="preserve">Variable: </w:t>
      </w:r>
      <w:r>
        <w:rPr>
          <w:rFonts w:hint="default" w:ascii="Times New Roman" w:hAnsi="Times New Roman" w:cstheme="minorBidi"/>
          <w:b w:val="0"/>
          <w:bCs w:val="0"/>
          <w:sz w:val="24"/>
          <w:szCs w:val="24"/>
          <w:lang w:val="en-IN" w:eastAsia="zh-CN" w:bidi="ar-SA"/>
        </w:rPr>
        <w:t xml:space="preserve">PsyCap </w:t>
      </w:r>
    </w:p>
    <w:p>
      <w:pPr>
        <w:keepNext w:val="0"/>
        <w:keepLines w:val="0"/>
        <w:widowControl/>
        <w:suppressLineNumbers w:val="0"/>
        <w:jc w:val="center"/>
        <w:rPr>
          <w:rFonts w:hint="default" w:ascii="Times New Roman" w:hAnsi="Times New Roman" w:eastAsiaTheme="minorEastAsia"/>
          <w:b/>
          <w:bCs/>
          <w:sz w:val="24"/>
          <w:szCs w:val="24"/>
          <w:lang w:val="en-US" w:eastAsia="zh-CN"/>
        </w:rPr>
      </w:pPr>
      <w:r>
        <w:rPr>
          <w:rFonts w:hint="default" w:ascii="Times New Roman" w:hAnsi="Times New Roman" w:eastAsiaTheme="minorEastAsia"/>
          <w:b/>
          <w:bCs/>
          <w:sz w:val="24"/>
          <w:szCs w:val="24"/>
          <w:lang w:val="en-US" w:eastAsia="zh-CN"/>
        </w:rPr>
        <w:t xml:space="preserve">Origin: </w:t>
      </w:r>
      <w:r>
        <w:rPr>
          <w:rFonts w:hint="default" w:ascii="Times New Roman" w:hAnsi="Times New Roman"/>
          <w:b/>
          <w:bCs/>
          <w:sz w:val="24"/>
          <w:szCs w:val="24"/>
          <w:lang w:val="en-IN" w:eastAsia="zh-CN"/>
        </w:rPr>
        <w:t>Data</w:t>
      </w:r>
      <w:r>
        <w:rPr>
          <w:rFonts w:hint="default" w:ascii="Times New Roman" w:hAnsi="Times New Roman" w:eastAsiaTheme="minorEastAsia"/>
          <w:b/>
          <w:bCs/>
          <w:sz w:val="24"/>
          <w:szCs w:val="24"/>
          <w:lang w:val="en-US" w:eastAsia="zh-CN"/>
        </w:rPr>
        <w:t xml:space="preserve"> from Survey</w:t>
      </w:r>
    </w:p>
    <w:p>
      <w:pPr>
        <w:keepNext w:val="0"/>
        <w:keepLines w:val="0"/>
        <w:widowControl/>
        <w:suppressLineNumbers w:val="0"/>
        <w:jc w:val="both"/>
        <w:rPr>
          <w:rFonts w:hint="default" w:ascii="Times New Roman" w:hAnsi="Times New Roman" w:eastAsia="SimSun"/>
          <w:color w:val="000000"/>
          <w:kern w:val="0"/>
          <w:sz w:val="22"/>
          <w:szCs w:val="22"/>
          <w:lang w:val="en-IN" w:eastAsia="zh-CN"/>
        </w:rPr>
      </w:pPr>
    </w:p>
    <w:p>
      <w:pPr>
        <w:keepNext w:val="0"/>
        <w:keepLines w:val="0"/>
        <w:widowControl/>
        <w:suppressLineNumbers w:val="0"/>
        <w:jc w:val="both"/>
        <w:rPr>
          <w:rFonts w:hint="default" w:ascii="Times New Roman" w:hAnsi="Times New Roman" w:eastAsia="SimSun"/>
          <w:color w:val="000000"/>
          <w:kern w:val="0"/>
          <w:sz w:val="22"/>
          <w:szCs w:val="22"/>
          <w:lang w:val="en-IN" w:eastAsia="zh-CN"/>
        </w:rPr>
      </w:pPr>
      <w:r>
        <w:rPr>
          <w:rFonts w:hint="default" w:ascii="Times New Roman" w:hAnsi="Times New Roman" w:eastAsia="SimSun"/>
          <w:color w:val="000000"/>
          <w:kern w:val="0"/>
          <w:sz w:val="22"/>
          <w:szCs w:val="22"/>
          <w:lang w:val="en-IN" w:eastAsia="zh-CN"/>
        </w:rPr>
        <w:t>The beta coefficient is 0.650.and the value of t is 5.928 according to the coefficient table.The researcher can conclude that the EI has a significant and favourable effect on academicians' PsyCap because these data show a significance level of 0.00, which is less than the accepted significance value of 0.05. Therefore, the null hypothesis, according to which there is no impact of emotional intelligence on academicians' psychological capital, can be rejected.</w:t>
      </w:r>
    </w:p>
    <w:p>
      <w:pPr>
        <w:keepNext w:val="0"/>
        <w:keepLines w:val="0"/>
        <w:widowControl/>
        <w:suppressLineNumbers w:val="0"/>
        <w:jc w:val="both"/>
        <w:rPr>
          <w:rFonts w:hint="default" w:ascii="Times New Roman" w:hAnsi="Times New Roman" w:eastAsia="SimSun"/>
          <w:color w:val="000000"/>
          <w:kern w:val="0"/>
          <w:sz w:val="22"/>
          <w:szCs w:val="22"/>
          <w:lang w:val="en-IN" w:eastAsia="zh-CN"/>
        </w:rPr>
      </w:pPr>
    </w:p>
    <w:p>
      <w:pPr>
        <w:keepNext w:val="0"/>
        <w:keepLines w:val="0"/>
        <w:widowControl/>
        <w:suppressLineNumbers w:val="0"/>
        <w:jc w:val="left"/>
        <w:rPr>
          <w:rFonts w:hint="default" w:ascii="Times New Roman" w:hAnsi="Times New Roman" w:eastAsiaTheme="minorEastAsia" w:cstheme="minorBidi"/>
          <w:b w:val="0"/>
          <w:bCs w:val="0"/>
          <w:sz w:val="24"/>
          <w:szCs w:val="24"/>
          <w:lang w:val="en-US" w:eastAsia="zh-CN" w:bidi="ar-SA"/>
        </w:rPr>
      </w:pPr>
      <w:r>
        <w:rPr>
          <w:rFonts w:hint="default" w:ascii="Times New Roman" w:hAnsi="Times New Roman" w:eastAsiaTheme="minorEastAsia" w:cstheme="minorBidi"/>
          <w:b/>
          <w:bCs/>
          <w:sz w:val="24"/>
          <w:szCs w:val="24"/>
          <w:lang w:val="en-US" w:eastAsia="zh-CN" w:bidi="ar-SA"/>
        </w:rPr>
        <w:t>H2:</w:t>
      </w:r>
      <w:r>
        <w:rPr>
          <w:rFonts w:hint="default" w:ascii="Times New Roman" w:hAnsi="Times New Roman" w:eastAsiaTheme="minorEastAsia" w:cstheme="minorBidi"/>
          <w:b w:val="0"/>
          <w:bCs w:val="0"/>
          <w:sz w:val="24"/>
          <w:szCs w:val="24"/>
          <w:lang w:val="en-US" w:eastAsia="zh-CN" w:bidi="ar-SA"/>
        </w:rPr>
        <w:t xml:space="preserve"> </w:t>
      </w:r>
      <w:r>
        <w:rPr>
          <w:rFonts w:hint="default" w:ascii="Times New Roman" w:hAnsi="Times New Roman" w:cstheme="minorBidi"/>
          <w:b w:val="0"/>
          <w:bCs w:val="0"/>
          <w:sz w:val="24"/>
          <w:szCs w:val="24"/>
          <w:lang w:val="en-IN" w:eastAsia="zh-CN" w:bidi="ar-SA"/>
        </w:rPr>
        <w:t xml:space="preserve"> </w:t>
      </w:r>
      <w:r>
        <w:rPr>
          <w:rFonts w:hint="default" w:ascii="Times New Roman" w:hAnsi="Times New Roman" w:eastAsiaTheme="minorEastAsia"/>
          <w:b w:val="0"/>
          <w:bCs w:val="0"/>
          <w:sz w:val="24"/>
          <w:szCs w:val="24"/>
          <w:lang w:val="en-US" w:eastAsia="zh-CN"/>
        </w:rPr>
        <w:t xml:space="preserve">The </w:t>
      </w:r>
      <w:r>
        <w:rPr>
          <w:rFonts w:hint="default" w:ascii="Times New Roman" w:hAnsi="Times New Roman"/>
          <w:b w:val="0"/>
          <w:bCs w:val="0"/>
          <w:sz w:val="24"/>
          <w:szCs w:val="24"/>
          <w:lang w:val="en-IN" w:eastAsia="zh-CN"/>
        </w:rPr>
        <w:t>emotional</w:t>
      </w:r>
      <w:r>
        <w:rPr>
          <w:rFonts w:hint="default" w:ascii="Times New Roman" w:hAnsi="Times New Roman" w:eastAsiaTheme="minorEastAsia"/>
          <w:b w:val="0"/>
          <w:bCs w:val="0"/>
          <w:sz w:val="24"/>
          <w:szCs w:val="24"/>
          <w:lang w:val="en-US" w:eastAsia="zh-CN"/>
        </w:rPr>
        <w:t xml:space="preserve"> intelligence and work</w:t>
      </w:r>
      <w:r>
        <w:rPr>
          <w:rFonts w:hint="default" w:ascii="Times New Roman" w:hAnsi="Times New Roman"/>
          <w:b w:val="0"/>
          <w:bCs w:val="0"/>
          <w:sz w:val="24"/>
          <w:szCs w:val="24"/>
          <w:lang w:val="en-IN" w:eastAsia="zh-CN"/>
        </w:rPr>
        <w:t xml:space="preserve"> </w:t>
      </w:r>
      <w:r>
        <w:rPr>
          <w:rFonts w:hint="default" w:ascii="Times New Roman" w:hAnsi="Times New Roman" w:eastAsiaTheme="minorEastAsia"/>
          <w:b w:val="0"/>
          <w:bCs w:val="0"/>
          <w:sz w:val="24"/>
          <w:szCs w:val="24"/>
          <w:lang w:val="en-US" w:eastAsia="zh-CN"/>
        </w:rPr>
        <w:t>performance</w:t>
      </w:r>
      <w:r>
        <w:rPr>
          <w:rFonts w:hint="default" w:ascii="Times New Roman" w:hAnsi="Times New Roman"/>
          <w:b w:val="0"/>
          <w:bCs w:val="0"/>
          <w:sz w:val="24"/>
          <w:szCs w:val="24"/>
          <w:lang w:val="en-IN" w:eastAsia="zh-CN"/>
        </w:rPr>
        <w:t xml:space="preserve"> of academicians in the higher education sector</w:t>
      </w:r>
      <w:r>
        <w:rPr>
          <w:rFonts w:hint="default" w:ascii="Times New Roman" w:hAnsi="Times New Roman" w:eastAsiaTheme="minorEastAsia"/>
          <w:b w:val="0"/>
          <w:bCs w:val="0"/>
          <w:sz w:val="24"/>
          <w:szCs w:val="24"/>
          <w:lang w:val="en-US" w:eastAsia="zh-CN"/>
        </w:rPr>
        <w:t xml:space="preserve"> are not significantly correlated.</w:t>
      </w:r>
      <w:r>
        <w:rPr>
          <w:rFonts w:hint="default" w:ascii="Times New Roman" w:hAnsi="Times New Roman" w:eastAsiaTheme="minorEastAsia" w:cstheme="minorBidi"/>
          <w:b w:val="0"/>
          <w:bCs w:val="0"/>
          <w:sz w:val="24"/>
          <w:szCs w:val="24"/>
          <w:lang w:val="en-US" w:eastAsia="zh-CN" w:bidi="ar-SA"/>
        </w:rPr>
        <w:t xml:space="preserve"> </w:t>
      </w:r>
    </w:p>
    <w:p>
      <w:pPr>
        <w:keepNext w:val="0"/>
        <w:keepLines w:val="0"/>
        <w:widowControl/>
        <w:suppressLineNumbers w:val="0"/>
        <w:jc w:val="left"/>
        <w:rPr>
          <w:rFonts w:hint="default" w:ascii="Times New Roman" w:hAnsi="Times New Roman" w:eastAsiaTheme="minorEastAsia" w:cstheme="minorBidi"/>
          <w:b w:val="0"/>
          <w:bCs w:val="0"/>
          <w:sz w:val="24"/>
          <w:szCs w:val="24"/>
          <w:lang w:val="en-US" w:eastAsia="zh-CN" w:bidi="ar-SA"/>
        </w:rPr>
      </w:pPr>
    </w:p>
    <w:p>
      <w:pPr>
        <w:keepNext w:val="0"/>
        <w:keepLines w:val="0"/>
        <w:widowControl/>
        <w:suppressLineNumbers w:val="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bCs/>
          <w:sz w:val="24"/>
          <w:szCs w:val="24"/>
          <w:lang w:val="en-US" w:eastAsia="zh-CN" w:bidi="ar-SA"/>
        </w:rPr>
        <w:t xml:space="preserve">Table </w:t>
      </w:r>
      <w:r>
        <w:rPr>
          <w:rFonts w:hint="default" w:ascii="Times New Roman" w:hAnsi="Times New Roman" w:cstheme="minorBidi"/>
          <w:b/>
          <w:bCs/>
          <w:sz w:val="24"/>
          <w:szCs w:val="24"/>
          <w:lang w:val="en-IN" w:eastAsia="zh-CN" w:bidi="ar-SA"/>
        </w:rPr>
        <w:t>5</w:t>
      </w:r>
      <w:r>
        <w:rPr>
          <w:rFonts w:hint="default" w:ascii="Times New Roman" w:hAnsi="Times New Roman" w:eastAsiaTheme="minorEastAsia" w:cstheme="minorBidi"/>
          <w:b/>
          <w:bCs/>
          <w:sz w:val="24"/>
          <w:szCs w:val="24"/>
          <w:lang w:val="en-US" w:eastAsia="zh-CN" w:bidi="ar-SA"/>
        </w:rPr>
        <w:t>:</w:t>
      </w:r>
      <w:r>
        <w:rPr>
          <w:rFonts w:hint="default" w:ascii="Times New Roman" w:hAnsi="Times New Roman" w:eastAsiaTheme="minorEastAsia" w:cstheme="minorBidi"/>
          <w:b w:val="0"/>
          <w:bCs w:val="0"/>
          <w:sz w:val="24"/>
          <w:szCs w:val="24"/>
          <w:lang w:val="en-US" w:eastAsia="zh-CN" w:bidi="ar-SA"/>
        </w:rPr>
        <w:t xml:space="preserve"> </w:t>
      </w:r>
      <w:r>
        <w:rPr>
          <w:rFonts w:hint="default" w:ascii="Times New Roman" w:hAnsi="Times New Roman" w:cstheme="minorBidi"/>
          <w:b w:val="0"/>
          <w:bCs w:val="0"/>
          <w:sz w:val="24"/>
          <w:szCs w:val="24"/>
          <w:lang w:val="en-IN" w:eastAsia="zh-CN" w:bidi="ar-SA"/>
        </w:rPr>
        <w:t xml:space="preserve"> </w:t>
      </w:r>
      <w:r>
        <w:rPr>
          <w:rFonts w:hint="default" w:ascii="Times New Roman" w:hAnsi="Times New Roman"/>
          <w:b w:val="0"/>
          <w:bCs w:val="0"/>
          <w:sz w:val="24"/>
          <w:szCs w:val="24"/>
          <w:lang w:val="en-IN" w:eastAsia="zh-CN"/>
        </w:rPr>
        <w:t>A Model Summarising the Connection between an Academician’s Work Performance and EI</w:t>
      </w:r>
    </w:p>
    <w:p>
      <w:pPr>
        <w:keepNext w:val="0"/>
        <w:keepLines w:val="0"/>
        <w:widowControl/>
        <w:suppressLineNumbers w:val="0"/>
        <w:jc w:val="left"/>
        <w:rPr>
          <w:rFonts w:hint="default" w:ascii="Times New Roman" w:hAnsi="Times New Roman" w:eastAsiaTheme="minorEastAsia" w:cstheme="minorBidi"/>
          <w:b w:val="0"/>
          <w:bCs w:val="0"/>
          <w:sz w:val="24"/>
          <w:szCs w:val="24"/>
          <w:lang w:val="en-IN" w:eastAsia="zh-CN" w:bidi="ar-SA"/>
        </w:rPr>
      </w:pPr>
    </w:p>
    <w:tbl>
      <w:tblPr>
        <w:tblStyle w:val="8"/>
        <w:tblW w:w="0" w:type="auto"/>
        <w:tblInd w:w="0" w:type="dxa"/>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Layout w:type="autofit"/>
        <w:tblCellMar>
          <w:top w:w="0" w:type="dxa"/>
          <w:left w:w="108" w:type="dxa"/>
          <w:bottom w:w="0" w:type="dxa"/>
          <w:right w:w="108" w:type="dxa"/>
        </w:tblCellMar>
      </w:tblPr>
      <w:tblGrid>
        <w:gridCol w:w="1751"/>
        <w:gridCol w:w="1751"/>
        <w:gridCol w:w="1751"/>
        <w:gridCol w:w="1751"/>
        <w:gridCol w:w="1803"/>
      </w:tblGrid>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rPr>
          <w:trHeight w:val="691" w:hRule="atLeast"/>
        </w:trPr>
        <w:tc>
          <w:tcPr>
            <w:tcW w:w="1751" w:type="dxa"/>
            <w:tcBorders>
              <w:tl2br w:val="nil"/>
              <w:tr2bl w:val="nil"/>
            </w:tcBorders>
          </w:tcPr>
          <w:p>
            <w:pPr>
              <w:widowControl w:val="0"/>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Model</w:t>
            </w:r>
          </w:p>
        </w:tc>
        <w:tc>
          <w:tcPr>
            <w:tcW w:w="1751" w:type="dxa"/>
            <w:tcBorders>
              <w:tl2br w:val="nil"/>
              <w:tr2bl w:val="nil"/>
            </w:tcBorders>
          </w:tcPr>
          <w:p>
            <w:pPr>
              <w:widowControl w:val="0"/>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R</w:t>
            </w:r>
          </w:p>
        </w:tc>
        <w:tc>
          <w:tcPr>
            <w:tcW w:w="1751" w:type="dxa"/>
            <w:tcBorders>
              <w:tl2br w:val="nil"/>
              <w:tr2bl w:val="nil"/>
            </w:tcBorders>
          </w:tcPr>
          <w:p>
            <w:pPr>
              <w:widowControl w:val="0"/>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R square</w:t>
            </w:r>
          </w:p>
        </w:tc>
        <w:tc>
          <w:tcPr>
            <w:tcW w:w="1751" w:type="dxa"/>
            <w:tcBorders>
              <w:tl2br w:val="nil"/>
              <w:tr2bl w:val="nil"/>
            </w:tcBorders>
            <w:vAlign w:val="bottom"/>
          </w:tcPr>
          <w:p>
            <w:pPr>
              <w:widowControl w:val="0"/>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b w:val="0"/>
                <w:bCs w:val="0"/>
                <w:sz w:val="24"/>
                <w:szCs w:val="24"/>
                <w:lang w:val="en-IN" w:eastAsia="zh-CN"/>
              </w:rPr>
              <w:t>R Square With Adjustments</w:t>
            </w:r>
          </w:p>
        </w:tc>
        <w:tc>
          <w:tcPr>
            <w:tcW w:w="1752" w:type="dxa"/>
            <w:tcBorders>
              <w:tl2br w:val="nil"/>
              <w:tr2bl w:val="nil"/>
            </w:tcBorders>
            <w:vAlign w:val="bottom"/>
          </w:tcPr>
          <w:p>
            <w:pPr>
              <w:widowControl w:val="0"/>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b w:val="0"/>
                <w:bCs w:val="0"/>
                <w:sz w:val="24"/>
                <w:szCs w:val="24"/>
                <w:lang w:val="en-IN" w:eastAsia="zh-CN"/>
              </w:rPr>
              <w:t>Standard Error of Approximation</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rPr>
          <w:trHeight w:val="473" w:hRule="atLeast"/>
        </w:trPr>
        <w:tc>
          <w:tcPr>
            <w:tcW w:w="1751" w:type="dxa"/>
            <w:tcBorders>
              <w:tl2br w:val="nil"/>
              <w:tr2bl w:val="nil"/>
            </w:tcBorders>
            <w:vAlign w:val="top"/>
          </w:tcPr>
          <w:p>
            <w:pPr>
              <w:widowControl w:val="0"/>
              <w:spacing w:beforeLines="0" w:afterLines="0" w:line="320" w:lineRule="atLeast"/>
              <w:ind w:left="60" w:leftChars="0" w:right="60" w:rightChars="0"/>
              <w:jc w:val="center"/>
              <w:rPr>
                <w:rFonts w:hint="default" w:ascii="Arial" w:hAnsi="Arial" w:eastAsiaTheme="minorEastAsia" w:cstheme="minorBidi"/>
                <w:sz w:val="18"/>
                <w:szCs w:val="24"/>
                <w:lang w:val="en-IN" w:eastAsia="zh-CN" w:bidi="ar-SA"/>
              </w:rPr>
            </w:pPr>
            <w:r>
              <w:rPr>
                <w:rFonts w:hint="default" w:ascii="Arial" w:hAnsi="Arial" w:cstheme="minorBidi"/>
                <w:sz w:val="18"/>
                <w:szCs w:val="24"/>
                <w:lang w:val="en-IN" w:eastAsia="zh-CN" w:bidi="ar-SA"/>
              </w:rPr>
              <w:t>1</w:t>
            </w:r>
          </w:p>
        </w:tc>
        <w:tc>
          <w:tcPr>
            <w:tcW w:w="1751" w:type="dxa"/>
            <w:tcBorders>
              <w:tl2br w:val="nil"/>
              <w:tr2bl w:val="nil"/>
            </w:tcBorders>
            <w:vAlign w:val="top"/>
          </w:tcPr>
          <w:p>
            <w:pPr>
              <w:widowControl/>
              <w:spacing w:beforeLines="0" w:afterLines="0" w:line="320" w:lineRule="atLeast"/>
              <w:ind w:left="60" w:leftChars="0" w:right="60" w:rightChars="0"/>
              <w:jc w:val="center"/>
              <w:rPr>
                <w:rFonts w:hint="default" w:ascii="Arial" w:cs="Arial" w:hAnsiTheme="minorHAnsi" w:eastAsiaTheme="minorEastAsia"/>
                <w:sz w:val="18"/>
                <w:szCs w:val="18"/>
                <w:lang w:val="en-IN" w:eastAsia="zh-CN" w:bidi="ar-SA"/>
              </w:rPr>
            </w:pPr>
            <w:r>
              <w:rPr>
                <w:rFonts w:hint="default" w:ascii="Arial" w:hAnsi="Arial" w:cs="Arial"/>
                <w:sz w:val="18"/>
                <w:szCs w:val="18"/>
              </w:rPr>
              <w:t>.561</w:t>
            </w:r>
            <w:r>
              <w:rPr>
                <w:rFonts w:hint="default" w:ascii="Arial" w:hAnsi="Arial" w:cs="Arial"/>
                <w:sz w:val="18"/>
                <w:szCs w:val="18"/>
                <w:vertAlign w:val="superscript"/>
              </w:rPr>
              <w:t>a</w:t>
            </w:r>
          </w:p>
        </w:tc>
        <w:tc>
          <w:tcPr>
            <w:tcW w:w="1751" w:type="dxa"/>
            <w:tcBorders>
              <w:tl2br w:val="nil"/>
              <w:tr2bl w:val="nil"/>
            </w:tcBorders>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.315</w:t>
            </w:r>
          </w:p>
        </w:tc>
        <w:tc>
          <w:tcPr>
            <w:tcW w:w="1751" w:type="dxa"/>
            <w:tcBorders>
              <w:tl2br w:val="nil"/>
              <w:tr2bl w:val="nil"/>
            </w:tcBorders>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.301</w:t>
            </w:r>
          </w:p>
        </w:tc>
        <w:tc>
          <w:tcPr>
            <w:tcW w:w="1752" w:type="dxa"/>
            <w:tcBorders>
              <w:tl2br w:val="nil"/>
              <w:tr2bl w:val="nil"/>
            </w:tcBorders>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18.04745</w:t>
            </w:r>
          </w:p>
        </w:tc>
      </w:tr>
    </w:tbl>
    <w:p>
      <w:pPr>
        <w:keepNext w:val="0"/>
        <w:keepLines w:val="0"/>
        <w:widowControl/>
        <w:suppressLineNumbers w:val="0"/>
        <w:jc w:val="left"/>
        <w:rPr>
          <w:rFonts w:hint="default" w:ascii="Times New Roman" w:hAnsi="Times New Roman" w:eastAsiaTheme="minorEastAsia" w:cstheme="minorBidi"/>
          <w:b w:val="0"/>
          <w:bCs w:val="0"/>
          <w:sz w:val="24"/>
          <w:szCs w:val="24"/>
          <w:lang w:val="en-US" w:eastAsia="zh-CN" w:bidi="ar-SA"/>
        </w:rPr>
      </w:pPr>
      <w:r>
        <w:rPr>
          <w:rFonts w:hint="default" w:ascii="Times New Roman" w:hAnsi="Times New Roman" w:eastAsiaTheme="minorEastAsia" w:cstheme="minorBidi"/>
          <w:b w:val="0"/>
          <w:bCs w:val="0"/>
          <w:sz w:val="24"/>
          <w:szCs w:val="24"/>
          <w:lang w:val="en-US" w:eastAsia="zh-CN" w:bidi="ar-SA"/>
        </w:rPr>
        <w:t xml:space="preserve">a. </w:t>
      </w:r>
      <w:r>
        <w:rPr>
          <w:rFonts w:hint="default" w:ascii="Times New Roman" w:hAnsi="Times New Roman" w:cstheme="minorBidi"/>
          <w:b w:val="0"/>
          <w:bCs w:val="0"/>
          <w:sz w:val="24"/>
          <w:szCs w:val="24"/>
          <w:lang w:val="en-IN" w:eastAsia="zh-CN" w:bidi="ar-SA"/>
        </w:rPr>
        <w:t>Regressors</w:t>
      </w:r>
      <w:r>
        <w:rPr>
          <w:rFonts w:hint="default" w:ascii="Times New Roman" w:hAnsi="Times New Roman" w:eastAsiaTheme="minorEastAsia" w:cstheme="minorBidi"/>
          <w:b w:val="0"/>
          <w:bCs w:val="0"/>
          <w:sz w:val="24"/>
          <w:szCs w:val="24"/>
          <w:lang w:val="en-US" w:eastAsia="zh-CN" w:bidi="ar-SA"/>
        </w:rPr>
        <w:t>,</w:t>
      </w:r>
      <w:r>
        <w:rPr>
          <w:rFonts w:hint="default" w:ascii="Times New Roman" w:hAnsi="Times New Roman" w:cstheme="minorBidi"/>
          <w:b w:val="0"/>
          <w:bCs w:val="0"/>
          <w:sz w:val="24"/>
          <w:szCs w:val="24"/>
          <w:lang w:val="en-IN" w:eastAsia="zh-CN" w:bidi="ar-SA"/>
        </w:rPr>
        <w:t xml:space="preserve"> (constant)</w:t>
      </w:r>
      <w:r>
        <w:rPr>
          <w:rFonts w:hint="default" w:ascii="Times New Roman" w:hAnsi="Times New Roman" w:eastAsiaTheme="minorEastAsia" w:cstheme="minorBidi"/>
          <w:b w:val="0"/>
          <w:bCs w:val="0"/>
          <w:sz w:val="24"/>
          <w:szCs w:val="24"/>
          <w:lang w:val="en-US" w:eastAsia="zh-CN" w:bidi="ar-SA"/>
        </w:rPr>
        <w:t xml:space="preserve"> EI </w:t>
      </w:r>
    </w:p>
    <w:p>
      <w:pPr>
        <w:keepNext w:val="0"/>
        <w:keepLines w:val="0"/>
        <w:widowControl/>
        <w:suppressLineNumbers w:val="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US" w:eastAsia="zh-CN" w:bidi="ar-SA"/>
        </w:rPr>
        <w:t xml:space="preserve">b. </w:t>
      </w:r>
      <w:r>
        <w:rPr>
          <w:rFonts w:hint="default" w:ascii="Times New Roman" w:hAnsi="Times New Roman" w:cstheme="minorBidi"/>
          <w:b w:val="0"/>
          <w:bCs w:val="0"/>
          <w:sz w:val="24"/>
          <w:szCs w:val="24"/>
          <w:lang w:val="en-IN" w:eastAsia="zh-CN" w:bidi="ar-SA"/>
        </w:rPr>
        <w:t xml:space="preserve">Experimental </w:t>
      </w:r>
      <w:r>
        <w:rPr>
          <w:rFonts w:hint="default" w:ascii="Times New Roman" w:hAnsi="Times New Roman" w:eastAsiaTheme="minorEastAsia" w:cstheme="minorBidi"/>
          <w:b w:val="0"/>
          <w:bCs w:val="0"/>
          <w:sz w:val="24"/>
          <w:szCs w:val="24"/>
          <w:lang w:val="en-US" w:eastAsia="zh-CN" w:bidi="ar-SA"/>
        </w:rPr>
        <w:t xml:space="preserve">Variable: </w:t>
      </w:r>
      <w:r>
        <w:rPr>
          <w:rFonts w:hint="default" w:ascii="Times New Roman" w:hAnsi="Times New Roman" w:cstheme="minorBidi"/>
          <w:b w:val="0"/>
          <w:bCs w:val="0"/>
          <w:sz w:val="24"/>
          <w:szCs w:val="24"/>
          <w:lang w:val="en-IN" w:eastAsia="zh-CN" w:bidi="ar-SA"/>
        </w:rPr>
        <w:t>W</w:t>
      </w:r>
      <w:r>
        <w:rPr>
          <w:rFonts w:hint="default" w:ascii="Times New Roman" w:hAnsi="Times New Roman" w:eastAsiaTheme="minorEastAsia" w:cstheme="minorBidi"/>
          <w:b w:val="0"/>
          <w:bCs w:val="0"/>
          <w:sz w:val="24"/>
          <w:szCs w:val="24"/>
          <w:lang w:val="en-IN" w:eastAsia="zh-CN" w:bidi="ar-SA"/>
        </w:rPr>
        <w:t>P</w:t>
      </w:r>
    </w:p>
    <w:p>
      <w:pPr>
        <w:keepNext w:val="0"/>
        <w:keepLines w:val="0"/>
        <w:widowControl/>
        <w:suppressLineNumbers w:val="0"/>
        <w:jc w:val="center"/>
        <w:rPr>
          <w:rFonts w:hint="default" w:ascii="Times New Roman" w:hAnsi="Times New Roman" w:eastAsiaTheme="minorEastAsia" w:cstheme="minorBidi"/>
          <w:b/>
          <w:bCs/>
          <w:sz w:val="24"/>
          <w:szCs w:val="24"/>
          <w:lang w:val="en-US" w:eastAsia="zh-CN" w:bidi="ar-SA"/>
        </w:rPr>
      </w:pPr>
      <w:r>
        <w:rPr>
          <w:rFonts w:hint="default" w:ascii="Times New Roman" w:hAnsi="Times New Roman" w:eastAsiaTheme="minorEastAsia"/>
          <w:b/>
          <w:bCs/>
          <w:sz w:val="24"/>
          <w:szCs w:val="24"/>
          <w:lang w:val="en-US" w:eastAsia="zh-CN"/>
        </w:rPr>
        <w:t xml:space="preserve">Origin: </w:t>
      </w:r>
      <w:r>
        <w:rPr>
          <w:rFonts w:hint="default" w:ascii="Times New Roman" w:hAnsi="Times New Roman"/>
          <w:b/>
          <w:bCs/>
          <w:sz w:val="24"/>
          <w:szCs w:val="24"/>
          <w:lang w:val="en-IN" w:eastAsia="zh-CN"/>
        </w:rPr>
        <w:t>Data</w:t>
      </w:r>
      <w:r>
        <w:rPr>
          <w:rFonts w:hint="default" w:ascii="Times New Roman" w:hAnsi="Times New Roman" w:eastAsiaTheme="minorEastAsia"/>
          <w:b/>
          <w:bCs/>
          <w:sz w:val="24"/>
          <w:szCs w:val="24"/>
          <w:lang w:val="en-US" w:eastAsia="zh-CN"/>
        </w:rPr>
        <w:t xml:space="preserve"> from Survey</w:t>
      </w:r>
    </w:p>
    <w:p>
      <w:pPr>
        <w:keepNext w:val="0"/>
        <w:keepLines w:val="0"/>
        <w:widowControl/>
        <w:suppressLineNumbers w:val="0"/>
        <w:jc w:val="center"/>
        <w:rPr>
          <w:rFonts w:hint="default" w:ascii="Times New Roman" w:hAnsi="Times New Roman" w:eastAsiaTheme="minorEastAsia" w:cstheme="minorBidi"/>
          <w:b w:val="0"/>
          <w:bCs w:val="0"/>
          <w:sz w:val="24"/>
          <w:szCs w:val="24"/>
          <w:lang w:val="en-IN" w:eastAsia="zh-CN" w:bidi="ar-SA"/>
        </w:rPr>
      </w:pPr>
    </w:p>
    <w:p>
      <w:pPr>
        <w:keepNext w:val="0"/>
        <w:keepLines w:val="0"/>
        <w:widowControl/>
        <w:suppressLineNumbers w:val="0"/>
        <w:jc w:val="both"/>
        <w:rPr>
          <w:rFonts w:hint="default" w:ascii="Times New Roman" w:hAnsi="Times New Roman" w:eastAsiaTheme="minorEastAsia" w:cstheme="minorBidi"/>
          <w:b/>
          <w:bCs/>
          <w:sz w:val="24"/>
          <w:szCs w:val="24"/>
          <w:lang w:val="en-US" w:eastAsia="zh-CN" w:bidi="ar-SA"/>
        </w:rPr>
      </w:pPr>
      <w:r>
        <w:rPr>
          <w:rFonts w:hint="default" w:ascii="Times New Roman" w:hAnsi="Times New Roman" w:eastAsiaTheme="minorEastAsia" w:cstheme="minorBidi"/>
          <w:b w:val="0"/>
          <w:bCs w:val="0"/>
          <w:sz w:val="24"/>
          <w:szCs w:val="24"/>
          <w:lang w:val="en-IN" w:eastAsia="zh-CN" w:bidi="ar-SA"/>
        </w:rPr>
        <w:t>The results of the regression</w:t>
      </w:r>
      <w:r>
        <w:rPr>
          <w:rFonts w:hint="default" w:ascii="Times New Roman" w:hAnsi="Times New Roman"/>
          <w:b w:val="0"/>
          <w:bCs w:val="0"/>
          <w:sz w:val="24"/>
          <w:szCs w:val="24"/>
          <w:lang w:val="en-IN" w:eastAsia="zh-CN"/>
        </w:rPr>
        <w:t xml:space="preserve"> among the experimental and controlled variables</w:t>
      </w:r>
      <w:r>
        <w:rPr>
          <w:rFonts w:hint="default" w:ascii="Times New Roman" w:hAnsi="Times New Roman" w:eastAsiaTheme="minorEastAsia" w:cstheme="minorBidi"/>
          <w:b w:val="0"/>
          <w:bCs w:val="0"/>
          <w:sz w:val="24"/>
          <w:szCs w:val="24"/>
          <w:lang w:val="en-IN" w:eastAsia="zh-CN" w:bidi="ar-SA"/>
        </w:rPr>
        <w:t xml:space="preserve"> </w:t>
      </w:r>
      <w:r>
        <w:rPr>
          <w:rFonts w:hint="default" w:ascii="Times New Roman" w:hAnsi="Times New Roman" w:cstheme="minorBidi"/>
          <w:b w:val="0"/>
          <w:bCs w:val="0"/>
          <w:sz w:val="24"/>
          <w:szCs w:val="24"/>
          <w:lang w:val="en-IN" w:eastAsia="zh-CN" w:bidi="ar-SA"/>
        </w:rPr>
        <w:t>are</w:t>
      </w:r>
      <w:r>
        <w:rPr>
          <w:rFonts w:hint="default" w:ascii="Times New Roman" w:hAnsi="Times New Roman" w:eastAsiaTheme="minorEastAsia" w:cstheme="minorBidi"/>
          <w:b w:val="0"/>
          <w:bCs w:val="0"/>
          <w:sz w:val="24"/>
          <w:szCs w:val="24"/>
          <w:lang w:val="en-IN" w:eastAsia="zh-CN" w:bidi="ar-SA"/>
        </w:rPr>
        <w:t xml:space="preserve"> displayed in Table 5.  With a regression value of 0.561, the model demonstrated significance in establishing a</w:t>
      </w:r>
      <w:r>
        <w:rPr>
          <w:rFonts w:hint="default" w:ascii="Times New Roman" w:hAnsi="Times New Roman" w:cstheme="minorBidi"/>
          <w:b w:val="0"/>
          <w:bCs w:val="0"/>
          <w:sz w:val="24"/>
          <w:szCs w:val="24"/>
          <w:lang w:val="en-IN" w:eastAsia="zh-CN" w:bidi="ar-SA"/>
        </w:rPr>
        <w:t>n association among EI</w:t>
      </w:r>
      <w:r>
        <w:rPr>
          <w:rFonts w:hint="default" w:ascii="Times New Roman" w:hAnsi="Times New Roman" w:eastAsiaTheme="minorEastAsia" w:cstheme="minorBidi"/>
          <w:b w:val="0"/>
          <w:bCs w:val="0"/>
          <w:sz w:val="24"/>
          <w:szCs w:val="24"/>
          <w:lang w:val="en-IN" w:eastAsia="zh-CN" w:bidi="ar-SA"/>
        </w:rPr>
        <w:t xml:space="preserve"> </w:t>
      </w:r>
      <w:r>
        <w:rPr>
          <w:rFonts w:hint="default" w:ascii="Times New Roman" w:hAnsi="Times New Roman" w:cstheme="minorBidi"/>
          <w:b w:val="0"/>
          <w:bCs w:val="0"/>
          <w:sz w:val="24"/>
          <w:szCs w:val="24"/>
          <w:lang w:val="en-IN" w:eastAsia="zh-CN" w:bidi="ar-SA"/>
        </w:rPr>
        <w:t>&amp;</w:t>
      </w:r>
      <w:r>
        <w:rPr>
          <w:rFonts w:hint="default" w:ascii="Times New Roman" w:hAnsi="Times New Roman" w:eastAsiaTheme="minorEastAsia" w:cstheme="minorBidi"/>
          <w:b w:val="0"/>
          <w:bCs w:val="0"/>
          <w:sz w:val="24"/>
          <w:szCs w:val="24"/>
          <w:lang w:val="en-IN" w:eastAsia="zh-CN" w:bidi="ar-SA"/>
        </w:rPr>
        <w:t xml:space="preserve">  </w:t>
      </w:r>
      <w:r>
        <w:rPr>
          <w:rFonts w:hint="default" w:ascii="Times New Roman" w:hAnsi="Times New Roman" w:cstheme="minorBidi"/>
          <w:b w:val="0"/>
          <w:bCs w:val="0"/>
          <w:sz w:val="24"/>
          <w:szCs w:val="24"/>
          <w:lang w:val="en-IN" w:eastAsia="zh-CN" w:bidi="ar-SA"/>
        </w:rPr>
        <w:t>JP</w:t>
      </w:r>
      <w:r>
        <w:rPr>
          <w:rFonts w:hint="default" w:ascii="Times New Roman" w:hAnsi="Times New Roman" w:eastAsiaTheme="minorEastAsia" w:cstheme="minorBidi"/>
          <w:b w:val="0"/>
          <w:bCs w:val="0"/>
          <w:sz w:val="24"/>
          <w:szCs w:val="24"/>
          <w:lang w:val="en-IN" w:eastAsia="zh-CN" w:bidi="ar-SA"/>
        </w:rPr>
        <w:t xml:space="preserve"> variables.</w:t>
      </w:r>
      <w:r>
        <w:rPr>
          <w:rFonts w:hint="default" w:ascii="Times New Roman" w:hAnsi="Times New Roman" w:eastAsiaTheme="minorEastAsia"/>
          <w:b w:val="0"/>
          <w:bCs w:val="0"/>
          <w:sz w:val="24"/>
          <w:szCs w:val="24"/>
          <w:lang w:val="en-IN" w:eastAsia="zh-CN"/>
        </w:rPr>
        <w:t xml:space="preserve"> </w:t>
      </w:r>
      <w:r>
        <w:rPr>
          <w:rFonts w:hint="default" w:ascii="Times New Roman" w:hAnsi="Times New Roman"/>
          <w:b w:val="0"/>
          <w:bCs w:val="0"/>
          <w:sz w:val="24"/>
          <w:szCs w:val="24"/>
          <w:lang w:val="en-IN" w:eastAsia="zh-CN"/>
        </w:rPr>
        <w:t>The</w:t>
      </w:r>
      <w:r>
        <w:rPr>
          <w:rFonts w:hint="default" w:ascii="Times New Roman" w:hAnsi="Times New Roman" w:eastAsiaTheme="minorEastAsia"/>
          <w:b w:val="0"/>
          <w:bCs w:val="0"/>
          <w:sz w:val="24"/>
          <w:szCs w:val="24"/>
          <w:lang w:val="en-IN" w:eastAsia="zh-CN"/>
        </w:rPr>
        <w:t xml:space="preserve"> </w:t>
      </w:r>
      <w:r>
        <w:rPr>
          <w:rFonts w:hint="default" w:ascii="Times New Roman" w:hAnsi="Times New Roman"/>
          <w:b w:val="0"/>
          <w:bCs w:val="0"/>
          <w:sz w:val="24"/>
          <w:szCs w:val="24"/>
          <w:lang w:val="en-IN" w:eastAsia="zh-CN"/>
        </w:rPr>
        <w:t xml:space="preserve">value of </w:t>
      </w:r>
      <w:r>
        <w:rPr>
          <w:rFonts w:hint="default" w:ascii="Times New Roman" w:hAnsi="Times New Roman" w:eastAsiaTheme="minorEastAsia"/>
          <w:b w:val="0"/>
          <w:bCs w:val="0"/>
          <w:sz w:val="24"/>
          <w:szCs w:val="24"/>
          <w:lang w:val="en-IN" w:eastAsia="zh-CN"/>
        </w:rPr>
        <w:t>coefficient of determination</w:t>
      </w:r>
      <w:r>
        <w:rPr>
          <w:rFonts w:hint="default" w:ascii="Times New Roman" w:hAnsi="Times New Roman"/>
          <w:b w:val="0"/>
          <w:bCs w:val="0"/>
          <w:sz w:val="24"/>
          <w:szCs w:val="24"/>
          <w:lang w:val="en-IN" w:eastAsia="zh-CN"/>
        </w:rPr>
        <w:t xml:space="preserve"> i.e</w:t>
      </w:r>
      <w:r>
        <w:rPr>
          <w:rFonts w:hint="default" w:ascii="Times New Roman" w:hAnsi="Times New Roman" w:eastAsiaTheme="minorEastAsia"/>
          <w:b w:val="0"/>
          <w:bCs w:val="0"/>
          <w:sz w:val="24"/>
          <w:szCs w:val="24"/>
          <w:lang w:val="en-IN" w:eastAsia="zh-CN"/>
        </w:rPr>
        <w:t xml:space="preserve"> 0.351, the independent variable represented 35.1% of the variation in job performance. As a result, it may be said that </w:t>
      </w:r>
      <w:r>
        <w:rPr>
          <w:rFonts w:hint="default" w:ascii="Times New Roman" w:hAnsi="Times New Roman"/>
          <w:b w:val="0"/>
          <w:bCs w:val="0"/>
          <w:sz w:val="24"/>
          <w:szCs w:val="24"/>
          <w:lang w:val="en-IN" w:eastAsia="zh-CN"/>
        </w:rPr>
        <w:t>the</w:t>
      </w:r>
      <w:r>
        <w:rPr>
          <w:rFonts w:hint="default" w:ascii="Times New Roman" w:hAnsi="Times New Roman" w:eastAsiaTheme="minorEastAsia"/>
          <w:b w:val="0"/>
          <w:bCs w:val="0"/>
          <w:sz w:val="24"/>
          <w:szCs w:val="24"/>
          <w:lang w:val="en-IN" w:eastAsia="zh-CN"/>
        </w:rPr>
        <w:t xml:space="preserve"> emotional intelligence of educators and their work outcomes are correlated. </w:t>
      </w:r>
    </w:p>
    <w:p>
      <w:pPr>
        <w:keepNext w:val="0"/>
        <w:keepLines w:val="0"/>
        <w:widowControl/>
        <w:suppressLineNumbers w:val="0"/>
        <w:jc w:val="center"/>
        <w:rPr>
          <w:rFonts w:hint="default" w:ascii="Times New Roman" w:hAnsi="Times New Roman" w:eastAsiaTheme="minorEastAsia" w:cstheme="minorBidi"/>
          <w:b/>
          <w:bCs/>
          <w:sz w:val="24"/>
          <w:szCs w:val="24"/>
          <w:lang w:val="en-US" w:eastAsia="zh-CN" w:bidi="ar-SA"/>
        </w:rPr>
      </w:pPr>
    </w:p>
    <w:p>
      <w:pPr>
        <w:keepNext w:val="0"/>
        <w:keepLines w:val="0"/>
        <w:widowControl/>
        <w:suppressLineNumbers w:val="0"/>
        <w:jc w:val="both"/>
        <w:rPr>
          <w:rFonts w:hint="default" w:ascii="Times New Roman" w:hAnsi="Times New Roman" w:eastAsiaTheme="minorEastAsia" w:cstheme="minorBidi"/>
          <w:b/>
          <w:bCs/>
          <w:sz w:val="24"/>
          <w:szCs w:val="24"/>
          <w:lang w:val="en-US" w:eastAsia="zh-CN" w:bidi="ar-SA"/>
        </w:rPr>
      </w:pPr>
    </w:p>
    <w:p>
      <w:pPr>
        <w:keepNext w:val="0"/>
        <w:keepLines w:val="0"/>
        <w:widowControl/>
        <w:suppressLineNumbers w:val="0"/>
        <w:jc w:val="center"/>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cstheme="minorBidi"/>
          <w:b/>
          <w:bCs/>
          <w:sz w:val="24"/>
          <w:szCs w:val="24"/>
          <w:lang w:val="en-US" w:eastAsia="zh-CN" w:bidi="ar-SA"/>
        </w:rPr>
        <w:t xml:space="preserve">Table </w:t>
      </w:r>
      <w:r>
        <w:rPr>
          <w:rFonts w:hint="default" w:ascii="Times New Roman" w:hAnsi="Times New Roman" w:cstheme="minorBidi"/>
          <w:b/>
          <w:bCs/>
          <w:sz w:val="24"/>
          <w:szCs w:val="24"/>
          <w:lang w:val="en-IN" w:eastAsia="zh-CN" w:bidi="ar-SA"/>
        </w:rPr>
        <w:t>6</w:t>
      </w:r>
      <w:r>
        <w:rPr>
          <w:rFonts w:hint="default" w:ascii="Times New Roman" w:hAnsi="Times New Roman" w:eastAsiaTheme="minorEastAsia" w:cstheme="minorBidi"/>
          <w:b/>
          <w:bCs/>
          <w:sz w:val="24"/>
          <w:szCs w:val="24"/>
          <w:lang w:val="en-US" w:eastAsia="zh-CN" w:bidi="ar-SA"/>
        </w:rPr>
        <w:t>:</w:t>
      </w:r>
      <w:r>
        <w:rPr>
          <w:rFonts w:hint="default" w:ascii="Times New Roman" w:hAnsi="Times New Roman" w:eastAsiaTheme="minorEastAsia"/>
          <w:b w:val="0"/>
          <w:bCs w:val="0"/>
          <w:sz w:val="24"/>
          <w:szCs w:val="24"/>
          <w:lang w:val="en-US" w:eastAsia="zh-CN"/>
        </w:rPr>
        <w:t xml:space="preserve"> </w:t>
      </w:r>
      <w:r>
        <w:rPr>
          <w:rFonts w:hint="default" w:ascii="Times New Roman" w:hAnsi="Times New Roman" w:eastAsiaTheme="minorEastAsia"/>
          <w:b w:val="0"/>
          <w:bCs w:val="0"/>
          <w:sz w:val="24"/>
          <w:szCs w:val="24"/>
          <w:lang w:val="en-IN" w:eastAsia="zh-CN"/>
        </w:rPr>
        <w:t xml:space="preserve"> </w:t>
      </w:r>
      <w:r>
        <w:rPr>
          <w:rFonts w:hint="default" w:ascii="Times New Roman" w:hAnsi="Times New Roman" w:eastAsiaTheme="minorEastAsia"/>
          <w:b w:val="0"/>
          <w:bCs w:val="0"/>
          <w:sz w:val="24"/>
          <w:szCs w:val="24"/>
          <w:lang w:val="en-US" w:eastAsia="zh-CN"/>
        </w:rPr>
        <w:t>Analysis of variance</w:t>
      </w:r>
    </w:p>
    <w:p>
      <w:pPr>
        <w:keepNext w:val="0"/>
        <w:keepLines w:val="0"/>
        <w:widowControl/>
        <w:suppressLineNumbers w:val="0"/>
        <w:jc w:val="center"/>
        <w:rPr>
          <w:rFonts w:hint="default" w:ascii="Times New Roman" w:hAnsi="Times New Roman" w:eastAsiaTheme="minorEastAsia"/>
          <w:b w:val="0"/>
          <w:bCs w:val="0"/>
          <w:sz w:val="24"/>
          <w:szCs w:val="24"/>
          <w:lang w:val="en-IN" w:eastAsia="zh-CN"/>
        </w:rPr>
      </w:pPr>
    </w:p>
    <w:tbl>
      <w:tblPr>
        <w:tblStyle w:val="3"/>
        <w:tblW w:w="8717" w:type="dxa"/>
        <w:tblInd w:w="0" w:type="dxa"/>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0" w:type="dxa"/>
          <w:bottom w:w="0" w:type="dxa"/>
          <w:right w:w="0" w:type="dxa"/>
        </w:tblCellMar>
      </w:tblPr>
      <w:tblGrid>
        <w:gridCol w:w="805"/>
        <w:gridCol w:w="1407"/>
        <w:gridCol w:w="1610"/>
        <w:gridCol w:w="1116"/>
        <w:gridCol w:w="1545"/>
        <w:gridCol w:w="1117"/>
        <w:gridCol w:w="1117"/>
      </w:tblGrid>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rHeight w:val="683" w:hRule="atLeast"/>
          <w:tblHeader/>
        </w:trPr>
        <w:tc>
          <w:tcPr>
            <w:tcW w:w="2212" w:type="dxa"/>
            <w:gridSpan w:val="2"/>
            <w:tcBorders>
              <w:tl2br w:val="nil"/>
              <w:tr2bl w:val="nil"/>
            </w:tcBorders>
            <w:shd w:val="clear" w:color="auto" w:fill="FFFFFF"/>
            <w:noWrap w:val="0"/>
            <w:vAlign w:val="top"/>
          </w:tcPr>
          <w:p>
            <w:pPr>
              <w:spacing w:beforeLines="0" w:afterLines="0" w:line="360" w:lineRule="auto"/>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Model</w:t>
            </w:r>
          </w:p>
        </w:tc>
        <w:tc>
          <w:tcPr>
            <w:tcW w:w="1610" w:type="dxa"/>
            <w:tcBorders>
              <w:tl2br w:val="nil"/>
              <w:tr2bl w:val="nil"/>
            </w:tcBorders>
            <w:shd w:val="clear" w:color="auto" w:fill="FFFFFF"/>
            <w:noWrap w:val="0"/>
            <w:vAlign w:val="bottom"/>
          </w:tcPr>
          <w:p>
            <w:pPr>
              <w:spacing w:beforeLines="0" w:afterLines="0" w:line="360" w:lineRule="auto"/>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cstheme="minorBidi"/>
                <w:b w:val="0"/>
                <w:bCs w:val="0"/>
                <w:sz w:val="24"/>
                <w:szCs w:val="24"/>
                <w:lang w:val="en-IN" w:eastAsia="zh-CN" w:bidi="ar-SA"/>
              </w:rPr>
              <w:t xml:space="preserve">Residual </w:t>
            </w:r>
            <w:r>
              <w:rPr>
                <w:rFonts w:hint="default" w:ascii="Times New Roman" w:hAnsi="Times New Roman" w:eastAsiaTheme="minorEastAsia" w:cstheme="minorBidi"/>
                <w:b w:val="0"/>
                <w:bCs w:val="0"/>
                <w:sz w:val="24"/>
                <w:szCs w:val="24"/>
                <w:lang w:val="en-IN" w:eastAsia="zh-CN" w:bidi="ar-SA"/>
              </w:rPr>
              <w:t>Sum of Squares</w:t>
            </w:r>
          </w:p>
        </w:tc>
        <w:tc>
          <w:tcPr>
            <w:tcW w:w="1116" w:type="dxa"/>
            <w:tcBorders>
              <w:tl2br w:val="nil"/>
              <w:tr2bl w:val="nil"/>
            </w:tcBorders>
            <w:shd w:val="clear" w:color="auto" w:fill="FFFFFF"/>
            <w:noWrap w:val="0"/>
            <w:vAlign w:val="bottom"/>
          </w:tcPr>
          <w:p>
            <w:pPr>
              <w:spacing w:beforeLines="0" w:afterLines="0" w:line="360" w:lineRule="auto"/>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D</w:t>
            </w:r>
            <w:r>
              <w:rPr>
                <w:rFonts w:hint="default" w:ascii="Times New Roman" w:hAnsi="Times New Roman" w:cstheme="minorBidi"/>
                <w:b w:val="0"/>
                <w:bCs w:val="0"/>
                <w:sz w:val="24"/>
                <w:szCs w:val="24"/>
                <w:lang w:val="en-IN" w:eastAsia="zh-CN" w:bidi="ar-SA"/>
              </w:rPr>
              <w:t>egree of freedom</w:t>
            </w:r>
          </w:p>
        </w:tc>
        <w:tc>
          <w:tcPr>
            <w:tcW w:w="1545" w:type="dxa"/>
            <w:tcBorders>
              <w:tl2br w:val="nil"/>
              <w:tr2bl w:val="nil"/>
            </w:tcBorders>
            <w:shd w:val="clear" w:color="auto" w:fill="FFFFFF"/>
            <w:noWrap w:val="0"/>
            <w:vAlign w:val="bottom"/>
          </w:tcPr>
          <w:p>
            <w:pPr>
              <w:spacing w:beforeLines="0" w:afterLines="0" w:line="360" w:lineRule="auto"/>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Square</w:t>
            </w:r>
            <w:r>
              <w:rPr>
                <w:rFonts w:hint="default" w:ascii="Times New Roman" w:hAnsi="Times New Roman" w:cstheme="minorBidi"/>
                <w:b w:val="0"/>
                <w:bCs w:val="0"/>
                <w:sz w:val="24"/>
                <w:szCs w:val="24"/>
                <w:lang w:val="en-IN" w:eastAsia="zh-CN" w:bidi="ar-SA"/>
              </w:rPr>
              <w:t xml:space="preserve"> average</w:t>
            </w:r>
          </w:p>
        </w:tc>
        <w:tc>
          <w:tcPr>
            <w:tcW w:w="1117" w:type="dxa"/>
            <w:tcBorders>
              <w:tl2br w:val="nil"/>
              <w:tr2bl w:val="nil"/>
            </w:tcBorders>
            <w:shd w:val="clear" w:color="auto" w:fill="FFFFFF"/>
            <w:noWrap w:val="0"/>
            <w:vAlign w:val="bottom"/>
          </w:tcPr>
          <w:p>
            <w:pPr>
              <w:spacing w:beforeLines="0" w:afterLines="0" w:line="360" w:lineRule="auto"/>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F</w:t>
            </w:r>
          </w:p>
        </w:tc>
        <w:tc>
          <w:tcPr>
            <w:tcW w:w="1117" w:type="dxa"/>
            <w:tcBorders>
              <w:tl2br w:val="nil"/>
              <w:tr2bl w:val="nil"/>
            </w:tcBorders>
            <w:shd w:val="clear" w:color="auto" w:fill="FFFFFF"/>
            <w:noWrap w:val="0"/>
            <w:vAlign w:val="bottom"/>
          </w:tcPr>
          <w:p>
            <w:pPr>
              <w:spacing w:beforeLines="0" w:afterLines="0" w:line="360" w:lineRule="auto"/>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Sig</w:t>
            </w:r>
            <w:r>
              <w:rPr>
                <w:rFonts w:hint="default" w:ascii="Times New Roman" w:hAnsi="Times New Roman" w:cstheme="minorBidi"/>
                <w:b w:val="0"/>
                <w:bCs w:val="0"/>
                <w:sz w:val="24"/>
                <w:szCs w:val="24"/>
                <w:lang w:val="en-IN" w:eastAsia="zh-CN" w:bidi="ar-SA"/>
              </w:rPr>
              <w:t>ma</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rHeight w:val="384" w:hRule="atLeast"/>
          <w:tblHeader/>
        </w:trPr>
        <w:tc>
          <w:tcPr>
            <w:tcW w:w="805" w:type="dxa"/>
            <w:vMerge w:val="restart"/>
            <w:tcBorders>
              <w:tl2br w:val="nil"/>
              <w:tr2bl w:val="nil"/>
            </w:tcBorders>
            <w:shd w:val="clear" w:color="auto" w:fill="FFFFFF"/>
            <w:noWrap w:val="0"/>
            <w:vAlign w:val="top"/>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1</w:t>
            </w:r>
          </w:p>
        </w:tc>
        <w:tc>
          <w:tcPr>
            <w:tcW w:w="1407" w:type="dxa"/>
            <w:tcBorders>
              <w:tl2br w:val="nil"/>
              <w:tr2bl w:val="nil"/>
            </w:tcBorders>
            <w:shd w:val="clear" w:color="auto" w:fill="FFFFFF"/>
            <w:noWrap w:val="0"/>
            <w:vAlign w:val="top"/>
          </w:tcPr>
          <w:p>
            <w:pPr>
              <w:spacing w:beforeLines="0" w:afterLines="0" w:line="320" w:lineRule="atLeast"/>
              <w:ind w:left="60" w:leftChars="0" w:right="60" w:rightChars="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Regression</w:t>
            </w:r>
          </w:p>
        </w:tc>
        <w:tc>
          <w:tcPr>
            <w:tcW w:w="1610"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7187.524</w:t>
            </w:r>
          </w:p>
        </w:tc>
        <w:tc>
          <w:tcPr>
            <w:tcW w:w="1116"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1</w:t>
            </w:r>
          </w:p>
        </w:tc>
        <w:tc>
          <w:tcPr>
            <w:tcW w:w="1545"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7187.524</w:t>
            </w:r>
          </w:p>
        </w:tc>
        <w:tc>
          <w:tcPr>
            <w:tcW w:w="1117"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22.067</w:t>
            </w:r>
          </w:p>
        </w:tc>
        <w:tc>
          <w:tcPr>
            <w:tcW w:w="1117"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cs="Arial" w:hAnsiTheme="minorHAnsi" w:eastAsiaTheme="minorEastAsia"/>
                <w:sz w:val="18"/>
                <w:szCs w:val="18"/>
                <w:lang w:val="en-IN" w:eastAsia="zh-CN" w:bidi="ar-SA"/>
              </w:rPr>
            </w:pPr>
            <w:r>
              <w:rPr>
                <w:rFonts w:hint="default" w:ascii="Arial" w:hAnsi="Arial" w:cs="Arial"/>
                <w:sz w:val="18"/>
                <w:szCs w:val="18"/>
              </w:rPr>
              <w:t>.000</w:t>
            </w:r>
            <w:r>
              <w:rPr>
                <w:rFonts w:hint="default" w:ascii="Arial" w:hAnsi="Arial" w:cs="Arial"/>
                <w:sz w:val="18"/>
                <w:szCs w:val="18"/>
                <w:vertAlign w:val="superscript"/>
              </w:rPr>
              <w:t>a</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rHeight w:val="384" w:hRule="atLeast"/>
          <w:tblHeader/>
        </w:trPr>
        <w:tc>
          <w:tcPr>
            <w:tcW w:w="805" w:type="dxa"/>
            <w:vMerge w:val="continue"/>
            <w:tcBorders>
              <w:tl2br w:val="nil"/>
              <w:tr2bl w:val="nil"/>
            </w:tcBorders>
            <w:shd w:val="clear" w:color="auto" w:fill="FFFFFF"/>
            <w:noWrap w:val="0"/>
            <w:vAlign w:val="top"/>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p>
        </w:tc>
        <w:tc>
          <w:tcPr>
            <w:tcW w:w="1407" w:type="dxa"/>
            <w:tcBorders>
              <w:tl2br w:val="nil"/>
              <w:tr2bl w:val="nil"/>
            </w:tcBorders>
            <w:shd w:val="clear" w:color="auto" w:fill="FFFFFF"/>
            <w:noWrap w:val="0"/>
            <w:vAlign w:val="top"/>
          </w:tcPr>
          <w:p>
            <w:pPr>
              <w:spacing w:beforeLines="0" w:afterLines="0" w:line="320" w:lineRule="atLeast"/>
              <w:ind w:left="60" w:leftChars="0" w:right="60" w:rightChars="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Residual</w:t>
            </w:r>
          </w:p>
        </w:tc>
        <w:tc>
          <w:tcPr>
            <w:tcW w:w="1610"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15634.096</w:t>
            </w:r>
          </w:p>
        </w:tc>
        <w:tc>
          <w:tcPr>
            <w:tcW w:w="1116"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48</w:t>
            </w:r>
          </w:p>
        </w:tc>
        <w:tc>
          <w:tcPr>
            <w:tcW w:w="1545"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325.710</w:t>
            </w:r>
          </w:p>
        </w:tc>
        <w:tc>
          <w:tcPr>
            <w:tcW w:w="1117" w:type="dxa"/>
            <w:tcBorders>
              <w:tl2br w:val="nil"/>
              <w:tr2bl w:val="nil"/>
            </w:tcBorders>
            <w:shd w:val="clear" w:color="auto" w:fill="FFFFFF"/>
            <w:noWrap w:val="0"/>
            <w:vAlign w:val="center"/>
          </w:tcPr>
          <w:p>
            <w:pPr>
              <w:widowControl/>
              <w:spacing w:beforeLines="0" w:afterLines="0"/>
              <w:jc w:val="center"/>
              <w:rPr>
                <w:rFonts w:hint="default" w:ascii="Times New Roman" w:cs="Times New Roman" w:hAnsiTheme="minorHAnsi" w:eastAsiaTheme="minorEastAsia"/>
                <w:color w:val="auto"/>
                <w:sz w:val="24"/>
                <w:szCs w:val="24"/>
                <w:lang w:val="en-IN" w:eastAsia="zh-CN" w:bidi="ar-SA"/>
              </w:rPr>
            </w:pPr>
          </w:p>
        </w:tc>
        <w:tc>
          <w:tcPr>
            <w:tcW w:w="1117" w:type="dxa"/>
            <w:tcBorders>
              <w:tl2br w:val="nil"/>
              <w:tr2bl w:val="nil"/>
            </w:tcBorders>
            <w:shd w:val="clear" w:color="auto" w:fill="FFFFFF"/>
            <w:noWrap w:val="0"/>
            <w:vAlign w:val="center"/>
          </w:tcPr>
          <w:p>
            <w:pPr>
              <w:widowControl/>
              <w:spacing w:beforeLines="0" w:afterLines="0"/>
              <w:jc w:val="center"/>
              <w:rPr>
                <w:rFonts w:hint="default" w:ascii="Times New Roman" w:cs="Times New Roman" w:hAnsiTheme="minorHAnsi" w:eastAsiaTheme="minorEastAsia"/>
                <w:color w:val="auto"/>
                <w:sz w:val="24"/>
                <w:szCs w:val="24"/>
                <w:lang w:val="en-IN" w:eastAsia="zh-CN" w:bidi="ar-SA"/>
              </w:rPr>
            </w:pP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rHeight w:val="468" w:hRule="atLeast"/>
          <w:tblHeader/>
        </w:trPr>
        <w:tc>
          <w:tcPr>
            <w:tcW w:w="805" w:type="dxa"/>
            <w:vMerge w:val="continue"/>
            <w:tcBorders>
              <w:tl2br w:val="nil"/>
              <w:tr2bl w:val="nil"/>
            </w:tcBorders>
            <w:shd w:val="clear" w:color="auto" w:fill="FFFFFF"/>
            <w:noWrap w:val="0"/>
            <w:vAlign w:val="top"/>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p>
        </w:tc>
        <w:tc>
          <w:tcPr>
            <w:tcW w:w="1407" w:type="dxa"/>
            <w:tcBorders>
              <w:tl2br w:val="nil"/>
              <w:tr2bl w:val="nil"/>
            </w:tcBorders>
            <w:shd w:val="clear" w:color="auto" w:fill="FFFFFF"/>
            <w:noWrap w:val="0"/>
            <w:vAlign w:val="top"/>
          </w:tcPr>
          <w:p>
            <w:pPr>
              <w:spacing w:beforeLines="0" w:afterLines="0" w:line="320" w:lineRule="atLeast"/>
              <w:ind w:left="60" w:leftChars="0" w:right="60" w:rightChars="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Total</w:t>
            </w:r>
          </w:p>
        </w:tc>
        <w:tc>
          <w:tcPr>
            <w:tcW w:w="1610"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22821.620</w:t>
            </w:r>
          </w:p>
        </w:tc>
        <w:tc>
          <w:tcPr>
            <w:tcW w:w="1116"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49</w:t>
            </w:r>
          </w:p>
        </w:tc>
        <w:tc>
          <w:tcPr>
            <w:tcW w:w="1545" w:type="dxa"/>
            <w:tcBorders>
              <w:tl2br w:val="nil"/>
              <w:tr2bl w:val="nil"/>
            </w:tcBorders>
            <w:shd w:val="clear" w:color="auto" w:fill="FFFFFF"/>
            <w:noWrap w:val="0"/>
            <w:vAlign w:val="center"/>
          </w:tcPr>
          <w:p>
            <w:pPr>
              <w:widowControl/>
              <w:spacing w:beforeLines="0" w:afterLines="0"/>
              <w:jc w:val="center"/>
              <w:rPr>
                <w:rFonts w:hint="default" w:ascii="Times New Roman" w:cs="Times New Roman" w:hAnsiTheme="minorHAnsi" w:eastAsiaTheme="minorEastAsia"/>
                <w:color w:val="auto"/>
                <w:sz w:val="24"/>
                <w:szCs w:val="24"/>
                <w:lang w:val="en-IN" w:eastAsia="zh-CN" w:bidi="ar-SA"/>
              </w:rPr>
            </w:pPr>
          </w:p>
        </w:tc>
        <w:tc>
          <w:tcPr>
            <w:tcW w:w="1117" w:type="dxa"/>
            <w:tcBorders>
              <w:tl2br w:val="nil"/>
              <w:tr2bl w:val="nil"/>
            </w:tcBorders>
            <w:shd w:val="clear" w:color="auto" w:fill="FFFFFF"/>
            <w:noWrap w:val="0"/>
            <w:vAlign w:val="center"/>
          </w:tcPr>
          <w:p>
            <w:pPr>
              <w:widowControl/>
              <w:spacing w:beforeLines="0" w:afterLines="0"/>
              <w:jc w:val="center"/>
              <w:rPr>
                <w:rFonts w:hint="default" w:ascii="Times New Roman" w:cs="Times New Roman" w:hAnsiTheme="minorHAnsi" w:eastAsiaTheme="minorEastAsia"/>
                <w:color w:val="auto"/>
                <w:sz w:val="24"/>
                <w:szCs w:val="24"/>
                <w:lang w:val="en-IN" w:eastAsia="zh-CN" w:bidi="ar-SA"/>
              </w:rPr>
            </w:pPr>
          </w:p>
        </w:tc>
        <w:tc>
          <w:tcPr>
            <w:tcW w:w="1117" w:type="dxa"/>
            <w:tcBorders>
              <w:tl2br w:val="nil"/>
              <w:tr2bl w:val="nil"/>
            </w:tcBorders>
            <w:shd w:val="clear" w:color="auto" w:fill="FFFFFF"/>
            <w:noWrap w:val="0"/>
            <w:vAlign w:val="center"/>
          </w:tcPr>
          <w:p>
            <w:pPr>
              <w:widowControl/>
              <w:spacing w:beforeLines="0" w:afterLines="0"/>
              <w:jc w:val="center"/>
              <w:rPr>
                <w:rFonts w:hint="default" w:ascii="Times New Roman" w:cs="Times New Roman" w:hAnsiTheme="minorHAnsi" w:eastAsiaTheme="minorEastAsia"/>
                <w:color w:val="auto"/>
                <w:sz w:val="24"/>
                <w:szCs w:val="24"/>
                <w:lang w:val="en-IN" w:eastAsia="zh-CN" w:bidi="ar-SA"/>
              </w:rPr>
            </w:pPr>
          </w:p>
        </w:tc>
      </w:tr>
    </w:tbl>
    <w:p>
      <w:pPr>
        <w:keepNext w:val="0"/>
        <w:keepLines w:val="0"/>
        <w:widowControl/>
        <w:suppressLineNumbers w:val="0"/>
        <w:jc w:val="left"/>
        <w:rPr>
          <w:rFonts w:hint="default" w:ascii="Times New Roman" w:hAnsi="Times New Roman" w:eastAsiaTheme="minorEastAsia" w:cstheme="minorBidi"/>
          <w:b w:val="0"/>
          <w:bCs w:val="0"/>
          <w:sz w:val="24"/>
          <w:szCs w:val="24"/>
          <w:lang w:val="en-US" w:eastAsia="zh-CN" w:bidi="ar-SA"/>
        </w:rPr>
      </w:pPr>
      <w:r>
        <w:rPr>
          <w:rFonts w:hint="default" w:ascii="Times New Roman" w:hAnsi="Times New Roman" w:cstheme="minorBidi"/>
          <w:b w:val="0"/>
          <w:bCs w:val="0"/>
          <w:sz w:val="24"/>
          <w:szCs w:val="24"/>
          <w:lang w:val="en-IN" w:eastAsia="zh-CN" w:bidi="ar-SA"/>
        </w:rPr>
        <w:t xml:space="preserve"> </w:t>
      </w:r>
      <w:r>
        <w:rPr>
          <w:rFonts w:hint="default" w:ascii="Times New Roman" w:hAnsi="Times New Roman" w:eastAsiaTheme="minorEastAsia" w:cstheme="minorBidi"/>
          <w:b w:val="0"/>
          <w:bCs w:val="0"/>
          <w:sz w:val="24"/>
          <w:szCs w:val="24"/>
          <w:lang w:val="en-US" w:eastAsia="zh-CN" w:bidi="ar-SA"/>
        </w:rPr>
        <w:t xml:space="preserve">a. </w:t>
      </w:r>
      <w:r>
        <w:rPr>
          <w:rFonts w:hint="default" w:ascii="Times New Roman" w:hAnsi="Times New Roman" w:cstheme="minorBidi"/>
          <w:b w:val="0"/>
          <w:bCs w:val="0"/>
          <w:sz w:val="24"/>
          <w:szCs w:val="24"/>
          <w:lang w:val="en-IN" w:eastAsia="zh-CN" w:bidi="ar-SA"/>
        </w:rPr>
        <w:t>Regressors</w:t>
      </w:r>
      <w:r>
        <w:rPr>
          <w:rFonts w:hint="default" w:ascii="Times New Roman" w:hAnsi="Times New Roman" w:eastAsiaTheme="minorEastAsia" w:cstheme="minorBidi"/>
          <w:b w:val="0"/>
          <w:bCs w:val="0"/>
          <w:sz w:val="24"/>
          <w:szCs w:val="24"/>
          <w:lang w:val="en-US" w:eastAsia="zh-CN" w:bidi="ar-SA"/>
        </w:rPr>
        <w:t>,</w:t>
      </w:r>
      <w:r>
        <w:rPr>
          <w:rFonts w:hint="default" w:ascii="Times New Roman" w:hAnsi="Times New Roman" w:cstheme="minorBidi"/>
          <w:b w:val="0"/>
          <w:bCs w:val="0"/>
          <w:sz w:val="24"/>
          <w:szCs w:val="24"/>
          <w:lang w:val="en-IN" w:eastAsia="zh-CN" w:bidi="ar-SA"/>
        </w:rPr>
        <w:t xml:space="preserve"> (constant)</w:t>
      </w:r>
      <w:r>
        <w:rPr>
          <w:rFonts w:hint="default" w:ascii="Times New Roman" w:hAnsi="Times New Roman" w:eastAsiaTheme="minorEastAsia" w:cstheme="minorBidi"/>
          <w:b w:val="0"/>
          <w:bCs w:val="0"/>
          <w:sz w:val="24"/>
          <w:szCs w:val="24"/>
          <w:lang w:val="en-US" w:eastAsia="zh-CN" w:bidi="ar-SA"/>
        </w:rPr>
        <w:t xml:space="preserve"> EI </w:t>
      </w:r>
    </w:p>
    <w:p>
      <w:pPr>
        <w:keepNext w:val="0"/>
        <w:keepLines w:val="0"/>
        <w:widowControl/>
        <w:suppressLineNumbers w:val="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US" w:eastAsia="zh-CN" w:bidi="ar-SA"/>
        </w:rPr>
        <w:t xml:space="preserve">b. </w:t>
      </w:r>
      <w:r>
        <w:rPr>
          <w:rFonts w:hint="default" w:ascii="Times New Roman" w:hAnsi="Times New Roman" w:cstheme="minorBidi"/>
          <w:b w:val="0"/>
          <w:bCs w:val="0"/>
          <w:sz w:val="24"/>
          <w:szCs w:val="24"/>
          <w:lang w:val="en-IN" w:eastAsia="zh-CN" w:bidi="ar-SA"/>
        </w:rPr>
        <w:t xml:space="preserve">Experimental </w:t>
      </w:r>
      <w:r>
        <w:rPr>
          <w:rFonts w:hint="default" w:ascii="Times New Roman" w:hAnsi="Times New Roman" w:eastAsiaTheme="minorEastAsia" w:cstheme="minorBidi"/>
          <w:b w:val="0"/>
          <w:bCs w:val="0"/>
          <w:sz w:val="24"/>
          <w:szCs w:val="24"/>
          <w:lang w:val="en-US" w:eastAsia="zh-CN" w:bidi="ar-SA"/>
        </w:rPr>
        <w:t xml:space="preserve">Variable: </w:t>
      </w:r>
      <w:r>
        <w:rPr>
          <w:rFonts w:hint="default" w:ascii="Times New Roman" w:hAnsi="Times New Roman" w:cstheme="minorBidi"/>
          <w:b w:val="0"/>
          <w:bCs w:val="0"/>
          <w:sz w:val="24"/>
          <w:szCs w:val="24"/>
          <w:lang w:val="en-IN" w:eastAsia="zh-CN" w:bidi="ar-SA"/>
        </w:rPr>
        <w:t>W</w:t>
      </w:r>
      <w:r>
        <w:rPr>
          <w:rFonts w:hint="default" w:ascii="Times New Roman" w:hAnsi="Times New Roman" w:eastAsiaTheme="minorEastAsia" w:cstheme="minorBidi"/>
          <w:b w:val="0"/>
          <w:bCs w:val="0"/>
          <w:sz w:val="24"/>
          <w:szCs w:val="24"/>
          <w:lang w:val="en-IN" w:eastAsia="zh-CN" w:bidi="ar-SA"/>
        </w:rPr>
        <w:t>P</w:t>
      </w:r>
    </w:p>
    <w:p>
      <w:pPr>
        <w:keepNext w:val="0"/>
        <w:keepLines w:val="0"/>
        <w:widowControl/>
        <w:suppressLineNumbers w:val="0"/>
        <w:jc w:val="center"/>
        <w:rPr>
          <w:rFonts w:hint="default" w:ascii="Times New Roman" w:hAnsi="Times New Roman" w:eastAsiaTheme="minorEastAsia"/>
          <w:b/>
          <w:bCs/>
          <w:sz w:val="24"/>
          <w:szCs w:val="24"/>
          <w:lang w:val="en-US" w:eastAsia="zh-CN"/>
        </w:rPr>
      </w:pPr>
      <w:r>
        <w:rPr>
          <w:rFonts w:hint="default" w:ascii="Times New Roman" w:hAnsi="Times New Roman" w:eastAsiaTheme="minorEastAsia"/>
          <w:b/>
          <w:bCs/>
          <w:sz w:val="24"/>
          <w:szCs w:val="24"/>
          <w:lang w:val="en-US" w:eastAsia="zh-CN"/>
        </w:rPr>
        <w:t xml:space="preserve">Origin: </w:t>
      </w:r>
      <w:r>
        <w:rPr>
          <w:rFonts w:hint="default" w:ascii="Times New Roman" w:hAnsi="Times New Roman"/>
          <w:b/>
          <w:bCs/>
          <w:sz w:val="24"/>
          <w:szCs w:val="24"/>
          <w:lang w:val="en-IN" w:eastAsia="zh-CN"/>
        </w:rPr>
        <w:t>Data</w:t>
      </w:r>
      <w:r>
        <w:rPr>
          <w:rFonts w:hint="default" w:ascii="Times New Roman" w:hAnsi="Times New Roman" w:eastAsiaTheme="minorEastAsia"/>
          <w:b/>
          <w:bCs/>
          <w:sz w:val="24"/>
          <w:szCs w:val="24"/>
          <w:lang w:val="en-US" w:eastAsia="zh-CN"/>
        </w:rPr>
        <w:t xml:space="preserve"> from Survey</w:t>
      </w:r>
    </w:p>
    <w:p>
      <w:pPr>
        <w:keepNext w:val="0"/>
        <w:keepLines w:val="0"/>
        <w:widowControl/>
        <w:suppressLineNumbers w:val="0"/>
        <w:jc w:val="center"/>
        <w:rPr>
          <w:rFonts w:hint="default" w:ascii="Times New Roman" w:hAnsi="Times New Roman" w:eastAsiaTheme="minorEastAsia"/>
          <w:b/>
          <w:bCs/>
          <w:sz w:val="24"/>
          <w:szCs w:val="24"/>
          <w:lang w:val="en-US" w:eastAsia="zh-CN"/>
        </w:rPr>
      </w:pPr>
    </w:p>
    <w:p>
      <w:pPr>
        <w:keepNext w:val="0"/>
        <w:keepLines w:val="0"/>
        <w:widowControl/>
        <w:suppressLineNumbers w:val="0"/>
        <w:jc w:val="center"/>
        <w:rPr>
          <w:rFonts w:hint="default" w:ascii="Times New Roman" w:hAnsi="Times New Roman" w:eastAsiaTheme="minorEastAsia"/>
          <w:b/>
          <w:bCs/>
          <w:sz w:val="24"/>
          <w:szCs w:val="24"/>
          <w:lang w:val="en-IN" w:eastAsia="zh-CN"/>
        </w:rPr>
      </w:pPr>
    </w:p>
    <w:p>
      <w:pPr>
        <w:keepNext w:val="0"/>
        <w:keepLines w:val="0"/>
        <w:widowControl/>
        <w:suppressLineNumbers w:val="0"/>
        <w:jc w:val="both"/>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To assess the degree of fit, ANOVA is </w:t>
      </w:r>
      <w:r>
        <w:rPr>
          <w:rFonts w:hint="default" w:ascii="Times New Roman" w:hAnsi="Times New Roman"/>
          <w:b w:val="0"/>
          <w:bCs w:val="0"/>
          <w:sz w:val="24"/>
          <w:szCs w:val="24"/>
          <w:lang w:val="en-IN" w:eastAsia="zh-CN"/>
        </w:rPr>
        <w:t>employed</w:t>
      </w:r>
      <w:r>
        <w:rPr>
          <w:rFonts w:hint="default" w:ascii="Times New Roman" w:hAnsi="Times New Roman" w:eastAsiaTheme="minorEastAsia"/>
          <w:b w:val="0"/>
          <w:bCs w:val="0"/>
          <w:sz w:val="24"/>
          <w:szCs w:val="24"/>
          <w:lang w:val="en-US" w:eastAsia="zh-CN"/>
        </w:rPr>
        <w:t xml:space="preserve"> </w:t>
      </w:r>
      <w:r>
        <w:rPr>
          <w:rFonts w:hint="default" w:ascii="Times New Roman" w:hAnsi="Times New Roman"/>
          <w:b w:val="0"/>
          <w:bCs w:val="0"/>
          <w:sz w:val="24"/>
          <w:szCs w:val="24"/>
          <w:lang w:val="en-IN" w:eastAsia="zh-CN"/>
        </w:rPr>
        <w:t xml:space="preserve">for </w:t>
      </w:r>
      <w:r>
        <w:rPr>
          <w:rFonts w:hint="default" w:ascii="Times New Roman" w:hAnsi="Times New Roman" w:eastAsiaTheme="minorEastAsia"/>
          <w:b w:val="0"/>
          <w:bCs w:val="0"/>
          <w:sz w:val="24"/>
          <w:szCs w:val="24"/>
          <w:lang w:val="en-US" w:eastAsia="zh-CN"/>
        </w:rPr>
        <w:t xml:space="preserve">the entire model, which includes psychological capital as dependent variable </w:t>
      </w:r>
      <w:r>
        <w:rPr>
          <w:rFonts w:hint="default" w:ascii="Times New Roman" w:hAnsi="Times New Roman"/>
          <w:b w:val="0"/>
          <w:bCs w:val="0"/>
          <w:sz w:val="24"/>
          <w:szCs w:val="24"/>
          <w:lang w:val="en-IN" w:eastAsia="zh-CN"/>
        </w:rPr>
        <w:t>&amp; EI</w:t>
      </w:r>
      <w:r>
        <w:rPr>
          <w:rFonts w:hint="default" w:ascii="Times New Roman" w:hAnsi="Times New Roman" w:eastAsiaTheme="minorEastAsia"/>
          <w:b w:val="0"/>
          <w:bCs w:val="0"/>
          <w:sz w:val="24"/>
          <w:szCs w:val="24"/>
          <w:lang w:val="en-US" w:eastAsia="zh-CN"/>
        </w:rPr>
        <w:t xml:space="preserve"> as independent variable. The model has a </w:t>
      </w:r>
      <w:r>
        <w:rPr>
          <w:rFonts w:hint="default" w:ascii="Times New Roman" w:hAnsi="Times New Roman"/>
          <w:b w:val="0"/>
          <w:bCs w:val="0"/>
          <w:sz w:val="24"/>
          <w:szCs w:val="24"/>
          <w:lang w:val="en-IN" w:eastAsia="zh-CN"/>
        </w:rPr>
        <w:t>great</w:t>
      </w:r>
      <w:r>
        <w:rPr>
          <w:rFonts w:hint="default" w:ascii="Times New Roman" w:hAnsi="Times New Roman" w:eastAsiaTheme="minorEastAsia"/>
          <w:b w:val="0"/>
          <w:bCs w:val="0"/>
          <w:sz w:val="24"/>
          <w:szCs w:val="24"/>
          <w:lang w:val="en-US" w:eastAsia="zh-CN"/>
        </w:rPr>
        <w:t xml:space="preserve"> goodness of fit,</w:t>
      </w:r>
      <w:r>
        <w:rPr>
          <w:rFonts w:hint="default" w:ascii="Times New Roman" w:hAnsi="Times New Roman"/>
          <w:b w:val="0"/>
          <w:bCs w:val="0"/>
          <w:sz w:val="24"/>
          <w:szCs w:val="24"/>
          <w:lang w:val="en-IN" w:eastAsia="zh-CN"/>
        </w:rPr>
        <w:t xml:space="preserve"> as demonstrated by the</w:t>
      </w:r>
      <w:r>
        <w:rPr>
          <w:rFonts w:hint="default" w:ascii="Times New Roman" w:hAnsi="Times New Roman" w:eastAsiaTheme="minorEastAsia"/>
          <w:b w:val="0"/>
          <w:bCs w:val="0"/>
          <w:sz w:val="24"/>
          <w:szCs w:val="24"/>
          <w:lang w:val="en-US" w:eastAsia="zh-CN"/>
        </w:rPr>
        <w:t xml:space="preserve"> </w:t>
      </w:r>
      <w:r>
        <w:rPr>
          <w:rFonts w:hint="default" w:ascii="Times New Roman" w:hAnsi="Times New Roman"/>
          <w:b w:val="0"/>
          <w:bCs w:val="0"/>
          <w:sz w:val="24"/>
          <w:szCs w:val="24"/>
          <w:lang w:val="en-IN" w:eastAsia="zh-CN"/>
        </w:rPr>
        <w:t>result</w:t>
      </w:r>
      <w:r>
        <w:rPr>
          <w:rFonts w:hint="default" w:ascii="Times New Roman" w:hAnsi="Times New Roman" w:eastAsiaTheme="minorEastAsia"/>
          <w:b w:val="0"/>
          <w:bCs w:val="0"/>
          <w:sz w:val="24"/>
          <w:szCs w:val="24"/>
          <w:lang w:val="en-US" w:eastAsia="zh-CN"/>
        </w:rPr>
        <w:t xml:space="preserve"> of F in the ANOVA summary table, which is </w:t>
      </w:r>
      <w:r>
        <w:rPr>
          <w:rFonts w:hint="default" w:ascii="Times New Roman" w:hAnsi="Times New Roman"/>
          <w:b w:val="0"/>
          <w:bCs w:val="0"/>
          <w:sz w:val="24"/>
          <w:szCs w:val="24"/>
          <w:lang w:val="en-IN" w:eastAsia="zh-CN"/>
        </w:rPr>
        <w:t>22.067</w:t>
      </w:r>
      <w:r>
        <w:rPr>
          <w:rFonts w:hint="default" w:ascii="Times New Roman" w:hAnsi="Times New Roman" w:eastAsiaTheme="minorEastAsia"/>
          <w:b w:val="0"/>
          <w:bCs w:val="0"/>
          <w:sz w:val="24"/>
          <w:szCs w:val="24"/>
          <w:lang w:val="en-US" w:eastAsia="zh-CN"/>
        </w:rPr>
        <w:t xml:space="preserve">. At the 0% significance level, this figure is noteworthy. </w:t>
      </w:r>
    </w:p>
    <w:p>
      <w:pPr>
        <w:keepNext w:val="0"/>
        <w:keepLines w:val="0"/>
        <w:widowControl/>
        <w:suppressLineNumbers w:val="0"/>
        <w:jc w:val="left"/>
        <w:rPr>
          <w:rFonts w:hint="default" w:ascii="Times New Roman" w:hAnsi="Times New Roman" w:eastAsiaTheme="minorEastAsia" w:cstheme="minorBidi"/>
          <w:b w:val="0"/>
          <w:bCs w:val="0"/>
          <w:sz w:val="24"/>
          <w:szCs w:val="24"/>
          <w:lang w:val="en-IN" w:eastAsia="zh-CN" w:bidi="ar-SA"/>
        </w:rPr>
      </w:pPr>
    </w:p>
    <w:p>
      <w:pPr>
        <w:keepNext w:val="0"/>
        <w:keepLines w:val="0"/>
        <w:widowControl/>
        <w:suppressLineNumbers w:val="0"/>
        <w:jc w:val="left"/>
        <w:rPr>
          <w:rFonts w:hint="default" w:ascii="Times New Roman" w:hAnsi="Times New Roman" w:eastAsiaTheme="minorEastAsia" w:cstheme="minorBidi"/>
          <w:b w:val="0"/>
          <w:bCs w:val="0"/>
          <w:sz w:val="24"/>
          <w:szCs w:val="24"/>
          <w:lang w:val="en-IN" w:eastAsia="zh-CN" w:bidi="ar-SA"/>
        </w:rPr>
      </w:pPr>
    </w:p>
    <w:p>
      <w:pPr>
        <w:keepNext w:val="0"/>
        <w:keepLines w:val="0"/>
        <w:widowControl/>
        <w:suppressLineNumbers w:val="0"/>
        <w:jc w:val="left"/>
        <w:rPr>
          <w:rFonts w:hint="default" w:ascii="Times New Roman" w:hAnsi="Times New Roman" w:eastAsiaTheme="minorEastAsia" w:cstheme="minorBidi"/>
          <w:b w:val="0"/>
          <w:bCs w:val="0"/>
          <w:sz w:val="24"/>
          <w:szCs w:val="24"/>
          <w:lang w:val="en-IN" w:eastAsia="zh-CN" w:bidi="ar-SA"/>
        </w:rPr>
      </w:pPr>
    </w:p>
    <w:p>
      <w:pPr>
        <w:keepNext w:val="0"/>
        <w:keepLines w:val="0"/>
        <w:widowControl/>
        <w:suppressLineNumbers w:val="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bCs/>
          <w:sz w:val="24"/>
          <w:szCs w:val="24"/>
          <w:lang w:val="en-US" w:eastAsia="zh-CN" w:bidi="ar-SA"/>
        </w:rPr>
        <w:t xml:space="preserve">Table </w:t>
      </w:r>
      <w:r>
        <w:rPr>
          <w:rFonts w:hint="default" w:ascii="Times New Roman" w:hAnsi="Times New Roman" w:cstheme="minorBidi"/>
          <w:b/>
          <w:bCs/>
          <w:sz w:val="24"/>
          <w:szCs w:val="24"/>
          <w:lang w:val="en-IN" w:eastAsia="zh-CN" w:bidi="ar-SA"/>
        </w:rPr>
        <w:t>7</w:t>
      </w:r>
      <w:r>
        <w:rPr>
          <w:rFonts w:hint="default" w:ascii="Times New Roman" w:hAnsi="Times New Roman" w:eastAsiaTheme="minorEastAsia" w:cstheme="minorBidi"/>
          <w:b/>
          <w:bCs/>
          <w:sz w:val="24"/>
          <w:szCs w:val="24"/>
          <w:lang w:val="en-US" w:eastAsia="zh-CN" w:bidi="ar-SA"/>
        </w:rPr>
        <w:t>:</w:t>
      </w:r>
      <w:r>
        <w:rPr>
          <w:rFonts w:hint="default" w:ascii="Times New Roman" w:hAnsi="Times New Roman" w:eastAsiaTheme="minorEastAsia" w:cstheme="minorBidi"/>
          <w:b w:val="0"/>
          <w:bCs w:val="0"/>
          <w:sz w:val="24"/>
          <w:szCs w:val="24"/>
          <w:lang w:val="en-US" w:eastAsia="zh-CN" w:bidi="ar-SA"/>
        </w:rPr>
        <w:t xml:space="preserve"> Coefficients Relationship between</w:t>
      </w:r>
      <w:r>
        <w:rPr>
          <w:rFonts w:hint="default" w:ascii="Times New Roman" w:hAnsi="Times New Roman" w:eastAsiaTheme="minorEastAsia" w:cstheme="minorBidi"/>
          <w:b w:val="0"/>
          <w:bCs w:val="0"/>
          <w:sz w:val="24"/>
          <w:szCs w:val="24"/>
          <w:lang w:val="en-IN" w:eastAsia="zh-CN" w:bidi="ar-SA"/>
        </w:rPr>
        <w:t xml:space="preserve"> </w:t>
      </w:r>
      <w:r>
        <w:rPr>
          <w:rFonts w:hint="default" w:ascii="Times New Roman" w:hAnsi="Times New Roman" w:cstheme="minorBidi"/>
          <w:b w:val="0"/>
          <w:bCs w:val="0"/>
          <w:sz w:val="24"/>
          <w:szCs w:val="24"/>
          <w:lang w:val="en-IN" w:eastAsia="zh-CN" w:bidi="ar-SA"/>
        </w:rPr>
        <w:t>an</w:t>
      </w:r>
      <w:r>
        <w:rPr>
          <w:rFonts w:hint="default" w:ascii="Times New Roman" w:hAnsi="Times New Roman" w:eastAsiaTheme="minorEastAsia" w:cstheme="minorBidi"/>
          <w:b w:val="0"/>
          <w:bCs w:val="0"/>
          <w:sz w:val="24"/>
          <w:szCs w:val="24"/>
          <w:lang w:val="en-IN" w:eastAsia="zh-CN" w:bidi="ar-SA"/>
        </w:rPr>
        <w:t xml:space="preserve"> </w:t>
      </w:r>
      <w:r>
        <w:rPr>
          <w:rFonts w:hint="default" w:ascii="Times New Roman" w:hAnsi="Times New Roman" w:cstheme="minorBidi"/>
          <w:b w:val="0"/>
          <w:bCs w:val="0"/>
          <w:sz w:val="24"/>
          <w:szCs w:val="24"/>
          <w:lang w:val="en-IN" w:eastAsia="zh-CN" w:bidi="ar-SA"/>
        </w:rPr>
        <w:t>academician's</w:t>
      </w:r>
      <w:r>
        <w:rPr>
          <w:rFonts w:hint="default" w:ascii="Times New Roman" w:hAnsi="Times New Roman" w:eastAsiaTheme="minorEastAsia" w:cstheme="minorBidi"/>
          <w:b w:val="0"/>
          <w:bCs w:val="0"/>
          <w:sz w:val="24"/>
          <w:szCs w:val="24"/>
          <w:lang w:val="en-US" w:eastAsia="zh-CN" w:bidi="ar-SA"/>
        </w:rPr>
        <w:t xml:space="preserve"> Emotional</w:t>
      </w:r>
    </w:p>
    <w:p>
      <w:pPr>
        <w:keepNext w:val="0"/>
        <w:keepLines w:val="0"/>
        <w:widowControl/>
        <w:suppressLineNumbers w:val="0"/>
        <w:jc w:val="center"/>
        <w:rPr>
          <w:rFonts w:hint="default" w:ascii="Times New Roman" w:hAnsi="Times New Roman" w:eastAsiaTheme="minorEastAsia" w:cstheme="minorBidi"/>
          <w:b w:val="0"/>
          <w:bCs w:val="0"/>
          <w:sz w:val="24"/>
          <w:szCs w:val="24"/>
          <w:lang w:val="en-US" w:eastAsia="zh-CN" w:bidi="ar-SA"/>
        </w:rPr>
      </w:pPr>
      <w:r>
        <w:rPr>
          <w:rFonts w:hint="default" w:ascii="Times New Roman" w:hAnsi="Times New Roman" w:eastAsiaTheme="minorEastAsia" w:cstheme="minorBidi"/>
          <w:b w:val="0"/>
          <w:bCs w:val="0"/>
          <w:sz w:val="24"/>
          <w:szCs w:val="24"/>
          <w:lang w:val="en-US" w:eastAsia="zh-CN" w:bidi="ar-SA"/>
        </w:rPr>
        <w:t xml:space="preserve">Intelligence and </w:t>
      </w:r>
      <w:r>
        <w:rPr>
          <w:rFonts w:hint="default" w:ascii="Times New Roman" w:hAnsi="Times New Roman" w:cstheme="minorBidi"/>
          <w:b w:val="0"/>
          <w:bCs w:val="0"/>
          <w:sz w:val="24"/>
          <w:szCs w:val="24"/>
          <w:lang w:val="en-IN" w:eastAsia="zh-CN" w:bidi="ar-SA"/>
        </w:rPr>
        <w:t>Work Performance</w:t>
      </w:r>
      <w:r>
        <w:rPr>
          <w:rFonts w:hint="default" w:ascii="Times New Roman" w:hAnsi="Times New Roman" w:eastAsiaTheme="minorEastAsia" w:cstheme="minorBidi"/>
          <w:b w:val="0"/>
          <w:bCs w:val="0"/>
          <w:sz w:val="24"/>
          <w:szCs w:val="24"/>
          <w:lang w:val="en-US" w:eastAsia="zh-CN" w:bidi="ar-SA"/>
        </w:rPr>
        <w:t>.</w:t>
      </w:r>
    </w:p>
    <w:p>
      <w:pPr>
        <w:keepNext w:val="0"/>
        <w:keepLines w:val="0"/>
        <w:widowControl/>
        <w:suppressLineNumbers w:val="0"/>
        <w:jc w:val="both"/>
        <w:rPr>
          <w:rFonts w:hint="default" w:ascii="Times New Roman" w:hAnsi="Times New Roman" w:eastAsiaTheme="minorEastAsia" w:cstheme="minorBidi"/>
          <w:b w:val="0"/>
          <w:bCs w:val="0"/>
          <w:sz w:val="24"/>
          <w:szCs w:val="24"/>
          <w:lang w:val="en-IN" w:eastAsia="zh-CN" w:bidi="ar-SA"/>
        </w:rPr>
      </w:pPr>
    </w:p>
    <w:tbl>
      <w:tblPr>
        <w:tblStyle w:val="3"/>
        <w:tblW w:w="8778" w:type="dxa"/>
        <w:tblInd w:w="0" w:type="dxa"/>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0" w:type="dxa"/>
          <w:bottom w:w="0" w:type="dxa"/>
          <w:right w:w="0" w:type="dxa"/>
        </w:tblCellMar>
      </w:tblPr>
      <w:tblGrid>
        <w:gridCol w:w="797"/>
        <w:gridCol w:w="1277"/>
        <w:gridCol w:w="1449"/>
        <w:gridCol w:w="1449"/>
        <w:gridCol w:w="1594"/>
        <w:gridCol w:w="1106"/>
        <w:gridCol w:w="1106"/>
      </w:tblGrid>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rHeight w:val="696" w:hRule="atLeast"/>
          <w:tblHeader/>
        </w:trPr>
        <w:tc>
          <w:tcPr>
            <w:tcW w:w="2074" w:type="dxa"/>
            <w:gridSpan w:val="2"/>
            <w:vMerge w:val="restart"/>
            <w:tcBorders>
              <w:tl2br w:val="nil"/>
              <w:tr2bl w:val="nil"/>
            </w:tcBorders>
            <w:shd w:val="clear" w:color="auto" w:fill="FFFFFF"/>
            <w:noWrap w:val="0"/>
            <w:vAlign w:val="top"/>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Model</w:t>
            </w:r>
          </w:p>
        </w:tc>
        <w:tc>
          <w:tcPr>
            <w:tcW w:w="2898" w:type="dxa"/>
            <w:gridSpan w:val="2"/>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Unstandardized Coefficients</w:t>
            </w:r>
          </w:p>
        </w:tc>
        <w:tc>
          <w:tcPr>
            <w:tcW w:w="1594" w:type="dxa"/>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Standardized Coefficients</w:t>
            </w:r>
          </w:p>
        </w:tc>
        <w:tc>
          <w:tcPr>
            <w:tcW w:w="1106" w:type="dxa"/>
            <w:vMerge w:val="restart"/>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t</w:t>
            </w:r>
          </w:p>
        </w:tc>
        <w:tc>
          <w:tcPr>
            <w:tcW w:w="1106" w:type="dxa"/>
            <w:vMerge w:val="restart"/>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Sig.</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rHeight w:val="391" w:hRule="atLeast"/>
          <w:tblHeader/>
        </w:trPr>
        <w:tc>
          <w:tcPr>
            <w:tcW w:w="2074" w:type="dxa"/>
            <w:gridSpan w:val="2"/>
            <w:vMerge w:val="continue"/>
            <w:tcBorders>
              <w:tl2br w:val="nil"/>
              <w:tr2bl w:val="nil"/>
            </w:tcBorders>
            <w:shd w:val="clear" w:color="auto" w:fill="FFFFFF"/>
            <w:noWrap w:val="0"/>
            <w:vAlign w:val="top"/>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p>
        </w:tc>
        <w:tc>
          <w:tcPr>
            <w:tcW w:w="1449" w:type="dxa"/>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B</w:t>
            </w:r>
          </w:p>
        </w:tc>
        <w:tc>
          <w:tcPr>
            <w:tcW w:w="1449" w:type="dxa"/>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Std. Error</w:t>
            </w:r>
          </w:p>
        </w:tc>
        <w:tc>
          <w:tcPr>
            <w:tcW w:w="1594" w:type="dxa"/>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Beta</w:t>
            </w:r>
          </w:p>
        </w:tc>
        <w:tc>
          <w:tcPr>
            <w:tcW w:w="1106" w:type="dxa"/>
            <w:vMerge w:val="continue"/>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p>
        </w:tc>
        <w:tc>
          <w:tcPr>
            <w:tcW w:w="1106" w:type="dxa"/>
            <w:vMerge w:val="continue"/>
            <w:tcBorders>
              <w:tl2br w:val="nil"/>
              <w:tr2bl w:val="nil"/>
            </w:tcBorders>
            <w:shd w:val="clear" w:color="auto" w:fill="FFFFFF"/>
            <w:noWrap w:val="0"/>
            <w:vAlign w:val="bottom"/>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rHeight w:val="391" w:hRule="atLeast"/>
          <w:tblHeader/>
        </w:trPr>
        <w:tc>
          <w:tcPr>
            <w:tcW w:w="797" w:type="dxa"/>
            <w:vMerge w:val="restart"/>
            <w:tcBorders>
              <w:tl2br w:val="nil"/>
              <w:tr2bl w:val="nil"/>
            </w:tcBorders>
            <w:shd w:val="clear" w:color="auto" w:fill="FFFFFF"/>
            <w:noWrap w:val="0"/>
            <w:vAlign w:val="top"/>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1</w:t>
            </w:r>
          </w:p>
        </w:tc>
        <w:tc>
          <w:tcPr>
            <w:tcW w:w="1277" w:type="dxa"/>
            <w:tcBorders>
              <w:tl2br w:val="nil"/>
              <w:tr2bl w:val="nil"/>
            </w:tcBorders>
            <w:shd w:val="clear" w:color="auto" w:fill="FFFFFF"/>
            <w:noWrap w:val="0"/>
            <w:vAlign w:val="top"/>
          </w:tcPr>
          <w:p>
            <w:pPr>
              <w:spacing w:beforeLines="0" w:afterLines="0" w:line="320" w:lineRule="atLeast"/>
              <w:ind w:left="60" w:leftChars="0" w:right="60" w:rightChars="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IN" w:eastAsia="zh-CN" w:bidi="ar-SA"/>
              </w:rPr>
              <w:t>(Constant)</w:t>
            </w:r>
          </w:p>
        </w:tc>
        <w:tc>
          <w:tcPr>
            <w:tcW w:w="1449"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7.836</w:t>
            </w:r>
          </w:p>
        </w:tc>
        <w:tc>
          <w:tcPr>
            <w:tcW w:w="1449"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33.396</w:t>
            </w:r>
          </w:p>
        </w:tc>
        <w:tc>
          <w:tcPr>
            <w:tcW w:w="1594" w:type="dxa"/>
            <w:tcBorders>
              <w:tl2br w:val="nil"/>
              <w:tr2bl w:val="nil"/>
            </w:tcBorders>
            <w:shd w:val="clear" w:color="auto" w:fill="FFFFFF"/>
            <w:noWrap w:val="0"/>
            <w:vAlign w:val="center"/>
          </w:tcPr>
          <w:p>
            <w:pPr>
              <w:widowControl/>
              <w:spacing w:beforeLines="0" w:afterLines="0"/>
              <w:jc w:val="center"/>
              <w:rPr>
                <w:rFonts w:hint="default" w:ascii="Times New Roman" w:cs="Times New Roman" w:hAnsiTheme="minorHAnsi" w:eastAsiaTheme="minorEastAsia"/>
                <w:color w:val="auto"/>
                <w:sz w:val="24"/>
                <w:szCs w:val="24"/>
                <w:lang w:val="en-IN" w:eastAsia="zh-CN" w:bidi="ar-SA"/>
              </w:rPr>
            </w:pPr>
          </w:p>
        </w:tc>
        <w:tc>
          <w:tcPr>
            <w:tcW w:w="1106"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.235</w:t>
            </w:r>
          </w:p>
        </w:tc>
        <w:tc>
          <w:tcPr>
            <w:tcW w:w="1106"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.815</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CellMar>
            <w:top w:w="0" w:type="dxa"/>
            <w:left w:w="0" w:type="dxa"/>
            <w:bottom w:w="0" w:type="dxa"/>
            <w:right w:w="0" w:type="dxa"/>
          </w:tblCellMar>
        </w:tblPrEx>
        <w:trPr>
          <w:cantSplit/>
          <w:trHeight w:val="391" w:hRule="atLeast"/>
          <w:tblHeader/>
        </w:trPr>
        <w:tc>
          <w:tcPr>
            <w:tcW w:w="797" w:type="dxa"/>
            <w:vMerge w:val="continue"/>
            <w:tcBorders>
              <w:tl2br w:val="nil"/>
              <w:tr2bl w:val="nil"/>
            </w:tcBorders>
            <w:shd w:val="clear" w:color="auto" w:fill="FFFFFF"/>
            <w:noWrap w:val="0"/>
            <w:vAlign w:val="top"/>
          </w:tcPr>
          <w:p>
            <w:pPr>
              <w:spacing w:beforeLines="0" w:afterLines="0" w:line="320" w:lineRule="atLeast"/>
              <w:ind w:left="60" w:leftChars="0" w:right="60" w:rightChars="0"/>
              <w:jc w:val="center"/>
              <w:rPr>
                <w:rFonts w:hint="default" w:ascii="Times New Roman" w:hAnsi="Times New Roman" w:eastAsiaTheme="minorEastAsia" w:cstheme="minorBidi"/>
                <w:b w:val="0"/>
                <w:bCs w:val="0"/>
                <w:sz w:val="24"/>
                <w:szCs w:val="24"/>
                <w:lang w:val="en-IN" w:eastAsia="zh-CN" w:bidi="ar-SA"/>
              </w:rPr>
            </w:pPr>
          </w:p>
        </w:tc>
        <w:tc>
          <w:tcPr>
            <w:tcW w:w="1277" w:type="dxa"/>
            <w:tcBorders>
              <w:tl2br w:val="nil"/>
              <w:tr2bl w:val="nil"/>
            </w:tcBorders>
            <w:shd w:val="clear" w:color="auto" w:fill="FFFFFF"/>
            <w:noWrap w:val="0"/>
            <w:vAlign w:val="top"/>
          </w:tcPr>
          <w:p>
            <w:pPr>
              <w:spacing w:beforeLines="0" w:afterLines="0" w:line="320" w:lineRule="atLeast"/>
              <w:ind w:left="60" w:leftChars="0" w:right="60" w:rightChars="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cstheme="minorBidi"/>
                <w:b w:val="0"/>
                <w:bCs w:val="0"/>
                <w:sz w:val="24"/>
                <w:szCs w:val="24"/>
                <w:lang w:val="en-IN" w:eastAsia="zh-CN" w:bidi="ar-SA"/>
              </w:rPr>
              <w:t>EI T</w:t>
            </w:r>
            <w:r>
              <w:rPr>
                <w:rFonts w:hint="default" w:ascii="Times New Roman" w:hAnsi="Times New Roman" w:eastAsiaTheme="minorEastAsia" w:cstheme="minorBidi"/>
                <w:b w:val="0"/>
                <w:bCs w:val="0"/>
                <w:sz w:val="24"/>
                <w:szCs w:val="24"/>
                <w:lang w:val="en-IN" w:eastAsia="zh-CN" w:bidi="ar-SA"/>
              </w:rPr>
              <w:t>otal</w:t>
            </w:r>
          </w:p>
        </w:tc>
        <w:tc>
          <w:tcPr>
            <w:tcW w:w="1449"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.661</w:t>
            </w:r>
          </w:p>
        </w:tc>
        <w:tc>
          <w:tcPr>
            <w:tcW w:w="1449"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.141</w:t>
            </w:r>
          </w:p>
        </w:tc>
        <w:tc>
          <w:tcPr>
            <w:tcW w:w="1594"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.561</w:t>
            </w:r>
          </w:p>
        </w:tc>
        <w:tc>
          <w:tcPr>
            <w:tcW w:w="1106"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4.698</w:t>
            </w:r>
          </w:p>
        </w:tc>
        <w:tc>
          <w:tcPr>
            <w:tcW w:w="1106" w:type="dxa"/>
            <w:tcBorders>
              <w:tl2br w:val="nil"/>
              <w:tr2bl w:val="nil"/>
            </w:tcBorders>
            <w:shd w:val="clear" w:color="auto" w:fill="FFFFFF"/>
            <w:noWrap w:val="0"/>
            <w:vAlign w:val="top"/>
          </w:tcPr>
          <w:p>
            <w:pPr>
              <w:widowControl/>
              <w:spacing w:beforeLines="0" w:afterLines="0" w:line="320" w:lineRule="atLeast"/>
              <w:ind w:left="60" w:leftChars="0" w:right="60" w:rightChars="0"/>
              <w:jc w:val="center"/>
              <w:rPr>
                <w:rFonts w:hint="default" w:ascii="Arial" w:hAnsi="Arial" w:cs="Arial" w:eastAsiaTheme="minorEastAsia"/>
                <w:sz w:val="18"/>
                <w:szCs w:val="18"/>
                <w:lang w:val="en-IN" w:eastAsia="zh-CN" w:bidi="ar-SA"/>
              </w:rPr>
            </w:pPr>
            <w:r>
              <w:rPr>
                <w:rFonts w:hint="default" w:ascii="Arial" w:hAnsi="Arial" w:cs="Arial"/>
                <w:sz w:val="18"/>
                <w:szCs w:val="18"/>
              </w:rPr>
              <w:t>.000</w:t>
            </w:r>
          </w:p>
        </w:tc>
      </w:tr>
    </w:tbl>
    <w:p>
      <w:pPr>
        <w:keepNext w:val="0"/>
        <w:keepLines w:val="0"/>
        <w:widowControl/>
        <w:suppressLineNumbers w:val="0"/>
        <w:jc w:val="left"/>
        <w:rPr>
          <w:rFonts w:hint="default" w:ascii="Times New Roman" w:hAnsi="Times New Roman" w:eastAsiaTheme="minorEastAsia" w:cstheme="minorBidi"/>
          <w:b w:val="0"/>
          <w:bCs w:val="0"/>
          <w:sz w:val="24"/>
          <w:szCs w:val="24"/>
          <w:lang w:val="en-US" w:eastAsia="zh-CN" w:bidi="ar-SA"/>
        </w:rPr>
      </w:pPr>
      <w:r>
        <w:rPr>
          <w:rFonts w:hint="default" w:ascii="Times New Roman" w:hAnsi="Times New Roman" w:eastAsiaTheme="minorEastAsia" w:cstheme="minorBidi"/>
          <w:b w:val="0"/>
          <w:bCs w:val="0"/>
          <w:sz w:val="24"/>
          <w:szCs w:val="24"/>
          <w:lang w:val="en-US" w:eastAsia="zh-CN" w:bidi="ar-SA"/>
        </w:rPr>
        <w:t xml:space="preserve">a. Predictors: (Constant), EI </w:t>
      </w:r>
    </w:p>
    <w:p>
      <w:pPr>
        <w:keepNext w:val="0"/>
        <w:keepLines w:val="0"/>
        <w:widowControl/>
        <w:suppressLineNumbers w:val="0"/>
        <w:jc w:val="left"/>
        <w:rPr>
          <w:rFonts w:hint="default" w:ascii="Times New Roman" w:hAnsi="Times New Roman" w:eastAsiaTheme="minorEastAsia" w:cstheme="minorBidi"/>
          <w:b w:val="0"/>
          <w:bCs w:val="0"/>
          <w:sz w:val="24"/>
          <w:szCs w:val="24"/>
          <w:lang w:val="en-IN" w:eastAsia="zh-CN" w:bidi="ar-SA"/>
        </w:rPr>
      </w:pPr>
      <w:r>
        <w:rPr>
          <w:rFonts w:hint="default" w:ascii="Times New Roman" w:hAnsi="Times New Roman" w:eastAsiaTheme="minorEastAsia" w:cstheme="minorBidi"/>
          <w:b w:val="0"/>
          <w:bCs w:val="0"/>
          <w:sz w:val="24"/>
          <w:szCs w:val="24"/>
          <w:lang w:val="en-US" w:eastAsia="zh-CN" w:bidi="ar-SA"/>
        </w:rPr>
        <w:t xml:space="preserve">b. Dependent Variable: </w:t>
      </w:r>
      <w:r>
        <w:rPr>
          <w:rFonts w:hint="default" w:ascii="Times New Roman" w:hAnsi="Times New Roman" w:cstheme="minorBidi"/>
          <w:b w:val="0"/>
          <w:bCs w:val="0"/>
          <w:sz w:val="24"/>
          <w:szCs w:val="24"/>
          <w:lang w:val="en-IN" w:eastAsia="zh-CN" w:bidi="ar-SA"/>
        </w:rPr>
        <w:t>W</w:t>
      </w:r>
      <w:r>
        <w:rPr>
          <w:rFonts w:hint="default" w:ascii="Times New Roman" w:hAnsi="Times New Roman" w:eastAsiaTheme="minorEastAsia" w:cstheme="minorBidi"/>
          <w:b w:val="0"/>
          <w:bCs w:val="0"/>
          <w:sz w:val="24"/>
          <w:szCs w:val="24"/>
          <w:lang w:val="en-IN" w:eastAsia="zh-CN" w:bidi="ar-SA"/>
        </w:rPr>
        <w:t>P</w:t>
      </w:r>
    </w:p>
    <w:p>
      <w:pPr>
        <w:keepNext w:val="0"/>
        <w:keepLines w:val="0"/>
        <w:widowControl/>
        <w:numPr>
          <w:ilvl w:val="0"/>
          <w:numId w:val="0"/>
        </w:numPr>
        <w:suppressLineNumbers w:val="0"/>
        <w:shd w:val="clear" w:fill="FFFFFF"/>
        <w:spacing w:line="11" w:lineRule="atLeast"/>
        <w:jc w:val="center"/>
        <w:rPr>
          <w:rFonts w:hint="default" w:ascii="SimSun" w:hAnsi="SimSun" w:eastAsia="SimSun" w:cs="SimSun"/>
          <w:sz w:val="24"/>
          <w:szCs w:val="24"/>
          <w:lang w:val="en-IN" w:eastAsia="zh-CN"/>
        </w:rPr>
      </w:pPr>
      <w:r>
        <w:rPr>
          <w:rFonts w:hint="default" w:ascii="Times New Roman" w:hAnsi="Times New Roman" w:eastAsiaTheme="minorEastAsia"/>
          <w:b/>
          <w:bCs/>
          <w:sz w:val="24"/>
          <w:szCs w:val="24"/>
          <w:lang w:val="en-US" w:eastAsia="zh-CN"/>
        </w:rPr>
        <w:t xml:space="preserve">Origin: </w:t>
      </w:r>
      <w:r>
        <w:rPr>
          <w:rFonts w:hint="default" w:ascii="Times New Roman" w:hAnsi="Times New Roman"/>
          <w:b/>
          <w:bCs/>
          <w:sz w:val="24"/>
          <w:szCs w:val="24"/>
          <w:lang w:val="en-IN" w:eastAsia="zh-CN"/>
        </w:rPr>
        <w:t>Data</w:t>
      </w:r>
      <w:r>
        <w:rPr>
          <w:rFonts w:hint="default" w:ascii="Times New Roman" w:hAnsi="Times New Roman" w:eastAsiaTheme="minorEastAsia"/>
          <w:b/>
          <w:bCs/>
          <w:sz w:val="24"/>
          <w:szCs w:val="24"/>
          <w:lang w:val="en-US" w:eastAsia="zh-CN"/>
        </w:rPr>
        <w:t xml:space="preserve"> from Survey</w:t>
      </w:r>
    </w:p>
    <w:p>
      <w:pPr>
        <w:keepNext w:val="0"/>
        <w:keepLines w:val="0"/>
        <w:widowControl/>
        <w:numPr>
          <w:ilvl w:val="0"/>
          <w:numId w:val="0"/>
        </w:numPr>
        <w:suppressLineNumbers w:val="0"/>
        <w:shd w:val="clear" w:fill="FFFFFF"/>
        <w:spacing w:line="11" w:lineRule="atLeast"/>
        <w:jc w:val="both"/>
        <w:rPr>
          <w:rFonts w:hint="default" w:ascii="SimSun" w:hAnsi="SimSun" w:eastAsia="SimSun" w:cs="SimSun"/>
          <w:sz w:val="24"/>
          <w:szCs w:val="24"/>
          <w:lang w:val="en-IN" w:eastAsia="zh-CN"/>
        </w:rPr>
      </w:pPr>
    </w:p>
    <w:p>
      <w:pPr>
        <w:keepNext w:val="0"/>
        <w:keepLines w:val="0"/>
        <w:widowControl/>
        <w:suppressLineNumbers w:val="0"/>
        <w:jc w:val="both"/>
        <w:rPr>
          <w:rFonts w:hint="default" w:ascii="Times New Roman" w:hAnsi="Times New Roman" w:cs="Times New Roman"/>
          <w:b/>
          <w:bCs/>
          <w:sz w:val="24"/>
          <w:szCs w:val="24"/>
          <w:lang w:val="en-IN" w:eastAsia="zh-CN"/>
        </w:rPr>
      </w:pPr>
      <w:r>
        <w:rPr>
          <w:rFonts w:hint="default" w:ascii="Times New Roman" w:hAnsi="Times New Roman" w:eastAsia="SimSun"/>
          <w:color w:val="000000"/>
          <w:kern w:val="0"/>
          <w:sz w:val="22"/>
          <w:szCs w:val="22"/>
          <w:lang w:val="en-IN" w:eastAsia="zh-CN"/>
        </w:rPr>
        <w:t xml:space="preserve">The t statistics, which were useful in assessing the corresponding significance of every factor in the model, are displayed in Table 7. The independent variables demonstrate this by having values that are both below -2 and above +2. Work outcome is the dependent variable, while EI is the independent variable. This considerable association may be explained by the 0.000 sigma value of emotional intelligence. Thus, it was determined that there is a substantial fit among the work outcomes of academicians and their EI, which supports the null hypothesis. The relationship between job performance of academicians &amp; EI, as illustrated by this model, EP = 7.836 + 0.661EI + U. This suggests that a worker who has a strong grasp of emotions may get along with his peers at work and find it simple to communicate, which is why it's worthwhile &amp; interesting to do his assignment at work on schedule. </w:t>
      </w:r>
      <w:r>
        <w:rPr>
          <w:rFonts w:hint="default" w:ascii="Times New Roman" w:hAnsi="Times New Roman" w:eastAsia="SimSun" w:cs="Times New Roman"/>
          <w:color w:val="000000"/>
          <w:kern w:val="0"/>
          <w:sz w:val="22"/>
          <w:szCs w:val="22"/>
          <w:lang w:val="en-US" w:eastAsia="zh-CN" w:bidi="ar"/>
        </w:rPr>
        <w:t xml:space="preserve">The model explains the relationship </w:t>
      </w:r>
      <w:r>
        <w:rPr>
          <w:rFonts w:hint="default" w:ascii="Times New Roman" w:hAnsi="Times New Roman" w:eastAsia="SimSun" w:cs="Times New Roman"/>
          <w:color w:val="000000"/>
          <w:kern w:val="0"/>
          <w:sz w:val="22"/>
          <w:szCs w:val="22"/>
          <w:lang w:val="en-IN" w:eastAsia="zh-CN" w:bidi="ar"/>
        </w:rPr>
        <w:t>among</w:t>
      </w:r>
      <w:r>
        <w:rPr>
          <w:rFonts w:hint="default" w:ascii="Times New Roman" w:hAnsi="Times New Roman" w:eastAsia="SimSun" w:cs="Times New Roman"/>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IN" w:eastAsia="zh-CN" w:bidi="ar"/>
        </w:rPr>
        <w:t>EI</w:t>
      </w:r>
      <w:r>
        <w:rPr>
          <w:rFonts w:hint="default" w:ascii="Times New Roman" w:hAnsi="Times New Roman" w:eastAsia="SimSun" w:cs="Times New Roman"/>
          <w:color w:val="000000"/>
          <w:kern w:val="0"/>
          <w:sz w:val="22"/>
          <w:szCs w:val="22"/>
          <w:lang w:val="en-US" w:eastAsia="zh-CN" w:bidi="ar"/>
        </w:rPr>
        <w:t xml:space="preserve"> and</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olor w:val="000000"/>
          <w:kern w:val="0"/>
          <w:sz w:val="22"/>
          <w:szCs w:val="22"/>
          <w:lang w:val="en-IN" w:eastAsia="zh-CN"/>
        </w:rPr>
        <w:t>the work outcome of academicians</w:t>
      </w:r>
      <w:r>
        <w:rPr>
          <w:rFonts w:hint="default" w:ascii="Times New Roman" w:hAnsi="Times New Roman" w:eastAsia="SimSun" w:cs="Times New Roman"/>
          <w:color w:val="000000"/>
          <w:kern w:val="0"/>
          <w:sz w:val="22"/>
          <w:szCs w:val="22"/>
          <w:lang w:val="en-US" w:eastAsia="zh-CN" w:bidi="ar"/>
        </w:rPr>
        <w:t>. The null hypothesis was accepted, henc</w:t>
      </w:r>
      <w:r>
        <w:rPr>
          <w:rFonts w:hint="default" w:ascii="Times New Roman" w:hAnsi="Times New Roman" w:eastAsia="SimSun" w:cs="Times New Roman"/>
          <w:color w:val="000000"/>
          <w:kern w:val="0"/>
          <w:sz w:val="22"/>
          <w:szCs w:val="22"/>
          <w:lang w:val="en-IN" w:eastAsia="zh-CN" w:bidi="ar"/>
        </w:rPr>
        <w:t>e</w:t>
      </w:r>
      <w:r>
        <w:rPr>
          <w:rFonts w:hint="default" w:ascii="Times New Roman" w:hAnsi="Times New Roman" w:eastAsia="SimSun" w:cs="Times New Roman"/>
          <w:color w:val="000000"/>
          <w:kern w:val="0"/>
          <w:sz w:val="22"/>
          <w:szCs w:val="22"/>
          <w:lang w:val="en-US" w:eastAsia="zh-CN" w:bidi="ar"/>
        </w:rPr>
        <w:t xml:space="preserve"> a significant relationship </w:t>
      </w:r>
      <w:r>
        <w:rPr>
          <w:rFonts w:hint="default" w:ascii="Times New Roman" w:hAnsi="Times New Roman" w:eastAsia="SimSun" w:cs="Times New Roman"/>
          <w:color w:val="000000"/>
          <w:kern w:val="0"/>
          <w:sz w:val="22"/>
          <w:szCs w:val="22"/>
          <w:lang w:val="en-IN" w:eastAsia="zh-CN" w:bidi="ar"/>
        </w:rPr>
        <w:t>among</w:t>
      </w:r>
      <w:r>
        <w:rPr>
          <w:rFonts w:hint="default" w:ascii="Times New Roman" w:hAnsi="Times New Roman" w:eastAsia="SimSun" w:cs="Times New Roman"/>
          <w:color w:val="000000"/>
          <w:kern w:val="0"/>
          <w:sz w:val="22"/>
          <w:szCs w:val="22"/>
          <w:lang w:val="en-US" w:eastAsia="zh-CN" w:bidi="ar"/>
        </w:rPr>
        <w:t xml:space="preserve"> employees’ </w:t>
      </w:r>
      <w:r>
        <w:rPr>
          <w:rFonts w:hint="default" w:ascii="Times New Roman" w:hAnsi="Times New Roman" w:eastAsia="SimSun" w:cs="Times New Roman"/>
          <w:color w:val="000000"/>
          <w:kern w:val="0"/>
          <w:sz w:val="22"/>
          <w:szCs w:val="22"/>
          <w:lang w:val="en-IN" w:eastAsia="zh-CN" w:bidi="ar"/>
        </w:rPr>
        <w:t>EI</w:t>
      </w:r>
      <w:r>
        <w:rPr>
          <w:rFonts w:hint="default" w:ascii="Times New Roman" w:hAnsi="Times New Roman" w:eastAsia="SimSun" w:cs="Times New Roman"/>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IN" w:eastAsia="zh-CN" w:bidi="ar"/>
        </w:rPr>
        <w:t>&amp;</w:t>
      </w:r>
      <w:r>
        <w:rPr>
          <w:rFonts w:hint="default" w:ascii="Times New Roman" w:hAnsi="Times New Roman" w:eastAsia="SimSun" w:cs="Times New Roman"/>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IN" w:eastAsia="zh-CN" w:bidi="ar"/>
        </w:rPr>
        <w:t>work outcomes</w:t>
      </w:r>
      <w:r>
        <w:rPr>
          <w:rFonts w:hint="default" w:ascii="Times New Roman" w:hAnsi="Times New Roman" w:eastAsia="SimSun" w:cs="Times New Roman"/>
          <w:color w:val="000000"/>
          <w:kern w:val="0"/>
          <w:sz w:val="22"/>
          <w:szCs w:val="22"/>
          <w:lang w:val="en-US" w:eastAsia="zh-CN" w:bidi="ar"/>
        </w:rPr>
        <w:t>.</w:t>
      </w: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numPr>
          <w:ilvl w:val="0"/>
          <w:numId w:val="1"/>
        </w:numPr>
        <w:suppressLineNumbers w:val="0"/>
        <w:shd w:val="clear" w:fill="FFFFFF"/>
        <w:spacing w:line="11" w:lineRule="atLeast"/>
        <w:ind w:left="0" w:leftChars="0" w:firstLine="0" w:firstLineChars="0"/>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Conclusions and Implications</w:t>
      </w: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eastAsia="SimSu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bidi="ar"/>
        </w:rPr>
        <w:t xml:space="preserve">The primary aim of this research was to ascertain how EI affected psychological capital &amp; the academicians' performance in higher education in Delhi NCR. </w:t>
      </w:r>
      <w:r>
        <w:rPr>
          <w:rFonts w:hint="default" w:ascii="Times New Roman" w:hAnsi="Times New Roman" w:eastAsia="SimSun"/>
          <w:color w:val="000000"/>
          <w:kern w:val="0"/>
          <w:sz w:val="22"/>
          <w:szCs w:val="22"/>
          <w:lang w:val="en-IN" w:eastAsia="zh-CN"/>
        </w:rPr>
        <w:t>The researcher selected management faculties from a randomly chosen private higher education institution of Delhi NCR to achieve this purpose. Responses to the poll came from 304 employees working in higher education. Cronbach analysis was used to check the reliability of the responses and to test the hypothesis, regression analysis was done. While a number of studies have looked at how emotional intelligence affects work performance, none have looked at how PsyCap and EI interact in the post-secondary education sector in Delhi NCR. Therefore, our study will function as a model for other researchers in this subject in the future. Enhancing the psychological capital of college educators can enhance their effectiveness. Moreover, this is applicable to workers in any industry.</w:t>
      </w: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eastAsia="SimSun"/>
          <w:color w:val="000000"/>
          <w:kern w:val="0"/>
          <w:sz w:val="22"/>
          <w:szCs w:val="22"/>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eastAsia="SimSun"/>
          <w:color w:val="000000"/>
          <w:kern w:val="0"/>
          <w:sz w:val="22"/>
          <w:szCs w:val="22"/>
          <w:lang w:val="en-IN" w:eastAsia="zh-CN"/>
        </w:rPr>
      </w:pPr>
    </w:p>
    <w:p>
      <w:pPr>
        <w:keepNext w:val="0"/>
        <w:keepLines w:val="0"/>
        <w:widowControl/>
        <w:numPr>
          <w:ilvl w:val="0"/>
          <w:numId w:val="1"/>
        </w:numPr>
        <w:suppressLineNumbers w:val="0"/>
        <w:shd w:val="clear" w:fill="FFFFFF"/>
        <w:spacing w:line="11" w:lineRule="atLeast"/>
        <w:ind w:left="0" w:leftChars="0" w:firstLine="0" w:firstLineChars="0"/>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References</w:t>
      </w:r>
    </w:p>
    <w:p>
      <w:pPr>
        <w:keepNext w:val="0"/>
        <w:keepLines w:val="0"/>
        <w:widowControl/>
        <w:numPr>
          <w:ilvl w:val="0"/>
          <w:numId w:val="0"/>
        </w:numPr>
        <w:suppressLineNumbers w:val="0"/>
        <w:shd w:val="clear" w:fill="FFFFFF"/>
        <w:spacing w:line="11" w:lineRule="atLeast"/>
        <w:ind w:leftChars="0"/>
        <w:jc w:val="both"/>
        <w:rPr>
          <w:rFonts w:hint="default" w:ascii="Times New Roman" w:hAnsi="Times New Roman" w:cs="Times New Roman"/>
          <w:b/>
          <w:bCs/>
          <w:sz w:val="24"/>
          <w:szCs w:val="24"/>
          <w:lang w:val="en-IN" w:eastAsia="zh-CN"/>
        </w:rPr>
      </w:pPr>
    </w:p>
    <w:p>
      <w:pPr>
        <w:keepNext w:val="0"/>
        <w:keepLines w:val="0"/>
        <w:widowControl/>
        <w:numPr>
          <w:ilvl w:val="0"/>
          <w:numId w:val="0"/>
        </w:numPr>
        <w:suppressLineNumbers w:val="0"/>
        <w:shd w:val="clear" w:fill="FFFFFF"/>
        <w:spacing w:line="11" w:lineRule="atLeast"/>
        <w:ind w:leftChars="0"/>
        <w:jc w:val="both"/>
        <w:rPr>
          <w:rFonts w:hint="default" w:ascii="Times New Roman" w:hAnsi="Times New Roman" w:cs="Times New Roman"/>
          <w:b/>
          <w:bCs/>
          <w:sz w:val="24"/>
          <w:szCs w:val="24"/>
          <w:lang w:val="en-IN" w:eastAsia="zh-CN"/>
        </w:rPr>
      </w:pP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Ashkanasy, N.M, Ashton-James, C.E., &amp; Jordan, P.J. (2004), “Performance impacts of appraisal and coping with stress in the workplace settings: The role of affect and emotional intelligence”, in PL Perrewe&amp; DC Ganster (eds.), </w:t>
      </w:r>
      <w:r>
        <w:rPr>
          <w:rFonts w:hint="default" w:ascii="Times New Roman" w:hAnsi="Times New Roman" w:eastAsia="TimesNewRomanPS-ItalicMT" w:cs="Times New Roman"/>
          <w:i/>
          <w:iCs/>
          <w:color w:val="000000"/>
          <w:kern w:val="0"/>
          <w:sz w:val="24"/>
          <w:szCs w:val="24"/>
          <w:lang w:val="en-US" w:eastAsia="zh-CN" w:bidi="ar"/>
        </w:rPr>
        <w:t xml:space="preserve">Emotional and Psychological Processes and Positive Intervention Strategies, </w:t>
      </w:r>
      <w:r>
        <w:rPr>
          <w:rFonts w:hint="default" w:ascii="Times New Roman" w:hAnsi="Times New Roman" w:eastAsia="TimesNewRomanPS-BoldMT" w:cs="Times New Roman"/>
          <w:b/>
          <w:bCs/>
          <w:color w:val="000000"/>
          <w:kern w:val="0"/>
          <w:sz w:val="24"/>
          <w:szCs w:val="24"/>
          <w:lang w:val="en-US" w:eastAsia="zh-CN" w:bidi="ar"/>
        </w:rPr>
        <w:t>3</w:t>
      </w:r>
      <w:r>
        <w:rPr>
          <w:rFonts w:hint="default" w:ascii="Times New Roman" w:hAnsi="Times New Roman" w:eastAsia="SimSun" w:cs="Times New Roman"/>
          <w:color w:val="000000"/>
          <w:kern w:val="0"/>
          <w:sz w:val="24"/>
          <w:szCs w:val="24"/>
          <w:lang w:val="en-US" w:eastAsia="zh-CN" w:bidi="ar"/>
        </w:rPr>
        <w:t xml:space="preserve">: 1-43. </w:t>
      </w:r>
    </w:p>
    <w:p>
      <w:pPr>
        <w:numPr>
          <w:ilvl w:val="0"/>
          <w:numId w:val="2"/>
        </w:numPr>
        <w:tabs>
          <w:tab w:val="left" w:pos="8600"/>
        </w:tabs>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Avey, B.; Reichard, R.J.; Luthans, F.; Mhatre, K.H. Meta-Analysis of the Impact of Positive Psychological Capital on Employee Attitudes, Behaviors, and</w:t>
      </w:r>
      <w:r>
        <w:rPr>
          <w:rFonts w:hint="default" w:ascii="Times New Roman" w:hAnsi="Times New Roman" w:cs="Times New Roman"/>
          <w:i w:val="0"/>
          <w:iCs w:val="0"/>
          <w:caps w:val="0"/>
          <w:color w:val="222222"/>
          <w:spacing w:val="0"/>
          <w:sz w:val="24"/>
          <w:szCs w:val="24"/>
          <w:shd w:val="clear" w:fill="FFFFFF"/>
          <w:lang w:val="en-IN"/>
        </w:rPr>
        <w:t xml:space="preserve"> </w:t>
      </w:r>
      <w:r>
        <w:rPr>
          <w:rFonts w:hint="default" w:ascii="Times New Roman" w:hAnsi="Times New Roman" w:cs="Times New Roman"/>
          <w:i w:val="0"/>
          <w:iCs w:val="0"/>
          <w:caps w:val="0"/>
          <w:color w:val="222222"/>
          <w:spacing w:val="0"/>
          <w:sz w:val="24"/>
          <w:szCs w:val="24"/>
          <w:shd w:val="clear" w:fill="FFFFFF"/>
        </w:rPr>
        <w:t>Performance. </w:t>
      </w:r>
      <w:r>
        <w:rPr>
          <w:rFonts w:hint="default" w:ascii="Times New Roman" w:hAnsi="Times New Roman" w:cs="Times New Roman"/>
          <w:i/>
          <w:iCs/>
          <w:caps w:val="0"/>
          <w:color w:val="222222"/>
          <w:spacing w:val="0"/>
          <w:sz w:val="24"/>
          <w:szCs w:val="24"/>
          <w:shd w:val="clear" w:fill="FFFFFF"/>
        </w:rPr>
        <w:t>Hum. Resour. Dev. Q.</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222222"/>
          <w:spacing w:val="0"/>
          <w:sz w:val="24"/>
          <w:szCs w:val="24"/>
          <w:shd w:val="clear" w:fill="FFFFFF"/>
        </w:rPr>
        <w:t>2011</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i/>
          <w:iCs/>
          <w:caps w:val="0"/>
          <w:color w:val="222222"/>
          <w:spacing w:val="0"/>
          <w:sz w:val="24"/>
          <w:szCs w:val="24"/>
          <w:shd w:val="clear" w:fill="FFFFFF"/>
        </w:rPr>
        <w:t>22</w:t>
      </w:r>
      <w:r>
        <w:rPr>
          <w:rFonts w:hint="default" w:ascii="Times New Roman" w:hAnsi="Times New Roman" w:cs="Times New Roman"/>
          <w:i w:val="0"/>
          <w:iCs w:val="0"/>
          <w:caps w:val="0"/>
          <w:color w:val="222222"/>
          <w:spacing w:val="0"/>
          <w:sz w:val="24"/>
          <w:szCs w:val="24"/>
          <w:shd w:val="clear" w:fill="FFFFFF"/>
        </w:rPr>
        <w:t>, 127–152.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Meta-Analysis+of+the+Impact+of+Positive+Psychological+Capital+on+Employee+Attitudes,+Behaviors,+and+Performance&amp;author=Avey,+B.&amp;author=Reichard,+R.J.&amp;author=Luthans,+F.&amp;author=Mhatre,+K.H.&amp;publication_year=2011&amp;journal=Hum.+Resour.+Dev.+Q.&amp;volume=22&amp;pages=127%E2%80%93152&amp;doi=10.1002/hrdq.20070"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"https://doi.org/10.1002/hrdq.20070"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CrossRef</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"http://digitalcommons.unl.edu/cgi/viewcontent.cgi?article=1146&amp;context=managementfacpub"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Green Version</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eastAsia="SimSun" w:cs="Times New Roman"/>
          <w:color w:val="333333"/>
          <w:kern w:val="0"/>
          <w:sz w:val="24"/>
          <w:szCs w:val="24"/>
          <w:lang w:val="en-US" w:eastAsia="zh-CN" w:bidi="ar"/>
        </w:rPr>
        <w:t xml:space="preserve">Bar-On, R. (2000). Emotional and social intelligence: Insights from the Emotional Quotient Inventory (EQ-i). In Reuven Bar-On and James D.A. Parker (Eds.), </w:t>
      </w:r>
      <w:r>
        <w:rPr>
          <w:rFonts w:hint="default" w:ascii="Times New Roman" w:hAnsi="Times New Roman" w:eastAsia="TimesNewRomanPS-ItalicMT" w:cs="Times New Roman"/>
          <w:i/>
          <w:iCs/>
          <w:color w:val="333333"/>
          <w:kern w:val="0"/>
          <w:sz w:val="24"/>
          <w:szCs w:val="24"/>
          <w:lang w:val="en-US" w:eastAsia="zh-CN" w:bidi="ar"/>
        </w:rPr>
        <w:t>Handbook of emotional intelligence</w:t>
      </w:r>
      <w:r>
        <w:rPr>
          <w:rFonts w:hint="default" w:ascii="Times New Roman" w:hAnsi="Times New Roman" w:eastAsia="SimSun" w:cs="Times New Roman"/>
          <w:color w:val="333333"/>
          <w:kern w:val="0"/>
          <w:sz w:val="24"/>
          <w:szCs w:val="24"/>
          <w:lang w:val="en-US" w:eastAsia="zh-CN" w:bidi="ar"/>
        </w:rPr>
        <w:t xml:space="preserve">: </w:t>
      </w:r>
      <w:r>
        <w:rPr>
          <w:rFonts w:hint="default" w:ascii="Times New Roman" w:hAnsi="Times New Roman" w:eastAsia="TimesNewRomanPS-ItalicMT" w:cs="Times New Roman"/>
          <w:i/>
          <w:iCs/>
          <w:color w:val="333333"/>
          <w:kern w:val="0"/>
          <w:sz w:val="24"/>
          <w:szCs w:val="24"/>
          <w:lang w:val="en-US" w:eastAsia="zh-CN" w:bidi="ar"/>
        </w:rPr>
        <w:t>Theory, development, assessment and application at home, school and in the workplace</w:t>
      </w:r>
      <w:r>
        <w:rPr>
          <w:rFonts w:hint="default" w:ascii="Times New Roman" w:hAnsi="Times New Roman" w:eastAsia="SimSun" w:cs="Times New Roman"/>
          <w:color w:val="333333"/>
          <w:kern w:val="0"/>
          <w:sz w:val="24"/>
          <w:szCs w:val="24"/>
          <w:lang w:val="en-US" w:eastAsia="zh-CN" w:bidi="ar"/>
        </w:rPr>
        <w:t>. San Francisco: Jossey-Bass: 363-88.</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Bonesso, S. </w:t>
      </w:r>
      <w:r>
        <w:rPr>
          <w:rFonts w:hint="default" w:ascii="Times New Roman" w:hAnsi="Times New Roman" w:cs="Times New Roman"/>
          <w:i/>
          <w:iCs/>
          <w:caps w:val="0"/>
          <w:color w:val="222222"/>
          <w:spacing w:val="0"/>
          <w:sz w:val="24"/>
          <w:szCs w:val="24"/>
          <w:shd w:val="clear" w:fill="FFFFFF"/>
        </w:rPr>
        <w:t>Behavioral Competencies for Innovation: Using Emotional Intelligence to Foster Innovation</w:t>
      </w:r>
      <w:r>
        <w:rPr>
          <w:rFonts w:hint="default" w:ascii="Times New Roman" w:hAnsi="Times New Roman" w:cs="Times New Roman"/>
          <w:i w:val="0"/>
          <w:iCs w:val="0"/>
          <w:caps w:val="0"/>
          <w:color w:val="222222"/>
          <w:spacing w:val="0"/>
          <w:sz w:val="24"/>
          <w:szCs w:val="24"/>
          <w:shd w:val="clear" w:fill="FFFFFF"/>
        </w:rPr>
        <w:t>, 1st ed.; Springer: Cham, Switzerland, 2020.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"https://scholar.google.com/scholar_lookup?title=Behavioral+Competencies+for+Innovation:+Using+Emotional+Intelligence+to+Foster+Innovation&amp;author=Bonesso,+S.&amp;publication_year=2020"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eastAsia="SimSun" w:cs="Times New Roman"/>
          <w:color w:val="292526"/>
          <w:kern w:val="0"/>
          <w:sz w:val="24"/>
          <w:szCs w:val="24"/>
          <w:lang w:val="en-US" w:eastAsia="zh-CN" w:bidi="ar"/>
        </w:rPr>
        <w:t xml:space="preserve">Cherniss, C. (2001). Emotional intelligence and organizational effectiveness, (Ch 1), In: C. Cherniss (Ed.): </w:t>
      </w:r>
      <w:r>
        <w:rPr>
          <w:rFonts w:hint="default" w:ascii="Times New Roman" w:hAnsi="Times New Roman" w:eastAsia="TimesNewRomanPS-ItalicMT" w:cs="Times New Roman"/>
          <w:i/>
          <w:iCs/>
          <w:color w:val="292526"/>
          <w:kern w:val="0"/>
          <w:sz w:val="24"/>
          <w:szCs w:val="24"/>
          <w:lang w:val="en-US" w:eastAsia="zh-CN" w:bidi="ar"/>
        </w:rPr>
        <w:t xml:space="preserve">The Emotionally Intelligent Workplace, </w:t>
      </w:r>
      <w:r>
        <w:rPr>
          <w:rFonts w:hint="default" w:ascii="Times New Roman" w:hAnsi="Times New Roman" w:eastAsia="SimSun" w:cs="Times New Roman"/>
          <w:color w:val="292526"/>
          <w:kern w:val="0"/>
          <w:sz w:val="24"/>
          <w:szCs w:val="24"/>
          <w:lang w:val="en-US" w:eastAsia="zh-CN" w:bidi="ar"/>
        </w:rPr>
        <w:t xml:space="preserve">Retrieved 22nd June 2006 from </w:t>
      </w:r>
      <w:r>
        <w:rPr>
          <w:rFonts w:hint="default" w:ascii="Times New Roman" w:hAnsi="Times New Roman" w:eastAsia="SimSun" w:cs="Times New Roman"/>
          <w:color w:val="000000"/>
          <w:kern w:val="0"/>
          <w:sz w:val="24"/>
          <w:szCs w:val="24"/>
          <w:lang w:val="en-US" w:eastAsia="zh-CN" w:bidi="ar"/>
        </w:rPr>
        <w:t xml:space="preserve">http://media.wiley.Com,product </w:t>
      </w:r>
      <w:r>
        <w:rPr>
          <w:rFonts w:hint="default" w:ascii="Times New Roman" w:hAnsi="Times New Roman" w:eastAsia="SimSun" w:cs="Times New Roman"/>
          <w:color w:val="292526"/>
          <w:kern w:val="0"/>
          <w:sz w:val="24"/>
          <w:szCs w:val="24"/>
          <w:lang w:val="en-US" w:eastAsia="zh-CN" w:bidi="ar"/>
        </w:rPr>
        <w:t xml:space="preserve">data/excerpt/02/07879569/ 0787956902. pdf. </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Gardner</w:t>
      </w:r>
      <w:r>
        <w:rPr>
          <w:rFonts w:hint="default" w:ascii="Times New Roman" w:hAnsi="Times New Roman" w:eastAsia="SimSun" w:cs="Times New Roman"/>
          <w:color w:val="231F20"/>
          <w:kern w:val="0"/>
          <w:sz w:val="24"/>
          <w:szCs w:val="24"/>
          <w:lang w:val="en-US" w:eastAsia="zh-CN" w:bidi="ar"/>
        </w:rPr>
        <w:t xml:space="preserve">, L., &amp; Stough, C. (2003). “Assessing the relationship between workplace emotional intelligence, job satisfaction and organisational commitment”, </w:t>
      </w:r>
      <w:r>
        <w:rPr>
          <w:rFonts w:hint="default" w:ascii="Times New Roman" w:hAnsi="Times New Roman" w:eastAsia="TimesNewRomanPS-ItalicMT" w:cs="Times New Roman"/>
          <w:i/>
          <w:iCs/>
          <w:color w:val="231F20"/>
          <w:kern w:val="0"/>
          <w:sz w:val="24"/>
          <w:szCs w:val="24"/>
          <w:lang w:val="en-US" w:eastAsia="zh-CN" w:bidi="ar"/>
        </w:rPr>
        <w:t xml:space="preserve">Australian Journal of Psychology, </w:t>
      </w:r>
      <w:r>
        <w:rPr>
          <w:rFonts w:hint="default" w:ascii="Times New Roman" w:hAnsi="Times New Roman" w:eastAsia="SimSun" w:cs="Times New Roman"/>
          <w:color w:val="231F20"/>
          <w:kern w:val="0"/>
          <w:sz w:val="24"/>
          <w:szCs w:val="24"/>
          <w:lang w:val="en-US" w:eastAsia="zh-CN" w:bidi="ar"/>
        </w:rPr>
        <w:t xml:space="preserve">55: 124-124. </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Grover, S.; Furnham, A. Does Emotional Intelligence and Resilience Moderate the Relationship between the Dark Triad and Personal and Work Burnout? </w:t>
      </w:r>
      <w:r>
        <w:rPr>
          <w:rFonts w:hint="default" w:ascii="Times New Roman" w:hAnsi="Times New Roman" w:cs="Times New Roman"/>
          <w:i/>
          <w:iCs/>
          <w:caps w:val="0"/>
          <w:color w:val="222222"/>
          <w:spacing w:val="0"/>
          <w:sz w:val="24"/>
          <w:szCs w:val="24"/>
          <w:shd w:val="clear" w:fill="FFFFFF"/>
        </w:rPr>
        <w:t>Personal. Individ. Differ.</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222222"/>
          <w:spacing w:val="0"/>
          <w:sz w:val="24"/>
          <w:szCs w:val="24"/>
          <w:shd w:val="clear" w:fill="FFFFFF"/>
        </w:rPr>
        <w:t>2020</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i/>
          <w:iCs/>
          <w:caps w:val="0"/>
          <w:color w:val="222222"/>
          <w:spacing w:val="0"/>
          <w:sz w:val="24"/>
          <w:szCs w:val="24"/>
          <w:shd w:val="clear" w:fill="FFFFFF"/>
        </w:rPr>
        <w:t>169</w:t>
      </w:r>
      <w:r>
        <w:rPr>
          <w:rFonts w:hint="default" w:ascii="Times New Roman" w:hAnsi="Times New Roman" w:cs="Times New Roman"/>
          <w:i w:val="0"/>
          <w:iCs w:val="0"/>
          <w:caps w:val="0"/>
          <w:color w:val="222222"/>
          <w:spacing w:val="0"/>
          <w:sz w:val="24"/>
          <w:szCs w:val="24"/>
          <w:shd w:val="clear" w:fill="FFFFFF"/>
        </w:rPr>
        <w:t>, 109979.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Does+Emotional+Intelligence+and+Resilience+Moderate+the+Relationship+between+the+Dark+Triad+and+Personal+and+Work+Burnout?&amp;author=Grover,+S.&amp;author=Furnham,+A.&amp;publication_year=2020&amp;journal=Personal.+Individ.+Differ.&amp;volume=169&amp;pages=109979&amp;doi=10.1016/j.paid.2020.109979"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"https://doi.org/10.1016/j.paid.2020.109979"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CrossRef</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Haworth, J.T.; Hill, S. Work, leisure, and psychological well-being in a sample of young adults. </w:t>
      </w:r>
      <w:r>
        <w:rPr>
          <w:rFonts w:hint="default" w:ascii="Times New Roman" w:hAnsi="Times New Roman" w:cs="Times New Roman"/>
          <w:i/>
          <w:iCs/>
          <w:caps w:val="0"/>
          <w:color w:val="222222"/>
          <w:spacing w:val="0"/>
          <w:sz w:val="24"/>
          <w:szCs w:val="24"/>
          <w:shd w:val="clear" w:fill="FFFFFF"/>
        </w:rPr>
        <w:t>J. Commun. Appl. Soc. Psychol.</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222222"/>
          <w:spacing w:val="0"/>
          <w:sz w:val="24"/>
          <w:szCs w:val="24"/>
          <w:shd w:val="clear" w:fill="FFFFFF"/>
        </w:rPr>
        <w:t>1992</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i/>
          <w:iCs/>
          <w:caps w:val="0"/>
          <w:color w:val="222222"/>
          <w:spacing w:val="0"/>
          <w:sz w:val="24"/>
          <w:szCs w:val="24"/>
          <w:shd w:val="clear" w:fill="FFFFFF"/>
        </w:rPr>
        <w:t>2</w:t>
      </w:r>
      <w:r>
        <w:rPr>
          <w:rFonts w:hint="default" w:ascii="Times New Roman" w:hAnsi="Times New Roman" w:cs="Times New Roman"/>
          <w:i w:val="0"/>
          <w:iCs w:val="0"/>
          <w:caps w:val="0"/>
          <w:color w:val="222222"/>
          <w:spacing w:val="0"/>
          <w:sz w:val="24"/>
          <w:szCs w:val="24"/>
          <w:shd w:val="clear" w:fill="FFFFFF"/>
        </w:rPr>
        <w:t>, 147–160.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Work,+leisure,+and+psychological+well-being+in+a+sample+of+young+adults&amp;author=Haworth,+J.T.&amp;author=Hill,+S.&amp;publication_year=1992&amp;journal=J.+Commun.+Appl.+Soc.+Psychol.&amp;volume=2&amp;pages=147%E2%80%93160&amp;doi=10.1002/casp.2450020210"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"https://doi.org/10.1002/casp.2450020210"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CrossRef</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In, P.; Kye-Chung, S. Examining the mediating effect of psychological capital in the relationship between emotional intelligence and organizational member behavior. </w:t>
      </w:r>
      <w:r>
        <w:rPr>
          <w:rFonts w:hint="default" w:ascii="Times New Roman" w:hAnsi="Times New Roman" w:cs="Times New Roman"/>
          <w:i/>
          <w:iCs/>
          <w:caps w:val="0"/>
          <w:color w:val="222222"/>
          <w:spacing w:val="0"/>
          <w:sz w:val="24"/>
          <w:szCs w:val="24"/>
          <w:shd w:val="clear" w:fill="FFFFFF"/>
        </w:rPr>
        <w:t>Manag. Econ.</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222222"/>
          <w:spacing w:val="0"/>
          <w:sz w:val="24"/>
          <w:szCs w:val="24"/>
          <w:shd w:val="clear" w:fill="FFFFFF"/>
        </w:rPr>
        <w:t>2015</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i/>
          <w:iCs/>
          <w:caps w:val="0"/>
          <w:color w:val="222222"/>
          <w:spacing w:val="0"/>
          <w:sz w:val="24"/>
          <w:szCs w:val="24"/>
          <w:shd w:val="clear" w:fill="FFFFFF"/>
        </w:rPr>
        <w:t>37</w:t>
      </w:r>
      <w:r>
        <w:rPr>
          <w:rFonts w:hint="default" w:ascii="Times New Roman" w:hAnsi="Times New Roman" w:cs="Times New Roman"/>
          <w:i w:val="0"/>
          <w:iCs w:val="0"/>
          <w:caps w:val="0"/>
          <w:color w:val="222222"/>
          <w:spacing w:val="0"/>
          <w:sz w:val="24"/>
          <w:szCs w:val="24"/>
          <w:shd w:val="clear" w:fill="FFFFFF"/>
        </w:rPr>
        <w:t>, 167–194.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Examining+the+mediating+effect+of+psychological+capital+in+the+relationship+between+emotional+intelligence+and+organizational+member+behavior&amp;author=In,+P.&amp;author=Kye-Chung,+S.&amp;publication_year=2015&amp;journal=Manag.+Econ.&amp;volume=37&amp;pages=167%E2%80%93194"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Lam, L. T. &amp; Kirby, S. L. (2002). “Is Emotional Intelligence an Advantage? An Exploration of the Impact of Emotional and General Intelligence upon Individual Performance”, </w:t>
      </w:r>
      <w:r>
        <w:rPr>
          <w:rFonts w:hint="default" w:ascii="Times New Roman" w:hAnsi="Times New Roman" w:eastAsia="TimesNewRomanPS-ItalicMT" w:cs="Times New Roman"/>
          <w:i/>
          <w:iCs/>
          <w:color w:val="000000"/>
          <w:kern w:val="0"/>
          <w:sz w:val="24"/>
          <w:szCs w:val="24"/>
          <w:lang w:val="en-US" w:eastAsia="zh-CN" w:bidi="ar"/>
        </w:rPr>
        <w:t>The Journal of Social Psychology</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142</w:t>
      </w:r>
      <w:r>
        <w:rPr>
          <w:rFonts w:hint="default" w:ascii="Times New Roman" w:hAnsi="Times New Roman" w:eastAsia="SimSun" w:cs="Times New Roman"/>
          <w:color w:val="000000"/>
          <w:kern w:val="0"/>
          <w:sz w:val="24"/>
          <w:szCs w:val="24"/>
          <w:lang w:val="en-US" w:eastAsia="zh-CN" w:bidi="ar"/>
        </w:rPr>
        <w:t xml:space="preserve"> : 133-143. </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Luthans, F. The need for and meaning of positive organizational behavior. </w:t>
      </w:r>
      <w:r>
        <w:rPr>
          <w:rFonts w:hint="default" w:ascii="Times New Roman" w:hAnsi="Times New Roman" w:cs="Times New Roman"/>
          <w:i/>
          <w:iCs/>
          <w:caps w:val="0"/>
          <w:color w:val="222222"/>
          <w:spacing w:val="0"/>
          <w:sz w:val="24"/>
          <w:szCs w:val="24"/>
          <w:shd w:val="clear" w:fill="FFFFFF"/>
        </w:rPr>
        <w:t>J. Organ. Behav.</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222222"/>
          <w:spacing w:val="0"/>
          <w:sz w:val="24"/>
          <w:szCs w:val="24"/>
          <w:shd w:val="clear" w:fill="FFFFFF"/>
        </w:rPr>
        <w:t>2002</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i/>
          <w:iCs/>
          <w:caps w:val="0"/>
          <w:color w:val="222222"/>
          <w:spacing w:val="0"/>
          <w:sz w:val="24"/>
          <w:szCs w:val="24"/>
          <w:shd w:val="clear" w:fill="FFFFFF"/>
        </w:rPr>
        <w:t>23</w:t>
      </w:r>
      <w:r>
        <w:rPr>
          <w:rFonts w:hint="default" w:ascii="Times New Roman" w:hAnsi="Times New Roman" w:cs="Times New Roman"/>
          <w:i w:val="0"/>
          <w:iCs w:val="0"/>
          <w:caps w:val="0"/>
          <w:color w:val="222222"/>
          <w:spacing w:val="0"/>
          <w:sz w:val="24"/>
          <w:szCs w:val="24"/>
          <w:shd w:val="clear" w:fill="FFFFFF"/>
        </w:rPr>
        <w:t>, 695–706.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"https://scholar.google.com/scholar_lookup?title=The+need+for+and+meaning+of+positive+organizational+behavior&amp;author=Luthans,+F.&amp;publication_year=2002&amp;journal=J.+Organ.+Behav.&amp;volume=23&amp;pages=695%E2%80%93706&amp;doi=10.1002/job.165"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"https://doi.org/10.1002/job.165"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CrossRef</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"https://digitalcommons.unl.edu/cgi/viewcontent.cgi?article=1164&amp;context=managementfacpub"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Green Version</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Luthans, F.; Avolio, B.J. The “point” of positive organizational behavior. </w:t>
      </w:r>
      <w:r>
        <w:rPr>
          <w:rFonts w:hint="default" w:ascii="Times New Roman" w:hAnsi="Times New Roman" w:cs="Times New Roman"/>
          <w:i/>
          <w:iCs/>
          <w:caps w:val="0"/>
          <w:color w:val="222222"/>
          <w:spacing w:val="0"/>
          <w:sz w:val="24"/>
          <w:szCs w:val="24"/>
          <w:shd w:val="clear" w:fill="FFFFFF"/>
        </w:rPr>
        <w:t>J. Organ. Behav. Int. J. Ind. Occup. Organ. Psychol. Behav.</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222222"/>
          <w:spacing w:val="0"/>
          <w:sz w:val="24"/>
          <w:szCs w:val="24"/>
          <w:shd w:val="clear" w:fill="FFFFFF"/>
        </w:rPr>
        <w:t>2009</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i/>
          <w:iCs/>
          <w:caps w:val="0"/>
          <w:color w:val="222222"/>
          <w:spacing w:val="0"/>
          <w:sz w:val="24"/>
          <w:szCs w:val="24"/>
          <w:shd w:val="clear" w:fill="FFFFFF"/>
        </w:rPr>
        <w:t>30</w:t>
      </w:r>
      <w:r>
        <w:rPr>
          <w:rFonts w:hint="default" w:ascii="Times New Roman" w:hAnsi="Times New Roman" w:cs="Times New Roman"/>
          <w:i w:val="0"/>
          <w:iCs w:val="0"/>
          <w:caps w:val="0"/>
          <w:color w:val="222222"/>
          <w:spacing w:val="0"/>
          <w:sz w:val="24"/>
          <w:szCs w:val="24"/>
          <w:shd w:val="clear" w:fill="FFFFFF"/>
        </w:rPr>
        <w:t>, 291–307.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The+%E2%80%9Cpoint%E2%80%9D+of+positive+organizational+behavior&amp;author=Luthans,+F.&amp;author=Avolio,+B.J.&amp;publication_year=2009&amp;journal=J.+Organ.+Behav.+Int.+J.+Ind.+Occup.+Organ.+Psychol.+Behav.&amp;volume=30&amp;pages=291%E2%80%93307&amp;doi=10.1002/job.589"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"https://doi.org/10.1002/job.589"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CrossRef</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"https://digitalcommons.unl.edu/cgi/viewcontent.cgi?article=1019&amp;context=managementfacpub"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Green Version</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Luthans, F.; Avolio, B.J.; Avey, B.; Norman, S.M. Positive psychological capital: Measurement and relationship with performance and satisfaction. </w:t>
      </w:r>
      <w:r>
        <w:rPr>
          <w:rFonts w:hint="default" w:ascii="Times New Roman" w:hAnsi="Times New Roman" w:cs="Times New Roman"/>
          <w:i/>
          <w:iCs/>
          <w:caps w:val="0"/>
          <w:color w:val="222222"/>
          <w:spacing w:val="0"/>
          <w:sz w:val="24"/>
          <w:szCs w:val="24"/>
          <w:shd w:val="clear" w:fill="FFFFFF"/>
        </w:rPr>
        <w:t>Pers. Psychol.</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222222"/>
          <w:spacing w:val="0"/>
          <w:sz w:val="24"/>
          <w:szCs w:val="24"/>
          <w:shd w:val="clear" w:fill="FFFFFF"/>
        </w:rPr>
        <w:t>2007</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i/>
          <w:iCs/>
          <w:caps w:val="0"/>
          <w:color w:val="222222"/>
          <w:spacing w:val="0"/>
          <w:sz w:val="24"/>
          <w:szCs w:val="24"/>
          <w:shd w:val="clear" w:fill="FFFFFF"/>
        </w:rPr>
        <w:t>60</w:t>
      </w:r>
      <w:r>
        <w:rPr>
          <w:rFonts w:hint="default" w:ascii="Times New Roman" w:hAnsi="Times New Roman" w:cs="Times New Roman"/>
          <w:i w:val="0"/>
          <w:iCs w:val="0"/>
          <w:caps w:val="0"/>
          <w:color w:val="222222"/>
          <w:spacing w:val="0"/>
          <w:sz w:val="24"/>
          <w:szCs w:val="24"/>
          <w:shd w:val="clear" w:fill="FFFFFF"/>
        </w:rPr>
        <w:t>, 541–572.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Positive+psychological+capital:+Measurement+and+relationship+with+performance+and+satisfaction&amp;author=Luthans,+F.&amp;author=Avolio,+B.J.&amp;author=Avey,+B.&amp;author=Norman,+S.M.&amp;publication_year=2007&amp;journal=Pers.+Psychol.&amp;volume=60&amp;pages=541%E2%80%93572&amp;doi=10.1111/j.1744-6570.2007.00083.x"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"https://doi.org/10.1111/j.1744-6570.2007.00083.x"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CrossRef</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"http://digitalcommons.unl.edu/cgi/viewcontent.cgi?article=1010&amp;context=leadershipfacpub"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Green Version</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Luthans, F.; Youssef, C.M. </w:t>
      </w:r>
      <w:r>
        <w:rPr>
          <w:rFonts w:hint="default" w:ascii="Times New Roman" w:hAnsi="Times New Roman" w:cs="Times New Roman"/>
          <w:i/>
          <w:iCs/>
          <w:caps w:val="0"/>
          <w:color w:val="222222"/>
          <w:spacing w:val="0"/>
          <w:sz w:val="24"/>
          <w:szCs w:val="24"/>
          <w:shd w:val="clear" w:fill="FFFFFF"/>
        </w:rPr>
        <w:t>Human, Social, and Now Positive Psychological Capital Management: Investing in People for Competitive Advantage</w:t>
      </w:r>
      <w:r>
        <w:rPr>
          <w:rFonts w:hint="default" w:ascii="Times New Roman" w:hAnsi="Times New Roman" w:cs="Times New Roman"/>
          <w:i w:val="0"/>
          <w:iCs w:val="0"/>
          <w:caps w:val="0"/>
          <w:color w:val="222222"/>
          <w:spacing w:val="0"/>
          <w:sz w:val="24"/>
          <w:szCs w:val="24"/>
          <w:shd w:val="clear" w:fill="FFFFFF"/>
        </w:rPr>
        <w:t>; University of Nebraska-Lincoln: Lincoln, NE, USA, 2004.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"https://scholar.google.com/scholar_lookup?title=Human,+Social,+and+Now+Positive+Psychological+Capital+Management:+Investing+in+People+for+Competitive+Advantage&amp;author=Luthans,+F.&amp;author=Youssef,+C.M.&amp;publication_year=2004"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Luthans, F.; Youssef, C.M.; Avolio, B.J. </w:t>
      </w:r>
      <w:r>
        <w:rPr>
          <w:rFonts w:hint="default" w:ascii="Times New Roman" w:hAnsi="Times New Roman" w:cs="Times New Roman"/>
          <w:i/>
          <w:iCs/>
          <w:caps w:val="0"/>
          <w:color w:val="222222"/>
          <w:spacing w:val="0"/>
          <w:sz w:val="24"/>
          <w:szCs w:val="24"/>
          <w:shd w:val="clear" w:fill="FFFFFF"/>
        </w:rPr>
        <w:t>Psychological Capital: Developing the Human Competitive Edge</w:t>
      </w:r>
      <w:r>
        <w:rPr>
          <w:rFonts w:hint="default" w:ascii="Times New Roman" w:hAnsi="Times New Roman" w:cs="Times New Roman"/>
          <w:i w:val="0"/>
          <w:iCs w:val="0"/>
          <w:caps w:val="0"/>
          <w:color w:val="222222"/>
          <w:spacing w:val="0"/>
          <w:sz w:val="24"/>
          <w:szCs w:val="24"/>
          <w:shd w:val="clear" w:fill="FFFFFF"/>
        </w:rPr>
        <w:t>; Oxford University Press: Oxford, UK, 2007.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"https://scholar.google.com/scholar_lookup?title=Psychological+Capital:+Developing+the+Human+Competitive+Edge&amp;author=Luthans,+F.&amp;author=Youssef,+C.M.&amp;author=Avolio,+B.J.&amp;publication_year=2007"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Mellao, N.; Lisete, S.M. The relation between emotional intelligence and psychological capital of employees. </w:t>
      </w:r>
      <w:r>
        <w:rPr>
          <w:rFonts w:hint="default" w:ascii="Times New Roman" w:hAnsi="Times New Roman" w:cs="Times New Roman"/>
          <w:i/>
          <w:iCs/>
          <w:caps w:val="0"/>
          <w:color w:val="222222"/>
          <w:spacing w:val="0"/>
          <w:sz w:val="24"/>
          <w:szCs w:val="24"/>
          <w:shd w:val="clear" w:fill="FFFFFF"/>
        </w:rPr>
        <w:t>Int. J. Dev. Educ. Psychol. INFAD. Rev. Psicol.</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222222"/>
          <w:spacing w:val="0"/>
          <w:sz w:val="24"/>
          <w:szCs w:val="24"/>
          <w:shd w:val="clear" w:fill="FFFFFF"/>
        </w:rPr>
        <w:t>2013</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i/>
          <w:iCs/>
          <w:caps w:val="0"/>
          <w:color w:val="222222"/>
          <w:spacing w:val="0"/>
          <w:sz w:val="24"/>
          <w:szCs w:val="24"/>
          <w:shd w:val="clear" w:fill="FFFFFF"/>
        </w:rPr>
        <w:t>2</w:t>
      </w:r>
      <w:r>
        <w:rPr>
          <w:rFonts w:hint="default" w:ascii="Times New Roman" w:hAnsi="Times New Roman" w:cs="Times New Roman"/>
          <w:i w:val="0"/>
          <w:iCs w:val="0"/>
          <w:caps w:val="0"/>
          <w:color w:val="222222"/>
          <w:spacing w:val="0"/>
          <w:sz w:val="24"/>
          <w:szCs w:val="24"/>
          <w:shd w:val="clear" w:fill="FFFFFF"/>
        </w:rPr>
        <w:t>, 545–550.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The+relation+between+emotional+intelligence+and+psychological+capital+of+employees&amp;author=Mellao,+N.&amp;author=Lisete,+S.M.&amp;publication_year=2013&amp;journal=Int.+J.+Dev.+Educ.+Psychol.+INFAD.+Rev.+Psicol.&amp;volume=2&amp;pages=545%E2%80%93550"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Santisi, G.; Lodi, E.; Magnano, P.; Zarbo, R.; Zammitti, A. Relationship between psychological capital and quality of life: The role of courage. </w:t>
      </w:r>
      <w:r>
        <w:rPr>
          <w:rFonts w:hint="default" w:ascii="Times New Roman" w:hAnsi="Times New Roman" w:cs="Times New Roman"/>
          <w:i/>
          <w:iCs/>
          <w:caps w:val="0"/>
          <w:color w:val="222222"/>
          <w:spacing w:val="0"/>
          <w:sz w:val="24"/>
          <w:szCs w:val="24"/>
          <w:shd w:val="clear" w:fill="FFFFFF"/>
        </w:rPr>
        <w:t>Sustainability</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222222"/>
          <w:spacing w:val="0"/>
          <w:sz w:val="24"/>
          <w:szCs w:val="24"/>
          <w:shd w:val="clear" w:fill="FFFFFF"/>
        </w:rPr>
        <w:t>2020</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i/>
          <w:iCs/>
          <w:caps w:val="0"/>
          <w:color w:val="222222"/>
          <w:spacing w:val="0"/>
          <w:sz w:val="24"/>
          <w:szCs w:val="24"/>
          <w:shd w:val="clear" w:fill="FFFFFF"/>
        </w:rPr>
        <w:t>12</w:t>
      </w:r>
      <w:r>
        <w:rPr>
          <w:rFonts w:hint="default" w:ascii="Times New Roman" w:hAnsi="Times New Roman" w:cs="Times New Roman"/>
          <w:i w:val="0"/>
          <w:iCs w:val="0"/>
          <w:caps w:val="0"/>
          <w:color w:val="222222"/>
          <w:spacing w:val="0"/>
          <w:sz w:val="24"/>
          <w:szCs w:val="24"/>
          <w:shd w:val="clear" w:fill="FFFFFF"/>
        </w:rPr>
        <w:t>, 5238.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Relationship+between+psychological+capital+and+quality+of+life:+The+role+of+courage&amp;author=Santisi,+G.&amp;author=Lodi,+E.&amp;author=Magnano,+P.&amp;author=Zarbo,+R.&amp;author=Zammitti,+A.&amp;publication_year=2020&amp;journal=Sustainability&amp;volume=12&amp;pages=5238&amp;doi=10.3390/su12135238"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"https://doi.org/10.3390/su12135238"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CrossRef</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Wong, C.S.; Law, K.S. The effects of leader and follower emotional intelligence on performance and attitude: An exploratory study. </w:t>
      </w:r>
      <w:r>
        <w:rPr>
          <w:rFonts w:hint="default" w:ascii="Times New Roman" w:hAnsi="Times New Roman" w:cs="Times New Roman"/>
          <w:i/>
          <w:iCs/>
          <w:caps w:val="0"/>
          <w:color w:val="222222"/>
          <w:spacing w:val="0"/>
          <w:sz w:val="24"/>
          <w:szCs w:val="24"/>
          <w:shd w:val="clear" w:fill="FFFFFF"/>
        </w:rPr>
        <w:t>Leadersh. Q.</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222222"/>
          <w:spacing w:val="0"/>
          <w:sz w:val="24"/>
          <w:szCs w:val="24"/>
          <w:shd w:val="clear" w:fill="FFFFFF"/>
        </w:rPr>
        <w:t>2002</w:t>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i/>
          <w:iCs/>
          <w:caps w:val="0"/>
          <w:color w:val="222222"/>
          <w:spacing w:val="0"/>
          <w:sz w:val="24"/>
          <w:szCs w:val="24"/>
          <w:shd w:val="clear" w:fill="FFFFFF"/>
        </w:rPr>
        <w:t>13</w:t>
      </w:r>
      <w:r>
        <w:rPr>
          <w:rFonts w:hint="default" w:ascii="Times New Roman" w:hAnsi="Times New Roman" w:cs="Times New Roman"/>
          <w:i w:val="0"/>
          <w:iCs w:val="0"/>
          <w:caps w:val="0"/>
          <w:color w:val="222222"/>
          <w:spacing w:val="0"/>
          <w:sz w:val="24"/>
          <w:szCs w:val="24"/>
          <w:shd w:val="clear" w:fill="FFFFFF"/>
        </w:rPr>
        <w:t>, 243–274.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scholar.google.com/scholar_lookup?title=The+effects+of+leader+and+follower+emotional+intelligence+on+performance+and+attitude:+An+exploratory+study&amp;author=Wong,+C.S.&amp;author=Law,+K.S.&amp;publication_year=2002&amp;journal=Leadersh.+Q.&amp;volume=13&amp;pages=243%E2%80%93274&amp;doi=10.1016/S1048-9843(02)00099-1"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 [</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"https://doi.org/10.1016/S1048-9843(02)00099-1"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CrossRef</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r>
        <w:rPr>
          <w:rFonts w:hint="default" w:ascii="Times New Roman" w:hAnsi="Times New Roman" w:cs="Times New Roman"/>
          <w:b/>
          <w:bCs/>
          <w:i w:val="0"/>
          <w:iCs w:val="0"/>
          <w:caps w:val="0"/>
          <w:color w:val="4F5671"/>
          <w:spacing w:val="0"/>
          <w:sz w:val="24"/>
          <w:szCs w:val="24"/>
          <w:u w:val="none"/>
          <w:shd w:val="clear" w:fill="FFFFFF"/>
        </w:rPr>
        <w:fldChar w:fldCharType="begin"/>
      </w:r>
      <w:r>
        <w:rPr>
          <w:rFonts w:hint="default" w:ascii="Times New Roman" w:hAnsi="Times New Roman" w:cs="Times New Roman"/>
          <w:b/>
          <w:bCs/>
          <w:i w:val="0"/>
          <w:iCs w:val="0"/>
          <w:caps w:val="0"/>
          <w:color w:val="4F5671"/>
          <w:spacing w:val="0"/>
          <w:sz w:val="24"/>
          <w:szCs w:val="24"/>
          <w:u w:val="none"/>
          <w:shd w:val="clear" w:fill="FFFFFF"/>
        </w:rPr>
        <w:instrText xml:space="preserve"> HYPERLINK "https://revistes.ub.edu/index.php/REIRE/article/download/reire2019.12.122356/27917" \t "https://www.mdpi.com/2076-328X/13/7/_blank" </w:instrText>
      </w:r>
      <w:r>
        <w:rPr>
          <w:rFonts w:hint="default" w:ascii="Times New Roman" w:hAnsi="Times New Roman" w:cs="Times New Roman"/>
          <w:b/>
          <w:bCs/>
          <w:i w:val="0"/>
          <w:iCs w:val="0"/>
          <w:caps w:val="0"/>
          <w:color w:val="4F5671"/>
          <w:spacing w:val="0"/>
          <w:sz w:val="24"/>
          <w:szCs w:val="24"/>
          <w:u w:val="none"/>
          <w:shd w:val="clear" w:fill="FFFFFF"/>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Green Version</w:t>
      </w:r>
      <w:r>
        <w:rPr>
          <w:rFonts w:hint="default" w:ascii="Times New Roman" w:hAnsi="Times New Roman" w:cs="Times New Roman"/>
          <w:b/>
          <w:bCs/>
          <w:i w:val="0"/>
          <w:iCs w:val="0"/>
          <w:caps w:val="0"/>
          <w:color w:val="4F5671"/>
          <w:spacing w:val="0"/>
          <w:sz w:val="24"/>
          <w:szCs w:val="24"/>
          <w:u w:val="none"/>
          <w:shd w:val="clear" w:fill="FFFFFF"/>
        </w:rPr>
        <w:fldChar w:fldCharType="end"/>
      </w:r>
      <w:r>
        <w:rPr>
          <w:rFonts w:hint="default" w:ascii="Times New Roman" w:hAnsi="Times New Roman" w:cs="Times New Roman"/>
          <w:i w:val="0"/>
          <w:iCs w:val="0"/>
          <w:caps w:val="0"/>
          <w:color w:val="222222"/>
          <w:spacing w:val="0"/>
          <w:sz w:val="24"/>
          <w:szCs w:val="24"/>
          <w:shd w:val="clear" w:fill="FFFFFF"/>
        </w:rPr>
        <w:t>]</w:t>
      </w:r>
    </w:p>
    <w:p>
      <w:pPr>
        <w:numPr>
          <w:ilvl w:val="0"/>
          <w:numId w:val="2"/>
        </w:numPr>
        <w:bidi w:val="0"/>
        <w:ind w:leftChars="0"/>
        <w:jc w:val="both"/>
        <w:rPr>
          <w:rFonts w:hint="default" w:ascii="Times New Roman" w:hAnsi="Times New Roman" w:cs="Times New Roman"/>
          <w:sz w:val="24"/>
          <w:szCs w:val="24"/>
        </w:rPr>
      </w:pPr>
      <w:r>
        <w:rPr>
          <w:rFonts w:hint="default" w:ascii="Times New Roman" w:hAnsi="Times New Roman" w:cs="Times New Roman"/>
          <w:sz w:val="24"/>
          <w:szCs w:val="24"/>
        </w:rPr>
        <w:t>Yu, W. The relationship between positive psychological capital and life satisfaction among Korean college students: The moderating role of ethnic identity. In Supervisor: Jiang Xuan; Yanbian University: Yanji, China, 2021.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"https://scholar.google.com/scholar_lookup?title=The+relationship+between+positive+psychological+capital+and+life+satisfaction+among+Korean+college+students:+The+moderating+role+of+ethnic+identity&amp;author=Yu,+W.&amp;publication_year=2021" \t "https://www.mdpi.com/2076-328X/13/7/_blank" </w:instrText>
      </w:r>
      <w:r>
        <w:rPr>
          <w:rFonts w:hint="default" w:ascii="Times New Roman" w:hAnsi="Times New Roman" w:cs="Times New Roman"/>
          <w:sz w:val="24"/>
          <w:szCs w:val="24"/>
        </w:rPr>
        <w:fldChar w:fldCharType="separate"/>
      </w:r>
      <w:r>
        <w:rPr>
          <w:rStyle w:val="7"/>
          <w:rFonts w:hint="default" w:ascii="Times New Roman" w:hAnsi="Times New Roman" w:cs="Times New Roman"/>
          <w:b/>
          <w:bCs/>
          <w:i w:val="0"/>
          <w:iCs w:val="0"/>
          <w:caps w:val="0"/>
          <w:color w:val="4F5671"/>
          <w:spacing w:val="0"/>
          <w:sz w:val="24"/>
          <w:szCs w:val="24"/>
          <w:u w:val="none"/>
          <w:shd w:val="clear" w:fill="FFFFFF"/>
        </w:rPr>
        <w:t>Google Scholar</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numPr>
          <w:ilvl w:val="0"/>
          <w:numId w:val="2"/>
        </w:numPr>
        <w:bidi w:val="0"/>
        <w:ind w:left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Zakieh S., Z., Ameli, F. &amp; Lari, M. Amini (2013). The Effect of Labor's Emotional Intelligence on Their Job Satisfaction, Job Performance and Commitment. Iranian Journal of Management Studies (IJMS), 6(1), 27-43</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fldChar w:fldCharType="begin"/>
      </w:r>
      <w:r>
        <w:rPr>
          <w:rFonts w:hint="default" w:ascii="Times New Roman" w:hAnsi="Times New Roman" w:eastAsia="SimSun" w:cs="Times New Roman"/>
          <w:color w:val="000000"/>
          <w:kern w:val="0"/>
          <w:sz w:val="24"/>
          <w:szCs w:val="24"/>
          <w:lang w:val="en-US" w:eastAsia="zh-CN" w:bidi="ar"/>
        </w:rPr>
        <w:instrText xml:space="preserve"> HYPERLINK "https://ijms.ut.ac.ir/pdf_30123_9485b83234cf5d222a0b3aa2b1a99438.html." </w:instrText>
      </w:r>
      <w:r>
        <w:rPr>
          <w:rFonts w:hint="default" w:ascii="Times New Roman" w:hAnsi="Times New Roman" w:eastAsia="SimSun" w:cs="Times New Roman"/>
          <w:color w:val="000000"/>
          <w:kern w:val="0"/>
          <w:sz w:val="24"/>
          <w:szCs w:val="24"/>
          <w:lang w:val="en-US" w:eastAsia="zh-CN" w:bidi="ar"/>
        </w:rPr>
        <w:fldChar w:fldCharType="separate"/>
      </w:r>
      <w:r>
        <w:rPr>
          <w:rFonts w:hint="default" w:ascii="Times New Roman" w:hAnsi="Times New Roman" w:eastAsia="SimSun" w:cs="Times New Roman"/>
          <w:color w:val="000000"/>
          <w:kern w:val="0"/>
          <w:sz w:val="24"/>
          <w:szCs w:val="24"/>
          <w:lang w:val="en-US" w:eastAsia="zh-CN" w:bidi="ar"/>
        </w:rPr>
        <w:t>https://ijms.ut.ac.ir/pdf_</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30123_9485b83234cf5d222a0b3aa2b1a99438.html.</w:t>
      </w:r>
      <w:r>
        <w:rPr>
          <w:rFonts w:hint="default" w:ascii="Times New Roman" w:hAnsi="Times New Roman" w:eastAsia="SimSun" w:cs="Times New Roman"/>
          <w:color w:val="000000"/>
          <w:kern w:val="0"/>
          <w:sz w:val="24"/>
          <w:szCs w:val="24"/>
          <w:lang w:val="en-US" w:eastAsia="zh-CN" w:bidi="ar"/>
        </w:rPr>
        <w:fldChar w:fldCharType="end"/>
      </w:r>
    </w:p>
    <w:p>
      <w:pPr>
        <w:numPr>
          <w:ilvl w:val="0"/>
          <w:numId w:val="2"/>
        </w:numPr>
        <w:bidi w:val="0"/>
        <w:ind w:left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Zeidner, M., Matthews, G. &amp; Roberts, Richard D. (2004) Emotional Intelligence in the Workplace: A Critical Review. Applied Psychology: An International Review, 53 (3), 371–399. DOI:101111/j.1464-0597.2004.00176.x</w:t>
      </w: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keepNext w:val="0"/>
        <w:keepLines w:val="0"/>
        <w:widowControl/>
        <w:numPr>
          <w:ilvl w:val="0"/>
          <w:numId w:val="0"/>
        </w:numPr>
        <w:suppressLineNumbers w:val="0"/>
        <w:shd w:val="clear" w:fill="FFFFFF"/>
        <w:spacing w:line="11" w:lineRule="atLeast"/>
        <w:ind w:leftChars="-50"/>
        <w:jc w:val="both"/>
        <w:rPr>
          <w:rFonts w:hint="default" w:ascii="Times New Roman" w:hAnsi="Times New Roman" w:cs="Times New Roman"/>
          <w:b/>
          <w:bCs/>
          <w:sz w:val="24"/>
          <w:szCs w:val="24"/>
          <w:lang w:val="en-IN" w:eastAsia="zh-CN"/>
        </w:rPr>
      </w:pPr>
    </w:p>
    <w:p>
      <w:pPr>
        <w:ind w:left="0" w:leftChars="0" w:firstLine="0" w:firstLineChars="0"/>
        <w:jc w:val="left"/>
        <w:rPr>
          <w:rFonts w:hint="default" w:ascii="Times New Roman" w:hAnsi="Times New Roman" w:cs="Times New Roman"/>
          <w:b/>
          <w:bCs/>
          <w:sz w:val="24"/>
          <w:szCs w:val="24"/>
          <w:lang w:val="en-IN" w:eastAsia="zh-CN"/>
        </w:rPr>
      </w:pPr>
    </w:p>
    <w:p>
      <w:pPr>
        <w:ind w:left="0" w:leftChars="0" w:firstLine="0" w:firstLineChars="0"/>
        <w:jc w:val="left"/>
        <w:rPr>
          <w:rFonts w:hint="default" w:ascii="Times New Roman" w:hAnsi="Times New Roman" w:cs="Times New Roman"/>
          <w:b/>
          <w:bCs/>
          <w:sz w:val="24"/>
          <w:szCs w:val="24"/>
          <w:lang w:val="en-IN" w:eastAsia="zh-CN"/>
        </w:rPr>
      </w:pPr>
      <w:r>
        <w:rPr>
          <w:rFonts w:hint="default" w:ascii="Times New Roman" w:hAnsi="Times New Roman" w:cs="Times New Roman"/>
          <w:sz w:val="24"/>
          <w:szCs w:val="24"/>
          <w:lang w:val="en-IN" w:eastAsia="zh-CN"/>
        </w:rPr>
        <w:t xml:space="preserve"> </w:t>
      </w:r>
    </w:p>
    <w:sectPr>
      <w:type w:val="continuous"/>
      <w:pgSz w:w="11906" w:h="16838"/>
      <w:pgMar w:top="1840" w:right="1306" w:bottom="1440" w:left="1800" w:header="720" w:footer="720" w:gutter="0"/>
      <w:pgBorders>
        <w:top w:val="none" w:sz="0" w:space="0"/>
        <w:left w:val="none" w:sz="0" w:space="0"/>
        <w:bottom w:val="none" w:sz="0" w:space="0"/>
        <w:right w:val="none" w:sz="0" w:space="0"/>
      </w:pgBorders>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AE5FD9"/>
    <w:multiLevelType w:val="singleLevel"/>
    <w:tmpl w:val="B5AE5FD9"/>
    <w:lvl w:ilvl="0" w:tentative="0">
      <w:start w:val="1"/>
      <w:numFmt w:val="decimal"/>
      <w:suff w:val="space"/>
      <w:lvlText w:val="%1."/>
      <w:lvlJc w:val="left"/>
    </w:lvl>
  </w:abstractNum>
  <w:abstractNum w:abstractNumId="1">
    <w:nsid w:val="E6457BCA"/>
    <w:multiLevelType w:val="singleLevel"/>
    <w:tmpl w:val="E6457BCA"/>
    <w:lvl w:ilvl="0" w:tentative="0">
      <w:start w:val="1"/>
      <w:numFmt w:val="decimal"/>
      <w:lvlText w:val="%1."/>
      <w:lvlJc w:val="left"/>
      <w:pPr>
        <w:tabs>
          <w:tab w:val="left" w:pos="312"/>
        </w:tabs>
      </w:pPr>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dit="readOnly"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53545"/>
    <w:rsid w:val="005C1A26"/>
    <w:rsid w:val="011D6260"/>
    <w:rsid w:val="012D168A"/>
    <w:rsid w:val="0191208E"/>
    <w:rsid w:val="037C5803"/>
    <w:rsid w:val="042A6EF2"/>
    <w:rsid w:val="048C24FF"/>
    <w:rsid w:val="0667357E"/>
    <w:rsid w:val="06EC6B2C"/>
    <w:rsid w:val="07123B2B"/>
    <w:rsid w:val="0721665C"/>
    <w:rsid w:val="09FD7A83"/>
    <w:rsid w:val="0A320E03"/>
    <w:rsid w:val="0AAA5B5A"/>
    <w:rsid w:val="0C331791"/>
    <w:rsid w:val="0DBA28C6"/>
    <w:rsid w:val="11150096"/>
    <w:rsid w:val="129429CA"/>
    <w:rsid w:val="13272246"/>
    <w:rsid w:val="13A32D25"/>
    <w:rsid w:val="146166AB"/>
    <w:rsid w:val="16A245DF"/>
    <w:rsid w:val="185329AD"/>
    <w:rsid w:val="18831547"/>
    <w:rsid w:val="1D755679"/>
    <w:rsid w:val="20740615"/>
    <w:rsid w:val="216A315E"/>
    <w:rsid w:val="23256CB7"/>
    <w:rsid w:val="23A55DA4"/>
    <w:rsid w:val="246520AB"/>
    <w:rsid w:val="25802C77"/>
    <w:rsid w:val="276A4438"/>
    <w:rsid w:val="286211DB"/>
    <w:rsid w:val="28734D7B"/>
    <w:rsid w:val="28862D3E"/>
    <w:rsid w:val="2E5D3BB5"/>
    <w:rsid w:val="2E6D0A84"/>
    <w:rsid w:val="2EED2953"/>
    <w:rsid w:val="30E8614A"/>
    <w:rsid w:val="3158661D"/>
    <w:rsid w:val="32F15B18"/>
    <w:rsid w:val="33E53D73"/>
    <w:rsid w:val="3521598C"/>
    <w:rsid w:val="36987F37"/>
    <w:rsid w:val="39607A11"/>
    <w:rsid w:val="3A74412C"/>
    <w:rsid w:val="3AA765CB"/>
    <w:rsid w:val="3ADB52C2"/>
    <w:rsid w:val="3BC76121"/>
    <w:rsid w:val="3BD81202"/>
    <w:rsid w:val="3C9B16E1"/>
    <w:rsid w:val="3CC75C01"/>
    <w:rsid w:val="3D367A66"/>
    <w:rsid w:val="3DCC7075"/>
    <w:rsid w:val="3E10452F"/>
    <w:rsid w:val="3E9C5051"/>
    <w:rsid w:val="3F3E79D2"/>
    <w:rsid w:val="3F9E1E4C"/>
    <w:rsid w:val="41471FA6"/>
    <w:rsid w:val="42CE0B28"/>
    <w:rsid w:val="44D559FA"/>
    <w:rsid w:val="466C7EA3"/>
    <w:rsid w:val="49431DC1"/>
    <w:rsid w:val="4B1B3334"/>
    <w:rsid w:val="4B701091"/>
    <w:rsid w:val="4C9E1C14"/>
    <w:rsid w:val="4CEB1C51"/>
    <w:rsid w:val="4D2A5138"/>
    <w:rsid w:val="4F5B1872"/>
    <w:rsid w:val="50491327"/>
    <w:rsid w:val="50A00AD0"/>
    <w:rsid w:val="50BC3FFA"/>
    <w:rsid w:val="528239F6"/>
    <w:rsid w:val="531B21D3"/>
    <w:rsid w:val="54BC672E"/>
    <w:rsid w:val="55190749"/>
    <w:rsid w:val="56690866"/>
    <w:rsid w:val="56DA72DC"/>
    <w:rsid w:val="5717555E"/>
    <w:rsid w:val="58253545"/>
    <w:rsid w:val="585B4D73"/>
    <w:rsid w:val="58AC7163"/>
    <w:rsid w:val="59486EF9"/>
    <w:rsid w:val="5BBC7441"/>
    <w:rsid w:val="5F6E2DA1"/>
    <w:rsid w:val="62353D16"/>
    <w:rsid w:val="624945B9"/>
    <w:rsid w:val="62F9490C"/>
    <w:rsid w:val="64581DEC"/>
    <w:rsid w:val="652A0F42"/>
    <w:rsid w:val="65A2359E"/>
    <w:rsid w:val="65D031A3"/>
    <w:rsid w:val="65FB7CA1"/>
    <w:rsid w:val="66E875EF"/>
    <w:rsid w:val="68615DE8"/>
    <w:rsid w:val="697D2B6F"/>
    <w:rsid w:val="6A69420A"/>
    <w:rsid w:val="6B26076A"/>
    <w:rsid w:val="6C5E64B7"/>
    <w:rsid w:val="6C680E42"/>
    <w:rsid w:val="6D5A649A"/>
    <w:rsid w:val="6E7E0728"/>
    <w:rsid w:val="6EDB08BB"/>
    <w:rsid w:val="6EFA7F42"/>
    <w:rsid w:val="71C32D33"/>
    <w:rsid w:val="729F6D9C"/>
    <w:rsid w:val="75F44DDB"/>
    <w:rsid w:val="77560841"/>
    <w:rsid w:val="79F75428"/>
    <w:rsid w:val="7CE0292D"/>
    <w:rsid w:val="7CE309DD"/>
    <w:rsid w:val="7DA54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2022-09-08T08:17:00Z</dcterms:created>
  <dc:creator>Priyanka Goswami</dc:creator>
  <cp:lastModifiedBy>Priyanka Goswami</cp:lastModifiedBy>
  <dcterms:modified xsi:type="dcterms:W3CDTF">2023-12-17T06:08:25Z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39E9B88BC91741D1BF283DD0FFAB9FC4</vt:lpwstr>
  </property>
</Properties>
</file>