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27B" w:rsidRDefault="0050327B" w:rsidP="000D0C17">
      <w:pPr>
        <w:spacing w:after="0" w:line="240" w:lineRule="auto"/>
        <w:jc w:val="center"/>
        <w:rPr>
          <w:rFonts w:ascii="Times New Roman" w:eastAsia="MS Mincho" w:hAnsi="Times New Roman" w:cs="Times New Roman"/>
          <w:noProof/>
          <w:sz w:val="48"/>
          <w:szCs w:val="48"/>
        </w:rPr>
      </w:pPr>
      <w:r w:rsidRPr="000D0C17">
        <w:rPr>
          <w:rFonts w:ascii="Times New Roman" w:eastAsia="MS Mincho" w:hAnsi="Times New Roman" w:cs="Times New Roman"/>
          <w:noProof/>
          <w:sz w:val="48"/>
          <w:szCs w:val="48"/>
        </w:rPr>
        <w:t>REAL-TIME</w:t>
      </w:r>
      <w:r w:rsidR="0027602C">
        <w:rPr>
          <w:rFonts w:ascii="Times New Roman" w:eastAsia="MS Mincho" w:hAnsi="Times New Roman" w:cs="Times New Roman"/>
          <w:noProof/>
          <w:sz w:val="48"/>
          <w:szCs w:val="48"/>
        </w:rPr>
        <w:t xml:space="preserve"> </w:t>
      </w:r>
      <w:r w:rsidR="0027602C" w:rsidRPr="000D0C17">
        <w:rPr>
          <w:rFonts w:ascii="Times New Roman" w:eastAsia="MS Mincho" w:hAnsi="Times New Roman" w:cs="Times New Roman"/>
          <w:noProof/>
          <w:sz w:val="48"/>
          <w:szCs w:val="48"/>
        </w:rPr>
        <w:t>ATTENDANCE</w:t>
      </w:r>
      <w:r w:rsidRPr="000D0C17">
        <w:rPr>
          <w:rFonts w:ascii="Times New Roman" w:eastAsia="MS Mincho" w:hAnsi="Times New Roman" w:cs="Times New Roman"/>
          <w:noProof/>
          <w:sz w:val="48"/>
          <w:szCs w:val="48"/>
        </w:rPr>
        <w:t xml:space="preserve"> TRACKING</w:t>
      </w:r>
      <w:r w:rsidR="0027602C">
        <w:rPr>
          <w:rFonts w:ascii="Times New Roman" w:eastAsia="MS Mincho" w:hAnsi="Times New Roman" w:cs="Times New Roman"/>
          <w:noProof/>
          <w:sz w:val="48"/>
          <w:szCs w:val="48"/>
        </w:rPr>
        <w:t xml:space="preserve"> </w:t>
      </w:r>
      <w:r w:rsidR="0027602C" w:rsidRPr="000D0C17">
        <w:rPr>
          <w:rFonts w:ascii="Times New Roman" w:eastAsia="MS Mincho" w:hAnsi="Times New Roman" w:cs="Times New Roman"/>
          <w:noProof/>
          <w:sz w:val="48"/>
          <w:szCs w:val="48"/>
        </w:rPr>
        <w:t>MANAGEMENT SYSTEM</w:t>
      </w:r>
      <w:r w:rsidRPr="000D0C17">
        <w:rPr>
          <w:rFonts w:ascii="Times New Roman" w:eastAsia="MS Mincho" w:hAnsi="Times New Roman" w:cs="Times New Roman"/>
          <w:noProof/>
          <w:sz w:val="48"/>
          <w:szCs w:val="48"/>
        </w:rPr>
        <w:t xml:space="preserve"> </w:t>
      </w:r>
    </w:p>
    <w:p w:rsidR="000D0C17" w:rsidRDefault="000D0C17" w:rsidP="000D0C17">
      <w:pPr>
        <w:jc w:val="center"/>
        <w:rPr>
          <w:rFonts w:ascii="Times New Roman" w:eastAsia="SimSun" w:hAnsi="Times New Roman" w:cs="Times New Roman"/>
          <w:noProof/>
          <w:sz w:val="18"/>
          <w:szCs w:val="18"/>
        </w:rPr>
      </w:pPr>
    </w:p>
    <w:p w:rsidR="000D0C17" w:rsidRDefault="000D0C17" w:rsidP="000D0C17">
      <w:pPr>
        <w:spacing w:after="0"/>
        <w:ind w:left="360"/>
        <w:jc w:val="center"/>
        <w:rPr>
          <w:rFonts w:ascii="Times New Roman" w:eastAsia="SimSun" w:hAnsi="Times New Roman" w:cs="Times New Roman"/>
          <w:noProof/>
          <w:sz w:val="18"/>
          <w:szCs w:val="18"/>
        </w:rPr>
      </w:pPr>
      <w:r w:rsidRPr="000D0C17">
        <w:rPr>
          <w:rFonts w:ascii="Times New Roman" w:eastAsia="SimSun" w:hAnsi="Times New Roman" w:cs="Times New Roman"/>
          <w:noProof/>
          <w:sz w:val="18"/>
          <w:szCs w:val="18"/>
        </w:rPr>
        <w:t xml:space="preserve">Dr.D.Selvaraj (1) , </w:t>
      </w:r>
      <w:r>
        <w:rPr>
          <w:rFonts w:ascii="Times New Roman" w:eastAsia="SimSun" w:hAnsi="Times New Roman" w:cs="Times New Roman"/>
          <w:noProof/>
          <w:sz w:val="18"/>
          <w:szCs w:val="18"/>
        </w:rPr>
        <w:t>M.K.Aswitha</w:t>
      </w:r>
      <w:r w:rsidRPr="000D0C17">
        <w:rPr>
          <w:rFonts w:ascii="Times New Roman" w:eastAsia="SimSun" w:hAnsi="Times New Roman" w:cs="Times New Roman"/>
          <w:noProof/>
          <w:sz w:val="18"/>
          <w:szCs w:val="18"/>
        </w:rPr>
        <w:t xml:space="preserve"> (2) , </w:t>
      </w:r>
      <w:r>
        <w:rPr>
          <w:rFonts w:ascii="Times New Roman" w:eastAsia="SimSun" w:hAnsi="Times New Roman" w:cs="Times New Roman"/>
          <w:noProof/>
          <w:sz w:val="18"/>
          <w:szCs w:val="18"/>
        </w:rPr>
        <w:t>N.Dhaarani</w:t>
      </w:r>
      <w:r w:rsidRPr="000D0C17">
        <w:rPr>
          <w:rFonts w:ascii="Times New Roman" w:eastAsia="SimSun" w:hAnsi="Times New Roman" w:cs="Times New Roman"/>
          <w:noProof/>
          <w:sz w:val="18"/>
          <w:szCs w:val="18"/>
        </w:rPr>
        <w:t xml:space="preserve"> (3),</w:t>
      </w:r>
    </w:p>
    <w:p w:rsidR="000D0C17" w:rsidRDefault="000D0C17" w:rsidP="000D0C17">
      <w:pPr>
        <w:spacing w:after="0"/>
        <w:ind w:left="360"/>
        <w:jc w:val="center"/>
        <w:rPr>
          <w:rFonts w:ascii="Times New Roman" w:eastAsia="SimSun" w:hAnsi="Times New Roman" w:cs="Times New Roman"/>
          <w:noProof/>
          <w:sz w:val="18"/>
          <w:szCs w:val="18"/>
        </w:rPr>
      </w:pPr>
      <w:r>
        <w:rPr>
          <w:rFonts w:ascii="Times New Roman" w:eastAsia="SimSun" w:hAnsi="Times New Roman" w:cs="Times New Roman"/>
          <w:noProof/>
          <w:sz w:val="18"/>
          <w:szCs w:val="18"/>
        </w:rPr>
        <w:t>S.Harinee</w:t>
      </w:r>
      <w:r w:rsidRPr="000D0C17">
        <w:rPr>
          <w:rFonts w:ascii="Times New Roman" w:eastAsia="SimSun" w:hAnsi="Times New Roman" w:cs="Times New Roman"/>
          <w:noProof/>
          <w:sz w:val="18"/>
          <w:szCs w:val="18"/>
        </w:rPr>
        <w:t xml:space="preserve">(4) , </w:t>
      </w:r>
      <w:r>
        <w:rPr>
          <w:rFonts w:ascii="Times New Roman" w:eastAsia="SimSun" w:hAnsi="Times New Roman" w:cs="Times New Roman"/>
          <w:noProof/>
          <w:sz w:val="18"/>
          <w:szCs w:val="18"/>
        </w:rPr>
        <w:t>K.Jayashree</w:t>
      </w:r>
      <w:r w:rsidRPr="000D0C17">
        <w:rPr>
          <w:rFonts w:ascii="Times New Roman" w:eastAsia="SimSun" w:hAnsi="Times New Roman" w:cs="Times New Roman"/>
          <w:noProof/>
          <w:sz w:val="18"/>
          <w:szCs w:val="18"/>
        </w:rPr>
        <w:t xml:space="preserve"> (5)</w:t>
      </w:r>
    </w:p>
    <w:p w:rsidR="000D0C17" w:rsidRDefault="000D0C17" w:rsidP="000D0C17">
      <w:pPr>
        <w:spacing w:after="0"/>
        <w:ind w:left="360"/>
        <w:jc w:val="center"/>
        <w:rPr>
          <w:rFonts w:ascii="Times New Roman" w:eastAsia="SimSun" w:hAnsi="Times New Roman" w:cs="Times New Roman"/>
          <w:noProof/>
          <w:sz w:val="18"/>
          <w:szCs w:val="18"/>
        </w:rPr>
      </w:pPr>
    </w:p>
    <w:p w:rsidR="000D0C17" w:rsidRPr="008A4F21" w:rsidRDefault="000D0C17" w:rsidP="008A4F21">
      <w:pPr>
        <w:spacing w:after="0" w:line="240" w:lineRule="auto"/>
        <w:jc w:val="center"/>
        <w:rPr>
          <w:rFonts w:ascii="Times New Roman" w:hAnsi="Times New Roman" w:cs="Times New Roman"/>
          <w:sz w:val="28"/>
          <w:szCs w:val="28"/>
          <w:vertAlign w:val="superscript"/>
        </w:rPr>
      </w:pPr>
      <w:r w:rsidRPr="00620230">
        <w:rPr>
          <w:rFonts w:ascii="Times New Roman" w:hAnsi="Times New Roman" w:cs="Times New Roman"/>
          <w:sz w:val="28"/>
          <w:szCs w:val="28"/>
          <w:vertAlign w:val="superscript"/>
        </w:rPr>
        <w:t>(1)</w:t>
      </w:r>
      <w:r w:rsidRPr="008A4F21">
        <w:rPr>
          <w:rFonts w:ascii="Times New Roman" w:hAnsi="Times New Roman" w:cs="Times New Roman"/>
          <w:sz w:val="28"/>
          <w:szCs w:val="28"/>
          <w:vertAlign w:val="superscript"/>
        </w:rPr>
        <w:t xml:space="preserve">Professor, </w:t>
      </w:r>
    </w:p>
    <w:p w:rsidR="000D0C17" w:rsidRPr="008A4F21" w:rsidRDefault="000D0C17" w:rsidP="008A4F21">
      <w:pPr>
        <w:spacing w:after="0" w:line="240" w:lineRule="auto"/>
        <w:jc w:val="center"/>
        <w:rPr>
          <w:rFonts w:ascii="Times New Roman" w:hAnsi="Times New Roman" w:cs="Times New Roman"/>
          <w:i/>
          <w:iCs/>
          <w:sz w:val="28"/>
          <w:szCs w:val="28"/>
          <w:vertAlign w:val="superscript"/>
        </w:rPr>
      </w:pPr>
      <w:r w:rsidRPr="008A4F21">
        <w:rPr>
          <w:rFonts w:ascii="Times New Roman" w:hAnsi="Times New Roman" w:cs="Times New Roman"/>
          <w:i/>
          <w:iCs/>
          <w:sz w:val="28"/>
          <w:szCs w:val="28"/>
          <w:vertAlign w:val="superscript"/>
        </w:rPr>
        <w:t xml:space="preserve">Department of ECE, </w:t>
      </w:r>
    </w:p>
    <w:p w:rsidR="000D0C17" w:rsidRPr="008A4F21" w:rsidRDefault="000D0C17" w:rsidP="008A4F21">
      <w:pPr>
        <w:spacing w:after="0" w:line="240" w:lineRule="auto"/>
        <w:jc w:val="center"/>
        <w:rPr>
          <w:rFonts w:ascii="Times New Roman" w:hAnsi="Times New Roman" w:cs="Times New Roman"/>
          <w:i/>
          <w:iCs/>
          <w:sz w:val="28"/>
          <w:szCs w:val="28"/>
          <w:vertAlign w:val="superscript"/>
        </w:rPr>
      </w:pPr>
      <w:r w:rsidRPr="008A4F21">
        <w:rPr>
          <w:rFonts w:ascii="Times New Roman" w:hAnsi="Times New Roman" w:cs="Times New Roman"/>
          <w:i/>
          <w:iCs/>
          <w:sz w:val="28"/>
          <w:szCs w:val="28"/>
          <w:vertAlign w:val="superscript"/>
        </w:rPr>
        <w:t>Panimalar Engineering College,</w:t>
      </w:r>
    </w:p>
    <w:p w:rsidR="000D0C17" w:rsidRPr="00620230" w:rsidRDefault="000D0C17" w:rsidP="008A4F21">
      <w:pPr>
        <w:spacing w:after="0" w:line="240" w:lineRule="auto"/>
        <w:jc w:val="center"/>
        <w:rPr>
          <w:rFonts w:ascii="Times New Roman" w:hAnsi="Times New Roman" w:cs="Times New Roman"/>
          <w:sz w:val="28"/>
          <w:szCs w:val="28"/>
          <w:vertAlign w:val="superscript"/>
        </w:rPr>
      </w:pPr>
      <w:r w:rsidRPr="00620230">
        <w:rPr>
          <w:rFonts w:ascii="Times New Roman" w:hAnsi="Times New Roman" w:cs="Times New Roman"/>
          <w:sz w:val="28"/>
          <w:szCs w:val="28"/>
          <w:vertAlign w:val="superscript"/>
        </w:rPr>
        <w:t xml:space="preserve"> Chennai, India. </w:t>
      </w:r>
    </w:p>
    <w:p w:rsidR="000D0C17" w:rsidRPr="00620230" w:rsidRDefault="000D0C17" w:rsidP="008A4F21">
      <w:pPr>
        <w:spacing w:after="0" w:line="240" w:lineRule="auto"/>
        <w:jc w:val="center"/>
        <w:rPr>
          <w:rFonts w:ascii="Times New Roman" w:hAnsi="Times New Roman" w:cs="Times New Roman"/>
          <w:sz w:val="28"/>
          <w:szCs w:val="28"/>
          <w:vertAlign w:val="superscript"/>
        </w:rPr>
      </w:pPr>
      <w:r w:rsidRPr="00620230">
        <w:rPr>
          <w:rFonts w:ascii="Times New Roman" w:hAnsi="Times New Roman" w:cs="Times New Roman"/>
          <w:sz w:val="28"/>
          <w:szCs w:val="28"/>
          <w:vertAlign w:val="superscript"/>
        </w:rPr>
        <w:t>(2)(3)(4)(5)UG Student,</w:t>
      </w:r>
    </w:p>
    <w:p w:rsidR="000D0C17" w:rsidRPr="008A4F21" w:rsidRDefault="000D0C17" w:rsidP="008A4F21">
      <w:pPr>
        <w:spacing w:after="0" w:line="240" w:lineRule="auto"/>
        <w:jc w:val="center"/>
        <w:rPr>
          <w:rFonts w:ascii="Times New Roman" w:hAnsi="Times New Roman" w:cs="Times New Roman"/>
          <w:i/>
          <w:iCs/>
          <w:sz w:val="28"/>
          <w:szCs w:val="28"/>
          <w:vertAlign w:val="superscript"/>
        </w:rPr>
      </w:pPr>
      <w:r w:rsidRPr="008A4F21">
        <w:rPr>
          <w:rFonts w:ascii="Times New Roman" w:hAnsi="Times New Roman" w:cs="Times New Roman"/>
          <w:i/>
          <w:iCs/>
          <w:sz w:val="28"/>
          <w:szCs w:val="28"/>
          <w:vertAlign w:val="superscript"/>
        </w:rPr>
        <w:t xml:space="preserve"> Department of ECE, </w:t>
      </w:r>
    </w:p>
    <w:p w:rsidR="000D0C17" w:rsidRPr="008A4F21" w:rsidRDefault="000D0C17" w:rsidP="008A4F21">
      <w:pPr>
        <w:spacing w:after="0" w:line="240" w:lineRule="auto"/>
        <w:jc w:val="center"/>
        <w:rPr>
          <w:rFonts w:ascii="Times New Roman" w:hAnsi="Times New Roman" w:cs="Times New Roman"/>
          <w:i/>
          <w:iCs/>
          <w:sz w:val="28"/>
          <w:szCs w:val="28"/>
          <w:vertAlign w:val="superscript"/>
        </w:rPr>
      </w:pPr>
      <w:r w:rsidRPr="008A4F21">
        <w:rPr>
          <w:rFonts w:ascii="Times New Roman" w:hAnsi="Times New Roman" w:cs="Times New Roman"/>
          <w:i/>
          <w:iCs/>
          <w:sz w:val="28"/>
          <w:szCs w:val="28"/>
          <w:vertAlign w:val="superscript"/>
        </w:rPr>
        <w:t xml:space="preserve">Panimalar Engineering College, </w:t>
      </w:r>
    </w:p>
    <w:p w:rsidR="000D0C17" w:rsidRDefault="000D0C17" w:rsidP="008A4F21">
      <w:pPr>
        <w:spacing w:after="0" w:line="240" w:lineRule="auto"/>
        <w:jc w:val="center"/>
        <w:rPr>
          <w:rFonts w:ascii="Times New Roman" w:hAnsi="Times New Roman" w:cs="Times New Roman"/>
          <w:sz w:val="28"/>
          <w:szCs w:val="28"/>
          <w:vertAlign w:val="superscript"/>
        </w:rPr>
      </w:pPr>
      <w:r w:rsidRPr="00620230">
        <w:rPr>
          <w:rFonts w:ascii="Times New Roman" w:hAnsi="Times New Roman" w:cs="Times New Roman"/>
          <w:sz w:val="28"/>
          <w:szCs w:val="28"/>
          <w:vertAlign w:val="superscript"/>
        </w:rPr>
        <w:t>Chennai, India.</w:t>
      </w:r>
    </w:p>
    <w:p w:rsidR="00677FE5" w:rsidRDefault="00677FE5" w:rsidP="008A4F21">
      <w:pPr>
        <w:spacing w:after="0" w:line="240" w:lineRule="auto"/>
        <w:jc w:val="center"/>
        <w:rPr>
          <w:rFonts w:ascii="Times New Roman" w:hAnsi="Times New Roman" w:cs="Times New Roman"/>
          <w:sz w:val="28"/>
          <w:szCs w:val="28"/>
          <w:vertAlign w:val="superscript"/>
        </w:rPr>
      </w:pPr>
    </w:p>
    <w:p w:rsidR="008A4F21" w:rsidRPr="008A4F21" w:rsidRDefault="008A4F21" w:rsidP="008A4F21">
      <w:pPr>
        <w:spacing w:after="0" w:line="240" w:lineRule="auto"/>
        <w:jc w:val="center"/>
        <w:rPr>
          <w:rFonts w:ascii="Times New Roman" w:hAnsi="Times New Roman" w:cs="Times New Roman"/>
          <w:sz w:val="28"/>
          <w:szCs w:val="28"/>
          <w:vertAlign w:val="superscript"/>
        </w:rPr>
      </w:pPr>
      <w:r w:rsidRPr="008A4F21">
        <w:rPr>
          <w:rFonts w:ascii="Times New Roman" w:hAnsi="Times New Roman" w:cs="Times New Roman"/>
          <w:sz w:val="28"/>
          <w:szCs w:val="28"/>
          <w:vertAlign w:val="superscript"/>
        </w:rPr>
        <w:t>mails2selvaraj@yahoo.com(1)</w:t>
      </w:r>
    </w:p>
    <w:p w:rsidR="008A4F21" w:rsidRPr="008A4F21" w:rsidRDefault="008A4F21" w:rsidP="008A4F21">
      <w:pPr>
        <w:spacing w:after="0" w:line="240" w:lineRule="auto"/>
        <w:jc w:val="center"/>
        <w:rPr>
          <w:rFonts w:ascii="Times New Roman" w:hAnsi="Times New Roman" w:cs="Times New Roman"/>
          <w:sz w:val="28"/>
          <w:szCs w:val="28"/>
          <w:vertAlign w:val="superscript"/>
        </w:rPr>
      </w:pPr>
      <w:r>
        <w:rPr>
          <w:rFonts w:ascii="Times New Roman" w:hAnsi="Times New Roman" w:cs="Times New Roman"/>
          <w:sz w:val="28"/>
          <w:szCs w:val="28"/>
          <w:vertAlign w:val="superscript"/>
        </w:rPr>
        <w:t>aswitha0306</w:t>
      </w:r>
      <w:r w:rsidRPr="008A4F21">
        <w:rPr>
          <w:rFonts w:ascii="Times New Roman" w:hAnsi="Times New Roman" w:cs="Times New Roman"/>
          <w:sz w:val="28"/>
          <w:szCs w:val="28"/>
          <w:vertAlign w:val="superscript"/>
        </w:rPr>
        <w:t>@gmail.com (2)</w:t>
      </w:r>
    </w:p>
    <w:p w:rsidR="008A4F21" w:rsidRPr="008A4F21" w:rsidRDefault="008A4F21" w:rsidP="008A4F21">
      <w:pPr>
        <w:spacing w:after="0" w:line="240" w:lineRule="auto"/>
        <w:jc w:val="center"/>
        <w:rPr>
          <w:rFonts w:ascii="Times New Roman" w:hAnsi="Times New Roman" w:cs="Times New Roman"/>
          <w:sz w:val="28"/>
          <w:szCs w:val="28"/>
          <w:vertAlign w:val="superscript"/>
        </w:rPr>
      </w:pPr>
      <w:r>
        <w:rPr>
          <w:rFonts w:ascii="Times New Roman" w:hAnsi="Times New Roman" w:cs="Times New Roman"/>
          <w:sz w:val="28"/>
          <w:szCs w:val="28"/>
          <w:vertAlign w:val="superscript"/>
        </w:rPr>
        <w:t>dhaaraninagarajan7@gmail.com</w:t>
      </w:r>
      <w:r w:rsidRPr="008A4F21">
        <w:rPr>
          <w:rFonts w:ascii="Times New Roman" w:hAnsi="Times New Roman" w:cs="Times New Roman"/>
          <w:sz w:val="28"/>
          <w:szCs w:val="28"/>
          <w:vertAlign w:val="superscript"/>
        </w:rPr>
        <w:t xml:space="preserve"> (3)</w:t>
      </w:r>
    </w:p>
    <w:p w:rsidR="008A4F21" w:rsidRPr="008A4F21" w:rsidRDefault="008A4F21" w:rsidP="008A4F21">
      <w:pPr>
        <w:spacing w:after="0" w:line="240" w:lineRule="auto"/>
        <w:jc w:val="center"/>
        <w:rPr>
          <w:rFonts w:ascii="Times New Roman" w:hAnsi="Times New Roman" w:cs="Times New Roman"/>
          <w:sz w:val="28"/>
          <w:szCs w:val="28"/>
          <w:vertAlign w:val="superscript"/>
        </w:rPr>
      </w:pPr>
      <w:r w:rsidRPr="008A4F21">
        <w:rPr>
          <w:rFonts w:ascii="Times New Roman" w:hAnsi="Times New Roman" w:cs="Times New Roman"/>
          <w:sz w:val="28"/>
          <w:szCs w:val="28"/>
          <w:vertAlign w:val="superscript"/>
        </w:rPr>
        <w:t>harinee2409@gmail.com (4)</w:t>
      </w:r>
    </w:p>
    <w:p w:rsidR="008A4F21" w:rsidRPr="00620230" w:rsidRDefault="008A4F21" w:rsidP="008A4F21">
      <w:pPr>
        <w:spacing w:after="0" w:line="240" w:lineRule="auto"/>
        <w:jc w:val="center"/>
        <w:rPr>
          <w:rFonts w:ascii="Times New Roman" w:hAnsi="Times New Roman" w:cs="Times New Roman"/>
          <w:sz w:val="28"/>
          <w:szCs w:val="28"/>
          <w:vertAlign w:val="superscript"/>
        </w:rPr>
      </w:pPr>
      <w:r w:rsidRPr="008A4F21">
        <w:rPr>
          <w:rFonts w:ascii="Times New Roman" w:hAnsi="Times New Roman" w:cs="Times New Roman"/>
          <w:sz w:val="28"/>
          <w:szCs w:val="28"/>
          <w:vertAlign w:val="superscript"/>
        </w:rPr>
        <w:t>jayashree240403@gmail.com (5)</w:t>
      </w:r>
    </w:p>
    <w:p w:rsidR="00BC14A1" w:rsidRDefault="00720119" w:rsidP="00677FE5">
      <w:pPr>
        <w:spacing w:after="0" w:line="240" w:lineRule="auto"/>
        <w:rPr>
          <w:rFonts w:ascii="Times New Roman" w:eastAsia="SimSun" w:hAnsi="Times New Roman" w:cs="Times New Roman"/>
          <w:b/>
          <w:bCs/>
          <w:i/>
          <w:iCs/>
          <w:sz w:val="18"/>
          <w:szCs w:val="18"/>
        </w:rPr>
      </w:pPr>
      <w:r w:rsidRPr="00677FE5">
        <w:rPr>
          <w:rFonts w:ascii="Times New Roman" w:eastAsia="SimSun" w:hAnsi="Times New Roman" w:cs="Times New Roman"/>
          <w:b/>
          <w:bCs/>
          <w:i/>
          <w:iCs/>
          <w:sz w:val="18"/>
          <w:szCs w:val="18"/>
        </w:rPr>
        <w:t>ABSTRACT</w:t>
      </w:r>
      <w:r w:rsidR="00677FE5">
        <w:rPr>
          <w:rFonts w:ascii="Times New Roman" w:eastAsia="SimSun" w:hAnsi="Times New Roman" w:cs="Times New Roman"/>
          <w:b/>
          <w:bCs/>
          <w:i/>
          <w:iCs/>
          <w:sz w:val="18"/>
          <w:szCs w:val="18"/>
        </w:rPr>
        <w:t>:</w:t>
      </w:r>
    </w:p>
    <w:p w:rsidR="00677FE5" w:rsidRPr="00677FE5" w:rsidRDefault="00677FE5" w:rsidP="00677FE5">
      <w:pPr>
        <w:spacing w:after="0" w:line="240" w:lineRule="auto"/>
        <w:rPr>
          <w:rFonts w:ascii="Times New Roman" w:eastAsia="SimSun" w:hAnsi="Times New Roman" w:cs="Times New Roman"/>
          <w:b/>
          <w:bCs/>
          <w:i/>
          <w:iCs/>
          <w:sz w:val="18"/>
          <w:szCs w:val="18"/>
        </w:rPr>
      </w:pPr>
    </w:p>
    <w:p w:rsidR="006872CD" w:rsidRPr="006872CD" w:rsidRDefault="006872CD" w:rsidP="006872CD">
      <w:pPr>
        <w:rPr>
          <w:rFonts w:ascii="Times New Roman" w:hAnsi="Times New Roman" w:cs="Times New Roman"/>
          <w:sz w:val="20"/>
          <w:szCs w:val="20"/>
        </w:rPr>
      </w:pPr>
      <w:r w:rsidRPr="006872CD">
        <w:rPr>
          <w:rFonts w:ascii="Times New Roman" w:hAnsi="Times New Roman" w:cs="Times New Roman"/>
          <w:sz w:val="20"/>
          <w:szCs w:val="20"/>
        </w:rPr>
        <w:t>An innovative program designed to improve attendance tracking and management in various situations is the Real-Time Tracking and Management system using RSSI. This project combines Radio Signal Strength Indicator (RSSI) technology with embedded devices to provide accurate real-time tracking of individuals within defined premises. It also combines with a powerful reporting system to produce analytical data and attendance records. Better resource allocation and management are made possible by the integration of manpower data, which maximizes worker utilization.</w:t>
      </w:r>
    </w:p>
    <w:p w:rsidR="00BC14A1" w:rsidRDefault="00BC14A1" w:rsidP="00677FE5">
      <w:pPr>
        <w:spacing w:after="0" w:line="240" w:lineRule="auto"/>
        <w:rPr>
          <w:rFonts w:ascii="Times New Roman" w:eastAsia="SimSun" w:hAnsi="Times New Roman" w:cs="Times New Roman"/>
          <w:b/>
          <w:bCs/>
          <w:i/>
          <w:sz w:val="18"/>
          <w:szCs w:val="18"/>
        </w:rPr>
      </w:pPr>
      <w:r w:rsidRPr="00677FE5">
        <w:rPr>
          <w:rFonts w:ascii="Times New Roman" w:eastAsia="SimSun" w:hAnsi="Times New Roman" w:cs="Times New Roman"/>
          <w:b/>
          <w:bCs/>
          <w:i/>
          <w:sz w:val="18"/>
          <w:szCs w:val="18"/>
        </w:rPr>
        <w:t>KEYWORDS: RSSI Technology, GSM, Python Image Processing, PLX-DAQ, IOT.</w:t>
      </w:r>
    </w:p>
    <w:p w:rsidR="00677FE5" w:rsidRPr="00677FE5" w:rsidRDefault="00677FE5" w:rsidP="00677FE5">
      <w:pPr>
        <w:spacing w:after="0" w:line="240" w:lineRule="auto"/>
        <w:rPr>
          <w:rFonts w:ascii="Times New Roman" w:eastAsia="SimSun" w:hAnsi="Times New Roman" w:cs="Times New Roman"/>
          <w:b/>
          <w:bCs/>
          <w:i/>
          <w:sz w:val="18"/>
          <w:szCs w:val="18"/>
        </w:rPr>
      </w:pPr>
    </w:p>
    <w:p w:rsidR="00720119" w:rsidRPr="00C62AA0" w:rsidRDefault="00720119" w:rsidP="00720119">
      <w:pPr>
        <w:pStyle w:val="ListParagraph"/>
        <w:numPr>
          <w:ilvl w:val="0"/>
          <w:numId w:val="8"/>
        </w:numPr>
        <w:jc w:val="center"/>
        <w:rPr>
          <w:rFonts w:ascii="Times New Roman" w:hAnsi="Times New Roman" w:cs="Times New Roman"/>
          <w:bCs/>
          <w:sz w:val="24"/>
          <w:szCs w:val="24"/>
        </w:rPr>
      </w:pPr>
      <w:r w:rsidRPr="00C62AA0">
        <w:rPr>
          <w:rFonts w:ascii="Times New Roman" w:hAnsi="Times New Roman" w:cs="Times New Roman"/>
          <w:bCs/>
          <w:sz w:val="24"/>
          <w:szCs w:val="24"/>
        </w:rPr>
        <w:t>INTRODUCTION</w:t>
      </w:r>
    </w:p>
    <w:p w:rsidR="00720119" w:rsidRPr="00670A1A" w:rsidRDefault="00720119" w:rsidP="00C62AA0">
      <w:pPr>
        <w:jc w:val="both"/>
        <w:rPr>
          <w:rFonts w:ascii="Times New Roman" w:hAnsi="Times New Roman" w:cs="Times New Roman"/>
          <w:sz w:val="20"/>
          <w:szCs w:val="20"/>
        </w:rPr>
      </w:pPr>
      <w:r w:rsidRPr="00670A1A">
        <w:rPr>
          <w:rFonts w:ascii="Times New Roman" w:hAnsi="Times New Roman" w:cs="Times New Roman"/>
          <w:sz w:val="20"/>
          <w:szCs w:val="20"/>
        </w:rPr>
        <w:t>Traditional attendance monitoring procedures are revolutionized by a Smart Attendance Management System that combines real-time tracking and reporting with RSSI (Received Signal Strength Indicator) technology and workforce integration. This system ensures accurate attendance records by monitoring people in real-time through the use of sophisticated RSSI technology. This creative system's workforce integration guarantees a thorough strategy that combines human oversight with technological efficiency for precise attendance tracking. When combined, these components provide a clever solution that improves reporting precision, simplifies tracking attendance, and maximizes resource use across a range of organizational contexts.</w:t>
      </w:r>
    </w:p>
    <w:p w:rsidR="00677FE5" w:rsidRPr="00720119" w:rsidRDefault="00677FE5" w:rsidP="00720119">
      <w:pPr>
        <w:rPr>
          <w:rFonts w:ascii="Times New Roman" w:hAnsi="Times New Roman" w:cs="Times New Roman"/>
          <w:b/>
          <w:sz w:val="24"/>
          <w:szCs w:val="24"/>
        </w:rPr>
      </w:pPr>
    </w:p>
    <w:p w:rsidR="00720119" w:rsidRPr="00C62AA0" w:rsidRDefault="00720119" w:rsidP="00720119">
      <w:pPr>
        <w:pStyle w:val="ListParagraph"/>
        <w:numPr>
          <w:ilvl w:val="0"/>
          <w:numId w:val="8"/>
        </w:numPr>
        <w:jc w:val="center"/>
        <w:rPr>
          <w:rFonts w:ascii="Times New Roman" w:hAnsi="Times New Roman" w:cs="Times New Roman"/>
          <w:bCs/>
          <w:sz w:val="24"/>
          <w:szCs w:val="24"/>
        </w:rPr>
      </w:pPr>
      <w:r w:rsidRPr="00C62AA0">
        <w:rPr>
          <w:rFonts w:ascii="Times New Roman" w:hAnsi="Times New Roman" w:cs="Times New Roman"/>
          <w:bCs/>
          <w:sz w:val="24"/>
          <w:szCs w:val="24"/>
        </w:rPr>
        <w:t>SCOPE OF THE PROJECT</w:t>
      </w:r>
    </w:p>
    <w:p w:rsidR="00720119" w:rsidRPr="002756C5" w:rsidRDefault="00E3795F" w:rsidP="002756C5">
      <w:pPr>
        <w:jc w:val="both"/>
        <w:rPr>
          <w:rFonts w:ascii="Times New Roman" w:hAnsi="Times New Roman" w:cs="Times New Roman"/>
        </w:rPr>
      </w:pPr>
      <w:r w:rsidRPr="00670A1A">
        <w:rPr>
          <w:rFonts w:ascii="Times New Roman" w:hAnsi="Times New Roman" w:cs="Times New Roman"/>
          <w:sz w:val="20"/>
          <w:szCs w:val="20"/>
        </w:rPr>
        <w:lastRenderedPageBreak/>
        <w:t>The significant</w:t>
      </w:r>
      <w:r w:rsidR="00BC14A1" w:rsidRPr="00670A1A">
        <w:rPr>
          <w:rFonts w:ascii="Times New Roman" w:hAnsi="Times New Roman" w:cs="Times New Roman"/>
          <w:sz w:val="20"/>
          <w:szCs w:val="20"/>
        </w:rPr>
        <w:t xml:space="preserve"> scope of this project is to create an integrated attendance management system using Arduino, RSSI technology, Python image processing, and IoT communication for real-time monitoring and reporting of student attendance</w:t>
      </w:r>
      <w:r w:rsidR="00BC14A1" w:rsidRPr="00720119">
        <w:rPr>
          <w:rFonts w:ascii="Times New Roman" w:hAnsi="Times New Roman" w:cs="Times New Roman"/>
        </w:rPr>
        <w:t xml:space="preserve">. </w:t>
      </w:r>
    </w:p>
    <w:p w:rsidR="00BC14A1" w:rsidRPr="00C62AA0" w:rsidRDefault="0010062E" w:rsidP="00720119">
      <w:pPr>
        <w:pStyle w:val="ListParagraph"/>
        <w:numPr>
          <w:ilvl w:val="0"/>
          <w:numId w:val="8"/>
        </w:numPr>
        <w:jc w:val="center"/>
        <w:rPr>
          <w:rFonts w:ascii="Times New Roman" w:hAnsi="Times New Roman" w:cs="Times New Roman"/>
          <w:bCs/>
          <w:sz w:val="24"/>
          <w:szCs w:val="24"/>
        </w:rPr>
      </w:pPr>
      <w:r w:rsidRPr="00C62AA0">
        <w:rPr>
          <w:rFonts w:ascii="Times New Roman" w:hAnsi="Times New Roman" w:cs="Times New Roman"/>
          <w:bCs/>
          <w:sz w:val="24"/>
          <w:szCs w:val="24"/>
        </w:rPr>
        <w:t>EXISTING SYSTEM</w:t>
      </w:r>
      <w:r w:rsidR="00E9671C">
        <w:rPr>
          <w:rFonts w:ascii="Times New Roman" w:hAnsi="Times New Roman" w:cs="Times New Roman"/>
          <w:bCs/>
          <w:sz w:val="24"/>
          <w:szCs w:val="24"/>
        </w:rPr>
        <w:t xml:space="preserve"> AND ITS DISADVANTAGES</w:t>
      </w:r>
    </w:p>
    <w:p w:rsidR="002B6887" w:rsidRDefault="00BC14A1" w:rsidP="002B6887">
      <w:pPr>
        <w:jc w:val="both"/>
        <w:rPr>
          <w:rFonts w:ascii="Times New Roman" w:hAnsi="Times New Roman" w:cs="Times New Roman"/>
          <w:sz w:val="20"/>
          <w:szCs w:val="20"/>
        </w:rPr>
      </w:pPr>
      <w:r w:rsidRPr="00670A1A">
        <w:rPr>
          <w:rFonts w:ascii="Times New Roman" w:hAnsi="Times New Roman" w:cs="Times New Roman"/>
          <w:sz w:val="20"/>
          <w:szCs w:val="20"/>
        </w:rPr>
        <w:t>The existing system may rely on manual methods of attendance tracking, such as taking roll calls or using paper-based systems. With manual attendance tracking, there is often a delay in updating and a</w:t>
      </w:r>
      <w:r w:rsidR="00E9671C">
        <w:rPr>
          <w:rFonts w:ascii="Times New Roman" w:hAnsi="Times New Roman" w:cs="Times New Roman"/>
          <w:sz w:val="20"/>
          <w:szCs w:val="20"/>
        </w:rPr>
        <w:t>ccessing attendance information.</w:t>
      </w:r>
      <w:r w:rsidRPr="00670A1A">
        <w:rPr>
          <w:rFonts w:ascii="Times New Roman" w:hAnsi="Times New Roman" w:cs="Times New Roman"/>
          <w:sz w:val="20"/>
          <w:szCs w:val="20"/>
        </w:rPr>
        <w:t>This can be time-consuming, prone to errors, and require manual effort to update and maintain attendance records.This can result in challenges when it comes to monitoring student attendance in real-time, making it difficult for staff or administrators to take immediate action if a student is absent</w:t>
      </w:r>
      <w:r w:rsidR="0010062E" w:rsidRPr="00670A1A">
        <w:rPr>
          <w:rFonts w:ascii="Times New Roman" w:hAnsi="Times New Roman" w:cs="Times New Roman"/>
          <w:sz w:val="20"/>
          <w:szCs w:val="20"/>
        </w:rPr>
        <w:t>.</w:t>
      </w:r>
    </w:p>
    <w:p w:rsidR="002756C5" w:rsidRPr="002B6887" w:rsidRDefault="002756C5" w:rsidP="002B6887">
      <w:pPr>
        <w:jc w:val="both"/>
        <w:rPr>
          <w:rFonts w:ascii="Times New Roman" w:hAnsi="Times New Roman" w:cs="Times New Roman"/>
          <w:sz w:val="20"/>
          <w:szCs w:val="20"/>
        </w:rPr>
      </w:pPr>
    </w:p>
    <w:p w:rsidR="0010062E" w:rsidRPr="00C62AA0" w:rsidRDefault="0010062E" w:rsidP="0010062E">
      <w:pPr>
        <w:pStyle w:val="ListParagraph"/>
        <w:numPr>
          <w:ilvl w:val="0"/>
          <w:numId w:val="8"/>
        </w:numPr>
        <w:jc w:val="center"/>
        <w:rPr>
          <w:rFonts w:ascii="Times New Roman" w:hAnsi="Times New Roman" w:cs="Times New Roman"/>
          <w:bCs/>
          <w:sz w:val="24"/>
          <w:szCs w:val="24"/>
        </w:rPr>
      </w:pPr>
      <w:r w:rsidRPr="00C62AA0">
        <w:rPr>
          <w:rFonts w:ascii="Times New Roman" w:hAnsi="Times New Roman" w:cs="Times New Roman"/>
          <w:bCs/>
          <w:sz w:val="24"/>
          <w:szCs w:val="24"/>
        </w:rPr>
        <w:t>PROPOSED SYSTEM</w:t>
      </w:r>
      <w:r w:rsidR="00E9671C">
        <w:rPr>
          <w:rFonts w:ascii="Times New Roman" w:hAnsi="Times New Roman" w:cs="Times New Roman"/>
          <w:bCs/>
          <w:sz w:val="24"/>
          <w:szCs w:val="24"/>
        </w:rPr>
        <w:t xml:space="preserve"> AND ITS ADVANTAGES</w:t>
      </w:r>
    </w:p>
    <w:p w:rsidR="002B6887" w:rsidRDefault="00BC14A1" w:rsidP="00E9671C">
      <w:pPr>
        <w:jc w:val="both"/>
        <w:rPr>
          <w:rFonts w:ascii="Times New Roman" w:hAnsi="Times New Roman" w:cs="Times New Roman"/>
          <w:sz w:val="20"/>
          <w:szCs w:val="20"/>
        </w:rPr>
      </w:pPr>
      <w:r w:rsidRPr="00670A1A">
        <w:rPr>
          <w:rFonts w:ascii="Times New Roman" w:hAnsi="Times New Roman" w:cs="Times New Roman"/>
          <w:sz w:val="20"/>
          <w:szCs w:val="20"/>
        </w:rPr>
        <w:t>The proposed system automates the attendance tracking process using Arduino Uno microcontroller, RSSI technology, and Python image processing. The present and absent status of students are updated in the PLX-DAQ database, providing a centralized and reliable rep</w:t>
      </w:r>
      <w:r w:rsidR="00E9671C">
        <w:rPr>
          <w:rFonts w:ascii="Times New Roman" w:hAnsi="Times New Roman" w:cs="Times New Roman"/>
          <w:sz w:val="20"/>
          <w:szCs w:val="20"/>
        </w:rPr>
        <w:t>ository for attendance records.</w:t>
      </w:r>
      <w:r w:rsidR="00720119" w:rsidRPr="00670A1A">
        <w:rPr>
          <w:rFonts w:ascii="Times New Roman" w:hAnsi="Times New Roman" w:cs="Times New Roman"/>
          <w:sz w:val="20"/>
          <w:szCs w:val="20"/>
        </w:rPr>
        <w:t>This automation reduces the need for manual effort and streamlines the attendance tracking process, leading to improved efficiency. This enhances data accuracy, accessibility, and makes it easier to generate reports and analyze attendance patterns.</w:t>
      </w:r>
    </w:p>
    <w:p w:rsidR="0093151F" w:rsidRPr="002B6887" w:rsidRDefault="0093151F" w:rsidP="002B6887">
      <w:pPr>
        <w:spacing w:line="240" w:lineRule="auto"/>
        <w:jc w:val="both"/>
        <w:rPr>
          <w:rFonts w:ascii="Times New Roman" w:hAnsi="Times New Roman" w:cs="Times New Roman"/>
          <w:sz w:val="20"/>
          <w:szCs w:val="20"/>
        </w:rPr>
      </w:pPr>
    </w:p>
    <w:p w:rsidR="00BC14A1" w:rsidRPr="00C62AA0" w:rsidRDefault="00BC14A1" w:rsidP="0010062E">
      <w:pPr>
        <w:pStyle w:val="ListParagraph"/>
        <w:numPr>
          <w:ilvl w:val="0"/>
          <w:numId w:val="8"/>
        </w:numPr>
        <w:jc w:val="center"/>
        <w:rPr>
          <w:rFonts w:ascii="Times New Roman" w:hAnsi="Times New Roman" w:cs="Times New Roman"/>
          <w:bCs/>
          <w:sz w:val="24"/>
          <w:szCs w:val="24"/>
        </w:rPr>
      </w:pPr>
      <w:r w:rsidRPr="00C62AA0">
        <w:rPr>
          <w:rFonts w:ascii="Times New Roman" w:hAnsi="Times New Roman" w:cs="Times New Roman"/>
          <w:bCs/>
          <w:sz w:val="24"/>
          <w:szCs w:val="24"/>
        </w:rPr>
        <w:t>BLOCK DIAGRAM</w:t>
      </w:r>
      <w:r w:rsidR="001F2E1E" w:rsidRPr="00C62AA0">
        <w:rPr>
          <w:rFonts w:ascii="Times New Roman" w:hAnsi="Times New Roman" w:cs="Times New Roman"/>
          <w:bCs/>
          <w:sz w:val="24"/>
          <w:szCs w:val="24"/>
        </w:rPr>
        <w:t>AND WORKING</w:t>
      </w:r>
    </w:p>
    <w:p w:rsidR="0010062E" w:rsidRDefault="002756C5" w:rsidP="002756C5">
      <w:r>
        <w:rPr>
          <w:noProof/>
        </w:rPr>
        <w:drawing>
          <wp:inline distT="0" distB="0" distL="0" distR="0">
            <wp:extent cx="5821680" cy="3017520"/>
            <wp:effectExtent l="19050" t="0" r="7620" b="0"/>
            <wp:docPr id="3323088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369214" name="Picture 894369214"/>
                    <pic:cNvPicPr/>
                  </pic:nvPicPr>
                  <pic:blipFill rotWithShape="1">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0800" t="38127" r="16365" b="11200"/>
                    <a:stretch/>
                  </pic:blipFill>
                  <pic:spPr bwMode="auto">
                    <a:xfrm>
                      <a:off x="0" y="0"/>
                      <a:ext cx="5821680" cy="301752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FF0C4D" w:rsidRPr="002B6887" w:rsidRDefault="00FF0C4D" w:rsidP="00FF0C4D">
      <w:pPr>
        <w:jc w:val="center"/>
      </w:pPr>
      <w:r>
        <w:t xml:space="preserve">Fig., 1 Block Diagram </w:t>
      </w:r>
    </w:p>
    <w:p w:rsidR="00BC14A1" w:rsidRPr="00670A1A" w:rsidRDefault="00BC14A1" w:rsidP="00B36789">
      <w:pPr>
        <w:jc w:val="both"/>
        <w:rPr>
          <w:rFonts w:ascii="Times New Roman" w:hAnsi="Times New Roman" w:cs="Times New Roman"/>
          <w:sz w:val="20"/>
          <w:szCs w:val="20"/>
        </w:rPr>
      </w:pPr>
      <w:r w:rsidRPr="00670A1A">
        <w:rPr>
          <w:rFonts w:ascii="Times New Roman" w:hAnsi="Times New Roman" w:cs="Times New Roman"/>
          <w:sz w:val="20"/>
          <w:szCs w:val="20"/>
        </w:rPr>
        <w:t xml:space="preserve">In this system, Arduino uno microcontroller is used to control all over system. Receive Signal Strength Identification (RSSI) technology is used to identify whether student reach the school zone or not according to the signal strength. Python image processing is used to recognize the students’ face. After the confirmation of two </w:t>
      </w:r>
      <w:r w:rsidRPr="00670A1A">
        <w:rPr>
          <w:rFonts w:ascii="Times New Roman" w:hAnsi="Times New Roman" w:cs="Times New Roman"/>
          <w:sz w:val="20"/>
          <w:szCs w:val="20"/>
        </w:rPr>
        <w:lastRenderedPageBreak/>
        <w:t>process, the present and absent status will be updated in PLX-DAQ database. The students’ status will also be updated in IOT webpage. If student is absent, then the alert message will be sent to the staff or principal with the help of Global System for Mobile communication (GSM). Liquid Crystal Display (LCD) is used to display the recent status about the students.</w:t>
      </w:r>
    </w:p>
    <w:p w:rsidR="00BC14A1" w:rsidRPr="00C62AA0" w:rsidRDefault="00BC14A1" w:rsidP="0010062E">
      <w:pPr>
        <w:pStyle w:val="ListParagraph"/>
        <w:numPr>
          <w:ilvl w:val="0"/>
          <w:numId w:val="8"/>
        </w:numPr>
        <w:jc w:val="center"/>
        <w:rPr>
          <w:rFonts w:ascii="Times New Roman" w:hAnsi="Times New Roman" w:cs="Times New Roman"/>
          <w:bCs/>
          <w:sz w:val="24"/>
          <w:szCs w:val="24"/>
        </w:rPr>
      </w:pPr>
      <w:r w:rsidRPr="00C62AA0">
        <w:rPr>
          <w:rFonts w:ascii="Times New Roman" w:hAnsi="Times New Roman" w:cs="Times New Roman"/>
          <w:bCs/>
          <w:sz w:val="24"/>
          <w:szCs w:val="24"/>
        </w:rPr>
        <w:t>HARDWARE AND SOFTWARE DESCRIPTION</w:t>
      </w:r>
    </w:p>
    <w:p w:rsidR="0010062E" w:rsidRPr="0010062E" w:rsidRDefault="0010062E" w:rsidP="0010062E">
      <w:pPr>
        <w:pStyle w:val="ListParagraph"/>
        <w:rPr>
          <w:rFonts w:ascii="Times New Roman" w:hAnsi="Times New Roman" w:cs="Times New Roman"/>
        </w:rPr>
      </w:pPr>
    </w:p>
    <w:p w:rsidR="00BC14A1" w:rsidRPr="001F2E1E" w:rsidRDefault="001C60A9" w:rsidP="001F2E1E">
      <w:pPr>
        <w:ind w:left="3600"/>
        <w:rPr>
          <w:rFonts w:ascii="Times New Roman" w:hAnsi="Times New Roman" w:cs="Times New Roman"/>
          <w:bCs/>
          <w:sz w:val="24"/>
          <w:szCs w:val="24"/>
        </w:rPr>
      </w:pPr>
      <w:r>
        <w:rPr>
          <w:rFonts w:ascii="Times New Roman" w:hAnsi="Times New Roman" w:cs="Times New Roman"/>
          <w:bCs/>
          <w:sz w:val="24"/>
          <w:szCs w:val="24"/>
        </w:rPr>
        <w:t xml:space="preserve">I. </w:t>
      </w:r>
      <w:r w:rsidR="001F2E1E" w:rsidRPr="001F2E1E">
        <w:rPr>
          <w:rFonts w:ascii="Times New Roman" w:hAnsi="Times New Roman" w:cs="Times New Roman"/>
          <w:bCs/>
          <w:sz w:val="24"/>
          <w:szCs w:val="24"/>
        </w:rPr>
        <w:t>A</w:t>
      </w:r>
      <w:r w:rsidR="00BC14A1" w:rsidRPr="001F2E1E">
        <w:rPr>
          <w:rFonts w:ascii="Times New Roman" w:hAnsi="Times New Roman" w:cs="Times New Roman"/>
          <w:bCs/>
          <w:sz w:val="24"/>
          <w:szCs w:val="24"/>
        </w:rPr>
        <w:t>RDUI</w:t>
      </w:r>
      <w:r w:rsidR="0010062E" w:rsidRPr="001F2E1E">
        <w:rPr>
          <w:rFonts w:ascii="Times New Roman" w:hAnsi="Times New Roman" w:cs="Times New Roman"/>
          <w:bCs/>
          <w:sz w:val="24"/>
          <w:szCs w:val="24"/>
        </w:rPr>
        <w:t>NO UNO</w:t>
      </w:r>
    </w:p>
    <w:p w:rsidR="004B4866" w:rsidRDefault="004B4866">
      <w:r w:rsidRPr="004B4866">
        <w:rPr>
          <w:noProof/>
        </w:rPr>
        <w:drawing>
          <wp:inline distT="0" distB="0" distL="0" distR="0">
            <wp:extent cx="5307330" cy="2148840"/>
            <wp:effectExtent l="19050" t="0" r="7620" b="0"/>
            <wp:docPr id="11072" name="Picture 11072" descr="Image result for arduino"/>
            <wp:cNvGraphicFramePr/>
            <a:graphic xmlns:a="http://schemas.openxmlformats.org/drawingml/2006/main">
              <a:graphicData uri="http://schemas.openxmlformats.org/drawingml/2006/picture">
                <pic:pic xmlns:pic="http://schemas.openxmlformats.org/drawingml/2006/picture">
                  <pic:nvPicPr>
                    <pic:cNvPr id="11072" name="Picture 11072"/>
                    <pic:cNvPicPr/>
                  </pic:nvPicPr>
                  <pic:blipFill>
                    <a:blip r:embed="rId9"/>
                    <a:stretch>
                      <a:fillRect/>
                    </a:stretch>
                  </pic:blipFill>
                  <pic:spPr>
                    <a:xfrm>
                      <a:off x="0" y="0"/>
                      <a:ext cx="5307330" cy="2148840"/>
                    </a:xfrm>
                    <a:prstGeom prst="rect">
                      <a:avLst/>
                    </a:prstGeom>
                  </pic:spPr>
                </pic:pic>
              </a:graphicData>
            </a:graphic>
          </wp:inline>
        </w:drawing>
      </w:r>
    </w:p>
    <w:p w:rsidR="00FF0C4D" w:rsidRDefault="00FF0C4D" w:rsidP="00FF0C4D">
      <w:pPr>
        <w:jc w:val="center"/>
      </w:pPr>
      <w:r>
        <w:t>Fig., 2 Pin Diagram of Arduino UNO</w:t>
      </w:r>
    </w:p>
    <w:p w:rsidR="00720119" w:rsidRPr="00670A1A" w:rsidRDefault="00E3795F" w:rsidP="00670A1A">
      <w:pPr>
        <w:jc w:val="both"/>
        <w:rPr>
          <w:rFonts w:ascii="Times New Roman" w:hAnsi="Times New Roman" w:cs="Times New Roman"/>
          <w:sz w:val="20"/>
          <w:szCs w:val="20"/>
        </w:rPr>
      </w:pPr>
      <w:r w:rsidRPr="00670A1A">
        <w:rPr>
          <w:rFonts w:ascii="Times New Roman" w:hAnsi="Times New Roman" w:cs="Times New Roman"/>
          <w:sz w:val="20"/>
          <w:szCs w:val="20"/>
        </w:rPr>
        <w:t>The Arduino Uno is a widely used microcontroller board that is based on the ATmega328P microcontroller chip. It features 14 digital input/output pins, 6 analog inputs, a 16 MHz quartz crystal, a USB connection for programming and power, and a power jack, making it a versatile and user-friendly option suitable for both novice and experienced users.</w:t>
      </w:r>
    </w:p>
    <w:p w:rsidR="00E3795F" w:rsidRPr="00670A1A" w:rsidRDefault="00E3795F" w:rsidP="00670A1A">
      <w:pPr>
        <w:jc w:val="both"/>
        <w:rPr>
          <w:rFonts w:ascii="Times New Roman" w:hAnsi="Times New Roman" w:cs="Times New Roman"/>
          <w:sz w:val="20"/>
          <w:szCs w:val="20"/>
        </w:rPr>
      </w:pPr>
      <w:r w:rsidRPr="00670A1A">
        <w:rPr>
          <w:rFonts w:ascii="Times New Roman" w:hAnsi="Times New Roman" w:cs="Times New Roman"/>
          <w:sz w:val="20"/>
          <w:szCs w:val="20"/>
        </w:rPr>
        <w:t>Arduino Uno is composed of several key components, each with its own function:</w:t>
      </w:r>
    </w:p>
    <w:p w:rsidR="00E3795F" w:rsidRPr="00386B68" w:rsidRDefault="00E3795F" w:rsidP="00B36789">
      <w:pPr>
        <w:pStyle w:val="BodyText"/>
        <w:ind w:firstLine="0"/>
      </w:pPr>
      <w:r w:rsidRPr="00E3795F">
        <w:rPr>
          <w:b/>
        </w:rPr>
        <w:t>Microcontroller:</w:t>
      </w:r>
      <w:r w:rsidRPr="00670A1A">
        <w:rPr>
          <w:rFonts w:eastAsiaTheme="minorHAnsi"/>
          <w:spacing w:val="0"/>
        </w:rPr>
        <w:t>The A</w:t>
      </w:r>
      <w:r w:rsidR="001C60A9" w:rsidRPr="00670A1A">
        <w:rPr>
          <w:rFonts w:eastAsiaTheme="minorHAnsi"/>
          <w:spacing w:val="0"/>
        </w:rPr>
        <w:t>t</w:t>
      </w:r>
      <w:r w:rsidRPr="00670A1A">
        <w:rPr>
          <w:rFonts w:eastAsiaTheme="minorHAnsi"/>
          <w:spacing w:val="0"/>
        </w:rPr>
        <w:t>mega328P microcontroller chip functions as the central processing unit of the board, governing all of its operations.</w:t>
      </w:r>
    </w:p>
    <w:p w:rsidR="00E3795F" w:rsidRPr="00670A1A" w:rsidRDefault="00E3795F" w:rsidP="00B36789">
      <w:pPr>
        <w:pStyle w:val="BodyText"/>
        <w:ind w:firstLine="0"/>
        <w:rPr>
          <w:rFonts w:eastAsiaTheme="minorHAnsi"/>
          <w:spacing w:val="0"/>
        </w:rPr>
      </w:pPr>
      <w:r w:rsidRPr="00E3795F">
        <w:rPr>
          <w:b/>
        </w:rPr>
        <w:t>Digital input and output pins</w:t>
      </w:r>
      <w:r w:rsidRPr="00670A1A">
        <w:rPr>
          <w:rFonts w:eastAsiaTheme="minorHAnsi"/>
          <w:spacing w:val="0"/>
        </w:rPr>
        <w:t>: The board comprises 14 digital input/output pins, capable of interfacing with a range of sensors, actuators, and components. These pins can be programmed as inputs or outputs, as per the project</w:t>
      </w:r>
      <w:r w:rsidR="001C60A9">
        <w:rPr>
          <w:rFonts w:eastAsiaTheme="minorHAnsi"/>
          <w:spacing w:val="0"/>
        </w:rPr>
        <w:t>’</w:t>
      </w:r>
      <w:r w:rsidRPr="00670A1A">
        <w:rPr>
          <w:rFonts w:eastAsiaTheme="minorHAnsi"/>
          <w:spacing w:val="0"/>
        </w:rPr>
        <w:t>s requirements.</w:t>
      </w:r>
    </w:p>
    <w:p w:rsidR="00E3795F" w:rsidRPr="00386B68" w:rsidRDefault="00E3795F" w:rsidP="00B36789">
      <w:pPr>
        <w:pStyle w:val="BodyText"/>
        <w:ind w:firstLine="0"/>
      </w:pPr>
      <w:r w:rsidRPr="00E3795F">
        <w:rPr>
          <w:b/>
        </w:rPr>
        <w:t>Analog input pins:</w:t>
      </w:r>
      <w:r w:rsidRPr="00670A1A">
        <w:rPr>
          <w:rFonts w:eastAsiaTheme="minorHAnsi"/>
          <w:spacing w:val="0"/>
        </w:rPr>
        <w:t>The board also features that there are 6 analog input pins that can read analog signals such as temperature and light levels.</w:t>
      </w:r>
    </w:p>
    <w:p w:rsidR="00E3795F" w:rsidRPr="00670A1A" w:rsidRDefault="00E3795F" w:rsidP="00B36789">
      <w:pPr>
        <w:pStyle w:val="BodyText"/>
        <w:ind w:firstLine="0"/>
        <w:rPr>
          <w:rFonts w:eastAsiaTheme="minorHAnsi"/>
          <w:spacing w:val="0"/>
        </w:rPr>
      </w:pPr>
      <w:r w:rsidRPr="00E3795F">
        <w:rPr>
          <w:b/>
        </w:rPr>
        <w:t>USB connection:</w:t>
      </w:r>
      <w:r w:rsidRPr="00670A1A">
        <w:rPr>
          <w:rFonts w:eastAsiaTheme="minorHAnsi"/>
          <w:spacing w:val="0"/>
        </w:rPr>
        <w:t>The USB connection is used for programming and power, allowing the board to be powered and programmed using a USB cable connected to a computer.</w:t>
      </w:r>
    </w:p>
    <w:p w:rsidR="00E3795F" w:rsidRPr="00670A1A" w:rsidRDefault="00E3795F" w:rsidP="00B36789">
      <w:pPr>
        <w:pStyle w:val="BodyText"/>
        <w:ind w:firstLine="0"/>
        <w:rPr>
          <w:rFonts w:eastAsiaTheme="minorHAnsi"/>
          <w:spacing w:val="0"/>
        </w:rPr>
      </w:pPr>
      <w:r w:rsidRPr="00E3795F">
        <w:rPr>
          <w:b/>
        </w:rPr>
        <w:t>Power jack:</w:t>
      </w:r>
      <w:r w:rsidRPr="00670A1A">
        <w:rPr>
          <w:rFonts w:eastAsiaTheme="minorHAnsi"/>
          <w:spacing w:val="0"/>
        </w:rPr>
        <w:t>The board can be powered using an external power supply through the power jack.</w:t>
      </w:r>
    </w:p>
    <w:p w:rsidR="00E3795F" w:rsidRPr="00670A1A" w:rsidRDefault="00E3795F" w:rsidP="00B36789">
      <w:pPr>
        <w:pStyle w:val="BodyText"/>
        <w:ind w:firstLine="0"/>
        <w:rPr>
          <w:rFonts w:eastAsiaTheme="minorHAnsi"/>
          <w:spacing w:val="0"/>
        </w:rPr>
      </w:pPr>
      <w:r w:rsidRPr="00E3795F">
        <w:rPr>
          <w:b/>
        </w:rPr>
        <w:t>Reset button:</w:t>
      </w:r>
      <w:r w:rsidRPr="00670A1A">
        <w:rPr>
          <w:rFonts w:eastAsiaTheme="minorHAnsi"/>
          <w:spacing w:val="0"/>
        </w:rPr>
        <w:t>This reset button is used to reset the board, which is useful for restarting a program or uploading new code.</w:t>
      </w:r>
    </w:p>
    <w:p w:rsidR="00E3795F" w:rsidRPr="00670A1A" w:rsidRDefault="00E3795F" w:rsidP="00B36789">
      <w:pPr>
        <w:jc w:val="both"/>
        <w:rPr>
          <w:rFonts w:ascii="Times New Roman" w:eastAsia="SimSun" w:hAnsi="Times New Roman" w:cs="Times New Roman"/>
          <w:spacing w:val="-1"/>
          <w:sz w:val="18"/>
          <w:szCs w:val="18"/>
        </w:rPr>
      </w:pPr>
    </w:p>
    <w:p w:rsidR="00FF0C4D" w:rsidRPr="001C60A9" w:rsidRDefault="00FF0C4D" w:rsidP="00FF0C4D">
      <w:pPr>
        <w:ind w:left="3600"/>
        <w:jc w:val="both"/>
        <w:rPr>
          <w:rFonts w:ascii="Times New Roman" w:hAnsi="Times New Roman" w:cs="Times New Roman"/>
          <w:bCs/>
          <w:sz w:val="24"/>
          <w:szCs w:val="24"/>
        </w:rPr>
      </w:pPr>
      <w:r>
        <w:rPr>
          <w:rFonts w:ascii="Times New Roman" w:hAnsi="Times New Roman" w:cs="Times New Roman"/>
          <w:bCs/>
          <w:sz w:val="24"/>
          <w:szCs w:val="24"/>
        </w:rPr>
        <w:t>II. GSM</w:t>
      </w:r>
    </w:p>
    <w:p w:rsidR="004B4866" w:rsidRDefault="004B4866" w:rsidP="00FF0C4D">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4B4866">
        <w:rPr>
          <w:noProof/>
        </w:rPr>
        <w:lastRenderedPageBreak/>
        <w:drawing>
          <wp:inline distT="0" distB="0" distL="0" distR="0">
            <wp:extent cx="3314700" cy="2209800"/>
            <wp:effectExtent l="19050" t="0" r="0" b="0"/>
            <wp:docPr id="11120" name="Picture 11120" descr="Image result for GSM"/>
            <wp:cNvGraphicFramePr/>
            <a:graphic xmlns:a="http://schemas.openxmlformats.org/drawingml/2006/main">
              <a:graphicData uri="http://schemas.openxmlformats.org/drawingml/2006/picture">
                <pic:pic xmlns:pic="http://schemas.openxmlformats.org/drawingml/2006/picture">
                  <pic:nvPicPr>
                    <pic:cNvPr id="11120" name="Picture 11120"/>
                    <pic:cNvPicPr/>
                  </pic:nvPicPr>
                  <pic:blipFill>
                    <a:blip r:embed="rId10"/>
                    <a:stretch>
                      <a:fillRect/>
                    </a:stretch>
                  </pic:blipFill>
                  <pic:spPr>
                    <a:xfrm>
                      <a:off x="0" y="0"/>
                      <a:ext cx="3314700" cy="2209800"/>
                    </a:xfrm>
                    <a:prstGeom prst="rect">
                      <a:avLst/>
                    </a:prstGeom>
                  </pic:spPr>
                </pic:pic>
              </a:graphicData>
            </a:graphic>
          </wp:inline>
        </w:drawing>
      </w:r>
      <w:r w:rsidR="00206563" w:rsidRPr="00206563">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206563">
        <w:rPr>
          <w:noProof/>
        </w:rPr>
        <w:drawing>
          <wp:inline distT="0" distB="0" distL="0" distR="0">
            <wp:extent cx="2579370" cy="1988820"/>
            <wp:effectExtent l="19050" t="0" r="0" b="0"/>
            <wp:docPr id="2" name="Picture 1" descr="C:\Users\HOME\AppData\Local\Packages\5319275A.WhatsAppDesktop_cv1g1gvanyjgm\TempState\B05596AF74C76D3E1D54E797A8A2E688\WhatsApp Image 2024-02-20 at 13.38.57_1515695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AppData\Local\Packages\5319275A.WhatsAppDesktop_cv1g1gvanyjgm\TempState\B05596AF74C76D3E1D54E797A8A2E688\WhatsApp Image 2024-02-20 at 13.38.57_1515695b.jpg"/>
                    <pic:cNvPicPr>
                      <a:picLocks noChangeAspect="1" noChangeArrowheads="1"/>
                    </pic:cNvPicPr>
                  </pic:nvPicPr>
                  <pic:blipFill>
                    <a:blip r:embed="rId11"/>
                    <a:srcRect/>
                    <a:stretch>
                      <a:fillRect/>
                    </a:stretch>
                  </pic:blipFill>
                  <pic:spPr bwMode="auto">
                    <a:xfrm>
                      <a:off x="0" y="0"/>
                      <a:ext cx="2579370" cy="1988820"/>
                    </a:xfrm>
                    <a:prstGeom prst="rect">
                      <a:avLst/>
                    </a:prstGeom>
                    <a:noFill/>
                    <a:ln w="9525">
                      <a:noFill/>
                      <a:miter lim="800000"/>
                      <a:headEnd/>
                      <a:tailEnd/>
                    </a:ln>
                  </pic:spPr>
                </pic:pic>
              </a:graphicData>
            </a:graphic>
          </wp:inline>
        </w:drawing>
      </w:r>
    </w:p>
    <w:p w:rsidR="00206563" w:rsidRPr="00206563" w:rsidRDefault="00206563" w:rsidP="00206563">
      <w:pPr>
        <w:jc w:val="center"/>
      </w:pPr>
      <w:r>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FF0C4D" w:rsidRDefault="00206563" w:rsidP="00206563">
      <w:r>
        <w:t xml:space="preserve">              </w:t>
      </w:r>
      <w:r w:rsidR="00FF0C4D">
        <w:t>Fig., 3 GSM MODULE</w:t>
      </w:r>
      <w:r>
        <w:t xml:space="preserve">                                                                    Fig., 4 Pin Diagram of GSM Module</w:t>
      </w:r>
    </w:p>
    <w:p w:rsidR="009E5061" w:rsidRPr="00FF0C4D" w:rsidRDefault="009E5061" w:rsidP="00FF0C4D">
      <w:r w:rsidRPr="00670A1A">
        <w:rPr>
          <w:rFonts w:ascii="Times New Roman" w:hAnsi="Times New Roman" w:cs="Times New Roman"/>
          <w:sz w:val="20"/>
          <w:szCs w:val="20"/>
        </w:rPr>
        <w:t>A wireless modem that is compatible with GSM wireless networks is known as a GSM modem. The main distinction is that a wireless modem transmits and receives data using radio waves, whereas a dial-up modem sends and receives data over a fixed phone line. Commands are the foundation of how a GSM modem operates; they always begin with AT, or "attention," and end with a character. For instance, the dialing command in this case is ATD; ATD3314629080; a semicolon is used to finish the dialing command. Using a PC or controller, the GSM modem receives the AT commands. With the use of the GSM modem's MAX 232 pin, the controller and modem are serially interfaced.</w:t>
      </w:r>
    </w:p>
    <w:p w:rsidR="001B40D3" w:rsidRPr="001C60A9" w:rsidRDefault="001C60A9" w:rsidP="001C60A9">
      <w:pPr>
        <w:ind w:left="3600"/>
        <w:rPr>
          <w:rFonts w:ascii="Times New Roman" w:hAnsi="Times New Roman" w:cs="Times New Roman"/>
          <w:bCs/>
          <w:sz w:val="24"/>
          <w:szCs w:val="24"/>
        </w:rPr>
      </w:pPr>
      <w:r>
        <w:rPr>
          <w:rFonts w:ascii="Times New Roman" w:hAnsi="Times New Roman" w:cs="Times New Roman"/>
          <w:bCs/>
          <w:sz w:val="24"/>
          <w:szCs w:val="24"/>
        </w:rPr>
        <w:t xml:space="preserve">III. </w:t>
      </w:r>
      <w:r w:rsidR="0010062E" w:rsidRPr="001C60A9">
        <w:rPr>
          <w:rFonts w:ascii="Times New Roman" w:hAnsi="Times New Roman" w:cs="Times New Roman"/>
          <w:bCs/>
          <w:sz w:val="24"/>
          <w:szCs w:val="24"/>
        </w:rPr>
        <w:t>LCD</w:t>
      </w:r>
    </w:p>
    <w:p w:rsidR="004B4866" w:rsidRDefault="00A02077" w:rsidP="00206563">
      <w:pPr>
        <w:jc w:val="center"/>
        <w:rPr>
          <w:noProof/>
        </w:rPr>
      </w:pPr>
      <w:r w:rsidRPr="004B4866">
        <w:rPr>
          <w:noProof/>
        </w:rPr>
        <w:drawing>
          <wp:inline distT="0" distB="0" distL="0" distR="0">
            <wp:extent cx="4653470" cy="1097280"/>
            <wp:effectExtent l="19050" t="0" r="0" b="0"/>
            <wp:docPr id="1" name="Picture 15944" descr="16X2 LCD"/>
            <wp:cNvGraphicFramePr/>
            <a:graphic xmlns:a="http://schemas.openxmlformats.org/drawingml/2006/main">
              <a:graphicData uri="http://schemas.openxmlformats.org/drawingml/2006/picture">
                <pic:pic xmlns:pic="http://schemas.openxmlformats.org/drawingml/2006/picture">
                  <pic:nvPicPr>
                    <pic:cNvPr id="15944" name="Picture 15944"/>
                    <pic:cNvPicPr/>
                  </pic:nvPicPr>
                  <pic:blipFill>
                    <a:blip r:embed="rId12"/>
                    <a:stretch>
                      <a:fillRect/>
                    </a:stretch>
                  </pic:blipFill>
                  <pic:spPr>
                    <a:xfrm>
                      <a:off x="0" y="0"/>
                      <a:ext cx="4746336" cy="1119178"/>
                    </a:xfrm>
                    <a:prstGeom prst="rect">
                      <a:avLst/>
                    </a:prstGeom>
                  </pic:spPr>
                </pic:pic>
              </a:graphicData>
            </a:graphic>
          </wp:inline>
        </w:drawing>
      </w:r>
    </w:p>
    <w:p w:rsidR="00206563" w:rsidRDefault="00206563" w:rsidP="00206563">
      <w:pPr>
        <w:jc w:val="center"/>
        <w:rPr>
          <w:noProof/>
        </w:rPr>
      </w:pPr>
      <w:r>
        <w:rPr>
          <w:noProof/>
        </w:rPr>
        <w:t>Fig., 5 16x2 LCD Display</w:t>
      </w:r>
    </w:p>
    <w:p w:rsidR="003E4836" w:rsidRDefault="003E4836" w:rsidP="003E4836">
      <w:pPr>
        <w:rPr>
          <w:rFonts w:ascii="Times New Roman" w:hAnsi="Times New Roman" w:cs="Times New Roman"/>
          <w:sz w:val="20"/>
          <w:szCs w:val="20"/>
        </w:rPr>
      </w:pPr>
      <w:r w:rsidRPr="003E4836">
        <w:rPr>
          <w:rFonts w:ascii="Times New Roman" w:hAnsi="Times New Roman" w:cs="Times New Roman"/>
          <w:sz w:val="20"/>
          <w:szCs w:val="20"/>
        </w:rPr>
        <w:t>LCD scream is a type of electronic display modul</w:t>
      </w:r>
      <w:r w:rsidR="00C44869">
        <w:rPr>
          <w:rFonts w:ascii="Times New Roman" w:hAnsi="Times New Roman" w:cs="Times New Roman"/>
          <w:sz w:val="20"/>
          <w:szCs w:val="20"/>
        </w:rPr>
        <w:t xml:space="preserve">e </w:t>
      </w:r>
      <w:r w:rsidRPr="003E4836">
        <w:rPr>
          <w:rFonts w:ascii="Times New Roman" w:hAnsi="Times New Roman" w:cs="Times New Roman"/>
          <w:sz w:val="20"/>
          <w:szCs w:val="20"/>
        </w:rPr>
        <w:t xml:space="preserve">and it has several uses. </w:t>
      </w:r>
      <w:r w:rsidR="00C44869">
        <w:rPr>
          <w:rFonts w:ascii="Times New Roman" w:hAnsi="Times New Roman" w:cs="Times New Roman"/>
          <w:sz w:val="20"/>
          <w:szCs w:val="20"/>
        </w:rPr>
        <w:t>Lcd</w:t>
      </w:r>
      <w:r w:rsidRPr="003E4836">
        <w:rPr>
          <w:rFonts w:ascii="Times New Roman" w:hAnsi="Times New Roman" w:cs="Times New Roman"/>
          <w:sz w:val="20"/>
          <w:szCs w:val="20"/>
        </w:rPr>
        <w:t xml:space="preserve"> is a 16x2 type display which can show up to 16 characters in each of its two </w:t>
      </w:r>
      <w:r w:rsidR="00C44869">
        <w:rPr>
          <w:rFonts w:ascii="Times New Roman" w:hAnsi="Times New Roman" w:cs="Times New Roman"/>
          <w:sz w:val="20"/>
          <w:szCs w:val="20"/>
        </w:rPr>
        <w:t>li</w:t>
      </w:r>
      <w:r w:rsidRPr="003E4836">
        <w:rPr>
          <w:rFonts w:ascii="Times New Roman" w:hAnsi="Times New Roman" w:cs="Times New Roman"/>
          <w:sz w:val="20"/>
          <w:szCs w:val="20"/>
        </w:rPr>
        <w:t xml:space="preserve">nes </w:t>
      </w:r>
      <w:r w:rsidR="00C44869">
        <w:rPr>
          <w:rFonts w:ascii="Times New Roman" w:hAnsi="Times New Roman" w:cs="Times New Roman"/>
          <w:sz w:val="20"/>
          <w:szCs w:val="20"/>
        </w:rPr>
        <w:t>.</w:t>
      </w:r>
      <w:r w:rsidRPr="003E4836">
        <w:rPr>
          <w:rFonts w:ascii="Times New Roman" w:hAnsi="Times New Roman" w:cs="Times New Roman"/>
          <w:sz w:val="20"/>
          <w:szCs w:val="20"/>
        </w:rPr>
        <w:t xml:space="preserve">Every character is </w:t>
      </w:r>
      <w:r w:rsidR="00C44869">
        <w:rPr>
          <w:rFonts w:ascii="Times New Roman" w:hAnsi="Times New Roman" w:cs="Times New Roman"/>
          <w:sz w:val="20"/>
          <w:szCs w:val="20"/>
        </w:rPr>
        <w:t>displayed</w:t>
      </w:r>
      <w:r w:rsidRPr="003E4836">
        <w:rPr>
          <w:rFonts w:ascii="Times New Roman" w:hAnsi="Times New Roman" w:cs="Times New Roman"/>
          <w:sz w:val="20"/>
          <w:szCs w:val="20"/>
        </w:rPr>
        <w:t xml:space="preserve"> 5x7 pixel ma</w:t>
      </w:r>
      <w:r w:rsidR="00C44869">
        <w:rPr>
          <w:rFonts w:ascii="Times New Roman" w:hAnsi="Times New Roman" w:cs="Times New Roman"/>
          <w:sz w:val="20"/>
          <w:szCs w:val="20"/>
        </w:rPr>
        <w:t>trix.</w:t>
      </w:r>
      <w:r w:rsidRPr="003E4836">
        <w:rPr>
          <w:rFonts w:ascii="Times New Roman" w:hAnsi="Times New Roman" w:cs="Times New Roman"/>
          <w:sz w:val="20"/>
          <w:szCs w:val="20"/>
        </w:rPr>
        <w:t>There are mainly two types of registers in the</w:t>
      </w:r>
      <w:r w:rsidR="00025895">
        <w:rPr>
          <w:rFonts w:ascii="Times New Roman" w:hAnsi="Times New Roman" w:cs="Times New Roman"/>
          <w:sz w:val="20"/>
          <w:szCs w:val="20"/>
        </w:rPr>
        <w:t>i</w:t>
      </w:r>
      <w:r w:rsidRPr="003E4836">
        <w:rPr>
          <w:rFonts w:ascii="Times New Roman" w:hAnsi="Times New Roman" w:cs="Times New Roman"/>
          <w:sz w:val="20"/>
          <w:szCs w:val="20"/>
        </w:rPr>
        <w:t xml:space="preserve">r LCD namely command and Data register </w:t>
      </w:r>
      <w:r w:rsidR="00025895">
        <w:rPr>
          <w:rFonts w:ascii="Times New Roman" w:hAnsi="Times New Roman" w:cs="Times New Roman"/>
          <w:sz w:val="20"/>
          <w:szCs w:val="20"/>
        </w:rPr>
        <w:t>.</w:t>
      </w:r>
      <w:r w:rsidRPr="003E4836">
        <w:rPr>
          <w:rFonts w:ascii="Times New Roman" w:hAnsi="Times New Roman" w:cs="Times New Roman"/>
          <w:sz w:val="20"/>
          <w:szCs w:val="20"/>
        </w:rPr>
        <w:t>The command instructions sent are kept in command re</w:t>
      </w:r>
      <w:r w:rsidR="00025895">
        <w:rPr>
          <w:rFonts w:ascii="Times New Roman" w:hAnsi="Times New Roman" w:cs="Times New Roman"/>
          <w:sz w:val="20"/>
          <w:szCs w:val="20"/>
        </w:rPr>
        <w:t>gis</w:t>
      </w:r>
      <w:r w:rsidRPr="003E4836">
        <w:rPr>
          <w:rFonts w:ascii="Times New Roman" w:hAnsi="Times New Roman" w:cs="Times New Roman"/>
          <w:sz w:val="20"/>
          <w:szCs w:val="20"/>
        </w:rPr>
        <w:t xml:space="preserve">ter. </w:t>
      </w:r>
      <w:r w:rsidR="00025895">
        <w:rPr>
          <w:rFonts w:ascii="Times New Roman" w:hAnsi="Times New Roman" w:cs="Times New Roman"/>
          <w:sz w:val="20"/>
          <w:szCs w:val="20"/>
        </w:rPr>
        <w:t>Tasks</w:t>
      </w:r>
      <w:r w:rsidRPr="003E4836">
        <w:rPr>
          <w:rFonts w:ascii="Times New Roman" w:hAnsi="Times New Roman" w:cs="Times New Roman"/>
          <w:sz w:val="20"/>
          <w:szCs w:val="20"/>
        </w:rPr>
        <w:t xml:space="preserve"> such i</w:t>
      </w:r>
      <w:r w:rsidR="00025895">
        <w:rPr>
          <w:rFonts w:ascii="Times New Roman" w:hAnsi="Times New Roman" w:cs="Times New Roman"/>
          <w:sz w:val="20"/>
          <w:szCs w:val="20"/>
        </w:rPr>
        <w:t>n</w:t>
      </w:r>
      <w:r w:rsidRPr="003E4836">
        <w:rPr>
          <w:rFonts w:ascii="Times New Roman" w:hAnsi="Times New Roman" w:cs="Times New Roman"/>
          <w:sz w:val="20"/>
          <w:szCs w:val="20"/>
        </w:rPr>
        <w:t>tializing, clea</w:t>
      </w:r>
      <w:r w:rsidR="00025895">
        <w:rPr>
          <w:rFonts w:ascii="Times New Roman" w:hAnsi="Times New Roman" w:cs="Times New Roman"/>
          <w:sz w:val="20"/>
          <w:szCs w:val="20"/>
        </w:rPr>
        <w:t>rs</w:t>
      </w:r>
      <w:r w:rsidRPr="003E4836">
        <w:rPr>
          <w:rFonts w:ascii="Times New Roman" w:hAnsi="Times New Roman" w:cs="Times New Roman"/>
          <w:sz w:val="20"/>
          <w:szCs w:val="20"/>
        </w:rPr>
        <w:t xml:space="preserve"> the screen, adjusting display are given as Ins</w:t>
      </w:r>
      <w:r w:rsidR="00025895">
        <w:rPr>
          <w:rFonts w:ascii="Times New Roman" w:hAnsi="Times New Roman" w:cs="Times New Roman"/>
          <w:sz w:val="20"/>
          <w:szCs w:val="20"/>
        </w:rPr>
        <w:t>truc</w:t>
      </w:r>
      <w:r w:rsidRPr="003E4836">
        <w:rPr>
          <w:rFonts w:ascii="Times New Roman" w:hAnsi="Times New Roman" w:cs="Times New Roman"/>
          <w:sz w:val="20"/>
          <w:szCs w:val="20"/>
        </w:rPr>
        <w:t>tions to an L</w:t>
      </w:r>
      <w:r w:rsidR="00025895">
        <w:rPr>
          <w:rFonts w:ascii="Times New Roman" w:hAnsi="Times New Roman" w:cs="Times New Roman"/>
          <w:sz w:val="20"/>
          <w:szCs w:val="20"/>
        </w:rPr>
        <w:t>cd</w:t>
      </w:r>
      <w:r w:rsidRPr="003E4836">
        <w:rPr>
          <w:rFonts w:ascii="Times New Roman" w:hAnsi="Times New Roman" w:cs="Times New Roman"/>
          <w:sz w:val="20"/>
          <w:szCs w:val="20"/>
        </w:rPr>
        <w:t xml:space="preserve"> to perform which are commonly referred to as commands. An LCD is an electrical disp</w:t>
      </w:r>
      <w:r w:rsidR="00025895">
        <w:rPr>
          <w:rFonts w:ascii="Times New Roman" w:hAnsi="Times New Roman" w:cs="Times New Roman"/>
          <w:sz w:val="20"/>
          <w:szCs w:val="20"/>
        </w:rPr>
        <w:t>l</w:t>
      </w:r>
      <w:r w:rsidRPr="003E4836">
        <w:rPr>
          <w:rFonts w:ascii="Times New Roman" w:hAnsi="Times New Roman" w:cs="Times New Roman"/>
          <w:sz w:val="20"/>
          <w:szCs w:val="20"/>
        </w:rPr>
        <w:t xml:space="preserve">ay module. It can able to create a </w:t>
      </w:r>
      <w:r w:rsidR="00025895">
        <w:rPr>
          <w:rFonts w:ascii="Times New Roman" w:hAnsi="Times New Roman" w:cs="Times New Roman"/>
          <w:sz w:val="20"/>
          <w:szCs w:val="20"/>
        </w:rPr>
        <w:t xml:space="preserve"> visible</w:t>
      </w:r>
      <w:r w:rsidR="00775188">
        <w:rPr>
          <w:rFonts w:ascii="Times New Roman" w:hAnsi="Times New Roman" w:cs="Times New Roman"/>
          <w:sz w:val="20"/>
          <w:szCs w:val="20"/>
        </w:rPr>
        <w:t xml:space="preserve"> i</w:t>
      </w:r>
      <w:r w:rsidRPr="003E4836">
        <w:rPr>
          <w:rFonts w:ascii="Times New Roman" w:hAnsi="Times New Roman" w:cs="Times New Roman"/>
          <w:sz w:val="20"/>
          <w:szCs w:val="20"/>
        </w:rPr>
        <w:t xml:space="preserve">mage  liquid crystal </w:t>
      </w:r>
      <w:r>
        <w:rPr>
          <w:rFonts w:ascii="Times New Roman" w:hAnsi="Times New Roman" w:cs="Times New Roman"/>
          <w:sz w:val="20"/>
          <w:szCs w:val="20"/>
        </w:rPr>
        <w:t>.</w:t>
      </w:r>
    </w:p>
    <w:p w:rsidR="004B4866" w:rsidRPr="001C60A9" w:rsidRDefault="001C60A9" w:rsidP="00775188">
      <w:pPr>
        <w:jc w:val="center"/>
        <w:rPr>
          <w:rFonts w:ascii="Times New Roman" w:hAnsi="Times New Roman" w:cs="Times New Roman"/>
          <w:bCs/>
          <w:sz w:val="24"/>
          <w:szCs w:val="24"/>
        </w:rPr>
      </w:pPr>
      <w:r>
        <w:rPr>
          <w:rFonts w:ascii="Times New Roman" w:hAnsi="Times New Roman" w:cs="Times New Roman"/>
          <w:bCs/>
          <w:sz w:val="24"/>
          <w:szCs w:val="24"/>
        </w:rPr>
        <w:t xml:space="preserve">IV. </w:t>
      </w:r>
      <w:r w:rsidR="005E533C" w:rsidRPr="001C60A9">
        <w:rPr>
          <w:rFonts w:ascii="Times New Roman" w:hAnsi="Times New Roman" w:cs="Times New Roman"/>
          <w:bCs/>
          <w:sz w:val="24"/>
          <w:szCs w:val="24"/>
        </w:rPr>
        <w:t>INTERNET OF THINGS</w:t>
      </w:r>
    </w:p>
    <w:p w:rsidR="00394ED6" w:rsidRDefault="00394ED6" w:rsidP="00394ED6">
      <w:pPr>
        <w:jc w:val="both"/>
        <w:rPr>
          <w:rFonts w:ascii="Times New Roman" w:hAnsi="Times New Roman" w:cs="Times New Roman"/>
          <w:sz w:val="20"/>
          <w:szCs w:val="20"/>
        </w:rPr>
      </w:pPr>
      <w:r w:rsidRPr="00394ED6">
        <w:rPr>
          <w:rFonts w:ascii="Times New Roman" w:hAnsi="Times New Roman" w:cs="Times New Roman"/>
          <w:sz w:val="20"/>
          <w:szCs w:val="20"/>
        </w:rPr>
        <w:t xml:space="preserve">The Internet of Things, commonly referred to as IoT, denotes a network infrastructure comprising physical entities such as cars, buildings, and various other objects. These entities are equipped with electronics, software, sensors, actuators, and network connectivity, facilitating the gathering and dissemination of data. When furnished with </w:t>
      </w:r>
      <w:r w:rsidRPr="00394ED6">
        <w:rPr>
          <w:rFonts w:ascii="Times New Roman" w:hAnsi="Times New Roman" w:cs="Times New Roman"/>
          <w:sz w:val="20"/>
          <w:szCs w:val="20"/>
        </w:rPr>
        <w:lastRenderedPageBreak/>
        <w:t>sensors and actuators, IoT joins the broader category of cyber-physical systems, encompassing smart grids, smart homes, intelligent transportation, and smart cities. This amalgamation empowers remote sensing and control via existing network structures, presenting opportunities for direct amalgamation of the physical domain with computer-based systems. Consequently, this convergence augments productivity, precision, and financial eff</w:t>
      </w:r>
      <w:r w:rsidR="00DE1C3B">
        <w:rPr>
          <w:rFonts w:ascii="Times New Roman" w:hAnsi="Times New Roman" w:cs="Times New Roman"/>
          <w:sz w:val="20"/>
          <w:szCs w:val="20"/>
        </w:rPr>
        <w:t>iciency</w:t>
      </w:r>
      <w:r w:rsidRPr="00394ED6">
        <w:rPr>
          <w:rFonts w:ascii="Times New Roman" w:hAnsi="Times New Roman" w:cs="Times New Roman"/>
          <w:sz w:val="20"/>
          <w:szCs w:val="20"/>
        </w:rPr>
        <w:t>.</w:t>
      </w:r>
    </w:p>
    <w:p w:rsidR="00394ED6" w:rsidRDefault="00394ED6" w:rsidP="00394ED6">
      <w:pPr>
        <w:rPr>
          <w:rFonts w:ascii="Times New Roman" w:hAnsi="Times New Roman" w:cs="Times New Roman"/>
          <w:sz w:val="20"/>
          <w:szCs w:val="20"/>
        </w:rPr>
      </w:pPr>
    </w:p>
    <w:p w:rsidR="005E533C" w:rsidRPr="00C62AA0" w:rsidRDefault="0010062E" w:rsidP="0010062E">
      <w:pPr>
        <w:pStyle w:val="ListParagraph"/>
        <w:numPr>
          <w:ilvl w:val="0"/>
          <w:numId w:val="8"/>
        </w:numPr>
        <w:jc w:val="center"/>
        <w:rPr>
          <w:rFonts w:ascii="Times New Roman" w:hAnsi="Times New Roman" w:cs="Times New Roman"/>
          <w:bCs/>
          <w:sz w:val="24"/>
          <w:szCs w:val="24"/>
        </w:rPr>
      </w:pPr>
      <w:r w:rsidRPr="00C62AA0">
        <w:rPr>
          <w:rFonts w:ascii="Times New Roman" w:hAnsi="Times New Roman" w:cs="Times New Roman"/>
          <w:bCs/>
          <w:sz w:val="24"/>
          <w:szCs w:val="24"/>
        </w:rPr>
        <w:t>SOFTWARE REQUIREMENTS</w:t>
      </w:r>
    </w:p>
    <w:p w:rsidR="0010062E" w:rsidRPr="001F2E1E" w:rsidRDefault="001F2E1E" w:rsidP="001F2E1E">
      <w:pPr>
        <w:rPr>
          <w:rFonts w:ascii="Times New Roman" w:hAnsi="Times New Roman" w:cs="Times New Roman"/>
          <w:bCs/>
          <w:sz w:val="24"/>
          <w:szCs w:val="24"/>
        </w:rPr>
      </w:pPr>
      <w:r>
        <w:rPr>
          <w:rFonts w:ascii="Times New Roman" w:hAnsi="Times New Roman" w:cs="Times New Roman"/>
          <w:bCs/>
          <w:sz w:val="24"/>
          <w:szCs w:val="24"/>
        </w:rPr>
        <w:t xml:space="preserve">                                                            I. </w:t>
      </w:r>
      <w:r w:rsidR="005E533C" w:rsidRPr="001F2E1E">
        <w:rPr>
          <w:rFonts w:ascii="Times New Roman" w:hAnsi="Times New Roman" w:cs="Times New Roman"/>
          <w:bCs/>
          <w:sz w:val="24"/>
          <w:szCs w:val="24"/>
        </w:rPr>
        <w:t>ARDUINO SOFTWARE</w:t>
      </w:r>
    </w:p>
    <w:p w:rsidR="004B4866" w:rsidRDefault="001B40D3" w:rsidP="00206563">
      <w:pPr>
        <w:tabs>
          <w:tab w:val="left" w:pos="3408"/>
          <w:tab w:val="left" w:pos="3840"/>
        </w:tabs>
        <w:jc w:val="center"/>
      </w:pPr>
      <w:r w:rsidRPr="004B4866">
        <w:rPr>
          <w:noProof/>
        </w:rPr>
        <w:drawing>
          <wp:inline distT="0" distB="0" distL="0" distR="0">
            <wp:extent cx="4248150" cy="2527652"/>
            <wp:effectExtent l="19050" t="0" r="0" b="0"/>
            <wp:docPr id="17191" name="Picture 17191" descr="Image result for what is arduino ide software"/>
            <wp:cNvGraphicFramePr/>
            <a:graphic xmlns:a="http://schemas.openxmlformats.org/drawingml/2006/main">
              <a:graphicData uri="http://schemas.openxmlformats.org/drawingml/2006/picture">
                <pic:pic xmlns:pic="http://schemas.openxmlformats.org/drawingml/2006/picture">
                  <pic:nvPicPr>
                    <pic:cNvPr id="17191" name="Picture 17191"/>
                    <pic:cNvPicPr/>
                  </pic:nvPicPr>
                  <pic:blipFill>
                    <a:blip r:embed="rId13"/>
                    <a:stretch>
                      <a:fillRect/>
                    </a:stretch>
                  </pic:blipFill>
                  <pic:spPr>
                    <a:xfrm>
                      <a:off x="0" y="0"/>
                      <a:ext cx="4252826" cy="2530434"/>
                    </a:xfrm>
                    <a:prstGeom prst="rect">
                      <a:avLst/>
                    </a:prstGeom>
                  </pic:spPr>
                </pic:pic>
              </a:graphicData>
            </a:graphic>
          </wp:inline>
        </w:drawing>
      </w:r>
    </w:p>
    <w:p w:rsidR="00206563" w:rsidRDefault="00206563" w:rsidP="00206563">
      <w:pPr>
        <w:tabs>
          <w:tab w:val="left" w:pos="3408"/>
          <w:tab w:val="left" w:pos="3840"/>
        </w:tabs>
        <w:jc w:val="center"/>
      </w:pPr>
      <w:r>
        <w:t>Fig., 6 Arduino Software</w:t>
      </w:r>
    </w:p>
    <w:p w:rsidR="001319EB" w:rsidRPr="001319EB" w:rsidRDefault="00AB6F6F" w:rsidP="001319EB">
      <w:pPr>
        <w:jc w:val="both"/>
        <w:rPr>
          <w:rFonts w:ascii="Times New Roman" w:hAnsi="Times New Roman" w:cs="Times New Roman"/>
          <w:sz w:val="20"/>
          <w:szCs w:val="20"/>
        </w:rPr>
      </w:pPr>
      <w:r w:rsidRPr="00670A1A">
        <w:rPr>
          <w:rFonts w:ascii="Times New Roman" w:hAnsi="Times New Roman" w:cs="Times New Roman"/>
          <w:sz w:val="20"/>
          <w:szCs w:val="20"/>
        </w:rPr>
        <w:t xml:space="preserve">IDE- The Arduino Software is also known as the Arduino Integrated Development Environment. </w:t>
      </w:r>
      <w:r w:rsidR="00447DCB">
        <w:rPr>
          <w:rFonts w:ascii="Times New Roman" w:hAnsi="Times New Roman" w:cs="Times New Roman"/>
          <w:sz w:val="20"/>
          <w:szCs w:val="20"/>
        </w:rPr>
        <w:t>The IDE</w:t>
      </w:r>
      <w:r w:rsidRPr="00670A1A">
        <w:rPr>
          <w:rFonts w:ascii="Times New Roman" w:hAnsi="Times New Roman" w:cs="Times New Roman"/>
          <w:sz w:val="20"/>
          <w:szCs w:val="20"/>
        </w:rPr>
        <w:t xml:space="preserve"> includes a text console, </w:t>
      </w:r>
      <w:r w:rsidR="00447DCB">
        <w:rPr>
          <w:rFonts w:ascii="Times New Roman" w:hAnsi="Times New Roman" w:cs="Times New Roman"/>
          <w:sz w:val="20"/>
          <w:szCs w:val="20"/>
        </w:rPr>
        <w:t xml:space="preserve">message box, text editor to write and edit the codes and </w:t>
      </w:r>
      <w:r w:rsidRPr="00670A1A">
        <w:rPr>
          <w:rFonts w:ascii="Times New Roman" w:hAnsi="Times New Roman" w:cs="Times New Roman"/>
          <w:sz w:val="20"/>
          <w:szCs w:val="20"/>
        </w:rPr>
        <w:t>a toolbar with buttons for frequently used tasks, and other menus.</w:t>
      </w:r>
      <w:r w:rsidR="00206563">
        <w:rPr>
          <w:rFonts w:ascii="Times New Roman" w:hAnsi="Times New Roman" w:cs="Times New Roman"/>
          <w:sz w:val="20"/>
          <w:szCs w:val="20"/>
        </w:rPr>
        <w:t xml:space="preserve"> In this software we are using embedded C programming language for connecting the device.</w:t>
      </w:r>
      <w:r w:rsidRPr="00670A1A">
        <w:rPr>
          <w:rFonts w:ascii="Times New Roman" w:hAnsi="Times New Roman" w:cs="Times New Roman"/>
          <w:sz w:val="20"/>
          <w:szCs w:val="20"/>
        </w:rPr>
        <w:t xml:space="preserve"> To upload programs and intera</w:t>
      </w:r>
      <w:r w:rsidR="00206563">
        <w:rPr>
          <w:rFonts w:ascii="Times New Roman" w:hAnsi="Times New Roman" w:cs="Times New Roman"/>
          <w:sz w:val="20"/>
          <w:szCs w:val="20"/>
        </w:rPr>
        <w:t xml:space="preserve">ct with the Arduino </w:t>
      </w:r>
      <w:r w:rsidRPr="00670A1A">
        <w:rPr>
          <w:rFonts w:ascii="Times New Roman" w:hAnsi="Times New Roman" w:cs="Times New Roman"/>
          <w:sz w:val="20"/>
          <w:szCs w:val="20"/>
        </w:rPr>
        <w:t>hardware, it connects to them.</w:t>
      </w:r>
    </w:p>
    <w:p w:rsidR="004B4866" w:rsidRPr="00C62AA0" w:rsidRDefault="004B4866" w:rsidP="0010062E">
      <w:pPr>
        <w:pStyle w:val="ListParagraph"/>
        <w:numPr>
          <w:ilvl w:val="0"/>
          <w:numId w:val="8"/>
        </w:numPr>
        <w:jc w:val="center"/>
        <w:rPr>
          <w:rFonts w:ascii="Times New Roman" w:hAnsi="Times New Roman" w:cs="Times New Roman"/>
          <w:bCs/>
          <w:sz w:val="24"/>
          <w:szCs w:val="24"/>
        </w:rPr>
      </w:pPr>
      <w:r w:rsidRPr="00C62AA0">
        <w:rPr>
          <w:rFonts w:ascii="Times New Roman" w:hAnsi="Times New Roman" w:cs="Times New Roman"/>
          <w:bCs/>
          <w:sz w:val="24"/>
          <w:szCs w:val="24"/>
        </w:rPr>
        <w:t>APPLICATION</w:t>
      </w:r>
      <w:r w:rsidR="0010062E" w:rsidRPr="00C62AA0">
        <w:rPr>
          <w:rFonts w:ascii="Times New Roman" w:hAnsi="Times New Roman" w:cs="Times New Roman"/>
          <w:bCs/>
          <w:sz w:val="24"/>
          <w:szCs w:val="24"/>
        </w:rPr>
        <w:t xml:space="preserve"> AREAS</w:t>
      </w:r>
    </w:p>
    <w:p w:rsidR="00237311" w:rsidRDefault="008E73BF" w:rsidP="00B36789">
      <w:pPr>
        <w:jc w:val="both"/>
        <w:rPr>
          <w:rFonts w:ascii="Times New Roman" w:hAnsi="Times New Roman" w:cs="Times New Roman"/>
          <w:sz w:val="20"/>
          <w:szCs w:val="20"/>
        </w:rPr>
      </w:pPr>
      <w:r w:rsidRPr="008E73BF">
        <w:rPr>
          <w:rFonts w:ascii="Times New Roman" w:hAnsi="Times New Roman" w:cs="Times New Roman"/>
          <w:sz w:val="20"/>
          <w:szCs w:val="20"/>
        </w:rPr>
        <w:t>The evolution of markets and applications over recent years has wielded a considerable influence on their economic potential and their capacity to address societal trends and concerns in the ensuing decades. Societal trends are categorized into health and wellness, transportation and mobility, security and safety, energy and environment, communication, and e-society. These trends present significant opportunities in markets such as consumer electronics, automotive electronics, medical applications, and communication. The progression of semiconductor technology, encompassing More-Moore and More-than-Moore, as well as advancements in communications, networks, and software, directly contribute to enhancing these applications.</w:t>
      </w:r>
    </w:p>
    <w:p w:rsidR="008E73BF" w:rsidRPr="00237311" w:rsidRDefault="008E73BF" w:rsidP="00B36789">
      <w:pPr>
        <w:jc w:val="both"/>
        <w:rPr>
          <w:rFonts w:ascii="Times New Roman" w:hAnsi="Times New Roman" w:cs="Times New Roman"/>
          <w:sz w:val="20"/>
          <w:szCs w:val="20"/>
        </w:rPr>
      </w:pPr>
    </w:p>
    <w:p w:rsidR="005E533C" w:rsidRPr="00C62AA0" w:rsidRDefault="0010062E" w:rsidP="0010062E">
      <w:pPr>
        <w:pStyle w:val="ListParagraph"/>
        <w:numPr>
          <w:ilvl w:val="0"/>
          <w:numId w:val="8"/>
        </w:numPr>
        <w:jc w:val="center"/>
        <w:rPr>
          <w:rFonts w:ascii="Times New Roman" w:hAnsi="Times New Roman" w:cs="Times New Roman"/>
          <w:bCs/>
          <w:sz w:val="24"/>
          <w:szCs w:val="24"/>
        </w:rPr>
      </w:pPr>
      <w:r w:rsidRPr="00C62AA0">
        <w:rPr>
          <w:rFonts w:ascii="Times New Roman" w:hAnsi="Times New Roman" w:cs="Times New Roman"/>
          <w:bCs/>
          <w:sz w:val="24"/>
          <w:szCs w:val="24"/>
        </w:rPr>
        <w:t>CONCLUSION</w:t>
      </w:r>
    </w:p>
    <w:p w:rsidR="005E533C" w:rsidRDefault="005E533C" w:rsidP="008428E4">
      <w:pPr>
        <w:jc w:val="both"/>
        <w:rPr>
          <w:rFonts w:ascii="Times New Roman" w:hAnsi="Times New Roman" w:cs="Times New Roman"/>
          <w:sz w:val="20"/>
          <w:szCs w:val="20"/>
        </w:rPr>
      </w:pPr>
      <w:r w:rsidRPr="00670A1A">
        <w:rPr>
          <w:rFonts w:ascii="Times New Roman" w:hAnsi="Times New Roman" w:cs="Times New Roman"/>
          <w:sz w:val="20"/>
          <w:szCs w:val="20"/>
        </w:rPr>
        <w:t xml:space="preserve">In conclusion, this innovative attendance management system seamlessly amalgamates cutting-edge technologies to create an efficient and automated solution. Arduino Uno serves as the central controller, orchestrating the integration </w:t>
      </w:r>
      <w:r w:rsidR="008428E4">
        <w:rPr>
          <w:rFonts w:ascii="Times New Roman" w:hAnsi="Times New Roman" w:cs="Times New Roman"/>
          <w:sz w:val="20"/>
          <w:szCs w:val="20"/>
        </w:rPr>
        <w:lastRenderedPageBreak/>
        <w:t xml:space="preserve">of </w:t>
      </w:r>
      <w:r w:rsidRPr="00670A1A">
        <w:rPr>
          <w:rFonts w:ascii="Times New Roman" w:hAnsi="Times New Roman" w:cs="Times New Roman"/>
          <w:sz w:val="20"/>
          <w:szCs w:val="20"/>
        </w:rPr>
        <w:t>RSSI technology for location tracking and Python image processing for facial recognition. The system's ability to accurately determine a student's presence or absence through these processes and update the PLX-DAQ database and an IoT webpage ensures real-time monitoring and reporting. The inclusion of GSM alerts for absent students and a dynamic LCD display enhances communication and provides valuable insights for both school administration and students, marking a significant leap forward in attendance management within educational environments.</w:t>
      </w:r>
    </w:p>
    <w:p w:rsidR="008E19C4" w:rsidRPr="00670A1A" w:rsidRDefault="008E19C4" w:rsidP="00B36789">
      <w:pPr>
        <w:jc w:val="both"/>
        <w:rPr>
          <w:rFonts w:ascii="Times New Roman" w:hAnsi="Times New Roman" w:cs="Times New Roman"/>
          <w:sz w:val="20"/>
          <w:szCs w:val="20"/>
        </w:rPr>
      </w:pPr>
    </w:p>
    <w:p w:rsidR="005E533C" w:rsidRPr="00C62AA0" w:rsidRDefault="00775188" w:rsidP="0010062E">
      <w:pPr>
        <w:pStyle w:val="ListParagraph"/>
        <w:numPr>
          <w:ilvl w:val="0"/>
          <w:numId w:val="8"/>
        </w:numPr>
        <w:jc w:val="center"/>
        <w:rPr>
          <w:rFonts w:ascii="Times New Roman" w:hAnsi="Times New Roman" w:cs="Times New Roman"/>
          <w:bCs/>
          <w:sz w:val="24"/>
          <w:szCs w:val="24"/>
        </w:rPr>
      </w:pPr>
      <w:r>
        <w:rPr>
          <w:rFonts w:ascii="Times New Roman" w:hAnsi="Times New Roman" w:cs="Times New Roman"/>
          <w:bCs/>
          <w:sz w:val="24"/>
          <w:szCs w:val="24"/>
        </w:rPr>
        <w:t xml:space="preserve">REFERENCES </w:t>
      </w:r>
    </w:p>
    <w:p w:rsidR="008428E4" w:rsidRPr="005F40D4" w:rsidRDefault="008428E4" w:rsidP="008428E4">
      <w:pPr>
        <w:tabs>
          <w:tab w:val="left" w:pos="3660"/>
        </w:tabs>
        <w:spacing w:line="360" w:lineRule="auto"/>
        <w:jc w:val="both"/>
        <w:rPr>
          <w:rFonts w:ascii="Times New Roman" w:hAnsi="Times New Roman" w:cs="Times New Roman"/>
          <w:sz w:val="20"/>
          <w:szCs w:val="20"/>
        </w:rPr>
      </w:pPr>
      <w:r w:rsidRPr="005F40D4">
        <w:rPr>
          <w:rFonts w:ascii="Times New Roman" w:hAnsi="Times New Roman" w:cs="Times New Roman"/>
          <w:sz w:val="20"/>
          <w:szCs w:val="20"/>
        </w:rPr>
        <w:t xml:space="preserve">1. </w:t>
      </w:r>
      <w:r w:rsidR="00AE793D" w:rsidRPr="005F40D4">
        <w:rPr>
          <w:rFonts w:ascii="Times New Roman" w:hAnsi="Times New Roman" w:cs="Times New Roman"/>
          <w:sz w:val="20"/>
          <w:szCs w:val="20"/>
        </w:rPr>
        <w:t>Abbasi A and Bamakan H, “Automation Attendance Systems Approaches: A Practical Review,” BOHR Int. J. Internet Things Res., vol. 1, no. 1, pp. 7–15, 2022.</w:t>
      </w:r>
    </w:p>
    <w:p w:rsidR="00AE793D" w:rsidRPr="005F40D4" w:rsidRDefault="008428E4" w:rsidP="008428E4">
      <w:pPr>
        <w:tabs>
          <w:tab w:val="left" w:pos="3660"/>
        </w:tabs>
        <w:spacing w:line="360" w:lineRule="auto"/>
        <w:jc w:val="both"/>
        <w:rPr>
          <w:rFonts w:ascii="Times New Roman" w:hAnsi="Times New Roman" w:cs="Times New Roman"/>
          <w:sz w:val="20"/>
          <w:szCs w:val="20"/>
        </w:rPr>
      </w:pPr>
      <w:r w:rsidRPr="005F40D4">
        <w:rPr>
          <w:rFonts w:ascii="Times New Roman" w:hAnsi="Times New Roman" w:cs="Times New Roman"/>
          <w:sz w:val="20"/>
          <w:szCs w:val="20"/>
        </w:rPr>
        <w:t>2.</w:t>
      </w:r>
      <w:r w:rsidR="00AE793D" w:rsidRPr="005F40D4">
        <w:rPr>
          <w:rFonts w:ascii="Times New Roman" w:hAnsi="Times New Roman" w:cs="Times New Roman"/>
          <w:sz w:val="20"/>
          <w:szCs w:val="20"/>
        </w:rPr>
        <w:t xml:space="preserve"> Alburaiki M.S.M</w:t>
      </w:r>
      <w:r w:rsidR="005F40D4" w:rsidRPr="005F40D4">
        <w:rPr>
          <w:rFonts w:ascii="Times New Roman" w:hAnsi="Times New Roman" w:cs="Times New Roman"/>
          <w:sz w:val="20"/>
          <w:szCs w:val="20"/>
        </w:rPr>
        <w:t xml:space="preserve">, </w:t>
      </w:r>
      <w:r w:rsidR="00AE793D" w:rsidRPr="005F40D4">
        <w:rPr>
          <w:rFonts w:ascii="Times New Roman" w:hAnsi="Times New Roman" w:cs="Times New Roman"/>
          <w:sz w:val="20"/>
          <w:szCs w:val="20"/>
        </w:rPr>
        <w:t>Johar</w:t>
      </w:r>
      <w:r w:rsidR="005F40D4" w:rsidRPr="005F40D4">
        <w:rPr>
          <w:rFonts w:ascii="Times New Roman" w:hAnsi="Times New Roman" w:cs="Times New Roman"/>
          <w:sz w:val="20"/>
          <w:szCs w:val="20"/>
        </w:rPr>
        <w:t xml:space="preserve"> G.M, </w:t>
      </w:r>
      <w:r w:rsidR="00AE793D" w:rsidRPr="005F40D4">
        <w:rPr>
          <w:rFonts w:ascii="Times New Roman" w:hAnsi="Times New Roman" w:cs="Times New Roman"/>
          <w:sz w:val="20"/>
          <w:szCs w:val="20"/>
        </w:rPr>
        <w:t>Helmi</w:t>
      </w:r>
      <w:r w:rsidR="005F40D4" w:rsidRPr="005F40D4">
        <w:rPr>
          <w:rFonts w:ascii="Times New Roman" w:hAnsi="Times New Roman" w:cs="Times New Roman"/>
          <w:sz w:val="20"/>
          <w:szCs w:val="20"/>
        </w:rPr>
        <w:t xml:space="preserve"> R.A.A, and </w:t>
      </w:r>
      <w:r w:rsidR="00AE793D" w:rsidRPr="005F40D4">
        <w:rPr>
          <w:rFonts w:ascii="Times New Roman" w:hAnsi="Times New Roman" w:cs="Times New Roman"/>
          <w:sz w:val="20"/>
          <w:szCs w:val="20"/>
        </w:rPr>
        <w:t>Alkawaz</w:t>
      </w:r>
      <w:r w:rsidR="005F40D4" w:rsidRPr="005F40D4">
        <w:rPr>
          <w:rFonts w:ascii="Times New Roman" w:hAnsi="Times New Roman" w:cs="Times New Roman"/>
          <w:sz w:val="20"/>
          <w:szCs w:val="20"/>
        </w:rPr>
        <w:t xml:space="preserve"> M.H</w:t>
      </w:r>
      <w:r w:rsidR="00AE793D" w:rsidRPr="005F40D4">
        <w:rPr>
          <w:rFonts w:ascii="Times New Roman" w:hAnsi="Times New Roman" w:cs="Times New Roman"/>
          <w:sz w:val="20"/>
          <w:szCs w:val="20"/>
        </w:rPr>
        <w:t xml:space="preserve">, “Mobile Based Attendance System: Face Recognition and Location Detection using Machine Learning,” in 2021 IEEE 12th Control and System Graduate Research Colloquium, ICSGRC 2021 - Proceedings, 2021, pp. 177–182. doi: 10.1109/ICSGRC53186.2021.9515221. </w:t>
      </w:r>
    </w:p>
    <w:p w:rsidR="008428E4" w:rsidRPr="005F40D4" w:rsidRDefault="008428E4" w:rsidP="008428E4">
      <w:pPr>
        <w:tabs>
          <w:tab w:val="left" w:pos="3660"/>
        </w:tabs>
        <w:spacing w:line="360" w:lineRule="auto"/>
        <w:jc w:val="both"/>
        <w:rPr>
          <w:rFonts w:ascii="Times New Roman" w:hAnsi="Times New Roman" w:cs="Times New Roman"/>
          <w:sz w:val="20"/>
          <w:szCs w:val="20"/>
        </w:rPr>
      </w:pPr>
      <w:r w:rsidRPr="005F40D4">
        <w:rPr>
          <w:rFonts w:ascii="Times New Roman" w:hAnsi="Times New Roman" w:cs="Times New Roman"/>
          <w:sz w:val="20"/>
          <w:szCs w:val="20"/>
        </w:rPr>
        <w:t>3. Arsenovic</w:t>
      </w:r>
      <w:r w:rsidR="00AE793D" w:rsidRPr="005F40D4">
        <w:rPr>
          <w:rFonts w:ascii="Times New Roman" w:hAnsi="Times New Roman" w:cs="Times New Roman"/>
          <w:sz w:val="20"/>
          <w:szCs w:val="20"/>
        </w:rPr>
        <w:t xml:space="preserve"> </w:t>
      </w:r>
      <w:r w:rsidRPr="005F40D4">
        <w:rPr>
          <w:rFonts w:ascii="Times New Roman" w:hAnsi="Times New Roman" w:cs="Times New Roman"/>
          <w:sz w:val="20"/>
          <w:szCs w:val="20"/>
        </w:rPr>
        <w:t>M, Sladojevic</w:t>
      </w:r>
      <w:r w:rsidR="00AE793D" w:rsidRPr="005F40D4">
        <w:rPr>
          <w:rFonts w:ascii="Times New Roman" w:hAnsi="Times New Roman" w:cs="Times New Roman"/>
          <w:sz w:val="20"/>
          <w:szCs w:val="20"/>
        </w:rPr>
        <w:t xml:space="preserve"> </w:t>
      </w:r>
      <w:r w:rsidRPr="005F40D4">
        <w:rPr>
          <w:rFonts w:ascii="Times New Roman" w:hAnsi="Times New Roman" w:cs="Times New Roman"/>
          <w:sz w:val="20"/>
          <w:szCs w:val="20"/>
        </w:rPr>
        <w:t>S, Anderla</w:t>
      </w:r>
      <w:r w:rsidR="00AE793D" w:rsidRPr="005F40D4">
        <w:rPr>
          <w:rFonts w:ascii="Times New Roman" w:hAnsi="Times New Roman" w:cs="Times New Roman"/>
          <w:sz w:val="20"/>
          <w:szCs w:val="20"/>
        </w:rPr>
        <w:t xml:space="preserve"> </w:t>
      </w:r>
      <w:r w:rsidRPr="005F40D4">
        <w:rPr>
          <w:rFonts w:ascii="Times New Roman" w:hAnsi="Times New Roman" w:cs="Times New Roman"/>
          <w:sz w:val="20"/>
          <w:szCs w:val="20"/>
        </w:rPr>
        <w:t>A, and Stefanovic</w:t>
      </w:r>
      <w:r w:rsidR="00AE793D" w:rsidRPr="005F40D4">
        <w:rPr>
          <w:rFonts w:ascii="Times New Roman" w:hAnsi="Times New Roman" w:cs="Times New Roman"/>
          <w:sz w:val="20"/>
          <w:szCs w:val="20"/>
        </w:rPr>
        <w:t xml:space="preserve"> </w:t>
      </w:r>
      <w:r w:rsidRPr="005F40D4">
        <w:rPr>
          <w:rFonts w:ascii="Times New Roman" w:hAnsi="Times New Roman" w:cs="Times New Roman"/>
          <w:sz w:val="20"/>
          <w:szCs w:val="20"/>
        </w:rPr>
        <w:t>D, “Facetime – deep learning based face recognition attendance system,” in Proc. IEEE International Symposium Intelligent., 2017, pp. 53–58.</w:t>
      </w:r>
    </w:p>
    <w:p w:rsidR="008428E4" w:rsidRPr="005F40D4" w:rsidRDefault="008428E4" w:rsidP="008428E4">
      <w:pPr>
        <w:tabs>
          <w:tab w:val="left" w:pos="3660"/>
        </w:tabs>
        <w:spacing w:line="360" w:lineRule="auto"/>
        <w:jc w:val="both"/>
        <w:rPr>
          <w:rFonts w:ascii="Times New Roman" w:hAnsi="Times New Roman" w:cs="Times New Roman"/>
          <w:sz w:val="20"/>
          <w:szCs w:val="20"/>
        </w:rPr>
      </w:pPr>
      <w:r w:rsidRPr="005F40D4">
        <w:rPr>
          <w:rFonts w:ascii="Times New Roman" w:hAnsi="Times New Roman" w:cs="Times New Roman"/>
          <w:sz w:val="20"/>
          <w:szCs w:val="20"/>
        </w:rPr>
        <w:t>4. Ascigil</w:t>
      </w:r>
      <w:r w:rsidR="00AE793D" w:rsidRPr="005F40D4">
        <w:rPr>
          <w:rFonts w:ascii="Times New Roman" w:hAnsi="Times New Roman" w:cs="Times New Roman"/>
          <w:sz w:val="20"/>
          <w:szCs w:val="20"/>
        </w:rPr>
        <w:t xml:space="preserve"> </w:t>
      </w:r>
      <w:r w:rsidRPr="005F40D4">
        <w:rPr>
          <w:rFonts w:ascii="Times New Roman" w:hAnsi="Times New Roman" w:cs="Times New Roman"/>
          <w:sz w:val="20"/>
          <w:szCs w:val="20"/>
        </w:rPr>
        <w:t>O, Tasiopoulos</w:t>
      </w:r>
      <w:r w:rsidR="00AE793D" w:rsidRPr="005F40D4">
        <w:rPr>
          <w:rFonts w:ascii="Times New Roman" w:hAnsi="Times New Roman" w:cs="Times New Roman"/>
          <w:sz w:val="20"/>
          <w:szCs w:val="20"/>
        </w:rPr>
        <w:t xml:space="preserve"> A, </w:t>
      </w:r>
      <w:r w:rsidRPr="005F40D4">
        <w:rPr>
          <w:rFonts w:ascii="Times New Roman" w:hAnsi="Times New Roman" w:cs="Times New Roman"/>
          <w:sz w:val="20"/>
          <w:szCs w:val="20"/>
        </w:rPr>
        <w:t>Sourlas</w:t>
      </w:r>
      <w:r w:rsidR="00AE793D" w:rsidRPr="005F40D4">
        <w:rPr>
          <w:rFonts w:ascii="Times New Roman" w:hAnsi="Times New Roman" w:cs="Times New Roman"/>
          <w:sz w:val="20"/>
          <w:szCs w:val="20"/>
        </w:rPr>
        <w:t xml:space="preserve"> </w:t>
      </w:r>
      <w:r w:rsidRPr="005F40D4">
        <w:rPr>
          <w:rFonts w:ascii="Times New Roman" w:hAnsi="Times New Roman" w:cs="Times New Roman"/>
          <w:sz w:val="20"/>
          <w:szCs w:val="20"/>
        </w:rPr>
        <w:t>V, Psaras</w:t>
      </w:r>
      <w:r w:rsidR="00AE793D" w:rsidRPr="005F40D4">
        <w:rPr>
          <w:rFonts w:ascii="Times New Roman" w:hAnsi="Times New Roman" w:cs="Times New Roman"/>
          <w:sz w:val="20"/>
          <w:szCs w:val="20"/>
        </w:rPr>
        <w:t xml:space="preserve"> </w:t>
      </w:r>
      <w:r w:rsidRPr="005F40D4">
        <w:rPr>
          <w:rFonts w:ascii="Times New Roman" w:hAnsi="Times New Roman" w:cs="Times New Roman"/>
          <w:sz w:val="20"/>
          <w:szCs w:val="20"/>
        </w:rPr>
        <w:t>I, and Pavlou</w:t>
      </w:r>
      <w:r w:rsidR="00AE793D" w:rsidRPr="005F40D4">
        <w:rPr>
          <w:rFonts w:ascii="Times New Roman" w:hAnsi="Times New Roman" w:cs="Times New Roman"/>
          <w:sz w:val="20"/>
          <w:szCs w:val="20"/>
        </w:rPr>
        <w:t xml:space="preserve"> </w:t>
      </w:r>
      <w:r w:rsidRPr="005F40D4">
        <w:rPr>
          <w:rFonts w:ascii="Times New Roman" w:hAnsi="Times New Roman" w:cs="Times New Roman"/>
          <w:sz w:val="20"/>
          <w:szCs w:val="20"/>
        </w:rPr>
        <w:t>G, “Resource provisioning and allocation in function-as-a service edge-clouds,</w:t>
      </w:r>
      <w:r w:rsidR="00AE793D" w:rsidRPr="005F40D4">
        <w:rPr>
          <w:rFonts w:ascii="Times New Roman" w:hAnsi="Times New Roman" w:cs="Times New Roman"/>
          <w:sz w:val="20"/>
          <w:szCs w:val="20"/>
        </w:rPr>
        <w:t>” IEEE Trans. Services Computing</w:t>
      </w:r>
      <w:r w:rsidRPr="005F40D4">
        <w:rPr>
          <w:rFonts w:ascii="Times New Roman" w:hAnsi="Times New Roman" w:cs="Times New Roman"/>
          <w:sz w:val="20"/>
          <w:szCs w:val="20"/>
        </w:rPr>
        <w:t xml:space="preserve">, </w:t>
      </w:r>
      <w:r w:rsidR="00AE793D" w:rsidRPr="005F40D4">
        <w:rPr>
          <w:rFonts w:ascii="Times New Roman" w:hAnsi="Times New Roman" w:cs="Times New Roman"/>
          <w:sz w:val="20"/>
          <w:szCs w:val="20"/>
        </w:rPr>
        <w:t>is</w:t>
      </w:r>
      <w:r w:rsidRPr="005F40D4">
        <w:rPr>
          <w:rFonts w:ascii="Times New Roman" w:hAnsi="Times New Roman" w:cs="Times New Roman"/>
          <w:sz w:val="20"/>
          <w:szCs w:val="20"/>
        </w:rPr>
        <w:t xml:space="preserve"> published, 10.1109/TSC.2021.3052139.</w:t>
      </w:r>
    </w:p>
    <w:p w:rsidR="008428E4" w:rsidRPr="005F40D4" w:rsidRDefault="008428E4" w:rsidP="008428E4">
      <w:pPr>
        <w:tabs>
          <w:tab w:val="left" w:pos="3660"/>
        </w:tabs>
        <w:spacing w:line="360" w:lineRule="auto"/>
        <w:jc w:val="both"/>
        <w:rPr>
          <w:rFonts w:ascii="Times New Roman" w:hAnsi="Times New Roman" w:cs="Times New Roman"/>
          <w:sz w:val="20"/>
          <w:szCs w:val="20"/>
        </w:rPr>
      </w:pPr>
      <w:r w:rsidRPr="005F40D4">
        <w:rPr>
          <w:rFonts w:ascii="Times New Roman" w:hAnsi="Times New Roman" w:cs="Times New Roman"/>
          <w:sz w:val="20"/>
          <w:szCs w:val="20"/>
        </w:rPr>
        <w:t>5. Bawar Ali, Abdalkarim, and Devrim Akgun, “A Literature Review on Smart Attendance Systems” Published on 23rd International Conference on Applied Engineering and Natural Sciences July 20-23, 2022, Konya, Turkey.</w:t>
      </w:r>
    </w:p>
    <w:p w:rsidR="008428E4" w:rsidRPr="005F40D4" w:rsidRDefault="008428E4" w:rsidP="008428E4">
      <w:pPr>
        <w:tabs>
          <w:tab w:val="left" w:pos="3660"/>
        </w:tabs>
        <w:spacing w:line="360" w:lineRule="auto"/>
        <w:jc w:val="both"/>
        <w:rPr>
          <w:rFonts w:ascii="Times New Roman" w:hAnsi="Times New Roman" w:cs="Times New Roman"/>
          <w:sz w:val="28"/>
          <w:szCs w:val="28"/>
        </w:rPr>
      </w:pPr>
      <w:r w:rsidRPr="005F40D4">
        <w:rPr>
          <w:rFonts w:ascii="Times New Roman" w:hAnsi="Times New Roman" w:cs="Times New Roman"/>
          <w:sz w:val="20"/>
          <w:szCs w:val="20"/>
        </w:rPr>
        <w:t>6. Behaine</w:t>
      </w:r>
      <w:r w:rsidR="00AE793D" w:rsidRPr="005F40D4">
        <w:rPr>
          <w:rFonts w:ascii="Times New Roman" w:hAnsi="Times New Roman" w:cs="Times New Roman"/>
          <w:sz w:val="20"/>
          <w:szCs w:val="20"/>
        </w:rPr>
        <w:t xml:space="preserve"> </w:t>
      </w:r>
      <w:r w:rsidRPr="005F40D4">
        <w:rPr>
          <w:rFonts w:ascii="Times New Roman" w:hAnsi="Times New Roman" w:cs="Times New Roman"/>
          <w:sz w:val="20"/>
          <w:szCs w:val="20"/>
        </w:rPr>
        <w:t>C and Scharcanski</w:t>
      </w:r>
      <w:r w:rsidR="00AE793D" w:rsidRPr="005F40D4">
        <w:rPr>
          <w:rFonts w:ascii="Times New Roman" w:hAnsi="Times New Roman" w:cs="Times New Roman"/>
          <w:sz w:val="20"/>
          <w:szCs w:val="20"/>
        </w:rPr>
        <w:t xml:space="preserve"> </w:t>
      </w:r>
      <w:r w:rsidRPr="005F40D4">
        <w:rPr>
          <w:rFonts w:ascii="Times New Roman" w:hAnsi="Times New Roman" w:cs="Times New Roman"/>
          <w:sz w:val="20"/>
          <w:szCs w:val="20"/>
        </w:rPr>
        <w:t>J, “Enhancing the performance of active shape models in face recognition applications,” IEEE Trans. Instrument. Measurement, vol. 61, no. 8, pp. 2330–2333, Aug. 2012</w:t>
      </w:r>
    </w:p>
    <w:p w:rsidR="008428E4" w:rsidRPr="005F40D4" w:rsidRDefault="008428E4" w:rsidP="008428E4">
      <w:pPr>
        <w:tabs>
          <w:tab w:val="left" w:pos="3660"/>
        </w:tabs>
        <w:spacing w:line="360" w:lineRule="auto"/>
        <w:jc w:val="both"/>
        <w:rPr>
          <w:rFonts w:ascii="Times New Roman" w:hAnsi="Times New Roman" w:cs="Times New Roman"/>
          <w:sz w:val="20"/>
          <w:szCs w:val="20"/>
        </w:rPr>
      </w:pPr>
      <w:r w:rsidRPr="005F40D4">
        <w:rPr>
          <w:rFonts w:ascii="Times New Roman" w:hAnsi="Times New Roman" w:cs="Times New Roman"/>
          <w:sz w:val="20"/>
          <w:szCs w:val="20"/>
        </w:rPr>
        <w:t>7.</w:t>
      </w:r>
      <w:r w:rsidR="00AE793D" w:rsidRPr="005F40D4">
        <w:rPr>
          <w:rFonts w:ascii="Times New Roman" w:hAnsi="Times New Roman" w:cs="Times New Roman"/>
          <w:sz w:val="20"/>
          <w:szCs w:val="20"/>
        </w:rPr>
        <w:t xml:space="preserve"> Bharath </w:t>
      </w:r>
      <w:r w:rsidRPr="005F40D4">
        <w:rPr>
          <w:rFonts w:ascii="Times New Roman" w:hAnsi="Times New Roman" w:cs="Times New Roman"/>
          <w:sz w:val="20"/>
          <w:szCs w:val="20"/>
        </w:rPr>
        <w:t>N Parashar, Alex Abraham Mathew, Ashwin S.A,”‘Smart Attendance Management System</w:t>
      </w:r>
      <w:r w:rsidR="00AE793D" w:rsidRPr="005F40D4">
        <w:rPr>
          <w:rFonts w:ascii="Times New Roman" w:hAnsi="Times New Roman" w:cs="Times New Roman"/>
          <w:sz w:val="20"/>
          <w:szCs w:val="20"/>
        </w:rPr>
        <w:t>”, p</w:t>
      </w:r>
      <w:r w:rsidRPr="005F40D4">
        <w:rPr>
          <w:rFonts w:ascii="Times New Roman" w:hAnsi="Times New Roman" w:cs="Times New Roman"/>
          <w:sz w:val="20"/>
          <w:szCs w:val="20"/>
        </w:rPr>
        <w:t>ublished paper in International Research Journal of Engineering and Technology on 2021.</w:t>
      </w:r>
    </w:p>
    <w:p w:rsidR="008428E4" w:rsidRPr="005F40D4" w:rsidRDefault="008428E4" w:rsidP="008428E4">
      <w:pPr>
        <w:tabs>
          <w:tab w:val="left" w:pos="3660"/>
        </w:tabs>
        <w:spacing w:line="360" w:lineRule="auto"/>
        <w:jc w:val="both"/>
        <w:rPr>
          <w:rFonts w:ascii="Times New Roman" w:hAnsi="Times New Roman" w:cs="Times New Roman"/>
          <w:sz w:val="20"/>
          <w:szCs w:val="20"/>
        </w:rPr>
      </w:pPr>
      <w:r w:rsidRPr="005F40D4">
        <w:rPr>
          <w:rFonts w:ascii="Times New Roman" w:hAnsi="Times New Roman" w:cs="Times New Roman"/>
          <w:sz w:val="20"/>
          <w:szCs w:val="20"/>
        </w:rPr>
        <w:t>8. Devesh Pratap Singh and  Deepak Singh Rana, “An evaluation of the RSSI Indoor Positioning Integrated Classroom Attendance System</w:t>
      </w:r>
      <w:r w:rsidR="00AE793D" w:rsidRPr="005F40D4">
        <w:rPr>
          <w:rFonts w:ascii="Times New Roman" w:hAnsi="Times New Roman" w:cs="Times New Roman"/>
          <w:sz w:val="20"/>
          <w:szCs w:val="20"/>
        </w:rPr>
        <w:t>”, p</w:t>
      </w:r>
      <w:r w:rsidRPr="005F40D4">
        <w:rPr>
          <w:rFonts w:ascii="Times New Roman" w:hAnsi="Times New Roman" w:cs="Times New Roman"/>
          <w:sz w:val="20"/>
          <w:szCs w:val="20"/>
        </w:rPr>
        <w:t>ublished on 05-08-2022.</w:t>
      </w:r>
    </w:p>
    <w:p w:rsidR="008428E4" w:rsidRPr="005F40D4" w:rsidRDefault="008428E4" w:rsidP="008428E4">
      <w:pPr>
        <w:tabs>
          <w:tab w:val="left" w:pos="3660"/>
        </w:tabs>
        <w:spacing w:line="360" w:lineRule="auto"/>
        <w:jc w:val="both"/>
        <w:rPr>
          <w:rFonts w:ascii="Times New Roman" w:hAnsi="Times New Roman" w:cs="Times New Roman"/>
          <w:sz w:val="20"/>
          <w:szCs w:val="20"/>
        </w:rPr>
      </w:pPr>
      <w:r w:rsidRPr="005F40D4">
        <w:rPr>
          <w:rFonts w:ascii="Times New Roman" w:hAnsi="Times New Roman" w:cs="Times New Roman"/>
          <w:sz w:val="20"/>
          <w:szCs w:val="20"/>
        </w:rPr>
        <w:t>10. Hu</w:t>
      </w:r>
      <w:r w:rsidR="00AE793D" w:rsidRPr="005F40D4">
        <w:rPr>
          <w:rFonts w:ascii="Times New Roman" w:hAnsi="Times New Roman" w:cs="Times New Roman"/>
          <w:sz w:val="20"/>
          <w:szCs w:val="20"/>
        </w:rPr>
        <w:t xml:space="preserve"> </w:t>
      </w:r>
      <w:r w:rsidRPr="005F40D4">
        <w:rPr>
          <w:rFonts w:ascii="Times New Roman" w:hAnsi="Times New Roman" w:cs="Times New Roman"/>
          <w:sz w:val="20"/>
          <w:szCs w:val="20"/>
        </w:rPr>
        <w:t>P, Ning</w:t>
      </w:r>
      <w:r w:rsidR="00AE793D" w:rsidRPr="005F40D4">
        <w:rPr>
          <w:rFonts w:ascii="Times New Roman" w:hAnsi="Times New Roman" w:cs="Times New Roman"/>
          <w:sz w:val="20"/>
          <w:szCs w:val="20"/>
        </w:rPr>
        <w:t xml:space="preserve"> </w:t>
      </w:r>
      <w:r w:rsidRPr="005F40D4">
        <w:rPr>
          <w:rFonts w:ascii="Times New Roman" w:hAnsi="Times New Roman" w:cs="Times New Roman"/>
          <w:sz w:val="20"/>
          <w:szCs w:val="20"/>
        </w:rPr>
        <w:t>H, Ǫiu</w:t>
      </w:r>
      <w:r w:rsidR="00AE793D" w:rsidRPr="005F40D4">
        <w:rPr>
          <w:rFonts w:ascii="Times New Roman" w:hAnsi="Times New Roman" w:cs="Times New Roman"/>
          <w:sz w:val="20"/>
          <w:szCs w:val="20"/>
        </w:rPr>
        <w:t xml:space="preserve"> </w:t>
      </w:r>
      <w:r w:rsidRPr="005F40D4">
        <w:rPr>
          <w:rFonts w:ascii="Times New Roman" w:hAnsi="Times New Roman" w:cs="Times New Roman"/>
          <w:sz w:val="20"/>
          <w:szCs w:val="20"/>
        </w:rPr>
        <w:t>T, Song</w:t>
      </w:r>
      <w:r w:rsidR="00AE793D" w:rsidRPr="005F40D4">
        <w:rPr>
          <w:rFonts w:ascii="Times New Roman" w:hAnsi="Times New Roman" w:cs="Times New Roman"/>
          <w:sz w:val="20"/>
          <w:szCs w:val="20"/>
        </w:rPr>
        <w:t xml:space="preserve"> </w:t>
      </w:r>
      <w:r w:rsidRPr="005F40D4">
        <w:rPr>
          <w:rFonts w:ascii="Times New Roman" w:hAnsi="Times New Roman" w:cs="Times New Roman"/>
          <w:sz w:val="20"/>
          <w:szCs w:val="20"/>
        </w:rPr>
        <w:t>H, Wang</w:t>
      </w:r>
      <w:r w:rsidR="00AE793D" w:rsidRPr="005F40D4">
        <w:rPr>
          <w:rFonts w:ascii="Times New Roman" w:hAnsi="Times New Roman" w:cs="Times New Roman"/>
          <w:sz w:val="20"/>
          <w:szCs w:val="20"/>
        </w:rPr>
        <w:t xml:space="preserve"> </w:t>
      </w:r>
      <w:r w:rsidRPr="005F40D4">
        <w:rPr>
          <w:rFonts w:ascii="Times New Roman" w:hAnsi="Times New Roman" w:cs="Times New Roman"/>
          <w:sz w:val="20"/>
          <w:szCs w:val="20"/>
        </w:rPr>
        <w:t>Y, and Yao</w:t>
      </w:r>
      <w:r w:rsidR="00AE793D" w:rsidRPr="005F40D4">
        <w:rPr>
          <w:rFonts w:ascii="Times New Roman" w:hAnsi="Times New Roman" w:cs="Times New Roman"/>
          <w:sz w:val="20"/>
          <w:szCs w:val="20"/>
        </w:rPr>
        <w:t xml:space="preserve"> </w:t>
      </w:r>
      <w:r w:rsidRPr="005F40D4">
        <w:rPr>
          <w:rFonts w:ascii="Times New Roman" w:hAnsi="Times New Roman" w:cs="Times New Roman"/>
          <w:sz w:val="20"/>
          <w:szCs w:val="20"/>
        </w:rPr>
        <w:t>X, “Security and privacy preservation scheme of face identification and resolution framework using fog</w:t>
      </w:r>
      <w:r w:rsidRPr="005F40D4">
        <w:rPr>
          <w:rFonts w:ascii="Times New Roman" w:hAnsi="Times New Roman" w:cs="Times New Roman"/>
          <w:sz w:val="28"/>
          <w:szCs w:val="28"/>
        </w:rPr>
        <w:t xml:space="preserve"> </w:t>
      </w:r>
      <w:r w:rsidRPr="005F40D4">
        <w:rPr>
          <w:rFonts w:ascii="Times New Roman" w:hAnsi="Times New Roman" w:cs="Times New Roman"/>
          <w:sz w:val="20"/>
          <w:szCs w:val="20"/>
        </w:rPr>
        <w:t>computing in Internet of Things,” IEEE Internet Things J., vol. 4, no. 5, pp. 1143– 1155, Oct. 2017.</w:t>
      </w:r>
    </w:p>
    <w:p w:rsidR="008428E4" w:rsidRPr="005F40D4" w:rsidRDefault="008428E4" w:rsidP="008428E4">
      <w:pPr>
        <w:tabs>
          <w:tab w:val="left" w:pos="3660"/>
        </w:tabs>
        <w:spacing w:line="360" w:lineRule="auto"/>
        <w:jc w:val="both"/>
        <w:rPr>
          <w:rFonts w:ascii="Times New Roman" w:hAnsi="Times New Roman" w:cs="Times New Roman"/>
          <w:sz w:val="28"/>
          <w:szCs w:val="28"/>
        </w:rPr>
      </w:pPr>
      <w:r w:rsidRPr="005F40D4">
        <w:rPr>
          <w:rFonts w:ascii="Times New Roman" w:hAnsi="Times New Roman" w:cs="Times New Roman"/>
          <w:sz w:val="20"/>
          <w:szCs w:val="20"/>
        </w:rPr>
        <w:t>11. Li</w:t>
      </w:r>
      <w:r w:rsidR="00AE793D" w:rsidRPr="005F40D4">
        <w:rPr>
          <w:rFonts w:ascii="Times New Roman" w:hAnsi="Times New Roman" w:cs="Times New Roman"/>
          <w:sz w:val="20"/>
          <w:szCs w:val="20"/>
        </w:rPr>
        <w:t xml:space="preserve"> </w:t>
      </w:r>
      <w:r w:rsidRPr="005F40D4">
        <w:rPr>
          <w:rFonts w:ascii="Times New Roman" w:hAnsi="Times New Roman" w:cs="Times New Roman"/>
          <w:sz w:val="20"/>
          <w:szCs w:val="20"/>
        </w:rPr>
        <w:t>X, Zhu</w:t>
      </w:r>
      <w:r w:rsidR="00AE793D" w:rsidRPr="005F40D4">
        <w:rPr>
          <w:rFonts w:ascii="Times New Roman" w:hAnsi="Times New Roman" w:cs="Times New Roman"/>
          <w:sz w:val="20"/>
          <w:szCs w:val="20"/>
        </w:rPr>
        <w:t xml:space="preserve"> </w:t>
      </w:r>
      <w:r w:rsidRPr="005F40D4">
        <w:rPr>
          <w:rFonts w:ascii="Times New Roman" w:hAnsi="Times New Roman" w:cs="Times New Roman"/>
          <w:sz w:val="20"/>
          <w:szCs w:val="20"/>
        </w:rPr>
        <w:t>Y, Wang</w:t>
      </w:r>
      <w:r w:rsidR="00AE793D" w:rsidRPr="005F40D4">
        <w:rPr>
          <w:rFonts w:ascii="Times New Roman" w:hAnsi="Times New Roman" w:cs="Times New Roman"/>
          <w:sz w:val="20"/>
          <w:szCs w:val="20"/>
        </w:rPr>
        <w:t xml:space="preserve"> </w:t>
      </w:r>
      <w:r w:rsidRPr="005F40D4">
        <w:rPr>
          <w:rFonts w:ascii="Times New Roman" w:hAnsi="Times New Roman" w:cs="Times New Roman"/>
          <w:sz w:val="20"/>
          <w:szCs w:val="20"/>
        </w:rPr>
        <w:t>J, Liu</w:t>
      </w:r>
      <w:r w:rsidR="00AE793D" w:rsidRPr="005F40D4">
        <w:rPr>
          <w:rFonts w:ascii="Times New Roman" w:hAnsi="Times New Roman" w:cs="Times New Roman"/>
          <w:sz w:val="20"/>
          <w:szCs w:val="20"/>
        </w:rPr>
        <w:t xml:space="preserve"> </w:t>
      </w:r>
      <w:r w:rsidRPr="005F40D4">
        <w:rPr>
          <w:rFonts w:ascii="Times New Roman" w:hAnsi="Times New Roman" w:cs="Times New Roman"/>
          <w:sz w:val="20"/>
          <w:szCs w:val="20"/>
        </w:rPr>
        <w:t>Z, Liu</w:t>
      </w:r>
      <w:r w:rsidR="00AE793D" w:rsidRPr="005F40D4">
        <w:rPr>
          <w:rFonts w:ascii="Times New Roman" w:hAnsi="Times New Roman" w:cs="Times New Roman"/>
          <w:sz w:val="20"/>
          <w:szCs w:val="20"/>
        </w:rPr>
        <w:t xml:space="preserve"> </w:t>
      </w:r>
      <w:r w:rsidRPr="005F40D4">
        <w:rPr>
          <w:rFonts w:ascii="Times New Roman" w:hAnsi="Times New Roman" w:cs="Times New Roman"/>
          <w:sz w:val="20"/>
          <w:szCs w:val="20"/>
        </w:rPr>
        <w:t>Y, and Zhang</w:t>
      </w:r>
      <w:r w:rsidR="00AE793D" w:rsidRPr="005F40D4">
        <w:rPr>
          <w:rFonts w:ascii="Times New Roman" w:hAnsi="Times New Roman" w:cs="Times New Roman"/>
          <w:sz w:val="20"/>
          <w:szCs w:val="20"/>
        </w:rPr>
        <w:t xml:space="preserve"> </w:t>
      </w:r>
      <w:r w:rsidRPr="005F40D4">
        <w:rPr>
          <w:rFonts w:ascii="Times New Roman" w:hAnsi="Times New Roman" w:cs="Times New Roman"/>
          <w:sz w:val="20"/>
          <w:szCs w:val="20"/>
        </w:rPr>
        <w:t>M, “On the soundness and security of privacy-preserving SVM for outsourcing data classification,” IEEE</w:t>
      </w:r>
      <w:r w:rsidRPr="005F40D4">
        <w:rPr>
          <w:rFonts w:ascii="Times New Roman" w:hAnsi="Times New Roman" w:cs="Times New Roman"/>
          <w:sz w:val="28"/>
          <w:szCs w:val="28"/>
        </w:rPr>
        <w:t xml:space="preserve"> </w:t>
      </w:r>
      <w:r w:rsidRPr="005F40D4">
        <w:rPr>
          <w:rFonts w:ascii="Times New Roman" w:hAnsi="Times New Roman" w:cs="Times New Roman"/>
          <w:sz w:val="20"/>
          <w:szCs w:val="20"/>
        </w:rPr>
        <w:t>Trans. Dependable Secure Computing., vol. 15, no. 5, pp. 906–912, Sep./Oct. 2018.</w:t>
      </w:r>
    </w:p>
    <w:p w:rsidR="008428E4" w:rsidRPr="005F40D4" w:rsidRDefault="008428E4" w:rsidP="008428E4">
      <w:pPr>
        <w:tabs>
          <w:tab w:val="left" w:pos="3660"/>
        </w:tabs>
        <w:spacing w:line="360" w:lineRule="auto"/>
        <w:jc w:val="both"/>
        <w:rPr>
          <w:rFonts w:ascii="Times New Roman" w:hAnsi="Times New Roman" w:cs="Times New Roman"/>
          <w:sz w:val="20"/>
          <w:szCs w:val="20"/>
        </w:rPr>
      </w:pPr>
      <w:r w:rsidRPr="005F40D4">
        <w:rPr>
          <w:rFonts w:ascii="Times New Roman" w:hAnsi="Times New Roman" w:cs="Times New Roman"/>
          <w:sz w:val="20"/>
          <w:szCs w:val="20"/>
        </w:rPr>
        <w:lastRenderedPageBreak/>
        <w:t>12. Mubarak Salem Mubarak Alburaiki,</w:t>
      </w:r>
      <w:r w:rsidR="00AE793D" w:rsidRPr="005F40D4">
        <w:rPr>
          <w:rFonts w:ascii="Times New Roman" w:hAnsi="Times New Roman" w:cs="Times New Roman"/>
          <w:sz w:val="20"/>
          <w:szCs w:val="20"/>
        </w:rPr>
        <w:t xml:space="preserve"> </w:t>
      </w:r>
      <w:r w:rsidRPr="005F40D4">
        <w:rPr>
          <w:rFonts w:ascii="Times New Roman" w:hAnsi="Times New Roman" w:cs="Times New Roman"/>
          <w:sz w:val="20"/>
          <w:szCs w:val="20"/>
        </w:rPr>
        <w:t>Gapar Md Johar,</w:t>
      </w:r>
      <w:r w:rsidR="00AE793D" w:rsidRPr="005F40D4">
        <w:rPr>
          <w:rFonts w:ascii="Times New Roman" w:hAnsi="Times New Roman" w:cs="Times New Roman"/>
          <w:sz w:val="20"/>
          <w:szCs w:val="20"/>
        </w:rPr>
        <w:t xml:space="preserve"> </w:t>
      </w:r>
      <w:r w:rsidRPr="005F40D4">
        <w:rPr>
          <w:rFonts w:ascii="Times New Roman" w:hAnsi="Times New Roman" w:cs="Times New Roman"/>
          <w:sz w:val="20"/>
          <w:szCs w:val="20"/>
        </w:rPr>
        <w:t>Rabab Alayham Abbas Helmi,</w:t>
      </w:r>
      <w:r w:rsidR="00AE793D" w:rsidRPr="005F40D4">
        <w:rPr>
          <w:rFonts w:ascii="Times New Roman" w:hAnsi="Times New Roman" w:cs="Times New Roman"/>
          <w:sz w:val="20"/>
          <w:szCs w:val="20"/>
        </w:rPr>
        <w:t xml:space="preserve"> </w:t>
      </w:r>
      <w:r w:rsidRPr="005F40D4">
        <w:rPr>
          <w:rFonts w:ascii="Times New Roman" w:hAnsi="Times New Roman" w:cs="Times New Roman"/>
          <w:sz w:val="20"/>
          <w:szCs w:val="20"/>
        </w:rPr>
        <w:t>Mohammed Hazim Alkawaz,</w:t>
      </w:r>
      <w:r w:rsidR="00AE793D" w:rsidRPr="005F40D4">
        <w:rPr>
          <w:rFonts w:ascii="Times New Roman" w:hAnsi="Times New Roman" w:cs="Times New Roman"/>
          <w:sz w:val="20"/>
          <w:szCs w:val="20"/>
        </w:rPr>
        <w:t xml:space="preserve"> </w:t>
      </w:r>
      <w:r w:rsidRPr="005F40D4">
        <w:rPr>
          <w:rFonts w:ascii="Times New Roman" w:hAnsi="Times New Roman" w:cs="Times New Roman"/>
          <w:sz w:val="20"/>
          <w:szCs w:val="20"/>
        </w:rPr>
        <w:t>“Mobile Based Attendance System; Face Recognition and Placement Detection using Machine Learning”,</w:t>
      </w:r>
      <w:r w:rsidR="00AE793D" w:rsidRPr="005F40D4">
        <w:rPr>
          <w:rFonts w:ascii="Times New Roman" w:hAnsi="Times New Roman" w:cs="Times New Roman"/>
          <w:sz w:val="20"/>
          <w:szCs w:val="20"/>
        </w:rPr>
        <w:t xml:space="preserve"> </w:t>
      </w:r>
      <w:r w:rsidRPr="005F40D4">
        <w:rPr>
          <w:rFonts w:ascii="Times New Roman" w:hAnsi="Times New Roman" w:cs="Times New Roman"/>
          <w:sz w:val="20"/>
          <w:szCs w:val="20"/>
        </w:rPr>
        <w:t>published in</w:t>
      </w:r>
      <w:r w:rsidRPr="005F40D4">
        <w:rPr>
          <w:rFonts w:ascii="Times New Roman" w:hAnsi="Times New Roman" w:cs="Times New Roman"/>
          <w:color w:val="000000" w:themeColor="text1"/>
          <w:sz w:val="20"/>
          <w:szCs w:val="20"/>
        </w:rPr>
        <w:t xml:space="preserve"> </w:t>
      </w:r>
      <w:hyperlink r:id="rId14" w:history="1">
        <w:r w:rsidRPr="005F40D4">
          <w:rPr>
            <w:rStyle w:val="Hyperlink"/>
            <w:rFonts w:ascii="Times New Roman" w:hAnsi="Times New Roman" w:cs="Times New Roman"/>
            <w:color w:val="000000" w:themeColor="text1"/>
            <w:sz w:val="20"/>
            <w:szCs w:val="20"/>
          </w:rPr>
          <w:t xml:space="preserve">2021 </w:t>
        </w:r>
        <w:r w:rsidRPr="005F40D4">
          <w:rPr>
            <w:rStyle w:val="Hyperlink"/>
            <w:rFonts w:ascii="Times New Roman" w:hAnsi="Times New Roman" w:cs="Times New Roman"/>
            <w:color w:val="000000" w:themeColor="text1"/>
            <w:sz w:val="20"/>
            <w:szCs w:val="20"/>
            <w:u w:val="none"/>
          </w:rPr>
          <w:t>IEEE 12th Control and System Graduate Research Colloquium (ICSGRC)</w:t>
        </w:r>
      </w:hyperlink>
      <w:r w:rsidRPr="005F40D4">
        <w:rPr>
          <w:rFonts w:ascii="Times New Roman" w:hAnsi="Times New Roman" w:cs="Times New Roman"/>
          <w:sz w:val="20"/>
          <w:szCs w:val="20"/>
        </w:rPr>
        <w:t>.</w:t>
      </w:r>
    </w:p>
    <w:p w:rsidR="008428E4" w:rsidRPr="005F40D4" w:rsidRDefault="008428E4" w:rsidP="008428E4">
      <w:pPr>
        <w:tabs>
          <w:tab w:val="left" w:pos="3660"/>
        </w:tabs>
        <w:spacing w:line="360" w:lineRule="auto"/>
        <w:jc w:val="both"/>
        <w:rPr>
          <w:rFonts w:ascii="Times New Roman" w:hAnsi="Times New Roman" w:cs="Times New Roman"/>
          <w:sz w:val="20"/>
          <w:szCs w:val="20"/>
        </w:rPr>
      </w:pPr>
      <w:r w:rsidRPr="005F40D4">
        <w:rPr>
          <w:rFonts w:ascii="Times New Roman" w:hAnsi="Times New Roman" w:cs="Times New Roman"/>
          <w:sz w:val="20"/>
          <w:szCs w:val="20"/>
        </w:rPr>
        <w:t xml:space="preserve">13. </w:t>
      </w:r>
      <w:r w:rsidR="00AE793D" w:rsidRPr="005F40D4">
        <w:rPr>
          <w:rFonts w:ascii="Times New Roman" w:hAnsi="Times New Roman" w:cs="Times New Roman"/>
          <w:sz w:val="20"/>
          <w:szCs w:val="20"/>
        </w:rPr>
        <w:t>Nithin Ramakrishnan, Meenakshi Sundaram.</w:t>
      </w:r>
      <w:r w:rsidRPr="005F40D4">
        <w:rPr>
          <w:rFonts w:ascii="Times New Roman" w:hAnsi="Times New Roman" w:cs="Times New Roman"/>
          <w:sz w:val="20"/>
          <w:szCs w:val="20"/>
        </w:rPr>
        <w:t>A,</w:t>
      </w:r>
      <w:r w:rsidR="00AE793D" w:rsidRPr="005F40D4">
        <w:rPr>
          <w:rFonts w:ascii="Times New Roman" w:hAnsi="Times New Roman" w:cs="Times New Roman"/>
          <w:sz w:val="20"/>
          <w:szCs w:val="20"/>
        </w:rPr>
        <w:t xml:space="preserve"> Sanju.</w:t>
      </w:r>
      <w:r w:rsidRPr="005F40D4">
        <w:rPr>
          <w:rFonts w:ascii="Times New Roman" w:hAnsi="Times New Roman" w:cs="Times New Roman"/>
          <w:sz w:val="20"/>
          <w:szCs w:val="20"/>
        </w:rPr>
        <w:t>V. “Wi-Fi Based Smart Attendance Monitoring System”, published in 2023 7th International Conference on Computation System and Information Technology for Sustainable Solutions (CSITSS).</w:t>
      </w:r>
    </w:p>
    <w:p w:rsidR="008428E4" w:rsidRPr="005F40D4" w:rsidRDefault="008428E4" w:rsidP="008428E4">
      <w:pPr>
        <w:tabs>
          <w:tab w:val="left" w:pos="3660"/>
        </w:tabs>
        <w:spacing w:line="360" w:lineRule="auto"/>
        <w:jc w:val="both"/>
        <w:rPr>
          <w:rFonts w:ascii="Times New Roman" w:hAnsi="Times New Roman" w:cs="Times New Roman"/>
          <w:sz w:val="20"/>
          <w:szCs w:val="20"/>
        </w:rPr>
      </w:pPr>
      <w:r w:rsidRPr="005F40D4">
        <w:rPr>
          <w:rFonts w:ascii="Times New Roman" w:hAnsi="Times New Roman" w:cs="Times New Roman"/>
          <w:sz w:val="20"/>
          <w:szCs w:val="20"/>
        </w:rPr>
        <w:t>14. Priyanka Wagh, Roshani , Thakare ,Jagruti , Chaudhari, Shweta Patil, “Attendance system based on face recognition using eigen face and PCA algorithms published in  International Conference on Green Computing and Internet of Things (ICGCIoT)on 2015.</w:t>
      </w:r>
    </w:p>
    <w:p w:rsidR="008428E4" w:rsidRPr="005F40D4" w:rsidRDefault="008428E4" w:rsidP="008428E4">
      <w:pPr>
        <w:tabs>
          <w:tab w:val="left" w:pos="3660"/>
        </w:tabs>
        <w:spacing w:line="360" w:lineRule="auto"/>
        <w:jc w:val="both"/>
        <w:rPr>
          <w:rFonts w:ascii="Times New Roman" w:hAnsi="Times New Roman" w:cs="Times New Roman"/>
          <w:sz w:val="20"/>
          <w:szCs w:val="20"/>
        </w:rPr>
      </w:pPr>
      <w:r w:rsidRPr="005F40D4">
        <w:rPr>
          <w:rFonts w:ascii="Times New Roman" w:hAnsi="Times New Roman" w:cs="Times New Roman"/>
          <w:sz w:val="20"/>
          <w:szCs w:val="20"/>
        </w:rPr>
        <w:t>15. Ren</w:t>
      </w:r>
      <w:r w:rsidR="00AE793D" w:rsidRPr="005F40D4">
        <w:rPr>
          <w:rFonts w:ascii="Times New Roman" w:hAnsi="Times New Roman" w:cs="Times New Roman"/>
          <w:sz w:val="20"/>
          <w:szCs w:val="20"/>
        </w:rPr>
        <w:t xml:space="preserve"> </w:t>
      </w:r>
      <w:r w:rsidRPr="005F40D4">
        <w:rPr>
          <w:rFonts w:ascii="Times New Roman" w:hAnsi="Times New Roman" w:cs="Times New Roman"/>
          <w:sz w:val="20"/>
          <w:szCs w:val="20"/>
        </w:rPr>
        <w:t>Y, Zhang</w:t>
      </w:r>
      <w:r w:rsidR="00AE793D" w:rsidRPr="005F40D4">
        <w:rPr>
          <w:rFonts w:ascii="Times New Roman" w:hAnsi="Times New Roman" w:cs="Times New Roman"/>
          <w:sz w:val="20"/>
          <w:szCs w:val="20"/>
        </w:rPr>
        <w:t xml:space="preserve"> </w:t>
      </w:r>
      <w:r w:rsidRPr="005F40D4">
        <w:rPr>
          <w:rFonts w:ascii="Times New Roman" w:hAnsi="Times New Roman" w:cs="Times New Roman"/>
          <w:sz w:val="20"/>
          <w:szCs w:val="20"/>
        </w:rPr>
        <w:t>X, Feng</w:t>
      </w:r>
      <w:r w:rsidR="00AE793D" w:rsidRPr="005F40D4">
        <w:rPr>
          <w:rFonts w:ascii="Times New Roman" w:hAnsi="Times New Roman" w:cs="Times New Roman"/>
          <w:sz w:val="20"/>
          <w:szCs w:val="20"/>
        </w:rPr>
        <w:t xml:space="preserve"> </w:t>
      </w:r>
      <w:r w:rsidRPr="005F40D4">
        <w:rPr>
          <w:rFonts w:ascii="Times New Roman" w:hAnsi="Times New Roman" w:cs="Times New Roman"/>
          <w:sz w:val="20"/>
          <w:szCs w:val="20"/>
        </w:rPr>
        <w:t>G, Ǫian</w:t>
      </w:r>
      <w:r w:rsidR="00AE793D" w:rsidRPr="005F40D4">
        <w:rPr>
          <w:rFonts w:ascii="Times New Roman" w:hAnsi="Times New Roman" w:cs="Times New Roman"/>
          <w:sz w:val="20"/>
          <w:szCs w:val="20"/>
        </w:rPr>
        <w:t xml:space="preserve"> Z</w:t>
      </w:r>
      <w:r w:rsidRPr="005F40D4">
        <w:rPr>
          <w:rFonts w:ascii="Times New Roman" w:hAnsi="Times New Roman" w:cs="Times New Roman"/>
          <w:sz w:val="20"/>
          <w:szCs w:val="20"/>
        </w:rPr>
        <w:t>, “How to extract image features based on co-occurrence matrix securely and efficiently in cloud computing,” IEEE Trans. Cloud Computing., vol. 8, no. 1, pp. 207–219, Jan.–Mar. 2020.</w:t>
      </w:r>
    </w:p>
    <w:p w:rsidR="008428E4" w:rsidRPr="005F40D4" w:rsidRDefault="008428E4" w:rsidP="008428E4">
      <w:pPr>
        <w:tabs>
          <w:tab w:val="left" w:pos="3660"/>
        </w:tabs>
        <w:spacing w:line="360" w:lineRule="auto"/>
        <w:jc w:val="both"/>
        <w:rPr>
          <w:rFonts w:ascii="Times New Roman" w:hAnsi="Times New Roman" w:cs="Times New Roman"/>
          <w:sz w:val="20"/>
          <w:szCs w:val="20"/>
        </w:rPr>
      </w:pPr>
      <w:r w:rsidRPr="005F40D4">
        <w:rPr>
          <w:rFonts w:ascii="Times New Roman" w:hAnsi="Times New Roman" w:cs="Times New Roman"/>
          <w:sz w:val="20"/>
          <w:szCs w:val="20"/>
        </w:rPr>
        <w:t>16. Scheuner</w:t>
      </w:r>
      <w:r w:rsidR="00AE793D" w:rsidRPr="005F40D4">
        <w:rPr>
          <w:rFonts w:ascii="Times New Roman" w:hAnsi="Times New Roman" w:cs="Times New Roman"/>
          <w:sz w:val="20"/>
          <w:szCs w:val="20"/>
        </w:rPr>
        <w:t xml:space="preserve"> </w:t>
      </w:r>
      <w:r w:rsidRPr="005F40D4">
        <w:rPr>
          <w:rFonts w:ascii="Times New Roman" w:hAnsi="Times New Roman" w:cs="Times New Roman"/>
          <w:sz w:val="20"/>
          <w:szCs w:val="20"/>
        </w:rPr>
        <w:t>J and Leitner</w:t>
      </w:r>
      <w:r w:rsidR="00AE793D" w:rsidRPr="005F40D4">
        <w:rPr>
          <w:rFonts w:ascii="Times New Roman" w:hAnsi="Times New Roman" w:cs="Times New Roman"/>
          <w:sz w:val="20"/>
          <w:szCs w:val="20"/>
        </w:rPr>
        <w:t xml:space="preserve"> </w:t>
      </w:r>
      <w:r w:rsidRPr="005F40D4">
        <w:rPr>
          <w:rFonts w:ascii="Times New Roman" w:hAnsi="Times New Roman" w:cs="Times New Roman"/>
          <w:sz w:val="20"/>
          <w:szCs w:val="20"/>
        </w:rPr>
        <w:t>P, “Function-as-a-service performance evaluation: A multi vocal literature review,” J. Syst. Software., vol. 170, 2020, pp. 110708.</w:t>
      </w:r>
    </w:p>
    <w:p w:rsidR="00AE793D" w:rsidRPr="005F40D4" w:rsidRDefault="00AE793D" w:rsidP="008428E4">
      <w:pPr>
        <w:tabs>
          <w:tab w:val="left" w:pos="3660"/>
        </w:tabs>
        <w:spacing w:line="360" w:lineRule="auto"/>
        <w:jc w:val="both"/>
        <w:rPr>
          <w:rFonts w:ascii="Times New Roman" w:hAnsi="Times New Roman" w:cs="Times New Roman"/>
          <w:sz w:val="20"/>
          <w:szCs w:val="20"/>
        </w:rPr>
      </w:pPr>
      <w:r w:rsidRPr="005F40D4">
        <w:rPr>
          <w:rFonts w:ascii="Times New Roman" w:hAnsi="Times New Roman" w:cs="Times New Roman"/>
          <w:sz w:val="20"/>
          <w:szCs w:val="20"/>
        </w:rPr>
        <w:t>17. Venkata Kalyan Polamarasetty, Muralidhar Reddy Reddem, Dheeraj Ravi, Mahith Sai Madala, “Attendance System based on Face Recognition”, International Research Journal of Engineering and Technology (IRJET), Volume: 05 Issue: 04, Apr-2018.</w:t>
      </w:r>
    </w:p>
    <w:p w:rsidR="008428E4" w:rsidRPr="005F40D4" w:rsidRDefault="00AE793D" w:rsidP="008428E4">
      <w:pPr>
        <w:shd w:val="clear" w:color="auto" w:fill="FFFFFF"/>
        <w:spacing w:before="100" w:beforeAutospacing="1" w:after="0" w:line="360" w:lineRule="auto"/>
        <w:jc w:val="both"/>
        <w:rPr>
          <w:rFonts w:ascii="Times New Roman" w:eastAsia="Times New Roman" w:hAnsi="Times New Roman" w:cs="Times New Roman"/>
          <w:color w:val="1F1F1F"/>
          <w:sz w:val="20"/>
          <w:szCs w:val="20"/>
          <w:lang w:eastAsia="en-IN"/>
        </w:rPr>
      </w:pPr>
      <w:r w:rsidRPr="005F40D4">
        <w:rPr>
          <w:rFonts w:ascii="Times New Roman" w:hAnsi="Times New Roman" w:cs="Times New Roman"/>
          <w:sz w:val="20"/>
          <w:szCs w:val="20"/>
        </w:rPr>
        <w:t>18</w:t>
      </w:r>
      <w:r w:rsidR="008428E4" w:rsidRPr="005F40D4">
        <w:rPr>
          <w:rFonts w:ascii="Times New Roman" w:hAnsi="Times New Roman" w:cs="Times New Roman"/>
          <w:sz w:val="20"/>
          <w:szCs w:val="20"/>
        </w:rPr>
        <w:t xml:space="preserve">. </w:t>
      </w:r>
      <w:r w:rsidR="008428E4" w:rsidRPr="005F40D4">
        <w:rPr>
          <w:rFonts w:ascii="Times New Roman" w:eastAsia="Times New Roman" w:hAnsi="Times New Roman" w:cs="Times New Roman"/>
          <w:color w:val="1F1F1F"/>
          <w:sz w:val="20"/>
          <w:szCs w:val="20"/>
          <w:lang w:eastAsia="en-IN"/>
        </w:rPr>
        <w:t>Vrushaket  Chaudhari, Shantanu Jain , Rushikesh Chaudhari, Tanvesh Chavan , Priyanka Shahane proposed, “Real Time Face Recognition Based Attendance System using Multi Task Cascaded Convolutional Neural Network”, published in International Conference on Emerging Smart Computing and Informatics (ESCI) on 2023.</w:t>
      </w:r>
    </w:p>
    <w:p w:rsidR="005A152E" w:rsidRPr="00670A1A" w:rsidRDefault="005A152E" w:rsidP="00B36789">
      <w:pPr>
        <w:jc w:val="both"/>
        <w:rPr>
          <w:rFonts w:ascii="Times New Roman" w:hAnsi="Times New Roman" w:cs="Times New Roman"/>
          <w:sz w:val="20"/>
          <w:szCs w:val="20"/>
        </w:rPr>
      </w:pPr>
    </w:p>
    <w:sectPr w:rsidR="005A152E" w:rsidRPr="00670A1A" w:rsidSect="00251A1B">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43A1" w:rsidRDefault="002343A1" w:rsidP="00E9671C">
      <w:pPr>
        <w:spacing w:after="0" w:line="240" w:lineRule="auto"/>
      </w:pPr>
      <w:r>
        <w:separator/>
      </w:r>
    </w:p>
  </w:endnote>
  <w:endnote w:type="continuationSeparator" w:id="1">
    <w:p w:rsidR="002343A1" w:rsidRDefault="002343A1" w:rsidP="00E967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43A1" w:rsidRDefault="002343A1" w:rsidP="00E9671C">
      <w:pPr>
        <w:spacing w:after="0" w:line="240" w:lineRule="auto"/>
      </w:pPr>
      <w:r>
        <w:separator/>
      </w:r>
    </w:p>
  </w:footnote>
  <w:footnote w:type="continuationSeparator" w:id="1">
    <w:p w:rsidR="002343A1" w:rsidRDefault="002343A1" w:rsidP="00E9671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52A88"/>
    <w:multiLevelType w:val="hybridMultilevel"/>
    <w:tmpl w:val="CF267062"/>
    <w:lvl w:ilvl="0" w:tplc="4009001B">
      <w:start w:val="1"/>
      <w:numFmt w:val="lowerRoman"/>
      <w:lvlText w:val="%1."/>
      <w:lvlJc w:val="right"/>
      <w:pPr>
        <w:ind w:left="5040" w:hanging="360"/>
      </w:pPr>
    </w:lvl>
    <w:lvl w:ilvl="1" w:tplc="40090019" w:tentative="1">
      <w:start w:val="1"/>
      <w:numFmt w:val="lowerLetter"/>
      <w:lvlText w:val="%2."/>
      <w:lvlJc w:val="left"/>
      <w:pPr>
        <w:ind w:left="5760" w:hanging="360"/>
      </w:pPr>
    </w:lvl>
    <w:lvl w:ilvl="2" w:tplc="4009001B" w:tentative="1">
      <w:start w:val="1"/>
      <w:numFmt w:val="lowerRoman"/>
      <w:lvlText w:val="%3."/>
      <w:lvlJc w:val="right"/>
      <w:pPr>
        <w:ind w:left="6480" w:hanging="180"/>
      </w:pPr>
    </w:lvl>
    <w:lvl w:ilvl="3" w:tplc="4009000F" w:tentative="1">
      <w:start w:val="1"/>
      <w:numFmt w:val="decimal"/>
      <w:lvlText w:val="%4."/>
      <w:lvlJc w:val="left"/>
      <w:pPr>
        <w:ind w:left="7200" w:hanging="360"/>
      </w:pPr>
    </w:lvl>
    <w:lvl w:ilvl="4" w:tplc="40090019" w:tentative="1">
      <w:start w:val="1"/>
      <w:numFmt w:val="lowerLetter"/>
      <w:lvlText w:val="%5."/>
      <w:lvlJc w:val="left"/>
      <w:pPr>
        <w:ind w:left="7920" w:hanging="360"/>
      </w:pPr>
    </w:lvl>
    <w:lvl w:ilvl="5" w:tplc="4009001B" w:tentative="1">
      <w:start w:val="1"/>
      <w:numFmt w:val="lowerRoman"/>
      <w:lvlText w:val="%6."/>
      <w:lvlJc w:val="right"/>
      <w:pPr>
        <w:ind w:left="8640" w:hanging="180"/>
      </w:pPr>
    </w:lvl>
    <w:lvl w:ilvl="6" w:tplc="4009000F" w:tentative="1">
      <w:start w:val="1"/>
      <w:numFmt w:val="decimal"/>
      <w:lvlText w:val="%7."/>
      <w:lvlJc w:val="left"/>
      <w:pPr>
        <w:ind w:left="9360" w:hanging="360"/>
      </w:pPr>
    </w:lvl>
    <w:lvl w:ilvl="7" w:tplc="40090019" w:tentative="1">
      <w:start w:val="1"/>
      <w:numFmt w:val="lowerLetter"/>
      <w:lvlText w:val="%8."/>
      <w:lvlJc w:val="left"/>
      <w:pPr>
        <w:ind w:left="10080" w:hanging="360"/>
      </w:pPr>
    </w:lvl>
    <w:lvl w:ilvl="8" w:tplc="4009001B" w:tentative="1">
      <w:start w:val="1"/>
      <w:numFmt w:val="lowerRoman"/>
      <w:lvlText w:val="%9."/>
      <w:lvlJc w:val="right"/>
      <w:pPr>
        <w:ind w:left="10800" w:hanging="180"/>
      </w:pPr>
    </w:lvl>
  </w:abstractNum>
  <w:abstractNum w:abstractNumId="1">
    <w:nsid w:val="0B572DB9"/>
    <w:multiLevelType w:val="hybridMultilevel"/>
    <w:tmpl w:val="94DE8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F14987"/>
    <w:multiLevelType w:val="hybridMultilevel"/>
    <w:tmpl w:val="CE4A7D48"/>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3">
    <w:nsid w:val="1EF130CB"/>
    <w:multiLevelType w:val="hybridMultilevel"/>
    <w:tmpl w:val="F8686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D470C4"/>
    <w:multiLevelType w:val="hybridMultilevel"/>
    <w:tmpl w:val="6218B8AA"/>
    <w:lvl w:ilvl="0" w:tplc="4009001B">
      <w:start w:val="1"/>
      <w:numFmt w:val="lowerRoman"/>
      <w:lvlText w:val="%1."/>
      <w:lvlJc w:val="right"/>
      <w:pPr>
        <w:ind w:left="4320" w:hanging="360"/>
      </w:pPr>
    </w:lvl>
    <w:lvl w:ilvl="1" w:tplc="40090019" w:tentative="1">
      <w:start w:val="1"/>
      <w:numFmt w:val="lowerLetter"/>
      <w:lvlText w:val="%2."/>
      <w:lvlJc w:val="left"/>
      <w:pPr>
        <w:ind w:left="5040" w:hanging="360"/>
      </w:pPr>
    </w:lvl>
    <w:lvl w:ilvl="2" w:tplc="4009001B" w:tentative="1">
      <w:start w:val="1"/>
      <w:numFmt w:val="lowerRoman"/>
      <w:lvlText w:val="%3."/>
      <w:lvlJc w:val="right"/>
      <w:pPr>
        <w:ind w:left="5760" w:hanging="180"/>
      </w:pPr>
    </w:lvl>
    <w:lvl w:ilvl="3" w:tplc="4009000F" w:tentative="1">
      <w:start w:val="1"/>
      <w:numFmt w:val="decimal"/>
      <w:lvlText w:val="%4."/>
      <w:lvlJc w:val="left"/>
      <w:pPr>
        <w:ind w:left="6480" w:hanging="360"/>
      </w:pPr>
    </w:lvl>
    <w:lvl w:ilvl="4" w:tplc="40090019" w:tentative="1">
      <w:start w:val="1"/>
      <w:numFmt w:val="lowerLetter"/>
      <w:lvlText w:val="%5."/>
      <w:lvlJc w:val="left"/>
      <w:pPr>
        <w:ind w:left="7200" w:hanging="360"/>
      </w:pPr>
    </w:lvl>
    <w:lvl w:ilvl="5" w:tplc="4009001B" w:tentative="1">
      <w:start w:val="1"/>
      <w:numFmt w:val="lowerRoman"/>
      <w:lvlText w:val="%6."/>
      <w:lvlJc w:val="right"/>
      <w:pPr>
        <w:ind w:left="7920" w:hanging="180"/>
      </w:pPr>
    </w:lvl>
    <w:lvl w:ilvl="6" w:tplc="4009000F" w:tentative="1">
      <w:start w:val="1"/>
      <w:numFmt w:val="decimal"/>
      <w:lvlText w:val="%7."/>
      <w:lvlJc w:val="left"/>
      <w:pPr>
        <w:ind w:left="8640" w:hanging="360"/>
      </w:pPr>
    </w:lvl>
    <w:lvl w:ilvl="7" w:tplc="40090019" w:tentative="1">
      <w:start w:val="1"/>
      <w:numFmt w:val="lowerLetter"/>
      <w:lvlText w:val="%8."/>
      <w:lvlJc w:val="left"/>
      <w:pPr>
        <w:ind w:left="9360" w:hanging="360"/>
      </w:pPr>
    </w:lvl>
    <w:lvl w:ilvl="8" w:tplc="4009001B" w:tentative="1">
      <w:start w:val="1"/>
      <w:numFmt w:val="lowerRoman"/>
      <w:lvlText w:val="%9."/>
      <w:lvlJc w:val="right"/>
      <w:pPr>
        <w:ind w:left="10080" w:hanging="180"/>
      </w:pPr>
    </w:lvl>
  </w:abstractNum>
  <w:abstractNum w:abstractNumId="5">
    <w:nsid w:val="330328D0"/>
    <w:multiLevelType w:val="hybridMultilevel"/>
    <w:tmpl w:val="B72CBEBC"/>
    <w:lvl w:ilvl="0" w:tplc="40090013">
      <w:start w:val="1"/>
      <w:numFmt w:val="upperRoman"/>
      <w:lvlText w:val="%1."/>
      <w:lvlJc w:val="right"/>
      <w:pPr>
        <w:ind w:left="5760" w:hanging="360"/>
      </w:pPr>
    </w:lvl>
    <w:lvl w:ilvl="1" w:tplc="40090019" w:tentative="1">
      <w:start w:val="1"/>
      <w:numFmt w:val="lowerLetter"/>
      <w:lvlText w:val="%2."/>
      <w:lvlJc w:val="left"/>
      <w:pPr>
        <w:ind w:left="6480" w:hanging="360"/>
      </w:pPr>
    </w:lvl>
    <w:lvl w:ilvl="2" w:tplc="4009001B" w:tentative="1">
      <w:start w:val="1"/>
      <w:numFmt w:val="lowerRoman"/>
      <w:lvlText w:val="%3."/>
      <w:lvlJc w:val="right"/>
      <w:pPr>
        <w:ind w:left="7200" w:hanging="180"/>
      </w:pPr>
    </w:lvl>
    <w:lvl w:ilvl="3" w:tplc="4009000F" w:tentative="1">
      <w:start w:val="1"/>
      <w:numFmt w:val="decimal"/>
      <w:lvlText w:val="%4."/>
      <w:lvlJc w:val="left"/>
      <w:pPr>
        <w:ind w:left="7920" w:hanging="360"/>
      </w:pPr>
    </w:lvl>
    <w:lvl w:ilvl="4" w:tplc="40090019" w:tentative="1">
      <w:start w:val="1"/>
      <w:numFmt w:val="lowerLetter"/>
      <w:lvlText w:val="%5."/>
      <w:lvlJc w:val="left"/>
      <w:pPr>
        <w:ind w:left="8640" w:hanging="360"/>
      </w:pPr>
    </w:lvl>
    <w:lvl w:ilvl="5" w:tplc="4009001B" w:tentative="1">
      <w:start w:val="1"/>
      <w:numFmt w:val="lowerRoman"/>
      <w:lvlText w:val="%6."/>
      <w:lvlJc w:val="right"/>
      <w:pPr>
        <w:ind w:left="9360" w:hanging="180"/>
      </w:pPr>
    </w:lvl>
    <w:lvl w:ilvl="6" w:tplc="4009000F" w:tentative="1">
      <w:start w:val="1"/>
      <w:numFmt w:val="decimal"/>
      <w:lvlText w:val="%7."/>
      <w:lvlJc w:val="left"/>
      <w:pPr>
        <w:ind w:left="10080" w:hanging="360"/>
      </w:pPr>
    </w:lvl>
    <w:lvl w:ilvl="7" w:tplc="40090019" w:tentative="1">
      <w:start w:val="1"/>
      <w:numFmt w:val="lowerLetter"/>
      <w:lvlText w:val="%8."/>
      <w:lvlJc w:val="left"/>
      <w:pPr>
        <w:ind w:left="10800" w:hanging="360"/>
      </w:pPr>
    </w:lvl>
    <w:lvl w:ilvl="8" w:tplc="4009001B" w:tentative="1">
      <w:start w:val="1"/>
      <w:numFmt w:val="lowerRoman"/>
      <w:lvlText w:val="%9."/>
      <w:lvlJc w:val="right"/>
      <w:pPr>
        <w:ind w:left="11520" w:hanging="180"/>
      </w:pPr>
    </w:lvl>
  </w:abstractNum>
  <w:abstractNum w:abstractNumId="6">
    <w:nsid w:val="3B3E091F"/>
    <w:multiLevelType w:val="hybridMultilevel"/>
    <w:tmpl w:val="2F38F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900D6D"/>
    <w:multiLevelType w:val="hybridMultilevel"/>
    <w:tmpl w:val="60DC6D42"/>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8">
    <w:nsid w:val="48C15884"/>
    <w:multiLevelType w:val="hybridMultilevel"/>
    <w:tmpl w:val="F07C5DCC"/>
    <w:lvl w:ilvl="0" w:tplc="037E4566">
      <w:start w:val="1"/>
      <w:numFmt w:val="decimal"/>
      <w:lvlText w:val="%1."/>
      <w:lvlJc w:val="left"/>
      <w:pPr>
        <w:ind w:left="720" w:hanging="360"/>
      </w:pPr>
      <w:rPr>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442000"/>
    <w:multiLevelType w:val="hybridMultilevel"/>
    <w:tmpl w:val="CB065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B80590"/>
    <w:multiLevelType w:val="hybridMultilevel"/>
    <w:tmpl w:val="DC86C3FC"/>
    <w:lvl w:ilvl="0" w:tplc="40090013">
      <w:start w:val="1"/>
      <w:numFmt w:val="upperRoman"/>
      <w:lvlText w:val="%1."/>
      <w:lvlJc w:val="right"/>
      <w:pPr>
        <w:ind w:left="4320" w:hanging="360"/>
      </w:pPr>
    </w:lvl>
    <w:lvl w:ilvl="1" w:tplc="40090019" w:tentative="1">
      <w:start w:val="1"/>
      <w:numFmt w:val="lowerLetter"/>
      <w:lvlText w:val="%2."/>
      <w:lvlJc w:val="left"/>
      <w:pPr>
        <w:ind w:left="5040" w:hanging="360"/>
      </w:pPr>
    </w:lvl>
    <w:lvl w:ilvl="2" w:tplc="4009001B" w:tentative="1">
      <w:start w:val="1"/>
      <w:numFmt w:val="lowerRoman"/>
      <w:lvlText w:val="%3."/>
      <w:lvlJc w:val="right"/>
      <w:pPr>
        <w:ind w:left="5760" w:hanging="180"/>
      </w:pPr>
    </w:lvl>
    <w:lvl w:ilvl="3" w:tplc="4009000F" w:tentative="1">
      <w:start w:val="1"/>
      <w:numFmt w:val="decimal"/>
      <w:lvlText w:val="%4."/>
      <w:lvlJc w:val="left"/>
      <w:pPr>
        <w:ind w:left="6480" w:hanging="360"/>
      </w:pPr>
    </w:lvl>
    <w:lvl w:ilvl="4" w:tplc="40090019" w:tentative="1">
      <w:start w:val="1"/>
      <w:numFmt w:val="lowerLetter"/>
      <w:lvlText w:val="%5."/>
      <w:lvlJc w:val="left"/>
      <w:pPr>
        <w:ind w:left="7200" w:hanging="360"/>
      </w:pPr>
    </w:lvl>
    <w:lvl w:ilvl="5" w:tplc="4009001B" w:tentative="1">
      <w:start w:val="1"/>
      <w:numFmt w:val="lowerRoman"/>
      <w:lvlText w:val="%6."/>
      <w:lvlJc w:val="right"/>
      <w:pPr>
        <w:ind w:left="7920" w:hanging="180"/>
      </w:pPr>
    </w:lvl>
    <w:lvl w:ilvl="6" w:tplc="4009000F" w:tentative="1">
      <w:start w:val="1"/>
      <w:numFmt w:val="decimal"/>
      <w:lvlText w:val="%7."/>
      <w:lvlJc w:val="left"/>
      <w:pPr>
        <w:ind w:left="8640" w:hanging="360"/>
      </w:pPr>
    </w:lvl>
    <w:lvl w:ilvl="7" w:tplc="40090019" w:tentative="1">
      <w:start w:val="1"/>
      <w:numFmt w:val="lowerLetter"/>
      <w:lvlText w:val="%8."/>
      <w:lvlJc w:val="left"/>
      <w:pPr>
        <w:ind w:left="9360" w:hanging="360"/>
      </w:pPr>
    </w:lvl>
    <w:lvl w:ilvl="8" w:tplc="4009001B" w:tentative="1">
      <w:start w:val="1"/>
      <w:numFmt w:val="lowerRoman"/>
      <w:lvlText w:val="%9."/>
      <w:lvlJc w:val="right"/>
      <w:pPr>
        <w:ind w:left="10080" w:hanging="180"/>
      </w:pPr>
    </w:lvl>
  </w:abstractNum>
  <w:abstractNum w:abstractNumId="11">
    <w:nsid w:val="5336029D"/>
    <w:multiLevelType w:val="hybridMultilevel"/>
    <w:tmpl w:val="D6C4BFFA"/>
    <w:lvl w:ilvl="0" w:tplc="037E4566">
      <w:start w:val="1"/>
      <w:numFmt w:val="decimal"/>
      <w:lvlText w:val="%1."/>
      <w:lvlJc w:val="left"/>
      <w:pPr>
        <w:ind w:left="720" w:hanging="360"/>
      </w:pPr>
      <w:rPr>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984299"/>
    <w:multiLevelType w:val="hybridMultilevel"/>
    <w:tmpl w:val="66EE2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EC5382"/>
    <w:multiLevelType w:val="hybridMultilevel"/>
    <w:tmpl w:val="63286EDE"/>
    <w:lvl w:ilvl="0" w:tplc="48B0DBD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CA5D81"/>
    <w:multiLevelType w:val="hybridMultilevel"/>
    <w:tmpl w:val="B6F8B79E"/>
    <w:lvl w:ilvl="0" w:tplc="AE545908">
      <w:start w:val="1"/>
      <w:numFmt w:val="decimal"/>
      <w:lvlText w:val="%1."/>
      <w:lvlJc w:val="left"/>
      <w:pPr>
        <w:ind w:left="720" w:hanging="360"/>
      </w:pPr>
      <w:rPr>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344C1A"/>
    <w:multiLevelType w:val="hybridMultilevel"/>
    <w:tmpl w:val="63CE3A94"/>
    <w:lvl w:ilvl="0" w:tplc="40090013">
      <w:start w:val="1"/>
      <w:numFmt w:val="upperRoman"/>
      <w:lvlText w:val="%1."/>
      <w:lvlJc w:val="right"/>
      <w:pPr>
        <w:ind w:left="4620" w:hanging="360"/>
      </w:pPr>
    </w:lvl>
    <w:lvl w:ilvl="1" w:tplc="40090019" w:tentative="1">
      <w:start w:val="1"/>
      <w:numFmt w:val="lowerLetter"/>
      <w:lvlText w:val="%2."/>
      <w:lvlJc w:val="left"/>
      <w:pPr>
        <w:ind w:left="5340" w:hanging="360"/>
      </w:pPr>
    </w:lvl>
    <w:lvl w:ilvl="2" w:tplc="4009001B" w:tentative="1">
      <w:start w:val="1"/>
      <w:numFmt w:val="lowerRoman"/>
      <w:lvlText w:val="%3."/>
      <w:lvlJc w:val="right"/>
      <w:pPr>
        <w:ind w:left="6060" w:hanging="180"/>
      </w:pPr>
    </w:lvl>
    <w:lvl w:ilvl="3" w:tplc="4009000F" w:tentative="1">
      <w:start w:val="1"/>
      <w:numFmt w:val="decimal"/>
      <w:lvlText w:val="%4."/>
      <w:lvlJc w:val="left"/>
      <w:pPr>
        <w:ind w:left="6780" w:hanging="360"/>
      </w:pPr>
    </w:lvl>
    <w:lvl w:ilvl="4" w:tplc="40090019" w:tentative="1">
      <w:start w:val="1"/>
      <w:numFmt w:val="lowerLetter"/>
      <w:lvlText w:val="%5."/>
      <w:lvlJc w:val="left"/>
      <w:pPr>
        <w:ind w:left="7500" w:hanging="360"/>
      </w:pPr>
    </w:lvl>
    <w:lvl w:ilvl="5" w:tplc="4009001B" w:tentative="1">
      <w:start w:val="1"/>
      <w:numFmt w:val="lowerRoman"/>
      <w:lvlText w:val="%6."/>
      <w:lvlJc w:val="right"/>
      <w:pPr>
        <w:ind w:left="8220" w:hanging="180"/>
      </w:pPr>
    </w:lvl>
    <w:lvl w:ilvl="6" w:tplc="4009000F" w:tentative="1">
      <w:start w:val="1"/>
      <w:numFmt w:val="decimal"/>
      <w:lvlText w:val="%7."/>
      <w:lvlJc w:val="left"/>
      <w:pPr>
        <w:ind w:left="8940" w:hanging="360"/>
      </w:pPr>
    </w:lvl>
    <w:lvl w:ilvl="7" w:tplc="40090019" w:tentative="1">
      <w:start w:val="1"/>
      <w:numFmt w:val="lowerLetter"/>
      <w:lvlText w:val="%8."/>
      <w:lvlJc w:val="left"/>
      <w:pPr>
        <w:ind w:left="9660" w:hanging="360"/>
      </w:pPr>
    </w:lvl>
    <w:lvl w:ilvl="8" w:tplc="4009001B" w:tentative="1">
      <w:start w:val="1"/>
      <w:numFmt w:val="lowerRoman"/>
      <w:lvlText w:val="%9."/>
      <w:lvlJc w:val="right"/>
      <w:pPr>
        <w:ind w:left="10380" w:hanging="180"/>
      </w:pPr>
    </w:lvl>
  </w:abstractNum>
  <w:abstractNum w:abstractNumId="16">
    <w:nsid w:val="71F9311E"/>
    <w:multiLevelType w:val="hybridMultilevel"/>
    <w:tmpl w:val="31A87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7"/>
  </w:num>
  <w:num w:numId="4">
    <w:abstractNumId w:val="1"/>
  </w:num>
  <w:num w:numId="5">
    <w:abstractNumId w:val="6"/>
  </w:num>
  <w:num w:numId="6">
    <w:abstractNumId w:val="16"/>
  </w:num>
  <w:num w:numId="7">
    <w:abstractNumId w:val="9"/>
  </w:num>
  <w:num w:numId="8">
    <w:abstractNumId w:val="14"/>
  </w:num>
  <w:num w:numId="9">
    <w:abstractNumId w:val="3"/>
  </w:num>
  <w:num w:numId="10">
    <w:abstractNumId w:val="11"/>
  </w:num>
  <w:num w:numId="11">
    <w:abstractNumId w:val="13"/>
  </w:num>
  <w:num w:numId="12">
    <w:abstractNumId w:val="8"/>
  </w:num>
  <w:num w:numId="13">
    <w:abstractNumId w:val="15"/>
  </w:num>
  <w:num w:numId="14">
    <w:abstractNumId w:val="10"/>
  </w:num>
  <w:num w:numId="15">
    <w:abstractNumId w:val="0"/>
  </w:num>
  <w:num w:numId="16">
    <w:abstractNumId w:val="5"/>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w:hdrShapeDefaults>
  <w:footnotePr>
    <w:footnote w:id="0"/>
    <w:footnote w:id="1"/>
  </w:footnotePr>
  <w:endnotePr>
    <w:endnote w:id="0"/>
    <w:endnote w:id="1"/>
  </w:endnotePr>
  <w:compat/>
  <w:rsids>
    <w:rsidRoot w:val="00BC14A1"/>
    <w:rsid w:val="00017C6F"/>
    <w:rsid w:val="00025895"/>
    <w:rsid w:val="000D0C17"/>
    <w:rsid w:val="0010062E"/>
    <w:rsid w:val="001319EB"/>
    <w:rsid w:val="001B40D3"/>
    <w:rsid w:val="001C60A9"/>
    <w:rsid w:val="001F2E1E"/>
    <w:rsid w:val="00206563"/>
    <w:rsid w:val="0023159A"/>
    <w:rsid w:val="002343A1"/>
    <w:rsid w:val="00237311"/>
    <w:rsid w:val="00251A1B"/>
    <w:rsid w:val="002756C5"/>
    <w:rsid w:val="0027602C"/>
    <w:rsid w:val="002970FF"/>
    <w:rsid w:val="002B6887"/>
    <w:rsid w:val="002C7353"/>
    <w:rsid w:val="0037093F"/>
    <w:rsid w:val="00394ED6"/>
    <w:rsid w:val="003E4836"/>
    <w:rsid w:val="00447DCB"/>
    <w:rsid w:val="00465597"/>
    <w:rsid w:val="004B4866"/>
    <w:rsid w:val="004C0591"/>
    <w:rsid w:val="005009CF"/>
    <w:rsid w:val="0050327B"/>
    <w:rsid w:val="00520023"/>
    <w:rsid w:val="005A152E"/>
    <w:rsid w:val="005E5094"/>
    <w:rsid w:val="005E533C"/>
    <w:rsid w:val="005F40D4"/>
    <w:rsid w:val="00620230"/>
    <w:rsid w:val="00670A1A"/>
    <w:rsid w:val="0067631D"/>
    <w:rsid w:val="00677FE5"/>
    <w:rsid w:val="006872CD"/>
    <w:rsid w:val="006C5B05"/>
    <w:rsid w:val="00720119"/>
    <w:rsid w:val="007445C8"/>
    <w:rsid w:val="00775188"/>
    <w:rsid w:val="008428E4"/>
    <w:rsid w:val="00854F08"/>
    <w:rsid w:val="008565A1"/>
    <w:rsid w:val="008A4F21"/>
    <w:rsid w:val="008E19C4"/>
    <w:rsid w:val="008E73BF"/>
    <w:rsid w:val="0093151F"/>
    <w:rsid w:val="00945503"/>
    <w:rsid w:val="009C6719"/>
    <w:rsid w:val="009E5061"/>
    <w:rsid w:val="00A02077"/>
    <w:rsid w:val="00A61B85"/>
    <w:rsid w:val="00AB6F6F"/>
    <w:rsid w:val="00AE793D"/>
    <w:rsid w:val="00B36789"/>
    <w:rsid w:val="00BC14A1"/>
    <w:rsid w:val="00C44869"/>
    <w:rsid w:val="00C62AA0"/>
    <w:rsid w:val="00CF65C9"/>
    <w:rsid w:val="00D44DFE"/>
    <w:rsid w:val="00D54252"/>
    <w:rsid w:val="00DC374C"/>
    <w:rsid w:val="00DE1C3B"/>
    <w:rsid w:val="00E3795F"/>
    <w:rsid w:val="00E9671C"/>
    <w:rsid w:val="00EB27E3"/>
    <w:rsid w:val="00FF0C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59A"/>
  </w:style>
  <w:style w:type="paragraph" w:styleId="Heading1">
    <w:name w:val="heading 1"/>
    <w:basedOn w:val="Normal"/>
    <w:next w:val="Normal"/>
    <w:link w:val="Heading1Char"/>
    <w:uiPriority w:val="9"/>
    <w:qFormat/>
    <w:rsid w:val="00A0207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77FE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48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866"/>
    <w:rPr>
      <w:rFonts w:ascii="Tahoma" w:hAnsi="Tahoma" w:cs="Tahoma"/>
      <w:sz w:val="16"/>
      <w:szCs w:val="16"/>
    </w:rPr>
  </w:style>
  <w:style w:type="paragraph" w:styleId="ListParagraph">
    <w:name w:val="List Paragraph"/>
    <w:basedOn w:val="Normal"/>
    <w:uiPriority w:val="34"/>
    <w:qFormat/>
    <w:rsid w:val="00E3795F"/>
    <w:pPr>
      <w:ind w:left="720"/>
      <w:contextualSpacing/>
    </w:pPr>
  </w:style>
  <w:style w:type="paragraph" w:styleId="BodyText">
    <w:name w:val="Body Text"/>
    <w:basedOn w:val="Normal"/>
    <w:link w:val="BodyTextChar"/>
    <w:rsid w:val="00E3795F"/>
    <w:pPr>
      <w:tabs>
        <w:tab w:val="left" w:pos="288"/>
      </w:tabs>
      <w:spacing w:after="120" w:line="228" w:lineRule="auto"/>
      <w:ind w:firstLine="288"/>
      <w:jc w:val="both"/>
    </w:pPr>
    <w:rPr>
      <w:rFonts w:ascii="Times New Roman" w:eastAsia="SimSun" w:hAnsi="Times New Roman" w:cs="Times New Roman"/>
      <w:spacing w:val="-1"/>
      <w:sz w:val="20"/>
      <w:szCs w:val="20"/>
    </w:rPr>
  </w:style>
  <w:style w:type="character" w:customStyle="1" w:styleId="BodyTextChar">
    <w:name w:val="Body Text Char"/>
    <w:basedOn w:val="DefaultParagraphFont"/>
    <w:link w:val="BodyText"/>
    <w:rsid w:val="00E3795F"/>
    <w:rPr>
      <w:rFonts w:ascii="Times New Roman" w:eastAsia="SimSun" w:hAnsi="Times New Roman" w:cs="Times New Roman"/>
      <w:spacing w:val="-1"/>
      <w:sz w:val="20"/>
      <w:szCs w:val="20"/>
    </w:rPr>
  </w:style>
  <w:style w:type="character" w:styleId="Hyperlink">
    <w:name w:val="Hyperlink"/>
    <w:basedOn w:val="DefaultParagraphFont"/>
    <w:uiPriority w:val="99"/>
    <w:unhideWhenUsed/>
    <w:rsid w:val="008A4F21"/>
    <w:rPr>
      <w:color w:val="0000FF" w:themeColor="hyperlink"/>
      <w:u w:val="single"/>
    </w:rPr>
  </w:style>
  <w:style w:type="character" w:customStyle="1" w:styleId="UnresolvedMention">
    <w:name w:val="Unresolved Mention"/>
    <w:basedOn w:val="DefaultParagraphFont"/>
    <w:uiPriority w:val="99"/>
    <w:semiHidden/>
    <w:unhideWhenUsed/>
    <w:rsid w:val="008A4F21"/>
    <w:rPr>
      <w:color w:val="605E5C"/>
      <w:shd w:val="clear" w:color="auto" w:fill="E1DFDD"/>
    </w:rPr>
  </w:style>
  <w:style w:type="character" w:customStyle="1" w:styleId="Heading2Char">
    <w:name w:val="Heading 2 Char"/>
    <w:basedOn w:val="DefaultParagraphFont"/>
    <w:link w:val="Heading2"/>
    <w:uiPriority w:val="9"/>
    <w:rsid w:val="00677FE5"/>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A02077"/>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E96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71C"/>
  </w:style>
  <w:style w:type="paragraph" w:styleId="Footer">
    <w:name w:val="footer"/>
    <w:basedOn w:val="Normal"/>
    <w:link w:val="FooterChar"/>
    <w:uiPriority w:val="99"/>
    <w:unhideWhenUsed/>
    <w:rsid w:val="00E96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71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ieeexplore.ieee.org/xpl/conhome/9515195/procee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C5068-985C-40CC-893C-5EF293529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2049</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6</cp:revision>
  <dcterms:created xsi:type="dcterms:W3CDTF">2024-02-20T08:21:00Z</dcterms:created>
  <dcterms:modified xsi:type="dcterms:W3CDTF">2024-03-24T07:41:00Z</dcterms:modified>
</cp:coreProperties>
</file>