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10" w:rsidRPr="00825E72" w:rsidRDefault="00C60810" w:rsidP="00C60810">
      <w:pPr>
        <w:jc w:val="center"/>
        <w:rPr>
          <w:rFonts w:cs="Mangal"/>
          <w:b/>
          <w:bCs/>
          <w:sz w:val="36"/>
          <w:szCs w:val="36"/>
          <w:lang w:bidi="mr-IN"/>
        </w:rPr>
      </w:pPr>
      <w:r w:rsidRPr="00825E72">
        <w:rPr>
          <w:rFonts w:cs="Mangal" w:hint="cs"/>
          <w:b/>
          <w:bCs/>
          <w:sz w:val="36"/>
          <w:szCs w:val="36"/>
          <w:cs/>
          <w:lang w:bidi="mr-IN"/>
        </w:rPr>
        <w:t xml:space="preserve">भारतीय आदिवासी </w:t>
      </w:r>
      <w:r w:rsidRPr="00825E72">
        <w:rPr>
          <w:rFonts w:cs="Mangal"/>
          <w:b/>
          <w:bCs/>
          <w:sz w:val="36"/>
          <w:szCs w:val="36"/>
          <w:cs/>
        </w:rPr>
        <w:t>आणि</w:t>
      </w:r>
      <w:r w:rsidRPr="00825E72">
        <w:rPr>
          <w:rFonts w:cs="Mangal" w:hint="cs"/>
          <w:b/>
          <w:bCs/>
          <w:sz w:val="36"/>
          <w:szCs w:val="36"/>
          <w:cs/>
          <w:lang w:bidi="mr-IN"/>
        </w:rPr>
        <w:t xml:space="preserve"> ‍नक्षलवाद</w:t>
      </w:r>
    </w:p>
    <w:p w:rsidR="00825E72" w:rsidRPr="00A33215" w:rsidRDefault="00825E72" w:rsidP="00583C3F">
      <w:pPr>
        <w:pStyle w:val="ListParagraph"/>
        <w:spacing w:after="0" w:line="240" w:lineRule="auto"/>
        <w:jc w:val="center"/>
        <w:rPr>
          <w:rFonts w:ascii="Mangal" w:hAnsi="Mangal" w:cs="Mangal"/>
          <w:sz w:val="20"/>
        </w:rPr>
      </w:pPr>
      <w:r w:rsidRPr="00A33215">
        <w:rPr>
          <w:rFonts w:ascii="Mangal" w:hAnsi="Mangal" w:cs="Mangal" w:hint="cs"/>
          <w:bCs/>
          <w:sz w:val="20"/>
          <w:cs/>
        </w:rPr>
        <w:t>तेजराम</w:t>
      </w:r>
      <w:r w:rsidRPr="00A33215">
        <w:rPr>
          <w:rFonts w:ascii="Mangal" w:hAnsi="Mangal" w:cs="Mangal"/>
          <w:sz w:val="20"/>
        </w:rPr>
        <w:t xml:space="preserve"> </w:t>
      </w:r>
      <w:r w:rsidRPr="00A33215">
        <w:rPr>
          <w:rFonts w:ascii="Mangal" w:hAnsi="Mangal" w:cs="Mangal"/>
          <w:bCs/>
          <w:sz w:val="20"/>
          <w:cs/>
        </w:rPr>
        <w:t>यादव</w:t>
      </w:r>
      <w:r w:rsidRPr="00A33215">
        <w:rPr>
          <w:rFonts w:ascii="Mangal" w:hAnsi="Mangal" w:cs="Mangal"/>
          <w:sz w:val="20"/>
        </w:rPr>
        <w:t xml:space="preserve"> </w:t>
      </w:r>
      <w:r w:rsidRPr="00A33215">
        <w:rPr>
          <w:rFonts w:ascii="Mangal" w:hAnsi="Mangal" w:cs="Mangal"/>
          <w:bCs/>
          <w:sz w:val="20"/>
          <w:cs/>
        </w:rPr>
        <w:t>गायधने</w:t>
      </w:r>
    </w:p>
    <w:p w:rsidR="00825E72" w:rsidRPr="00A764B6" w:rsidRDefault="00825E72" w:rsidP="00583C3F">
      <w:pPr>
        <w:pStyle w:val="ListParagraph"/>
        <w:spacing w:after="0" w:line="240" w:lineRule="auto"/>
        <w:jc w:val="center"/>
        <w:rPr>
          <w:rFonts w:ascii="Times New Roman" w:hAnsi="Times New Roman"/>
          <w:sz w:val="20"/>
          <w:lang w:bidi="mr-IN"/>
        </w:rPr>
      </w:pPr>
      <w:r w:rsidRPr="00A764B6">
        <w:rPr>
          <w:rFonts w:ascii="Times New Roman" w:hAnsi="Times New Roman" w:cs="Mangal" w:hint="cs"/>
          <w:sz w:val="20"/>
          <w:cs/>
          <w:lang w:bidi="mr-IN"/>
        </w:rPr>
        <w:t>संशोधक</w:t>
      </w:r>
      <w:r w:rsidRPr="00A764B6">
        <w:rPr>
          <w:rFonts w:ascii="Times New Roman" w:hAnsi="Times New Roman" w:cs="Mangal"/>
          <w:sz w:val="20"/>
          <w:cs/>
          <w:lang w:bidi="mr-IN"/>
        </w:rPr>
        <w:t xml:space="preserve"> </w:t>
      </w:r>
      <w:r w:rsidRPr="00A764B6">
        <w:rPr>
          <w:rFonts w:ascii="Times New Roman" w:hAnsi="Times New Roman" w:cs="Mangal" w:hint="cs"/>
          <w:sz w:val="20"/>
          <w:cs/>
          <w:lang w:bidi="mr-IN"/>
        </w:rPr>
        <w:t>विद्यार्थी</w:t>
      </w:r>
    </w:p>
    <w:p w:rsidR="00825E72" w:rsidRPr="00DA7657" w:rsidRDefault="00825E72" w:rsidP="00583C3F">
      <w:pPr>
        <w:spacing w:after="0" w:line="240" w:lineRule="auto"/>
        <w:jc w:val="center"/>
        <w:rPr>
          <w:rFonts w:ascii="Mangal" w:hAnsi="Mangal" w:cs="Mangal"/>
          <w:b/>
          <w:sz w:val="20"/>
        </w:rPr>
      </w:pPr>
      <w:r w:rsidRPr="00DA7657">
        <w:rPr>
          <w:rFonts w:ascii="Mangal" w:hAnsi="Mangal" w:cs="Mangal" w:hint="cs"/>
          <w:sz w:val="20"/>
          <w:cs/>
        </w:rPr>
        <w:t>वाणिज्य</w:t>
      </w:r>
      <w:r w:rsidRPr="00DA7657">
        <w:rPr>
          <w:rFonts w:ascii="Mangal" w:hAnsi="Mangal" w:cs="Mangal"/>
          <w:sz w:val="20"/>
        </w:rPr>
        <w:t xml:space="preserve"> </w:t>
      </w:r>
      <w:r w:rsidRPr="00DA7657">
        <w:rPr>
          <w:rFonts w:ascii="Mangal" w:hAnsi="Mangal" w:cs="Mangal" w:hint="cs"/>
          <w:sz w:val="20"/>
          <w:cs/>
        </w:rPr>
        <w:t>व</w:t>
      </w:r>
      <w:r w:rsidRPr="00DA7657">
        <w:rPr>
          <w:rFonts w:ascii="Mangal" w:hAnsi="Mangal" w:cs="Mangal"/>
          <w:sz w:val="20"/>
        </w:rPr>
        <w:t xml:space="preserve"> </w:t>
      </w:r>
      <w:r w:rsidRPr="00DA7657">
        <w:rPr>
          <w:rFonts w:ascii="Mangal" w:hAnsi="Mangal" w:cs="Mangal" w:hint="cs"/>
          <w:sz w:val="20"/>
          <w:cs/>
        </w:rPr>
        <w:t>व्यवस्थापन</w:t>
      </w:r>
      <w:r w:rsidRPr="00A764B6">
        <w:rPr>
          <w:rFonts w:cs="Mangal" w:hint="cs"/>
          <w:cs/>
        </w:rPr>
        <w:t xml:space="preserve"> </w:t>
      </w:r>
      <w:r w:rsidRPr="00A764B6">
        <w:rPr>
          <w:rFonts w:ascii="Mangal" w:hAnsi="Mangal" w:cs="Mangal" w:hint="cs"/>
          <w:sz w:val="20"/>
          <w:cs/>
        </w:rPr>
        <w:t>संशोधन</w:t>
      </w:r>
      <w:r w:rsidRPr="00DA7657">
        <w:rPr>
          <w:rFonts w:ascii="Mangal" w:hAnsi="Mangal" w:cs="Mangal"/>
          <w:sz w:val="20"/>
        </w:rPr>
        <w:t xml:space="preserve"> </w:t>
      </w:r>
      <w:r w:rsidRPr="00DA7657">
        <w:rPr>
          <w:rFonts w:ascii="Mangal" w:hAnsi="Mangal" w:cs="Mangal" w:hint="cs"/>
          <w:sz w:val="20"/>
          <w:cs/>
        </w:rPr>
        <w:t>विभाग</w:t>
      </w:r>
    </w:p>
    <w:p w:rsidR="00825E72" w:rsidRPr="00DA7657" w:rsidRDefault="00825E72" w:rsidP="00583C3F">
      <w:pPr>
        <w:spacing w:after="0" w:line="240" w:lineRule="auto"/>
        <w:ind w:firstLine="720"/>
        <w:jc w:val="center"/>
        <w:rPr>
          <w:rFonts w:ascii="Mangal" w:hAnsi="Mangal" w:cs="Mangal"/>
          <w:b/>
          <w:sz w:val="20"/>
        </w:rPr>
      </w:pPr>
      <w:r w:rsidRPr="00DA7657">
        <w:rPr>
          <w:rFonts w:ascii="Mangal" w:hAnsi="Mangal" w:cs="Mangal" w:hint="cs"/>
          <w:sz w:val="20"/>
          <w:cs/>
        </w:rPr>
        <w:t>विद्या</w:t>
      </w:r>
      <w:r w:rsidRPr="00DA7657">
        <w:rPr>
          <w:rFonts w:ascii="Mangal" w:hAnsi="Mangal" w:cs="Mangal"/>
          <w:sz w:val="20"/>
        </w:rPr>
        <w:t xml:space="preserve"> </w:t>
      </w:r>
      <w:r w:rsidRPr="00DA7657">
        <w:rPr>
          <w:rFonts w:ascii="Mangal" w:hAnsi="Mangal" w:cs="Mangal" w:hint="cs"/>
          <w:sz w:val="20"/>
          <w:cs/>
        </w:rPr>
        <w:t>विकास</w:t>
      </w:r>
      <w:r w:rsidRPr="00DA7657">
        <w:rPr>
          <w:rFonts w:ascii="Mangal" w:hAnsi="Mangal" w:cs="Mangal"/>
          <w:sz w:val="20"/>
        </w:rPr>
        <w:t xml:space="preserve"> </w:t>
      </w:r>
      <w:r w:rsidRPr="00DA7657">
        <w:rPr>
          <w:rFonts w:ascii="Mangal" w:hAnsi="Mangal" w:cs="Mangal" w:hint="cs"/>
          <w:sz w:val="20"/>
          <w:cs/>
        </w:rPr>
        <w:t>कला</w:t>
      </w:r>
      <w:r w:rsidRPr="00DA7657">
        <w:rPr>
          <w:rFonts w:ascii="Mangal" w:hAnsi="Mangal" w:cs="Mangal"/>
          <w:sz w:val="20"/>
        </w:rPr>
        <w:t xml:space="preserve"> </w:t>
      </w:r>
      <w:r w:rsidRPr="00DA7657">
        <w:rPr>
          <w:rFonts w:ascii="Mangal" w:hAnsi="Mangal" w:cs="Mangal" w:hint="cs"/>
          <w:sz w:val="20"/>
          <w:cs/>
        </w:rPr>
        <w:t>वाणिज्य</w:t>
      </w:r>
      <w:r w:rsidRPr="00DA7657">
        <w:rPr>
          <w:rFonts w:ascii="Mangal" w:hAnsi="Mangal" w:cs="Mangal"/>
          <w:sz w:val="20"/>
        </w:rPr>
        <w:t xml:space="preserve"> </w:t>
      </w:r>
      <w:r w:rsidRPr="00DA7657">
        <w:rPr>
          <w:rFonts w:ascii="Mangal" w:hAnsi="Mangal" w:cs="Mangal" w:hint="cs"/>
          <w:sz w:val="20"/>
          <w:cs/>
        </w:rPr>
        <w:t>व</w:t>
      </w:r>
      <w:r w:rsidRPr="00DA7657">
        <w:rPr>
          <w:rFonts w:ascii="Mangal" w:hAnsi="Mangal" w:cs="Mangal"/>
          <w:sz w:val="20"/>
        </w:rPr>
        <w:t xml:space="preserve"> </w:t>
      </w:r>
      <w:r w:rsidRPr="00DA7657">
        <w:rPr>
          <w:rFonts w:ascii="Mangal" w:hAnsi="Mangal" w:cs="Mangal" w:hint="cs"/>
          <w:sz w:val="20"/>
          <w:cs/>
        </w:rPr>
        <w:t>विज्ञान</w:t>
      </w:r>
    </w:p>
    <w:p w:rsidR="00825E72" w:rsidRDefault="00825E72" w:rsidP="00583C3F">
      <w:pPr>
        <w:spacing w:after="0" w:line="240" w:lineRule="auto"/>
        <w:ind w:firstLine="720"/>
        <w:jc w:val="center"/>
        <w:rPr>
          <w:rFonts w:ascii="Mangal" w:hAnsi="Mangal" w:cs="Mangal"/>
          <w:b/>
          <w:sz w:val="20"/>
        </w:rPr>
      </w:pPr>
      <w:r w:rsidRPr="00DA7657">
        <w:rPr>
          <w:rFonts w:ascii="Mangal" w:hAnsi="Mangal" w:cs="Mangal" w:hint="cs"/>
          <w:sz w:val="20"/>
          <w:cs/>
        </w:rPr>
        <w:t>महाविद्यालय</w:t>
      </w:r>
      <w:r w:rsidRPr="00DA7657">
        <w:rPr>
          <w:rFonts w:ascii="Mangal" w:hAnsi="Mangal" w:cs="Mangal"/>
          <w:sz w:val="20"/>
        </w:rPr>
        <w:t xml:space="preserve"> </w:t>
      </w:r>
      <w:r w:rsidRPr="00DA7657">
        <w:rPr>
          <w:rFonts w:ascii="Mangal" w:hAnsi="Mangal" w:cs="Mangal" w:hint="cs"/>
          <w:sz w:val="20"/>
          <w:cs/>
        </w:rPr>
        <w:t>समुद्रपूर</w:t>
      </w:r>
      <w:r w:rsidRPr="00DA7657">
        <w:rPr>
          <w:rFonts w:ascii="Mangal" w:hAnsi="Mangal" w:cs="Mangal"/>
          <w:sz w:val="20"/>
        </w:rPr>
        <w:t xml:space="preserve"> </w:t>
      </w:r>
      <w:r w:rsidRPr="00DA7657">
        <w:rPr>
          <w:rFonts w:ascii="Mangal" w:hAnsi="Mangal" w:cs="Mangal" w:hint="cs"/>
          <w:sz w:val="20"/>
          <w:cs/>
        </w:rPr>
        <w:t>जि</w:t>
      </w:r>
      <w:r w:rsidRPr="00DA7657">
        <w:rPr>
          <w:rFonts w:ascii="Mangal" w:hAnsi="Mangal" w:cs="Mangal"/>
          <w:sz w:val="20"/>
        </w:rPr>
        <w:t xml:space="preserve">. </w:t>
      </w:r>
      <w:r w:rsidRPr="00DA7657">
        <w:rPr>
          <w:rFonts w:ascii="Mangal" w:hAnsi="Mangal" w:cs="Mangal" w:hint="cs"/>
          <w:sz w:val="20"/>
          <w:cs/>
        </w:rPr>
        <w:t>वर्धा</w:t>
      </w:r>
    </w:p>
    <w:p w:rsidR="00825E72" w:rsidRPr="00DA7657" w:rsidRDefault="00825E72" w:rsidP="00583C3F">
      <w:pPr>
        <w:spacing w:after="0" w:line="240" w:lineRule="auto"/>
        <w:ind w:firstLine="720"/>
        <w:jc w:val="center"/>
        <w:rPr>
          <w:rFonts w:ascii="Mangal" w:hAnsi="Mangal" w:cs="Mangal"/>
          <w:b/>
          <w:sz w:val="20"/>
        </w:rPr>
      </w:pPr>
      <w:r w:rsidRPr="00A764B6">
        <w:rPr>
          <w:rFonts w:ascii="Mangal" w:hAnsi="Mangal" w:cs="Mangal" w:hint="cs"/>
          <w:sz w:val="20"/>
          <w:cs/>
        </w:rPr>
        <w:t>महाराष्ट्र</w:t>
      </w:r>
      <w:r w:rsidRPr="00A764B6">
        <w:rPr>
          <w:rFonts w:ascii="Mangal" w:hAnsi="Mangal" w:cs="Mangal"/>
          <w:sz w:val="20"/>
          <w:cs/>
        </w:rPr>
        <w:t xml:space="preserve"> </w:t>
      </w:r>
      <w:r w:rsidRPr="00A764B6">
        <w:rPr>
          <w:rFonts w:ascii="Mangal" w:hAnsi="Mangal" w:cs="Mangal" w:hint="cs"/>
          <w:sz w:val="20"/>
          <w:cs/>
        </w:rPr>
        <w:t>राज्य</w:t>
      </w:r>
      <w:r w:rsidRPr="00A764B6">
        <w:rPr>
          <w:rFonts w:ascii="Mangal" w:hAnsi="Mangal" w:cs="Mangal"/>
          <w:sz w:val="20"/>
        </w:rPr>
        <w:t xml:space="preserve">, </w:t>
      </w:r>
      <w:r w:rsidRPr="00A764B6">
        <w:rPr>
          <w:rFonts w:ascii="Mangal" w:hAnsi="Mangal" w:cs="Mangal" w:hint="cs"/>
          <w:sz w:val="20"/>
          <w:cs/>
        </w:rPr>
        <w:t>भारत</w:t>
      </w:r>
    </w:p>
    <w:p w:rsidR="009E4DD9" w:rsidRPr="00F903B0" w:rsidRDefault="009E4DD9" w:rsidP="003907DB">
      <w:pPr>
        <w:jc w:val="both"/>
        <w:rPr>
          <w:b/>
          <w:bCs/>
        </w:rPr>
      </w:pPr>
      <w:r w:rsidRPr="00F903B0">
        <w:rPr>
          <w:rFonts w:cs="Mangal"/>
          <w:b/>
          <w:bCs/>
          <w:cs/>
        </w:rPr>
        <w:t>गोषवारा</w:t>
      </w:r>
    </w:p>
    <w:p w:rsidR="00E5246B" w:rsidRDefault="008A2C08" w:rsidP="00F903B0">
      <w:pPr>
        <w:ind w:firstLine="720"/>
        <w:jc w:val="both"/>
        <w:rPr>
          <w:rFonts w:cs="Mangal"/>
        </w:rPr>
      </w:pPr>
      <w:r>
        <w:rPr>
          <w:rFonts w:cs="Mangal"/>
          <w:cs/>
        </w:rPr>
        <w:t>आफ्रि</w:t>
      </w:r>
      <w:r>
        <w:rPr>
          <w:rFonts w:cs="Mangal" w:hint="cs"/>
          <w:cs/>
          <w:lang w:bidi="mr-IN"/>
        </w:rPr>
        <w:t>का</w:t>
      </w:r>
      <w:r w:rsidR="003F6605">
        <w:rPr>
          <w:rFonts w:cs="Mangal"/>
          <w:cs/>
        </w:rPr>
        <w:t xml:space="preserve"> खंडानंतर भारताम</w:t>
      </w:r>
      <w:r w:rsidR="003F6605">
        <w:rPr>
          <w:rFonts w:cs="Mangal" w:hint="cs"/>
          <w:cs/>
          <w:lang w:bidi="mr-IN"/>
        </w:rPr>
        <w:t xml:space="preserve">ध्ये सर्वात जास्त आदीवासी </w:t>
      </w:r>
      <w:r w:rsidR="003F6605">
        <w:rPr>
          <w:rFonts w:cs="Mangal"/>
          <w:cs/>
        </w:rPr>
        <w:t>लोकसंख्य</w:t>
      </w:r>
      <w:r w:rsidR="003F6605">
        <w:rPr>
          <w:rFonts w:cs="Mangal" w:hint="cs"/>
          <w:cs/>
          <w:lang w:bidi="mr-IN"/>
        </w:rPr>
        <w:t>ा</w:t>
      </w:r>
      <w:r w:rsidR="009E4DD9">
        <w:rPr>
          <w:rFonts w:cs="Mangal"/>
          <w:cs/>
        </w:rPr>
        <w:t xml:space="preserve"> </w:t>
      </w:r>
      <w:r w:rsidR="003F6605">
        <w:rPr>
          <w:rFonts w:cs="Mangal"/>
          <w:cs/>
        </w:rPr>
        <w:t>आहे. अनुसूचित जमाती</w:t>
      </w:r>
      <w:r w:rsidR="00F903B0">
        <w:rPr>
          <w:rFonts w:cs="Mangal" w:hint="cs"/>
          <w:cs/>
          <w:lang w:bidi="mr-IN"/>
        </w:rPr>
        <w:t xml:space="preserve"> मध्ये येणारी आदिवासी जमात</w:t>
      </w:r>
      <w:r w:rsidR="00F903B0">
        <w:rPr>
          <w:rFonts w:cs="Mangal"/>
          <w:cs/>
        </w:rPr>
        <w:t xml:space="preserve"> </w:t>
      </w:r>
      <w:r w:rsidR="003F6605">
        <w:rPr>
          <w:rFonts w:cs="Mangal"/>
          <w:cs/>
        </w:rPr>
        <w:t>डोंगराळ</w:t>
      </w:r>
      <w:r w:rsidR="003F6605">
        <w:rPr>
          <w:rFonts w:cs="Mangal" w:hint="cs"/>
          <w:cs/>
          <w:lang w:bidi="mr-IN"/>
        </w:rPr>
        <w:t xml:space="preserve"> व जंगली</w:t>
      </w:r>
      <w:r w:rsidR="003F6605">
        <w:rPr>
          <w:rFonts w:cs="Mangal"/>
          <w:cs/>
        </w:rPr>
        <w:t xml:space="preserve"> प्रदेशा</w:t>
      </w:r>
      <w:r w:rsidR="003F6605">
        <w:rPr>
          <w:rFonts w:cs="Mangal" w:hint="cs"/>
          <w:cs/>
          <w:lang w:bidi="mr-IN"/>
        </w:rPr>
        <w:t>त</w:t>
      </w:r>
      <w:r w:rsidR="009E4DD9">
        <w:rPr>
          <w:rFonts w:cs="Mangal"/>
          <w:cs/>
        </w:rPr>
        <w:t xml:space="preserve"> असलेल्या वेगळ्या भागांवर कब्जा करतात. या अनुसूचित जमातींमध्ये बाहेरील लोकांच्या घुसखोरीला आणि विशेषतः परकीय बाहेरच्या लोकांच्या त्यांच्या भागात घुसखोरीचा जोरदार प्रतिकार करण्याची परंपरा आहे. परकीय आक्रमणकर्ते आणि आदिवासी यांच्यात </w:t>
      </w:r>
      <w:r w:rsidR="003F6605">
        <w:rPr>
          <w:rFonts w:cs="Mangal" w:hint="cs"/>
          <w:cs/>
          <w:lang w:bidi="mr-IN"/>
        </w:rPr>
        <w:t xml:space="preserve">झालेल्या </w:t>
      </w:r>
      <w:r w:rsidR="009E4DD9">
        <w:rPr>
          <w:rFonts w:cs="Mangal"/>
          <w:cs/>
        </w:rPr>
        <w:t xml:space="preserve">प्रदीर्घ संघर्षाचा पुरावा इतिहास देतो जेव्हा पूर्वीच्या लोकांनी त्यांच्या भागात घुसण्याचा प्रयत्न केला. </w:t>
      </w:r>
      <w:r w:rsidR="003F6605">
        <w:rPr>
          <w:rFonts w:cs="Mangal" w:hint="cs"/>
          <w:cs/>
          <w:lang w:bidi="mr-IN"/>
        </w:rPr>
        <w:t xml:space="preserve">तेव्हा वेळोवेळी त्यांनी त्यासाठी संघर्ष केला. </w:t>
      </w:r>
      <w:r w:rsidR="009E4DD9">
        <w:rPr>
          <w:rFonts w:cs="Mangal"/>
          <w:cs/>
        </w:rPr>
        <w:t xml:space="preserve">वर्तमान </w:t>
      </w:r>
      <w:r w:rsidR="003F6605">
        <w:rPr>
          <w:rFonts w:cs="Mangal" w:hint="cs"/>
          <w:cs/>
          <w:lang w:bidi="mr-IN"/>
        </w:rPr>
        <w:t xml:space="preserve">संशोधन </w:t>
      </w:r>
      <w:r w:rsidR="009E4DD9">
        <w:rPr>
          <w:rFonts w:cs="Mangal"/>
          <w:cs/>
        </w:rPr>
        <w:t xml:space="preserve">लेखाचा उद्देश भारतातील नक्षलवाद आणि </w:t>
      </w:r>
      <w:r w:rsidR="003F6605">
        <w:rPr>
          <w:rFonts w:cs="Mangal" w:hint="cs"/>
          <w:cs/>
          <w:lang w:bidi="mr-IN"/>
        </w:rPr>
        <w:t xml:space="preserve">आदीवासी </w:t>
      </w:r>
      <w:r w:rsidR="00A461F9">
        <w:rPr>
          <w:rFonts w:cs="Mangal"/>
          <w:cs/>
        </w:rPr>
        <w:t>जमातींशी संबंधित</w:t>
      </w:r>
      <w:r w:rsidR="00A461F9">
        <w:rPr>
          <w:rFonts w:cs="Mangal" w:hint="cs"/>
          <w:cs/>
          <w:lang w:bidi="mr-IN"/>
        </w:rPr>
        <w:t xml:space="preserve"> विश्लेषणात्मक</w:t>
      </w:r>
      <w:r w:rsidR="009E4DD9">
        <w:rPr>
          <w:rFonts w:cs="Mangal"/>
          <w:cs/>
        </w:rPr>
        <w:t xml:space="preserve"> माहितीवर प्रकाश टाकणे आहे. </w:t>
      </w:r>
      <w:r w:rsidR="00A461F9">
        <w:rPr>
          <w:rFonts w:cs="Mangal" w:hint="cs"/>
          <w:cs/>
          <w:lang w:bidi="mr-IN"/>
        </w:rPr>
        <w:t>यात</w:t>
      </w:r>
      <w:r w:rsidR="009E4DD9">
        <w:rPr>
          <w:rFonts w:cs="Mangal"/>
          <w:cs/>
        </w:rPr>
        <w:t xml:space="preserve"> नक्षलवाद</w:t>
      </w:r>
      <w:r w:rsidR="009E4DD9">
        <w:t xml:space="preserve">, </w:t>
      </w:r>
      <w:r w:rsidR="009E4DD9">
        <w:rPr>
          <w:rFonts w:cs="Mangal"/>
          <w:cs/>
        </w:rPr>
        <w:t>त्याची उत्पत्ती</w:t>
      </w:r>
      <w:r w:rsidR="009E4DD9">
        <w:t xml:space="preserve">, </w:t>
      </w:r>
      <w:r w:rsidR="009E4DD9">
        <w:rPr>
          <w:rFonts w:cs="Mangal"/>
          <w:cs/>
        </w:rPr>
        <w:t xml:space="preserve">नक्षल चळवळीच्या </w:t>
      </w:r>
      <w:r w:rsidR="009E4DD9">
        <w:t>'</w:t>
      </w:r>
      <w:r w:rsidR="009E4DD9">
        <w:rPr>
          <w:rFonts w:cs="Mangal"/>
          <w:cs/>
        </w:rPr>
        <w:t>कृती आराखड्या</w:t>
      </w:r>
      <w:r w:rsidR="009E4DD9">
        <w:t>'</w:t>
      </w:r>
      <w:r w:rsidR="00A461F9">
        <w:rPr>
          <w:rFonts w:hint="cs"/>
          <w:cs/>
          <w:lang w:bidi="mr-IN"/>
        </w:rPr>
        <w:t xml:space="preserve"> </w:t>
      </w:r>
      <w:r w:rsidR="009E4DD9">
        <w:rPr>
          <w:rFonts w:cs="Mangal"/>
          <w:cs/>
        </w:rPr>
        <w:t xml:space="preserve">ची ठळक वैशिष्ठ्ये यांचा आढावा </w:t>
      </w:r>
      <w:r w:rsidR="00A461F9">
        <w:rPr>
          <w:rFonts w:cs="Mangal" w:hint="cs"/>
          <w:cs/>
          <w:lang w:bidi="mr-IN"/>
        </w:rPr>
        <w:t>इत्यादी बाबत माहिती</w:t>
      </w:r>
      <w:r w:rsidR="009E4DD9">
        <w:rPr>
          <w:rFonts w:cs="Mangal"/>
          <w:cs/>
        </w:rPr>
        <w:t xml:space="preserve"> </w:t>
      </w:r>
      <w:r w:rsidR="00A461F9">
        <w:rPr>
          <w:rFonts w:cs="Mangal" w:hint="cs"/>
          <w:cs/>
          <w:lang w:bidi="mr-IN"/>
        </w:rPr>
        <w:t>सादर करण्यात आली आहे.</w:t>
      </w:r>
      <w:r w:rsidR="00A461F9">
        <w:rPr>
          <w:rFonts w:cs="Mangal"/>
          <w:cs/>
        </w:rPr>
        <w:t xml:space="preserve"> "माओवादी</w:t>
      </w:r>
      <w:r w:rsidR="009E4DD9">
        <w:rPr>
          <w:rFonts w:cs="Mangal"/>
          <w:cs/>
        </w:rPr>
        <w:t xml:space="preserve">" आणि आदिवासी भागातील नक्षलवाद आणि त्याची कारणे यावर देखील </w:t>
      </w:r>
      <w:r w:rsidR="00A461F9">
        <w:rPr>
          <w:rFonts w:cs="Mangal" w:hint="cs"/>
          <w:cs/>
          <w:lang w:bidi="mr-IN"/>
        </w:rPr>
        <w:t>माहीती सादर करण्यात येत आहे</w:t>
      </w:r>
      <w:r w:rsidR="009E4DD9">
        <w:rPr>
          <w:rFonts w:cs="Mangal"/>
          <w:cs/>
        </w:rPr>
        <w:t xml:space="preserve">. नक्षलवादाशी संबंधित उपाय आणि सर्वसाधारणपणे आदिवासी परिस्थिती यावर देखील चर्चा </w:t>
      </w:r>
      <w:r w:rsidR="0054663C">
        <w:rPr>
          <w:rFonts w:cs="Mangal" w:hint="cs"/>
          <w:cs/>
          <w:lang w:bidi="mr-IN"/>
        </w:rPr>
        <w:t>करण्यात आली आहे</w:t>
      </w:r>
      <w:r w:rsidR="009E4DD9">
        <w:rPr>
          <w:rFonts w:cs="Mangal"/>
          <w:cs/>
        </w:rPr>
        <w:t>. निष्कर्ष म्हणून</w:t>
      </w:r>
      <w:r w:rsidR="009E4DD9">
        <w:t xml:space="preserve">, </w:t>
      </w:r>
      <w:r w:rsidR="0054663C">
        <w:rPr>
          <w:rFonts w:hint="cs"/>
          <w:cs/>
          <w:lang w:bidi="mr-IN"/>
        </w:rPr>
        <w:t xml:space="preserve"> </w:t>
      </w:r>
      <w:r w:rsidR="0054663C">
        <w:rPr>
          <w:rFonts w:cs="Mangal"/>
          <w:cs/>
        </w:rPr>
        <w:t>असा युक्तिवाद कर</w:t>
      </w:r>
      <w:r w:rsidR="0054663C">
        <w:rPr>
          <w:rFonts w:cs="Mangal" w:hint="cs"/>
          <w:cs/>
          <w:lang w:bidi="mr-IN"/>
        </w:rPr>
        <w:t>ण्यात येईल</w:t>
      </w:r>
      <w:r w:rsidR="009E4DD9">
        <w:rPr>
          <w:rFonts w:cs="Mangal"/>
          <w:cs/>
        </w:rPr>
        <w:t xml:space="preserve"> की </w:t>
      </w:r>
      <w:r w:rsidR="0054663C">
        <w:rPr>
          <w:rFonts w:ascii="Times New Roman" w:hAnsi="Times New Roman" w:cs="Times New Roman" w:hint="cs"/>
          <w:cs/>
          <w:lang w:bidi="mr-IN"/>
        </w:rPr>
        <w:t>“</w:t>
      </w:r>
      <w:r w:rsidR="009E4DD9">
        <w:rPr>
          <w:rFonts w:cs="Mangal"/>
          <w:cs/>
        </w:rPr>
        <w:t>नक्षलवाद</w:t>
      </w:r>
      <w:r w:rsidR="00551930">
        <w:rPr>
          <w:rFonts w:ascii="Times New Roman" w:hAnsi="Times New Roman" w:cs="Times New Roman" w:hint="cs"/>
          <w:cs/>
          <w:lang w:bidi="mr-IN"/>
        </w:rPr>
        <w:t>”</w:t>
      </w:r>
      <w:r w:rsidR="009E4DD9">
        <w:rPr>
          <w:rFonts w:cs="Mangal"/>
          <w:cs/>
        </w:rPr>
        <w:t xml:space="preserve"> ही कायदा आणि सुव्यवस्थेची समस्या नाही </w:t>
      </w:r>
      <w:r w:rsidR="00551930">
        <w:rPr>
          <w:rFonts w:cs="Mangal" w:hint="cs"/>
          <w:cs/>
          <w:lang w:bidi="mr-IN"/>
        </w:rPr>
        <w:t>तर</w:t>
      </w:r>
      <w:r w:rsidR="009E4DD9">
        <w:t xml:space="preserve"> </w:t>
      </w:r>
      <w:r w:rsidR="009E4DD9">
        <w:rPr>
          <w:rFonts w:cs="Mangal"/>
          <w:cs/>
        </w:rPr>
        <w:t>जमीन</w:t>
      </w:r>
      <w:r w:rsidR="009F2A39">
        <w:rPr>
          <w:rFonts w:cs="Mangal" w:hint="cs"/>
          <w:cs/>
          <w:lang w:bidi="mr-IN"/>
        </w:rPr>
        <w:t>, जंगल</w:t>
      </w:r>
      <w:r w:rsidR="009E4DD9">
        <w:rPr>
          <w:rFonts w:cs="Mangal"/>
          <w:cs/>
        </w:rPr>
        <w:t xml:space="preserve"> आणि खनिज संसाधनांवर विशेष लक्ष केंद्रित करून सामाजिक आणि आर्थिक न्यायाच्या वितरणातील असमतोलाशी संबंधित आहे.</w:t>
      </w:r>
    </w:p>
    <w:p w:rsidR="009E4DD9" w:rsidRPr="009E4DD9" w:rsidRDefault="009F2A39" w:rsidP="003907DB">
      <w:pPr>
        <w:jc w:val="both"/>
        <w:rPr>
          <w:rFonts w:cs="Mangal"/>
        </w:rPr>
      </w:pPr>
      <w:r w:rsidRPr="00F903B0">
        <w:rPr>
          <w:rFonts w:cs="Mangal" w:hint="cs"/>
          <w:b/>
          <w:bCs/>
          <w:cs/>
          <w:lang w:bidi="mr-IN"/>
        </w:rPr>
        <w:t xml:space="preserve">बीजशब्द </w:t>
      </w:r>
      <w:r w:rsidR="009E4DD9" w:rsidRPr="009E4DD9">
        <w:rPr>
          <w:rFonts w:cs="Mangal"/>
          <w:cs/>
        </w:rPr>
        <w:t>: नक्षलवाद</w:t>
      </w:r>
      <w:r w:rsidR="009E4DD9" w:rsidRPr="009E4DD9">
        <w:rPr>
          <w:rFonts w:cs="Mangal"/>
        </w:rPr>
        <w:t xml:space="preserve">, </w:t>
      </w:r>
      <w:r w:rsidR="009E4DD9" w:rsidRPr="009E4DD9">
        <w:rPr>
          <w:rFonts w:cs="Mangal"/>
          <w:cs/>
        </w:rPr>
        <w:t>जमाती</w:t>
      </w:r>
      <w:r w:rsidR="009E4DD9" w:rsidRPr="009E4DD9">
        <w:rPr>
          <w:rFonts w:cs="Mangal"/>
        </w:rPr>
        <w:t xml:space="preserve">, </w:t>
      </w:r>
      <w:r w:rsidR="009E4DD9" w:rsidRPr="009E4DD9">
        <w:rPr>
          <w:rFonts w:cs="Mangal"/>
          <w:cs/>
        </w:rPr>
        <w:t>पेसा</w:t>
      </w:r>
      <w:r w:rsidR="009E4DD9" w:rsidRPr="009E4DD9">
        <w:rPr>
          <w:rFonts w:cs="Mangal"/>
        </w:rPr>
        <w:t xml:space="preserve">, </w:t>
      </w:r>
      <w:r w:rsidR="009E4DD9" w:rsidRPr="009E4DD9">
        <w:rPr>
          <w:rFonts w:cs="Mangal"/>
          <w:cs/>
        </w:rPr>
        <w:t>नक्षलवादी चळवळ</w:t>
      </w:r>
      <w:r w:rsidR="009E4DD9" w:rsidRPr="009E4DD9">
        <w:rPr>
          <w:rFonts w:cs="Mangal"/>
        </w:rPr>
        <w:t xml:space="preserve">, </w:t>
      </w:r>
      <w:r w:rsidR="009E4DD9" w:rsidRPr="009E4DD9">
        <w:rPr>
          <w:rFonts w:cs="Mangal"/>
          <w:cs/>
        </w:rPr>
        <w:t>माओवादी मायहेम.</w:t>
      </w:r>
    </w:p>
    <w:p w:rsidR="009F2A39" w:rsidRPr="00F903B0" w:rsidRDefault="009E4DD9" w:rsidP="003907DB">
      <w:pPr>
        <w:jc w:val="both"/>
        <w:rPr>
          <w:rFonts w:cs="Mangal"/>
          <w:b/>
          <w:bCs/>
          <w:lang w:bidi="mr-IN"/>
        </w:rPr>
      </w:pPr>
      <w:r w:rsidRPr="00F903B0">
        <w:rPr>
          <w:rFonts w:cs="Mangal"/>
          <w:b/>
          <w:bCs/>
          <w:cs/>
        </w:rPr>
        <w:t xml:space="preserve">सारांश </w:t>
      </w:r>
      <w:r w:rsidR="00F903B0">
        <w:rPr>
          <w:rFonts w:cs="Mangal" w:hint="cs"/>
          <w:b/>
          <w:bCs/>
          <w:cs/>
          <w:lang w:bidi="mr-IN"/>
        </w:rPr>
        <w:t>:</w:t>
      </w:r>
    </w:p>
    <w:p w:rsidR="009E4DD9" w:rsidRPr="00F903B0" w:rsidRDefault="009E4DD9" w:rsidP="003907DB">
      <w:pPr>
        <w:jc w:val="both"/>
        <w:rPr>
          <w:rFonts w:cs="Mangal"/>
          <w:b/>
          <w:bCs/>
          <w:lang w:bidi="mr-IN"/>
        </w:rPr>
      </w:pPr>
      <w:r w:rsidRPr="00F903B0">
        <w:rPr>
          <w:rFonts w:cs="Mangal"/>
          <w:b/>
          <w:bCs/>
          <w:cs/>
        </w:rPr>
        <w:t>नक्षलवाद आणि भारतातील</w:t>
      </w:r>
      <w:r w:rsidR="009F2A39" w:rsidRPr="00F903B0">
        <w:rPr>
          <w:rFonts w:cs="Mangal" w:hint="cs"/>
          <w:b/>
          <w:bCs/>
          <w:cs/>
          <w:lang w:bidi="mr-IN"/>
        </w:rPr>
        <w:t xml:space="preserve"> आदिवासी</w:t>
      </w:r>
      <w:r w:rsidRPr="00F903B0">
        <w:rPr>
          <w:rFonts w:cs="Mangal"/>
          <w:b/>
          <w:bCs/>
          <w:cs/>
        </w:rPr>
        <w:t xml:space="preserve"> जमाती</w:t>
      </w:r>
      <w:r w:rsidR="00F903B0">
        <w:rPr>
          <w:rFonts w:cs="Mangal" w:hint="cs"/>
          <w:b/>
          <w:bCs/>
          <w:cs/>
          <w:lang w:bidi="mr-IN"/>
        </w:rPr>
        <w:t xml:space="preserve"> :</w:t>
      </w:r>
    </w:p>
    <w:p w:rsidR="009E4DD9" w:rsidRDefault="009F2A39" w:rsidP="003907DB">
      <w:pPr>
        <w:jc w:val="both"/>
        <w:rPr>
          <w:rFonts w:cs="Mangal"/>
          <w:lang w:bidi="mr-IN"/>
        </w:rPr>
      </w:pPr>
      <w:r>
        <w:rPr>
          <w:rFonts w:cs="Mangal"/>
          <w:cs/>
        </w:rPr>
        <w:t>आफ्रिक</w:t>
      </w:r>
      <w:r>
        <w:rPr>
          <w:rFonts w:cs="Mangal" w:hint="cs"/>
          <w:cs/>
          <w:lang w:bidi="mr-IN"/>
        </w:rPr>
        <w:t>ा</w:t>
      </w:r>
      <w:r w:rsidR="009E4DD9" w:rsidRPr="009E4DD9">
        <w:rPr>
          <w:rFonts w:cs="Mangal"/>
          <w:cs/>
        </w:rPr>
        <w:t xml:space="preserve"> खंडानंतर भारतामध्ये आदिवासी लोकसंख्येचा जगात दुसरा क्रमांक </w:t>
      </w:r>
      <w:r>
        <w:rPr>
          <w:rFonts w:cs="Mangal" w:hint="cs"/>
          <w:cs/>
          <w:lang w:bidi="mr-IN"/>
        </w:rPr>
        <w:t>लागतो</w:t>
      </w:r>
      <w:r>
        <w:rPr>
          <w:rFonts w:cs="Mangal"/>
          <w:cs/>
        </w:rPr>
        <w:t xml:space="preserve">. </w:t>
      </w:r>
      <w:r w:rsidR="009E4DD9" w:rsidRPr="009E4DD9">
        <w:rPr>
          <w:rFonts w:cs="Mangal"/>
          <w:cs/>
        </w:rPr>
        <w:t xml:space="preserve">"अनुसूचित जमातींनी" </w:t>
      </w:r>
      <w:r>
        <w:rPr>
          <w:rFonts w:cs="Mangal" w:hint="cs"/>
          <w:cs/>
          <w:lang w:bidi="mr-IN"/>
        </w:rPr>
        <w:t>पारंपारीक पणे दुर्गम भागांत</w:t>
      </w:r>
      <w:r w:rsidR="009E4DD9" w:rsidRPr="009E4DD9">
        <w:rPr>
          <w:rFonts w:cs="Mangal"/>
          <w:cs/>
        </w:rPr>
        <w:t xml:space="preserve"> सामान्यतः डोंगराळ किंवा </w:t>
      </w:r>
      <w:r>
        <w:rPr>
          <w:rFonts w:cs="Mangal" w:hint="cs"/>
          <w:cs/>
          <w:lang w:bidi="mr-IN"/>
        </w:rPr>
        <w:t xml:space="preserve">जंगली व </w:t>
      </w:r>
      <w:r w:rsidR="009E4DD9" w:rsidRPr="009E4DD9">
        <w:rPr>
          <w:rFonts w:cs="Mangal"/>
          <w:cs/>
        </w:rPr>
        <w:t>लहरी भूप्रदेश</w:t>
      </w:r>
      <w:r>
        <w:rPr>
          <w:rFonts w:cs="Mangal" w:hint="cs"/>
          <w:cs/>
          <w:lang w:bidi="mr-IN"/>
        </w:rPr>
        <w:t>ातील</w:t>
      </w:r>
      <w:r w:rsidRPr="009F2A39">
        <w:rPr>
          <w:rFonts w:cs="Mangal"/>
          <w:cs/>
        </w:rPr>
        <w:t xml:space="preserve"> </w:t>
      </w:r>
      <w:r w:rsidRPr="009E4DD9">
        <w:rPr>
          <w:rFonts w:cs="Mangal"/>
          <w:cs/>
        </w:rPr>
        <w:t>भागांवर कब्जा केला आहे</w:t>
      </w:r>
      <w:r>
        <w:rPr>
          <w:rFonts w:cs="Mangal" w:hint="cs"/>
          <w:cs/>
          <w:lang w:bidi="mr-IN"/>
        </w:rPr>
        <w:t xml:space="preserve">. </w:t>
      </w:r>
      <w:r w:rsidRPr="009E4DD9">
        <w:rPr>
          <w:rFonts w:cs="Mangal"/>
        </w:rPr>
        <w:t xml:space="preserve"> </w:t>
      </w:r>
      <w:r w:rsidR="009E4DD9" w:rsidRPr="009E4DD9">
        <w:rPr>
          <w:rFonts w:cs="Mangal"/>
        </w:rPr>
        <w:t xml:space="preserve"> </w:t>
      </w:r>
      <w:r w:rsidR="009E4DD9" w:rsidRPr="009E4DD9">
        <w:rPr>
          <w:rFonts w:cs="Mangal"/>
          <w:cs/>
        </w:rPr>
        <w:t xml:space="preserve">त्यांनी त्यांच्या </w:t>
      </w:r>
      <w:r>
        <w:rPr>
          <w:rFonts w:cs="Mangal" w:hint="cs"/>
          <w:cs/>
          <w:lang w:bidi="mr-IN"/>
        </w:rPr>
        <w:t xml:space="preserve">कब्जा केलेल्या </w:t>
      </w:r>
      <w:r w:rsidR="009E4DD9" w:rsidRPr="009E4DD9">
        <w:rPr>
          <w:rFonts w:cs="Mangal"/>
          <w:cs/>
        </w:rPr>
        <w:t>प्रदेशात अनोळखी लोकांच्या घुसखोरीला तीव्र प्रति</w:t>
      </w:r>
      <w:r>
        <w:rPr>
          <w:rFonts w:cs="Mangal"/>
          <w:cs/>
        </w:rPr>
        <w:t>कार केला आहे. परकीय आक्रमणकर्ते</w:t>
      </w:r>
      <w:r>
        <w:rPr>
          <w:rFonts w:cs="Mangal" w:hint="cs"/>
          <w:cs/>
          <w:lang w:bidi="mr-IN"/>
        </w:rPr>
        <w:t xml:space="preserve">  किंवा </w:t>
      </w:r>
      <w:r w:rsidR="00801CB6">
        <w:rPr>
          <w:rFonts w:cs="Mangal" w:hint="cs"/>
          <w:cs/>
          <w:lang w:bidi="mr-IN"/>
        </w:rPr>
        <w:t>इतर समाजातील लोकांनी</w:t>
      </w:r>
      <w:r w:rsidR="009E4DD9" w:rsidRPr="009E4DD9">
        <w:rPr>
          <w:rFonts w:cs="Mangal"/>
          <w:cs/>
        </w:rPr>
        <w:t xml:space="preserve"> जेव्</w:t>
      </w:r>
      <w:r w:rsidR="00801CB6">
        <w:rPr>
          <w:rFonts w:cs="Mangal"/>
          <w:cs/>
        </w:rPr>
        <w:t>हा त्</w:t>
      </w:r>
      <w:r w:rsidR="009E4DD9" w:rsidRPr="009E4DD9">
        <w:rPr>
          <w:rFonts w:cs="Mangal"/>
          <w:cs/>
        </w:rPr>
        <w:t>त्यांच्या प्रदेशात घुसण्याचा प्रयत्न केला</w:t>
      </w:r>
      <w:r w:rsidR="00801CB6">
        <w:rPr>
          <w:rFonts w:cs="Mangal" w:hint="cs"/>
          <w:cs/>
          <w:lang w:bidi="mr-IN"/>
        </w:rPr>
        <w:t>,</w:t>
      </w:r>
      <w:r w:rsidR="009E4DD9" w:rsidRPr="009E4DD9">
        <w:rPr>
          <w:rFonts w:cs="Mangal"/>
          <w:cs/>
        </w:rPr>
        <w:t xml:space="preserve"> तेव्हा </w:t>
      </w:r>
      <w:r w:rsidR="00801CB6">
        <w:rPr>
          <w:rFonts w:cs="Mangal" w:hint="cs"/>
          <w:cs/>
          <w:lang w:bidi="mr-IN"/>
        </w:rPr>
        <w:t xml:space="preserve">त्यांनी त्याचा तिव्र प्रतिकार करत </w:t>
      </w:r>
      <w:r w:rsidR="009E4DD9" w:rsidRPr="009E4DD9">
        <w:rPr>
          <w:rFonts w:cs="Mangal"/>
          <w:cs/>
        </w:rPr>
        <w:t xml:space="preserve">दीर्घकाळ संघर्ष </w:t>
      </w:r>
      <w:r w:rsidR="00801CB6">
        <w:rPr>
          <w:rFonts w:cs="Mangal" w:hint="cs"/>
          <w:cs/>
          <w:lang w:bidi="mr-IN"/>
        </w:rPr>
        <w:t>केल्या</w:t>
      </w:r>
      <w:r w:rsidR="009E4DD9" w:rsidRPr="009E4DD9">
        <w:rPr>
          <w:rFonts w:cs="Mangal"/>
          <w:cs/>
        </w:rPr>
        <w:t xml:space="preserve">चे ऐतिहासिक पुरावे </w:t>
      </w:r>
      <w:r w:rsidR="00801CB6">
        <w:rPr>
          <w:rFonts w:cs="Mangal" w:hint="cs"/>
          <w:cs/>
          <w:lang w:bidi="mr-IN"/>
        </w:rPr>
        <w:t>आढळतात</w:t>
      </w:r>
      <w:r w:rsidR="00801CB6">
        <w:rPr>
          <w:rFonts w:cs="Mangal"/>
          <w:cs/>
        </w:rPr>
        <w:t>. प्रबळ अधिका</w:t>
      </w:r>
      <w:r w:rsidR="00801CB6">
        <w:rPr>
          <w:rFonts w:cs="Mangal" w:hint="cs"/>
          <w:cs/>
          <w:lang w:bidi="mr-IN"/>
        </w:rPr>
        <w:t>-यां</w:t>
      </w:r>
      <w:r w:rsidR="009E4DD9" w:rsidRPr="009E4DD9">
        <w:rPr>
          <w:rFonts w:cs="Mangal"/>
          <w:cs/>
        </w:rPr>
        <w:t xml:space="preserve">च्या विरोधातही बंडखोरी </w:t>
      </w:r>
      <w:r w:rsidR="00801CB6">
        <w:rPr>
          <w:rFonts w:cs="Mangal" w:hint="cs"/>
          <w:cs/>
          <w:lang w:bidi="mr-IN"/>
        </w:rPr>
        <w:t>केली</w:t>
      </w:r>
      <w:r w:rsidR="009E4DD9" w:rsidRPr="009E4DD9">
        <w:rPr>
          <w:rFonts w:cs="Mangal"/>
          <w:cs/>
        </w:rPr>
        <w:t xml:space="preserve"> आहे. या लेखाचा उद्देश भारतातील नक्षलवाद आणि आदिवासींबद्दल अस्तित्वात असलेल्या माहिती आणि </w:t>
      </w:r>
      <w:r w:rsidR="00801CB6">
        <w:rPr>
          <w:rFonts w:cs="Mangal" w:hint="cs"/>
          <w:cs/>
          <w:lang w:bidi="mr-IN"/>
        </w:rPr>
        <w:t>संकल्पनांवर</w:t>
      </w:r>
      <w:r w:rsidR="00801CB6">
        <w:rPr>
          <w:rFonts w:cs="Mangal"/>
          <w:cs/>
        </w:rPr>
        <w:t xml:space="preserve"> प्रकाश टाकण्याचा आहे. या</w:t>
      </w:r>
      <w:r w:rsidR="00801CB6">
        <w:rPr>
          <w:rFonts w:cs="Mangal" w:hint="cs"/>
          <w:cs/>
          <w:lang w:bidi="mr-IN"/>
        </w:rPr>
        <w:t>मध्ये</w:t>
      </w:r>
      <w:r w:rsidR="009E4DD9" w:rsidRPr="009E4DD9">
        <w:rPr>
          <w:rFonts w:cs="Mangal"/>
          <w:cs/>
        </w:rPr>
        <w:t xml:space="preserve"> नक्षलवाद</w:t>
      </w:r>
      <w:r w:rsidR="009E4DD9" w:rsidRPr="009E4DD9">
        <w:rPr>
          <w:rFonts w:cs="Mangal"/>
        </w:rPr>
        <w:t xml:space="preserve">, </w:t>
      </w:r>
      <w:r w:rsidR="009E4DD9" w:rsidRPr="009E4DD9">
        <w:rPr>
          <w:rFonts w:cs="Mangal"/>
          <w:cs/>
        </w:rPr>
        <w:t>त्याची उत्पत्ती</w:t>
      </w:r>
      <w:r w:rsidR="009E4DD9" w:rsidRPr="009E4DD9">
        <w:rPr>
          <w:rFonts w:cs="Mangal"/>
        </w:rPr>
        <w:t xml:space="preserve">, </w:t>
      </w:r>
      <w:r w:rsidR="009E4DD9" w:rsidRPr="009E4DD9">
        <w:rPr>
          <w:rFonts w:cs="Mangal"/>
          <w:cs/>
        </w:rPr>
        <w:t xml:space="preserve">आणि चळवळीच्या </w:t>
      </w:r>
      <w:r w:rsidR="009E4DD9" w:rsidRPr="009E4DD9">
        <w:rPr>
          <w:rFonts w:cs="Mangal"/>
        </w:rPr>
        <w:t>'</w:t>
      </w:r>
      <w:r w:rsidR="009E4DD9" w:rsidRPr="009E4DD9">
        <w:rPr>
          <w:rFonts w:cs="Mangal"/>
          <w:cs/>
        </w:rPr>
        <w:t>कृती आराखड्या</w:t>
      </w:r>
      <w:r w:rsidR="009E4DD9" w:rsidRPr="009E4DD9">
        <w:rPr>
          <w:rFonts w:cs="Mangal"/>
        </w:rPr>
        <w:t>'</w:t>
      </w:r>
      <w:r w:rsidR="009E4DD9" w:rsidRPr="009E4DD9">
        <w:rPr>
          <w:rFonts w:cs="Mangal"/>
          <w:cs/>
        </w:rPr>
        <w:t xml:space="preserve">ची मुख्य </w:t>
      </w:r>
      <w:r w:rsidR="009E4DD9" w:rsidRPr="009E4DD9">
        <w:rPr>
          <w:rFonts w:cs="Mangal"/>
          <w:cs/>
        </w:rPr>
        <w:lastRenderedPageBreak/>
        <w:t>वैशिष्ट्ये</w:t>
      </w:r>
      <w:r w:rsidR="009E4DD9" w:rsidRPr="009E4DD9">
        <w:rPr>
          <w:rFonts w:cs="Mangal"/>
        </w:rPr>
        <w:t>,</w:t>
      </w:r>
      <w:r w:rsidR="00801CB6" w:rsidRPr="00801CB6">
        <w:rPr>
          <w:rFonts w:cs="Mangal"/>
          <w:cs/>
        </w:rPr>
        <w:t xml:space="preserve"> </w:t>
      </w:r>
      <w:r w:rsidR="00801CB6" w:rsidRPr="009E4DD9">
        <w:rPr>
          <w:rFonts w:cs="Mangal"/>
          <w:cs/>
        </w:rPr>
        <w:t>आदिवासी भागातील नक्षलवाद</w:t>
      </w:r>
      <w:r w:rsidR="00801CB6">
        <w:rPr>
          <w:rFonts w:cs="Mangal" w:hint="cs"/>
          <w:cs/>
          <w:lang w:bidi="mr-IN"/>
        </w:rPr>
        <w:t>,</w:t>
      </w:r>
      <w:r w:rsidR="009E4DD9" w:rsidRPr="009E4DD9">
        <w:rPr>
          <w:rFonts w:cs="Mangal"/>
        </w:rPr>
        <w:t xml:space="preserve"> </w:t>
      </w:r>
      <w:r w:rsidR="009E4DD9" w:rsidRPr="009E4DD9">
        <w:rPr>
          <w:rFonts w:cs="Mangal"/>
          <w:cs/>
        </w:rPr>
        <w:t>माओवादी अराजकता</w:t>
      </w:r>
      <w:r w:rsidR="009E4DD9" w:rsidRPr="009E4DD9">
        <w:rPr>
          <w:rFonts w:cs="Mangal"/>
        </w:rPr>
        <w:t xml:space="preserve">,  </w:t>
      </w:r>
      <w:r w:rsidR="009E4DD9" w:rsidRPr="009E4DD9">
        <w:rPr>
          <w:rFonts w:cs="Mangal"/>
          <w:cs/>
        </w:rPr>
        <w:t>त्याची कारणे</w:t>
      </w:r>
      <w:r w:rsidR="009E4DD9" w:rsidRPr="009E4DD9">
        <w:rPr>
          <w:rFonts w:cs="Mangal"/>
        </w:rPr>
        <w:t>,</w:t>
      </w:r>
      <w:r w:rsidR="00801CB6">
        <w:rPr>
          <w:rFonts w:cs="Mangal" w:hint="cs"/>
          <w:cs/>
          <w:lang w:bidi="mr-IN"/>
        </w:rPr>
        <w:t xml:space="preserve"> संघर्षात</w:t>
      </w:r>
      <w:r w:rsidR="009E4DD9" w:rsidRPr="009E4DD9">
        <w:rPr>
          <w:rFonts w:cs="Mangal"/>
        </w:rPr>
        <w:t xml:space="preserve"> </w:t>
      </w:r>
      <w:r w:rsidR="00801CB6">
        <w:rPr>
          <w:rFonts w:cs="Mangal" w:hint="cs"/>
          <w:cs/>
          <w:lang w:bidi="mr-IN"/>
        </w:rPr>
        <w:t>प्रत्यक्ष</w:t>
      </w:r>
      <w:r w:rsidR="009E4DD9" w:rsidRPr="009E4DD9">
        <w:rPr>
          <w:rFonts w:cs="Mangal"/>
          <w:cs/>
        </w:rPr>
        <w:t xml:space="preserve"> </w:t>
      </w:r>
      <w:r w:rsidR="00F92749">
        <w:rPr>
          <w:rFonts w:cs="Mangal" w:hint="cs"/>
          <w:cs/>
          <w:lang w:bidi="mr-IN"/>
        </w:rPr>
        <w:t xml:space="preserve">आदिवासी </w:t>
      </w:r>
      <w:r w:rsidR="009E4DD9" w:rsidRPr="009E4DD9">
        <w:rPr>
          <w:rFonts w:cs="Mangal"/>
          <w:cs/>
        </w:rPr>
        <w:t>जमातींचा सहभाग</w:t>
      </w:r>
      <w:r w:rsidR="00F92749">
        <w:rPr>
          <w:rFonts w:cs="Mangal" w:hint="cs"/>
          <w:cs/>
          <w:lang w:bidi="mr-IN"/>
        </w:rPr>
        <w:t xml:space="preserve"> इत्यादीं</w:t>
      </w:r>
      <w:r w:rsidR="009E4DD9" w:rsidRPr="009E4DD9">
        <w:rPr>
          <w:rFonts w:cs="Mangal"/>
          <w:cs/>
        </w:rPr>
        <w:t xml:space="preserve">चा आढावा सादर </w:t>
      </w:r>
      <w:r w:rsidR="00F92749">
        <w:rPr>
          <w:rFonts w:cs="Mangal" w:hint="cs"/>
          <w:cs/>
          <w:lang w:bidi="mr-IN"/>
        </w:rPr>
        <w:t>करण्यात आला</w:t>
      </w:r>
      <w:r w:rsidR="009E4DD9" w:rsidRPr="009E4DD9">
        <w:rPr>
          <w:rFonts w:cs="Mangal"/>
          <w:cs/>
        </w:rPr>
        <w:t xml:space="preserve"> आहे. या लेखात नक्षलवाद आणि आदिवासींच्या परिस्थितीच्या संदर्भात काही महत्त्वाच्या उपाययोजनांचाही आढावा घेण्यात आला आहे</w:t>
      </w:r>
      <w:r w:rsidR="009E4DD9" w:rsidRPr="009E4DD9">
        <w:rPr>
          <w:rFonts w:cs="Mangal"/>
        </w:rPr>
        <w:t xml:space="preserve">, </w:t>
      </w:r>
      <w:r w:rsidR="00F92749">
        <w:rPr>
          <w:rFonts w:cs="Mangal" w:hint="cs"/>
          <w:cs/>
          <w:lang w:bidi="mr-IN"/>
        </w:rPr>
        <w:t xml:space="preserve"> त्यामधुन </w:t>
      </w:r>
      <w:r w:rsidR="00F92749">
        <w:rPr>
          <w:rFonts w:cs="Mangal"/>
          <w:cs/>
        </w:rPr>
        <w:t>असा निष्कर्ष काढण्या</w:t>
      </w:r>
      <w:r w:rsidR="00F92749">
        <w:rPr>
          <w:rFonts w:cs="Mangal" w:hint="cs"/>
          <w:cs/>
          <w:lang w:bidi="mr-IN"/>
        </w:rPr>
        <w:t>त आला आहे</w:t>
      </w:r>
      <w:r w:rsidR="009E4DD9" w:rsidRPr="009E4DD9">
        <w:rPr>
          <w:rFonts w:cs="Mangal"/>
          <w:cs/>
        </w:rPr>
        <w:t xml:space="preserve"> की ही चळवळ कायदा आणि सुव्यवस्थेची समस्या नाही</w:t>
      </w:r>
      <w:r w:rsidR="009E4DD9" w:rsidRPr="009E4DD9">
        <w:rPr>
          <w:rFonts w:cs="Mangal"/>
        </w:rPr>
        <w:t xml:space="preserve">, </w:t>
      </w:r>
      <w:r w:rsidR="00F92749">
        <w:rPr>
          <w:rFonts w:cs="Mangal" w:hint="cs"/>
          <w:cs/>
          <w:lang w:bidi="mr-IN"/>
        </w:rPr>
        <w:t>तर</w:t>
      </w:r>
      <w:r w:rsidR="009E4DD9" w:rsidRPr="009E4DD9">
        <w:rPr>
          <w:rFonts w:cs="Mangal"/>
          <w:cs/>
        </w:rPr>
        <w:t xml:space="preserve"> सामाजिक आणि आर्थिक न्यायाच्या वितरणात</w:t>
      </w:r>
      <w:r w:rsidR="00F92749">
        <w:rPr>
          <w:rFonts w:cs="Mangal" w:hint="cs"/>
          <w:cs/>
          <w:lang w:bidi="mr-IN"/>
        </w:rPr>
        <w:t>ील झालेल्या</w:t>
      </w:r>
      <w:r w:rsidR="00F92749">
        <w:rPr>
          <w:rFonts w:cs="Mangal"/>
          <w:cs/>
        </w:rPr>
        <w:t xml:space="preserve"> असमतो</w:t>
      </w:r>
      <w:r w:rsidR="00F92749">
        <w:rPr>
          <w:rFonts w:cs="Mangal" w:hint="cs"/>
          <w:cs/>
          <w:lang w:bidi="mr-IN"/>
        </w:rPr>
        <w:t xml:space="preserve">लतेचा परिणाम </w:t>
      </w:r>
      <w:r w:rsidR="009E4DD9" w:rsidRPr="009E4DD9">
        <w:rPr>
          <w:rFonts w:cs="Mangal"/>
          <w:cs/>
        </w:rPr>
        <w:t>आहे</w:t>
      </w:r>
      <w:r w:rsidR="00F92749">
        <w:rPr>
          <w:rFonts w:cs="Mangal" w:hint="cs"/>
          <w:cs/>
          <w:lang w:bidi="mr-IN"/>
        </w:rPr>
        <w:t xml:space="preserve">. </w:t>
      </w:r>
      <w:r w:rsidR="009E4DD9" w:rsidRPr="009E4DD9">
        <w:rPr>
          <w:rFonts w:cs="Mangal"/>
        </w:rPr>
        <w:t xml:space="preserve"> </w:t>
      </w:r>
      <w:r w:rsidR="00F92749">
        <w:rPr>
          <w:rFonts w:cs="Mangal" w:hint="cs"/>
          <w:cs/>
          <w:lang w:bidi="mr-IN"/>
        </w:rPr>
        <w:t>या</w:t>
      </w:r>
      <w:r w:rsidR="00F92749">
        <w:rPr>
          <w:rFonts w:cs="Mangal"/>
          <w:cs/>
        </w:rPr>
        <w:t>चा अर्थ</w:t>
      </w:r>
      <w:r w:rsidR="00F92749">
        <w:rPr>
          <w:rFonts w:cs="Mangal" w:hint="cs"/>
          <w:cs/>
          <w:lang w:bidi="mr-IN"/>
        </w:rPr>
        <w:t xml:space="preserve"> असा होतो कि, हि समस्या </w:t>
      </w:r>
      <w:r w:rsidR="00F92749">
        <w:rPr>
          <w:rFonts w:cs="Mangal"/>
          <w:cs/>
        </w:rPr>
        <w:t>सामाजिक आहे.</w:t>
      </w:r>
      <w:r w:rsidR="00F92749">
        <w:rPr>
          <w:rFonts w:cs="Mangal" w:hint="cs"/>
          <w:cs/>
          <w:lang w:bidi="mr-IN"/>
        </w:rPr>
        <w:t xml:space="preserve"> तसेच ही समस्या </w:t>
      </w:r>
      <w:r w:rsidR="009E4DD9" w:rsidRPr="009E4DD9">
        <w:rPr>
          <w:rFonts w:cs="Mangal"/>
          <w:cs/>
        </w:rPr>
        <w:t xml:space="preserve">आर्थिक </w:t>
      </w:r>
      <w:r w:rsidR="00F92749">
        <w:rPr>
          <w:rFonts w:cs="Mangal" w:hint="cs"/>
          <w:cs/>
          <w:lang w:bidi="mr-IN"/>
        </w:rPr>
        <w:t>आहे</w:t>
      </w:r>
      <w:r w:rsidR="009E4DD9" w:rsidRPr="009E4DD9">
        <w:rPr>
          <w:rFonts w:cs="Mangal"/>
        </w:rPr>
        <w:t xml:space="preserve">, </w:t>
      </w:r>
      <w:r w:rsidR="009E4DD9" w:rsidRPr="009E4DD9">
        <w:rPr>
          <w:rFonts w:cs="Mangal"/>
          <w:cs/>
        </w:rPr>
        <w:t xml:space="preserve">विशेषत: </w:t>
      </w:r>
      <w:r w:rsidR="00F92749">
        <w:rPr>
          <w:rFonts w:cs="Mangal" w:hint="cs"/>
          <w:cs/>
          <w:lang w:bidi="mr-IN"/>
        </w:rPr>
        <w:t xml:space="preserve">जल, जंगल, </w:t>
      </w:r>
      <w:r w:rsidR="009E4DD9" w:rsidRPr="009E4DD9">
        <w:rPr>
          <w:rFonts w:cs="Mangal"/>
          <w:cs/>
        </w:rPr>
        <w:t>जमीन</w:t>
      </w:r>
      <w:r w:rsidR="00F92749">
        <w:rPr>
          <w:rFonts w:cs="Mangal"/>
          <w:cs/>
        </w:rPr>
        <w:t xml:space="preserve"> आणि खनिज संसाधनांच्या </w:t>
      </w:r>
      <w:r w:rsidR="00F92749">
        <w:rPr>
          <w:rFonts w:cs="Mangal" w:hint="cs"/>
          <w:cs/>
          <w:lang w:bidi="mr-IN"/>
        </w:rPr>
        <w:t xml:space="preserve">संघर्षाच्या </w:t>
      </w:r>
      <w:r w:rsidR="00F92749">
        <w:rPr>
          <w:rFonts w:cs="Mangal"/>
          <w:cs/>
        </w:rPr>
        <w:t>संदर्भात</w:t>
      </w:r>
      <w:r w:rsidR="00F92749">
        <w:rPr>
          <w:rFonts w:cs="Mangal" w:hint="cs"/>
          <w:cs/>
          <w:lang w:bidi="mr-IN"/>
        </w:rPr>
        <w:t>ील आहे.</w:t>
      </w:r>
    </w:p>
    <w:p w:rsidR="009E4DD9" w:rsidRPr="00013B8B" w:rsidRDefault="00F903B0" w:rsidP="003907DB">
      <w:pPr>
        <w:jc w:val="both"/>
        <w:rPr>
          <w:rFonts w:cs="Mangal"/>
          <w:b/>
          <w:bCs/>
          <w:sz w:val="20"/>
          <w:lang w:bidi="mr-IN"/>
        </w:rPr>
      </w:pPr>
      <w:r>
        <w:rPr>
          <w:rFonts w:cs="Mangal" w:hint="cs"/>
          <w:b/>
          <w:bCs/>
          <w:sz w:val="20"/>
          <w:cs/>
          <w:lang w:bidi="mr-IN"/>
        </w:rPr>
        <w:t>प्रस्तावना :</w:t>
      </w:r>
    </w:p>
    <w:p w:rsidR="009E4DD9" w:rsidRDefault="00013B8B" w:rsidP="003907DB">
      <w:pPr>
        <w:jc w:val="both"/>
        <w:rPr>
          <w:sz w:val="23"/>
          <w:szCs w:val="23"/>
          <w:lang w:bidi="mr-IN"/>
        </w:rPr>
      </w:pPr>
      <w:r>
        <w:rPr>
          <w:rFonts w:ascii="Times New Roman" w:hAnsi="Times New Roman" w:cs="Times New Roman" w:hint="cs"/>
          <w:cs/>
          <w:lang w:bidi="mr-IN"/>
        </w:rPr>
        <w:t>“</w:t>
      </w:r>
      <w:r w:rsidR="00F92749">
        <w:rPr>
          <w:rFonts w:cs="Mangal" w:hint="cs"/>
          <w:cs/>
          <w:lang w:bidi="mr-IN"/>
        </w:rPr>
        <w:t xml:space="preserve">एकूणच </w:t>
      </w:r>
      <w:r w:rsidR="00F92749">
        <w:rPr>
          <w:rFonts w:cs="Mangal"/>
          <w:cs/>
        </w:rPr>
        <w:t>आफ्रिकन महाद्वीपातील आदिवासीं</w:t>
      </w:r>
      <w:r w:rsidR="00F92749">
        <w:rPr>
          <w:rFonts w:cs="Mangal" w:hint="cs"/>
          <w:cs/>
          <w:lang w:bidi="mr-IN"/>
        </w:rPr>
        <w:t>च्या लोकसंख्ये</w:t>
      </w:r>
      <w:r w:rsidR="009E4DD9" w:rsidRPr="009E4DD9">
        <w:rPr>
          <w:rFonts w:cs="Mangal"/>
          <w:cs/>
        </w:rPr>
        <w:t xml:space="preserve">नंतर </w:t>
      </w:r>
      <w:r w:rsidR="00797E29" w:rsidRPr="009E4DD9">
        <w:rPr>
          <w:rFonts w:cs="Mangal"/>
          <w:cs/>
        </w:rPr>
        <w:t xml:space="preserve">भारताचा </w:t>
      </w:r>
      <w:r w:rsidR="009E4DD9" w:rsidRPr="009E4DD9">
        <w:rPr>
          <w:rFonts w:cs="Mangal"/>
          <w:cs/>
        </w:rPr>
        <w:t xml:space="preserve">आदिवासी लोकसंख्येमध्ये जगात दुसरा क्रमांक आहे. </w:t>
      </w:r>
      <w:r w:rsidR="00463680">
        <w:rPr>
          <w:rFonts w:cs="Mangal" w:hint="cs"/>
          <w:cs/>
          <w:lang w:bidi="mr-IN"/>
        </w:rPr>
        <w:t>२०११</w:t>
      </w:r>
      <w:r w:rsidR="009E4DD9" w:rsidRPr="009E4DD9">
        <w:rPr>
          <w:rFonts w:cs="Mangal"/>
        </w:rPr>
        <w:t xml:space="preserve"> </w:t>
      </w:r>
      <w:r w:rsidR="00797E29">
        <w:rPr>
          <w:rFonts w:cs="Mangal"/>
          <w:cs/>
        </w:rPr>
        <w:t>च्या जनगणनेनुसार भारतात एकू</w:t>
      </w:r>
      <w:r w:rsidR="00797E29">
        <w:rPr>
          <w:rFonts w:cs="Mangal" w:hint="cs"/>
          <w:cs/>
          <w:lang w:bidi="mr-IN"/>
        </w:rPr>
        <w:t>ण अनूसुचित जमातींची</w:t>
      </w:r>
      <w:r w:rsidR="009E4DD9" w:rsidRPr="009E4DD9">
        <w:rPr>
          <w:rFonts w:cs="Mangal"/>
        </w:rPr>
        <w:t xml:space="preserve"> </w:t>
      </w:r>
      <w:r w:rsidR="009E4DD9" w:rsidRPr="009E4DD9">
        <w:rPr>
          <w:rFonts w:cs="Mangal"/>
          <w:cs/>
        </w:rPr>
        <w:t xml:space="preserve">लोकसंख्या </w:t>
      </w:r>
      <w:r w:rsidR="00463680">
        <w:rPr>
          <w:rFonts w:cs="Mangal" w:hint="cs"/>
          <w:cs/>
          <w:lang w:bidi="mr-IN"/>
        </w:rPr>
        <w:t>१०</w:t>
      </w:r>
      <w:r w:rsidR="00797E29">
        <w:rPr>
          <w:rFonts w:cs="Mangal" w:hint="cs"/>
          <w:cs/>
          <w:lang w:bidi="mr-IN"/>
        </w:rPr>
        <w:t>,</w:t>
      </w:r>
      <w:r w:rsidR="00463680">
        <w:rPr>
          <w:rFonts w:cs="Mangal" w:hint="cs"/>
          <w:cs/>
          <w:lang w:bidi="mr-IN"/>
        </w:rPr>
        <w:t>४२</w:t>
      </w:r>
      <w:r w:rsidR="00797E29">
        <w:rPr>
          <w:rFonts w:cs="Mangal" w:hint="cs"/>
          <w:cs/>
          <w:lang w:bidi="mr-IN"/>
        </w:rPr>
        <w:t>,</w:t>
      </w:r>
      <w:r w:rsidR="00463680">
        <w:rPr>
          <w:rFonts w:cs="Mangal" w:hint="cs"/>
          <w:cs/>
          <w:lang w:bidi="mr-IN"/>
        </w:rPr>
        <w:t>८१०३४</w:t>
      </w:r>
      <w:r w:rsidR="009E4DD9" w:rsidRPr="009E4DD9">
        <w:rPr>
          <w:rFonts w:cs="Mangal"/>
        </w:rPr>
        <w:t xml:space="preserve"> </w:t>
      </w:r>
      <w:r w:rsidR="00797E29">
        <w:rPr>
          <w:rFonts w:cs="Mangal" w:hint="cs"/>
          <w:cs/>
          <w:lang w:bidi="mr-IN"/>
        </w:rPr>
        <w:t xml:space="preserve"> आहे</w:t>
      </w:r>
      <w:r w:rsidR="009E4DD9" w:rsidRPr="009E4DD9">
        <w:rPr>
          <w:rFonts w:cs="Mangal"/>
          <w:cs/>
        </w:rPr>
        <w:t xml:space="preserve"> जी भारताच्या एकूण लोकसंख्येच्या </w:t>
      </w:r>
      <w:r w:rsidR="00463680">
        <w:rPr>
          <w:rFonts w:cs="Mangal" w:hint="cs"/>
          <w:cs/>
          <w:lang w:bidi="mr-IN"/>
        </w:rPr>
        <w:t>८</w:t>
      </w:r>
      <w:r w:rsidR="00463680">
        <w:rPr>
          <w:rFonts w:cs="Mangal"/>
        </w:rPr>
        <w:t>.</w:t>
      </w:r>
      <w:r w:rsidR="00463680">
        <w:rPr>
          <w:rFonts w:cs="Mangal" w:hint="cs"/>
          <w:cs/>
          <w:lang w:bidi="mr-IN"/>
        </w:rPr>
        <w:t>६</w:t>
      </w:r>
      <w:r w:rsidR="009E4DD9" w:rsidRPr="009E4DD9">
        <w:rPr>
          <w:rFonts w:cs="Mangal"/>
        </w:rPr>
        <w:t xml:space="preserve">% </w:t>
      </w:r>
      <w:r w:rsidR="009E4DD9" w:rsidRPr="009E4DD9">
        <w:rPr>
          <w:rFonts w:cs="Mangal"/>
          <w:cs/>
        </w:rPr>
        <w:t xml:space="preserve">आहे. यापैकी सुमारे </w:t>
      </w:r>
      <w:r w:rsidR="00463680">
        <w:rPr>
          <w:rFonts w:cs="Mangal" w:hint="cs"/>
          <w:cs/>
          <w:lang w:bidi="mr-IN"/>
        </w:rPr>
        <w:t>८६</w:t>
      </w:r>
      <w:r w:rsidR="009E4DD9" w:rsidRPr="009E4DD9">
        <w:rPr>
          <w:rFonts w:cs="Mangal"/>
        </w:rPr>
        <w:t xml:space="preserve">% </w:t>
      </w:r>
      <w:r w:rsidR="00797E29">
        <w:rPr>
          <w:rFonts w:cs="Mangal" w:hint="cs"/>
          <w:cs/>
          <w:lang w:bidi="mr-IN"/>
        </w:rPr>
        <w:t xml:space="preserve"> अनूसुचित जमातींची</w:t>
      </w:r>
      <w:r w:rsidR="009E4DD9" w:rsidRPr="009E4DD9">
        <w:rPr>
          <w:rFonts w:cs="Mangal"/>
          <w:cs/>
        </w:rPr>
        <w:t xml:space="preserve"> लोकसंख्या मध्य प्रदेश</w:t>
      </w:r>
      <w:r w:rsidR="009E4DD9" w:rsidRPr="009E4DD9">
        <w:rPr>
          <w:rFonts w:cs="Mangal"/>
        </w:rPr>
        <w:t xml:space="preserve">, </w:t>
      </w:r>
      <w:r w:rsidR="009E4DD9" w:rsidRPr="009E4DD9">
        <w:rPr>
          <w:rFonts w:cs="Mangal"/>
          <w:cs/>
        </w:rPr>
        <w:t>ओडिशा</w:t>
      </w:r>
      <w:r w:rsidR="009E4DD9" w:rsidRPr="009E4DD9">
        <w:rPr>
          <w:rFonts w:cs="Mangal"/>
        </w:rPr>
        <w:t xml:space="preserve">, </w:t>
      </w:r>
      <w:r w:rsidR="009E4DD9" w:rsidRPr="009E4DD9">
        <w:rPr>
          <w:rFonts w:cs="Mangal"/>
          <w:cs/>
        </w:rPr>
        <w:t>छत्तीसगड</w:t>
      </w:r>
      <w:r w:rsidR="009E4DD9" w:rsidRPr="009E4DD9">
        <w:rPr>
          <w:rFonts w:cs="Mangal"/>
        </w:rPr>
        <w:t xml:space="preserve">, </w:t>
      </w:r>
      <w:r w:rsidR="009E4DD9" w:rsidRPr="009E4DD9">
        <w:rPr>
          <w:rFonts w:cs="Mangal"/>
          <w:cs/>
        </w:rPr>
        <w:t>झारखंड</w:t>
      </w:r>
      <w:r w:rsidR="009E4DD9" w:rsidRPr="009E4DD9">
        <w:rPr>
          <w:rFonts w:cs="Mangal"/>
        </w:rPr>
        <w:t xml:space="preserve">, </w:t>
      </w:r>
      <w:r w:rsidR="009E4DD9" w:rsidRPr="009E4DD9">
        <w:rPr>
          <w:rFonts w:cs="Mangal"/>
          <w:cs/>
        </w:rPr>
        <w:t>गुजरात</w:t>
      </w:r>
      <w:r w:rsidR="009E4DD9" w:rsidRPr="009E4DD9">
        <w:rPr>
          <w:rFonts w:cs="Mangal"/>
        </w:rPr>
        <w:t xml:space="preserve">, </w:t>
      </w:r>
      <w:r w:rsidR="009E4DD9" w:rsidRPr="009E4DD9">
        <w:rPr>
          <w:rFonts w:cs="Mangal"/>
          <w:cs/>
        </w:rPr>
        <w:t>महाराष्ट्र</w:t>
      </w:r>
      <w:r w:rsidR="009E4DD9" w:rsidRPr="009E4DD9">
        <w:rPr>
          <w:rFonts w:cs="Mangal"/>
        </w:rPr>
        <w:t xml:space="preserve">, </w:t>
      </w:r>
      <w:r w:rsidR="009E4DD9" w:rsidRPr="009E4DD9">
        <w:rPr>
          <w:rFonts w:cs="Mangal"/>
          <w:cs/>
        </w:rPr>
        <w:t>राजस्थान</w:t>
      </w:r>
      <w:r w:rsidR="009E4DD9" w:rsidRPr="009E4DD9">
        <w:rPr>
          <w:rFonts w:cs="Mangal"/>
        </w:rPr>
        <w:t xml:space="preserve">, </w:t>
      </w:r>
      <w:r w:rsidR="00797E29">
        <w:rPr>
          <w:rFonts w:cs="Mangal" w:hint="cs"/>
          <w:cs/>
          <w:lang w:bidi="mr-IN"/>
        </w:rPr>
        <w:t>आंध्रप्रदेश्‍</w:t>
      </w:r>
      <w:r w:rsidR="00797E29">
        <w:rPr>
          <w:rFonts w:cs="Mangal"/>
          <w:cs/>
        </w:rPr>
        <w:t xml:space="preserve"> या नऊ राज्यां</w:t>
      </w:r>
      <w:r w:rsidR="00797E29">
        <w:rPr>
          <w:rFonts w:cs="Mangal" w:hint="cs"/>
          <w:cs/>
          <w:lang w:bidi="mr-IN"/>
        </w:rPr>
        <w:t>तील</w:t>
      </w:r>
      <w:r w:rsidR="009E4DD9" w:rsidRPr="009E4DD9">
        <w:rPr>
          <w:rFonts w:cs="Mangal"/>
          <w:cs/>
        </w:rPr>
        <w:t xml:space="preserve"> </w:t>
      </w:r>
      <w:r w:rsidR="00797E29">
        <w:rPr>
          <w:rFonts w:cs="Mangal"/>
          <w:cs/>
        </w:rPr>
        <w:t>मध्यवर्ती पट्ट्यात केंद्रित आहे</w:t>
      </w:r>
      <w:r w:rsidR="00797E29">
        <w:rPr>
          <w:rFonts w:cs="Mangal" w:hint="cs"/>
          <w:cs/>
          <w:lang w:bidi="mr-IN"/>
        </w:rPr>
        <w:t xml:space="preserve">, तर </w:t>
      </w:r>
      <w:r w:rsidR="00797E29" w:rsidRPr="009E4DD9">
        <w:rPr>
          <w:rFonts w:cs="Mangal"/>
          <w:cs/>
        </w:rPr>
        <w:t xml:space="preserve">सुमारे </w:t>
      </w:r>
      <w:r w:rsidR="00463680">
        <w:rPr>
          <w:rFonts w:cs="Mangal" w:hint="cs"/>
          <w:cs/>
          <w:lang w:bidi="mr-IN"/>
        </w:rPr>
        <w:t>१०</w:t>
      </w:r>
      <w:r w:rsidR="00797E29" w:rsidRPr="009E4DD9">
        <w:rPr>
          <w:rFonts w:cs="Mangal"/>
        </w:rPr>
        <w:t xml:space="preserve">% </w:t>
      </w:r>
      <w:r w:rsidR="009E4DD9" w:rsidRPr="009E4DD9">
        <w:rPr>
          <w:rFonts w:cs="Mangal"/>
          <w:cs/>
        </w:rPr>
        <w:t xml:space="preserve"> </w:t>
      </w:r>
      <w:r w:rsidR="00797E29">
        <w:rPr>
          <w:rFonts w:cs="Mangal" w:hint="cs"/>
          <w:cs/>
          <w:lang w:bidi="mr-IN"/>
        </w:rPr>
        <w:t>अनूसुचित जमातींची</w:t>
      </w:r>
      <w:r w:rsidR="00797E29">
        <w:rPr>
          <w:rFonts w:cs="Mangal"/>
          <w:cs/>
        </w:rPr>
        <w:t xml:space="preserve"> लोकसंख्या</w:t>
      </w:r>
      <w:r w:rsidR="00797E29">
        <w:rPr>
          <w:rFonts w:cs="Mangal" w:hint="cs"/>
          <w:cs/>
          <w:lang w:bidi="mr-IN"/>
        </w:rPr>
        <w:t xml:space="preserve"> </w:t>
      </w:r>
      <w:r w:rsidR="00797E29">
        <w:rPr>
          <w:rFonts w:cs="Mangal"/>
          <w:cs/>
        </w:rPr>
        <w:t>पश्चिम बंगाल</w:t>
      </w:r>
      <w:r w:rsidR="00797E29">
        <w:rPr>
          <w:rFonts w:cs="Mangal" w:hint="cs"/>
          <w:cs/>
          <w:lang w:bidi="mr-IN"/>
        </w:rPr>
        <w:t>,</w:t>
      </w:r>
      <w:r w:rsidR="009E4DD9" w:rsidRPr="009E4DD9">
        <w:rPr>
          <w:rFonts w:cs="Mangal"/>
        </w:rPr>
        <w:t xml:space="preserve"> </w:t>
      </w:r>
      <w:r w:rsidR="009E4DD9" w:rsidRPr="009E4DD9">
        <w:rPr>
          <w:rFonts w:cs="Mangal"/>
          <w:cs/>
        </w:rPr>
        <w:t>आसाम</w:t>
      </w:r>
      <w:r w:rsidR="009E4DD9" w:rsidRPr="009E4DD9">
        <w:rPr>
          <w:rFonts w:cs="Mangal"/>
        </w:rPr>
        <w:t xml:space="preserve">, </w:t>
      </w:r>
      <w:r w:rsidR="009E4DD9" w:rsidRPr="009E4DD9">
        <w:rPr>
          <w:rFonts w:cs="Mangal"/>
          <w:cs/>
        </w:rPr>
        <w:t>अरुणाचल प्रदेश</w:t>
      </w:r>
      <w:r w:rsidR="009E4DD9" w:rsidRPr="009E4DD9">
        <w:rPr>
          <w:rFonts w:cs="Mangal"/>
        </w:rPr>
        <w:t xml:space="preserve">, </w:t>
      </w:r>
      <w:r w:rsidR="009E4DD9" w:rsidRPr="009E4DD9">
        <w:rPr>
          <w:rFonts w:cs="Mangal"/>
          <w:cs/>
        </w:rPr>
        <w:t>मणिपूर</w:t>
      </w:r>
      <w:r w:rsidR="009E4DD9" w:rsidRPr="009E4DD9">
        <w:rPr>
          <w:rFonts w:cs="Mangal"/>
        </w:rPr>
        <w:t xml:space="preserve">, </w:t>
      </w:r>
      <w:r w:rsidR="009E4DD9" w:rsidRPr="009E4DD9">
        <w:rPr>
          <w:rFonts w:cs="Mangal"/>
          <w:cs/>
        </w:rPr>
        <w:t>मेघालय</w:t>
      </w:r>
      <w:r w:rsidR="009E4DD9" w:rsidRPr="009E4DD9">
        <w:rPr>
          <w:rFonts w:cs="Mangal"/>
        </w:rPr>
        <w:t xml:space="preserve">, </w:t>
      </w:r>
      <w:r w:rsidR="009E4DD9" w:rsidRPr="009E4DD9">
        <w:rPr>
          <w:rFonts w:cs="Mangal"/>
          <w:cs/>
        </w:rPr>
        <w:t>मिझोराम</w:t>
      </w:r>
      <w:r w:rsidR="009E4DD9" w:rsidRPr="009E4DD9">
        <w:rPr>
          <w:rFonts w:cs="Mangal"/>
        </w:rPr>
        <w:t xml:space="preserve">, </w:t>
      </w:r>
      <w:r w:rsidR="009E4DD9" w:rsidRPr="009E4DD9">
        <w:rPr>
          <w:rFonts w:cs="Mangal"/>
          <w:cs/>
        </w:rPr>
        <w:t>नागालँड</w:t>
      </w:r>
      <w:r w:rsidR="009E4DD9" w:rsidRPr="009E4DD9">
        <w:rPr>
          <w:rFonts w:cs="Mangal"/>
        </w:rPr>
        <w:t xml:space="preserve">, </w:t>
      </w:r>
      <w:r w:rsidR="009E4DD9" w:rsidRPr="009E4DD9">
        <w:rPr>
          <w:rFonts w:cs="Mangal"/>
          <w:cs/>
        </w:rPr>
        <w:t>त्रिपुरा आणि सिक्कीम या ईशान्येकडील</w:t>
      </w:r>
      <w:r w:rsidR="00463680">
        <w:rPr>
          <w:rFonts w:cs="Mangal" w:hint="cs"/>
          <w:cs/>
          <w:lang w:bidi="mr-IN"/>
        </w:rPr>
        <w:t xml:space="preserve"> ८</w:t>
      </w:r>
      <w:r w:rsidR="009E4DD9" w:rsidRPr="009E4DD9">
        <w:rPr>
          <w:rFonts w:cs="Mangal"/>
          <w:cs/>
        </w:rPr>
        <w:t xml:space="preserve"> राज्यांमध्ये </w:t>
      </w:r>
      <w:r w:rsidR="00797E29">
        <w:rPr>
          <w:rFonts w:cs="Mangal" w:hint="cs"/>
          <w:cs/>
          <w:lang w:bidi="mr-IN"/>
        </w:rPr>
        <w:t>आहेत</w:t>
      </w:r>
      <w:r w:rsidR="009E4DD9" w:rsidRPr="009E4DD9">
        <w:rPr>
          <w:rFonts w:cs="Mangal"/>
          <w:cs/>
        </w:rPr>
        <w:t xml:space="preserve"> आणि उर्वरित </w:t>
      </w:r>
      <w:r w:rsidR="00463680">
        <w:rPr>
          <w:rFonts w:cs="Mangal" w:hint="cs"/>
          <w:cs/>
          <w:lang w:bidi="mr-IN"/>
        </w:rPr>
        <w:t>४</w:t>
      </w:r>
      <w:r w:rsidR="009E4DD9" w:rsidRPr="009E4DD9">
        <w:rPr>
          <w:rFonts w:cs="Mangal"/>
        </w:rPr>
        <w:t xml:space="preserve">% </w:t>
      </w:r>
      <w:r w:rsidR="00797E29">
        <w:rPr>
          <w:rFonts w:cs="Mangal" w:hint="cs"/>
          <w:cs/>
          <w:lang w:bidi="mr-IN"/>
        </w:rPr>
        <w:t>अनूसुचित जमातींची</w:t>
      </w:r>
      <w:r w:rsidR="00797E29" w:rsidRPr="009E4DD9">
        <w:rPr>
          <w:rFonts w:cs="Mangal"/>
          <w:cs/>
        </w:rPr>
        <w:t xml:space="preserve"> लोकसंख्या </w:t>
      </w:r>
      <w:r w:rsidR="00797E29">
        <w:rPr>
          <w:rFonts w:cs="Mangal" w:hint="cs"/>
          <w:cs/>
          <w:lang w:bidi="mr-IN"/>
        </w:rPr>
        <w:t>उत्तरप्रदेश</w:t>
      </w:r>
      <w:r w:rsidR="009E4DD9" w:rsidRPr="009E4DD9">
        <w:rPr>
          <w:rFonts w:cs="Mangal"/>
        </w:rPr>
        <w:t xml:space="preserve">, </w:t>
      </w:r>
      <w:r w:rsidR="009E4DD9" w:rsidRPr="009E4DD9">
        <w:rPr>
          <w:rFonts w:cs="Mangal"/>
          <w:cs/>
        </w:rPr>
        <w:t>उत्तराखंड</w:t>
      </w:r>
      <w:r w:rsidR="009E4DD9" w:rsidRPr="009E4DD9">
        <w:rPr>
          <w:rFonts w:cs="Mangal"/>
        </w:rPr>
        <w:t xml:space="preserve">, </w:t>
      </w:r>
      <w:r w:rsidR="00797E29">
        <w:rPr>
          <w:rFonts w:cs="Mangal" w:hint="cs"/>
          <w:cs/>
          <w:lang w:bidi="mr-IN"/>
        </w:rPr>
        <w:t>हिमाचलप्रदेश</w:t>
      </w:r>
      <w:r w:rsidR="009E4DD9" w:rsidRPr="009E4DD9">
        <w:rPr>
          <w:rFonts w:cs="Mangal"/>
        </w:rPr>
        <w:t xml:space="preserve">, </w:t>
      </w:r>
      <w:r w:rsidR="009E4DD9" w:rsidRPr="009E4DD9">
        <w:rPr>
          <w:rFonts w:cs="Mangal"/>
          <w:cs/>
        </w:rPr>
        <w:t>गोवा</w:t>
      </w:r>
      <w:r w:rsidR="009E4DD9" w:rsidRPr="009E4DD9">
        <w:rPr>
          <w:rFonts w:cs="Mangal"/>
        </w:rPr>
        <w:t xml:space="preserve">, </w:t>
      </w:r>
      <w:r w:rsidR="009E4DD9" w:rsidRPr="009E4DD9">
        <w:rPr>
          <w:rFonts w:cs="Mangal"/>
          <w:cs/>
        </w:rPr>
        <w:t>बिहार</w:t>
      </w:r>
      <w:r w:rsidR="009E4DD9" w:rsidRPr="009E4DD9">
        <w:rPr>
          <w:rFonts w:cs="Mangal"/>
        </w:rPr>
        <w:t xml:space="preserve">, </w:t>
      </w:r>
      <w:r w:rsidR="009E4DD9" w:rsidRPr="009E4DD9">
        <w:rPr>
          <w:rFonts w:cs="Mangal"/>
          <w:cs/>
        </w:rPr>
        <w:t>कर्नाटक</w:t>
      </w:r>
      <w:r w:rsidR="00797E29">
        <w:rPr>
          <w:rFonts w:cs="Mangal" w:hint="cs"/>
          <w:cs/>
          <w:lang w:bidi="mr-IN"/>
        </w:rPr>
        <w:t>,</w:t>
      </w:r>
      <w:r w:rsidR="009E4DD9" w:rsidRPr="009E4DD9">
        <w:rPr>
          <w:rFonts w:cs="Mangal"/>
          <w:cs/>
        </w:rPr>
        <w:t xml:space="preserve"> </w:t>
      </w:r>
      <w:r w:rsidR="00797E29" w:rsidRPr="009E4DD9">
        <w:rPr>
          <w:rFonts w:cs="Mangal"/>
          <w:cs/>
        </w:rPr>
        <w:t xml:space="preserve">तामिळनाडू </w:t>
      </w:r>
      <w:r w:rsidR="009E4DD9" w:rsidRPr="009E4DD9">
        <w:rPr>
          <w:rFonts w:cs="Mangal"/>
          <w:cs/>
        </w:rPr>
        <w:t xml:space="preserve">या सात राज्यांमध्ये आणि </w:t>
      </w:r>
      <w:r>
        <w:rPr>
          <w:rFonts w:cs="Mangal" w:hint="cs"/>
          <w:cs/>
          <w:lang w:bidi="mr-IN"/>
        </w:rPr>
        <w:t>सहा</w:t>
      </w:r>
      <w:r w:rsidR="009E4DD9" w:rsidRPr="009E4DD9">
        <w:rPr>
          <w:rFonts w:cs="Mangal"/>
        </w:rPr>
        <w:t xml:space="preserve"> </w:t>
      </w:r>
      <w:r w:rsidR="009E4DD9" w:rsidRPr="009E4DD9">
        <w:rPr>
          <w:rFonts w:cs="Mangal"/>
          <w:cs/>
        </w:rPr>
        <w:t xml:space="preserve">केंद्रशासित प्रदेश </w:t>
      </w:r>
      <w:r>
        <w:rPr>
          <w:rFonts w:cs="Mangal" w:hint="cs"/>
          <w:cs/>
          <w:lang w:bidi="mr-IN"/>
        </w:rPr>
        <w:t xml:space="preserve">ज्यात </w:t>
      </w:r>
      <w:r w:rsidR="009E4DD9" w:rsidRPr="009E4DD9">
        <w:rPr>
          <w:rFonts w:cs="Mangal"/>
          <w:cs/>
        </w:rPr>
        <w:t>जम्मू आणि काश्मीर</w:t>
      </w:r>
      <w:r w:rsidR="009E4DD9" w:rsidRPr="009E4DD9">
        <w:rPr>
          <w:rFonts w:cs="Mangal"/>
        </w:rPr>
        <w:t xml:space="preserve">, </w:t>
      </w:r>
      <w:r w:rsidR="009E4DD9" w:rsidRPr="009E4DD9">
        <w:rPr>
          <w:rFonts w:cs="Mangal"/>
          <w:cs/>
        </w:rPr>
        <w:t>लद्द</w:t>
      </w:r>
      <w:r>
        <w:rPr>
          <w:rFonts w:cs="Mangal" w:hint="cs"/>
          <w:cs/>
          <w:lang w:bidi="mr-IN"/>
        </w:rPr>
        <w:t>ा</w:t>
      </w:r>
      <w:r w:rsidR="009E4DD9" w:rsidRPr="009E4DD9">
        <w:rPr>
          <w:rFonts w:cs="Mangal"/>
          <w:cs/>
        </w:rPr>
        <w:t>क</w:t>
      </w:r>
      <w:r w:rsidR="009E4DD9" w:rsidRPr="009E4DD9">
        <w:rPr>
          <w:rFonts w:cs="Mangal"/>
        </w:rPr>
        <w:t>,</w:t>
      </w:r>
      <w:r>
        <w:rPr>
          <w:rFonts w:cs="Mangal" w:hint="cs"/>
          <w:cs/>
          <w:lang w:bidi="mr-IN"/>
        </w:rPr>
        <w:t xml:space="preserve"> </w:t>
      </w:r>
      <w:r w:rsidR="009E4DD9" w:rsidRPr="009E4DD9">
        <w:rPr>
          <w:rFonts w:cs="Mangal"/>
        </w:rPr>
        <w:t xml:space="preserve"> </w:t>
      </w:r>
      <w:r w:rsidR="009E4DD9" w:rsidRPr="009E4DD9">
        <w:rPr>
          <w:rFonts w:cs="Mangal"/>
          <w:cs/>
        </w:rPr>
        <w:t>दादरा आणि नगर हवेली</w:t>
      </w:r>
      <w:r w:rsidR="009E4DD9" w:rsidRPr="009E4DD9">
        <w:rPr>
          <w:rFonts w:cs="Mangal"/>
        </w:rPr>
        <w:t xml:space="preserve">, </w:t>
      </w:r>
      <w:r>
        <w:rPr>
          <w:rFonts w:cs="Mangal" w:hint="cs"/>
          <w:cs/>
          <w:lang w:bidi="mr-IN"/>
        </w:rPr>
        <w:t xml:space="preserve"> </w:t>
      </w:r>
      <w:r w:rsidR="009E4DD9" w:rsidRPr="009E4DD9">
        <w:rPr>
          <w:rFonts w:cs="Mangal"/>
          <w:cs/>
        </w:rPr>
        <w:t>दमण आणि दीव</w:t>
      </w:r>
      <w:r w:rsidR="009E4DD9" w:rsidRPr="009E4DD9">
        <w:rPr>
          <w:rFonts w:cs="Mangal"/>
        </w:rPr>
        <w:t>,</w:t>
      </w:r>
      <w:r>
        <w:rPr>
          <w:rFonts w:cs="Mangal" w:hint="cs"/>
          <w:cs/>
          <w:lang w:bidi="mr-IN"/>
        </w:rPr>
        <w:t xml:space="preserve"> </w:t>
      </w:r>
      <w:r w:rsidR="009E4DD9" w:rsidRPr="009E4DD9">
        <w:rPr>
          <w:rFonts w:cs="Mangal"/>
        </w:rPr>
        <w:t xml:space="preserve"> </w:t>
      </w:r>
      <w:r w:rsidR="009E4DD9" w:rsidRPr="009E4DD9">
        <w:rPr>
          <w:rFonts w:cs="Mangal"/>
          <w:cs/>
        </w:rPr>
        <w:t>लक्षद्वीप आणि अंदमान आणि निकोबार बेटे</w:t>
      </w:r>
      <w:r w:rsidR="009E4DD9">
        <w:rPr>
          <w:rFonts w:cs="Mangal"/>
        </w:rPr>
        <w:t xml:space="preserve"> </w:t>
      </w:r>
      <w:r>
        <w:rPr>
          <w:rFonts w:cs="Mangal" w:hint="cs"/>
          <w:cs/>
          <w:lang w:bidi="mr-IN"/>
        </w:rPr>
        <w:t>यामध्ये आढळून येतात.</w:t>
      </w:r>
      <w:r>
        <w:rPr>
          <w:rFonts w:ascii="Times New Roman" w:hAnsi="Times New Roman" w:cs="Times New Roman" w:hint="cs"/>
          <w:cs/>
          <w:lang w:bidi="mr-IN"/>
        </w:rPr>
        <w:t>”</w:t>
      </w:r>
      <w:r>
        <w:rPr>
          <w:rStyle w:val="FootnoteReference"/>
          <w:rFonts w:ascii="Times New Roman" w:hAnsi="Times New Roman" w:cs="Times New Roman"/>
          <w:cs/>
          <w:lang w:bidi="mr-IN"/>
        </w:rPr>
        <w:footnoteReference w:id="2"/>
      </w:r>
    </w:p>
    <w:p w:rsidR="009E4DD9" w:rsidRPr="009E4DD9" w:rsidRDefault="00013B8B" w:rsidP="003907DB">
      <w:pPr>
        <w:jc w:val="both"/>
        <w:rPr>
          <w:rFonts w:cs="Mangal"/>
          <w:lang w:bidi="mr-IN"/>
        </w:rPr>
      </w:pPr>
      <w:r>
        <w:rPr>
          <w:rFonts w:ascii="Times New Roman" w:hAnsi="Times New Roman" w:cs="Times New Roman" w:hint="cs"/>
          <w:cs/>
          <w:lang w:bidi="mr-IN"/>
        </w:rPr>
        <w:t>“</w:t>
      </w:r>
      <w:r>
        <w:rPr>
          <w:rFonts w:cs="Mangal" w:hint="cs"/>
          <w:cs/>
          <w:lang w:bidi="mr-IN"/>
        </w:rPr>
        <w:t>अनूसुचित जमातीं</w:t>
      </w:r>
      <w:r w:rsidR="009E4DD9" w:rsidRPr="009E4DD9">
        <w:rPr>
          <w:rFonts w:cs="Mangal"/>
          <w:cs/>
        </w:rPr>
        <w:t>ने डोंगराळ प्रदेशांचा समावेश असल</w:t>
      </w:r>
      <w:r>
        <w:rPr>
          <w:rFonts w:cs="Mangal"/>
          <w:cs/>
        </w:rPr>
        <w:t>ेल्या वेगळ्या भागांचा ताबा घेतल</w:t>
      </w:r>
      <w:r>
        <w:rPr>
          <w:rFonts w:cs="Mangal" w:hint="cs"/>
          <w:cs/>
          <w:lang w:bidi="mr-IN"/>
        </w:rPr>
        <w:t>ेला आढळून येतो</w:t>
      </w:r>
      <w:r w:rsidR="009E4DD9" w:rsidRPr="009E4DD9">
        <w:rPr>
          <w:rFonts w:cs="Mangal"/>
          <w:cs/>
        </w:rPr>
        <w:t xml:space="preserve"> आहे आणि त्यांनी सर्वसाधारणपणे बाहेरील लोकांच्या घुसखोरीला आणि विशेषतः त्यांच्या भागात परकीय घुसखोरींना जोरदार प्रतिकार केला. परकीय घुसखोरी आणि आदिवासी यांच्यात प्रदीर्घ संघर्षाचा पुरावा इतिहास देतो जेव्हा पूर्वीच्या लोकांनी त्यांच्या भागात प्रवेश करण्याचा प्रयत्न केला. </w:t>
      </w:r>
      <w:r>
        <w:rPr>
          <w:rFonts w:cs="Mangal" w:hint="cs"/>
          <w:cs/>
          <w:lang w:bidi="mr-IN"/>
        </w:rPr>
        <w:t xml:space="preserve">सरकारी </w:t>
      </w:r>
      <w:r w:rsidR="009E4DD9" w:rsidRPr="009E4DD9">
        <w:rPr>
          <w:rFonts w:cs="Mangal"/>
          <w:cs/>
        </w:rPr>
        <w:t>अधिकाऱ्यांविरुद्ध</w:t>
      </w:r>
      <w:r>
        <w:rPr>
          <w:rFonts w:cs="Mangal" w:hint="cs"/>
          <w:cs/>
          <w:lang w:bidi="mr-IN"/>
        </w:rPr>
        <w:t xml:space="preserve"> सुध्दा</w:t>
      </w:r>
      <w:r w:rsidR="009E4DD9" w:rsidRPr="009E4DD9">
        <w:rPr>
          <w:rFonts w:cs="Mangal"/>
          <w:cs/>
        </w:rPr>
        <w:t xml:space="preserve"> अनेक बंडखोरी नोंदवली गेली </w:t>
      </w:r>
      <w:r>
        <w:rPr>
          <w:rFonts w:cs="Mangal" w:hint="cs"/>
          <w:cs/>
          <w:lang w:bidi="mr-IN"/>
        </w:rPr>
        <w:t xml:space="preserve">आहे </w:t>
      </w:r>
      <w:r w:rsidR="009E4DD9" w:rsidRPr="009E4DD9">
        <w:rPr>
          <w:rFonts w:cs="Mangal"/>
          <w:cs/>
        </w:rPr>
        <w:t>आणि</w:t>
      </w:r>
      <w:r>
        <w:rPr>
          <w:rFonts w:cs="Mangal" w:hint="cs"/>
          <w:cs/>
          <w:lang w:bidi="mr-IN"/>
        </w:rPr>
        <w:t xml:space="preserve"> त्यामुळे</w:t>
      </w:r>
      <w:r w:rsidR="009E4DD9" w:rsidRPr="009E4DD9">
        <w:rPr>
          <w:rFonts w:cs="Mangal"/>
          <w:cs/>
        </w:rPr>
        <w:t xml:space="preserve"> ब्रिटिशांना आदिवासींसोबत शांतता प्रस्थापित करण्यासाठी आदिवासी बहुसंख्य क्षेत्रांना नियामक नसलेले क्षेत्र म्हणून नियुक्त करावे लागले</w:t>
      </w:r>
      <w:r w:rsidR="00463680">
        <w:rPr>
          <w:rFonts w:cs="Mangal" w:hint="cs"/>
          <w:cs/>
          <w:lang w:bidi="mr-IN"/>
        </w:rPr>
        <w:t xml:space="preserve"> </w:t>
      </w:r>
      <w:r w:rsidR="00463680" w:rsidRPr="009E4DD9">
        <w:rPr>
          <w:rFonts w:cs="Mangal"/>
          <w:cs/>
        </w:rPr>
        <w:t>आणि</w:t>
      </w:r>
      <w:r w:rsidR="00463680">
        <w:rPr>
          <w:rFonts w:cs="Mangal" w:hint="cs"/>
          <w:cs/>
          <w:lang w:bidi="mr-IN"/>
        </w:rPr>
        <w:t xml:space="preserve"> </w:t>
      </w:r>
      <w:r w:rsidR="009E4DD9" w:rsidRPr="009E4DD9">
        <w:rPr>
          <w:rFonts w:cs="Mangal"/>
          <w:cs/>
        </w:rPr>
        <w:t>या भागांच्या प्रशासनासाठी स्वतंत्र कायदे मंजूर करावे लागले. हे "वगळलेले आणि अंशतः वगळलेले क्षेत्र" म्हणून निर्दिष्ट केले गेले आणि आदिवासींच्या हिताचे रक्षण करण्यासाठी विशेष कायदे केले गेले</w:t>
      </w:r>
      <w:r>
        <w:rPr>
          <w:rFonts w:ascii="Times New Roman" w:hAnsi="Times New Roman" w:cs="Times New Roman" w:hint="cs"/>
          <w:cs/>
          <w:lang w:bidi="mr-IN"/>
        </w:rPr>
        <w:t>”</w:t>
      </w:r>
      <w:r w:rsidR="00463680">
        <w:rPr>
          <w:rStyle w:val="FootnoteReference"/>
          <w:rFonts w:ascii="Times New Roman" w:hAnsi="Times New Roman" w:cs="Times New Roman"/>
          <w:cs/>
          <w:lang w:bidi="mr-IN"/>
        </w:rPr>
        <w:footnoteReference w:id="3"/>
      </w:r>
    </w:p>
    <w:p w:rsidR="009E4DD9" w:rsidRPr="00F903B0" w:rsidRDefault="009E4DD9" w:rsidP="003907DB">
      <w:pPr>
        <w:jc w:val="both"/>
        <w:rPr>
          <w:rFonts w:cs="Mangal"/>
          <w:b/>
          <w:bCs/>
          <w:lang w:bidi="mr-IN"/>
        </w:rPr>
      </w:pPr>
      <w:r w:rsidRPr="00F903B0">
        <w:rPr>
          <w:rFonts w:cs="Mangal"/>
          <w:b/>
          <w:bCs/>
          <w:cs/>
        </w:rPr>
        <w:t>नक्षलवादाची उत्पत्ती</w:t>
      </w:r>
      <w:r w:rsidR="00F903B0">
        <w:rPr>
          <w:rFonts w:cs="Mangal" w:hint="cs"/>
          <w:b/>
          <w:bCs/>
          <w:cs/>
          <w:lang w:bidi="mr-IN"/>
        </w:rPr>
        <w:t xml:space="preserve"> :</w:t>
      </w:r>
    </w:p>
    <w:p w:rsidR="009E4DD9" w:rsidRDefault="00463680" w:rsidP="003907DB">
      <w:pPr>
        <w:jc w:val="both"/>
        <w:rPr>
          <w:sz w:val="23"/>
          <w:szCs w:val="23"/>
          <w:lang w:bidi="mr-IN"/>
        </w:rPr>
      </w:pPr>
      <w:r>
        <w:rPr>
          <w:rFonts w:ascii="Times New Roman" w:hAnsi="Times New Roman" w:cs="Times New Roman" w:hint="cs"/>
          <w:cs/>
          <w:lang w:bidi="mr-IN"/>
        </w:rPr>
        <w:t>“</w:t>
      </w:r>
      <w:r w:rsidR="009E4DD9" w:rsidRPr="009E4DD9">
        <w:rPr>
          <w:rFonts w:cs="Mangal"/>
          <w:cs/>
        </w:rPr>
        <w:t xml:space="preserve">नक्षलवादाचे नाव आणि उगम </w:t>
      </w:r>
      <w:r w:rsidR="009E4DD9" w:rsidRPr="009E4DD9">
        <w:rPr>
          <w:rFonts w:cs="Mangal"/>
        </w:rPr>
        <w:t xml:space="preserve">1967 </w:t>
      </w:r>
      <w:r w:rsidR="009E4DD9" w:rsidRPr="009E4DD9">
        <w:rPr>
          <w:rFonts w:cs="Mangal"/>
          <w:cs/>
        </w:rPr>
        <w:t>मध्ये पश्चिम बंगाल राज्यातील नक्षलबारी गावातील एका छोट्या घटनेला आहे ज्यामध्ये स्थानिक आदिवासी आणि इतर मागासलेल्या जातीच्या शेतक-यांचा एक छोटा गट शोषण</w:t>
      </w:r>
      <w:r w:rsidR="009E4DD9" w:rsidRPr="009E4DD9">
        <w:rPr>
          <w:rFonts w:cs="Mangal"/>
        </w:rPr>
        <w:t xml:space="preserve">, </w:t>
      </w:r>
      <w:r w:rsidR="009E4DD9" w:rsidRPr="009E4DD9">
        <w:rPr>
          <w:rFonts w:cs="Mangal"/>
          <w:cs/>
        </w:rPr>
        <w:t>अत्याचार आणि अत्याचा</w:t>
      </w:r>
      <w:r>
        <w:rPr>
          <w:rFonts w:cs="Mangal"/>
          <w:cs/>
        </w:rPr>
        <w:t>राच्या सरंजामशाही प्रथांविरुद्ध</w:t>
      </w:r>
      <w:r>
        <w:rPr>
          <w:rFonts w:cs="Mangal" w:hint="cs"/>
          <w:cs/>
          <w:lang w:bidi="mr-IN"/>
        </w:rPr>
        <w:t xml:space="preserve"> हिंसच चळवळ उभारली</w:t>
      </w:r>
      <w:r w:rsidR="009E4DD9" w:rsidRPr="009E4DD9">
        <w:rPr>
          <w:rFonts w:cs="Mangal"/>
          <w:cs/>
        </w:rPr>
        <w:t xml:space="preserve"> </w:t>
      </w:r>
      <w:r w:rsidR="003544BE">
        <w:rPr>
          <w:rFonts w:cs="Mangal" w:hint="cs"/>
          <w:cs/>
          <w:lang w:bidi="mr-IN"/>
        </w:rPr>
        <w:t>जेव्हा</w:t>
      </w:r>
      <w:r w:rsidR="009E4DD9" w:rsidRPr="009E4DD9">
        <w:rPr>
          <w:rFonts w:cs="Mangal"/>
          <w:cs/>
        </w:rPr>
        <w:t xml:space="preserve"> त्यांचे</w:t>
      </w:r>
      <w:r w:rsidR="003544BE" w:rsidRPr="003544BE">
        <w:rPr>
          <w:rFonts w:cs="Mangal"/>
          <w:cs/>
        </w:rPr>
        <w:t xml:space="preserve"> </w:t>
      </w:r>
      <w:r w:rsidR="003544BE" w:rsidRPr="009E4DD9">
        <w:rPr>
          <w:rFonts w:cs="Mangal"/>
          <w:cs/>
        </w:rPr>
        <w:t xml:space="preserve">कृषी उत्पादनातील वाटा आणि उच्च </w:t>
      </w:r>
      <w:r w:rsidR="003544BE" w:rsidRPr="009E4DD9">
        <w:rPr>
          <w:rFonts w:cs="Mangal"/>
          <w:cs/>
        </w:rPr>
        <w:lastRenderedPageBreak/>
        <w:t>जातीच्या जमीनदारांकडून योग्य मजुरी देणे</w:t>
      </w:r>
      <w:r w:rsidR="003544BE">
        <w:rPr>
          <w:rFonts w:cs="Mangal" w:hint="cs"/>
          <w:cs/>
          <w:lang w:bidi="mr-IN"/>
        </w:rPr>
        <w:t xml:space="preserve"> इ.</w:t>
      </w:r>
      <w:r>
        <w:rPr>
          <w:rFonts w:cs="Mangal" w:hint="cs"/>
          <w:cs/>
          <w:lang w:bidi="mr-IN"/>
        </w:rPr>
        <w:t xml:space="preserve"> हक्क</w:t>
      </w:r>
      <w:r w:rsidR="009E4DD9" w:rsidRPr="009E4DD9">
        <w:rPr>
          <w:rFonts w:cs="Mangal"/>
          <w:cs/>
        </w:rPr>
        <w:t xml:space="preserve"> नाकारले गेले.</w:t>
      </w:r>
      <w:r w:rsidR="003544BE">
        <w:rPr>
          <w:rFonts w:cs="Mangal" w:hint="cs"/>
          <w:cs/>
          <w:lang w:bidi="mr-IN"/>
        </w:rPr>
        <w:t xml:space="preserve"> </w:t>
      </w:r>
      <w:r w:rsidR="009E4DD9" w:rsidRPr="009E4DD9">
        <w:t xml:space="preserve"> </w:t>
      </w:r>
      <w:r w:rsidR="009E4DD9" w:rsidRPr="009E4DD9">
        <w:rPr>
          <w:rFonts w:cs="Mangal"/>
          <w:cs/>
        </w:rPr>
        <w:t>25 मे 1967 रोजी पोलिसांनी चारू मुझुमदार</w:t>
      </w:r>
      <w:r w:rsidR="009E4DD9" w:rsidRPr="009E4DD9">
        <w:rPr>
          <w:rFonts w:cs="Mangal"/>
        </w:rPr>
        <w:t xml:space="preserve">, </w:t>
      </w:r>
      <w:r w:rsidR="009E4DD9" w:rsidRPr="009E4DD9">
        <w:rPr>
          <w:rFonts w:cs="Mangal"/>
          <w:cs/>
        </w:rPr>
        <w:t>जंगल संथाल आणि कनुसन्याल या तीन जणांच</w:t>
      </w:r>
      <w:r w:rsidR="003544BE">
        <w:rPr>
          <w:rFonts w:cs="Mangal"/>
          <w:cs/>
        </w:rPr>
        <w:t>्या नेतृत्वाखाली आंदोलन करणा</w:t>
      </w:r>
      <w:r w:rsidR="003544BE">
        <w:rPr>
          <w:rFonts w:cs="Mangal" w:hint="cs"/>
          <w:cs/>
          <w:lang w:bidi="mr-IN"/>
        </w:rPr>
        <w:t>-या</w:t>
      </w:r>
      <w:r w:rsidR="009E4DD9" w:rsidRPr="009E4DD9">
        <w:rPr>
          <w:rFonts w:cs="Mangal"/>
          <w:cs/>
        </w:rPr>
        <w:t xml:space="preserve"> शेतकऱ्यांवर गोळीबार केला. लवकरच</w:t>
      </w:r>
      <w:r w:rsidR="009E4DD9" w:rsidRPr="009E4DD9">
        <w:rPr>
          <w:rFonts w:cs="Mangal"/>
        </w:rPr>
        <w:t xml:space="preserve">, </w:t>
      </w:r>
      <w:r w:rsidR="009E4DD9" w:rsidRPr="009E4DD9">
        <w:rPr>
          <w:rFonts w:cs="Mangal"/>
          <w:cs/>
        </w:rPr>
        <w:t>या आंदोलनाने डाव्या विचारसरणीच्या जनआंदोलनाचे स्वरूप धारण केले</w:t>
      </w:r>
      <w:r w:rsidR="009E4DD9" w:rsidRPr="009E4DD9">
        <w:rPr>
          <w:rFonts w:cs="Mangal"/>
        </w:rPr>
        <w:t xml:space="preserve">, </w:t>
      </w:r>
      <w:r w:rsidR="009E4DD9" w:rsidRPr="009E4DD9">
        <w:rPr>
          <w:rFonts w:cs="Mangal"/>
          <w:cs/>
        </w:rPr>
        <w:t>जे</w:t>
      </w:r>
      <w:r w:rsidR="003544BE" w:rsidRPr="003544BE">
        <w:rPr>
          <w:rFonts w:cs="Mangal"/>
          <w:cs/>
        </w:rPr>
        <w:t xml:space="preserve"> </w:t>
      </w:r>
      <w:r w:rsidR="003544BE" w:rsidRPr="009E4DD9">
        <w:rPr>
          <w:rFonts w:cs="Mangal"/>
          <w:cs/>
        </w:rPr>
        <w:t>नक्षलवादी चळवळ</w:t>
      </w:r>
      <w:r w:rsidR="009E4DD9" w:rsidRPr="009E4DD9">
        <w:rPr>
          <w:rFonts w:cs="Mangal"/>
          <w:cs/>
        </w:rPr>
        <w:t xml:space="preserve"> म्हणून ओळखले जाऊ लागले. उपरोक्त चारू मजुमदार</w:t>
      </w:r>
      <w:r w:rsidR="009E4DD9" w:rsidRPr="009E4DD9">
        <w:rPr>
          <w:rFonts w:cs="Mangal"/>
        </w:rPr>
        <w:t xml:space="preserve">, </w:t>
      </w:r>
      <w:r w:rsidR="009E4DD9" w:rsidRPr="009E4DD9">
        <w:rPr>
          <w:rFonts w:cs="Mangal"/>
          <w:cs/>
        </w:rPr>
        <w:t>कनुसन्याल आणि जंगल संथाल यांच्या नेतृत्वाखाली या चळवळीने पश्चिम बंगाल राज्यातील जवळपास सर्व ग्रामीण भागावर नियंत्रण मिळवले.</w:t>
      </w:r>
      <w:r w:rsidR="009E4DD9" w:rsidRPr="009E4DD9">
        <w:rPr>
          <w:cs/>
        </w:rPr>
        <w:t xml:space="preserve"> </w:t>
      </w:r>
      <w:r w:rsidR="009E4DD9" w:rsidRPr="009E4DD9">
        <w:rPr>
          <w:rFonts w:cs="Mangal"/>
          <w:cs/>
        </w:rPr>
        <w:t>त्यांनी सामाजिक-आर्थिक न्याय आणि जुलमी सरंजामशाही व्यवस्थे</w:t>
      </w:r>
      <w:r w:rsidR="008A2C08">
        <w:rPr>
          <w:rFonts w:cs="Mangal"/>
          <w:cs/>
        </w:rPr>
        <w:t xml:space="preserve">चे उच्चाटन करण्याची मागणी केली. </w:t>
      </w:r>
      <w:r w:rsidR="009E4DD9" w:rsidRPr="009E4DD9">
        <w:rPr>
          <w:rFonts w:cs="Mangal"/>
          <w:cs/>
        </w:rPr>
        <w:t>अनेक प्रकरणांमध्ये तक्रारींमुळे निर्माण झालेल्या निराशेमुळे</w:t>
      </w:r>
      <w:r w:rsidR="009E4DD9" w:rsidRPr="009E4DD9">
        <w:rPr>
          <w:rFonts w:cs="Mangal"/>
        </w:rPr>
        <w:t xml:space="preserve">, </w:t>
      </w:r>
      <w:r w:rsidR="009E4DD9" w:rsidRPr="009E4DD9">
        <w:rPr>
          <w:rFonts w:cs="Mangal"/>
          <w:cs/>
        </w:rPr>
        <w:t>त्यांनी राज्य संस्थांकडून न्याय मिळविण्यासाठी हिंसाचाराचा अवलंब केला. आंदोलनाच्या प्रमुख मागण्यांमध्ये जमीन सुधारणा</w:t>
      </w:r>
      <w:r w:rsidR="009E4DD9" w:rsidRPr="009E4DD9">
        <w:rPr>
          <w:rFonts w:cs="Mangal"/>
        </w:rPr>
        <w:t xml:space="preserve">, </w:t>
      </w:r>
      <w:r w:rsidR="009E4DD9" w:rsidRPr="009E4DD9">
        <w:rPr>
          <w:rFonts w:cs="Mangal"/>
          <w:cs/>
        </w:rPr>
        <w:t>कामगार सुधारणा</w:t>
      </w:r>
      <w:r w:rsidR="009E4DD9" w:rsidRPr="009E4DD9">
        <w:rPr>
          <w:rFonts w:cs="Mangal"/>
        </w:rPr>
        <w:t xml:space="preserve">, </w:t>
      </w:r>
      <w:r w:rsidR="009E4DD9" w:rsidRPr="009E4DD9">
        <w:rPr>
          <w:rFonts w:cs="Mangal"/>
          <w:cs/>
        </w:rPr>
        <w:t>कृषी-वन उत्पादनांना रास्त भाव</w:t>
      </w:r>
      <w:r w:rsidR="009E4DD9" w:rsidRPr="009E4DD9">
        <w:rPr>
          <w:rFonts w:cs="Mangal"/>
        </w:rPr>
        <w:t xml:space="preserve">, </w:t>
      </w:r>
      <w:r w:rsidR="009E4DD9" w:rsidRPr="009E4DD9">
        <w:rPr>
          <w:rFonts w:cs="Mangal"/>
          <w:cs/>
        </w:rPr>
        <w:t>रोजगार हमी आणि खाणकामातील शोषण दूर करणे</w:t>
      </w:r>
      <w:r w:rsidR="003544BE">
        <w:rPr>
          <w:rFonts w:cs="Mangal" w:hint="cs"/>
          <w:cs/>
          <w:lang w:bidi="mr-IN"/>
        </w:rPr>
        <w:t xml:space="preserve"> इ. मागण्या</w:t>
      </w:r>
      <w:r w:rsidR="003544BE">
        <w:rPr>
          <w:rFonts w:cs="Mangal"/>
          <w:cs/>
        </w:rPr>
        <w:t xml:space="preserve"> समाविष्ट हो</w:t>
      </w:r>
      <w:r w:rsidR="003544BE">
        <w:rPr>
          <w:rFonts w:cs="Mangal" w:hint="cs"/>
          <w:cs/>
          <w:lang w:bidi="mr-IN"/>
        </w:rPr>
        <w:t>त्या</w:t>
      </w:r>
      <w:r w:rsidR="009E4DD9" w:rsidRPr="009E4DD9">
        <w:rPr>
          <w:rFonts w:cs="Mangal"/>
          <w:cs/>
        </w:rPr>
        <w:t>. ही चळवळ 1968 मध्ये शेजारच्या आंध्र प्रदेश राज्यात पसरली आणि तेलंगणा प्रदेशासह आदिलाबाद</w:t>
      </w:r>
      <w:r w:rsidR="009E4DD9" w:rsidRPr="009E4DD9">
        <w:rPr>
          <w:rFonts w:cs="Mangal"/>
        </w:rPr>
        <w:t xml:space="preserve">, </w:t>
      </w:r>
      <w:r w:rsidR="009E4DD9" w:rsidRPr="009E4DD9">
        <w:rPr>
          <w:rFonts w:cs="Mangal"/>
          <w:cs/>
        </w:rPr>
        <w:t>श्रीकाकुलम आणि विशाखापट्टणम या ईशान्येकडील जिल्ह्यांमध्ये तिचा केंद्रबिंदू होता. तिन्ही नेत्यांना त्यांच्या अतिरेकी कारवायांसाठी अटक करण्यात आली आणि 1972 मध्ये मुझुमदार यांचा पोलिस कोठडीत मृत्यू झाला. संथाल यांनी सुमारे एक दशक तुरुंगात घालवले आणि 1981 मध्ये त्यांची सुटका झाल्यानंतर त्यांचा मृत्यू झाला. फक्त संथाल हे जिवंत राहिले. सात वर्षे तुरुंगात घालवल्यानंतर</w:t>
      </w:r>
      <w:r w:rsidR="009E4DD9" w:rsidRPr="009E4DD9">
        <w:rPr>
          <w:rFonts w:cs="Mangal"/>
        </w:rPr>
        <w:t xml:space="preserve">, </w:t>
      </w:r>
      <w:r w:rsidR="009E4DD9" w:rsidRPr="009E4DD9">
        <w:rPr>
          <w:rFonts w:cs="Mangal"/>
          <w:cs/>
        </w:rPr>
        <w:t>तो डाव्या राजकारणाच्या विविध प्रकारांमध्ये सामील झाला</w:t>
      </w:r>
      <w:r w:rsidR="009E4DD9" w:rsidRPr="009E4DD9">
        <w:rPr>
          <w:rFonts w:cs="Mangal"/>
        </w:rPr>
        <w:t xml:space="preserve">, </w:t>
      </w:r>
      <w:r w:rsidR="003544BE">
        <w:rPr>
          <w:rFonts w:cs="Mangal"/>
          <w:cs/>
        </w:rPr>
        <w:t>नक्षलबारीजवळील त्याच्या गावात त्या</w:t>
      </w:r>
      <w:r w:rsidR="003544BE">
        <w:rPr>
          <w:rFonts w:cs="Mangal" w:hint="cs"/>
          <w:cs/>
          <w:lang w:bidi="mr-IN"/>
        </w:rPr>
        <w:t>ने</w:t>
      </w:r>
      <w:r w:rsidR="009E4DD9" w:rsidRPr="009E4DD9">
        <w:rPr>
          <w:rFonts w:cs="Mangal"/>
          <w:cs/>
        </w:rPr>
        <w:t xml:space="preserve"> 23 मार्च 2010 रोजी वयाच्या 82 व्या वर्षी त्याच्या मूळ गावी गळफास घेऊन आत्महत्या केली.</w:t>
      </w:r>
      <w:r w:rsidR="003544BE">
        <w:rPr>
          <w:rFonts w:ascii="Times New Roman" w:hAnsi="Times New Roman" w:cs="Times New Roman" w:hint="cs"/>
          <w:cs/>
          <w:lang w:bidi="mr-IN"/>
        </w:rPr>
        <w:t>”</w:t>
      </w:r>
      <w:r w:rsidR="003544BE">
        <w:rPr>
          <w:rStyle w:val="FootnoteReference"/>
          <w:rFonts w:ascii="Times New Roman" w:hAnsi="Times New Roman" w:cs="Times New Roman"/>
          <w:cs/>
          <w:lang w:bidi="mr-IN"/>
        </w:rPr>
        <w:footnoteReference w:id="4"/>
      </w:r>
    </w:p>
    <w:p w:rsidR="003F6408" w:rsidRDefault="003F6408" w:rsidP="003907DB">
      <w:pPr>
        <w:jc w:val="both"/>
        <w:rPr>
          <w:rFonts w:cs="Mangal"/>
          <w:lang w:bidi="mr-IN"/>
        </w:rPr>
      </w:pPr>
      <w:r>
        <w:rPr>
          <w:rFonts w:ascii="Times New Roman" w:hAnsi="Times New Roman" w:cs="Times New Roman" w:hint="cs"/>
          <w:cs/>
          <w:lang w:bidi="mr-IN"/>
        </w:rPr>
        <w:t>“</w:t>
      </w:r>
      <w:r w:rsidR="002E73D6" w:rsidRPr="002E73D6">
        <w:rPr>
          <w:rFonts w:cs="Mangal"/>
          <w:cs/>
        </w:rPr>
        <w:t xml:space="preserve">चळवळीत चढ-उतार होते पण </w:t>
      </w:r>
      <w:r w:rsidR="002E73D6" w:rsidRPr="002E73D6">
        <w:rPr>
          <w:rFonts w:cs="Mangal"/>
        </w:rPr>
        <w:t xml:space="preserve">1980 </w:t>
      </w:r>
      <w:r w:rsidR="002E73D6" w:rsidRPr="002E73D6">
        <w:rPr>
          <w:rFonts w:cs="Mangal"/>
          <w:cs/>
        </w:rPr>
        <w:t>मध्ये भारतीय कम्युनिस्ट पार्टी (मार्क्सवादी-लेनिनवादी) या चळवळीने कळस गाठला. पीपल्स वॉर ग्रुप (</w:t>
      </w:r>
      <w:r w:rsidR="002E73D6" w:rsidRPr="002E73D6">
        <w:rPr>
          <w:rFonts w:cs="Mangal"/>
        </w:rPr>
        <w:t xml:space="preserve">PWG) </w:t>
      </w:r>
      <w:r w:rsidR="002E73D6" w:rsidRPr="002E73D6">
        <w:rPr>
          <w:rFonts w:cs="Mangal"/>
          <w:cs/>
        </w:rPr>
        <w:t>ची स्थापना चारू मुझुमदार यांचे सहकारी कोंडापल्ली सीतारामय्या यांनी केली होती. त्यानंतर</w:t>
      </w:r>
      <w:r w:rsidR="002E73D6" w:rsidRPr="002E73D6">
        <w:rPr>
          <w:rFonts w:cs="Mangal"/>
        </w:rPr>
        <w:t xml:space="preserve">, </w:t>
      </w:r>
      <w:r w:rsidR="002E73D6" w:rsidRPr="002E73D6">
        <w:rPr>
          <w:rFonts w:cs="Mangal"/>
          <w:cs/>
        </w:rPr>
        <w:t xml:space="preserve">केवळ आंध्र प्रदेशातच नव्हे तर लगतच्या राज्यांमध्येही </w:t>
      </w:r>
      <w:r w:rsidR="002E73D6" w:rsidRPr="002E73D6">
        <w:rPr>
          <w:rFonts w:cs="Mangal"/>
        </w:rPr>
        <w:t xml:space="preserve">PWG </w:t>
      </w:r>
      <w:r w:rsidR="002E73D6" w:rsidRPr="002E73D6">
        <w:rPr>
          <w:rFonts w:cs="Mangal"/>
          <w:cs/>
        </w:rPr>
        <w:t>ही सर्वात भयंकर नक्षलवादी संघटना म्हणून उदयास आली. हा डाव्या विचारसरणीचा अतिरेकी गट आर्थिक अन्याय</w:t>
      </w:r>
      <w:r w:rsidR="002E73D6" w:rsidRPr="002E73D6">
        <w:rPr>
          <w:rFonts w:cs="Mangal"/>
        </w:rPr>
        <w:t xml:space="preserve">, </w:t>
      </w:r>
      <w:r w:rsidR="002E73D6" w:rsidRPr="002E73D6">
        <w:rPr>
          <w:rFonts w:cs="Mangal"/>
          <w:cs/>
        </w:rPr>
        <w:t>बेरोजगारी</w:t>
      </w:r>
      <w:r w:rsidR="002E73D6" w:rsidRPr="002E73D6">
        <w:rPr>
          <w:rFonts w:cs="Mangal"/>
        </w:rPr>
        <w:t xml:space="preserve">, </w:t>
      </w:r>
      <w:r w:rsidR="002E73D6" w:rsidRPr="002E73D6">
        <w:rPr>
          <w:rFonts w:cs="Mangal"/>
          <w:cs/>
        </w:rPr>
        <w:t>दारिद्र्य</w:t>
      </w:r>
      <w:r w:rsidR="002E73D6" w:rsidRPr="002E73D6">
        <w:rPr>
          <w:rFonts w:cs="Mangal"/>
        </w:rPr>
        <w:t xml:space="preserve">, </w:t>
      </w:r>
      <w:r w:rsidR="002E73D6" w:rsidRPr="002E73D6">
        <w:rPr>
          <w:rFonts w:cs="Mangal"/>
          <w:cs/>
        </w:rPr>
        <w:t>जमीन सुधारणा</w:t>
      </w:r>
      <w:r w:rsidR="002E73D6" w:rsidRPr="002E73D6">
        <w:rPr>
          <w:rFonts w:cs="Mangal"/>
        </w:rPr>
        <w:t xml:space="preserve">, </w:t>
      </w:r>
      <w:r w:rsidR="002E73D6" w:rsidRPr="002E73D6">
        <w:rPr>
          <w:rFonts w:cs="Mangal"/>
          <w:cs/>
        </w:rPr>
        <w:t>विकासाचा अभाव आणि तक्रारीची निराशा यांच्याशी निगडीत आहे. आंध्र प्रदेश</w:t>
      </w:r>
      <w:r w:rsidR="002E73D6" w:rsidRPr="002E73D6">
        <w:rPr>
          <w:rFonts w:cs="Mangal"/>
        </w:rPr>
        <w:t xml:space="preserve">, </w:t>
      </w:r>
      <w:r w:rsidR="002E73D6" w:rsidRPr="002E73D6">
        <w:rPr>
          <w:rFonts w:cs="Mangal"/>
          <w:cs/>
        </w:rPr>
        <w:t>बिहार</w:t>
      </w:r>
      <w:r w:rsidR="002E73D6" w:rsidRPr="002E73D6">
        <w:rPr>
          <w:rFonts w:cs="Mangal"/>
        </w:rPr>
        <w:t xml:space="preserve">, </w:t>
      </w:r>
      <w:r w:rsidR="002E73D6" w:rsidRPr="002E73D6">
        <w:rPr>
          <w:rFonts w:cs="Mangal"/>
          <w:cs/>
        </w:rPr>
        <w:t>कर्नाटक</w:t>
      </w:r>
      <w:r w:rsidR="002E73D6" w:rsidRPr="002E73D6">
        <w:rPr>
          <w:rFonts w:cs="Mangal"/>
        </w:rPr>
        <w:t xml:space="preserve">, </w:t>
      </w:r>
      <w:r w:rsidR="002E73D6" w:rsidRPr="002E73D6">
        <w:rPr>
          <w:rFonts w:cs="Mangal"/>
          <w:cs/>
        </w:rPr>
        <w:t>मध्य प्रदेश</w:t>
      </w:r>
      <w:r w:rsidR="002E73D6" w:rsidRPr="002E73D6">
        <w:rPr>
          <w:rFonts w:cs="Mangal"/>
        </w:rPr>
        <w:t xml:space="preserve">, </w:t>
      </w:r>
      <w:r w:rsidR="002E73D6" w:rsidRPr="002E73D6">
        <w:rPr>
          <w:rFonts w:cs="Mangal"/>
          <w:cs/>
        </w:rPr>
        <w:t>छत्तीसगड</w:t>
      </w:r>
      <w:r w:rsidR="002E73D6" w:rsidRPr="002E73D6">
        <w:rPr>
          <w:rFonts w:cs="Mangal"/>
        </w:rPr>
        <w:t xml:space="preserve">, </w:t>
      </w:r>
      <w:r w:rsidR="002E73D6" w:rsidRPr="002E73D6">
        <w:rPr>
          <w:rFonts w:cs="Mangal"/>
          <w:cs/>
        </w:rPr>
        <w:t>झारखंड</w:t>
      </w:r>
      <w:r w:rsidR="002E73D6" w:rsidRPr="002E73D6">
        <w:rPr>
          <w:rFonts w:cs="Mangal"/>
        </w:rPr>
        <w:t xml:space="preserve">, </w:t>
      </w:r>
      <w:r w:rsidR="002E73D6" w:rsidRPr="002E73D6">
        <w:rPr>
          <w:rFonts w:cs="Mangal"/>
          <w:cs/>
        </w:rPr>
        <w:t>महाराष्ट्र</w:t>
      </w:r>
      <w:r w:rsidR="002E73D6" w:rsidRPr="002E73D6">
        <w:rPr>
          <w:rFonts w:cs="Mangal"/>
        </w:rPr>
        <w:t xml:space="preserve">, </w:t>
      </w:r>
      <w:r w:rsidR="002E73D6" w:rsidRPr="002E73D6">
        <w:rPr>
          <w:rFonts w:cs="Mangal"/>
          <w:cs/>
        </w:rPr>
        <w:t>ओडिशा</w:t>
      </w:r>
      <w:r w:rsidR="002E73D6" w:rsidRPr="002E73D6">
        <w:rPr>
          <w:rFonts w:cs="Mangal"/>
        </w:rPr>
        <w:t xml:space="preserve">, </w:t>
      </w:r>
      <w:r w:rsidR="002E73D6" w:rsidRPr="002E73D6">
        <w:rPr>
          <w:rFonts w:cs="Mangal"/>
          <w:cs/>
        </w:rPr>
        <w:t>राजस्थान</w:t>
      </w:r>
      <w:r w:rsidR="002E73D6" w:rsidRPr="002E73D6">
        <w:rPr>
          <w:rFonts w:cs="Mangal"/>
        </w:rPr>
        <w:t xml:space="preserve">, </w:t>
      </w:r>
      <w:r w:rsidR="002E73D6" w:rsidRPr="002E73D6">
        <w:rPr>
          <w:rFonts w:cs="Mangal"/>
          <w:cs/>
        </w:rPr>
        <w:t>तामिळनाडू</w:t>
      </w:r>
      <w:r w:rsidR="002E73D6" w:rsidRPr="002E73D6">
        <w:rPr>
          <w:rFonts w:cs="Mangal"/>
        </w:rPr>
        <w:t xml:space="preserve">, </w:t>
      </w:r>
      <w:r w:rsidR="002E73D6" w:rsidRPr="002E73D6">
        <w:rPr>
          <w:rFonts w:cs="Mangal"/>
          <w:cs/>
        </w:rPr>
        <w:t>उत्तर प्रदेश आणि पश्चिम या १२ प्रमुख राज्यांमध्ये दारिद्र्यरेषेखालील ग्रामीण गरीबांपैकी ९० टक्के लोक राहतात</w:t>
      </w:r>
      <w:r w:rsidR="002E73D6" w:rsidRPr="002E73D6">
        <w:rPr>
          <w:rFonts w:cs="Mangal"/>
        </w:rPr>
        <w:t xml:space="preserve">, </w:t>
      </w:r>
      <w:r w:rsidR="002E73D6" w:rsidRPr="002E73D6">
        <w:rPr>
          <w:rFonts w:cs="Mangal"/>
          <w:cs/>
        </w:rPr>
        <w:t>असे काही अभ्यासातून समोर आले आहे. बंगाल. या राज्यांमध्ये नक्षलवादी वेगवेगळ्या प्रमाणात सक्रिय आहेत हा योगायोग नाही. नक्षलवादी समर्थक गरीब विचारसरणीचे विद्यार्थी समाजातील तरुणांमध्ये तीव्र आकर्षण आहे</w:t>
      </w:r>
      <w:r>
        <w:rPr>
          <w:rFonts w:cs="Mangal" w:hint="cs"/>
          <w:cs/>
          <w:lang w:bidi="mr-IN"/>
        </w:rPr>
        <w:t>.</w:t>
      </w:r>
      <w:r>
        <w:rPr>
          <w:rFonts w:ascii="Times New Roman" w:hAnsi="Times New Roman" w:cs="Times New Roman" w:hint="cs"/>
          <w:cs/>
          <w:lang w:bidi="mr-IN"/>
        </w:rPr>
        <w:t>”</w:t>
      </w:r>
      <w:r>
        <w:rPr>
          <w:rStyle w:val="FootnoteReference"/>
          <w:rFonts w:ascii="Times New Roman" w:hAnsi="Times New Roman" w:cs="Times New Roman"/>
          <w:cs/>
          <w:lang w:bidi="mr-IN"/>
        </w:rPr>
        <w:footnoteReference w:id="5"/>
      </w:r>
      <w:r>
        <w:rPr>
          <w:rFonts w:cs="Mangal" w:hint="cs"/>
          <w:cs/>
          <w:lang w:bidi="mr-IN"/>
        </w:rPr>
        <w:t xml:space="preserve"> </w:t>
      </w:r>
    </w:p>
    <w:p w:rsidR="002E73D6" w:rsidRPr="003F6408" w:rsidRDefault="005263B9" w:rsidP="003907DB">
      <w:pPr>
        <w:jc w:val="both"/>
        <w:rPr>
          <w:rFonts w:cs="Mangal"/>
          <w:b/>
          <w:bCs/>
          <w:lang w:bidi="mr-IN"/>
        </w:rPr>
      </w:pPr>
      <w:r>
        <w:rPr>
          <w:rFonts w:ascii="Times New Roman" w:hAnsi="Times New Roman" w:cs="Times New Roman" w:hint="cs"/>
          <w:b/>
          <w:bCs/>
          <w:cs/>
          <w:lang w:bidi="mr-IN"/>
        </w:rPr>
        <w:t>“</w:t>
      </w:r>
      <w:r w:rsidR="002E73D6" w:rsidRPr="003F6408">
        <w:rPr>
          <w:rFonts w:cs="Mangal"/>
          <w:b/>
          <w:bCs/>
          <w:cs/>
        </w:rPr>
        <w:t>पीपल्स</w:t>
      </w:r>
      <w:r w:rsidR="003F6408">
        <w:rPr>
          <w:rFonts w:cs="Mangal" w:hint="cs"/>
          <w:b/>
          <w:bCs/>
          <w:cs/>
          <w:lang w:bidi="mr-IN"/>
        </w:rPr>
        <w:t xml:space="preserve"> </w:t>
      </w:r>
      <w:r w:rsidR="002E73D6" w:rsidRPr="003F6408">
        <w:rPr>
          <w:rFonts w:cs="Mangal"/>
          <w:b/>
          <w:bCs/>
          <w:cs/>
        </w:rPr>
        <w:t>वॉर ग्रुप आणि नक्षल चळवळ या दोन्ही</w:t>
      </w:r>
      <w:r w:rsidR="003F6408">
        <w:rPr>
          <w:rFonts w:cs="Mangal" w:hint="cs"/>
          <w:b/>
          <w:bCs/>
          <w:cs/>
          <w:lang w:bidi="mr-IN"/>
        </w:rPr>
        <w:t xml:space="preserve"> संघटनेच्या</w:t>
      </w:r>
      <w:r w:rsidR="002E73D6" w:rsidRPr="003F6408">
        <w:rPr>
          <w:rFonts w:cs="Mangal"/>
          <w:b/>
          <w:bCs/>
          <w:cs/>
        </w:rPr>
        <w:t xml:space="preserve"> </w:t>
      </w:r>
      <w:r w:rsidR="002E73D6" w:rsidRPr="003F6408">
        <w:rPr>
          <w:rFonts w:cs="Mangal"/>
          <w:b/>
          <w:bCs/>
        </w:rPr>
        <w:t>‘</w:t>
      </w:r>
      <w:r w:rsidR="002E73D6" w:rsidRPr="003F6408">
        <w:rPr>
          <w:rFonts w:cs="Mangal"/>
          <w:b/>
          <w:bCs/>
          <w:cs/>
        </w:rPr>
        <w:t>कृती आराखड्या</w:t>
      </w:r>
      <w:r w:rsidR="002E73D6" w:rsidRPr="003F6408">
        <w:rPr>
          <w:rFonts w:cs="Mangal"/>
          <w:b/>
          <w:bCs/>
        </w:rPr>
        <w:t>’</w:t>
      </w:r>
      <w:r w:rsidR="002E73D6" w:rsidRPr="003F6408">
        <w:rPr>
          <w:rFonts w:cs="Mangal"/>
          <w:b/>
          <w:bCs/>
          <w:cs/>
        </w:rPr>
        <w:t>ची ठ</w:t>
      </w:r>
      <w:r w:rsidR="003F6408">
        <w:rPr>
          <w:rFonts w:cs="Mangal"/>
          <w:b/>
          <w:bCs/>
          <w:cs/>
        </w:rPr>
        <w:t>ळक वैशिष्ट्ये पुढीलप्रमाणे</w:t>
      </w:r>
    </w:p>
    <w:p w:rsidR="002E73D6" w:rsidRDefault="002E73D6" w:rsidP="003907DB">
      <w:pPr>
        <w:jc w:val="both"/>
        <w:rPr>
          <w:sz w:val="23"/>
          <w:szCs w:val="23"/>
        </w:rPr>
      </w:pPr>
      <w:r>
        <w:rPr>
          <w:sz w:val="23"/>
          <w:szCs w:val="23"/>
        </w:rPr>
        <w:t>(</w:t>
      </w:r>
      <w:proofErr w:type="spellStart"/>
      <w:r>
        <w:rPr>
          <w:sz w:val="23"/>
          <w:szCs w:val="23"/>
        </w:rPr>
        <w:t>Mukherjee</w:t>
      </w:r>
      <w:proofErr w:type="spellEnd"/>
      <w:r>
        <w:rPr>
          <w:sz w:val="23"/>
          <w:szCs w:val="23"/>
        </w:rPr>
        <w:t>, 2007: 295):</w:t>
      </w:r>
    </w:p>
    <w:p w:rsidR="002E73D6" w:rsidRPr="002E73D6" w:rsidRDefault="002E73D6" w:rsidP="003907DB">
      <w:pPr>
        <w:jc w:val="both"/>
        <w:rPr>
          <w:rFonts w:cs="Mangal"/>
          <w:lang w:bidi="mr-IN"/>
        </w:rPr>
      </w:pPr>
      <w:r w:rsidRPr="002E73D6">
        <w:rPr>
          <w:rFonts w:cs="Mangal"/>
          <w:cs/>
        </w:rPr>
        <w:t xml:space="preserve">नक्षलवादी चळवळीच्या </w:t>
      </w:r>
      <w:r w:rsidRPr="002E73D6">
        <w:rPr>
          <w:rFonts w:cs="Mangal"/>
        </w:rPr>
        <w:t>'</w:t>
      </w:r>
      <w:r w:rsidRPr="002E73D6">
        <w:rPr>
          <w:rFonts w:cs="Mangal"/>
          <w:cs/>
        </w:rPr>
        <w:t>कृती आराखड्या</w:t>
      </w:r>
      <w:r w:rsidRPr="002E73D6">
        <w:rPr>
          <w:rFonts w:cs="Mangal"/>
        </w:rPr>
        <w:t>'</w:t>
      </w:r>
      <w:r w:rsidRPr="002E73D6">
        <w:rPr>
          <w:rFonts w:cs="Mangal"/>
          <w:cs/>
        </w:rPr>
        <w:t>ची ठळक वैशिष्ट्ये</w:t>
      </w:r>
      <w:r w:rsidR="003F6408">
        <w:rPr>
          <w:rFonts w:cs="Mangal" w:hint="cs"/>
          <w:cs/>
          <w:lang w:bidi="mr-IN"/>
        </w:rPr>
        <w:t xml:space="preserve"> खालीलप्रमाणे</w:t>
      </w:r>
    </w:p>
    <w:p w:rsidR="002E73D6" w:rsidRPr="005263B9" w:rsidRDefault="002E73D6" w:rsidP="003907DB">
      <w:pPr>
        <w:pStyle w:val="ListParagraph"/>
        <w:numPr>
          <w:ilvl w:val="0"/>
          <w:numId w:val="1"/>
        </w:numPr>
        <w:jc w:val="both"/>
        <w:rPr>
          <w:rFonts w:cs="Mangal"/>
          <w:lang w:bidi="mr-IN"/>
        </w:rPr>
      </w:pPr>
      <w:r w:rsidRPr="005263B9">
        <w:rPr>
          <w:rFonts w:cs="Mangal"/>
          <w:cs/>
        </w:rPr>
        <w:t>मोठ्या जमीनदारांकडून शेतजमिनी कमी</w:t>
      </w:r>
      <w:r w:rsidR="005263B9" w:rsidRPr="005263B9">
        <w:rPr>
          <w:rFonts w:cs="Mangal" w:hint="cs"/>
          <w:cs/>
          <w:lang w:bidi="mr-IN"/>
        </w:rPr>
        <w:t xml:space="preserve"> करून</w:t>
      </w:r>
      <w:r w:rsidR="005263B9" w:rsidRPr="005263B9">
        <w:rPr>
          <w:rFonts w:cs="Mangal"/>
          <w:cs/>
        </w:rPr>
        <w:t xml:space="preserve"> </w:t>
      </w:r>
      <w:r w:rsidR="005263B9" w:rsidRPr="005263B9">
        <w:rPr>
          <w:rFonts w:cs="Mangal" w:hint="cs"/>
          <w:cs/>
          <w:lang w:bidi="mr-IN"/>
        </w:rPr>
        <w:t>अतिरीक्त</w:t>
      </w:r>
      <w:r w:rsidRPr="005263B9">
        <w:rPr>
          <w:rFonts w:cs="Mangal"/>
          <w:cs/>
        </w:rPr>
        <w:t xml:space="preserve"> </w:t>
      </w:r>
      <w:r w:rsidR="005263B9" w:rsidRPr="005263B9">
        <w:rPr>
          <w:rFonts w:cs="Mangal" w:hint="cs"/>
          <w:cs/>
          <w:lang w:bidi="mr-IN"/>
        </w:rPr>
        <w:t>शेत</w:t>
      </w:r>
      <w:r w:rsidRPr="005263B9">
        <w:rPr>
          <w:rFonts w:cs="Mangal"/>
          <w:cs/>
        </w:rPr>
        <w:t>जमिनीचे पुनर्वितरण</w:t>
      </w:r>
      <w:r w:rsidR="005263B9" w:rsidRPr="005263B9">
        <w:rPr>
          <w:rFonts w:cs="Mangal" w:hint="cs"/>
          <w:cs/>
          <w:lang w:bidi="mr-IN"/>
        </w:rPr>
        <w:t xml:space="preserve"> करणे.</w:t>
      </w:r>
    </w:p>
    <w:p w:rsidR="002E73D6" w:rsidRPr="005263B9" w:rsidRDefault="002E73D6" w:rsidP="003907DB">
      <w:pPr>
        <w:pStyle w:val="ListParagraph"/>
        <w:numPr>
          <w:ilvl w:val="0"/>
          <w:numId w:val="1"/>
        </w:numPr>
        <w:jc w:val="both"/>
        <w:rPr>
          <w:rFonts w:cs="Mangal"/>
        </w:rPr>
      </w:pPr>
      <w:r w:rsidRPr="005263B9">
        <w:rPr>
          <w:rFonts w:cs="Mangal"/>
          <w:cs/>
        </w:rPr>
        <w:lastRenderedPageBreak/>
        <w:t>शेतमजुरांना किमान वेतन देण्याची अंमलबजावणी करणे.</w:t>
      </w:r>
    </w:p>
    <w:p w:rsidR="002E73D6" w:rsidRPr="005263B9" w:rsidRDefault="002E73D6" w:rsidP="003907DB">
      <w:pPr>
        <w:pStyle w:val="ListParagraph"/>
        <w:numPr>
          <w:ilvl w:val="0"/>
          <w:numId w:val="1"/>
        </w:numPr>
        <w:jc w:val="both"/>
        <w:rPr>
          <w:rFonts w:cs="Mangal"/>
        </w:rPr>
      </w:pPr>
      <w:r w:rsidRPr="005263B9">
        <w:rPr>
          <w:rFonts w:cs="Mangal"/>
          <w:cs/>
        </w:rPr>
        <w:t>भ्रष्ट ठेकेदार आणि अधिकाऱ्यांवर कर आणि दंड आकारणे.</w:t>
      </w:r>
    </w:p>
    <w:p w:rsidR="002E73D6" w:rsidRPr="005263B9" w:rsidRDefault="002E73D6" w:rsidP="003907DB">
      <w:pPr>
        <w:pStyle w:val="ListParagraph"/>
        <w:numPr>
          <w:ilvl w:val="0"/>
          <w:numId w:val="1"/>
        </w:numPr>
        <w:jc w:val="both"/>
        <w:rPr>
          <w:rFonts w:cs="Mangal"/>
        </w:rPr>
      </w:pPr>
      <w:r w:rsidRPr="005263B9">
        <w:rPr>
          <w:rFonts w:cs="Mangal"/>
          <w:cs/>
        </w:rPr>
        <w:t>तक्रारींचे निवारण आणि पीडित पक्षांना मोफत न्याय देण्यासाठी लोक न्यायालये आयोजित करणे.</w:t>
      </w:r>
    </w:p>
    <w:p w:rsidR="002E73D6" w:rsidRPr="005263B9" w:rsidRDefault="002E73D6" w:rsidP="003907DB">
      <w:pPr>
        <w:pStyle w:val="ListParagraph"/>
        <w:numPr>
          <w:ilvl w:val="0"/>
          <w:numId w:val="1"/>
        </w:numPr>
        <w:jc w:val="both"/>
        <w:rPr>
          <w:rFonts w:cs="Mangal"/>
        </w:rPr>
      </w:pPr>
      <w:r w:rsidRPr="005263B9">
        <w:rPr>
          <w:rFonts w:cs="Mangal"/>
          <w:cs/>
        </w:rPr>
        <w:t>जलद न्याय प्रशासनासाठी आदिवासी भागात समांतर सरकार चालवणे.</w:t>
      </w:r>
    </w:p>
    <w:p w:rsidR="002E73D6" w:rsidRPr="005263B9" w:rsidRDefault="002E73D6" w:rsidP="003907DB">
      <w:pPr>
        <w:pStyle w:val="ListParagraph"/>
        <w:numPr>
          <w:ilvl w:val="0"/>
          <w:numId w:val="1"/>
        </w:numPr>
        <w:jc w:val="both"/>
        <w:rPr>
          <w:rFonts w:cs="Mangal"/>
        </w:rPr>
      </w:pPr>
      <w:r w:rsidRPr="005263B9">
        <w:rPr>
          <w:rFonts w:cs="Mangal"/>
          <w:cs/>
        </w:rPr>
        <w:t>चालू खर्चाची पूर्तता करण्यासाठी कंत्राटदारांकडून निधी आणि संपत्ती गोळा करणे.</w:t>
      </w:r>
    </w:p>
    <w:p w:rsidR="002E73D6" w:rsidRPr="005263B9" w:rsidRDefault="002E73D6" w:rsidP="003907DB">
      <w:pPr>
        <w:pStyle w:val="ListParagraph"/>
        <w:numPr>
          <w:ilvl w:val="0"/>
          <w:numId w:val="1"/>
        </w:numPr>
        <w:jc w:val="both"/>
        <w:rPr>
          <w:rFonts w:cs="Mangal"/>
          <w:lang w:bidi="mr-IN"/>
        </w:rPr>
      </w:pPr>
      <w:r w:rsidRPr="005263B9">
        <w:rPr>
          <w:rFonts w:cs="Mangal"/>
          <w:cs/>
        </w:rPr>
        <w:t>या विचारसरणीचा संदेश पसरवण</w:t>
      </w:r>
      <w:r w:rsidR="005263B9" w:rsidRPr="005263B9">
        <w:rPr>
          <w:rFonts w:cs="Mangal"/>
          <w:cs/>
        </w:rPr>
        <w:t>्यासाठी खंडणीसाठी लोकांचे अपहरण</w:t>
      </w:r>
      <w:r w:rsidR="005263B9" w:rsidRPr="005263B9">
        <w:rPr>
          <w:rFonts w:cs="Mangal" w:hint="cs"/>
          <w:cs/>
          <w:lang w:bidi="mr-IN"/>
        </w:rPr>
        <w:t xml:space="preserve"> करणे किंवा ओलिस ठेवणे.</w:t>
      </w:r>
    </w:p>
    <w:p w:rsidR="002E73D6" w:rsidRPr="005263B9" w:rsidRDefault="002E73D6" w:rsidP="003907DB">
      <w:pPr>
        <w:pStyle w:val="ListParagraph"/>
        <w:numPr>
          <w:ilvl w:val="0"/>
          <w:numId w:val="1"/>
        </w:numPr>
        <w:jc w:val="both"/>
        <w:rPr>
          <w:rFonts w:cs="Mangal"/>
        </w:rPr>
      </w:pPr>
      <w:r w:rsidRPr="005263B9">
        <w:rPr>
          <w:rFonts w:cs="Mangal"/>
          <w:cs/>
        </w:rPr>
        <w:t>पोलीस कर्मचाऱ्यांवर त्यांची ताकद दाखवण्यासाठी प्रतिउत्तर उपाय म्हणून हल्ला करणे.</w:t>
      </w:r>
    </w:p>
    <w:p w:rsidR="002E73D6" w:rsidRPr="005263B9" w:rsidRDefault="002E73D6" w:rsidP="003907DB">
      <w:pPr>
        <w:pStyle w:val="ListParagraph"/>
        <w:numPr>
          <w:ilvl w:val="0"/>
          <w:numId w:val="1"/>
        </w:numPr>
        <w:jc w:val="both"/>
        <w:rPr>
          <w:rFonts w:cs="Mangal"/>
        </w:rPr>
      </w:pPr>
      <w:r w:rsidRPr="005263B9">
        <w:rPr>
          <w:rFonts w:cs="Mangal"/>
          <w:cs/>
        </w:rPr>
        <w:t>राज्य अधिकार कमी करण्यासाठी सरकारी मालमत्ता नष्ट करणे.</w:t>
      </w:r>
    </w:p>
    <w:p w:rsidR="002E73D6" w:rsidRPr="005263B9" w:rsidRDefault="002E73D6" w:rsidP="003907DB">
      <w:pPr>
        <w:pStyle w:val="ListParagraph"/>
        <w:numPr>
          <w:ilvl w:val="0"/>
          <w:numId w:val="1"/>
        </w:numPr>
        <w:jc w:val="both"/>
        <w:rPr>
          <w:rFonts w:cs="Mangal"/>
        </w:rPr>
      </w:pPr>
      <w:r w:rsidRPr="005263B9">
        <w:rPr>
          <w:rFonts w:cs="Mangal"/>
          <w:cs/>
        </w:rPr>
        <w:t>सामाजिक संहितेची अंमलबजावणी करणे.</w:t>
      </w:r>
    </w:p>
    <w:p w:rsidR="002E73D6" w:rsidRPr="002E73D6" w:rsidRDefault="001031AF" w:rsidP="003907DB">
      <w:pPr>
        <w:ind w:firstLine="360"/>
        <w:jc w:val="both"/>
        <w:rPr>
          <w:rFonts w:cs="Mangal"/>
          <w:lang w:bidi="mr-IN"/>
        </w:rPr>
      </w:pPr>
      <w:r>
        <w:rPr>
          <w:rFonts w:cs="Mangal"/>
          <w:cs/>
        </w:rPr>
        <w:t>पीपल्स वॉर ग्रु</w:t>
      </w:r>
      <w:r>
        <w:rPr>
          <w:rFonts w:cs="Mangal" w:hint="cs"/>
          <w:cs/>
          <w:lang w:bidi="mr-IN"/>
        </w:rPr>
        <w:t>प मागिल</w:t>
      </w:r>
      <w:r w:rsidR="002E73D6" w:rsidRPr="002E73D6">
        <w:rPr>
          <w:rFonts w:cs="Mangal"/>
          <w:cs/>
        </w:rPr>
        <w:t xml:space="preserve"> चार दशकांपासून शोषित आदिवासी आणि गरीब शेतकऱ्यांच्या चळवळीचे नेतृत्व करत</w:t>
      </w:r>
      <w:r>
        <w:rPr>
          <w:rFonts w:cs="Mangal" w:hint="cs"/>
          <w:cs/>
          <w:lang w:bidi="mr-IN"/>
        </w:rPr>
        <w:t xml:space="preserve"> आलेला</w:t>
      </w:r>
      <w:r w:rsidR="002E73D6" w:rsidRPr="002E73D6">
        <w:rPr>
          <w:rFonts w:cs="Mangal"/>
          <w:cs/>
        </w:rPr>
        <w:t xml:space="preserve"> आहे </w:t>
      </w:r>
      <w:r>
        <w:rPr>
          <w:rFonts w:cs="Mangal" w:hint="cs"/>
          <w:cs/>
          <w:lang w:bidi="mr-IN"/>
        </w:rPr>
        <w:t>परंतु</w:t>
      </w:r>
      <w:r w:rsidR="002E73D6" w:rsidRPr="002E73D6">
        <w:rPr>
          <w:rFonts w:cs="Mangal"/>
          <w:cs/>
        </w:rPr>
        <w:t xml:space="preserve"> राजकारणी वर्षानुवर्षे जे आश्वासन देत होते ते नक्षलवाद्यांनी साध्य केले आहे</w:t>
      </w:r>
      <w:r>
        <w:rPr>
          <w:rFonts w:cs="Mangal" w:hint="cs"/>
          <w:cs/>
          <w:lang w:bidi="mr-IN"/>
        </w:rPr>
        <w:t xml:space="preserve"> असे वाटत नाही.</w:t>
      </w:r>
      <w:r w:rsidR="002E73D6" w:rsidRPr="002E73D6">
        <w:rPr>
          <w:rFonts w:cs="Mangal"/>
          <w:cs/>
        </w:rPr>
        <w:t xml:space="preserve"> ते पूर्ण करण्यात </w:t>
      </w:r>
      <w:r>
        <w:rPr>
          <w:rFonts w:cs="Mangal" w:hint="cs"/>
          <w:cs/>
          <w:lang w:bidi="mr-IN"/>
        </w:rPr>
        <w:t xml:space="preserve">नक्षलवादी पूर्णत: </w:t>
      </w:r>
      <w:r w:rsidR="002E73D6" w:rsidRPr="002E73D6">
        <w:rPr>
          <w:rFonts w:cs="Mangal"/>
          <w:cs/>
        </w:rPr>
        <w:t>अयशस्वी ठरले आहे</w:t>
      </w:r>
      <w:r w:rsidR="007732F4">
        <w:rPr>
          <w:rFonts w:cs="Mangal" w:hint="cs"/>
          <w:cs/>
          <w:lang w:bidi="mr-IN"/>
        </w:rPr>
        <w:t xml:space="preserve">त </w:t>
      </w:r>
      <w:r w:rsidR="002E73D6" w:rsidRPr="002E73D6">
        <w:rPr>
          <w:rFonts w:cs="Mangal"/>
        </w:rPr>
        <w:t xml:space="preserve"> </w:t>
      </w:r>
      <w:r w:rsidR="002E73D6" w:rsidRPr="002E73D6">
        <w:rPr>
          <w:rFonts w:cs="Mangal"/>
          <w:cs/>
        </w:rPr>
        <w:t xml:space="preserve">असे अनेक नाराज </w:t>
      </w:r>
      <w:r w:rsidR="007732F4">
        <w:rPr>
          <w:rFonts w:cs="Mangal" w:hint="cs"/>
          <w:cs/>
          <w:lang w:bidi="mr-IN"/>
        </w:rPr>
        <w:t>कार्यकर्त्यांना</w:t>
      </w:r>
      <w:r w:rsidR="002E73D6" w:rsidRPr="002E73D6">
        <w:rPr>
          <w:rFonts w:cs="Mangal"/>
          <w:cs/>
        </w:rPr>
        <w:t xml:space="preserve"> वाटते. </w:t>
      </w:r>
      <w:r w:rsidR="007732F4">
        <w:rPr>
          <w:rFonts w:cs="Mangal" w:hint="cs"/>
          <w:cs/>
          <w:lang w:bidi="mr-IN"/>
        </w:rPr>
        <w:t>बंदुकीची</w:t>
      </w:r>
      <w:r w:rsidR="002E73D6" w:rsidRPr="002E73D6">
        <w:rPr>
          <w:rFonts w:cs="Mangal"/>
          <w:cs/>
        </w:rPr>
        <w:t xml:space="preserve"> ताकद आजमावल्यानंतर</w:t>
      </w:r>
      <w:r w:rsidR="002E73D6" w:rsidRPr="002E73D6">
        <w:rPr>
          <w:rFonts w:cs="Mangal"/>
        </w:rPr>
        <w:t xml:space="preserve">, </w:t>
      </w:r>
      <w:r w:rsidR="002E73D6" w:rsidRPr="002E73D6">
        <w:rPr>
          <w:rFonts w:cs="Mangal"/>
          <w:cs/>
        </w:rPr>
        <w:t>नक्षलवादी गट हळूहळू मतपेटीद्वारे मानवी हक्क आणि नागरी स्वातंत्र्याच्या मुद</w:t>
      </w:r>
      <w:r w:rsidR="007732F4">
        <w:rPr>
          <w:rFonts w:cs="Mangal"/>
          <w:cs/>
        </w:rPr>
        <w:t>्द्यांवर लक्ष केंद्रित करत आहेत</w:t>
      </w:r>
      <w:r w:rsidR="007732F4">
        <w:rPr>
          <w:rFonts w:cs="Mangal" w:hint="cs"/>
          <w:cs/>
          <w:lang w:bidi="mr-IN"/>
        </w:rPr>
        <w:t xml:space="preserve"> असे आढळून येते.</w:t>
      </w:r>
      <w:r w:rsidR="007732F4">
        <w:rPr>
          <w:rFonts w:ascii="Times New Roman" w:hAnsi="Times New Roman" w:cs="Times New Roman" w:hint="cs"/>
          <w:cs/>
          <w:lang w:bidi="mr-IN"/>
        </w:rPr>
        <w:t>”</w:t>
      </w:r>
      <w:r w:rsidR="007732F4">
        <w:rPr>
          <w:rStyle w:val="FootnoteReference"/>
          <w:rFonts w:ascii="Times New Roman" w:hAnsi="Times New Roman" w:cs="Times New Roman"/>
          <w:cs/>
          <w:lang w:bidi="mr-IN"/>
        </w:rPr>
        <w:footnoteReference w:id="6"/>
      </w:r>
    </w:p>
    <w:p w:rsidR="002E73D6" w:rsidRPr="002E73D6" w:rsidRDefault="007732F4" w:rsidP="003907DB">
      <w:pPr>
        <w:jc w:val="both"/>
        <w:rPr>
          <w:rFonts w:cs="Mangal"/>
          <w:lang w:bidi="mr-IN"/>
        </w:rPr>
      </w:pPr>
      <w:r>
        <w:rPr>
          <w:rFonts w:cs="Mangal" w:hint="cs"/>
          <w:cs/>
          <w:lang w:bidi="mr-IN"/>
        </w:rPr>
        <w:t>नक्षलवादी</w:t>
      </w:r>
      <w:r>
        <w:rPr>
          <w:rFonts w:cs="Mangal"/>
          <w:cs/>
        </w:rPr>
        <w:t xml:space="preserve"> ह</w:t>
      </w:r>
      <w:r>
        <w:rPr>
          <w:rFonts w:cs="Mangal" w:hint="cs"/>
          <w:cs/>
          <w:lang w:bidi="mr-IN"/>
        </w:rPr>
        <w:t>ल्ले</w:t>
      </w:r>
    </w:p>
    <w:p w:rsidR="002E73D6" w:rsidRDefault="007732F4" w:rsidP="003907DB">
      <w:pPr>
        <w:ind w:firstLine="720"/>
        <w:jc w:val="both"/>
        <w:rPr>
          <w:sz w:val="23"/>
          <w:szCs w:val="23"/>
          <w:lang w:bidi="mr-IN"/>
        </w:rPr>
      </w:pPr>
      <w:r>
        <w:rPr>
          <w:rFonts w:ascii="Times New Roman" w:hAnsi="Times New Roman" w:cs="Times New Roman" w:hint="cs"/>
          <w:cs/>
          <w:lang w:bidi="mr-IN"/>
        </w:rPr>
        <w:t>“</w:t>
      </w:r>
      <w:r>
        <w:rPr>
          <w:rFonts w:cs="Mangal" w:hint="cs"/>
          <w:cs/>
          <w:lang w:bidi="mr-IN"/>
        </w:rPr>
        <w:t xml:space="preserve">सन </w:t>
      </w:r>
      <w:r w:rsidR="00C76DAD">
        <w:rPr>
          <w:rFonts w:cs="Mangal" w:hint="cs"/>
          <w:cs/>
          <w:lang w:bidi="mr-IN"/>
        </w:rPr>
        <w:t>२००८</w:t>
      </w:r>
      <w:r w:rsidR="00C76DAD">
        <w:rPr>
          <w:rFonts w:cs="Mangal"/>
        </w:rPr>
        <w:t xml:space="preserve">, </w:t>
      </w:r>
      <w:r w:rsidR="00C76DAD">
        <w:rPr>
          <w:rFonts w:cs="Mangal" w:hint="cs"/>
          <w:cs/>
          <w:lang w:bidi="mr-IN"/>
        </w:rPr>
        <w:t>२००९</w:t>
      </w:r>
      <w:r w:rsidR="002E73D6" w:rsidRPr="002E73D6">
        <w:rPr>
          <w:rFonts w:cs="Mangal"/>
        </w:rPr>
        <w:t xml:space="preserve"> </w:t>
      </w:r>
      <w:r w:rsidR="002E73D6" w:rsidRPr="002E73D6">
        <w:rPr>
          <w:rFonts w:cs="Mangal"/>
          <w:cs/>
        </w:rPr>
        <w:t xml:space="preserve">आणि </w:t>
      </w:r>
      <w:r w:rsidR="00C76DAD">
        <w:rPr>
          <w:rFonts w:cs="Mangal" w:hint="cs"/>
          <w:cs/>
          <w:lang w:bidi="mr-IN"/>
        </w:rPr>
        <w:t>२०१०</w:t>
      </w:r>
      <w:r w:rsidR="002E73D6" w:rsidRPr="002E73D6">
        <w:rPr>
          <w:rFonts w:cs="Mangal"/>
        </w:rPr>
        <w:t xml:space="preserve"> </w:t>
      </w:r>
      <w:r w:rsidR="002E73D6" w:rsidRPr="002E73D6">
        <w:rPr>
          <w:rFonts w:cs="Mangal"/>
          <w:cs/>
        </w:rPr>
        <w:t>मधील काही उदाहरणांनुसार नक्षलवादी अतिरेकी</w:t>
      </w:r>
      <w:r w:rsidR="002E73D6" w:rsidRPr="002E73D6">
        <w:rPr>
          <w:rFonts w:cs="Mangal"/>
        </w:rPr>
        <w:t xml:space="preserve">, </w:t>
      </w:r>
      <w:r w:rsidR="002E73D6" w:rsidRPr="002E73D6">
        <w:rPr>
          <w:rFonts w:cs="Mangal"/>
          <w:cs/>
        </w:rPr>
        <w:t>ज्याला माओवादी मायहेम देखील म्हणतात</w:t>
      </w:r>
      <w:r w:rsidR="002E73D6" w:rsidRPr="002E73D6">
        <w:rPr>
          <w:rFonts w:cs="Mangal"/>
        </w:rPr>
        <w:t xml:space="preserve">, </w:t>
      </w:r>
      <w:r w:rsidR="002E73D6" w:rsidRPr="002E73D6">
        <w:rPr>
          <w:rFonts w:cs="Mangal"/>
          <w:cs/>
        </w:rPr>
        <w:t xml:space="preserve">अलीकडच्या वर्षांत </w:t>
      </w:r>
      <w:r>
        <w:rPr>
          <w:rFonts w:cs="Mangal" w:hint="cs"/>
          <w:cs/>
          <w:lang w:bidi="mr-IN"/>
        </w:rPr>
        <w:t>त्यात वाढ झाली</w:t>
      </w:r>
      <w:r w:rsidR="002E73D6" w:rsidRPr="002E73D6">
        <w:rPr>
          <w:rFonts w:cs="Mangal"/>
          <w:cs/>
        </w:rPr>
        <w:t xml:space="preserve"> आहे. </w:t>
      </w:r>
      <w:r w:rsidR="00C76DAD">
        <w:rPr>
          <w:rFonts w:cs="Mangal" w:hint="cs"/>
          <w:cs/>
          <w:lang w:bidi="mr-IN"/>
        </w:rPr>
        <w:t>१५</w:t>
      </w:r>
      <w:r w:rsidR="002E73D6" w:rsidRPr="002E73D6">
        <w:rPr>
          <w:rFonts w:cs="Mangal"/>
        </w:rPr>
        <w:t xml:space="preserve"> </w:t>
      </w:r>
      <w:r w:rsidR="002E73D6" w:rsidRPr="002E73D6">
        <w:rPr>
          <w:rFonts w:cs="Mangal"/>
          <w:cs/>
        </w:rPr>
        <w:t xml:space="preserve">फेब्रुवारी </w:t>
      </w:r>
      <w:r w:rsidR="00C76DAD">
        <w:rPr>
          <w:rFonts w:cs="Mangal" w:hint="cs"/>
          <w:cs/>
          <w:lang w:bidi="mr-IN"/>
        </w:rPr>
        <w:t>२००८</w:t>
      </w:r>
      <w:r w:rsidR="002E73D6" w:rsidRPr="002E73D6">
        <w:rPr>
          <w:rFonts w:cs="Mangal"/>
        </w:rPr>
        <w:t xml:space="preserve"> </w:t>
      </w:r>
      <w:r w:rsidR="002E73D6" w:rsidRPr="002E73D6">
        <w:rPr>
          <w:rFonts w:cs="Mangal"/>
          <w:cs/>
        </w:rPr>
        <w:t xml:space="preserve">रोजी ओरिसाच्या नयागढ जिल्ह्यातील पोलीस ठाण्यांवर नक्षलवादी हल्ले भारतासाठी एक वेक अप कॉल मानले गेले. </w:t>
      </w:r>
      <w:r w:rsidR="00C76DAD">
        <w:rPr>
          <w:rFonts w:cs="Mangal" w:hint="cs"/>
          <w:cs/>
          <w:lang w:bidi="mr-IN"/>
        </w:rPr>
        <w:t>१२</w:t>
      </w:r>
      <w:r w:rsidR="00C76DAD">
        <w:rPr>
          <w:rFonts w:cs="Mangal"/>
        </w:rPr>
        <w:t>-</w:t>
      </w:r>
      <w:r w:rsidR="00C76DAD">
        <w:rPr>
          <w:rFonts w:cs="Mangal" w:hint="cs"/>
          <w:cs/>
          <w:lang w:bidi="mr-IN"/>
        </w:rPr>
        <w:t>१३</w:t>
      </w:r>
      <w:r w:rsidR="002E73D6" w:rsidRPr="002E73D6">
        <w:rPr>
          <w:rFonts w:cs="Mangal"/>
        </w:rPr>
        <w:t xml:space="preserve"> </w:t>
      </w:r>
      <w:r w:rsidR="002E73D6" w:rsidRPr="002E73D6">
        <w:rPr>
          <w:rFonts w:cs="Mangal"/>
          <w:cs/>
        </w:rPr>
        <w:t xml:space="preserve">जुलै </w:t>
      </w:r>
      <w:r w:rsidR="00C76DAD">
        <w:rPr>
          <w:rFonts w:cs="Mangal" w:hint="cs"/>
          <w:cs/>
          <w:lang w:bidi="mr-IN"/>
        </w:rPr>
        <w:t>२००९</w:t>
      </w:r>
      <w:r w:rsidR="002E73D6" w:rsidRPr="002E73D6">
        <w:rPr>
          <w:rFonts w:cs="Mangal"/>
        </w:rPr>
        <w:t xml:space="preserve"> </w:t>
      </w:r>
      <w:r w:rsidR="002E73D6" w:rsidRPr="002E73D6">
        <w:rPr>
          <w:rFonts w:cs="Mangal"/>
          <w:cs/>
        </w:rPr>
        <w:t xml:space="preserve">रोजी राजनांदगाव जिल्ह्यातील </w:t>
      </w:r>
      <w:r w:rsidR="00C76DAD">
        <w:rPr>
          <w:rFonts w:cs="Mangal" w:hint="cs"/>
          <w:cs/>
          <w:lang w:bidi="mr-IN"/>
        </w:rPr>
        <w:t>३५</w:t>
      </w:r>
      <w:r w:rsidR="002E73D6" w:rsidRPr="002E73D6">
        <w:rPr>
          <w:rFonts w:cs="Mangal"/>
        </w:rPr>
        <w:t xml:space="preserve"> </w:t>
      </w:r>
      <w:r w:rsidR="002E73D6" w:rsidRPr="002E73D6">
        <w:rPr>
          <w:rFonts w:cs="Mangal"/>
          <w:cs/>
        </w:rPr>
        <w:t xml:space="preserve">पोलिसांचे हत्याकांड (एका पोलिस अधीक्षकासह) किंवा </w:t>
      </w:r>
      <w:r w:rsidR="00C76DAD">
        <w:rPr>
          <w:rFonts w:cs="Mangal" w:hint="cs"/>
          <w:cs/>
          <w:lang w:bidi="mr-IN"/>
        </w:rPr>
        <w:t>६</w:t>
      </w:r>
      <w:r w:rsidR="002E73D6" w:rsidRPr="002E73D6">
        <w:rPr>
          <w:rFonts w:cs="Mangal"/>
        </w:rPr>
        <w:t xml:space="preserve"> </w:t>
      </w:r>
      <w:r w:rsidR="002E73D6" w:rsidRPr="002E73D6">
        <w:rPr>
          <w:rFonts w:cs="Mangal"/>
          <w:cs/>
        </w:rPr>
        <w:t xml:space="preserve">एप्रिल </w:t>
      </w:r>
      <w:r w:rsidR="00C76DAD">
        <w:rPr>
          <w:rFonts w:cs="Mangal" w:hint="cs"/>
          <w:cs/>
          <w:lang w:bidi="mr-IN"/>
        </w:rPr>
        <w:t>२०१०</w:t>
      </w:r>
      <w:r w:rsidR="002E73D6" w:rsidRPr="002E73D6">
        <w:rPr>
          <w:rFonts w:cs="Mangal"/>
        </w:rPr>
        <w:t xml:space="preserve"> </w:t>
      </w:r>
      <w:r w:rsidR="002E73D6" w:rsidRPr="002E73D6">
        <w:rPr>
          <w:rFonts w:cs="Mangal"/>
          <w:cs/>
        </w:rPr>
        <w:t xml:space="preserve">रोजी कांकेर जिल्ह्यातील सीआरपीएफ कॅम्पवर </w:t>
      </w:r>
      <w:r w:rsidR="00C76DAD">
        <w:rPr>
          <w:rFonts w:cs="Mangal" w:hint="cs"/>
          <w:cs/>
          <w:lang w:bidi="mr-IN"/>
        </w:rPr>
        <w:t>७६</w:t>
      </w:r>
      <w:r w:rsidR="002E73D6" w:rsidRPr="002E73D6">
        <w:rPr>
          <w:rFonts w:cs="Mangal"/>
        </w:rPr>
        <w:t xml:space="preserve"> </w:t>
      </w:r>
      <w:r>
        <w:rPr>
          <w:rFonts w:cs="Mangal"/>
          <w:cs/>
        </w:rPr>
        <w:t>निमलष्करी जवानां</w:t>
      </w:r>
      <w:r>
        <w:rPr>
          <w:rFonts w:cs="Mangal" w:hint="cs"/>
          <w:cs/>
          <w:lang w:bidi="mr-IN"/>
        </w:rPr>
        <w:t>वर</w:t>
      </w:r>
      <w:r w:rsidR="002E73D6" w:rsidRPr="002E73D6">
        <w:rPr>
          <w:rFonts w:cs="Mangal"/>
          <w:cs/>
        </w:rPr>
        <w:t xml:space="preserve"> केलेला माओवाद्यांचा गनिमीकावा या सर्व गोष्टींची भीषण आठवण आहे</w:t>
      </w:r>
      <w:r>
        <w:rPr>
          <w:rFonts w:cs="Mangal"/>
          <w:cs/>
        </w:rPr>
        <w:t xml:space="preserve">. </w:t>
      </w:r>
      <w:r w:rsidR="003436AB">
        <w:rPr>
          <w:rFonts w:cs="Mangal"/>
          <w:cs/>
        </w:rPr>
        <w:t>छत्तीसगडमध्ये एका नागरी बस</w:t>
      </w:r>
      <w:r w:rsidR="003436AB">
        <w:rPr>
          <w:rFonts w:cs="Mangal" w:hint="cs"/>
          <w:cs/>
          <w:lang w:bidi="mr-IN"/>
        </w:rPr>
        <w:t>चा</w:t>
      </w:r>
      <w:r w:rsidR="002E73D6" w:rsidRPr="002E73D6">
        <w:rPr>
          <w:rFonts w:cs="Mangal"/>
          <w:cs/>
        </w:rPr>
        <w:t xml:space="preserve"> केलेल्या </w:t>
      </w:r>
      <w:r w:rsidR="003436AB">
        <w:rPr>
          <w:rFonts w:cs="Mangal" w:hint="cs"/>
          <w:cs/>
          <w:lang w:bidi="mr-IN"/>
        </w:rPr>
        <w:t>स्फोटामुळे</w:t>
      </w:r>
      <w:r w:rsidR="002E73D6" w:rsidRPr="002E73D6">
        <w:rPr>
          <w:rFonts w:cs="Mangal"/>
          <w:cs/>
        </w:rPr>
        <w:t xml:space="preserve"> ४४ प्रवाशांचा मृत्यू होणे ही देखील चिंतेची गंभीर बाब आहे.</w:t>
      </w:r>
      <w:r w:rsidR="003436AB">
        <w:rPr>
          <w:rFonts w:ascii="Times New Roman" w:hAnsi="Times New Roman" w:cs="Times New Roman" w:hint="cs"/>
          <w:cs/>
          <w:lang w:bidi="mr-IN"/>
        </w:rPr>
        <w:t>”</w:t>
      </w:r>
      <w:r w:rsidR="003436AB">
        <w:rPr>
          <w:rStyle w:val="FootnoteReference"/>
          <w:rFonts w:ascii="Times New Roman" w:hAnsi="Times New Roman" w:cs="Times New Roman"/>
          <w:cs/>
          <w:lang w:bidi="mr-IN"/>
        </w:rPr>
        <w:footnoteReference w:id="7"/>
      </w:r>
    </w:p>
    <w:p w:rsidR="002E73D6" w:rsidRDefault="000D7542" w:rsidP="003907DB">
      <w:pPr>
        <w:ind w:firstLine="720"/>
        <w:jc w:val="both"/>
        <w:rPr>
          <w:rFonts w:cs="Mangal"/>
          <w:lang w:bidi="mr-IN"/>
        </w:rPr>
      </w:pPr>
      <w:r>
        <w:rPr>
          <w:rFonts w:ascii="Times New Roman" w:hAnsi="Times New Roman" w:cs="Times New Roman" w:hint="cs"/>
          <w:cs/>
          <w:lang w:bidi="mr-IN"/>
        </w:rPr>
        <w:t>“</w:t>
      </w:r>
      <w:r w:rsidR="002E73D6" w:rsidRPr="002E73D6">
        <w:rPr>
          <w:rFonts w:cs="Mangal"/>
          <w:cs/>
        </w:rPr>
        <w:t>प्रत्येक दिवसागणिक</w:t>
      </w:r>
      <w:r w:rsidR="002E73D6" w:rsidRPr="002E73D6">
        <w:rPr>
          <w:rFonts w:cs="Mangal"/>
        </w:rPr>
        <w:t xml:space="preserve">, </w:t>
      </w:r>
      <w:r w:rsidR="002E73D6" w:rsidRPr="002E73D6">
        <w:rPr>
          <w:rFonts w:cs="Mangal"/>
          <w:cs/>
        </w:rPr>
        <w:t>माओवादी</w:t>
      </w:r>
      <w:r>
        <w:rPr>
          <w:rFonts w:cs="Mangal" w:hint="cs"/>
          <w:cs/>
          <w:lang w:bidi="mr-IN"/>
        </w:rPr>
        <w:t>/नक्षलवादी</w:t>
      </w:r>
      <w:r w:rsidR="002E73D6" w:rsidRPr="002E73D6">
        <w:rPr>
          <w:rFonts w:cs="Mangal"/>
          <w:cs/>
        </w:rPr>
        <w:t xml:space="preserve"> भारताच्या अनेक भागांवर आपली पकड </w:t>
      </w:r>
      <w:r>
        <w:rPr>
          <w:rFonts w:cs="Mangal" w:hint="cs"/>
          <w:cs/>
          <w:lang w:bidi="mr-IN"/>
        </w:rPr>
        <w:t>मजबुत</w:t>
      </w:r>
      <w:r w:rsidR="002E73D6" w:rsidRPr="002E73D6">
        <w:rPr>
          <w:rFonts w:cs="Mangal"/>
          <w:cs/>
        </w:rPr>
        <w:t xml:space="preserve"> करत आहेत</w:t>
      </w:r>
      <w:r w:rsidR="002E73D6" w:rsidRPr="002E73D6">
        <w:rPr>
          <w:rFonts w:cs="Mangal"/>
        </w:rPr>
        <w:t xml:space="preserve">, </w:t>
      </w:r>
      <w:r w:rsidR="002E73D6" w:rsidRPr="002E73D6">
        <w:rPr>
          <w:rFonts w:cs="Mangal"/>
          <w:cs/>
        </w:rPr>
        <w:t xml:space="preserve">दरवर्षी सुमारे </w:t>
      </w:r>
      <w:r w:rsidR="00C76DAD">
        <w:rPr>
          <w:rFonts w:cs="Mangal" w:hint="cs"/>
          <w:cs/>
          <w:lang w:bidi="mr-IN"/>
        </w:rPr>
        <w:t xml:space="preserve">४०० ते ६०० </w:t>
      </w:r>
      <w:r w:rsidR="002E73D6" w:rsidRPr="002E73D6">
        <w:rPr>
          <w:rFonts w:cs="Mangal"/>
        </w:rPr>
        <w:t xml:space="preserve"> </w:t>
      </w:r>
      <w:r w:rsidR="002E73D6" w:rsidRPr="002E73D6">
        <w:rPr>
          <w:rFonts w:cs="Mangal"/>
          <w:cs/>
        </w:rPr>
        <w:t xml:space="preserve">लोकांचा बळी घेतात. </w:t>
      </w:r>
      <w:r w:rsidR="00C76DAD">
        <w:rPr>
          <w:rFonts w:cs="Mangal" w:hint="cs"/>
          <w:cs/>
          <w:lang w:bidi="mr-IN"/>
        </w:rPr>
        <w:t>सन</w:t>
      </w:r>
      <w:r w:rsidR="002E73D6" w:rsidRPr="002E73D6">
        <w:rPr>
          <w:rFonts w:cs="Mangal"/>
          <w:cs/>
        </w:rPr>
        <w:t xml:space="preserve"> </w:t>
      </w:r>
      <w:r>
        <w:rPr>
          <w:rFonts w:cs="Mangal" w:hint="cs"/>
          <w:cs/>
          <w:lang w:bidi="mr-IN"/>
        </w:rPr>
        <w:t>2000</w:t>
      </w:r>
      <w:r w:rsidR="002E73D6" w:rsidRPr="002E73D6">
        <w:rPr>
          <w:rFonts w:cs="Mangal"/>
        </w:rPr>
        <w:t xml:space="preserve"> </w:t>
      </w:r>
      <w:r w:rsidR="002E73D6" w:rsidRPr="002E73D6">
        <w:rPr>
          <w:rFonts w:cs="Mangal"/>
          <w:cs/>
        </w:rPr>
        <w:t xml:space="preserve">ते </w:t>
      </w:r>
      <w:r>
        <w:rPr>
          <w:rFonts w:cs="Mangal"/>
        </w:rPr>
        <w:t>20</w:t>
      </w:r>
      <w:r>
        <w:rPr>
          <w:rFonts w:cs="Mangal" w:hint="cs"/>
          <w:cs/>
          <w:lang w:bidi="mr-IN"/>
        </w:rPr>
        <w:t>24</w:t>
      </w:r>
      <w:r w:rsidR="002E73D6" w:rsidRPr="002E73D6">
        <w:rPr>
          <w:rFonts w:cs="Mangal"/>
        </w:rPr>
        <w:t xml:space="preserve"> </w:t>
      </w:r>
      <w:r w:rsidR="00C76DAD">
        <w:rPr>
          <w:rFonts w:cs="Mangal"/>
          <w:cs/>
        </w:rPr>
        <w:t>पर्यंतच्या हिंसाचारात झालेल्य</w:t>
      </w:r>
      <w:r w:rsidR="00C76DAD">
        <w:rPr>
          <w:rFonts w:cs="Mangal" w:hint="cs"/>
          <w:cs/>
          <w:lang w:bidi="mr-IN"/>
        </w:rPr>
        <w:t xml:space="preserve">ा </w:t>
      </w:r>
      <w:r w:rsidR="002E73D6" w:rsidRPr="002E73D6">
        <w:rPr>
          <w:rFonts w:cs="Mangal"/>
          <w:cs/>
        </w:rPr>
        <w:t xml:space="preserve">मृत्यूची स्थिती खालील तक्त्या </w:t>
      </w:r>
      <w:r w:rsidR="0078437D">
        <w:rPr>
          <w:rFonts w:cs="Mangal" w:hint="cs"/>
          <w:cs/>
          <w:lang w:bidi="mr-IN"/>
        </w:rPr>
        <w:t>१</w:t>
      </w:r>
      <w:r w:rsidR="002E73D6" w:rsidRPr="002E73D6">
        <w:rPr>
          <w:rFonts w:cs="Mangal"/>
        </w:rPr>
        <w:t xml:space="preserve"> </w:t>
      </w:r>
      <w:r w:rsidR="002E73D6" w:rsidRPr="002E73D6">
        <w:rPr>
          <w:rFonts w:cs="Mangal"/>
          <w:cs/>
        </w:rPr>
        <w:t>मध्ये दिली आहे.</w:t>
      </w: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8D478C" w:rsidRDefault="008D478C" w:rsidP="003907DB">
      <w:pPr>
        <w:jc w:val="both"/>
        <w:rPr>
          <w:rFonts w:cs="Mangal"/>
          <w:lang w:bidi="mr-IN"/>
        </w:rPr>
      </w:pPr>
      <w:r w:rsidRPr="008D478C">
        <w:rPr>
          <w:rFonts w:cs="Mangal"/>
          <w:cs/>
        </w:rPr>
        <w:lastRenderedPageBreak/>
        <w:t xml:space="preserve">तक्ता </w:t>
      </w:r>
      <w:r w:rsidR="00C76DAD">
        <w:rPr>
          <w:rFonts w:cs="Mangal" w:hint="cs"/>
          <w:cs/>
          <w:lang w:bidi="mr-IN"/>
        </w:rPr>
        <w:t>१</w:t>
      </w:r>
      <w:r w:rsidR="00C76DAD">
        <w:rPr>
          <w:rFonts w:cs="Mangal"/>
        </w:rPr>
        <w:t xml:space="preserve">. </w:t>
      </w:r>
      <w:r w:rsidR="00F903B0">
        <w:rPr>
          <w:rFonts w:cs="Mangal" w:hint="cs"/>
          <w:cs/>
          <w:lang w:bidi="mr-IN"/>
        </w:rPr>
        <w:t xml:space="preserve"> </w:t>
      </w:r>
      <w:r w:rsidR="00C76DAD">
        <w:rPr>
          <w:rFonts w:cs="Mangal" w:hint="cs"/>
          <w:cs/>
          <w:lang w:bidi="mr-IN"/>
        </w:rPr>
        <w:t>सन २०००</w:t>
      </w:r>
      <w:r w:rsidRPr="008D478C">
        <w:rPr>
          <w:rFonts w:cs="Mangal"/>
        </w:rPr>
        <w:t xml:space="preserve"> </w:t>
      </w:r>
      <w:r w:rsidR="00863A30">
        <w:rPr>
          <w:rFonts w:cs="Mangal" w:hint="cs"/>
          <w:cs/>
          <w:lang w:bidi="mr-IN"/>
        </w:rPr>
        <w:t xml:space="preserve"> </w:t>
      </w:r>
      <w:r w:rsidRPr="008D478C">
        <w:rPr>
          <w:rFonts w:cs="Mangal"/>
          <w:cs/>
        </w:rPr>
        <w:t xml:space="preserve">ते </w:t>
      </w:r>
      <w:r w:rsidR="00C76DAD">
        <w:rPr>
          <w:rFonts w:cs="Mangal" w:hint="cs"/>
          <w:cs/>
          <w:lang w:bidi="mr-IN"/>
        </w:rPr>
        <w:t xml:space="preserve">२०२४ </w:t>
      </w:r>
      <w:r w:rsidRPr="008D478C">
        <w:rPr>
          <w:rFonts w:cs="Mangal"/>
          <w:cs/>
        </w:rPr>
        <w:t>पर्यंत हिंसाचारात झालेल्या मृत्यूंची वर्षानुसार स्थिती</w:t>
      </w:r>
    </w:p>
    <w:tbl>
      <w:tblPr>
        <w:tblStyle w:val="TableGrid"/>
        <w:tblW w:w="0" w:type="auto"/>
        <w:tblLook w:val="04A0"/>
      </w:tblPr>
      <w:tblGrid>
        <w:gridCol w:w="1278"/>
        <w:gridCol w:w="1458"/>
        <w:gridCol w:w="1368"/>
        <w:gridCol w:w="1368"/>
        <w:gridCol w:w="1368"/>
        <w:gridCol w:w="1368"/>
        <w:gridCol w:w="1368"/>
      </w:tblGrid>
      <w:tr w:rsidR="00462142" w:rsidTr="0078437D">
        <w:tc>
          <w:tcPr>
            <w:tcW w:w="1278" w:type="dxa"/>
          </w:tcPr>
          <w:p w:rsidR="00462142" w:rsidRDefault="00462142" w:rsidP="003907DB">
            <w:pPr>
              <w:jc w:val="both"/>
              <w:rPr>
                <w:rFonts w:cs="Mangal"/>
                <w:lang w:bidi="mr-IN"/>
              </w:rPr>
            </w:pPr>
            <w:r>
              <w:rPr>
                <w:rFonts w:cs="Mangal" w:hint="cs"/>
                <w:cs/>
                <w:lang w:bidi="mr-IN"/>
              </w:rPr>
              <w:t>वर्ष</w:t>
            </w:r>
          </w:p>
        </w:tc>
        <w:tc>
          <w:tcPr>
            <w:tcW w:w="1458" w:type="dxa"/>
          </w:tcPr>
          <w:p w:rsidR="00462142" w:rsidRDefault="00462142" w:rsidP="003907DB">
            <w:pPr>
              <w:jc w:val="both"/>
              <w:rPr>
                <w:rFonts w:cs="Mangal"/>
                <w:lang w:bidi="mr-IN"/>
              </w:rPr>
            </w:pPr>
            <w:r>
              <w:rPr>
                <w:rFonts w:cs="Mangal" w:hint="cs"/>
                <w:cs/>
                <w:lang w:bidi="mr-IN"/>
              </w:rPr>
              <w:t>हिंसाचार घटना</w:t>
            </w:r>
          </w:p>
        </w:tc>
        <w:tc>
          <w:tcPr>
            <w:tcW w:w="1368" w:type="dxa"/>
          </w:tcPr>
          <w:p w:rsidR="00462142" w:rsidRDefault="0078437D" w:rsidP="003907DB">
            <w:pPr>
              <w:jc w:val="both"/>
              <w:rPr>
                <w:rFonts w:cs="Mangal"/>
                <w:lang w:bidi="mr-IN"/>
              </w:rPr>
            </w:pPr>
            <w:r>
              <w:rPr>
                <w:rFonts w:cs="Mangal" w:hint="cs"/>
                <w:cs/>
                <w:lang w:bidi="mr-IN"/>
              </w:rPr>
              <w:t>नागरिक</w:t>
            </w:r>
          </w:p>
        </w:tc>
        <w:tc>
          <w:tcPr>
            <w:tcW w:w="1368" w:type="dxa"/>
          </w:tcPr>
          <w:p w:rsidR="00462142" w:rsidRDefault="0078437D" w:rsidP="003907DB">
            <w:pPr>
              <w:jc w:val="both"/>
              <w:rPr>
                <w:rFonts w:cs="Mangal"/>
                <w:lang w:bidi="mr-IN"/>
              </w:rPr>
            </w:pPr>
            <w:r>
              <w:rPr>
                <w:rFonts w:cs="Mangal" w:hint="cs"/>
                <w:cs/>
                <w:lang w:bidi="mr-IN"/>
              </w:rPr>
              <w:t>सुरक्षा कर्मचारी</w:t>
            </w:r>
          </w:p>
        </w:tc>
        <w:tc>
          <w:tcPr>
            <w:tcW w:w="1368" w:type="dxa"/>
          </w:tcPr>
          <w:p w:rsidR="00462142" w:rsidRDefault="0078437D" w:rsidP="003907DB">
            <w:pPr>
              <w:jc w:val="both"/>
              <w:rPr>
                <w:rFonts w:cs="Mangal"/>
                <w:lang w:bidi="mr-IN"/>
              </w:rPr>
            </w:pPr>
            <w:r>
              <w:rPr>
                <w:rFonts w:cs="Mangal" w:hint="cs"/>
                <w:cs/>
                <w:lang w:bidi="mr-IN"/>
              </w:rPr>
              <w:t>माओवादी/ नक्षलवादी</w:t>
            </w:r>
          </w:p>
        </w:tc>
        <w:tc>
          <w:tcPr>
            <w:tcW w:w="1368" w:type="dxa"/>
          </w:tcPr>
          <w:p w:rsidR="00462142" w:rsidRDefault="0078437D" w:rsidP="003907DB">
            <w:pPr>
              <w:jc w:val="both"/>
              <w:rPr>
                <w:rFonts w:cs="Mangal"/>
                <w:lang w:bidi="mr-IN"/>
              </w:rPr>
            </w:pPr>
            <w:r>
              <w:rPr>
                <w:rFonts w:cs="Mangal" w:hint="cs"/>
                <w:cs/>
                <w:lang w:bidi="mr-IN"/>
              </w:rPr>
              <w:t>ओळख न पटलेले</w:t>
            </w:r>
          </w:p>
        </w:tc>
        <w:tc>
          <w:tcPr>
            <w:tcW w:w="1368" w:type="dxa"/>
          </w:tcPr>
          <w:p w:rsidR="00462142" w:rsidRDefault="0078437D" w:rsidP="003907DB">
            <w:pPr>
              <w:jc w:val="both"/>
              <w:rPr>
                <w:rFonts w:cs="Mangal"/>
                <w:lang w:bidi="mr-IN"/>
              </w:rPr>
            </w:pPr>
            <w:r>
              <w:rPr>
                <w:rFonts w:cs="Mangal" w:hint="cs"/>
                <w:cs/>
                <w:lang w:bidi="mr-IN"/>
              </w:rPr>
              <w:t>एकूण</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२०००</w:t>
            </w:r>
          </w:p>
        </w:tc>
        <w:tc>
          <w:tcPr>
            <w:tcW w:w="1458" w:type="dxa"/>
          </w:tcPr>
          <w:p w:rsidR="00462142" w:rsidRDefault="0078437D" w:rsidP="003907DB">
            <w:pPr>
              <w:jc w:val="both"/>
              <w:rPr>
                <w:rFonts w:cs="Mangal"/>
                <w:lang w:bidi="mr-IN"/>
              </w:rPr>
            </w:pPr>
            <w:r>
              <w:rPr>
                <w:rFonts w:cs="Mangal" w:hint="cs"/>
                <w:cs/>
                <w:lang w:bidi="mr-IN"/>
              </w:rPr>
              <w:t>११६</w:t>
            </w:r>
          </w:p>
        </w:tc>
        <w:tc>
          <w:tcPr>
            <w:tcW w:w="1368" w:type="dxa"/>
          </w:tcPr>
          <w:p w:rsidR="00462142" w:rsidRDefault="0078437D" w:rsidP="003907DB">
            <w:pPr>
              <w:jc w:val="both"/>
              <w:rPr>
                <w:rFonts w:cs="Mangal"/>
                <w:lang w:bidi="mr-IN"/>
              </w:rPr>
            </w:pPr>
            <w:r>
              <w:rPr>
                <w:rFonts w:cs="Mangal" w:hint="cs"/>
                <w:cs/>
                <w:lang w:bidi="mr-IN"/>
              </w:rPr>
              <w:t>९४</w:t>
            </w:r>
          </w:p>
        </w:tc>
        <w:tc>
          <w:tcPr>
            <w:tcW w:w="1368" w:type="dxa"/>
          </w:tcPr>
          <w:p w:rsidR="00462142" w:rsidRDefault="0078437D" w:rsidP="003907DB">
            <w:pPr>
              <w:jc w:val="both"/>
              <w:rPr>
                <w:rFonts w:cs="Mangal"/>
                <w:lang w:bidi="mr-IN"/>
              </w:rPr>
            </w:pPr>
            <w:r>
              <w:rPr>
                <w:rFonts w:cs="Mangal" w:hint="cs"/>
                <w:cs/>
                <w:lang w:bidi="mr-IN"/>
              </w:rPr>
              <w:t>४०</w:t>
            </w:r>
          </w:p>
        </w:tc>
        <w:tc>
          <w:tcPr>
            <w:tcW w:w="1368" w:type="dxa"/>
          </w:tcPr>
          <w:p w:rsidR="00462142" w:rsidRDefault="0078437D" w:rsidP="003907DB">
            <w:pPr>
              <w:jc w:val="both"/>
              <w:rPr>
                <w:rFonts w:cs="Mangal"/>
                <w:lang w:bidi="mr-IN"/>
              </w:rPr>
            </w:pPr>
            <w:r>
              <w:rPr>
                <w:rFonts w:cs="Mangal" w:hint="cs"/>
                <w:cs/>
                <w:lang w:bidi="mr-IN"/>
              </w:rPr>
              <w:t>१३५</w:t>
            </w:r>
          </w:p>
        </w:tc>
        <w:tc>
          <w:tcPr>
            <w:tcW w:w="1368" w:type="dxa"/>
          </w:tcPr>
          <w:p w:rsidR="00462142" w:rsidRDefault="0078437D" w:rsidP="003907DB">
            <w:pPr>
              <w:jc w:val="both"/>
              <w:rPr>
                <w:rFonts w:cs="Mangal"/>
                <w:lang w:bidi="mr-IN"/>
              </w:rPr>
            </w:pPr>
            <w:r>
              <w:rPr>
                <w:rFonts w:cs="Mangal" w:hint="cs"/>
                <w:cs/>
                <w:lang w:bidi="mr-IN"/>
              </w:rPr>
              <w:t>९</w:t>
            </w:r>
          </w:p>
        </w:tc>
        <w:tc>
          <w:tcPr>
            <w:tcW w:w="1368" w:type="dxa"/>
          </w:tcPr>
          <w:p w:rsidR="00462142" w:rsidRDefault="0078437D" w:rsidP="003907DB">
            <w:pPr>
              <w:jc w:val="both"/>
              <w:rPr>
                <w:rFonts w:cs="Mangal"/>
                <w:lang w:bidi="mr-IN"/>
              </w:rPr>
            </w:pPr>
            <w:r>
              <w:rPr>
                <w:rFonts w:cs="Mangal" w:hint="cs"/>
                <w:cs/>
                <w:lang w:bidi="mr-IN"/>
              </w:rPr>
              <w:t>२७८</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२००१</w:t>
            </w:r>
          </w:p>
        </w:tc>
        <w:tc>
          <w:tcPr>
            <w:tcW w:w="1458" w:type="dxa"/>
          </w:tcPr>
          <w:p w:rsidR="00462142" w:rsidRDefault="0078437D" w:rsidP="003907DB">
            <w:pPr>
              <w:jc w:val="both"/>
              <w:rPr>
                <w:rFonts w:cs="Mangal"/>
                <w:lang w:bidi="mr-IN"/>
              </w:rPr>
            </w:pPr>
            <w:r>
              <w:rPr>
                <w:rFonts w:cs="Mangal" w:hint="cs"/>
                <w:cs/>
                <w:lang w:bidi="mr-IN"/>
              </w:rPr>
              <w:t>१९९</w:t>
            </w:r>
          </w:p>
        </w:tc>
        <w:tc>
          <w:tcPr>
            <w:tcW w:w="1368" w:type="dxa"/>
          </w:tcPr>
          <w:p w:rsidR="00462142" w:rsidRDefault="0078437D" w:rsidP="003907DB">
            <w:pPr>
              <w:jc w:val="both"/>
              <w:rPr>
                <w:rFonts w:cs="Mangal"/>
                <w:lang w:bidi="mr-IN"/>
              </w:rPr>
            </w:pPr>
            <w:r>
              <w:rPr>
                <w:rFonts w:cs="Mangal" w:hint="cs"/>
                <w:cs/>
                <w:lang w:bidi="mr-IN"/>
              </w:rPr>
              <w:t>१३०</w:t>
            </w:r>
          </w:p>
        </w:tc>
        <w:tc>
          <w:tcPr>
            <w:tcW w:w="1368" w:type="dxa"/>
          </w:tcPr>
          <w:p w:rsidR="00462142" w:rsidRDefault="0078437D" w:rsidP="003907DB">
            <w:pPr>
              <w:jc w:val="both"/>
              <w:rPr>
                <w:rFonts w:cs="Mangal"/>
                <w:lang w:bidi="mr-IN"/>
              </w:rPr>
            </w:pPr>
            <w:r>
              <w:rPr>
                <w:rFonts w:cs="Mangal" w:hint="cs"/>
                <w:cs/>
                <w:lang w:bidi="mr-IN"/>
              </w:rPr>
              <w:t>११६</w:t>
            </w:r>
          </w:p>
        </w:tc>
        <w:tc>
          <w:tcPr>
            <w:tcW w:w="1368" w:type="dxa"/>
          </w:tcPr>
          <w:p w:rsidR="00462142" w:rsidRDefault="0078437D" w:rsidP="003907DB">
            <w:pPr>
              <w:jc w:val="both"/>
              <w:rPr>
                <w:rFonts w:cs="Mangal"/>
                <w:lang w:bidi="mr-IN"/>
              </w:rPr>
            </w:pPr>
            <w:r>
              <w:rPr>
                <w:rFonts w:cs="Mangal" w:hint="cs"/>
                <w:cs/>
                <w:lang w:bidi="mr-IN"/>
              </w:rPr>
              <w:t>१६९</w:t>
            </w:r>
          </w:p>
        </w:tc>
        <w:tc>
          <w:tcPr>
            <w:tcW w:w="1368" w:type="dxa"/>
          </w:tcPr>
          <w:p w:rsidR="00462142" w:rsidRDefault="0078437D" w:rsidP="003907DB">
            <w:pPr>
              <w:jc w:val="both"/>
              <w:rPr>
                <w:rFonts w:cs="Mangal"/>
                <w:lang w:bidi="mr-IN"/>
              </w:rPr>
            </w:pPr>
            <w:r>
              <w:rPr>
                <w:rFonts w:cs="Mangal" w:hint="cs"/>
                <w:cs/>
                <w:lang w:bidi="mr-IN"/>
              </w:rPr>
              <w:t>४४</w:t>
            </w:r>
          </w:p>
        </w:tc>
        <w:tc>
          <w:tcPr>
            <w:tcW w:w="1368" w:type="dxa"/>
          </w:tcPr>
          <w:p w:rsidR="00462142" w:rsidRDefault="0078437D" w:rsidP="003907DB">
            <w:pPr>
              <w:jc w:val="both"/>
              <w:rPr>
                <w:rFonts w:cs="Mangal"/>
                <w:lang w:bidi="mr-IN"/>
              </w:rPr>
            </w:pPr>
            <w:r>
              <w:rPr>
                <w:rFonts w:cs="Mangal" w:hint="cs"/>
                <w:cs/>
                <w:lang w:bidi="mr-IN"/>
              </w:rPr>
              <w:t>४५९</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२००२</w:t>
            </w:r>
          </w:p>
        </w:tc>
        <w:tc>
          <w:tcPr>
            <w:tcW w:w="1458" w:type="dxa"/>
          </w:tcPr>
          <w:p w:rsidR="00462142" w:rsidRDefault="00C4417A" w:rsidP="003907DB">
            <w:pPr>
              <w:jc w:val="both"/>
              <w:rPr>
                <w:rFonts w:cs="Mangal"/>
                <w:lang w:bidi="mr-IN"/>
              </w:rPr>
            </w:pPr>
            <w:r>
              <w:rPr>
                <w:rFonts w:cs="Mangal" w:hint="cs"/>
                <w:cs/>
                <w:lang w:bidi="mr-IN"/>
              </w:rPr>
              <w:t>१८२</w:t>
            </w:r>
          </w:p>
        </w:tc>
        <w:tc>
          <w:tcPr>
            <w:tcW w:w="1368" w:type="dxa"/>
          </w:tcPr>
          <w:p w:rsidR="00462142" w:rsidRDefault="00052154" w:rsidP="003907DB">
            <w:pPr>
              <w:jc w:val="both"/>
              <w:rPr>
                <w:rFonts w:cs="Mangal"/>
                <w:lang w:bidi="mr-IN"/>
              </w:rPr>
            </w:pPr>
            <w:r>
              <w:rPr>
                <w:rFonts w:cs="Mangal" w:hint="cs"/>
                <w:cs/>
                <w:lang w:bidi="mr-IN"/>
              </w:rPr>
              <w:t>१२३</w:t>
            </w:r>
          </w:p>
        </w:tc>
        <w:tc>
          <w:tcPr>
            <w:tcW w:w="1368" w:type="dxa"/>
          </w:tcPr>
          <w:p w:rsidR="00462142" w:rsidRDefault="00052154" w:rsidP="003907DB">
            <w:pPr>
              <w:jc w:val="both"/>
              <w:rPr>
                <w:rFonts w:cs="Mangal"/>
                <w:lang w:bidi="mr-IN"/>
              </w:rPr>
            </w:pPr>
            <w:r>
              <w:rPr>
                <w:rFonts w:cs="Mangal" w:hint="cs"/>
                <w:cs/>
                <w:lang w:bidi="mr-IN"/>
              </w:rPr>
              <w:t>११५</w:t>
            </w:r>
          </w:p>
        </w:tc>
        <w:tc>
          <w:tcPr>
            <w:tcW w:w="1368" w:type="dxa"/>
          </w:tcPr>
          <w:p w:rsidR="00462142" w:rsidRDefault="00052154" w:rsidP="003907DB">
            <w:pPr>
              <w:jc w:val="both"/>
              <w:rPr>
                <w:rFonts w:cs="Mangal"/>
                <w:lang w:bidi="mr-IN"/>
              </w:rPr>
            </w:pPr>
            <w:r>
              <w:rPr>
                <w:rFonts w:cs="Mangal" w:hint="cs"/>
                <w:cs/>
                <w:lang w:bidi="mr-IN"/>
              </w:rPr>
              <w:t>१६३</w:t>
            </w:r>
          </w:p>
        </w:tc>
        <w:tc>
          <w:tcPr>
            <w:tcW w:w="1368" w:type="dxa"/>
          </w:tcPr>
          <w:p w:rsidR="00462142" w:rsidRDefault="00052154" w:rsidP="003907DB">
            <w:pPr>
              <w:jc w:val="both"/>
              <w:rPr>
                <w:rFonts w:cs="Mangal"/>
                <w:lang w:bidi="mr-IN"/>
              </w:rPr>
            </w:pPr>
            <w:r>
              <w:rPr>
                <w:rFonts w:cs="Mangal" w:hint="cs"/>
                <w:cs/>
                <w:lang w:bidi="mr-IN"/>
              </w:rPr>
              <w:t>३०</w:t>
            </w:r>
          </w:p>
        </w:tc>
        <w:tc>
          <w:tcPr>
            <w:tcW w:w="1368" w:type="dxa"/>
          </w:tcPr>
          <w:p w:rsidR="00462142" w:rsidRDefault="00052154" w:rsidP="003907DB">
            <w:pPr>
              <w:jc w:val="both"/>
              <w:rPr>
                <w:rFonts w:cs="Mangal"/>
                <w:lang w:bidi="mr-IN"/>
              </w:rPr>
            </w:pPr>
            <w:r>
              <w:rPr>
                <w:rFonts w:cs="Mangal" w:hint="cs"/>
                <w:cs/>
                <w:lang w:bidi="mr-IN"/>
              </w:rPr>
              <w:t>४३१</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२००३</w:t>
            </w:r>
          </w:p>
        </w:tc>
        <w:tc>
          <w:tcPr>
            <w:tcW w:w="1458" w:type="dxa"/>
          </w:tcPr>
          <w:p w:rsidR="00462142" w:rsidRDefault="00C4417A" w:rsidP="003907DB">
            <w:pPr>
              <w:jc w:val="both"/>
              <w:rPr>
                <w:rFonts w:cs="Mangal"/>
                <w:lang w:bidi="mr-IN"/>
              </w:rPr>
            </w:pPr>
            <w:r>
              <w:rPr>
                <w:rFonts w:cs="Mangal" w:hint="cs"/>
                <w:cs/>
                <w:lang w:bidi="mr-IN"/>
              </w:rPr>
              <w:t>३१९</w:t>
            </w:r>
          </w:p>
        </w:tc>
        <w:tc>
          <w:tcPr>
            <w:tcW w:w="1368" w:type="dxa"/>
          </w:tcPr>
          <w:p w:rsidR="00462142" w:rsidRDefault="00052154" w:rsidP="003907DB">
            <w:pPr>
              <w:jc w:val="both"/>
              <w:rPr>
                <w:rFonts w:cs="Mangal"/>
                <w:lang w:bidi="mr-IN"/>
              </w:rPr>
            </w:pPr>
            <w:r>
              <w:rPr>
                <w:rFonts w:cs="Mangal" w:hint="cs"/>
                <w:cs/>
                <w:lang w:bidi="mr-IN"/>
              </w:rPr>
              <w:t>१९३</w:t>
            </w:r>
          </w:p>
        </w:tc>
        <w:tc>
          <w:tcPr>
            <w:tcW w:w="1368" w:type="dxa"/>
          </w:tcPr>
          <w:p w:rsidR="00462142" w:rsidRDefault="00052154" w:rsidP="003907DB">
            <w:pPr>
              <w:jc w:val="both"/>
              <w:rPr>
                <w:rFonts w:cs="Mangal"/>
                <w:lang w:bidi="mr-IN"/>
              </w:rPr>
            </w:pPr>
            <w:r>
              <w:rPr>
                <w:rFonts w:cs="Mangal" w:hint="cs"/>
                <w:cs/>
                <w:lang w:bidi="mr-IN"/>
              </w:rPr>
              <w:t>११४</w:t>
            </w:r>
          </w:p>
        </w:tc>
        <w:tc>
          <w:tcPr>
            <w:tcW w:w="1368" w:type="dxa"/>
          </w:tcPr>
          <w:p w:rsidR="00462142" w:rsidRDefault="00052154" w:rsidP="003907DB">
            <w:pPr>
              <w:jc w:val="both"/>
              <w:rPr>
                <w:rFonts w:cs="Mangal"/>
                <w:lang w:bidi="mr-IN"/>
              </w:rPr>
            </w:pPr>
            <w:r>
              <w:rPr>
                <w:rFonts w:cs="Mangal" w:hint="cs"/>
                <w:cs/>
                <w:lang w:bidi="mr-IN"/>
              </w:rPr>
              <w:t>२४६</w:t>
            </w:r>
          </w:p>
        </w:tc>
        <w:tc>
          <w:tcPr>
            <w:tcW w:w="1368" w:type="dxa"/>
          </w:tcPr>
          <w:p w:rsidR="00462142" w:rsidRDefault="00052154" w:rsidP="003907DB">
            <w:pPr>
              <w:jc w:val="both"/>
              <w:rPr>
                <w:rFonts w:cs="Mangal"/>
                <w:lang w:bidi="mr-IN"/>
              </w:rPr>
            </w:pPr>
            <w:r>
              <w:rPr>
                <w:rFonts w:cs="Mangal" w:hint="cs"/>
                <w:cs/>
                <w:lang w:bidi="mr-IN"/>
              </w:rPr>
              <w:t>३०</w:t>
            </w:r>
          </w:p>
        </w:tc>
        <w:tc>
          <w:tcPr>
            <w:tcW w:w="1368" w:type="dxa"/>
          </w:tcPr>
          <w:p w:rsidR="00462142" w:rsidRDefault="00052154" w:rsidP="003907DB">
            <w:pPr>
              <w:jc w:val="both"/>
              <w:rPr>
                <w:rFonts w:cs="Mangal"/>
                <w:lang w:bidi="mr-IN"/>
              </w:rPr>
            </w:pPr>
            <w:r>
              <w:rPr>
                <w:rFonts w:cs="Mangal" w:hint="cs"/>
                <w:cs/>
                <w:lang w:bidi="mr-IN"/>
              </w:rPr>
              <w:t>५८३</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२००४</w:t>
            </w:r>
          </w:p>
        </w:tc>
        <w:tc>
          <w:tcPr>
            <w:tcW w:w="1458" w:type="dxa"/>
          </w:tcPr>
          <w:p w:rsidR="00462142" w:rsidRDefault="00C4417A" w:rsidP="003907DB">
            <w:pPr>
              <w:jc w:val="both"/>
              <w:rPr>
                <w:rFonts w:cs="Mangal"/>
                <w:lang w:bidi="mr-IN"/>
              </w:rPr>
            </w:pPr>
            <w:r>
              <w:rPr>
                <w:rFonts w:cs="Mangal" w:hint="cs"/>
                <w:cs/>
                <w:lang w:bidi="mr-IN"/>
              </w:rPr>
              <w:t>१२७</w:t>
            </w:r>
          </w:p>
        </w:tc>
        <w:tc>
          <w:tcPr>
            <w:tcW w:w="1368" w:type="dxa"/>
          </w:tcPr>
          <w:p w:rsidR="00462142" w:rsidRDefault="00052154" w:rsidP="003907DB">
            <w:pPr>
              <w:jc w:val="both"/>
              <w:rPr>
                <w:rFonts w:cs="Mangal"/>
                <w:lang w:bidi="mr-IN"/>
              </w:rPr>
            </w:pPr>
            <w:r>
              <w:rPr>
                <w:rFonts w:cs="Mangal" w:hint="cs"/>
                <w:cs/>
                <w:lang w:bidi="mr-IN"/>
              </w:rPr>
              <w:t>८९</w:t>
            </w:r>
          </w:p>
        </w:tc>
        <w:tc>
          <w:tcPr>
            <w:tcW w:w="1368" w:type="dxa"/>
          </w:tcPr>
          <w:p w:rsidR="00462142" w:rsidRDefault="00052154" w:rsidP="003907DB">
            <w:pPr>
              <w:jc w:val="both"/>
              <w:rPr>
                <w:rFonts w:cs="Mangal"/>
                <w:lang w:bidi="mr-IN"/>
              </w:rPr>
            </w:pPr>
            <w:r>
              <w:rPr>
                <w:rFonts w:cs="Mangal" w:hint="cs"/>
                <w:cs/>
                <w:lang w:bidi="mr-IN"/>
              </w:rPr>
              <w:t>८२</w:t>
            </w:r>
          </w:p>
        </w:tc>
        <w:tc>
          <w:tcPr>
            <w:tcW w:w="1368" w:type="dxa"/>
          </w:tcPr>
          <w:p w:rsidR="00462142" w:rsidRDefault="00052154" w:rsidP="003907DB">
            <w:pPr>
              <w:jc w:val="both"/>
              <w:rPr>
                <w:rFonts w:cs="Mangal"/>
                <w:lang w:bidi="mr-IN"/>
              </w:rPr>
            </w:pPr>
            <w:r>
              <w:rPr>
                <w:rFonts w:cs="Mangal" w:hint="cs"/>
                <w:cs/>
                <w:lang w:bidi="mr-IN"/>
              </w:rPr>
              <w:t>८७</w:t>
            </w:r>
          </w:p>
        </w:tc>
        <w:tc>
          <w:tcPr>
            <w:tcW w:w="1368" w:type="dxa"/>
          </w:tcPr>
          <w:p w:rsidR="00462142" w:rsidRDefault="00052154" w:rsidP="003907DB">
            <w:pPr>
              <w:jc w:val="both"/>
              <w:rPr>
                <w:rFonts w:cs="Mangal"/>
                <w:lang w:bidi="mr-IN"/>
              </w:rPr>
            </w:pPr>
            <w:r>
              <w:rPr>
                <w:rFonts w:cs="Mangal" w:hint="cs"/>
                <w:cs/>
                <w:lang w:bidi="mr-IN"/>
              </w:rPr>
              <w:t>२२</w:t>
            </w:r>
          </w:p>
        </w:tc>
        <w:tc>
          <w:tcPr>
            <w:tcW w:w="1368" w:type="dxa"/>
          </w:tcPr>
          <w:p w:rsidR="00462142" w:rsidRDefault="00052154" w:rsidP="003907DB">
            <w:pPr>
              <w:jc w:val="both"/>
              <w:rPr>
                <w:rFonts w:cs="Mangal"/>
                <w:lang w:bidi="mr-IN"/>
              </w:rPr>
            </w:pPr>
            <w:r>
              <w:rPr>
                <w:rFonts w:cs="Mangal" w:hint="cs"/>
                <w:cs/>
                <w:lang w:bidi="mr-IN"/>
              </w:rPr>
              <w:t>२८०</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२००५</w:t>
            </w:r>
          </w:p>
        </w:tc>
        <w:tc>
          <w:tcPr>
            <w:tcW w:w="1458" w:type="dxa"/>
          </w:tcPr>
          <w:p w:rsidR="00462142" w:rsidRDefault="00C4417A" w:rsidP="003907DB">
            <w:pPr>
              <w:jc w:val="both"/>
              <w:rPr>
                <w:rFonts w:cs="Mangal"/>
                <w:lang w:bidi="mr-IN"/>
              </w:rPr>
            </w:pPr>
            <w:r>
              <w:rPr>
                <w:rFonts w:cs="Mangal" w:hint="cs"/>
                <w:cs/>
                <w:lang w:bidi="mr-IN"/>
              </w:rPr>
              <w:t>३४३</w:t>
            </w:r>
          </w:p>
        </w:tc>
        <w:tc>
          <w:tcPr>
            <w:tcW w:w="1368" w:type="dxa"/>
          </w:tcPr>
          <w:p w:rsidR="00462142" w:rsidRDefault="00052154" w:rsidP="003907DB">
            <w:pPr>
              <w:jc w:val="both"/>
              <w:rPr>
                <w:rFonts w:cs="Mangal"/>
                <w:lang w:bidi="mr-IN"/>
              </w:rPr>
            </w:pPr>
            <w:r>
              <w:rPr>
                <w:rFonts w:cs="Mangal" w:hint="cs"/>
                <w:cs/>
                <w:lang w:bidi="mr-IN"/>
              </w:rPr>
              <w:t>२५९</w:t>
            </w:r>
          </w:p>
        </w:tc>
        <w:tc>
          <w:tcPr>
            <w:tcW w:w="1368" w:type="dxa"/>
          </w:tcPr>
          <w:p w:rsidR="00462142" w:rsidRDefault="00052154" w:rsidP="003907DB">
            <w:pPr>
              <w:jc w:val="both"/>
              <w:rPr>
                <w:rFonts w:cs="Mangal"/>
                <w:lang w:bidi="mr-IN"/>
              </w:rPr>
            </w:pPr>
            <w:r>
              <w:rPr>
                <w:rFonts w:cs="Mangal" w:hint="cs"/>
                <w:cs/>
                <w:lang w:bidi="mr-IN"/>
              </w:rPr>
              <w:t>१४७</w:t>
            </w:r>
          </w:p>
        </w:tc>
        <w:tc>
          <w:tcPr>
            <w:tcW w:w="1368" w:type="dxa"/>
          </w:tcPr>
          <w:p w:rsidR="00462142" w:rsidRDefault="00052154" w:rsidP="003907DB">
            <w:pPr>
              <w:jc w:val="both"/>
              <w:rPr>
                <w:rFonts w:cs="Mangal"/>
                <w:lang w:bidi="mr-IN"/>
              </w:rPr>
            </w:pPr>
            <w:r>
              <w:rPr>
                <w:rFonts w:cs="Mangal" w:hint="cs"/>
                <w:cs/>
                <w:lang w:bidi="mr-IN"/>
              </w:rPr>
              <w:t>२८२</w:t>
            </w:r>
          </w:p>
        </w:tc>
        <w:tc>
          <w:tcPr>
            <w:tcW w:w="1368" w:type="dxa"/>
          </w:tcPr>
          <w:p w:rsidR="00462142" w:rsidRDefault="00052154" w:rsidP="003907DB">
            <w:pPr>
              <w:jc w:val="both"/>
              <w:rPr>
                <w:rFonts w:cs="Mangal"/>
                <w:lang w:bidi="mr-IN"/>
              </w:rPr>
            </w:pPr>
            <w:r>
              <w:rPr>
                <w:rFonts w:cs="Mangal" w:hint="cs"/>
                <w:cs/>
                <w:lang w:bidi="mr-IN"/>
              </w:rPr>
              <w:t>२४</w:t>
            </w:r>
          </w:p>
        </w:tc>
        <w:tc>
          <w:tcPr>
            <w:tcW w:w="1368" w:type="dxa"/>
          </w:tcPr>
          <w:p w:rsidR="00462142" w:rsidRDefault="00052154" w:rsidP="003907DB">
            <w:pPr>
              <w:jc w:val="both"/>
              <w:rPr>
                <w:rFonts w:cs="Mangal"/>
                <w:lang w:bidi="mr-IN"/>
              </w:rPr>
            </w:pPr>
            <w:r>
              <w:rPr>
                <w:rFonts w:cs="Mangal" w:hint="cs"/>
                <w:cs/>
                <w:lang w:bidi="mr-IN"/>
              </w:rPr>
              <w:t>७१२</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२००६</w:t>
            </w:r>
          </w:p>
        </w:tc>
        <w:tc>
          <w:tcPr>
            <w:tcW w:w="1458" w:type="dxa"/>
          </w:tcPr>
          <w:p w:rsidR="00462142" w:rsidRDefault="00C4417A" w:rsidP="003907DB">
            <w:pPr>
              <w:jc w:val="both"/>
              <w:rPr>
                <w:rFonts w:cs="Mangal"/>
                <w:lang w:bidi="mr-IN"/>
              </w:rPr>
            </w:pPr>
            <w:r>
              <w:rPr>
                <w:rFonts w:cs="Mangal" w:hint="cs"/>
                <w:cs/>
                <w:lang w:bidi="mr-IN"/>
              </w:rPr>
              <w:t>२४८</w:t>
            </w:r>
          </w:p>
        </w:tc>
        <w:tc>
          <w:tcPr>
            <w:tcW w:w="1368" w:type="dxa"/>
          </w:tcPr>
          <w:p w:rsidR="00462142" w:rsidRDefault="00052154" w:rsidP="003907DB">
            <w:pPr>
              <w:jc w:val="both"/>
              <w:rPr>
                <w:rFonts w:cs="Mangal"/>
                <w:lang w:bidi="mr-IN"/>
              </w:rPr>
            </w:pPr>
            <w:r>
              <w:rPr>
                <w:rFonts w:cs="Mangal" w:hint="cs"/>
                <w:cs/>
                <w:lang w:bidi="mr-IN"/>
              </w:rPr>
              <w:t>२४९</w:t>
            </w:r>
          </w:p>
        </w:tc>
        <w:tc>
          <w:tcPr>
            <w:tcW w:w="1368" w:type="dxa"/>
          </w:tcPr>
          <w:p w:rsidR="00462142" w:rsidRDefault="00052154" w:rsidP="003907DB">
            <w:pPr>
              <w:jc w:val="both"/>
              <w:rPr>
                <w:rFonts w:cs="Mangal"/>
                <w:lang w:bidi="mr-IN"/>
              </w:rPr>
            </w:pPr>
            <w:r>
              <w:rPr>
                <w:rFonts w:cs="Mangal" w:hint="cs"/>
                <w:cs/>
                <w:lang w:bidi="mr-IN"/>
              </w:rPr>
              <w:t>१२८</w:t>
            </w:r>
          </w:p>
        </w:tc>
        <w:tc>
          <w:tcPr>
            <w:tcW w:w="1368" w:type="dxa"/>
          </w:tcPr>
          <w:p w:rsidR="00462142" w:rsidRDefault="00052154" w:rsidP="003907DB">
            <w:pPr>
              <w:jc w:val="both"/>
              <w:rPr>
                <w:rFonts w:cs="Mangal"/>
                <w:lang w:bidi="mr-IN"/>
              </w:rPr>
            </w:pPr>
            <w:r>
              <w:rPr>
                <w:rFonts w:cs="Mangal" w:hint="cs"/>
                <w:cs/>
                <w:lang w:bidi="mr-IN"/>
              </w:rPr>
              <w:t>३४३</w:t>
            </w:r>
          </w:p>
        </w:tc>
        <w:tc>
          <w:tcPr>
            <w:tcW w:w="1368" w:type="dxa"/>
          </w:tcPr>
          <w:p w:rsidR="00462142" w:rsidRDefault="00052154" w:rsidP="003907DB">
            <w:pPr>
              <w:jc w:val="both"/>
              <w:rPr>
                <w:rFonts w:cs="Mangal"/>
                <w:lang w:bidi="mr-IN"/>
              </w:rPr>
            </w:pPr>
            <w:r>
              <w:rPr>
                <w:rFonts w:cs="Mangal" w:hint="cs"/>
                <w:cs/>
                <w:lang w:bidi="mr-IN"/>
              </w:rPr>
              <w:t>१४</w:t>
            </w:r>
          </w:p>
        </w:tc>
        <w:tc>
          <w:tcPr>
            <w:tcW w:w="1368" w:type="dxa"/>
          </w:tcPr>
          <w:p w:rsidR="00462142" w:rsidRDefault="00052154" w:rsidP="003907DB">
            <w:pPr>
              <w:jc w:val="both"/>
              <w:rPr>
                <w:rFonts w:cs="Mangal"/>
                <w:lang w:bidi="mr-IN"/>
              </w:rPr>
            </w:pPr>
            <w:r>
              <w:rPr>
                <w:rFonts w:cs="Mangal" w:hint="cs"/>
                <w:cs/>
                <w:lang w:bidi="mr-IN"/>
              </w:rPr>
              <w:t>७३४</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२००७</w:t>
            </w:r>
          </w:p>
        </w:tc>
        <w:tc>
          <w:tcPr>
            <w:tcW w:w="1458" w:type="dxa"/>
          </w:tcPr>
          <w:p w:rsidR="00462142" w:rsidRDefault="00C4417A" w:rsidP="003907DB">
            <w:pPr>
              <w:jc w:val="both"/>
              <w:rPr>
                <w:rFonts w:cs="Mangal"/>
                <w:lang w:bidi="mr-IN"/>
              </w:rPr>
            </w:pPr>
            <w:r>
              <w:rPr>
                <w:rFonts w:cs="Mangal" w:hint="cs"/>
                <w:cs/>
                <w:lang w:bidi="mr-IN"/>
              </w:rPr>
              <w:t>२७४</w:t>
            </w:r>
          </w:p>
        </w:tc>
        <w:tc>
          <w:tcPr>
            <w:tcW w:w="1368" w:type="dxa"/>
          </w:tcPr>
          <w:p w:rsidR="00462142" w:rsidRDefault="00052154" w:rsidP="003907DB">
            <w:pPr>
              <w:jc w:val="both"/>
              <w:rPr>
                <w:rFonts w:cs="Mangal"/>
                <w:lang w:bidi="mr-IN"/>
              </w:rPr>
            </w:pPr>
            <w:r>
              <w:rPr>
                <w:rFonts w:cs="Mangal" w:hint="cs"/>
                <w:cs/>
                <w:lang w:bidi="mr-IN"/>
              </w:rPr>
              <w:t>२१८</w:t>
            </w:r>
          </w:p>
        </w:tc>
        <w:tc>
          <w:tcPr>
            <w:tcW w:w="1368" w:type="dxa"/>
          </w:tcPr>
          <w:p w:rsidR="00462142" w:rsidRDefault="00052154" w:rsidP="003907DB">
            <w:pPr>
              <w:jc w:val="both"/>
              <w:rPr>
                <w:rFonts w:cs="Mangal"/>
                <w:lang w:bidi="mr-IN"/>
              </w:rPr>
            </w:pPr>
            <w:r>
              <w:rPr>
                <w:rFonts w:cs="Mangal" w:hint="cs"/>
                <w:cs/>
                <w:lang w:bidi="mr-IN"/>
              </w:rPr>
              <w:t>२३४</w:t>
            </w:r>
          </w:p>
        </w:tc>
        <w:tc>
          <w:tcPr>
            <w:tcW w:w="1368" w:type="dxa"/>
          </w:tcPr>
          <w:p w:rsidR="00462142" w:rsidRDefault="00052154" w:rsidP="003907DB">
            <w:pPr>
              <w:jc w:val="both"/>
              <w:rPr>
                <w:rFonts w:cs="Mangal"/>
                <w:lang w:bidi="mr-IN"/>
              </w:rPr>
            </w:pPr>
            <w:r>
              <w:rPr>
                <w:rFonts w:cs="Mangal" w:hint="cs"/>
                <w:cs/>
                <w:lang w:bidi="mr-IN"/>
              </w:rPr>
              <w:t>१९५</w:t>
            </w:r>
          </w:p>
        </w:tc>
        <w:tc>
          <w:tcPr>
            <w:tcW w:w="1368" w:type="dxa"/>
          </w:tcPr>
          <w:p w:rsidR="00462142" w:rsidRDefault="00052154" w:rsidP="003907DB">
            <w:pPr>
              <w:jc w:val="both"/>
              <w:rPr>
                <w:rFonts w:cs="Mangal"/>
                <w:lang w:bidi="mr-IN"/>
              </w:rPr>
            </w:pPr>
            <w:r>
              <w:rPr>
                <w:rFonts w:cs="Mangal" w:hint="cs"/>
                <w:cs/>
                <w:lang w:bidi="mr-IN"/>
              </w:rPr>
              <w:t>२५</w:t>
            </w:r>
          </w:p>
        </w:tc>
        <w:tc>
          <w:tcPr>
            <w:tcW w:w="1368" w:type="dxa"/>
          </w:tcPr>
          <w:p w:rsidR="00462142" w:rsidRDefault="00052154" w:rsidP="003907DB">
            <w:pPr>
              <w:jc w:val="both"/>
              <w:rPr>
                <w:rFonts w:cs="Mangal"/>
                <w:lang w:bidi="mr-IN"/>
              </w:rPr>
            </w:pPr>
            <w:r>
              <w:rPr>
                <w:rFonts w:cs="Mangal" w:hint="cs"/>
                <w:cs/>
                <w:lang w:bidi="mr-IN"/>
              </w:rPr>
              <w:t>६७२</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२००८</w:t>
            </w:r>
          </w:p>
        </w:tc>
        <w:tc>
          <w:tcPr>
            <w:tcW w:w="1458" w:type="dxa"/>
          </w:tcPr>
          <w:p w:rsidR="00462142" w:rsidRDefault="00C4417A" w:rsidP="003907DB">
            <w:pPr>
              <w:jc w:val="both"/>
              <w:rPr>
                <w:rFonts w:cs="Mangal"/>
                <w:lang w:bidi="mr-IN"/>
              </w:rPr>
            </w:pPr>
            <w:r>
              <w:rPr>
                <w:rFonts w:cs="Mangal" w:hint="cs"/>
                <w:cs/>
                <w:lang w:bidi="mr-IN"/>
              </w:rPr>
              <w:t>२४६</w:t>
            </w:r>
          </w:p>
        </w:tc>
        <w:tc>
          <w:tcPr>
            <w:tcW w:w="1368" w:type="dxa"/>
          </w:tcPr>
          <w:p w:rsidR="00462142" w:rsidRDefault="00052154" w:rsidP="003907DB">
            <w:pPr>
              <w:jc w:val="both"/>
              <w:rPr>
                <w:rFonts w:cs="Mangal"/>
                <w:lang w:bidi="mr-IN"/>
              </w:rPr>
            </w:pPr>
            <w:r>
              <w:rPr>
                <w:rFonts w:cs="Mangal" w:hint="cs"/>
                <w:cs/>
                <w:lang w:bidi="mr-IN"/>
              </w:rPr>
              <w:t>१८४</w:t>
            </w:r>
          </w:p>
        </w:tc>
        <w:tc>
          <w:tcPr>
            <w:tcW w:w="1368" w:type="dxa"/>
          </w:tcPr>
          <w:p w:rsidR="00462142" w:rsidRDefault="00052154" w:rsidP="003907DB">
            <w:pPr>
              <w:jc w:val="both"/>
              <w:rPr>
                <w:rFonts w:cs="Mangal"/>
                <w:lang w:bidi="mr-IN"/>
              </w:rPr>
            </w:pPr>
            <w:r>
              <w:rPr>
                <w:rFonts w:cs="Mangal" w:hint="cs"/>
                <w:cs/>
                <w:lang w:bidi="mr-IN"/>
              </w:rPr>
              <w:t>२१५</w:t>
            </w:r>
          </w:p>
        </w:tc>
        <w:tc>
          <w:tcPr>
            <w:tcW w:w="1368" w:type="dxa"/>
          </w:tcPr>
          <w:p w:rsidR="00462142" w:rsidRDefault="00052154" w:rsidP="003907DB">
            <w:pPr>
              <w:jc w:val="both"/>
              <w:rPr>
                <w:rFonts w:cs="Mangal"/>
                <w:lang w:bidi="mr-IN"/>
              </w:rPr>
            </w:pPr>
            <w:r>
              <w:rPr>
                <w:rFonts w:cs="Mangal" w:hint="cs"/>
                <w:cs/>
                <w:lang w:bidi="mr-IN"/>
              </w:rPr>
              <w:t>२२८</w:t>
            </w:r>
          </w:p>
        </w:tc>
        <w:tc>
          <w:tcPr>
            <w:tcW w:w="1368" w:type="dxa"/>
          </w:tcPr>
          <w:p w:rsidR="00462142" w:rsidRDefault="00052154" w:rsidP="003907DB">
            <w:pPr>
              <w:jc w:val="both"/>
              <w:rPr>
                <w:rFonts w:cs="Mangal"/>
                <w:lang w:bidi="mr-IN"/>
              </w:rPr>
            </w:pPr>
            <w:r>
              <w:rPr>
                <w:rFonts w:cs="Mangal" w:hint="cs"/>
                <w:cs/>
                <w:lang w:bidi="mr-IN"/>
              </w:rPr>
              <w:t>१९</w:t>
            </w:r>
          </w:p>
        </w:tc>
        <w:tc>
          <w:tcPr>
            <w:tcW w:w="1368" w:type="dxa"/>
          </w:tcPr>
          <w:p w:rsidR="00462142" w:rsidRDefault="00052154" w:rsidP="003907DB">
            <w:pPr>
              <w:jc w:val="both"/>
              <w:rPr>
                <w:rFonts w:cs="Mangal"/>
                <w:lang w:bidi="mr-IN"/>
              </w:rPr>
            </w:pPr>
            <w:r>
              <w:rPr>
                <w:rFonts w:cs="Mangal" w:hint="cs"/>
                <w:cs/>
                <w:lang w:bidi="mr-IN"/>
              </w:rPr>
              <w:t>६४६</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२००९</w:t>
            </w:r>
          </w:p>
        </w:tc>
        <w:tc>
          <w:tcPr>
            <w:tcW w:w="1458" w:type="dxa"/>
          </w:tcPr>
          <w:p w:rsidR="00462142" w:rsidRDefault="00C4417A" w:rsidP="003907DB">
            <w:pPr>
              <w:jc w:val="both"/>
              <w:rPr>
                <w:rFonts w:cs="Mangal"/>
                <w:lang w:bidi="mr-IN"/>
              </w:rPr>
            </w:pPr>
            <w:r>
              <w:rPr>
                <w:rFonts w:cs="Mangal" w:hint="cs"/>
                <w:cs/>
                <w:lang w:bidi="mr-IN"/>
              </w:rPr>
              <w:t>४०७</w:t>
            </w:r>
          </w:p>
        </w:tc>
        <w:tc>
          <w:tcPr>
            <w:tcW w:w="1368" w:type="dxa"/>
          </w:tcPr>
          <w:p w:rsidR="00462142" w:rsidRDefault="00052154" w:rsidP="003907DB">
            <w:pPr>
              <w:jc w:val="both"/>
              <w:rPr>
                <w:rFonts w:cs="Mangal"/>
                <w:lang w:bidi="mr-IN"/>
              </w:rPr>
            </w:pPr>
            <w:r>
              <w:rPr>
                <w:rFonts w:cs="Mangal" w:hint="cs"/>
                <w:cs/>
                <w:lang w:bidi="mr-IN"/>
              </w:rPr>
              <w:t>३६८</w:t>
            </w:r>
          </w:p>
        </w:tc>
        <w:tc>
          <w:tcPr>
            <w:tcW w:w="1368" w:type="dxa"/>
          </w:tcPr>
          <w:p w:rsidR="00462142" w:rsidRDefault="00052154" w:rsidP="003907DB">
            <w:pPr>
              <w:jc w:val="both"/>
              <w:rPr>
                <w:rFonts w:cs="Mangal"/>
                <w:lang w:bidi="mr-IN"/>
              </w:rPr>
            </w:pPr>
            <w:r>
              <w:rPr>
                <w:rFonts w:cs="Mangal" w:hint="cs"/>
                <w:cs/>
                <w:lang w:bidi="mr-IN"/>
              </w:rPr>
              <w:t>३१९</w:t>
            </w:r>
          </w:p>
        </w:tc>
        <w:tc>
          <w:tcPr>
            <w:tcW w:w="1368" w:type="dxa"/>
          </w:tcPr>
          <w:p w:rsidR="00462142" w:rsidRDefault="00052154" w:rsidP="003907DB">
            <w:pPr>
              <w:jc w:val="both"/>
              <w:rPr>
                <w:rFonts w:cs="Mangal"/>
                <w:lang w:bidi="mr-IN"/>
              </w:rPr>
            </w:pPr>
            <w:r>
              <w:rPr>
                <w:rFonts w:cs="Mangal" w:hint="cs"/>
                <w:cs/>
                <w:lang w:bidi="mr-IN"/>
              </w:rPr>
              <w:t>३१४</w:t>
            </w:r>
          </w:p>
        </w:tc>
        <w:tc>
          <w:tcPr>
            <w:tcW w:w="1368" w:type="dxa"/>
          </w:tcPr>
          <w:p w:rsidR="00462142" w:rsidRDefault="00052154" w:rsidP="003907DB">
            <w:pPr>
              <w:jc w:val="both"/>
              <w:rPr>
                <w:rFonts w:cs="Mangal"/>
                <w:lang w:bidi="mr-IN"/>
              </w:rPr>
            </w:pPr>
            <w:r>
              <w:rPr>
                <w:rFonts w:cs="Mangal" w:hint="cs"/>
                <w:cs/>
                <w:lang w:bidi="mr-IN"/>
              </w:rPr>
              <w:t>१२</w:t>
            </w:r>
          </w:p>
        </w:tc>
        <w:tc>
          <w:tcPr>
            <w:tcW w:w="1368" w:type="dxa"/>
          </w:tcPr>
          <w:p w:rsidR="00462142" w:rsidRDefault="00052154" w:rsidP="003907DB">
            <w:pPr>
              <w:jc w:val="both"/>
              <w:rPr>
                <w:rFonts w:cs="Mangal"/>
                <w:lang w:bidi="mr-IN"/>
              </w:rPr>
            </w:pPr>
            <w:r>
              <w:rPr>
                <w:rFonts w:cs="Mangal" w:hint="cs"/>
                <w:cs/>
                <w:lang w:bidi="mr-IN"/>
              </w:rPr>
              <w:t>१०१३</w:t>
            </w:r>
          </w:p>
        </w:tc>
      </w:tr>
      <w:tr w:rsidR="00462142" w:rsidTr="0078437D">
        <w:tc>
          <w:tcPr>
            <w:tcW w:w="1278" w:type="dxa"/>
          </w:tcPr>
          <w:p w:rsidR="00462142" w:rsidRDefault="0078437D" w:rsidP="003907DB">
            <w:pPr>
              <w:jc w:val="both"/>
              <w:rPr>
                <w:rFonts w:cs="Mangal"/>
                <w:lang w:bidi="mr-IN"/>
              </w:rPr>
            </w:pPr>
            <w:r>
              <w:rPr>
                <w:rFonts w:cs="Mangal" w:hint="cs"/>
                <w:cs/>
                <w:lang w:bidi="mr-IN"/>
              </w:rPr>
              <w:t>२०१०</w:t>
            </w:r>
          </w:p>
        </w:tc>
        <w:tc>
          <w:tcPr>
            <w:tcW w:w="1458" w:type="dxa"/>
          </w:tcPr>
          <w:p w:rsidR="00462142" w:rsidRDefault="00C4417A" w:rsidP="003907DB">
            <w:pPr>
              <w:jc w:val="both"/>
              <w:rPr>
                <w:rFonts w:cs="Mangal"/>
                <w:lang w:bidi="mr-IN"/>
              </w:rPr>
            </w:pPr>
            <w:r>
              <w:rPr>
                <w:rFonts w:cs="Mangal" w:hint="cs"/>
                <w:cs/>
                <w:lang w:bidi="mr-IN"/>
              </w:rPr>
              <w:t>४८१</w:t>
            </w:r>
          </w:p>
        </w:tc>
        <w:tc>
          <w:tcPr>
            <w:tcW w:w="1368" w:type="dxa"/>
          </w:tcPr>
          <w:p w:rsidR="00462142" w:rsidRDefault="00052154" w:rsidP="003907DB">
            <w:pPr>
              <w:jc w:val="both"/>
              <w:rPr>
                <w:rFonts w:cs="Mangal"/>
                <w:lang w:bidi="mr-IN"/>
              </w:rPr>
            </w:pPr>
            <w:r>
              <w:rPr>
                <w:rFonts w:cs="Mangal" w:hint="cs"/>
                <w:cs/>
                <w:lang w:bidi="mr-IN"/>
              </w:rPr>
              <w:t>६३०</w:t>
            </w:r>
          </w:p>
        </w:tc>
        <w:tc>
          <w:tcPr>
            <w:tcW w:w="1368" w:type="dxa"/>
          </w:tcPr>
          <w:p w:rsidR="00462142" w:rsidRDefault="00052154" w:rsidP="003907DB">
            <w:pPr>
              <w:jc w:val="both"/>
              <w:rPr>
                <w:rFonts w:cs="Mangal"/>
                <w:lang w:bidi="mr-IN"/>
              </w:rPr>
            </w:pPr>
            <w:r>
              <w:rPr>
                <w:rFonts w:cs="Mangal" w:hint="cs"/>
                <w:cs/>
                <w:lang w:bidi="mr-IN"/>
              </w:rPr>
              <w:t>२६७</w:t>
            </w:r>
          </w:p>
        </w:tc>
        <w:tc>
          <w:tcPr>
            <w:tcW w:w="1368" w:type="dxa"/>
          </w:tcPr>
          <w:p w:rsidR="00462142" w:rsidRDefault="00052154" w:rsidP="003907DB">
            <w:pPr>
              <w:jc w:val="both"/>
              <w:rPr>
                <w:rFonts w:cs="Mangal"/>
                <w:lang w:bidi="mr-IN"/>
              </w:rPr>
            </w:pPr>
            <w:r>
              <w:rPr>
                <w:rFonts w:cs="Mangal" w:hint="cs"/>
                <w:cs/>
                <w:lang w:bidi="mr-IN"/>
              </w:rPr>
              <w:t>२६५</w:t>
            </w:r>
          </w:p>
        </w:tc>
        <w:tc>
          <w:tcPr>
            <w:tcW w:w="1368" w:type="dxa"/>
          </w:tcPr>
          <w:p w:rsidR="00462142" w:rsidRDefault="00052154" w:rsidP="003907DB">
            <w:pPr>
              <w:jc w:val="both"/>
              <w:rPr>
                <w:rFonts w:cs="Mangal"/>
                <w:lang w:bidi="mr-IN"/>
              </w:rPr>
            </w:pPr>
            <w:r>
              <w:rPr>
                <w:rFonts w:cs="Mangal" w:hint="cs"/>
                <w:cs/>
                <w:lang w:bidi="mr-IN"/>
              </w:rPr>
              <w:t>१८</w:t>
            </w:r>
          </w:p>
        </w:tc>
        <w:tc>
          <w:tcPr>
            <w:tcW w:w="1368" w:type="dxa"/>
          </w:tcPr>
          <w:p w:rsidR="00462142" w:rsidRDefault="00052154" w:rsidP="003907DB">
            <w:pPr>
              <w:jc w:val="both"/>
              <w:rPr>
                <w:rFonts w:cs="Mangal"/>
                <w:lang w:bidi="mr-IN"/>
              </w:rPr>
            </w:pPr>
            <w:r>
              <w:rPr>
                <w:rFonts w:cs="Mangal" w:hint="cs"/>
                <w:cs/>
                <w:lang w:bidi="mr-IN"/>
              </w:rPr>
              <w:t>११८०</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२०११</w:t>
            </w:r>
          </w:p>
        </w:tc>
        <w:tc>
          <w:tcPr>
            <w:tcW w:w="1458" w:type="dxa"/>
          </w:tcPr>
          <w:p w:rsidR="00462142" w:rsidRDefault="00C4417A" w:rsidP="003907DB">
            <w:pPr>
              <w:jc w:val="both"/>
              <w:rPr>
                <w:rFonts w:cs="Mangal"/>
                <w:lang w:bidi="mr-IN"/>
              </w:rPr>
            </w:pPr>
            <w:r>
              <w:rPr>
                <w:rFonts w:cs="Mangal" w:hint="cs"/>
                <w:cs/>
                <w:lang w:bidi="mr-IN"/>
              </w:rPr>
              <w:t>३०२</w:t>
            </w:r>
          </w:p>
        </w:tc>
        <w:tc>
          <w:tcPr>
            <w:tcW w:w="1368" w:type="dxa"/>
          </w:tcPr>
          <w:p w:rsidR="00462142" w:rsidRDefault="00052154" w:rsidP="003907DB">
            <w:pPr>
              <w:jc w:val="both"/>
              <w:rPr>
                <w:rFonts w:cs="Mangal"/>
                <w:lang w:bidi="mr-IN"/>
              </w:rPr>
            </w:pPr>
            <w:r>
              <w:rPr>
                <w:rFonts w:cs="Mangal" w:hint="cs"/>
                <w:cs/>
                <w:lang w:bidi="mr-IN"/>
              </w:rPr>
              <w:t>२५९</w:t>
            </w:r>
          </w:p>
        </w:tc>
        <w:tc>
          <w:tcPr>
            <w:tcW w:w="1368" w:type="dxa"/>
          </w:tcPr>
          <w:p w:rsidR="00462142" w:rsidRDefault="00052154" w:rsidP="003907DB">
            <w:pPr>
              <w:jc w:val="both"/>
              <w:rPr>
                <w:rFonts w:cs="Mangal"/>
                <w:lang w:bidi="mr-IN"/>
              </w:rPr>
            </w:pPr>
            <w:r>
              <w:rPr>
                <w:rFonts w:cs="Mangal" w:hint="cs"/>
                <w:cs/>
                <w:lang w:bidi="mr-IN"/>
              </w:rPr>
              <w:t>१३७</w:t>
            </w:r>
          </w:p>
        </w:tc>
        <w:tc>
          <w:tcPr>
            <w:tcW w:w="1368" w:type="dxa"/>
          </w:tcPr>
          <w:p w:rsidR="00462142" w:rsidRDefault="00052154" w:rsidP="003907DB">
            <w:pPr>
              <w:jc w:val="both"/>
              <w:rPr>
                <w:rFonts w:cs="Mangal"/>
                <w:lang w:bidi="mr-IN"/>
              </w:rPr>
            </w:pPr>
            <w:r>
              <w:rPr>
                <w:rFonts w:cs="Mangal" w:hint="cs"/>
                <w:cs/>
                <w:lang w:bidi="mr-IN"/>
              </w:rPr>
              <w:t>२१०</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६०६</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२०१२</w:t>
            </w:r>
          </w:p>
        </w:tc>
        <w:tc>
          <w:tcPr>
            <w:tcW w:w="1458" w:type="dxa"/>
          </w:tcPr>
          <w:p w:rsidR="00462142" w:rsidRDefault="00C4417A" w:rsidP="003907DB">
            <w:pPr>
              <w:jc w:val="both"/>
              <w:rPr>
                <w:rFonts w:cs="Mangal"/>
                <w:lang w:bidi="mr-IN"/>
              </w:rPr>
            </w:pPr>
            <w:r>
              <w:rPr>
                <w:rFonts w:cs="Mangal" w:hint="cs"/>
                <w:cs/>
                <w:lang w:bidi="mr-IN"/>
              </w:rPr>
              <w:t>२३५</w:t>
            </w:r>
          </w:p>
        </w:tc>
        <w:tc>
          <w:tcPr>
            <w:tcW w:w="1368" w:type="dxa"/>
          </w:tcPr>
          <w:p w:rsidR="00462142" w:rsidRDefault="00052154" w:rsidP="003907DB">
            <w:pPr>
              <w:jc w:val="both"/>
              <w:rPr>
                <w:rFonts w:cs="Mangal"/>
                <w:lang w:bidi="mr-IN"/>
              </w:rPr>
            </w:pPr>
            <w:r>
              <w:rPr>
                <w:rFonts w:cs="Mangal" w:hint="cs"/>
                <w:cs/>
                <w:lang w:bidi="mr-IN"/>
              </w:rPr>
              <w:t>१५६</w:t>
            </w:r>
          </w:p>
        </w:tc>
        <w:tc>
          <w:tcPr>
            <w:tcW w:w="1368" w:type="dxa"/>
          </w:tcPr>
          <w:p w:rsidR="00462142" w:rsidRDefault="00052154" w:rsidP="003907DB">
            <w:pPr>
              <w:jc w:val="both"/>
              <w:rPr>
                <w:rFonts w:cs="Mangal"/>
                <w:lang w:bidi="mr-IN"/>
              </w:rPr>
            </w:pPr>
            <w:r>
              <w:rPr>
                <w:rFonts w:cs="Mangal" w:hint="cs"/>
                <w:cs/>
                <w:lang w:bidi="mr-IN"/>
              </w:rPr>
              <w:t>९६</w:t>
            </w:r>
          </w:p>
        </w:tc>
        <w:tc>
          <w:tcPr>
            <w:tcW w:w="1368" w:type="dxa"/>
          </w:tcPr>
          <w:p w:rsidR="00462142" w:rsidRDefault="00052154" w:rsidP="003907DB">
            <w:pPr>
              <w:jc w:val="both"/>
              <w:rPr>
                <w:rFonts w:cs="Mangal"/>
                <w:lang w:bidi="mr-IN"/>
              </w:rPr>
            </w:pPr>
            <w:r>
              <w:rPr>
                <w:rFonts w:cs="Mangal" w:hint="cs"/>
                <w:cs/>
                <w:lang w:bidi="mr-IN"/>
              </w:rPr>
              <w:t>१२५</w:t>
            </w:r>
          </w:p>
        </w:tc>
        <w:tc>
          <w:tcPr>
            <w:tcW w:w="1368" w:type="dxa"/>
          </w:tcPr>
          <w:p w:rsidR="00462142" w:rsidRDefault="00052154" w:rsidP="003907DB">
            <w:pPr>
              <w:jc w:val="both"/>
              <w:rPr>
                <w:rFonts w:cs="Mangal"/>
                <w:lang w:bidi="mr-IN"/>
              </w:rPr>
            </w:pPr>
            <w:r>
              <w:rPr>
                <w:rFonts w:cs="Mangal" w:hint="cs"/>
                <w:cs/>
                <w:lang w:bidi="mr-IN"/>
              </w:rPr>
              <w:t>१</w:t>
            </w:r>
          </w:p>
        </w:tc>
        <w:tc>
          <w:tcPr>
            <w:tcW w:w="1368" w:type="dxa"/>
          </w:tcPr>
          <w:p w:rsidR="00462142" w:rsidRDefault="00052154" w:rsidP="003907DB">
            <w:pPr>
              <w:jc w:val="both"/>
              <w:rPr>
                <w:rFonts w:cs="Mangal"/>
                <w:lang w:bidi="mr-IN"/>
              </w:rPr>
            </w:pPr>
            <w:r>
              <w:rPr>
                <w:rFonts w:cs="Mangal" w:hint="cs"/>
                <w:cs/>
                <w:lang w:bidi="mr-IN"/>
              </w:rPr>
              <w:t>३७८</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२०१३</w:t>
            </w:r>
          </w:p>
        </w:tc>
        <w:tc>
          <w:tcPr>
            <w:tcW w:w="1458" w:type="dxa"/>
          </w:tcPr>
          <w:p w:rsidR="00462142" w:rsidRDefault="00C4417A" w:rsidP="003907DB">
            <w:pPr>
              <w:jc w:val="both"/>
              <w:rPr>
                <w:rFonts w:cs="Mangal"/>
                <w:lang w:bidi="mr-IN"/>
              </w:rPr>
            </w:pPr>
            <w:r>
              <w:rPr>
                <w:rFonts w:cs="Mangal" w:hint="cs"/>
                <w:cs/>
                <w:lang w:bidi="mr-IN"/>
              </w:rPr>
              <w:t>१८६</w:t>
            </w:r>
          </w:p>
        </w:tc>
        <w:tc>
          <w:tcPr>
            <w:tcW w:w="1368" w:type="dxa"/>
          </w:tcPr>
          <w:p w:rsidR="00462142" w:rsidRDefault="00052154" w:rsidP="003907DB">
            <w:pPr>
              <w:jc w:val="both"/>
              <w:rPr>
                <w:rFonts w:cs="Mangal"/>
                <w:lang w:bidi="mr-IN"/>
              </w:rPr>
            </w:pPr>
            <w:r>
              <w:rPr>
                <w:rFonts w:cs="Mangal" w:hint="cs"/>
                <w:cs/>
                <w:lang w:bidi="mr-IN"/>
              </w:rPr>
              <w:t>१६४</w:t>
            </w:r>
          </w:p>
        </w:tc>
        <w:tc>
          <w:tcPr>
            <w:tcW w:w="1368" w:type="dxa"/>
          </w:tcPr>
          <w:p w:rsidR="00462142" w:rsidRDefault="00052154" w:rsidP="003907DB">
            <w:pPr>
              <w:jc w:val="both"/>
              <w:rPr>
                <w:rFonts w:cs="Mangal"/>
                <w:lang w:bidi="mr-IN"/>
              </w:rPr>
            </w:pPr>
            <w:r>
              <w:rPr>
                <w:rFonts w:cs="Mangal" w:hint="cs"/>
                <w:cs/>
                <w:lang w:bidi="mr-IN"/>
              </w:rPr>
              <w:t>१०३</w:t>
            </w:r>
          </w:p>
        </w:tc>
        <w:tc>
          <w:tcPr>
            <w:tcW w:w="1368" w:type="dxa"/>
          </w:tcPr>
          <w:p w:rsidR="00462142" w:rsidRDefault="00052154" w:rsidP="003907DB">
            <w:pPr>
              <w:jc w:val="both"/>
              <w:rPr>
                <w:rFonts w:cs="Mangal"/>
                <w:lang w:bidi="mr-IN"/>
              </w:rPr>
            </w:pPr>
            <w:r>
              <w:rPr>
                <w:rFonts w:cs="Mangal" w:hint="cs"/>
                <w:cs/>
                <w:lang w:bidi="mr-IN"/>
              </w:rPr>
              <w:t>१५१</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४१८</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२०१४</w:t>
            </w:r>
          </w:p>
        </w:tc>
        <w:tc>
          <w:tcPr>
            <w:tcW w:w="1458" w:type="dxa"/>
          </w:tcPr>
          <w:p w:rsidR="00462142" w:rsidRDefault="00C4417A" w:rsidP="003907DB">
            <w:pPr>
              <w:jc w:val="both"/>
              <w:rPr>
                <w:rFonts w:cs="Mangal"/>
                <w:lang w:bidi="mr-IN"/>
              </w:rPr>
            </w:pPr>
            <w:r>
              <w:rPr>
                <w:rFonts w:cs="Mangal" w:hint="cs"/>
                <w:cs/>
                <w:lang w:bidi="mr-IN"/>
              </w:rPr>
              <w:t>१८५</w:t>
            </w:r>
          </w:p>
        </w:tc>
        <w:tc>
          <w:tcPr>
            <w:tcW w:w="1368" w:type="dxa"/>
          </w:tcPr>
          <w:p w:rsidR="00462142" w:rsidRDefault="00052154" w:rsidP="003907DB">
            <w:pPr>
              <w:jc w:val="both"/>
              <w:rPr>
                <w:rFonts w:cs="Mangal"/>
                <w:lang w:bidi="mr-IN"/>
              </w:rPr>
            </w:pPr>
            <w:r>
              <w:rPr>
                <w:rFonts w:cs="Mangal" w:hint="cs"/>
                <w:cs/>
                <w:lang w:bidi="mr-IN"/>
              </w:rPr>
              <w:t>१२७</w:t>
            </w:r>
          </w:p>
        </w:tc>
        <w:tc>
          <w:tcPr>
            <w:tcW w:w="1368" w:type="dxa"/>
          </w:tcPr>
          <w:p w:rsidR="00462142" w:rsidRDefault="00052154" w:rsidP="003907DB">
            <w:pPr>
              <w:jc w:val="both"/>
              <w:rPr>
                <w:rFonts w:cs="Mangal"/>
                <w:lang w:bidi="mr-IN"/>
              </w:rPr>
            </w:pPr>
            <w:r>
              <w:rPr>
                <w:rFonts w:cs="Mangal" w:hint="cs"/>
                <w:cs/>
                <w:lang w:bidi="mr-IN"/>
              </w:rPr>
              <w:t>९८</w:t>
            </w:r>
          </w:p>
        </w:tc>
        <w:tc>
          <w:tcPr>
            <w:tcW w:w="1368" w:type="dxa"/>
          </w:tcPr>
          <w:p w:rsidR="00462142" w:rsidRDefault="00052154" w:rsidP="003907DB">
            <w:pPr>
              <w:jc w:val="both"/>
              <w:rPr>
                <w:rFonts w:cs="Mangal"/>
                <w:lang w:bidi="mr-IN"/>
              </w:rPr>
            </w:pPr>
            <w:r>
              <w:rPr>
                <w:rFonts w:cs="Mangal" w:hint="cs"/>
                <w:cs/>
                <w:lang w:bidi="mr-IN"/>
              </w:rPr>
              <w:t>१२१</w:t>
            </w:r>
          </w:p>
        </w:tc>
        <w:tc>
          <w:tcPr>
            <w:tcW w:w="1368" w:type="dxa"/>
          </w:tcPr>
          <w:p w:rsidR="00462142" w:rsidRDefault="00052154" w:rsidP="003907DB">
            <w:pPr>
              <w:jc w:val="both"/>
              <w:rPr>
                <w:rFonts w:cs="Mangal"/>
                <w:lang w:bidi="mr-IN"/>
              </w:rPr>
            </w:pPr>
            <w:r>
              <w:rPr>
                <w:rFonts w:cs="Mangal" w:hint="cs"/>
                <w:cs/>
                <w:lang w:bidi="mr-IN"/>
              </w:rPr>
              <w:t>४</w:t>
            </w:r>
          </w:p>
        </w:tc>
        <w:tc>
          <w:tcPr>
            <w:tcW w:w="1368" w:type="dxa"/>
          </w:tcPr>
          <w:p w:rsidR="00462142" w:rsidRDefault="00052154" w:rsidP="003907DB">
            <w:pPr>
              <w:jc w:val="both"/>
              <w:rPr>
                <w:rFonts w:cs="Mangal"/>
                <w:lang w:bidi="mr-IN"/>
              </w:rPr>
            </w:pPr>
            <w:r>
              <w:rPr>
                <w:rFonts w:cs="Mangal" w:hint="cs"/>
                <w:cs/>
                <w:lang w:bidi="mr-IN"/>
              </w:rPr>
              <w:t>३५०</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२०१५</w:t>
            </w:r>
          </w:p>
        </w:tc>
        <w:tc>
          <w:tcPr>
            <w:tcW w:w="1458" w:type="dxa"/>
          </w:tcPr>
          <w:p w:rsidR="00462142" w:rsidRDefault="00C4417A" w:rsidP="003907DB">
            <w:pPr>
              <w:jc w:val="both"/>
              <w:rPr>
                <w:rFonts w:cs="Mangal"/>
                <w:lang w:bidi="mr-IN"/>
              </w:rPr>
            </w:pPr>
            <w:r>
              <w:rPr>
                <w:rFonts w:cs="Mangal" w:hint="cs"/>
                <w:cs/>
                <w:lang w:bidi="mr-IN"/>
              </w:rPr>
              <w:t>१७१</w:t>
            </w:r>
          </w:p>
        </w:tc>
        <w:tc>
          <w:tcPr>
            <w:tcW w:w="1368" w:type="dxa"/>
          </w:tcPr>
          <w:p w:rsidR="00462142" w:rsidRDefault="00052154" w:rsidP="003907DB">
            <w:pPr>
              <w:jc w:val="both"/>
              <w:rPr>
                <w:rFonts w:cs="Mangal"/>
                <w:lang w:bidi="mr-IN"/>
              </w:rPr>
            </w:pPr>
            <w:r>
              <w:rPr>
                <w:rFonts w:cs="Mangal" w:hint="cs"/>
                <w:cs/>
                <w:lang w:bidi="mr-IN"/>
              </w:rPr>
              <w:t>९०</w:t>
            </w:r>
          </w:p>
        </w:tc>
        <w:tc>
          <w:tcPr>
            <w:tcW w:w="1368" w:type="dxa"/>
          </w:tcPr>
          <w:p w:rsidR="00462142" w:rsidRDefault="00052154" w:rsidP="003907DB">
            <w:pPr>
              <w:jc w:val="both"/>
              <w:rPr>
                <w:rFonts w:cs="Mangal"/>
                <w:lang w:bidi="mr-IN"/>
              </w:rPr>
            </w:pPr>
            <w:r>
              <w:rPr>
                <w:rFonts w:cs="Mangal" w:hint="cs"/>
                <w:cs/>
                <w:lang w:bidi="mr-IN"/>
              </w:rPr>
              <w:t>५६</w:t>
            </w:r>
          </w:p>
        </w:tc>
        <w:tc>
          <w:tcPr>
            <w:tcW w:w="1368" w:type="dxa"/>
          </w:tcPr>
          <w:p w:rsidR="00462142" w:rsidRDefault="00052154" w:rsidP="003907DB">
            <w:pPr>
              <w:jc w:val="both"/>
              <w:rPr>
                <w:rFonts w:cs="Mangal"/>
                <w:lang w:bidi="mr-IN"/>
              </w:rPr>
            </w:pPr>
            <w:r>
              <w:rPr>
                <w:rFonts w:cs="Mangal" w:hint="cs"/>
                <w:cs/>
                <w:lang w:bidi="mr-IN"/>
              </w:rPr>
              <w:t>११०</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२५६</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२०१६</w:t>
            </w:r>
          </w:p>
        </w:tc>
        <w:tc>
          <w:tcPr>
            <w:tcW w:w="1458" w:type="dxa"/>
          </w:tcPr>
          <w:p w:rsidR="00462142" w:rsidRDefault="00C4417A" w:rsidP="003907DB">
            <w:pPr>
              <w:jc w:val="both"/>
              <w:rPr>
                <w:rFonts w:cs="Mangal"/>
                <w:lang w:bidi="mr-IN"/>
              </w:rPr>
            </w:pPr>
            <w:r>
              <w:rPr>
                <w:rFonts w:cs="Mangal" w:hint="cs"/>
                <w:cs/>
                <w:lang w:bidi="mr-IN"/>
              </w:rPr>
              <w:t>२६३</w:t>
            </w:r>
          </w:p>
        </w:tc>
        <w:tc>
          <w:tcPr>
            <w:tcW w:w="1368" w:type="dxa"/>
          </w:tcPr>
          <w:p w:rsidR="00462142" w:rsidRDefault="00052154" w:rsidP="003907DB">
            <w:pPr>
              <w:jc w:val="both"/>
              <w:rPr>
                <w:rFonts w:cs="Mangal"/>
                <w:lang w:bidi="mr-IN"/>
              </w:rPr>
            </w:pPr>
            <w:r>
              <w:rPr>
                <w:rFonts w:cs="Mangal" w:hint="cs"/>
                <w:cs/>
                <w:lang w:bidi="mr-IN"/>
              </w:rPr>
              <w:t>१२२</w:t>
            </w:r>
          </w:p>
        </w:tc>
        <w:tc>
          <w:tcPr>
            <w:tcW w:w="1368" w:type="dxa"/>
          </w:tcPr>
          <w:p w:rsidR="00462142" w:rsidRDefault="00052154" w:rsidP="003907DB">
            <w:pPr>
              <w:jc w:val="both"/>
              <w:rPr>
                <w:rFonts w:cs="Mangal"/>
                <w:lang w:bidi="mr-IN"/>
              </w:rPr>
            </w:pPr>
            <w:r>
              <w:rPr>
                <w:rFonts w:cs="Mangal" w:hint="cs"/>
                <w:cs/>
                <w:lang w:bidi="mr-IN"/>
              </w:rPr>
              <w:t>६२</w:t>
            </w:r>
          </w:p>
        </w:tc>
        <w:tc>
          <w:tcPr>
            <w:tcW w:w="1368" w:type="dxa"/>
          </w:tcPr>
          <w:p w:rsidR="00462142" w:rsidRDefault="00052154" w:rsidP="003907DB">
            <w:pPr>
              <w:jc w:val="both"/>
              <w:rPr>
                <w:rFonts w:cs="Mangal"/>
                <w:lang w:bidi="mr-IN"/>
              </w:rPr>
            </w:pPr>
            <w:r>
              <w:rPr>
                <w:rFonts w:cs="Mangal" w:hint="cs"/>
                <w:cs/>
                <w:lang w:bidi="mr-IN"/>
              </w:rPr>
              <w:t>२५०</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४३४</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२०१७</w:t>
            </w:r>
          </w:p>
        </w:tc>
        <w:tc>
          <w:tcPr>
            <w:tcW w:w="1458" w:type="dxa"/>
          </w:tcPr>
          <w:p w:rsidR="00462142" w:rsidRDefault="00C4417A" w:rsidP="003907DB">
            <w:pPr>
              <w:jc w:val="both"/>
              <w:rPr>
                <w:rFonts w:cs="Mangal"/>
                <w:lang w:bidi="mr-IN"/>
              </w:rPr>
            </w:pPr>
            <w:r>
              <w:rPr>
                <w:rFonts w:cs="Mangal" w:hint="cs"/>
                <w:cs/>
                <w:lang w:bidi="mr-IN"/>
              </w:rPr>
              <w:t>२००</w:t>
            </w:r>
          </w:p>
        </w:tc>
        <w:tc>
          <w:tcPr>
            <w:tcW w:w="1368" w:type="dxa"/>
          </w:tcPr>
          <w:p w:rsidR="00462142" w:rsidRDefault="00052154" w:rsidP="003907DB">
            <w:pPr>
              <w:jc w:val="both"/>
              <w:rPr>
                <w:rFonts w:cs="Mangal"/>
                <w:lang w:bidi="mr-IN"/>
              </w:rPr>
            </w:pPr>
            <w:r>
              <w:rPr>
                <w:rFonts w:cs="Mangal" w:hint="cs"/>
                <w:cs/>
                <w:lang w:bidi="mr-IN"/>
              </w:rPr>
              <w:t>१०७</w:t>
            </w:r>
          </w:p>
        </w:tc>
        <w:tc>
          <w:tcPr>
            <w:tcW w:w="1368" w:type="dxa"/>
          </w:tcPr>
          <w:p w:rsidR="00462142" w:rsidRDefault="00052154" w:rsidP="003907DB">
            <w:pPr>
              <w:jc w:val="both"/>
              <w:rPr>
                <w:rFonts w:cs="Mangal"/>
                <w:lang w:bidi="mr-IN"/>
              </w:rPr>
            </w:pPr>
            <w:r>
              <w:rPr>
                <w:rFonts w:cs="Mangal" w:hint="cs"/>
                <w:cs/>
                <w:lang w:bidi="mr-IN"/>
              </w:rPr>
              <w:t>७६</w:t>
            </w:r>
          </w:p>
        </w:tc>
        <w:tc>
          <w:tcPr>
            <w:tcW w:w="1368" w:type="dxa"/>
          </w:tcPr>
          <w:p w:rsidR="00462142" w:rsidRDefault="00052154" w:rsidP="003907DB">
            <w:pPr>
              <w:jc w:val="both"/>
              <w:rPr>
                <w:rFonts w:cs="Mangal"/>
                <w:lang w:bidi="mr-IN"/>
              </w:rPr>
            </w:pPr>
            <w:r>
              <w:rPr>
                <w:rFonts w:cs="Mangal" w:hint="cs"/>
                <w:cs/>
                <w:lang w:bidi="mr-IN"/>
              </w:rPr>
              <w:t>१५२</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३३५</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२०१८</w:t>
            </w:r>
          </w:p>
        </w:tc>
        <w:tc>
          <w:tcPr>
            <w:tcW w:w="1458" w:type="dxa"/>
          </w:tcPr>
          <w:p w:rsidR="00462142" w:rsidRDefault="00C4417A" w:rsidP="003907DB">
            <w:pPr>
              <w:jc w:val="both"/>
              <w:rPr>
                <w:rFonts w:cs="Mangal"/>
                <w:lang w:bidi="mr-IN"/>
              </w:rPr>
            </w:pPr>
            <w:r>
              <w:rPr>
                <w:rFonts w:cs="Mangal" w:hint="cs"/>
                <w:cs/>
                <w:lang w:bidi="mr-IN"/>
              </w:rPr>
              <w:t>२१८</w:t>
            </w:r>
          </w:p>
        </w:tc>
        <w:tc>
          <w:tcPr>
            <w:tcW w:w="1368" w:type="dxa"/>
          </w:tcPr>
          <w:p w:rsidR="00462142" w:rsidRDefault="00052154" w:rsidP="003907DB">
            <w:pPr>
              <w:jc w:val="both"/>
              <w:rPr>
                <w:rFonts w:cs="Mangal"/>
                <w:lang w:bidi="mr-IN"/>
              </w:rPr>
            </w:pPr>
            <w:r>
              <w:rPr>
                <w:rFonts w:cs="Mangal" w:hint="cs"/>
                <w:cs/>
                <w:lang w:bidi="mr-IN"/>
              </w:rPr>
              <w:t>१०८</w:t>
            </w:r>
          </w:p>
        </w:tc>
        <w:tc>
          <w:tcPr>
            <w:tcW w:w="1368" w:type="dxa"/>
          </w:tcPr>
          <w:p w:rsidR="00462142" w:rsidRDefault="00052154" w:rsidP="003907DB">
            <w:pPr>
              <w:jc w:val="both"/>
              <w:rPr>
                <w:rFonts w:cs="Mangal"/>
                <w:lang w:bidi="mr-IN"/>
              </w:rPr>
            </w:pPr>
            <w:r>
              <w:rPr>
                <w:rFonts w:cs="Mangal" w:hint="cs"/>
                <w:cs/>
                <w:lang w:bidi="mr-IN"/>
              </w:rPr>
              <w:t>७३</w:t>
            </w:r>
          </w:p>
        </w:tc>
        <w:tc>
          <w:tcPr>
            <w:tcW w:w="1368" w:type="dxa"/>
          </w:tcPr>
          <w:p w:rsidR="00462142" w:rsidRDefault="00052154" w:rsidP="003907DB">
            <w:pPr>
              <w:jc w:val="both"/>
              <w:rPr>
                <w:rFonts w:cs="Mangal"/>
                <w:lang w:bidi="mr-IN"/>
              </w:rPr>
            </w:pPr>
            <w:r>
              <w:rPr>
                <w:rFonts w:cs="Mangal" w:hint="cs"/>
                <w:cs/>
                <w:lang w:bidi="mr-IN"/>
              </w:rPr>
              <w:t>१३१</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४१२</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२०१९</w:t>
            </w:r>
          </w:p>
        </w:tc>
        <w:tc>
          <w:tcPr>
            <w:tcW w:w="1458" w:type="dxa"/>
          </w:tcPr>
          <w:p w:rsidR="00462142" w:rsidRDefault="00C4417A" w:rsidP="003907DB">
            <w:pPr>
              <w:jc w:val="both"/>
              <w:rPr>
                <w:rFonts w:cs="Mangal"/>
                <w:lang w:bidi="mr-IN"/>
              </w:rPr>
            </w:pPr>
            <w:r>
              <w:rPr>
                <w:rFonts w:cs="Mangal" w:hint="cs"/>
                <w:cs/>
                <w:lang w:bidi="mr-IN"/>
              </w:rPr>
              <w:t>१७६</w:t>
            </w:r>
          </w:p>
        </w:tc>
        <w:tc>
          <w:tcPr>
            <w:tcW w:w="1368" w:type="dxa"/>
          </w:tcPr>
          <w:p w:rsidR="00462142" w:rsidRDefault="00052154" w:rsidP="003907DB">
            <w:pPr>
              <w:jc w:val="both"/>
              <w:rPr>
                <w:rFonts w:cs="Mangal"/>
                <w:lang w:bidi="mr-IN"/>
              </w:rPr>
            </w:pPr>
            <w:r>
              <w:rPr>
                <w:rFonts w:cs="Mangal" w:hint="cs"/>
                <w:cs/>
                <w:lang w:bidi="mr-IN"/>
              </w:rPr>
              <w:t>९९</w:t>
            </w:r>
          </w:p>
        </w:tc>
        <w:tc>
          <w:tcPr>
            <w:tcW w:w="1368" w:type="dxa"/>
          </w:tcPr>
          <w:p w:rsidR="00462142" w:rsidRDefault="00052154" w:rsidP="003907DB">
            <w:pPr>
              <w:jc w:val="both"/>
              <w:rPr>
                <w:rFonts w:cs="Mangal"/>
                <w:lang w:bidi="mr-IN"/>
              </w:rPr>
            </w:pPr>
            <w:r>
              <w:rPr>
                <w:rFonts w:cs="Mangal" w:hint="cs"/>
                <w:cs/>
                <w:lang w:bidi="mr-IN"/>
              </w:rPr>
              <w:t>४९</w:t>
            </w:r>
          </w:p>
        </w:tc>
        <w:tc>
          <w:tcPr>
            <w:tcW w:w="1368" w:type="dxa"/>
          </w:tcPr>
          <w:p w:rsidR="00462142" w:rsidRDefault="00052154" w:rsidP="003907DB">
            <w:pPr>
              <w:jc w:val="both"/>
              <w:rPr>
                <w:rFonts w:cs="Mangal"/>
                <w:lang w:bidi="mr-IN"/>
              </w:rPr>
            </w:pPr>
            <w:r>
              <w:rPr>
                <w:rFonts w:cs="Mangal" w:hint="cs"/>
                <w:cs/>
                <w:lang w:bidi="mr-IN"/>
              </w:rPr>
              <w:t>१५४</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३०२</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२०२०</w:t>
            </w:r>
          </w:p>
        </w:tc>
        <w:tc>
          <w:tcPr>
            <w:tcW w:w="1458" w:type="dxa"/>
          </w:tcPr>
          <w:p w:rsidR="00462142" w:rsidRDefault="00C4417A" w:rsidP="003907DB">
            <w:pPr>
              <w:jc w:val="both"/>
              <w:rPr>
                <w:rFonts w:cs="Mangal"/>
                <w:lang w:bidi="mr-IN"/>
              </w:rPr>
            </w:pPr>
            <w:r>
              <w:rPr>
                <w:rFonts w:cs="Mangal" w:hint="cs"/>
                <w:cs/>
                <w:lang w:bidi="mr-IN"/>
              </w:rPr>
              <w:t>१३८</w:t>
            </w:r>
          </w:p>
        </w:tc>
        <w:tc>
          <w:tcPr>
            <w:tcW w:w="1368" w:type="dxa"/>
          </w:tcPr>
          <w:p w:rsidR="00462142" w:rsidRDefault="00052154" w:rsidP="003907DB">
            <w:pPr>
              <w:jc w:val="both"/>
              <w:rPr>
                <w:rFonts w:cs="Mangal"/>
                <w:lang w:bidi="mr-IN"/>
              </w:rPr>
            </w:pPr>
            <w:r>
              <w:rPr>
                <w:rFonts w:cs="Mangal" w:hint="cs"/>
                <w:cs/>
                <w:lang w:bidi="mr-IN"/>
              </w:rPr>
              <w:t>६१</w:t>
            </w:r>
          </w:p>
        </w:tc>
        <w:tc>
          <w:tcPr>
            <w:tcW w:w="1368" w:type="dxa"/>
          </w:tcPr>
          <w:p w:rsidR="00462142" w:rsidRDefault="00052154" w:rsidP="003907DB">
            <w:pPr>
              <w:jc w:val="both"/>
              <w:rPr>
                <w:rFonts w:cs="Mangal"/>
                <w:lang w:bidi="mr-IN"/>
              </w:rPr>
            </w:pPr>
            <w:r>
              <w:rPr>
                <w:rFonts w:cs="Mangal" w:hint="cs"/>
                <w:cs/>
                <w:lang w:bidi="mr-IN"/>
              </w:rPr>
              <w:t>४४</w:t>
            </w:r>
          </w:p>
        </w:tc>
        <w:tc>
          <w:tcPr>
            <w:tcW w:w="1368" w:type="dxa"/>
          </w:tcPr>
          <w:p w:rsidR="00462142" w:rsidRDefault="00052154" w:rsidP="003907DB">
            <w:pPr>
              <w:jc w:val="both"/>
              <w:rPr>
                <w:rFonts w:cs="Mangal"/>
                <w:lang w:bidi="mr-IN"/>
              </w:rPr>
            </w:pPr>
            <w:r>
              <w:rPr>
                <w:rFonts w:cs="Mangal" w:hint="cs"/>
                <w:cs/>
                <w:lang w:bidi="mr-IN"/>
              </w:rPr>
              <w:t>१३४</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२३९</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२०२१</w:t>
            </w:r>
          </w:p>
        </w:tc>
        <w:tc>
          <w:tcPr>
            <w:tcW w:w="1458" w:type="dxa"/>
          </w:tcPr>
          <w:p w:rsidR="00462142" w:rsidRDefault="00C4417A" w:rsidP="003907DB">
            <w:pPr>
              <w:jc w:val="both"/>
              <w:rPr>
                <w:rFonts w:cs="Mangal"/>
                <w:lang w:bidi="mr-IN"/>
              </w:rPr>
            </w:pPr>
            <w:r>
              <w:rPr>
                <w:rFonts w:cs="Mangal" w:hint="cs"/>
                <w:cs/>
                <w:lang w:bidi="mr-IN"/>
              </w:rPr>
              <w:t>१२४</w:t>
            </w:r>
          </w:p>
        </w:tc>
        <w:tc>
          <w:tcPr>
            <w:tcW w:w="1368" w:type="dxa"/>
          </w:tcPr>
          <w:p w:rsidR="00462142" w:rsidRDefault="00052154" w:rsidP="003907DB">
            <w:pPr>
              <w:jc w:val="both"/>
              <w:rPr>
                <w:rFonts w:cs="Mangal"/>
                <w:lang w:bidi="mr-IN"/>
              </w:rPr>
            </w:pPr>
            <w:r>
              <w:rPr>
                <w:rFonts w:cs="Mangal" w:hint="cs"/>
                <w:cs/>
                <w:lang w:bidi="mr-IN"/>
              </w:rPr>
              <w:t>५८</w:t>
            </w:r>
          </w:p>
        </w:tc>
        <w:tc>
          <w:tcPr>
            <w:tcW w:w="1368" w:type="dxa"/>
          </w:tcPr>
          <w:p w:rsidR="00462142" w:rsidRDefault="00052154" w:rsidP="003907DB">
            <w:pPr>
              <w:jc w:val="both"/>
              <w:rPr>
                <w:rFonts w:cs="Mangal"/>
                <w:lang w:bidi="mr-IN"/>
              </w:rPr>
            </w:pPr>
            <w:r>
              <w:rPr>
                <w:rFonts w:cs="Mangal" w:hint="cs"/>
                <w:cs/>
                <w:lang w:bidi="mr-IN"/>
              </w:rPr>
              <w:t>५१</w:t>
            </w:r>
          </w:p>
        </w:tc>
        <w:tc>
          <w:tcPr>
            <w:tcW w:w="1368" w:type="dxa"/>
          </w:tcPr>
          <w:p w:rsidR="00462142" w:rsidRDefault="00052154" w:rsidP="003907DB">
            <w:pPr>
              <w:jc w:val="both"/>
              <w:rPr>
                <w:rFonts w:cs="Mangal"/>
                <w:lang w:bidi="mr-IN"/>
              </w:rPr>
            </w:pPr>
            <w:r>
              <w:rPr>
                <w:rFonts w:cs="Mangal" w:hint="cs"/>
                <w:cs/>
                <w:lang w:bidi="mr-IN"/>
              </w:rPr>
              <w:t>१२८</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२३७</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२०२२</w:t>
            </w:r>
          </w:p>
        </w:tc>
        <w:tc>
          <w:tcPr>
            <w:tcW w:w="1458" w:type="dxa"/>
          </w:tcPr>
          <w:p w:rsidR="00462142" w:rsidRDefault="00C4417A" w:rsidP="003907DB">
            <w:pPr>
              <w:jc w:val="both"/>
              <w:rPr>
                <w:rFonts w:cs="Mangal"/>
                <w:lang w:bidi="mr-IN"/>
              </w:rPr>
            </w:pPr>
            <w:r>
              <w:rPr>
                <w:rFonts w:cs="Mangal" w:hint="cs"/>
                <w:cs/>
                <w:lang w:bidi="mr-IN"/>
              </w:rPr>
              <w:t>१०७</w:t>
            </w:r>
          </w:p>
        </w:tc>
        <w:tc>
          <w:tcPr>
            <w:tcW w:w="1368" w:type="dxa"/>
          </w:tcPr>
          <w:p w:rsidR="00462142" w:rsidRDefault="00052154" w:rsidP="003907DB">
            <w:pPr>
              <w:jc w:val="both"/>
              <w:rPr>
                <w:rFonts w:cs="Mangal"/>
                <w:lang w:bidi="mr-IN"/>
              </w:rPr>
            </w:pPr>
            <w:r>
              <w:rPr>
                <w:rFonts w:cs="Mangal" w:hint="cs"/>
                <w:cs/>
                <w:lang w:bidi="mr-IN"/>
              </w:rPr>
              <w:t>५३</w:t>
            </w:r>
          </w:p>
        </w:tc>
        <w:tc>
          <w:tcPr>
            <w:tcW w:w="1368" w:type="dxa"/>
          </w:tcPr>
          <w:p w:rsidR="00462142" w:rsidRDefault="00052154" w:rsidP="003907DB">
            <w:pPr>
              <w:jc w:val="both"/>
              <w:rPr>
                <w:rFonts w:cs="Mangal"/>
                <w:lang w:bidi="mr-IN"/>
              </w:rPr>
            </w:pPr>
            <w:r>
              <w:rPr>
                <w:rFonts w:cs="Mangal" w:hint="cs"/>
                <w:cs/>
                <w:lang w:bidi="mr-IN"/>
              </w:rPr>
              <w:t>१५</w:t>
            </w:r>
          </w:p>
        </w:tc>
        <w:tc>
          <w:tcPr>
            <w:tcW w:w="1368" w:type="dxa"/>
          </w:tcPr>
          <w:p w:rsidR="00462142" w:rsidRDefault="00052154" w:rsidP="003907DB">
            <w:pPr>
              <w:jc w:val="both"/>
              <w:rPr>
                <w:rFonts w:cs="Mangal"/>
                <w:lang w:bidi="mr-IN"/>
              </w:rPr>
            </w:pPr>
            <w:r>
              <w:rPr>
                <w:rFonts w:cs="Mangal" w:hint="cs"/>
                <w:cs/>
                <w:lang w:bidi="mr-IN"/>
              </w:rPr>
              <w:t>६७</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१३५</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२०२३</w:t>
            </w:r>
          </w:p>
        </w:tc>
        <w:tc>
          <w:tcPr>
            <w:tcW w:w="1458" w:type="dxa"/>
          </w:tcPr>
          <w:p w:rsidR="00462142" w:rsidRDefault="00C4417A" w:rsidP="003907DB">
            <w:pPr>
              <w:jc w:val="both"/>
              <w:rPr>
                <w:rFonts w:cs="Mangal"/>
                <w:lang w:bidi="mr-IN"/>
              </w:rPr>
            </w:pPr>
            <w:r>
              <w:rPr>
                <w:rFonts w:cs="Mangal" w:hint="cs"/>
                <w:cs/>
                <w:lang w:bidi="mr-IN"/>
              </w:rPr>
              <w:t>११४</w:t>
            </w:r>
          </w:p>
        </w:tc>
        <w:tc>
          <w:tcPr>
            <w:tcW w:w="1368" w:type="dxa"/>
          </w:tcPr>
          <w:p w:rsidR="00462142" w:rsidRDefault="00052154" w:rsidP="003907DB">
            <w:pPr>
              <w:jc w:val="both"/>
              <w:rPr>
                <w:rFonts w:cs="Mangal"/>
                <w:lang w:bidi="mr-IN"/>
              </w:rPr>
            </w:pPr>
            <w:r>
              <w:rPr>
                <w:rFonts w:cs="Mangal" w:hint="cs"/>
                <w:cs/>
                <w:lang w:bidi="mr-IN"/>
              </w:rPr>
              <w:t>६१</w:t>
            </w:r>
          </w:p>
        </w:tc>
        <w:tc>
          <w:tcPr>
            <w:tcW w:w="1368" w:type="dxa"/>
          </w:tcPr>
          <w:p w:rsidR="00462142" w:rsidRDefault="00052154" w:rsidP="003907DB">
            <w:pPr>
              <w:jc w:val="both"/>
              <w:rPr>
                <w:rFonts w:cs="Mangal"/>
                <w:lang w:bidi="mr-IN"/>
              </w:rPr>
            </w:pPr>
            <w:r>
              <w:rPr>
                <w:rFonts w:cs="Mangal" w:hint="cs"/>
                <w:cs/>
                <w:lang w:bidi="mr-IN"/>
              </w:rPr>
              <w:t>३१</w:t>
            </w:r>
          </w:p>
        </w:tc>
        <w:tc>
          <w:tcPr>
            <w:tcW w:w="1368" w:type="dxa"/>
          </w:tcPr>
          <w:p w:rsidR="00462142" w:rsidRDefault="00052154" w:rsidP="003907DB">
            <w:pPr>
              <w:jc w:val="both"/>
              <w:rPr>
                <w:rFonts w:cs="Mangal"/>
                <w:lang w:bidi="mr-IN"/>
              </w:rPr>
            </w:pPr>
            <w:r>
              <w:rPr>
                <w:rFonts w:cs="Mangal" w:hint="cs"/>
                <w:cs/>
                <w:lang w:bidi="mr-IN"/>
              </w:rPr>
              <w:t>५८</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१५०</w:t>
            </w:r>
          </w:p>
        </w:tc>
      </w:tr>
      <w:tr w:rsidR="00462142" w:rsidTr="0078437D">
        <w:tc>
          <w:tcPr>
            <w:tcW w:w="1278" w:type="dxa"/>
          </w:tcPr>
          <w:p w:rsidR="00462142" w:rsidRDefault="00C4417A" w:rsidP="003907DB">
            <w:pPr>
              <w:jc w:val="both"/>
              <w:rPr>
                <w:rFonts w:cs="Mangal"/>
                <w:lang w:bidi="mr-IN"/>
              </w:rPr>
            </w:pPr>
            <w:r>
              <w:rPr>
                <w:rFonts w:cs="Mangal" w:hint="cs"/>
                <w:cs/>
                <w:lang w:bidi="mr-IN"/>
              </w:rPr>
              <w:t>२०२४</w:t>
            </w:r>
          </w:p>
        </w:tc>
        <w:tc>
          <w:tcPr>
            <w:tcW w:w="1458" w:type="dxa"/>
          </w:tcPr>
          <w:p w:rsidR="00462142" w:rsidRDefault="00C4417A" w:rsidP="003907DB">
            <w:pPr>
              <w:jc w:val="both"/>
              <w:rPr>
                <w:rFonts w:cs="Mangal"/>
                <w:lang w:bidi="mr-IN"/>
              </w:rPr>
            </w:pPr>
            <w:r>
              <w:rPr>
                <w:rFonts w:cs="Mangal" w:hint="cs"/>
                <w:cs/>
                <w:lang w:bidi="mr-IN"/>
              </w:rPr>
              <w:t>१८</w:t>
            </w:r>
          </w:p>
        </w:tc>
        <w:tc>
          <w:tcPr>
            <w:tcW w:w="1368" w:type="dxa"/>
          </w:tcPr>
          <w:p w:rsidR="00462142" w:rsidRDefault="00052154" w:rsidP="003907DB">
            <w:pPr>
              <w:jc w:val="both"/>
              <w:rPr>
                <w:rFonts w:cs="Mangal"/>
                <w:lang w:bidi="mr-IN"/>
              </w:rPr>
            </w:pPr>
            <w:r>
              <w:rPr>
                <w:rFonts w:cs="Mangal" w:hint="cs"/>
                <w:cs/>
                <w:lang w:bidi="mr-IN"/>
              </w:rPr>
              <w:t>०६</w:t>
            </w:r>
          </w:p>
        </w:tc>
        <w:tc>
          <w:tcPr>
            <w:tcW w:w="1368" w:type="dxa"/>
          </w:tcPr>
          <w:p w:rsidR="00462142" w:rsidRDefault="00052154" w:rsidP="003907DB">
            <w:pPr>
              <w:jc w:val="both"/>
              <w:rPr>
                <w:rFonts w:cs="Mangal"/>
                <w:lang w:bidi="mr-IN"/>
              </w:rPr>
            </w:pPr>
            <w:r>
              <w:rPr>
                <w:rFonts w:cs="Mangal" w:hint="cs"/>
                <w:cs/>
                <w:lang w:bidi="mr-IN"/>
              </w:rPr>
              <w:t>१०</w:t>
            </w:r>
          </w:p>
        </w:tc>
        <w:tc>
          <w:tcPr>
            <w:tcW w:w="1368" w:type="dxa"/>
          </w:tcPr>
          <w:p w:rsidR="00462142" w:rsidRDefault="00052154" w:rsidP="003907DB">
            <w:pPr>
              <w:jc w:val="both"/>
              <w:rPr>
                <w:rFonts w:cs="Mangal"/>
                <w:lang w:bidi="mr-IN"/>
              </w:rPr>
            </w:pPr>
            <w:r>
              <w:rPr>
                <w:rFonts w:cs="Mangal" w:hint="cs"/>
                <w:cs/>
                <w:lang w:bidi="mr-IN"/>
              </w:rPr>
              <w:t>१२</w:t>
            </w:r>
          </w:p>
        </w:tc>
        <w:tc>
          <w:tcPr>
            <w:tcW w:w="1368" w:type="dxa"/>
          </w:tcPr>
          <w:p w:rsidR="00462142" w:rsidRDefault="00052154" w:rsidP="003907DB">
            <w:pPr>
              <w:jc w:val="both"/>
              <w:rPr>
                <w:rFonts w:cs="Mangal"/>
                <w:lang w:bidi="mr-IN"/>
              </w:rPr>
            </w:pPr>
            <w:r>
              <w:rPr>
                <w:rFonts w:cs="Mangal" w:hint="cs"/>
                <w:cs/>
                <w:lang w:bidi="mr-IN"/>
              </w:rPr>
              <w:t>०</w:t>
            </w:r>
          </w:p>
        </w:tc>
        <w:tc>
          <w:tcPr>
            <w:tcW w:w="1368" w:type="dxa"/>
          </w:tcPr>
          <w:p w:rsidR="00462142" w:rsidRDefault="00052154" w:rsidP="003907DB">
            <w:pPr>
              <w:jc w:val="both"/>
              <w:rPr>
                <w:rFonts w:cs="Mangal"/>
                <w:lang w:bidi="mr-IN"/>
              </w:rPr>
            </w:pPr>
            <w:r>
              <w:rPr>
                <w:rFonts w:cs="Mangal" w:hint="cs"/>
                <w:cs/>
                <w:lang w:bidi="mr-IN"/>
              </w:rPr>
              <w:t>२८</w:t>
            </w:r>
          </w:p>
        </w:tc>
      </w:tr>
      <w:tr w:rsidR="00C4417A" w:rsidTr="0078437D">
        <w:tc>
          <w:tcPr>
            <w:tcW w:w="1278" w:type="dxa"/>
          </w:tcPr>
          <w:p w:rsidR="00C4417A" w:rsidRDefault="00C4417A" w:rsidP="003907DB">
            <w:pPr>
              <w:jc w:val="both"/>
              <w:rPr>
                <w:rFonts w:cs="Mangal"/>
                <w:cs/>
                <w:lang w:bidi="mr-IN"/>
              </w:rPr>
            </w:pPr>
            <w:r>
              <w:rPr>
                <w:rFonts w:cs="Mangal" w:hint="cs"/>
                <w:cs/>
                <w:lang w:bidi="mr-IN"/>
              </w:rPr>
              <w:t>एकूण</w:t>
            </w:r>
          </w:p>
        </w:tc>
        <w:tc>
          <w:tcPr>
            <w:tcW w:w="1458" w:type="dxa"/>
          </w:tcPr>
          <w:p w:rsidR="00C4417A" w:rsidRDefault="00052154" w:rsidP="003907DB">
            <w:pPr>
              <w:jc w:val="both"/>
              <w:rPr>
                <w:rFonts w:cs="Mangal"/>
                <w:cs/>
                <w:lang w:bidi="mr-IN"/>
              </w:rPr>
            </w:pPr>
            <w:r>
              <w:rPr>
                <w:rFonts w:cs="Mangal" w:hint="cs"/>
                <w:cs/>
                <w:lang w:bidi="mr-IN"/>
              </w:rPr>
              <w:t>५३७९</w:t>
            </w:r>
          </w:p>
        </w:tc>
        <w:tc>
          <w:tcPr>
            <w:tcW w:w="1368" w:type="dxa"/>
          </w:tcPr>
          <w:p w:rsidR="00C4417A" w:rsidRDefault="00052154" w:rsidP="003907DB">
            <w:pPr>
              <w:jc w:val="both"/>
              <w:rPr>
                <w:rFonts w:cs="Mangal"/>
                <w:lang w:bidi="mr-IN"/>
              </w:rPr>
            </w:pPr>
            <w:r>
              <w:rPr>
                <w:rFonts w:cs="Mangal" w:hint="cs"/>
                <w:cs/>
                <w:lang w:bidi="mr-IN"/>
              </w:rPr>
              <w:t>४००८</w:t>
            </w:r>
          </w:p>
        </w:tc>
        <w:tc>
          <w:tcPr>
            <w:tcW w:w="1368" w:type="dxa"/>
          </w:tcPr>
          <w:p w:rsidR="00C4417A" w:rsidRDefault="00052154" w:rsidP="003907DB">
            <w:pPr>
              <w:jc w:val="both"/>
              <w:rPr>
                <w:rFonts w:cs="Mangal"/>
                <w:lang w:bidi="mr-IN"/>
              </w:rPr>
            </w:pPr>
            <w:r>
              <w:rPr>
                <w:rFonts w:cs="Mangal" w:hint="cs"/>
                <w:cs/>
                <w:lang w:bidi="mr-IN"/>
              </w:rPr>
              <w:t>२६७८</w:t>
            </w:r>
          </w:p>
        </w:tc>
        <w:tc>
          <w:tcPr>
            <w:tcW w:w="1368" w:type="dxa"/>
          </w:tcPr>
          <w:p w:rsidR="00C4417A" w:rsidRDefault="00052154" w:rsidP="003907DB">
            <w:pPr>
              <w:jc w:val="both"/>
              <w:rPr>
                <w:rFonts w:cs="Mangal"/>
                <w:lang w:bidi="mr-IN"/>
              </w:rPr>
            </w:pPr>
            <w:r>
              <w:rPr>
                <w:rFonts w:cs="Mangal" w:hint="cs"/>
                <w:cs/>
                <w:lang w:bidi="mr-IN"/>
              </w:rPr>
              <w:t>४३३०</w:t>
            </w:r>
          </w:p>
        </w:tc>
        <w:tc>
          <w:tcPr>
            <w:tcW w:w="1368" w:type="dxa"/>
          </w:tcPr>
          <w:p w:rsidR="00C4417A" w:rsidRDefault="00052154" w:rsidP="003907DB">
            <w:pPr>
              <w:jc w:val="both"/>
              <w:rPr>
                <w:rFonts w:cs="Mangal"/>
                <w:lang w:bidi="mr-IN"/>
              </w:rPr>
            </w:pPr>
            <w:r>
              <w:rPr>
                <w:rFonts w:cs="Mangal" w:hint="cs"/>
                <w:cs/>
                <w:lang w:bidi="mr-IN"/>
              </w:rPr>
              <w:t>२५२</w:t>
            </w:r>
          </w:p>
        </w:tc>
        <w:tc>
          <w:tcPr>
            <w:tcW w:w="1368" w:type="dxa"/>
          </w:tcPr>
          <w:p w:rsidR="00C4417A" w:rsidRDefault="00052154" w:rsidP="003907DB">
            <w:pPr>
              <w:jc w:val="both"/>
              <w:rPr>
                <w:rFonts w:cs="Mangal"/>
                <w:lang w:bidi="mr-IN"/>
              </w:rPr>
            </w:pPr>
            <w:r>
              <w:rPr>
                <w:rFonts w:cs="Mangal" w:hint="cs"/>
                <w:cs/>
                <w:lang w:bidi="mr-IN"/>
              </w:rPr>
              <w:t>११२६८</w:t>
            </w:r>
          </w:p>
        </w:tc>
      </w:tr>
    </w:tbl>
    <w:p w:rsidR="00772C83" w:rsidRDefault="008D478C" w:rsidP="00772C83">
      <w:pPr>
        <w:spacing w:after="0" w:line="240" w:lineRule="auto"/>
        <w:jc w:val="both"/>
        <w:rPr>
          <w:sz w:val="23"/>
          <w:szCs w:val="23"/>
          <w:lang w:bidi="mr-IN"/>
        </w:rPr>
      </w:pPr>
      <w:r>
        <w:rPr>
          <w:b/>
          <w:bCs/>
          <w:sz w:val="23"/>
          <w:szCs w:val="23"/>
        </w:rPr>
        <w:t>Source</w:t>
      </w:r>
      <w:r>
        <w:rPr>
          <w:sz w:val="23"/>
          <w:szCs w:val="23"/>
        </w:rPr>
        <w:t xml:space="preserve">: </w:t>
      </w:r>
      <w:r>
        <w:rPr>
          <w:i/>
          <w:iCs/>
          <w:sz w:val="23"/>
          <w:szCs w:val="23"/>
        </w:rPr>
        <w:t>South Asian Terrorism Portal</w:t>
      </w:r>
      <w:r w:rsidR="00AB657A">
        <w:rPr>
          <w:sz w:val="23"/>
          <w:szCs w:val="23"/>
        </w:rPr>
        <w:t>, 20</w:t>
      </w:r>
      <w:r w:rsidR="00AB657A">
        <w:rPr>
          <w:rFonts w:hint="cs"/>
          <w:sz w:val="23"/>
          <w:szCs w:val="23"/>
          <w:cs/>
          <w:lang w:bidi="mr-IN"/>
        </w:rPr>
        <w:t>24</w:t>
      </w:r>
      <w:r w:rsidR="00A36C71">
        <w:rPr>
          <w:rFonts w:hint="cs"/>
          <w:sz w:val="23"/>
          <w:szCs w:val="23"/>
          <w:cs/>
          <w:lang w:bidi="mr-IN"/>
        </w:rPr>
        <w:t xml:space="preserve"> </w:t>
      </w:r>
    </w:p>
    <w:p w:rsidR="008D478C" w:rsidRDefault="00772C83" w:rsidP="00772C83">
      <w:pPr>
        <w:spacing w:after="0" w:line="240" w:lineRule="auto"/>
        <w:jc w:val="both"/>
        <w:rPr>
          <w:sz w:val="23"/>
          <w:szCs w:val="23"/>
          <w:lang w:bidi="mr-IN"/>
        </w:rPr>
      </w:pPr>
      <w:r>
        <w:rPr>
          <w:sz w:val="23"/>
          <w:szCs w:val="23"/>
          <w:lang w:bidi="mr-IN"/>
        </w:rPr>
        <w:t>(Data since March 6, 2000. To Data till, February 07, 2024)</w:t>
      </w:r>
    </w:p>
    <w:p w:rsidR="00772C83" w:rsidRDefault="00772C83" w:rsidP="00772C83">
      <w:pPr>
        <w:spacing w:after="0" w:line="240" w:lineRule="auto"/>
        <w:jc w:val="both"/>
        <w:rPr>
          <w:sz w:val="23"/>
          <w:szCs w:val="23"/>
          <w:lang w:bidi="mr-IN"/>
        </w:rPr>
      </w:pPr>
    </w:p>
    <w:p w:rsidR="008D478C" w:rsidRPr="008D478C" w:rsidRDefault="00A36C71" w:rsidP="003907DB">
      <w:pPr>
        <w:ind w:firstLine="720"/>
        <w:jc w:val="both"/>
        <w:rPr>
          <w:rFonts w:cs="Mangal"/>
        </w:rPr>
      </w:pPr>
      <w:r>
        <w:rPr>
          <w:rFonts w:ascii="Times New Roman" w:hAnsi="Times New Roman" w:cs="Times New Roman" w:hint="cs"/>
          <w:cs/>
          <w:lang w:bidi="mr-IN"/>
        </w:rPr>
        <w:t>“</w:t>
      </w:r>
      <w:r w:rsidR="008D478C" w:rsidRPr="008D478C">
        <w:rPr>
          <w:rFonts w:cs="Mangal"/>
          <w:cs/>
        </w:rPr>
        <w:t>नक्षलवाद हा भारताच्या सुरक्षेसाठी सर्वात मोठा धोका मानला जातो. भारतातील अनेक राज्ये काही काळापासून माओवाद्यांशी लढण्याचा प्रयत्न करत आहेत</w:t>
      </w:r>
      <w:r w:rsidR="008D478C" w:rsidRPr="008D478C">
        <w:rPr>
          <w:rFonts w:cs="Mangal"/>
        </w:rPr>
        <w:t xml:space="preserve">, </w:t>
      </w:r>
      <w:r w:rsidR="008D478C" w:rsidRPr="008D478C">
        <w:rPr>
          <w:rFonts w:cs="Mangal"/>
          <w:cs/>
        </w:rPr>
        <w:t>परंतु त्यांना फारसे यश मिळाले नाही. राज्यांनी त्यांची संसाधने एकत्र करणे आणि डाव्या विचारांच्या बंडखोरीला कायमचे चिरडणे आवश्यक आहे. साठच्या दशकाच्या उत्तरार्धात ज्या कारणांनी देशात नक्षलवादाला जन्म दिला</w:t>
      </w:r>
      <w:r w:rsidR="008D478C" w:rsidRPr="008D478C">
        <w:rPr>
          <w:rFonts w:cs="Mangal"/>
        </w:rPr>
        <w:t xml:space="preserve">, </w:t>
      </w:r>
      <w:r w:rsidR="008D478C" w:rsidRPr="008D478C">
        <w:rPr>
          <w:rFonts w:cs="Mangal"/>
          <w:cs/>
        </w:rPr>
        <w:t xml:space="preserve">ते घटक आजही तीव्र आणि उग्र स्वरूपात आहेत. राजकीय </w:t>
      </w:r>
      <w:r w:rsidR="008D478C" w:rsidRPr="008D478C">
        <w:rPr>
          <w:rFonts w:cs="Mangal"/>
          <w:cs/>
        </w:rPr>
        <w:lastRenderedPageBreak/>
        <w:t>प्रक्रियेवरील विश्वासाचा ऱ्हास</w:t>
      </w:r>
      <w:r w:rsidR="008D478C" w:rsidRPr="008D478C">
        <w:rPr>
          <w:rFonts w:cs="Mangal"/>
        </w:rPr>
        <w:t xml:space="preserve">, </w:t>
      </w:r>
      <w:r w:rsidR="008D478C" w:rsidRPr="008D478C">
        <w:rPr>
          <w:rFonts w:cs="Mangal"/>
          <w:cs/>
        </w:rPr>
        <w:t>मानवतेच्या मोठ्या जनसमुदायाची दारिद्रय़</w:t>
      </w:r>
      <w:r w:rsidR="008D478C" w:rsidRPr="008D478C">
        <w:rPr>
          <w:rFonts w:cs="Mangal"/>
        </w:rPr>
        <w:t xml:space="preserve">, </w:t>
      </w:r>
      <w:r w:rsidR="008D478C" w:rsidRPr="008D478C">
        <w:rPr>
          <w:rFonts w:cs="Mangal"/>
          <w:cs/>
        </w:rPr>
        <w:t>आर्थिक विषमता</w:t>
      </w:r>
      <w:r w:rsidR="008D478C" w:rsidRPr="008D478C">
        <w:rPr>
          <w:rFonts w:cs="Mangal"/>
        </w:rPr>
        <w:t xml:space="preserve">, </w:t>
      </w:r>
      <w:r w:rsidR="008D478C" w:rsidRPr="008D478C">
        <w:rPr>
          <w:rFonts w:cs="Mangal"/>
          <w:cs/>
        </w:rPr>
        <w:t>वाढती बेरोजगारी</w:t>
      </w:r>
      <w:r w:rsidR="008D478C" w:rsidRPr="008D478C">
        <w:rPr>
          <w:rFonts w:cs="Mangal"/>
        </w:rPr>
        <w:t xml:space="preserve">, </w:t>
      </w:r>
      <w:r w:rsidR="008D478C" w:rsidRPr="008D478C">
        <w:rPr>
          <w:rFonts w:cs="Mangal"/>
          <w:cs/>
        </w:rPr>
        <w:t>आदिवासी अशांतता</w:t>
      </w:r>
      <w:r w:rsidR="008D478C" w:rsidRPr="008D478C">
        <w:rPr>
          <w:rFonts w:cs="Mangal"/>
        </w:rPr>
        <w:t xml:space="preserve">, </w:t>
      </w:r>
      <w:r w:rsidR="008D478C" w:rsidRPr="008D478C">
        <w:rPr>
          <w:rFonts w:cs="Mangal"/>
          <w:cs/>
        </w:rPr>
        <w:t>वाढणारा सामाजिक तणाव आणि लोकांच्या वाढत्या अपेक्षा पूर्ण करण्यात प्रशासनाला आलेले अपयश या सर्वांचा फटका बसत आहे. आणि अत्यंत अधिभारित परिस्थितीकडे नेत आहेत</w:t>
      </w:r>
      <w:r>
        <w:rPr>
          <w:rFonts w:ascii="Times New Roman" w:hAnsi="Times New Roman" w:cs="Times New Roman" w:hint="cs"/>
          <w:cs/>
          <w:lang w:bidi="mr-IN"/>
        </w:rPr>
        <w:t>”</w:t>
      </w:r>
      <w:r>
        <w:rPr>
          <w:rStyle w:val="FootnoteReference"/>
          <w:rFonts w:ascii="Times New Roman" w:hAnsi="Times New Roman" w:cs="Times New Roman"/>
          <w:cs/>
          <w:lang w:bidi="mr-IN"/>
        </w:rPr>
        <w:footnoteReference w:id="8"/>
      </w:r>
      <w:r w:rsidR="008D478C" w:rsidRPr="008D478C">
        <w:rPr>
          <w:rFonts w:cs="Mangal"/>
          <w:cs/>
        </w:rPr>
        <w:t xml:space="preserve"> </w:t>
      </w:r>
    </w:p>
    <w:p w:rsidR="008D478C" w:rsidRPr="00A36C71" w:rsidRDefault="008D478C" w:rsidP="003907DB">
      <w:pPr>
        <w:jc w:val="both"/>
        <w:rPr>
          <w:rFonts w:cs="Mangal"/>
          <w:b/>
          <w:bCs/>
        </w:rPr>
      </w:pPr>
      <w:r w:rsidRPr="00A36C71">
        <w:rPr>
          <w:rFonts w:cs="Mangal"/>
          <w:b/>
          <w:bCs/>
          <w:cs/>
        </w:rPr>
        <w:t>आदिवासी भागातील नक्षलवाद</w:t>
      </w:r>
    </w:p>
    <w:p w:rsidR="008D478C" w:rsidRDefault="00A36C71" w:rsidP="003907DB">
      <w:pPr>
        <w:ind w:firstLine="720"/>
        <w:jc w:val="both"/>
        <w:rPr>
          <w:rFonts w:cs="Mangal"/>
          <w:lang w:bidi="mr-IN"/>
        </w:rPr>
      </w:pPr>
      <w:r>
        <w:rPr>
          <w:rFonts w:ascii="Times New Roman" w:hAnsi="Times New Roman" w:cs="Times New Roman" w:hint="cs"/>
          <w:cs/>
          <w:lang w:bidi="mr-IN"/>
        </w:rPr>
        <w:t>“</w:t>
      </w:r>
      <w:r w:rsidR="008D478C" w:rsidRPr="008D478C">
        <w:rPr>
          <w:rFonts w:cs="Mangal"/>
          <w:cs/>
        </w:rPr>
        <w:t xml:space="preserve">भारतात सुमारे </w:t>
      </w:r>
      <w:r w:rsidR="008D478C" w:rsidRPr="008D478C">
        <w:rPr>
          <w:rFonts w:cs="Mangal"/>
        </w:rPr>
        <w:t xml:space="preserve">80 </w:t>
      </w:r>
      <w:r w:rsidR="008D478C" w:rsidRPr="008D478C">
        <w:rPr>
          <w:rFonts w:cs="Mangal"/>
          <w:cs/>
        </w:rPr>
        <w:t>दशलक्ष आदिवासी अजूनही सर्वात असुरक्षित आणि गरिबांपैकी सर्वात गरीब मानले जातात. दारिद्र्यरेषेखालील आदिवासी लोकसंख्येचा एक मोठा वर्ग उपासमार आणि कुपोषणाचा बळी आहे</w:t>
      </w:r>
      <w:r w:rsidR="00446419">
        <w:rPr>
          <w:rFonts w:cs="Mangal" w:hint="cs"/>
          <w:cs/>
          <w:lang w:bidi="mr-IN"/>
        </w:rPr>
        <w:t>.</w:t>
      </w:r>
      <w:r w:rsidR="008D478C" w:rsidRPr="008D478C">
        <w:rPr>
          <w:rFonts w:cs="Mangal"/>
          <w:cs/>
        </w:rPr>
        <w:t xml:space="preserve"> </w:t>
      </w:r>
      <w:r w:rsidR="00227603" w:rsidRPr="008D478C">
        <w:rPr>
          <w:rFonts w:cs="Mangal"/>
          <w:cs/>
        </w:rPr>
        <w:t xml:space="preserve">अन्न असुरक्षिततेमुळे आणि गरिबीमुळे </w:t>
      </w:r>
      <w:r w:rsidR="00227603">
        <w:rPr>
          <w:rFonts w:cs="Mangal"/>
          <w:cs/>
        </w:rPr>
        <w:t>आदिवासी उपासमारीने मरत आहेत</w:t>
      </w:r>
      <w:r w:rsidR="00227603">
        <w:rPr>
          <w:rFonts w:cs="Mangal" w:hint="cs"/>
          <w:cs/>
          <w:lang w:bidi="mr-IN"/>
        </w:rPr>
        <w:t xml:space="preserve">, </w:t>
      </w:r>
      <w:r w:rsidR="008D478C" w:rsidRPr="008D478C">
        <w:rPr>
          <w:rFonts w:cs="Mangal"/>
          <w:cs/>
        </w:rPr>
        <w:t>ज्यामुळे एक प्रकारची</w:t>
      </w:r>
      <w:r w:rsidR="00227603">
        <w:rPr>
          <w:rFonts w:cs="Mangal" w:hint="cs"/>
          <w:cs/>
          <w:lang w:bidi="mr-IN"/>
        </w:rPr>
        <w:t xml:space="preserve"> दयनिय</w:t>
      </w:r>
      <w:r w:rsidR="008D478C" w:rsidRPr="008D478C">
        <w:rPr>
          <w:rFonts w:cs="Mangal"/>
          <w:cs/>
        </w:rPr>
        <w:t xml:space="preserve"> परिस्थिती निर्माण </w:t>
      </w:r>
      <w:r w:rsidR="00227603">
        <w:rPr>
          <w:rFonts w:cs="Mangal" w:hint="cs"/>
          <w:cs/>
          <w:lang w:bidi="mr-IN"/>
        </w:rPr>
        <w:t>झालेली आहे</w:t>
      </w:r>
      <w:r w:rsidR="008D478C" w:rsidRPr="008D478C">
        <w:rPr>
          <w:rFonts w:cs="Mangal"/>
          <w:cs/>
        </w:rPr>
        <w:t xml:space="preserve">. या </w:t>
      </w:r>
      <w:r w:rsidR="00227603">
        <w:rPr>
          <w:rFonts w:cs="Mangal" w:hint="cs"/>
          <w:cs/>
          <w:lang w:bidi="mr-IN"/>
        </w:rPr>
        <w:t>आदिवासीं</w:t>
      </w:r>
      <w:r w:rsidR="008D478C" w:rsidRPr="008D478C">
        <w:rPr>
          <w:rFonts w:cs="Mangal"/>
          <w:cs/>
        </w:rPr>
        <w:t xml:space="preserve">मध्ये </w:t>
      </w:r>
      <w:r w:rsidR="00227603">
        <w:rPr>
          <w:rFonts w:cs="Mangal" w:hint="cs"/>
          <w:cs/>
          <w:lang w:bidi="mr-IN"/>
        </w:rPr>
        <w:t xml:space="preserve">एक प्रकारची </w:t>
      </w:r>
      <w:r w:rsidR="00227603">
        <w:rPr>
          <w:rFonts w:cs="Mangal"/>
          <w:cs/>
        </w:rPr>
        <w:t>दहशत आहे</w:t>
      </w:r>
      <w:r w:rsidR="00227603">
        <w:rPr>
          <w:rFonts w:cs="Mangal" w:hint="cs"/>
          <w:cs/>
          <w:lang w:bidi="mr-IN"/>
        </w:rPr>
        <w:t>,</w:t>
      </w:r>
      <w:r w:rsidR="008D478C" w:rsidRPr="008D478C">
        <w:rPr>
          <w:rFonts w:cs="Mangal"/>
          <w:cs/>
        </w:rPr>
        <w:t xml:space="preserve"> त्यामुळे उपासमारीचा वापर आदिवासींविरुद्ध दहशतीचे एक साधन म्हणून केला </w:t>
      </w:r>
      <w:r w:rsidR="00227603">
        <w:rPr>
          <w:rFonts w:cs="Mangal" w:hint="cs"/>
          <w:cs/>
          <w:lang w:bidi="mr-IN"/>
        </w:rPr>
        <w:t>जात</w:t>
      </w:r>
      <w:r w:rsidR="008D478C" w:rsidRPr="008D478C">
        <w:rPr>
          <w:rFonts w:cs="Mangal"/>
          <w:cs/>
        </w:rPr>
        <w:t xml:space="preserve"> आहे जेणेकरून त्यांना संपूर्ण अधीनता आणि अंतर्गत वसाहतीच्या अवस्थेत ठेवता येईल.</w:t>
      </w:r>
      <w:r>
        <w:rPr>
          <w:rFonts w:ascii="Times New Roman" w:hAnsi="Times New Roman" w:cs="Times New Roman" w:hint="cs"/>
          <w:cs/>
          <w:lang w:bidi="mr-IN"/>
        </w:rPr>
        <w:t>”</w:t>
      </w:r>
      <w:r w:rsidR="00446419">
        <w:rPr>
          <w:rStyle w:val="FootnoteReference"/>
          <w:rFonts w:ascii="Times New Roman" w:hAnsi="Times New Roman" w:cs="Times New Roman"/>
          <w:cs/>
          <w:lang w:bidi="mr-IN"/>
        </w:rPr>
        <w:footnoteReference w:id="9"/>
      </w:r>
    </w:p>
    <w:p w:rsidR="008D478C" w:rsidRPr="00446419" w:rsidRDefault="008D478C" w:rsidP="003907DB">
      <w:pPr>
        <w:jc w:val="both"/>
        <w:rPr>
          <w:rFonts w:cs="Mangal"/>
          <w:b/>
          <w:bCs/>
        </w:rPr>
      </w:pPr>
      <w:r w:rsidRPr="00446419">
        <w:rPr>
          <w:rFonts w:cs="Mangal"/>
          <w:b/>
          <w:bCs/>
          <w:cs/>
        </w:rPr>
        <w:t>नक्षलवादाची कारणे</w:t>
      </w:r>
    </w:p>
    <w:p w:rsidR="006F66CD" w:rsidRDefault="00227603" w:rsidP="003907DB">
      <w:pPr>
        <w:ind w:firstLine="720"/>
        <w:jc w:val="both"/>
        <w:rPr>
          <w:sz w:val="23"/>
          <w:szCs w:val="23"/>
          <w:lang w:bidi="mr-IN"/>
        </w:rPr>
      </w:pPr>
      <w:r>
        <w:rPr>
          <w:rFonts w:ascii="Times New Roman" w:hAnsi="Times New Roman" w:cs="Times New Roman" w:hint="cs"/>
          <w:cs/>
          <w:lang w:bidi="mr-IN"/>
        </w:rPr>
        <w:t>“</w:t>
      </w:r>
      <w:r w:rsidR="008D478C" w:rsidRPr="008D478C">
        <w:rPr>
          <w:rFonts w:cs="Mangal"/>
          <w:cs/>
        </w:rPr>
        <w:t>आदिवासींमधील नक्षलवादाची मूळ कारणे थेट सामाजिक</w:t>
      </w:r>
      <w:r w:rsidR="008D478C" w:rsidRPr="008D478C">
        <w:rPr>
          <w:rFonts w:cs="Mangal"/>
        </w:rPr>
        <w:t xml:space="preserve">, </w:t>
      </w:r>
      <w:r w:rsidR="008D478C" w:rsidRPr="008D478C">
        <w:rPr>
          <w:rFonts w:cs="Mangal"/>
          <w:cs/>
        </w:rPr>
        <w:t>आर्थिक आणि राजकीय तक्रारींशी जोडलेली आहेत ज्यात वंचितता</w:t>
      </w:r>
      <w:r w:rsidR="008D478C" w:rsidRPr="008D478C">
        <w:rPr>
          <w:rFonts w:cs="Mangal"/>
        </w:rPr>
        <w:t xml:space="preserve">, </w:t>
      </w:r>
      <w:r w:rsidR="008D478C" w:rsidRPr="008D478C">
        <w:rPr>
          <w:rFonts w:cs="Mangal"/>
          <w:cs/>
        </w:rPr>
        <w:t>अधोगती</w:t>
      </w:r>
      <w:r w:rsidR="008D478C" w:rsidRPr="008D478C">
        <w:rPr>
          <w:rFonts w:cs="Mangal"/>
        </w:rPr>
        <w:t xml:space="preserve">, </w:t>
      </w:r>
      <w:r w:rsidR="008D478C" w:rsidRPr="008D478C">
        <w:rPr>
          <w:rFonts w:cs="Mangal"/>
          <w:cs/>
        </w:rPr>
        <w:t>शोषण</w:t>
      </w:r>
      <w:r w:rsidR="008D478C" w:rsidRPr="008D478C">
        <w:rPr>
          <w:rFonts w:cs="Mangal"/>
        </w:rPr>
        <w:t xml:space="preserve">, </w:t>
      </w:r>
      <w:r w:rsidR="008D478C" w:rsidRPr="008D478C">
        <w:rPr>
          <w:rFonts w:cs="Mangal"/>
          <w:cs/>
        </w:rPr>
        <w:t>गरिबी</w:t>
      </w:r>
      <w:r w:rsidR="008D478C" w:rsidRPr="008D478C">
        <w:rPr>
          <w:rFonts w:cs="Mangal"/>
        </w:rPr>
        <w:t xml:space="preserve">, </w:t>
      </w:r>
      <w:r w:rsidR="008D478C" w:rsidRPr="008D478C">
        <w:rPr>
          <w:rFonts w:cs="Mangal"/>
          <w:cs/>
        </w:rPr>
        <w:t>बेरोजगारी</w:t>
      </w:r>
      <w:r w:rsidR="008D478C" w:rsidRPr="008D478C">
        <w:rPr>
          <w:rFonts w:cs="Mangal"/>
        </w:rPr>
        <w:t xml:space="preserve">, </w:t>
      </w:r>
      <w:r w:rsidR="008D478C" w:rsidRPr="008D478C">
        <w:rPr>
          <w:rFonts w:cs="Mangal"/>
          <w:cs/>
        </w:rPr>
        <w:t>निरक्षरता</w:t>
      </w:r>
      <w:r w:rsidR="008D478C" w:rsidRPr="008D478C">
        <w:rPr>
          <w:rFonts w:cs="Mangal"/>
        </w:rPr>
        <w:t xml:space="preserve">, </w:t>
      </w:r>
      <w:r w:rsidR="008D478C" w:rsidRPr="008D478C">
        <w:rPr>
          <w:rFonts w:cs="Mangal"/>
          <w:cs/>
        </w:rPr>
        <w:t>अत्याचार आणि ऐतिहासिक चुका यांचा समावेश होतो. आदिवासींना राष्ट्राच्या मुख्य प्रवाहात सामावून घेण्यासाठी त्यांचे सक्षमीकरण आणि विकास या दुहेरी उद्दिष्टांसह घटनात्मक संरक्षण असूनही</w:t>
      </w:r>
      <w:r w:rsidR="008D478C" w:rsidRPr="008D478C">
        <w:rPr>
          <w:rFonts w:cs="Mangal"/>
        </w:rPr>
        <w:t xml:space="preserve">, </w:t>
      </w:r>
      <w:r w:rsidR="008D478C" w:rsidRPr="008D478C">
        <w:rPr>
          <w:rFonts w:cs="Mangal"/>
          <w:cs/>
        </w:rPr>
        <w:t>त्यांना सामाजिक आर्थिक</w:t>
      </w:r>
      <w:r w:rsidR="008D478C" w:rsidRPr="008D478C">
        <w:rPr>
          <w:rFonts w:cs="Mangal"/>
        </w:rPr>
        <w:t xml:space="preserve">, </w:t>
      </w:r>
      <w:r w:rsidR="008D478C" w:rsidRPr="008D478C">
        <w:rPr>
          <w:rFonts w:cs="Mangal"/>
          <w:cs/>
        </w:rPr>
        <w:t xml:space="preserve">राजकीय न्याय आणि मानवी हक्क नाकारण्यात आले आहेत. त्यापैकी </w:t>
      </w:r>
      <w:r w:rsidR="008D478C" w:rsidRPr="008D478C">
        <w:rPr>
          <w:rFonts w:cs="Mangal"/>
        </w:rPr>
        <w:t xml:space="preserve">50% </w:t>
      </w:r>
      <w:r w:rsidR="008D478C" w:rsidRPr="008D478C">
        <w:rPr>
          <w:rFonts w:cs="Mangal"/>
          <w:cs/>
        </w:rPr>
        <w:t>पेक्षा जास्त निरक्षर आहेत आणि अमानवी परिस्थितीत दारिद्र्यरेषेखाली राहतात. त्यांना त्यांच्या जमिनीचे हक्क आणि वनक्षेत्राशी संबंधित अधिकारांपासून मनमानीपणे वंचित ठेवले जाते. अनुसूचित क्षेत्रातही त्यांच्या जमिनी सुरक्षित नाहीत आणि त्यांना पुरेशा पुनर्वसन पॅकेजशिवाय अंदाधुंद विस्थापनाचा सामना करावा लागत आहे. शिवाय</w:t>
      </w:r>
      <w:r w:rsidR="008D478C" w:rsidRPr="008D478C">
        <w:rPr>
          <w:rFonts w:cs="Mangal"/>
        </w:rPr>
        <w:t xml:space="preserve">, </w:t>
      </w:r>
      <w:r w:rsidR="008D478C" w:rsidRPr="008D478C">
        <w:rPr>
          <w:rFonts w:cs="Mangal"/>
          <w:cs/>
        </w:rPr>
        <w:t>सावकारांकडून आणि त्यांच्या तथाकथित कल्याणात गुंतलेल्या सरकारी संस्थांद्वारे त्यांचे शोषण केले जाते. आदिवासींसाठी लोकशाहीला फारसा अर्थ नाही कारण इतर गोष्टींबरोबरच आदिवासींच्या प्रश्नांवरील निर्णय प्रक्रियेत कोणताही सहभाग न घेता त्यांचा लोकशाहीसाठी व्होट बँक म्हणून वापर केला जात आहे.</w:t>
      </w:r>
      <w:r>
        <w:rPr>
          <w:rFonts w:ascii="Times New Roman" w:hAnsi="Times New Roman" w:cs="Times New Roman" w:hint="cs"/>
          <w:cs/>
          <w:lang w:bidi="mr-IN"/>
        </w:rPr>
        <w:t>”</w:t>
      </w:r>
      <w:r>
        <w:rPr>
          <w:rStyle w:val="FootnoteReference"/>
          <w:rFonts w:ascii="Times New Roman" w:hAnsi="Times New Roman" w:cs="Times New Roman"/>
          <w:cs/>
          <w:lang w:bidi="mr-IN"/>
        </w:rPr>
        <w:footnoteReference w:id="10"/>
      </w:r>
      <w:r w:rsidR="006F66CD" w:rsidRPr="006F66CD">
        <w:rPr>
          <w:sz w:val="23"/>
          <w:szCs w:val="23"/>
        </w:rPr>
        <w:t xml:space="preserve"> </w:t>
      </w:r>
    </w:p>
    <w:p w:rsidR="006F66CD" w:rsidRDefault="007C02C2" w:rsidP="003907DB">
      <w:pPr>
        <w:ind w:firstLine="720"/>
        <w:jc w:val="both"/>
        <w:rPr>
          <w:sz w:val="23"/>
          <w:szCs w:val="23"/>
          <w:lang w:bidi="mr-IN"/>
        </w:rPr>
      </w:pPr>
      <w:r>
        <w:rPr>
          <w:rFonts w:ascii="Times New Roman" w:hAnsi="Times New Roman" w:cs="Times New Roman" w:hint="cs"/>
          <w:cs/>
          <w:lang w:bidi="mr-IN"/>
        </w:rPr>
        <w:t>“</w:t>
      </w:r>
      <w:r w:rsidR="006F66CD" w:rsidRPr="006F66CD">
        <w:rPr>
          <w:rFonts w:cs="Mangal"/>
          <w:cs/>
        </w:rPr>
        <w:t>आदिवासी हे वाईट प्रशासन आणि शोषणाचे असहाय्य बळी आहेत आणि</w:t>
      </w:r>
      <w:r w:rsidR="00F84A5D">
        <w:rPr>
          <w:rFonts w:cs="Mangal"/>
          <w:cs/>
        </w:rPr>
        <w:t xml:space="preserve"> आदिवासी लोकांचा कमी होत चाललेल</w:t>
      </w:r>
      <w:r w:rsidR="00F84A5D">
        <w:rPr>
          <w:rFonts w:cs="Mangal" w:hint="cs"/>
          <w:cs/>
          <w:lang w:bidi="mr-IN"/>
        </w:rPr>
        <w:t>े</w:t>
      </w:r>
      <w:r w:rsidR="00F84A5D">
        <w:rPr>
          <w:rFonts w:cs="Mangal"/>
          <w:cs/>
        </w:rPr>
        <w:t xml:space="preserve"> संसाध</w:t>
      </w:r>
      <w:r w:rsidR="00F84A5D">
        <w:rPr>
          <w:rFonts w:cs="Mangal" w:hint="cs"/>
          <w:cs/>
          <w:lang w:bidi="mr-IN"/>
        </w:rPr>
        <w:t>न,</w:t>
      </w:r>
      <w:r w:rsidR="006F66CD" w:rsidRPr="006F66CD">
        <w:rPr>
          <w:rFonts w:cs="Mangal"/>
          <w:cs/>
        </w:rPr>
        <w:t xml:space="preserve"> जमिनीची हानी</w:t>
      </w:r>
      <w:r w:rsidR="006F66CD" w:rsidRPr="006F66CD">
        <w:rPr>
          <w:rFonts w:cs="Mangal"/>
        </w:rPr>
        <w:t xml:space="preserve">, </w:t>
      </w:r>
      <w:r w:rsidR="006F66CD" w:rsidRPr="006F66CD">
        <w:rPr>
          <w:rFonts w:cs="Mangal"/>
          <w:cs/>
        </w:rPr>
        <w:t>वनोपजावर प्रवेशावरील निर्बंध आणि वाजवी वेतनाच्या रोजगाराच्या संधींचा अभाव या स्वरूपात मोजले जाऊ शकते. परिणामी</w:t>
      </w:r>
      <w:r w:rsidR="006F66CD" w:rsidRPr="006F66CD">
        <w:rPr>
          <w:rFonts w:cs="Mangal"/>
        </w:rPr>
        <w:t xml:space="preserve">, </w:t>
      </w:r>
      <w:r w:rsidR="006F66CD" w:rsidRPr="006F66CD">
        <w:rPr>
          <w:rFonts w:cs="Mangal"/>
          <w:cs/>
        </w:rPr>
        <w:t xml:space="preserve">या लोकांच्या फायद्यासाठी विकासात्मक </w:t>
      </w:r>
      <w:r w:rsidR="00F84A5D">
        <w:rPr>
          <w:rFonts w:cs="Mangal" w:hint="cs"/>
          <w:cs/>
          <w:lang w:bidi="mr-IN"/>
        </w:rPr>
        <w:t>आयामा</w:t>
      </w:r>
      <w:r w:rsidR="006F66CD" w:rsidRPr="006F66CD">
        <w:rPr>
          <w:rFonts w:cs="Mangal"/>
          <w:cs/>
        </w:rPr>
        <w:t>वर फारसा परिणाम झाला नाही. लक्षणीय बाब म्हणजे</w:t>
      </w:r>
      <w:r w:rsidR="006F66CD" w:rsidRPr="006F66CD">
        <w:rPr>
          <w:rFonts w:cs="Mangal"/>
        </w:rPr>
        <w:t xml:space="preserve">, </w:t>
      </w:r>
      <w:r w:rsidR="006F66CD" w:rsidRPr="006F66CD">
        <w:rPr>
          <w:rFonts w:cs="Mangal"/>
          <w:cs/>
        </w:rPr>
        <w:t xml:space="preserve">पारंपारिक आदिवासी संस्थात्मक संरचनांमध्ये विकास प्रक्रियेने अनेक </w:t>
      </w:r>
      <w:r w:rsidR="006F66CD" w:rsidRPr="006F66CD">
        <w:rPr>
          <w:rFonts w:cs="Mangal"/>
          <w:cs/>
        </w:rPr>
        <w:lastRenderedPageBreak/>
        <w:t>प्रकरणांमध्ये हस्तक्षेप केला आहे आणि यामुळे अनेक नकारात्मक परिणाम निर्माण झाले आहेत. बहुतेक आदिवासी भागात अशांतता निर्माण करण्यासाठी हे घटक कारणीभूत होते</w:t>
      </w:r>
      <w:r w:rsidR="00F84A5D">
        <w:rPr>
          <w:rFonts w:cs="Mangal" w:hint="cs"/>
          <w:cs/>
          <w:lang w:bidi="mr-IN"/>
        </w:rPr>
        <w:t>.</w:t>
      </w:r>
      <w:r w:rsidR="00F84A5D">
        <w:rPr>
          <w:rFonts w:ascii="Times New Roman" w:hAnsi="Times New Roman" w:cs="Times New Roman" w:hint="cs"/>
          <w:cs/>
          <w:lang w:bidi="mr-IN"/>
        </w:rPr>
        <w:t>”</w:t>
      </w:r>
      <w:r w:rsidR="00F84A5D">
        <w:rPr>
          <w:rStyle w:val="FootnoteReference"/>
          <w:rFonts w:ascii="Times New Roman" w:hAnsi="Times New Roman" w:cs="Times New Roman"/>
          <w:cs/>
          <w:lang w:bidi="mr-IN"/>
        </w:rPr>
        <w:footnoteReference w:id="11"/>
      </w:r>
      <w:r w:rsidR="006F66CD">
        <w:rPr>
          <w:rFonts w:cs="Mangal"/>
        </w:rPr>
        <w:t xml:space="preserve"> </w:t>
      </w:r>
    </w:p>
    <w:p w:rsidR="006F66CD" w:rsidRDefault="00F84A5D" w:rsidP="003907DB">
      <w:pPr>
        <w:ind w:firstLine="720"/>
        <w:jc w:val="both"/>
        <w:rPr>
          <w:sz w:val="23"/>
          <w:szCs w:val="23"/>
          <w:lang w:bidi="mr-IN"/>
        </w:rPr>
      </w:pPr>
      <w:r>
        <w:rPr>
          <w:rFonts w:ascii="Times New Roman" w:hAnsi="Times New Roman" w:cs="Times New Roman" w:hint="cs"/>
          <w:cs/>
          <w:lang w:bidi="mr-IN"/>
        </w:rPr>
        <w:t>“</w:t>
      </w:r>
      <w:r w:rsidR="006F66CD" w:rsidRPr="006F66CD">
        <w:rPr>
          <w:rFonts w:cs="Mangal"/>
          <w:cs/>
        </w:rPr>
        <w:t>आदिवासींच्या शोषण आणि दडपशाहीमुळे निर्माण झालेल्या निराशेच्या पार्श्वभूमीवर त्यांना नक्षलवाद्यांच्या आश्रयाखाली त्यांच्या हक्कांसाठी लढण्यासाठी अनेक भागात शस्त्रे उचलावी लागली. किंबहुना</w:t>
      </w:r>
      <w:r w:rsidR="006F66CD" w:rsidRPr="006F66CD">
        <w:rPr>
          <w:rFonts w:cs="Mangal"/>
        </w:rPr>
        <w:t xml:space="preserve">, </w:t>
      </w:r>
      <w:r w:rsidR="006F66CD" w:rsidRPr="006F66CD">
        <w:rPr>
          <w:rFonts w:cs="Mangal"/>
          <w:cs/>
        </w:rPr>
        <w:t>गेल्या काही वर्षांत आदिवासी बंडखोरी हा नक्षलवादी आणि जनयुद्ध समूह चळवळीचा प्रमुख भाग बनला आहे. सामाजिक-आर्थिक आणि राजकीय घटकांच्या संयोजनामुळे भारतात डाव्या विचारसरणीचे अतिरेकी आणि नक्षलवादी चळवळीचे पुनरुत्थान झाले आहे. नक्षलवादी विचारसरणी जात</w:t>
      </w:r>
      <w:r w:rsidR="006F66CD" w:rsidRPr="006F66CD">
        <w:rPr>
          <w:rFonts w:cs="Mangal"/>
        </w:rPr>
        <w:t xml:space="preserve">, </w:t>
      </w:r>
      <w:r w:rsidR="006F66CD" w:rsidRPr="006F66CD">
        <w:rPr>
          <w:rFonts w:cs="Mangal"/>
          <w:cs/>
        </w:rPr>
        <w:t>धर्म आणि प्रदेशाचे अडथळे ओलांडून व्यापक आर्थिक मुद्द्यांवर लोकांना एकत्र आणण्याचा प्रयत्न करते.</w:t>
      </w:r>
      <w:r>
        <w:rPr>
          <w:rFonts w:ascii="Times New Roman" w:hAnsi="Times New Roman" w:cs="Times New Roman" w:hint="cs"/>
          <w:cs/>
          <w:lang w:bidi="mr-IN"/>
        </w:rPr>
        <w:t>”</w:t>
      </w:r>
      <w:r w:rsidR="006F66CD" w:rsidRPr="006F66CD">
        <w:rPr>
          <w:sz w:val="23"/>
          <w:szCs w:val="23"/>
        </w:rPr>
        <w:t xml:space="preserve"> </w:t>
      </w:r>
      <w:r>
        <w:rPr>
          <w:rStyle w:val="FootnoteReference"/>
          <w:sz w:val="23"/>
          <w:szCs w:val="23"/>
        </w:rPr>
        <w:footnoteReference w:id="12"/>
      </w:r>
    </w:p>
    <w:p w:rsidR="006F66CD" w:rsidRPr="006F66CD" w:rsidRDefault="000F110E" w:rsidP="003907DB">
      <w:pPr>
        <w:ind w:firstLine="720"/>
        <w:jc w:val="both"/>
        <w:rPr>
          <w:rFonts w:cs="Mangal"/>
        </w:rPr>
      </w:pPr>
      <w:r>
        <w:rPr>
          <w:rFonts w:ascii="Times New Roman" w:hAnsi="Times New Roman" w:cs="Times New Roman" w:hint="cs"/>
          <w:cs/>
          <w:lang w:bidi="mr-IN"/>
        </w:rPr>
        <w:t>“</w:t>
      </w:r>
      <w:r w:rsidR="006F66CD" w:rsidRPr="006F66CD">
        <w:rPr>
          <w:rFonts w:cs="Mangal"/>
          <w:cs/>
        </w:rPr>
        <w:t>आदिवासी लोकांच्या मते जमीन</w:t>
      </w:r>
      <w:r w:rsidR="006F66CD" w:rsidRPr="006F66CD">
        <w:rPr>
          <w:rFonts w:cs="Mangal"/>
        </w:rPr>
        <w:t xml:space="preserve">, </w:t>
      </w:r>
      <w:r w:rsidR="006F66CD" w:rsidRPr="006F66CD">
        <w:rPr>
          <w:rFonts w:cs="Mangal"/>
          <w:cs/>
        </w:rPr>
        <w:t>पाणी</w:t>
      </w:r>
      <w:r w:rsidR="006F66CD" w:rsidRPr="006F66CD">
        <w:rPr>
          <w:rFonts w:cs="Mangal"/>
        </w:rPr>
        <w:t xml:space="preserve">, </w:t>
      </w:r>
      <w:r w:rsidR="006F66CD" w:rsidRPr="006F66CD">
        <w:rPr>
          <w:rFonts w:cs="Mangal"/>
          <w:cs/>
        </w:rPr>
        <w:t>खनिजे</w:t>
      </w:r>
      <w:r w:rsidR="006F66CD" w:rsidRPr="006F66CD">
        <w:rPr>
          <w:rFonts w:cs="Mangal"/>
        </w:rPr>
        <w:t xml:space="preserve">, </w:t>
      </w:r>
      <w:r w:rsidR="006F66CD" w:rsidRPr="006F66CD">
        <w:rPr>
          <w:rFonts w:cs="Mangal"/>
          <w:cs/>
        </w:rPr>
        <w:t>गरिबी आणि बंदुका या सर्व गोष्टी त्यांच्या अस्तित्वासाठी जोडलेल्या आहेत. भारताच्या मध्यभागी</w:t>
      </w:r>
      <w:r w:rsidR="006F66CD" w:rsidRPr="006F66CD">
        <w:rPr>
          <w:rFonts w:cs="Mangal"/>
        </w:rPr>
        <w:t xml:space="preserve">, </w:t>
      </w:r>
      <w:r w:rsidR="006F66CD" w:rsidRPr="006F66CD">
        <w:rPr>
          <w:rFonts w:cs="Mangal"/>
          <w:cs/>
        </w:rPr>
        <w:t>अशी आदिवासी गावे आहेत जिथे लोकांनी डॉक्टर</w:t>
      </w:r>
      <w:r w:rsidR="006F66CD" w:rsidRPr="006F66CD">
        <w:rPr>
          <w:rFonts w:cs="Mangal"/>
        </w:rPr>
        <w:t xml:space="preserve">, </w:t>
      </w:r>
      <w:r w:rsidR="006F66CD" w:rsidRPr="006F66CD">
        <w:rPr>
          <w:rFonts w:cs="Mangal"/>
          <w:cs/>
        </w:rPr>
        <w:t>शिक्षक</w:t>
      </w:r>
      <w:r w:rsidR="006F66CD" w:rsidRPr="006F66CD">
        <w:rPr>
          <w:rFonts w:cs="Mangal"/>
        </w:rPr>
        <w:t xml:space="preserve">, </w:t>
      </w:r>
      <w:r w:rsidR="006F66CD" w:rsidRPr="006F66CD">
        <w:rPr>
          <w:rFonts w:cs="Mangal"/>
          <w:cs/>
        </w:rPr>
        <w:t>नळाचे पाणी किंवा वीज पाहिलेली नाही आणि शिवाय</w:t>
      </w:r>
      <w:r w:rsidR="006F66CD" w:rsidRPr="006F66CD">
        <w:rPr>
          <w:rFonts w:cs="Mangal"/>
        </w:rPr>
        <w:t xml:space="preserve">, </w:t>
      </w:r>
      <w:r w:rsidR="006F66CD" w:rsidRPr="006F66CD">
        <w:rPr>
          <w:rFonts w:cs="Mangal"/>
          <w:cs/>
        </w:rPr>
        <w:t>ते घनदाट जंगलांच्या मध्यभागी राहतात</w:t>
      </w:r>
      <w:r w:rsidR="006F66CD" w:rsidRPr="006F66CD">
        <w:rPr>
          <w:rFonts w:cs="Mangal"/>
        </w:rPr>
        <w:t xml:space="preserve">, </w:t>
      </w:r>
      <w:r w:rsidR="006F66CD" w:rsidRPr="006F66CD">
        <w:rPr>
          <w:rFonts w:cs="Mangal"/>
          <w:cs/>
        </w:rPr>
        <w:t xml:space="preserve">धोकादायक प्राण्यांबरोबर </w:t>
      </w:r>
      <w:r>
        <w:rPr>
          <w:rFonts w:cs="Mangal" w:hint="cs"/>
          <w:cs/>
          <w:lang w:bidi="mr-IN"/>
        </w:rPr>
        <w:t>राहतात</w:t>
      </w:r>
      <w:r w:rsidR="006F66CD" w:rsidRPr="006F66CD">
        <w:rPr>
          <w:rFonts w:cs="Mangal"/>
          <w:cs/>
        </w:rPr>
        <w:t>. सुपीक जमिनीवर कब्जा करूनही त्यांना उपासमारीने सतावले आहे आणि देशातील सर्वाधिक आदिवासी लोकसंख्या असलेल्या छत्तीसगडमध्ये मूलभूत मानवी गरजा आणि पिण्याचे पाणी</w:t>
      </w:r>
      <w:r w:rsidR="006F66CD" w:rsidRPr="006F66CD">
        <w:rPr>
          <w:rFonts w:cs="Mangal"/>
        </w:rPr>
        <w:t xml:space="preserve">, </w:t>
      </w:r>
      <w:r w:rsidR="006F66CD" w:rsidRPr="006F66CD">
        <w:rPr>
          <w:rFonts w:cs="Mangal"/>
          <w:cs/>
        </w:rPr>
        <w:t>अन्न</w:t>
      </w:r>
      <w:r w:rsidR="006F66CD" w:rsidRPr="006F66CD">
        <w:rPr>
          <w:rFonts w:cs="Mangal"/>
        </w:rPr>
        <w:t xml:space="preserve">, </w:t>
      </w:r>
      <w:r w:rsidR="006F66CD" w:rsidRPr="006F66CD">
        <w:rPr>
          <w:rFonts w:cs="Mangal"/>
          <w:cs/>
        </w:rPr>
        <w:t>आरोग्य</w:t>
      </w:r>
      <w:r w:rsidR="006F66CD" w:rsidRPr="006F66CD">
        <w:rPr>
          <w:rFonts w:cs="Mangal"/>
        </w:rPr>
        <w:t xml:space="preserve">, </w:t>
      </w:r>
      <w:r w:rsidR="006F66CD" w:rsidRPr="006F66CD">
        <w:rPr>
          <w:rFonts w:cs="Mangal"/>
          <w:cs/>
        </w:rPr>
        <w:t xml:space="preserve">वीज आणि शिक्षण यासारख्या नागरी सुविधांचाही अभाव आहे. हिंसाचाराच्या पकडीतील भागही पोलिसांच्या आवाक्याबाहेर आहेत. लोक भुकेले आहेत आणि त्यांना </w:t>
      </w:r>
      <w:r>
        <w:rPr>
          <w:rFonts w:cs="Mangal" w:hint="cs"/>
          <w:cs/>
          <w:lang w:bidi="mr-IN"/>
        </w:rPr>
        <w:t>अमानविय</w:t>
      </w:r>
      <w:r w:rsidR="006F66CD" w:rsidRPr="006F66CD">
        <w:rPr>
          <w:rFonts w:cs="Mangal"/>
          <w:cs/>
        </w:rPr>
        <w:t xml:space="preserve"> जीवन जगण्यास भाग पाडले आहे</w:t>
      </w:r>
      <w:r>
        <w:rPr>
          <w:rFonts w:ascii="Times New Roman" w:hAnsi="Times New Roman" w:cs="Times New Roman" w:hint="cs"/>
          <w:cs/>
          <w:lang w:bidi="mr-IN"/>
        </w:rPr>
        <w:t>”</w:t>
      </w:r>
      <w:r>
        <w:rPr>
          <w:rStyle w:val="FootnoteReference"/>
          <w:rFonts w:ascii="Times New Roman" w:hAnsi="Times New Roman" w:cs="Times New Roman"/>
          <w:cs/>
          <w:lang w:bidi="mr-IN"/>
        </w:rPr>
        <w:footnoteReference w:id="13"/>
      </w:r>
      <w:r w:rsidR="006F66CD" w:rsidRPr="006F66CD">
        <w:rPr>
          <w:rFonts w:cs="Mangal"/>
          <w:cs/>
        </w:rPr>
        <w:t xml:space="preserve"> </w:t>
      </w:r>
    </w:p>
    <w:p w:rsidR="006F66CD" w:rsidRDefault="000F110E" w:rsidP="003907DB">
      <w:pPr>
        <w:ind w:firstLine="720"/>
        <w:jc w:val="both"/>
        <w:rPr>
          <w:sz w:val="23"/>
          <w:szCs w:val="23"/>
        </w:rPr>
      </w:pPr>
      <w:r>
        <w:rPr>
          <w:rFonts w:ascii="Times New Roman" w:hAnsi="Times New Roman" w:cs="Times New Roman" w:hint="cs"/>
          <w:cs/>
          <w:lang w:bidi="mr-IN"/>
        </w:rPr>
        <w:t>“</w:t>
      </w:r>
      <w:r w:rsidR="006F66CD" w:rsidRPr="006F66CD">
        <w:rPr>
          <w:rFonts w:cs="Mangal"/>
          <w:cs/>
        </w:rPr>
        <w:t>झारखंड</w:t>
      </w:r>
      <w:r w:rsidR="006F66CD" w:rsidRPr="006F66CD">
        <w:rPr>
          <w:rFonts w:cs="Mangal"/>
        </w:rPr>
        <w:t xml:space="preserve">, </w:t>
      </w:r>
      <w:r w:rsidR="006F66CD" w:rsidRPr="006F66CD">
        <w:rPr>
          <w:rFonts w:cs="Mangal"/>
          <w:cs/>
        </w:rPr>
        <w:t>ओडिशा</w:t>
      </w:r>
      <w:r w:rsidR="006F66CD" w:rsidRPr="006F66CD">
        <w:rPr>
          <w:rFonts w:cs="Mangal"/>
        </w:rPr>
        <w:t xml:space="preserve">, </w:t>
      </w:r>
      <w:r w:rsidR="006F66CD" w:rsidRPr="006F66CD">
        <w:rPr>
          <w:rFonts w:cs="Mangal"/>
          <w:cs/>
        </w:rPr>
        <w:t>मध्य प्रदेश</w:t>
      </w:r>
      <w:r w:rsidR="006F66CD" w:rsidRPr="006F66CD">
        <w:rPr>
          <w:rFonts w:cs="Mangal"/>
        </w:rPr>
        <w:t xml:space="preserve">, </w:t>
      </w:r>
      <w:r w:rsidR="006F66CD" w:rsidRPr="006F66CD">
        <w:rPr>
          <w:rFonts w:cs="Mangal"/>
          <w:cs/>
        </w:rPr>
        <w:t>आंध्रप्रदेश यांसारख्या इतर राज्यांतील आदिवासी भागातही हीच कथा आहे. ५०% पेक्षा जास्त आदिवासी गावे रस्ते</w:t>
      </w:r>
      <w:r w:rsidR="006F66CD" w:rsidRPr="006F66CD">
        <w:rPr>
          <w:rFonts w:cs="Mangal"/>
        </w:rPr>
        <w:t xml:space="preserve">, </w:t>
      </w:r>
      <w:r w:rsidR="006F66CD" w:rsidRPr="006F66CD">
        <w:rPr>
          <w:rFonts w:cs="Mangal"/>
          <w:cs/>
        </w:rPr>
        <w:t>वीज</w:t>
      </w:r>
      <w:r w:rsidR="006F66CD" w:rsidRPr="006F66CD">
        <w:rPr>
          <w:rFonts w:cs="Mangal"/>
        </w:rPr>
        <w:t xml:space="preserve">, </w:t>
      </w:r>
      <w:r w:rsidR="006F66CD" w:rsidRPr="006F66CD">
        <w:rPr>
          <w:rFonts w:cs="Mangal"/>
          <w:cs/>
        </w:rPr>
        <w:t>पिण्यायोग्य पाणी आणि आरोग्य केंद्रे आणि शिक्षण सुविधांशिवाय आहेत. खाण कंपन्या येऊन त्यांची खनिज संपत्ती घेऊन जातात हे ऐकल्यावर त्यांना राग येतो</w:t>
      </w:r>
      <w:r w:rsidR="006F66CD" w:rsidRPr="006F66CD">
        <w:rPr>
          <w:rFonts w:cs="Mangal"/>
        </w:rPr>
        <w:t xml:space="preserve">, </w:t>
      </w:r>
      <w:r w:rsidR="006F66CD" w:rsidRPr="006F66CD">
        <w:rPr>
          <w:rFonts w:cs="Mangal"/>
          <w:cs/>
        </w:rPr>
        <w:t>यात नवल नाही. त्यांना त्यांची जमीन परत हवी आहे. त्यांना त्यांचे जंगल अबाधित हवे आहे आणि इतरांनी त्यांच्या खनिजांचे शोषण करू नये असे त्यांना वाटते. सर्व काही त्यांच्या हातातून निसटताना पाहून ते बंदुकांकडे वळतात. आता आदिवासी संतापाने पेटले आहेत. जेव्हा माओवादी गावात फिरतात आणि क्रांतीबद्दल बोलतात तेव्हा लोक ऐकतात. आदिवासींना हे लक्षात येते की त्यांना सन्मानाने जगण्याची संधी कधीच दिली गेली नाही</w:t>
      </w:r>
      <w:r w:rsidR="00281158">
        <w:rPr>
          <w:rFonts w:cs="Mangal" w:hint="cs"/>
          <w:cs/>
          <w:lang w:bidi="mr-IN"/>
        </w:rPr>
        <w:t>.</w:t>
      </w:r>
      <w:r>
        <w:rPr>
          <w:rFonts w:cs="Mangal" w:hint="cs"/>
          <w:cs/>
          <w:lang w:bidi="mr-IN"/>
        </w:rPr>
        <w:t xml:space="preserve"> </w:t>
      </w:r>
      <w:r w:rsidR="00281158">
        <w:rPr>
          <w:rFonts w:cs="Mangal" w:hint="cs"/>
          <w:cs/>
          <w:lang w:bidi="mr-IN"/>
        </w:rPr>
        <w:t>नक्षलवादी असा दावा करतात कि, आदिवासी</w:t>
      </w:r>
      <w:r w:rsidR="006F66CD" w:rsidRPr="006F66CD">
        <w:rPr>
          <w:rFonts w:cs="Mangal"/>
          <w:cs/>
        </w:rPr>
        <w:t xml:space="preserve"> त्यांच्या बाजूने युद्ध करत आहेत</w:t>
      </w:r>
      <w:r w:rsidR="00281158">
        <w:rPr>
          <w:rFonts w:cs="Mangal" w:hint="cs"/>
          <w:cs/>
          <w:lang w:bidi="mr-IN"/>
        </w:rPr>
        <w:t>.</w:t>
      </w:r>
      <w:r w:rsidR="00281158">
        <w:rPr>
          <w:rFonts w:ascii="Times New Roman" w:hAnsi="Times New Roman" w:cs="Times New Roman" w:hint="cs"/>
          <w:cs/>
          <w:lang w:bidi="mr-IN"/>
        </w:rPr>
        <w:t>”</w:t>
      </w:r>
      <w:r w:rsidR="00281158">
        <w:rPr>
          <w:rStyle w:val="FootnoteReference"/>
          <w:rFonts w:ascii="Times New Roman" w:hAnsi="Times New Roman" w:cs="Times New Roman"/>
          <w:cs/>
          <w:lang w:bidi="mr-IN"/>
        </w:rPr>
        <w:footnoteReference w:id="14"/>
      </w:r>
      <w:r w:rsidR="006F66CD" w:rsidRPr="006F66CD">
        <w:rPr>
          <w:rFonts w:cs="Mangal"/>
          <w:cs/>
        </w:rPr>
        <w:t xml:space="preserve"> </w:t>
      </w:r>
    </w:p>
    <w:p w:rsidR="006F66CD" w:rsidRPr="00A94D9B" w:rsidRDefault="006F66CD" w:rsidP="003907DB">
      <w:pPr>
        <w:jc w:val="both"/>
        <w:rPr>
          <w:rFonts w:cs="Mangal"/>
          <w:b/>
          <w:bCs/>
        </w:rPr>
      </w:pPr>
      <w:r w:rsidRPr="00A94D9B">
        <w:rPr>
          <w:rFonts w:cs="Mangal"/>
          <w:b/>
          <w:bCs/>
          <w:cs/>
        </w:rPr>
        <w:t>सूचक उपाय:</w:t>
      </w:r>
    </w:p>
    <w:p w:rsidR="006F66CD" w:rsidRDefault="006F66CD" w:rsidP="003907DB">
      <w:pPr>
        <w:pStyle w:val="Default"/>
        <w:jc w:val="both"/>
        <w:rPr>
          <w:sz w:val="20"/>
          <w:szCs w:val="20"/>
        </w:rPr>
      </w:pPr>
      <w:r w:rsidRPr="006F66CD">
        <w:rPr>
          <w:rFonts w:cs="Mangal"/>
          <w:sz w:val="20"/>
          <w:szCs w:val="20"/>
        </w:rPr>
        <w:t xml:space="preserve">1. </w:t>
      </w:r>
      <w:r w:rsidR="00A94D9B">
        <w:rPr>
          <w:rFonts w:hint="cs"/>
          <w:sz w:val="20"/>
          <w:szCs w:val="20"/>
          <w:cs/>
          <w:lang w:bidi="mr-IN"/>
        </w:rPr>
        <w:t>“</w:t>
      </w:r>
      <w:r w:rsidRPr="006F66CD">
        <w:rPr>
          <w:rFonts w:cs="Mangal"/>
          <w:sz w:val="20"/>
          <w:szCs w:val="20"/>
          <w:cs/>
        </w:rPr>
        <w:t>ग्रामपातळीवरील लोकशाही आणि सुशासनासाठी पंचायतींच्या अनुसूचित क्षेत्रापर्यंत विस्तार (</w:t>
      </w:r>
      <w:r w:rsidRPr="006F66CD">
        <w:rPr>
          <w:rFonts w:cs="Mangal"/>
          <w:sz w:val="20"/>
          <w:szCs w:val="20"/>
        </w:rPr>
        <w:t xml:space="preserve">PESA) </w:t>
      </w:r>
      <w:r w:rsidRPr="006F66CD">
        <w:rPr>
          <w:rFonts w:cs="Mangal"/>
          <w:sz w:val="20"/>
          <w:szCs w:val="20"/>
          <w:cs/>
        </w:rPr>
        <w:t xml:space="preserve">च्या संविधानाच्या भाग </w:t>
      </w:r>
      <w:r w:rsidRPr="006F66CD">
        <w:rPr>
          <w:rFonts w:cs="Mangal"/>
          <w:sz w:val="20"/>
          <w:szCs w:val="20"/>
        </w:rPr>
        <w:t xml:space="preserve">IX </w:t>
      </w:r>
      <w:r w:rsidRPr="006F66CD">
        <w:rPr>
          <w:rFonts w:cs="Mangal"/>
          <w:sz w:val="20"/>
          <w:szCs w:val="20"/>
          <w:cs/>
        </w:rPr>
        <w:t xml:space="preserve">आणि </w:t>
      </w:r>
      <w:r w:rsidRPr="006F66CD">
        <w:rPr>
          <w:rFonts w:cs="Mangal"/>
          <w:sz w:val="20"/>
          <w:szCs w:val="20"/>
        </w:rPr>
        <w:t xml:space="preserve">IXA </w:t>
      </w:r>
      <w:r w:rsidRPr="006F66CD">
        <w:rPr>
          <w:rFonts w:cs="Mangal"/>
          <w:sz w:val="20"/>
          <w:szCs w:val="20"/>
          <w:cs/>
        </w:rPr>
        <w:t>च्या तरतुदींची अंमलबजावणी करून पंचायती राज संस्थेला (</w:t>
      </w:r>
      <w:r w:rsidRPr="006F66CD">
        <w:rPr>
          <w:rFonts w:cs="Mangal"/>
          <w:sz w:val="20"/>
          <w:szCs w:val="20"/>
        </w:rPr>
        <w:t xml:space="preserve">PRI) </w:t>
      </w:r>
      <w:r w:rsidRPr="006F66CD">
        <w:rPr>
          <w:rFonts w:cs="Mangal"/>
          <w:sz w:val="20"/>
          <w:szCs w:val="20"/>
          <w:cs/>
        </w:rPr>
        <w:t xml:space="preserve">अधिकाराचे </w:t>
      </w:r>
      <w:r w:rsidRPr="006F66CD">
        <w:rPr>
          <w:rFonts w:cs="Mangal"/>
          <w:sz w:val="20"/>
          <w:szCs w:val="20"/>
          <w:cs/>
        </w:rPr>
        <w:lastRenderedPageBreak/>
        <w:t>विकेंद्रीकरण. अ) फंक्शन्स</w:t>
      </w:r>
      <w:r w:rsidRPr="006F66CD">
        <w:rPr>
          <w:rFonts w:cs="Mangal"/>
          <w:sz w:val="20"/>
          <w:szCs w:val="20"/>
        </w:rPr>
        <w:t xml:space="preserve">, </w:t>
      </w:r>
      <w:r w:rsidRPr="006F66CD">
        <w:rPr>
          <w:rFonts w:cs="Mangal"/>
          <w:sz w:val="20"/>
          <w:szCs w:val="20"/>
          <w:cs/>
        </w:rPr>
        <w:t xml:space="preserve">ब) फंक्शन्स आणि सी) फायनान्सचा परतावा असावा. जिल्हा नियोजन समित्या स्थापन कराव्यात आणि विकासाच्या योजनांच्या अंमलबजावणीसाठी </w:t>
      </w:r>
      <w:r w:rsidRPr="006F66CD">
        <w:rPr>
          <w:rFonts w:cs="Mangal"/>
          <w:sz w:val="20"/>
          <w:szCs w:val="20"/>
        </w:rPr>
        <w:t xml:space="preserve">PRIS </w:t>
      </w:r>
      <w:r w:rsidRPr="006F66CD">
        <w:rPr>
          <w:rFonts w:cs="Mangal"/>
          <w:sz w:val="20"/>
          <w:szCs w:val="20"/>
          <w:cs/>
        </w:rPr>
        <w:t>ला स्वतंत्र बजेट वाटप करण्यात यावे</w:t>
      </w:r>
      <w:r w:rsidR="00A94D9B">
        <w:rPr>
          <w:rFonts w:cs="Mangal" w:hint="cs"/>
          <w:sz w:val="20"/>
          <w:szCs w:val="20"/>
          <w:cs/>
          <w:lang w:bidi="mr-IN"/>
        </w:rPr>
        <w:t>.</w:t>
      </w:r>
      <w:r w:rsidR="00A94D9B">
        <w:rPr>
          <w:rFonts w:hint="cs"/>
          <w:sz w:val="20"/>
          <w:szCs w:val="20"/>
          <w:cs/>
          <w:lang w:bidi="mr-IN"/>
        </w:rPr>
        <w:t>”</w:t>
      </w:r>
      <w:r w:rsidR="00A94D9B">
        <w:rPr>
          <w:rStyle w:val="FootnoteReference"/>
          <w:sz w:val="20"/>
          <w:szCs w:val="20"/>
          <w:cs/>
          <w:lang w:bidi="mr-IN"/>
        </w:rPr>
        <w:footnoteReference w:id="15"/>
      </w:r>
      <w:r w:rsidRPr="006F66CD">
        <w:rPr>
          <w:rFonts w:cs="Mangal"/>
          <w:sz w:val="20"/>
          <w:szCs w:val="20"/>
          <w:cs/>
        </w:rPr>
        <w:t xml:space="preserve"> </w:t>
      </w:r>
    </w:p>
    <w:p w:rsidR="006F66CD" w:rsidRPr="006F66CD" w:rsidRDefault="006F66CD" w:rsidP="003907DB">
      <w:pPr>
        <w:pStyle w:val="Default"/>
        <w:jc w:val="both"/>
        <w:rPr>
          <w:sz w:val="20"/>
          <w:szCs w:val="20"/>
        </w:rPr>
      </w:pPr>
    </w:p>
    <w:p w:rsidR="006F66CD" w:rsidRPr="006F66CD" w:rsidRDefault="006F66CD" w:rsidP="003907DB">
      <w:pPr>
        <w:jc w:val="both"/>
        <w:rPr>
          <w:rFonts w:cs="Mangal"/>
          <w:lang w:bidi="mr-IN"/>
        </w:rPr>
      </w:pPr>
      <w:r>
        <w:rPr>
          <w:rFonts w:cs="Mangal"/>
        </w:rPr>
        <w:t xml:space="preserve">2 </w:t>
      </w:r>
      <w:r w:rsidR="00A94D9B">
        <w:rPr>
          <w:rFonts w:ascii="Times New Roman" w:hAnsi="Times New Roman" w:cs="Times New Roman" w:hint="cs"/>
          <w:cs/>
          <w:lang w:bidi="mr-IN"/>
        </w:rPr>
        <w:t>“</w:t>
      </w:r>
      <w:r w:rsidR="00A94D9B" w:rsidRPr="006F66CD">
        <w:rPr>
          <w:rFonts w:cs="Mangal"/>
          <w:cs/>
        </w:rPr>
        <w:t xml:space="preserve">आदिवासींवरील ऐतिहासिक अन्याय </w:t>
      </w:r>
      <w:r w:rsidR="00A94D9B">
        <w:rPr>
          <w:rFonts w:cs="Mangal" w:hint="cs"/>
          <w:cs/>
          <w:lang w:bidi="mr-IN"/>
        </w:rPr>
        <w:t xml:space="preserve">दूर करण्यासाठी </w:t>
      </w:r>
      <w:r w:rsidRPr="006F66CD">
        <w:rPr>
          <w:rFonts w:cs="Mangal"/>
          <w:cs/>
        </w:rPr>
        <w:t>अनुसूचित जमाती आणि इतर पारंपारिक वनवासी (वन हक्कांची मान्यता) कायदा</w:t>
      </w:r>
      <w:r w:rsidRPr="006F66CD">
        <w:rPr>
          <w:rFonts w:cs="Mangal"/>
        </w:rPr>
        <w:t>, 2006</w:t>
      </w:r>
      <w:r w:rsidRPr="006F66CD">
        <w:rPr>
          <w:rFonts w:cs="Mangal"/>
          <w:cs/>
        </w:rPr>
        <w:t xml:space="preserve"> आणि नियम </w:t>
      </w:r>
      <w:r w:rsidRPr="006F66CD">
        <w:rPr>
          <w:rFonts w:cs="Mangal"/>
        </w:rPr>
        <w:t>2007</w:t>
      </w:r>
      <w:r w:rsidRPr="006F66CD">
        <w:rPr>
          <w:rFonts w:cs="Mangal"/>
          <w:cs/>
        </w:rPr>
        <w:t xml:space="preserve"> ची अंमलबजावणी शक्य तितक्या लवकर करण्यात यावी.</w:t>
      </w:r>
      <w:r w:rsidR="00A94D9B">
        <w:rPr>
          <w:rFonts w:ascii="Times New Roman" w:hAnsi="Times New Roman" w:cs="Times New Roman" w:hint="cs"/>
          <w:cs/>
          <w:lang w:bidi="mr-IN"/>
        </w:rPr>
        <w:t>”</w:t>
      </w:r>
      <w:r w:rsidR="00A94D9B">
        <w:rPr>
          <w:rStyle w:val="FootnoteReference"/>
          <w:rFonts w:ascii="Times New Roman" w:hAnsi="Times New Roman" w:cs="Times New Roman"/>
          <w:cs/>
          <w:lang w:bidi="mr-IN"/>
        </w:rPr>
        <w:footnoteReference w:id="16"/>
      </w:r>
    </w:p>
    <w:p w:rsidR="006F66CD" w:rsidRPr="006F66CD" w:rsidRDefault="006F66CD" w:rsidP="003907DB">
      <w:pPr>
        <w:jc w:val="both"/>
        <w:rPr>
          <w:rFonts w:cs="Mangal"/>
          <w:lang w:bidi="mr-IN"/>
        </w:rPr>
      </w:pPr>
      <w:r w:rsidRPr="006F66CD">
        <w:rPr>
          <w:rFonts w:cs="Mangal"/>
        </w:rPr>
        <w:t xml:space="preserve">3. </w:t>
      </w:r>
      <w:r w:rsidR="00307B3E">
        <w:rPr>
          <w:rFonts w:ascii="Times New Roman" w:hAnsi="Times New Roman" w:cs="Times New Roman" w:hint="cs"/>
          <w:cs/>
          <w:lang w:bidi="mr-IN"/>
        </w:rPr>
        <w:t>“</w:t>
      </w:r>
      <w:r w:rsidRPr="006F66CD">
        <w:rPr>
          <w:rFonts w:cs="Mangal"/>
          <w:cs/>
        </w:rPr>
        <w:t>रामू रेड्डी खटल्यातील सर्वोच्च न्यायालयाच्या (</w:t>
      </w:r>
      <w:r w:rsidRPr="006F66CD">
        <w:rPr>
          <w:rFonts w:cs="Mangal"/>
        </w:rPr>
        <w:t xml:space="preserve">AIR 1988 SC) </w:t>
      </w:r>
      <w:r w:rsidRPr="006F66CD">
        <w:rPr>
          <w:rFonts w:cs="Mangal"/>
          <w:cs/>
        </w:rPr>
        <w:t>निकालानुसार आदिवासींच्या जमिनीच्या हक्कांचे संरक्षण आणि समता निर्णय (</w:t>
      </w:r>
      <w:r w:rsidRPr="006F66CD">
        <w:rPr>
          <w:rFonts w:cs="Mangal"/>
        </w:rPr>
        <w:t xml:space="preserve">AIR 1997 SC) </w:t>
      </w:r>
      <w:r w:rsidRPr="006F66CD">
        <w:rPr>
          <w:rFonts w:cs="Mangal"/>
          <w:cs/>
        </w:rPr>
        <w:t>नुसार आदिवासींच्या खाण हक्कांचे संरक्षण सुनिश्चित केले जावे.</w:t>
      </w:r>
      <w:r w:rsidR="00307B3E">
        <w:rPr>
          <w:rFonts w:ascii="Times New Roman" w:hAnsi="Times New Roman" w:cs="Times New Roman" w:hint="cs"/>
          <w:cs/>
          <w:lang w:bidi="mr-IN"/>
        </w:rPr>
        <w:t>”</w:t>
      </w:r>
      <w:r w:rsidR="00307B3E">
        <w:rPr>
          <w:rStyle w:val="FootnoteReference"/>
          <w:rFonts w:ascii="Times New Roman" w:hAnsi="Times New Roman" w:cs="Times New Roman"/>
          <w:cs/>
          <w:lang w:bidi="mr-IN"/>
        </w:rPr>
        <w:footnoteReference w:id="17"/>
      </w:r>
    </w:p>
    <w:p w:rsidR="006F66CD" w:rsidRPr="006F66CD" w:rsidRDefault="006F66CD" w:rsidP="003907DB">
      <w:pPr>
        <w:jc w:val="both"/>
        <w:rPr>
          <w:rFonts w:cs="Mangal"/>
        </w:rPr>
      </w:pPr>
      <w:r w:rsidRPr="006F66CD">
        <w:rPr>
          <w:rFonts w:cs="Mangal"/>
        </w:rPr>
        <w:t xml:space="preserve">4. </w:t>
      </w:r>
      <w:r w:rsidRPr="006F66CD">
        <w:rPr>
          <w:rFonts w:cs="Mangal"/>
          <w:cs/>
        </w:rPr>
        <w:t>धोरण नियोजन आणि विकासाच्या बाबतीत सल्ला देण्यासाठी पंतप्रधानांच्या अध्यक्षतेखाली केंद्रीय आदिवासी सल्लागार परिषद स्थापन करावी.</w:t>
      </w:r>
    </w:p>
    <w:p w:rsidR="006F66CD" w:rsidRPr="006F66CD" w:rsidRDefault="006F66CD" w:rsidP="003907DB">
      <w:pPr>
        <w:jc w:val="both"/>
        <w:rPr>
          <w:rFonts w:cs="Mangal"/>
        </w:rPr>
      </w:pPr>
      <w:r w:rsidRPr="006F66CD">
        <w:rPr>
          <w:rFonts w:cs="Mangal"/>
        </w:rPr>
        <w:t xml:space="preserve">5. </w:t>
      </w:r>
      <w:r w:rsidRPr="006F66CD">
        <w:rPr>
          <w:rFonts w:cs="Mangal"/>
          <w:cs/>
        </w:rPr>
        <w:t>आदिवासी विकासासाठी स्वतंत्र अर्थसंकल्प शीर्षकांतर्गत केंद्र सरकार आणि नीती आयोगाकडून निधीचे वेगळे परिमाण असावे.</w:t>
      </w:r>
    </w:p>
    <w:p w:rsidR="006F66CD" w:rsidRPr="006F66CD" w:rsidRDefault="006F66CD" w:rsidP="003907DB">
      <w:pPr>
        <w:jc w:val="both"/>
        <w:rPr>
          <w:rFonts w:cs="Mangal"/>
        </w:rPr>
      </w:pPr>
      <w:r w:rsidRPr="006F66CD">
        <w:rPr>
          <w:rFonts w:cs="Mangal"/>
        </w:rPr>
        <w:t xml:space="preserve">6. </w:t>
      </w:r>
      <w:r w:rsidRPr="006F66CD">
        <w:rPr>
          <w:rFonts w:cs="Mangal"/>
          <w:cs/>
        </w:rPr>
        <w:t>भारत सरकारने प्रायोजित केलेल्या कार्यक्रम आणि योजनांच्या निधीवर देखरेख आणि अंमलबजावणीसाठी आदिवासी व्यवहार मंत्रालयाला नोडल प्रशासकीय मंत्रालय म्हणून अधिसूचित केले जावे.</w:t>
      </w:r>
    </w:p>
    <w:p w:rsidR="003907DB" w:rsidRDefault="006F66CD" w:rsidP="003907DB">
      <w:pPr>
        <w:jc w:val="both"/>
        <w:rPr>
          <w:rFonts w:cs="Mangal"/>
          <w:lang w:bidi="mr-IN"/>
        </w:rPr>
      </w:pPr>
      <w:r w:rsidRPr="006F66CD">
        <w:rPr>
          <w:rFonts w:cs="Mangal"/>
        </w:rPr>
        <w:t xml:space="preserve">7. </w:t>
      </w:r>
      <w:r w:rsidRPr="006F66CD">
        <w:rPr>
          <w:rFonts w:cs="Mangal"/>
          <w:cs/>
        </w:rPr>
        <w:t>भारताचे पहिले पंतप्रधान पं. जवाहरलाल नेहरू यांनी सांगि</w:t>
      </w:r>
      <w:r w:rsidR="003907DB">
        <w:rPr>
          <w:rFonts w:cs="Mangal"/>
          <w:cs/>
        </w:rPr>
        <w:t>तलेल्या "आदिवासी प</w:t>
      </w:r>
      <w:r w:rsidR="003907DB">
        <w:rPr>
          <w:rFonts w:cs="Mangal" w:hint="cs"/>
          <w:cs/>
          <w:lang w:bidi="mr-IN"/>
        </w:rPr>
        <w:t>ं</w:t>
      </w:r>
      <w:r w:rsidRPr="006F66CD">
        <w:rPr>
          <w:rFonts w:cs="Mangal"/>
          <w:cs/>
        </w:rPr>
        <w:t xml:space="preserve">चशील" </w:t>
      </w:r>
      <w:r w:rsidR="00F903B0">
        <w:rPr>
          <w:rFonts w:cs="Mangal" w:hint="cs"/>
          <w:cs/>
          <w:lang w:bidi="mr-IN"/>
        </w:rPr>
        <w:t>मधील</w:t>
      </w:r>
      <w:r w:rsidRPr="006F66CD">
        <w:rPr>
          <w:rFonts w:cs="Mangal"/>
          <w:cs/>
        </w:rPr>
        <w:t xml:space="preserve"> संवैधानिक हमी आणि धोरणात्मक मार्गदर्शक तत्त्वे लक्षात घेऊन आदिवासी कार्य मंत्रालयाने आदिवासी सक्षमीकरणाचे सर्वसमावेशक धोरण तयार केले पाहिजे. </w:t>
      </w:r>
    </w:p>
    <w:p w:rsidR="006F66CD" w:rsidRPr="003907DB" w:rsidRDefault="006F66CD" w:rsidP="003907DB">
      <w:pPr>
        <w:jc w:val="both"/>
        <w:rPr>
          <w:rFonts w:cs="Mangal"/>
          <w:b/>
          <w:bCs/>
          <w:lang w:bidi="mr-IN"/>
        </w:rPr>
      </w:pPr>
      <w:r w:rsidRPr="003907DB">
        <w:rPr>
          <w:rFonts w:cs="Mangal"/>
          <w:b/>
          <w:bCs/>
          <w:cs/>
        </w:rPr>
        <w:t>निष्कर्ष</w:t>
      </w:r>
      <w:r w:rsidR="001F29E6" w:rsidRPr="003907DB">
        <w:rPr>
          <w:rFonts w:cs="Mangal" w:hint="cs"/>
          <w:b/>
          <w:bCs/>
          <w:cs/>
          <w:lang w:bidi="mr-IN"/>
        </w:rPr>
        <w:t xml:space="preserve"> </w:t>
      </w:r>
    </w:p>
    <w:p w:rsidR="006F66CD" w:rsidRDefault="006F66CD" w:rsidP="003907DB">
      <w:pPr>
        <w:ind w:firstLine="720"/>
        <w:jc w:val="both"/>
        <w:rPr>
          <w:rFonts w:cs="Mangal"/>
          <w:lang w:bidi="mr-IN"/>
        </w:rPr>
      </w:pPr>
      <w:r w:rsidRPr="006F66CD">
        <w:rPr>
          <w:rFonts w:cs="Mangal"/>
          <w:cs/>
        </w:rPr>
        <w:t>नक्षलवाद ही कायदा आणि सुव्यव</w:t>
      </w:r>
      <w:r w:rsidR="003907DB">
        <w:rPr>
          <w:rFonts w:cs="Mangal"/>
          <w:cs/>
        </w:rPr>
        <w:t xml:space="preserve">स्थेची समस्या नाही </w:t>
      </w:r>
      <w:r w:rsidR="003907DB">
        <w:rPr>
          <w:rFonts w:cs="Mangal" w:hint="cs"/>
          <w:cs/>
          <w:lang w:bidi="mr-IN"/>
        </w:rPr>
        <w:t>तर</w:t>
      </w:r>
      <w:r w:rsidRPr="006F66CD">
        <w:rPr>
          <w:rFonts w:cs="Mangal"/>
          <w:cs/>
        </w:rPr>
        <w:t xml:space="preserve"> ती मुळात सामाजिक आणि आर्थिक न्यायाच्या वितरणातील असमतोल</w:t>
      </w:r>
      <w:r w:rsidR="003907DB">
        <w:rPr>
          <w:rFonts w:cs="Mangal" w:hint="cs"/>
          <w:cs/>
          <w:lang w:bidi="mr-IN"/>
        </w:rPr>
        <w:t xml:space="preserve"> किंवा विषमता ही सर्वात मोठी समस्या आहे.</w:t>
      </w:r>
      <w:r w:rsidRPr="006F66CD">
        <w:rPr>
          <w:rFonts w:cs="Mangal"/>
        </w:rPr>
        <w:t xml:space="preserve"> </w:t>
      </w:r>
      <w:r w:rsidRPr="006F66CD">
        <w:rPr>
          <w:rFonts w:cs="Mangal"/>
          <w:cs/>
        </w:rPr>
        <w:t>सामाजिक-आर्थिक समस्या</w:t>
      </w:r>
      <w:r w:rsidR="00F903B0">
        <w:rPr>
          <w:rFonts w:cs="Mangal" w:hint="cs"/>
          <w:cs/>
          <w:lang w:bidi="mr-IN"/>
        </w:rPr>
        <w:t xml:space="preserve"> ह्रया</w:t>
      </w:r>
      <w:r w:rsidRPr="006F66CD">
        <w:rPr>
          <w:rFonts w:cs="Mangal"/>
        </w:rPr>
        <w:t xml:space="preserve"> </w:t>
      </w:r>
      <w:r w:rsidRPr="006F66CD">
        <w:rPr>
          <w:rFonts w:cs="Mangal"/>
          <w:cs/>
        </w:rPr>
        <w:t>विशेषत:</w:t>
      </w:r>
      <w:r w:rsidR="00F903B0">
        <w:rPr>
          <w:rFonts w:cs="Mangal" w:hint="cs"/>
          <w:cs/>
          <w:lang w:bidi="mr-IN"/>
        </w:rPr>
        <w:t xml:space="preserve"> </w:t>
      </w:r>
      <w:r w:rsidRPr="006F66CD">
        <w:rPr>
          <w:rFonts w:cs="Mangal"/>
          <w:cs/>
        </w:rPr>
        <w:t xml:space="preserve"> </w:t>
      </w:r>
      <w:r w:rsidR="00F903B0">
        <w:rPr>
          <w:rFonts w:cs="Mangal" w:hint="cs"/>
          <w:cs/>
          <w:lang w:bidi="mr-IN"/>
        </w:rPr>
        <w:t xml:space="preserve">जल, जंगल, </w:t>
      </w:r>
      <w:r w:rsidRPr="006F66CD">
        <w:rPr>
          <w:rFonts w:cs="Mangal"/>
          <w:cs/>
        </w:rPr>
        <w:t>जमीन आणि खनिज संपत्तीशी संबंधित आहे. न्यायप्रशासनात लोकसहभागासाठी पंचायती राज संस्थांना अधिकाराचे प्रभावी हस्तांतरण केले पाहिजे आणि मूळ स्तरावर त्यांच्या कारभाराचे व्यवस्थापन केले पाहिजे. या दिशेने सरकारचे प्रामाणिक प्रयत्न नक्षलवाद आटोक्यात आणण्यासाठी खूप मदत करतील.</w:t>
      </w: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583C3F" w:rsidRDefault="00583C3F" w:rsidP="003907DB">
      <w:pPr>
        <w:ind w:firstLine="720"/>
        <w:jc w:val="both"/>
        <w:rPr>
          <w:rFonts w:cs="Mangal"/>
          <w:lang w:bidi="mr-IN"/>
        </w:rPr>
      </w:pPr>
    </w:p>
    <w:p w:rsidR="009D2F70" w:rsidRDefault="00F903B0" w:rsidP="003907DB">
      <w:pPr>
        <w:pStyle w:val="Default"/>
        <w:jc w:val="both"/>
        <w:rPr>
          <w:rFonts w:cs="Mangal"/>
          <w:b/>
          <w:bCs/>
          <w:sz w:val="23"/>
          <w:szCs w:val="20"/>
          <w:lang w:bidi="mr-IN"/>
        </w:rPr>
      </w:pPr>
      <w:r>
        <w:rPr>
          <w:rFonts w:cs="Mangal" w:hint="cs"/>
          <w:b/>
          <w:bCs/>
          <w:sz w:val="23"/>
          <w:szCs w:val="20"/>
          <w:cs/>
          <w:lang w:bidi="mr-IN"/>
        </w:rPr>
        <w:t>संदर्भग्रंथ सूची</w:t>
      </w:r>
    </w:p>
    <w:p w:rsidR="00F903B0" w:rsidRPr="00F903B0" w:rsidRDefault="00F903B0" w:rsidP="003907DB">
      <w:pPr>
        <w:pStyle w:val="Default"/>
        <w:jc w:val="both"/>
        <w:rPr>
          <w:rFonts w:cs="Mangal"/>
          <w:sz w:val="19"/>
          <w:szCs w:val="20"/>
          <w:lang w:bidi="mr-IN"/>
        </w:rPr>
      </w:pPr>
    </w:p>
    <w:p w:rsidR="009D2F70" w:rsidRPr="00F903B0" w:rsidRDefault="009D2F70" w:rsidP="003907DB">
      <w:pPr>
        <w:pStyle w:val="Default"/>
        <w:jc w:val="both"/>
      </w:pPr>
      <w:r w:rsidRPr="00F903B0">
        <w:t xml:space="preserve">BHAGABATI A. C. (2001). </w:t>
      </w:r>
      <w:proofErr w:type="gramStart"/>
      <w:r w:rsidRPr="00F903B0">
        <w:rPr>
          <w:i/>
          <w:iCs/>
        </w:rPr>
        <w:t>Emergent Tribal Identity in North-East India</w:t>
      </w:r>
      <w:r w:rsidRPr="00F903B0">
        <w:t>.</w:t>
      </w:r>
      <w:proofErr w:type="gramEnd"/>
      <w:r w:rsidRPr="00F903B0">
        <w:t xml:space="preserve"> New Delhi: Concept Publishing Company, 3-9. </w:t>
      </w:r>
    </w:p>
    <w:p w:rsidR="009D2F70" w:rsidRPr="00F903B0" w:rsidRDefault="009D2F70" w:rsidP="003907DB">
      <w:pPr>
        <w:pStyle w:val="Default"/>
        <w:jc w:val="both"/>
      </w:pPr>
      <w:r w:rsidRPr="00F903B0">
        <w:t xml:space="preserve">BIJOY, C, R. (2010). </w:t>
      </w:r>
      <w:r w:rsidRPr="00F903B0">
        <w:rPr>
          <w:i/>
          <w:iCs/>
        </w:rPr>
        <w:t>India and the Rights of Indigenous People, Asia Indigenous People Pact, Thailand, The World Bank, Poverty and Social Exclusion in India</w:t>
      </w:r>
      <w:r w:rsidRPr="00F903B0">
        <w:t xml:space="preserve">, Oxford University Press, New Delhi. </w:t>
      </w:r>
    </w:p>
    <w:p w:rsidR="009D2F70" w:rsidRPr="00F903B0" w:rsidRDefault="009D2F70" w:rsidP="003907DB">
      <w:pPr>
        <w:pStyle w:val="Default"/>
        <w:jc w:val="both"/>
      </w:pPr>
      <w:proofErr w:type="gramStart"/>
      <w:r w:rsidRPr="00F903B0">
        <w:t>CENSUS OF INDIA.</w:t>
      </w:r>
      <w:proofErr w:type="gramEnd"/>
      <w:r w:rsidRPr="00F903B0">
        <w:t xml:space="preserve"> </w:t>
      </w:r>
      <w:proofErr w:type="gramStart"/>
      <w:r w:rsidRPr="00F903B0">
        <w:t>(2011). Ministry of Home Affairs.</w:t>
      </w:r>
      <w:proofErr w:type="gramEnd"/>
      <w:r w:rsidRPr="00F903B0">
        <w:t xml:space="preserve"> Publication Division, New Delhi. 2013, 11-47. </w:t>
      </w:r>
    </w:p>
    <w:p w:rsidR="009D2F70" w:rsidRPr="00F903B0" w:rsidRDefault="009D2F70" w:rsidP="003907DB">
      <w:pPr>
        <w:pStyle w:val="Default"/>
        <w:jc w:val="both"/>
      </w:pPr>
      <w:r w:rsidRPr="00F903B0">
        <w:t xml:space="preserve">GOSWAMI, N. (2014). </w:t>
      </w:r>
      <w:r w:rsidRPr="00F903B0">
        <w:rPr>
          <w:i/>
          <w:iCs/>
        </w:rPr>
        <w:t xml:space="preserve">Indian National Security and Counter-Insurgency: </w:t>
      </w:r>
      <w:proofErr w:type="gramStart"/>
      <w:r w:rsidRPr="00F903B0">
        <w:rPr>
          <w:i/>
          <w:iCs/>
        </w:rPr>
        <w:t>The</w:t>
      </w:r>
      <w:proofErr w:type="gramEnd"/>
      <w:r w:rsidRPr="00F903B0">
        <w:rPr>
          <w:i/>
          <w:iCs/>
        </w:rPr>
        <w:t xml:space="preserve"> Use of Force </w:t>
      </w:r>
      <w:proofErr w:type="spellStart"/>
      <w:r w:rsidRPr="00F903B0">
        <w:rPr>
          <w:i/>
          <w:iCs/>
        </w:rPr>
        <w:t>vs</w:t>
      </w:r>
      <w:proofErr w:type="spellEnd"/>
      <w:r w:rsidRPr="00F903B0">
        <w:rPr>
          <w:i/>
          <w:iCs/>
        </w:rPr>
        <w:t xml:space="preserve"> Non-violent Response</w:t>
      </w:r>
      <w:r w:rsidRPr="00F903B0">
        <w:t xml:space="preserve">. </w:t>
      </w:r>
      <w:proofErr w:type="spellStart"/>
      <w:proofErr w:type="gramStart"/>
      <w:r w:rsidRPr="00F903B0">
        <w:t>Routledge</w:t>
      </w:r>
      <w:proofErr w:type="spellEnd"/>
      <w:r w:rsidRPr="00F903B0">
        <w:t>.</w:t>
      </w:r>
      <w:proofErr w:type="gramEnd"/>
      <w:r w:rsidRPr="00F903B0">
        <w:t xml:space="preserve"> </w:t>
      </w:r>
    </w:p>
    <w:p w:rsidR="009D2F70" w:rsidRPr="00F903B0" w:rsidRDefault="009D2F70" w:rsidP="003907DB">
      <w:pPr>
        <w:pStyle w:val="Default"/>
        <w:jc w:val="both"/>
        <w:rPr>
          <w:rFonts w:ascii="Arial" w:hAnsi="Arial" w:cs="Arial"/>
          <w:color w:val="212121"/>
        </w:rPr>
      </w:pPr>
      <w:r w:rsidRPr="00F903B0">
        <w:rPr>
          <w:rFonts w:ascii="Arial" w:hAnsi="Arial" w:cs="Arial"/>
          <w:color w:val="212121"/>
        </w:rPr>
        <w:t xml:space="preserve">. </w:t>
      </w:r>
    </w:p>
    <w:p w:rsidR="009D2F70" w:rsidRPr="00F903B0" w:rsidRDefault="009D2F70" w:rsidP="003907DB">
      <w:pPr>
        <w:pStyle w:val="Default"/>
        <w:jc w:val="both"/>
      </w:pPr>
      <w:proofErr w:type="gramStart"/>
      <w:r w:rsidRPr="00F903B0">
        <w:t>HOOJA, M. (2004).</w:t>
      </w:r>
      <w:proofErr w:type="gramEnd"/>
      <w:r w:rsidRPr="00F903B0">
        <w:t xml:space="preserve"> </w:t>
      </w:r>
      <w:r w:rsidRPr="00F903B0">
        <w:rPr>
          <w:i/>
          <w:iCs/>
        </w:rPr>
        <w:t>Policies and Strategies for Tribal Development: Focus on the Central Tribal Belt</w:t>
      </w:r>
      <w:r w:rsidRPr="00F903B0">
        <w:t xml:space="preserve">. New Delhi: </w:t>
      </w:r>
      <w:proofErr w:type="spellStart"/>
      <w:r w:rsidRPr="00F903B0">
        <w:t>Rawat</w:t>
      </w:r>
      <w:proofErr w:type="spellEnd"/>
      <w:r w:rsidRPr="00F903B0">
        <w:t xml:space="preserve"> Publications. </w:t>
      </w:r>
    </w:p>
    <w:p w:rsidR="009D2F70" w:rsidRPr="00F903B0" w:rsidRDefault="009D2F70" w:rsidP="003907DB">
      <w:pPr>
        <w:pStyle w:val="Default"/>
        <w:jc w:val="both"/>
      </w:pPr>
      <w:r w:rsidRPr="00F903B0">
        <w:t xml:space="preserve">JAISWAL, A. (2012). “Tribal Development in North Eastern Part of India: Reality and Constrains”. </w:t>
      </w:r>
      <w:r w:rsidRPr="00F903B0">
        <w:rPr>
          <w:i/>
          <w:iCs/>
        </w:rPr>
        <w:t>Social Work Chronicle</w:t>
      </w:r>
      <w:r w:rsidRPr="00F903B0">
        <w:t xml:space="preserve">, 1 (2), 68-81. </w:t>
      </w:r>
    </w:p>
    <w:p w:rsidR="009D2F70" w:rsidRPr="00F903B0" w:rsidRDefault="009D2F70" w:rsidP="003907DB">
      <w:pPr>
        <w:pStyle w:val="Default"/>
        <w:jc w:val="both"/>
      </w:pPr>
      <w:r w:rsidRPr="00F903B0">
        <w:t xml:space="preserve">JAISWAL, A. (2019). “Tribes in India: India’s </w:t>
      </w:r>
      <w:proofErr w:type="gramStart"/>
      <w:r w:rsidRPr="00F903B0">
        <w:t>Overall</w:t>
      </w:r>
      <w:proofErr w:type="gramEnd"/>
      <w:r w:rsidRPr="00F903B0">
        <w:t xml:space="preserve"> Demographic Scene and Demographic Features in Tribal Societies”. </w:t>
      </w:r>
      <w:r w:rsidRPr="00F903B0">
        <w:rPr>
          <w:i/>
          <w:iCs/>
        </w:rPr>
        <w:t>Anthropology and Ethnology Open Access Journal</w:t>
      </w:r>
      <w:r w:rsidRPr="00F903B0">
        <w:t xml:space="preserve">, 2(3), 1-16. </w:t>
      </w:r>
    </w:p>
    <w:p w:rsidR="009D2F70" w:rsidRPr="00F903B0" w:rsidRDefault="009D2F70" w:rsidP="003907DB">
      <w:pPr>
        <w:pStyle w:val="Default"/>
        <w:jc w:val="both"/>
      </w:pPr>
      <w:r w:rsidRPr="00F903B0">
        <w:t xml:space="preserve">LOUIS, P. (2008). </w:t>
      </w:r>
      <w:proofErr w:type="gramStart"/>
      <w:r w:rsidRPr="00F903B0">
        <w:rPr>
          <w:i/>
          <w:iCs/>
        </w:rPr>
        <w:t>Rights of Scheduled Tribes of India</w:t>
      </w:r>
      <w:r w:rsidRPr="00F903B0">
        <w:t>.</w:t>
      </w:r>
      <w:proofErr w:type="gramEnd"/>
      <w:r w:rsidRPr="00F903B0">
        <w:t xml:space="preserve"> MANAK Publication Pvt. Ltd, New Delhi. </w:t>
      </w:r>
    </w:p>
    <w:p w:rsidR="009D2F70" w:rsidRPr="00F903B0" w:rsidRDefault="009D2F70" w:rsidP="003907DB">
      <w:pPr>
        <w:pStyle w:val="Default"/>
        <w:jc w:val="both"/>
        <w:rPr>
          <w:color w:val="0000FF"/>
        </w:rPr>
      </w:pPr>
      <w:r w:rsidRPr="00F903B0">
        <w:t xml:space="preserve">LOYD, ANTHONY (2015). </w:t>
      </w:r>
      <w:proofErr w:type="gramStart"/>
      <w:r w:rsidRPr="00F903B0">
        <w:t>"India's Insurgency".</w:t>
      </w:r>
      <w:proofErr w:type="gramEnd"/>
      <w:r w:rsidRPr="00F903B0">
        <w:t xml:space="preserve"> </w:t>
      </w:r>
      <w:r w:rsidRPr="00F903B0">
        <w:rPr>
          <w:i/>
          <w:iCs/>
        </w:rPr>
        <w:t xml:space="preserve">National Geographic </w:t>
      </w:r>
      <w:r w:rsidRPr="00F903B0">
        <w:t xml:space="preserve">(April): 82–94. Retrieved 13 March 2018 </w:t>
      </w:r>
      <w:r w:rsidRPr="00F903B0">
        <w:rPr>
          <w:color w:val="0000FF"/>
        </w:rPr>
        <w:t xml:space="preserve">https://www.nationalgeographic.com/magazine/2015/04/india-coal-conflict-minerals-maoist-insurgency/ </w:t>
      </w:r>
    </w:p>
    <w:p w:rsidR="009D2F70" w:rsidRPr="00F903B0" w:rsidRDefault="009D2F70" w:rsidP="003907DB">
      <w:pPr>
        <w:pStyle w:val="Default"/>
        <w:jc w:val="both"/>
      </w:pPr>
      <w:proofErr w:type="gramStart"/>
      <w:r w:rsidRPr="00F903B0">
        <w:t>MAJUMDAR D. N. (1982).</w:t>
      </w:r>
      <w:proofErr w:type="gramEnd"/>
      <w:r w:rsidRPr="00F903B0">
        <w:t xml:space="preserve"> </w:t>
      </w:r>
      <w:proofErr w:type="gramStart"/>
      <w:r w:rsidRPr="00F903B0">
        <w:t xml:space="preserve">“An Appraisal of the Tribal Situation in North East India”, In </w:t>
      </w:r>
      <w:proofErr w:type="spellStart"/>
      <w:r w:rsidRPr="00F903B0">
        <w:t>Pankaj</w:t>
      </w:r>
      <w:proofErr w:type="spellEnd"/>
      <w:r w:rsidRPr="00F903B0">
        <w:t xml:space="preserve"> </w:t>
      </w:r>
      <w:proofErr w:type="spellStart"/>
      <w:r w:rsidRPr="00F903B0">
        <w:t>Thakur</w:t>
      </w:r>
      <w:proofErr w:type="spellEnd"/>
      <w:r w:rsidRPr="00F903B0">
        <w:t xml:space="preserve"> (ed.), </w:t>
      </w:r>
      <w:r w:rsidRPr="00F903B0">
        <w:rPr>
          <w:i/>
          <w:iCs/>
        </w:rPr>
        <w:t>India’s North East</w:t>
      </w:r>
      <w:r w:rsidRPr="00F903B0">
        <w:t>.</w:t>
      </w:r>
      <w:proofErr w:type="gramEnd"/>
      <w:r w:rsidRPr="00F903B0">
        <w:t xml:space="preserve"> </w:t>
      </w:r>
      <w:proofErr w:type="spellStart"/>
      <w:r w:rsidRPr="00F903B0">
        <w:t>Tinsukia</w:t>
      </w:r>
      <w:proofErr w:type="spellEnd"/>
      <w:r w:rsidRPr="00F903B0">
        <w:t xml:space="preserve">: </w:t>
      </w:r>
      <w:proofErr w:type="spellStart"/>
      <w:r w:rsidRPr="00F903B0">
        <w:t>Prakash</w:t>
      </w:r>
      <w:proofErr w:type="spellEnd"/>
      <w:r w:rsidRPr="00F903B0">
        <w:t xml:space="preserve"> Publishing House, 7-15. </w:t>
      </w:r>
    </w:p>
    <w:p w:rsidR="009D2F70" w:rsidRPr="00F903B0" w:rsidRDefault="009D2F70" w:rsidP="003907DB">
      <w:pPr>
        <w:pStyle w:val="Default"/>
        <w:jc w:val="both"/>
      </w:pPr>
      <w:r w:rsidRPr="00F903B0">
        <w:t xml:space="preserve">MUKHERJEE, A. (2007). </w:t>
      </w:r>
      <w:r w:rsidRPr="00F903B0">
        <w:rPr>
          <w:i/>
          <w:iCs/>
        </w:rPr>
        <w:t xml:space="preserve">Maoist "Spring Thunder": the </w:t>
      </w:r>
      <w:proofErr w:type="spellStart"/>
      <w:r w:rsidRPr="00F903B0">
        <w:rPr>
          <w:i/>
          <w:iCs/>
        </w:rPr>
        <w:t>Naxalite</w:t>
      </w:r>
      <w:proofErr w:type="spellEnd"/>
      <w:r w:rsidRPr="00F903B0">
        <w:rPr>
          <w:i/>
          <w:iCs/>
        </w:rPr>
        <w:t xml:space="preserve"> Movement 1967–1972</w:t>
      </w:r>
      <w:r w:rsidRPr="00F903B0">
        <w:t xml:space="preserve">. K.P. </w:t>
      </w:r>
      <w:proofErr w:type="spellStart"/>
      <w:r w:rsidRPr="00F903B0">
        <w:t>Bagchi</w:t>
      </w:r>
      <w:proofErr w:type="spellEnd"/>
      <w:r w:rsidRPr="00F903B0">
        <w:t xml:space="preserve"> &amp; Co., Calcutta. 295. </w:t>
      </w:r>
    </w:p>
    <w:p w:rsidR="009D2F70" w:rsidRDefault="009D2F70" w:rsidP="003907DB">
      <w:pPr>
        <w:pStyle w:val="Default"/>
        <w:jc w:val="both"/>
        <w:rPr>
          <w:sz w:val="23"/>
          <w:szCs w:val="23"/>
        </w:rPr>
      </w:pPr>
      <w:r>
        <w:rPr>
          <w:sz w:val="23"/>
          <w:szCs w:val="23"/>
        </w:rPr>
        <w:t xml:space="preserve">MEHTA P. C. (2004). </w:t>
      </w:r>
      <w:proofErr w:type="gramStart"/>
      <w:r>
        <w:rPr>
          <w:i/>
          <w:iCs/>
          <w:sz w:val="23"/>
          <w:szCs w:val="23"/>
        </w:rPr>
        <w:t>Ethnographic Atlas of Indian Tribes</w:t>
      </w:r>
      <w:r>
        <w:rPr>
          <w:sz w:val="23"/>
          <w:szCs w:val="23"/>
        </w:rPr>
        <w:t>.</w:t>
      </w:r>
      <w:proofErr w:type="gramEnd"/>
      <w:r>
        <w:rPr>
          <w:sz w:val="23"/>
          <w:szCs w:val="23"/>
        </w:rPr>
        <w:t xml:space="preserve"> New Delhi: Discovery Publishing House. </w:t>
      </w:r>
    </w:p>
    <w:p w:rsidR="009D2F70" w:rsidRDefault="009D2F70" w:rsidP="003907DB">
      <w:pPr>
        <w:pStyle w:val="Default"/>
        <w:jc w:val="both"/>
        <w:rPr>
          <w:sz w:val="23"/>
          <w:szCs w:val="23"/>
        </w:rPr>
      </w:pPr>
      <w:r>
        <w:rPr>
          <w:sz w:val="23"/>
          <w:szCs w:val="23"/>
        </w:rPr>
        <w:t xml:space="preserve">SINGH, P. (1999). </w:t>
      </w:r>
      <w:proofErr w:type="gramStart"/>
      <w:r>
        <w:rPr>
          <w:i/>
          <w:iCs/>
          <w:sz w:val="23"/>
          <w:szCs w:val="23"/>
        </w:rPr>
        <w:t xml:space="preserve">The </w:t>
      </w:r>
      <w:proofErr w:type="spellStart"/>
      <w:r>
        <w:rPr>
          <w:i/>
          <w:iCs/>
          <w:sz w:val="23"/>
          <w:szCs w:val="23"/>
        </w:rPr>
        <w:t>Naxalite</w:t>
      </w:r>
      <w:proofErr w:type="spellEnd"/>
      <w:r>
        <w:rPr>
          <w:i/>
          <w:iCs/>
          <w:sz w:val="23"/>
          <w:szCs w:val="23"/>
        </w:rPr>
        <w:t xml:space="preserve"> Movement in India</w:t>
      </w:r>
      <w:r>
        <w:rPr>
          <w:sz w:val="23"/>
          <w:szCs w:val="23"/>
        </w:rPr>
        <w:t>.</w:t>
      </w:r>
      <w:proofErr w:type="gramEnd"/>
      <w:r>
        <w:rPr>
          <w:sz w:val="23"/>
          <w:szCs w:val="23"/>
        </w:rPr>
        <w:t xml:space="preserve"> New Delhi: </w:t>
      </w:r>
      <w:proofErr w:type="spellStart"/>
      <w:r>
        <w:rPr>
          <w:sz w:val="23"/>
          <w:szCs w:val="23"/>
        </w:rPr>
        <w:t>Rupa</w:t>
      </w:r>
      <w:proofErr w:type="spellEnd"/>
      <w:r>
        <w:rPr>
          <w:sz w:val="23"/>
          <w:szCs w:val="23"/>
        </w:rPr>
        <w:t xml:space="preserve"> &amp; Co., 1999. </w:t>
      </w:r>
    </w:p>
    <w:p w:rsidR="009D2F70" w:rsidRDefault="009D2F70" w:rsidP="003907DB">
      <w:pPr>
        <w:jc w:val="both"/>
        <w:rPr>
          <w:sz w:val="23"/>
          <w:szCs w:val="23"/>
        </w:rPr>
      </w:pPr>
      <w:proofErr w:type="gramStart"/>
      <w:r>
        <w:rPr>
          <w:sz w:val="23"/>
          <w:szCs w:val="23"/>
        </w:rPr>
        <w:t>MINISTRY OF TRIBAL AFFAIRS.</w:t>
      </w:r>
      <w:proofErr w:type="gramEnd"/>
      <w:r>
        <w:rPr>
          <w:sz w:val="23"/>
          <w:szCs w:val="23"/>
        </w:rPr>
        <w:t xml:space="preserve"> (2015). </w:t>
      </w:r>
      <w:r>
        <w:rPr>
          <w:i/>
          <w:iCs/>
          <w:sz w:val="23"/>
          <w:szCs w:val="23"/>
        </w:rPr>
        <w:t>Annual Report 2015-16</w:t>
      </w:r>
      <w:r>
        <w:rPr>
          <w:sz w:val="23"/>
          <w:szCs w:val="23"/>
        </w:rPr>
        <w:t>. New Delhi: Government of India.</w:t>
      </w:r>
    </w:p>
    <w:p w:rsidR="009D2F70" w:rsidRDefault="009D2F70" w:rsidP="003907DB">
      <w:pPr>
        <w:jc w:val="both"/>
        <w:rPr>
          <w:sz w:val="23"/>
          <w:szCs w:val="23"/>
          <w:lang w:bidi="mr-IN"/>
        </w:rPr>
      </w:pPr>
      <w:r>
        <w:rPr>
          <w:sz w:val="23"/>
          <w:szCs w:val="23"/>
        </w:rPr>
        <w:t xml:space="preserve">VERMA, R.C. (2018). </w:t>
      </w:r>
      <w:r>
        <w:rPr>
          <w:i/>
          <w:iCs/>
          <w:sz w:val="23"/>
          <w:szCs w:val="23"/>
        </w:rPr>
        <w:t>Indian Tribes: Through the Ages</w:t>
      </w:r>
      <w:r>
        <w:rPr>
          <w:sz w:val="23"/>
          <w:szCs w:val="23"/>
        </w:rPr>
        <w:t xml:space="preserve">. </w:t>
      </w:r>
      <w:proofErr w:type="gramStart"/>
      <w:r>
        <w:rPr>
          <w:sz w:val="23"/>
          <w:szCs w:val="23"/>
        </w:rPr>
        <w:t>Publication Division, Ministry of Information and Broadcasting, Government of India.</w:t>
      </w:r>
      <w:proofErr w:type="gramEnd"/>
    </w:p>
    <w:p w:rsidR="001F29E6" w:rsidRPr="00307B3E" w:rsidRDefault="00307B3E" w:rsidP="00307B3E">
      <w:pPr>
        <w:pStyle w:val="Default"/>
        <w:rPr>
          <w:rFonts w:cstheme="minorBidi"/>
          <w:sz w:val="23"/>
          <w:szCs w:val="23"/>
          <w:lang w:bidi="mr-IN"/>
        </w:rPr>
      </w:pPr>
      <w:r w:rsidRPr="00307B3E">
        <w:rPr>
          <w:sz w:val="23"/>
          <w:szCs w:val="23"/>
        </w:rPr>
        <w:t>JAISWAL AJEET (201</w:t>
      </w:r>
      <w:r w:rsidRPr="00307B3E">
        <w:rPr>
          <w:rFonts w:hint="cs"/>
          <w:sz w:val="23"/>
          <w:szCs w:val="23"/>
          <w:cs/>
          <w:lang w:bidi="mr-IN"/>
        </w:rPr>
        <w:t xml:space="preserve">9) </w:t>
      </w:r>
      <w:r w:rsidRPr="00307B3E">
        <w:rPr>
          <w:sz w:val="23"/>
          <w:szCs w:val="23"/>
        </w:rPr>
        <w:t>Pondicherry University, Pondicherry, India</w:t>
      </w:r>
      <w:r w:rsidRPr="00307B3E">
        <w:rPr>
          <w:rFonts w:hint="cs"/>
          <w:sz w:val="23"/>
          <w:szCs w:val="23"/>
          <w:cs/>
          <w:lang w:bidi="mr-IN"/>
        </w:rPr>
        <w:t>.89</w:t>
      </w:r>
    </w:p>
    <w:sectPr w:rsidR="001F29E6" w:rsidRPr="00307B3E" w:rsidSect="00E524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57A" w:rsidRDefault="00AB657A" w:rsidP="00013B8B">
      <w:pPr>
        <w:spacing w:after="0" w:line="240" w:lineRule="auto"/>
      </w:pPr>
      <w:r>
        <w:separator/>
      </w:r>
    </w:p>
  </w:endnote>
  <w:endnote w:type="continuationSeparator" w:id="1">
    <w:p w:rsidR="00AB657A" w:rsidRDefault="00AB657A" w:rsidP="00013B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Mangal">
    <w:panose1 w:val="00000400000000000000"/>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57A" w:rsidRDefault="00AB657A" w:rsidP="00013B8B">
      <w:pPr>
        <w:spacing w:after="0" w:line="240" w:lineRule="auto"/>
      </w:pPr>
      <w:r>
        <w:separator/>
      </w:r>
    </w:p>
  </w:footnote>
  <w:footnote w:type="continuationSeparator" w:id="1">
    <w:p w:rsidR="00AB657A" w:rsidRDefault="00AB657A" w:rsidP="00013B8B">
      <w:pPr>
        <w:spacing w:after="0" w:line="240" w:lineRule="auto"/>
      </w:pPr>
      <w:r>
        <w:continuationSeparator/>
      </w:r>
    </w:p>
  </w:footnote>
  <w:footnote w:id="2">
    <w:p w:rsidR="00AB657A" w:rsidRPr="00446419" w:rsidRDefault="00AB657A">
      <w:pPr>
        <w:pStyle w:val="FootnoteText"/>
        <w:rPr>
          <w:sz w:val="18"/>
          <w:cs/>
          <w:lang w:bidi="mr-IN"/>
        </w:rPr>
      </w:pPr>
      <w:r w:rsidRPr="00446419">
        <w:rPr>
          <w:rStyle w:val="FootnoteReference"/>
          <w:sz w:val="18"/>
        </w:rPr>
        <w:footnoteRef/>
      </w:r>
      <w:r w:rsidRPr="00446419">
        <w:rPr>
          <w:sz w:val="18"/>
        </w:rPr>
        <w:t xml:space="preserve"> Census of India, 2011; </w:t>
      </w:r>
      <w:proofErr w:type="spellStart"/>
      <w:r w:rsidRPr="00446419">
        <w:rPr>
          <w:sz w:val="18"/>
        </w:rPr>
        <w:t>Jaiswal</w:t>
      </w:r>
      <w:proofErr w:type="spellEnd"/>
      <w:r w:rsidRPr="00446419">
        <w:rPr>
          <w:sz w:val="18"/>
        </w:rPr>
        <w:t xml:space="preserve">, 2012: 69; </w:t>
      </w:r>
      <w:proofErr w:type="spellStart"/>
      <w:r w:rsidRPr="00446419">
        <w:rPr>
          <w:sz w:val="18"/>
        </w:rPr>
        <w:t>Jaiswal</w:t>
      </w:r>
      <w:proofErr w:type="spellEnd"/>
      <w:r w:rsidRPr="00446419">
        <w:rPr>
          <w:sz w:val="18"/>
        </w:rPr>
        <w:t>, 2019: 14</w:t>
      </w:r>
    </w:p>
  </w:footnote>
  <w:footnote w:id="3">
    <w:p w:rsidR="00AB657A" w:rsidRPr="00446419" w:rsidRDefault="00AB657A" w:rsidP="00446419">
      <w:pPr>
        <w:pStyle w:val="Default"/>
        <w:rPr>
          <w:rFonts w:cstheme="minorBidi"/>
          <w:sz w:val="18"/>
          <w:szCs w:val="18"/>
          <w:cs/>
          <w:lang w:bidi="mr-IN"/>
        </w:rPr>
      </w:pPr>
      <w:r w:rsidRPr="00446419">
        <w:rPr>
          <w:rStyle w:val="FootnoteReference"/>
          <w:sz w:val="18"/>
          <w:szCs w:val="18"/>
        </w:rPr>
        <w:footnoteRef/>
      </w:r>
      <w:r w:rsidRPr="00446419">
        <w:rPr>
          <w:sz w:val="18"/>
          <w:szCs w:val="18"/>
        </w:rPr>
        <w:t xml:space="preserve"> </w:t>
      </w:r>
      <w:proofErr w:type="gramStart"/>
      <w:r w:rsidRPr="00446419">
        <w:rPr>
          <w:sz w:val="18"/>
          <w:szCs w:val="18"/>
        </w:rPr>
        <w:t>MAJUMDAR D. N. (1982).</w:t>
      </w:r>
      <w:proofErr w:type="gramEnd"/>
      <w:r w:rsidRPr="00446419">
        <w:rPr>
          <w:sz w:val="18"/>
          <w:szCs w:val="18"/>
        </w:rPr>
        <w:t xml:space="preserve"> </w:t>
      </w:r>
      <w:proofErr w:type="gramStart"/>
      <w:r w:rsidRPr="00446419">
        <w:rPr>
          <w:sz w:val="18"/>
          <w:szCs w:val="18"/>
        </w:rPr>
        <w:t xml:space="preserve">“An Appraisal of the Tribal Situation in North East India”, In </w:t>
      </w:r>
      <w:proofErr w:type="spellStart"/>
      <w:r w:rsidRPr="00446419">
        <w:rPr>
          <w:sz w:val="18"/>
          <w:szCs w:val="18"/>
        </w:rPr>
        <w:t>Pankaj</w:t>
      </w:r>
      <w:proofErr w:type="spellEnd"/>
      <w:r w:rsidRPr="00446419">
        <w:rPr>
          <w:sz w:val="18"/>
          <w:szCs w:val="18"/>
        </w:rPr>
        <w:t xml:space="preserve"> </w:t>
      </w:r>
      <w:proofErr w:type="spellStart"/>
      <w:r w:rsidRPr="00446419">
        <w:rPr>
          <w:sz w:val="18"/>
          <w:szCs w:val="18"/>
        </w:rPr>
        <w:t>Thakur</w:t>
      </w:r>
      <w:proofErr w:type="spellEnd"/>
      <w:r w:rsidRPr="00446419">
        <w:rPr>
          <w:sz w:val="18"/>
          <w:szCs w:val="18"/>
        </w:rPr>
        <w:t xml:space="preserve"> (ed.), </w:t>
      </w:r>
      <w:r w:rsidRPr="00446419">
        <w:rPr>
          <w:i/>
          <w:iCs/>
          <w:sz w:val="18"/>
          <w:szCs w:val="18"/>
        </w:rPr>
        <w:t>India’s North East</w:t>
      </w:r>
      <w:r w:rsidRPr="00446419">
        <w:rPr>
          <w:sz w:val="18"/>
          <w:szCs w:val="18"/>
        </w:rPr>
        <w:t>.</w:t>
      </w:r>
      <w:proofErr w:type="gramEnd"/>
      <w:r w:rsidRPr="00446419">
        <w:rPr>
          <w:sz w:val="18"/>
          <w:szCs w:val="18"/>
        </w:rPr>
        <w:t xml:space="preserve"> </w:t>
      </w:r>
      <w:proofErr w:type="spellStart"/>
      <w:r w:rsidRPr="00446419">
        <w:rPr>
          <w:sz w:val="18"/>
          <w:szCs w:val="18"/>
        </w:rPr>
        <w:t>Tinsukia</w:t>
      </w:r>
      <w:proofErr w:type="spellEnd"/>
      <w:r w:rsidRPr="00446419">
        <w:rPr>
          <w:sz w:val="18"/>
          <w:szCs w:val="18"/>
        </w:rPr>
        <w:t xml:space="preserve">: </w:t>
      </w:r>
      <w:proofErr w:type="spellStart"/>
      <w:r w:rsidRPr="00446419">
        <w:rPr>
          <w:sz w:val="18"/>
          <w:szCs w:val="18"/>
        </w:rPr>
        <w:t>Prakash</w:t>
      </w:r>
      <w:proofErr w:type="spellEnd"/>
      <w:r w:rsidRPr="00446419">
        <w:rPr>
          <w:sz w:val="18"/>
          <w:szCs w:val="18"/>
        </w:rPr>
        <w:t xml:space="preserve"> Publishing House, </w:t>
      </w:r>
      <w:r w:rsidRPr="00446419">
        <w:rPr>
          <w:rFonts w:hint="cs"/>
          <w:sz w:val="18"/>
          <w:szCs w:val="18"/>
          <w:cs/>
          <w:lang w:bidi="mr-IN"/>
        </w:rPr>
        <w:t>8</w:t>
      </w:r>
      <w:r w:rsidR="00446419">
        <w:rPr>
          <w:sz w:val="18"/>
          <w:szCs w:val="18"/>
        </w:rPr>
        <w:t xml:space="preserve">. </w:t>
      </w:r>
    </w:p>
  </w:footnote>
  <w:footnote w:id="4">
    <w:p w:rsidR="00AB657A" w:rsidRPr="00446419" w:rsidRDefault="00AB657A" w:rsidP="003F6408">
      <w:pPr>
        <w:pStyle w:val="Default"/>
        <w:rPr>
          <w:rFonts w:cstheme="minorBidi"/>
          <w:color w:val="0000FF"/>
          <w:sz w:val="18"/>
          <w:szCs w:val="18"/>
          <w:cs/>
          <w:lang w:bidi="mr-IN"/>
        </w:rPr>
      </w:pPr>
      <w:r w:rsidRPr="00446419">
        <w:rPr>
          <w:rStyle w:val="FootnoteReference"/>
          <w:sz w:val="18"/>
          <w:szCs w:val="18"/>
        </w:rPr>
        <w:footnoteRef/>
      </w:r>
      <w:r w:rsidRPr="00446419">
        <w:rPr>
          <w:sz w:val="18"/>
          <w:szCs w:val="18"/>
        </w:rPr>
        <w:t xml:space="preserve"> LOYD, ANTHONY (2015). </w:t>
      </w:r>
      <w:proofErr w:type="gramStart"/>
      <w:r w:rsidRPr="00446419">
        <w:rPr>
          <w:sz w:val="18"/>
          <w:szCs w:val="18"/>
        </w:rPr>
        <w:t>"India's Insurgency".</w:t>
      </w:r>
      <w:proofErr w:type="gramEnd"/>
      <w:r w:rsidRPr="00446419">
        <w:rPr>
          <w:sz w:val="18"/>
          <w:szCs w:val="18"/>
        </w:rPr>
        <w:t xml:space="preserve"> </w:t>
      </w:r>
      <w:r w:rsidRPr="00446419">
        <w:rPr>
          <w:i/>
          <w:iCs/>
          <w:sz w:val="18"/>
          <w:szCs w:val="18"/>
        </w:rPr>
        <w:t xml:space="preserve">National Geographic </w:t>
      </w:r>
      <w:r w:rsidRPr="00446419">
        <w:rPr>
          <w:sz w:val="18"/>
          <w:szCs w:val="18"/>
        </w:rPr>
        <w:t xml:space="preserve">(April): 84. Retrieved 13 March 2018 </w:t>
      </w:r>
      <w:r w:rsidRPr="00446419">
        <w:rPr>
          <w:color w:val="0000FF"/>
          <w:sz w:val="18"/>
          <w:szCs w:val="18"/>
        </w:rPr>
        <w:t xml:space="preserve">https://www.nationalgeographic.com/magazine/2015/04/india-coal-conflict-minerals-maoist-insurgency/ </w:t>
      </w:r>
    </w:p>
  </w:footnote>
  <w:footnote w:id="5">
    <w:p w:rsidR="00AB657A" w:rsidRPr="00446419" w:rsidRDefault="00AB657A" w:rsidP="003F6408">
      <w:pPr>
        <w:pStyle w:val="Default"/>
        <w:rPr>
          <w:sz w:val="18"/>
          <w:szCs w:val="18"/>
        </w:rPr>
      </w:pPr>
      <w:r w:rsidRPr="00446419">
        <w:rPr>
          <w:rStyle w:val="FootnoteReference"/>
          <w:sz w:val="18"/>
          <w:szCs w:val="18"/>
        </w:rPr>
        <w:footnoteRef/>
      </w:r>
      <w:r w:rsidRPr="00446419">
        <w:rPr>
          <w:sz w:val="18"/>
          <w:szCs w:val="18"/>
        </w:rPr>
        <w:t xml:space="preserve"> BHAGABATI A. C. (2001). </w:t>
      </w:r>
      <w:proofErr w:type="gramStart"/>
      <w:r w:rsidRPr="00446419">
        <w:rPr>
          <w:i/>
          <w:iCs/>
          <w:sz w:val="18"/>
          <w:szCs w:val="18"/>
        </w:rPr>
        <w:t>Emergent Tribal Identity in North-East India</w:t>
      </w:r>
      <w:r w:rsidRPr="00446419">
        <w:rPr>
          <w:sz w:val="18"/>
          <w:szCs w:val="18"/>
        </w:rPr>
        <w:t>.</w:t>
      </w:r>
      <w:proofErr w:type="gramEnd"/>
      <w:r w:rsidRPr="00446419">
        <w:rPr>
          <w:sz w:val="18"/>
          <w:szCs w:val="18"/>
        </w:rPr>
        <w:t xml:space="preserve"> New Delhi: Concept Publishing Company, </w:t>
      </w:r>
      <w:r w:rsidRPr="00446419">
        <w:rPr>
          <w:rFonts w:hint="cs"/>
          <w:sz w:val="18"/>
          <w:szCs w:val="18"/>
          <w:cs/>
          <w:lang w:bidi="mr-IN"/>
        </w:rPr>
        <w:t>7</w:t>
      </w:r>
      <w:r w:rsidRPr="00446419">
        <w:rPr>
          <w:sz w:val="18"/>
          <w:szCs w:val="18"/>
        </w:rPr>
        <w:t xml:space="preserve">. </w:t>
      </w:r>
    </w:p>
    <w:p w:rsidR="00AB657A" w:rsidRDefault="00AB657A">
      <w:pPr>
        <w:pStyle w:val="FootnoteText"/>
        <w:rPr>
          <w:cs/>
          <w:lang w:bidi="mr-IN"/>
        </w:rPr>
      </w:pPr>
    </w:p>
  </w:footnote>
  <w:footnote w:id="6">
    <w:p w:rsidR="00AB657A" w:rsidRPr="00446419" w:rsidRDefault="00AB657A" w:rsidP="00446419">
      <w:pPr>
        <w:pStyle w:val="Default"/>
        <w:rPr>
          <w:rFonts w:cstheme="minorBidi"/>
          <w:sz w:val="18"/>
          <w:szCs w:val="18"/>
          <w:cs/>
          <w:lang w:bidi="mr-IN"/>
        </w:rPr>
      </w:pPr>
      <w:r w:rsidRPr="00446419">
        <w:rPr>
          <w:rStyle w:val="FootnoteReference"/>
          <w:sz w:val="18"/>
          <w:szCs w:val="18"/>
        </w:rPr>
        <w:footnoteRef/>
      </w:r>
      <w:r w:rsidRPr="00446419">
        <w:rPr>
          <w:sz w:val="18"/>
          <w:szCs w:val="18"/>
        </w:rPr>
        <w:t xml:space="preserve"> MUKHERJEE, A. (2007). </w:t>
      </w:r>
      <w:r w:rsidRPr="00446419">
        <w:rPr>
          <w:i/>
          <w:iCs/>
          <w:sz w:val="18"/>
          <w:szCs w:val="18"/>
        </w:rPr>
        <w:t xml:space="preserve">Maoist "Spring Thunder": the </w:t>
      </w:r>
      <w:proofErr w:type="spellStart"/>
      <w:r w:rsidRPr="00446419">
        <w:rPr>
          <w:i/>
          <w:iCs/>
          <w:sz w:val="18"/>
          <w:szCs w:val="18"/>
        </w:rPr>
        <w:t>Naxalite</w:t>
      </w:r>
      <w:proofErr w:type="spellEnd"/>
      <w:r w:rsidRPr="00446419">
        <w:rPr>
          <w:i/>
          <w:iCs/>
          <w:sz w:val="18"/>
          <w:szCs w:val="18"/>
        </w:rPr>
        <w:t xml:space="preserve"> Movement 1967–1972</w:t>
      </w:r>
      <w:r w:rsidRPr="00446419">
        <w:rPr>
          <w:sz w:val="18"/>
          <w:szCs w:val="18"/>
        </w:rPr>
        <w:t>. K.P</w:t>
      </w:r>
      <w:r w:rsidR="00446419">
        <w:rPr>
          <w:sz w:val="18"/>
          <w:szCs w:val="18"/>
        </w:rPr>
        <w:t xml:space="preserve">. </w:t>
      </w:r>
      <w:proofErr w:type="spellStart"/>
      <w:r w:rsidR="00446419">
        <w:rPr>
          <w:sz w:val="18"/>
          <w:szCs w:val="18"/>
        </w:rPr>
        <w:t>Bagchi</w:t>
      </w:r>
      <w:proofErr w:type="spellEnd"/>
      <w:r w:rsidR="00446419">
        <w:rPr>
          <w:sz w:val="18"/>
          <w:szCs w:val="18"/>
        </w:rPr>
        <w:t xml:space="preserve"> &amp; Co., Calcutta. 295. </w:t>
      </w:r>
    </w:p>
  </w:footnote>
  <w:footnote w:id="7">
    <w:p w:rsidR="00AB657A" w:rsidRPr="00446419" w:rsidRDefault="00AB657A" w:rsidP="00446419">
      <w:pPr>
        <w:rPr>
          <w:sz w:val="18"/>
          <w:szCs w:val="18"/>
          <w:cs/>
          <w:lang w:bidi="mr-IN"/>
        </w:rPr>
      </w:pPr>
      <w:r w:rsidRPr="00446419">
        <w:rPr>
          <w:rStyle w:val="FootnoteReference"/>
          <w:sz w:val="18"/>
          <w:szCs w:val="18"/>
        </w:rPr>
        <w:footnoteRef/>
      </w:r>
      <w:r w:rsidRPr="00446419">
        <w:rPr>
          <w:sz w:val="18"/>
          <w:szCs w:val="18"/>
        </w:rPr>
        <w:t xml:space="preserve"> VERMA, R.C. (2018). </w:t>
      </w:r>
      <w:r w:rsidRPr="00446419">
        <w:rPr>
          <w:i/>
          <w:iCs/>
          <w:sz w:val="18"/>
          <w:szCs w:val="18"/>
        </w:rPr>
        <w:t>Indian Tribes: Through the Ages</w:t>
      </w:r>
      <w:r w:rsidRPr="00446419">
        <w:rPr>
          <w:sz w:val="18"/>
          <w:szCs w:val="18"/>
        </w:rPr>
        <w:t xml:space="preserve">. </w:t>
      </w:r>
      <w:proofErr w:type="gramStart"/>
      <w:r w:rsidRPr="00446419">
        <w:rPr>
          <w:sz w:val="18"/>
          <w:szCs w:val="18"/>
        </w:rPr>
        <w:t>Publication Division, Ministry of Information and Broadcasting, Government of India.</w:t>
      </w:r>
      <w:proofErr w:type="gramEnd"/>
      <w:r w:rsidRPr="00446419">
        <w:rPr>
          <w:sz w:val="18"/>
          <w:szCs w:val="18"/>
        </w:rPr>
        <w:t xml:space="preserve"> 284</w:t>
      </w:r>
    </w:p>
  </w:footnote>
  <w:footnote w:id="8">
    <w:p w:rsidR="00A36C71" w:rsidRPr="00583C3F" w:rsidRDefault="00A36C71" w:rsidP="00583C3F">
      <w:pPr>
        <w:pStyle w:val="Default"/>
        <w:rPr>
          <w:rFonts w:cstheme="minorBidi"/>
          <w:sz w:val="18"/>
          <w:szCs w:val="18"/>
          <w:cs/>
          <w:lang w:bidi="mr-IN"/>
        </w:rPr>
      </w:pPr>
      <w:r w:rsidRPr="00446419">
        <w:rPr>
          <w:rStyle w:val="FootnoteReference"/>
          <w:sz w:val="18"/>
          <w:szCs w:val="18"/>
        </w:rPr>
        <w:footnoteRef/>
      </w:r>
      <w:r w:rsidRPr="00446419">
        <w:rPr>
          <w:sz w:val="18"/>
          <w:szCs w:val="18"/>
        </w:rPr>
        <w:t xml:space="preserve"> BIJOY, C, R. (2010). </w:t>
      </w:r>
      <w:r w:rsidRPr="00446419">
        <w:rPr>
          <w:i/>
          <w:iCs/>
          <w:sz w:val="18"/>
          <w:szCs w:val="18"/>
        </w:rPr>
        <w:t>India and the Rights of Indigenous People, Asia Indigenous People Pact, Thailand, The World Bank, Poverty and Social Exclusion in India</w:t>
      </w:r>
      <w:r w:rsidRPr="00446419">
        <w:rPr>
          <w:sz w:val="18"/>
          <w:szCs w:val="18"/>
        </w:rPr>
        <w:t xml:space="preserve">, Oxford </w:t>
      </w:r>
      <w:r w:rsidRPr="00446419">
        <w:rPr>
          <w:rFonts w:cstheme="majorBidi"/>
          <w:sz w:val="18"/>
          <w:szCs w:val="18"/>
        </w:rPr>
        <w:t>University Press, New Delhi</w:t>
      </w:r>
      <w:r w:rsidRPr="00446419">
        <w:rPr>
          <w:sz w:val="18"/>
          <w:szCs w:val="18"/>
        </w:rPr>
        <w:t>.</w:t>
      </w:r>
      <w:r w:rsidRPr="00446419">
        <w:rPr>
          <w:rFonts w:cs="Mangal"/>
          <w:sz w:val="18"/>
          <w:szCs w:val="18"/>
        </w:rPr>
        <w:t xml:space="preserve"> 21</w:t>
      </w:r>
      <w:r w:rsidR="00583C3F">
        <w:rPr>
          <w:sz w:val="18"/>
          <w:szCs w:val="18"/>
        </w:rPr>
        <w:t xml:space="preserve"> </w:t>
      </w:r>
    </w:p>
  </w:footnote>
  <w:footnote w:id="9">
    <w:p w:rsidR="00446419" w:rsidRPr="00446419" w:rsidRDefault="00446419">
      <w:pPr>
        <w:pStyle w:val="FootnoteText"/>
        <w:rPr>
          <w:sz w:val="18"/>
          <w:cs/>
          <w:lang w:bidi="mr-IN"/>
        </w:rPr>
      </w:pPr>
      <w:r>
        <w:rPr>
          <w:rStyle w:val="FootnoteReference"/>
        </w:rPr>
        <w:footnoteRef/>
      </w:r>
      <w:r>
        <w:t xml:space="preserve"> </w:t>
      </w:r>
      <w:r w:rsidRPr="00446419">
        <w:rPr>
          <w:sz w:val="18"/>
        </w:rPr>
        <w:t xml:space="preserve">MEHTA P. C. (2004). </w:t>
      </w:r>
      <w:proofErr w:type="gramStart"/>
      <w:r w:rsidRPr="00446419">
        <w:rPr>
          <w:i/>
          <w:iCs/>
          <w:sz w:val="18"/>
        </w:rPr>
        <w:t>Ethnographic Atlas of Indian Tribes</w:t>
      </w:r>
      <w:r w:rsidRPr="00446419">
        <w:rPr>
          <w:sz w:val="18"/>
        </w:rPr>
        <w:t>.</w:t>
      </w:r>
      <w:proofErr w:type="gramEnd"/>
      <w:r w:rsidRPr="00446419">
        <w:rPr>
          <w:sz w:val="18"/>
        </w:rPr>
        <w:t xml:space="preserve"> New Delhi: Discovery Publishing House.</w:t>
      </w:r>
      <w:r>
        <w:rPr>
          <w:rFonts w:hint="cs"/>
          <w:sz w:val="18"/>
          <w:cs/>
          <w:lang w:bidi="mr-IN"/>
        </w:rPr>
        <w:t>17</w:t>
      </w:r>
    </w:p>
  </w:footnote>
  <w:footnote w:id="10">
    <w:p w:rsidR="00227603" w:rsidRPr="00F84A5D" w:rsidRDefault="00227603" w:rsidP="00F84A5D">
      <w:pPr>
        <w:spacing w:after="0" w:line="240" w:lineRule="auto"/>
        <w:rPr>
          <w:sz w:val="23"/>
          <w:szCs w:val="23"/>
          <w:cs/>
          <w:lang w:bidi="mr-IN"/>
        </w:rPr>
      </w:pPr>
      <w:r w:rsidRPr="00227603">
        <w:rPr>
          <w:rStyle w:val="FootnoteReference"/>
          <w:sz w:val="18"/>
          <w:szCs w:val="18"/>
        </w:rPr>
        <w:footnoteRef/>
      </w:r>
      <w:r w:rsidRPr="00227603">
        <w:rPr>
          <w:sz w:val="18"/>
          <w:szCs w:val="18"/>
        </w:rPr>
        <w:t xml:space="preserve"> VERMA, R.C. (2018). </w:t>
      </w:r>
      <w:r w:rsidRPr="00227603">
        <w:rPr>
          <w:i/>
          <w:iCs/>
          <w:sz w:val="18"/>
          <w:szCs w:val="18"/>
        </w:rPr>
        <w:t>Indian Tribes: Through the Ages</w:t>
      </w:r>
      <w:r w:rsidRPr="00227603">
        <w:rPr>
          <w:sz w:val="18"/>
          <w:szCs w:val="18"/>
        </w:rPr>
        <w:t xml:space="preserve">. </w:t>
      </w:r>
      <w:proofErr w:type="gramStart"/>
      <w:r w:rsidRPr="00227603">
        <w:rPr>
          <w:sz w:val="18"/>
          <w:szCs w:val="18"/>
        </w:rPr>
        <w:t>Publication Division, Ministry of Information and Broadcasting, Government of India.</w:t>
      </w:r>
      <w:proofErr w:type="gramEnd"/>
    </w:p>
  </w:footnote>
  <w:footnote w:id="11">
    <w:p w:rsidR="00F84A5D" w:rsidRPr="00F84A5D" w:rsidRDefault="00F84A5D" w:rsidP="00F84A5D">
      <w:pPr>
        <w:pStyle w:val="Default"/>
        <w:rPr>
          <w:rFonts w:cstheme="minorBidi"/>
          <w:sz w:val="18"/>
          <w:szCs w:val="18"/>
          <w:cs/>
          <w:lang w:bidi="mr-IN"/>
        </w:rPr>
      </w:pPr>
      <w:r w:rsidRPr="00F84A5D">
        <w:rPr>
          <w:rStyle w:val="FootnoteReference"/>
          <w:sz w:val="18"/>
          <w:szCs w:val="18"/>
        </w:rPr>
        <w:footnoteRef/>
      </w:r>
      <w:r w:rsidRPr="00F84A5D">
        <w:rPr>
          <w:sz w:val="18"/>
          <w:szCs w:val="18"/>
        </w:rPr>
        <w:t xml:space="preserve"> SINGH, P. (1999). </w:t>
      </w:r>
      <w:proofErr w:type="gramStart"/>
      <w:r w:rsidRPr="00F84A5D">
        <w:rPr>
          <w:i/>
          <w:iCs/>
          <w:sz w:val="18"/>
          <w:szCs w:val="18"/>
        </w:rPr>
        <w:t xml:space="preserve">The </w:t>
      </w:r>
      <w:proofErr w:type="spellStart"/>
      <w:r w:rsidRPr="00F84A5D">
        <w:rPr>
          <w:i/>
          <w:iCs/>
          <w:sz w:val="18"/>
          <w:szCs w:val="18"/>
        </w:rPr>
        <w:t>Naxalite</w:t>
      </w:r>
      <w:proofErr w:type="spellEnd"/>
      <w:r w:rsidRPr="00F84A5D">
        <w:rPr>
          <w:i/>
          <w:iCs/>
          <w:sz w:val="18"/>
          <w:szCs w:val="18"/>
        </w:rPr>
        <w:t xml:space="preserve"> Movement in India</w:t>
      </w:r>
      <w:r>
        <w:rPr>
          <w:sz w:val="18"/>
          <w:szCs w:val="18"/>
        </w:rPr>
        <w:t>.</w:t>
      </w:r>
      <w:proofErr w:type="gramEnd"/>
      <w:r>
        <w:rPr>
          <w:sz w:val="18"/>
          <w:szCs w:val="18"/>
        </w:rPr>
        <w:t xml:space="preserve"> New Delhi: </w:t>
      </w:r>
      <w:proofErr w:type="spellStart"/>
      <w:r>
        <w:rPr>
          <w:sz w:val="18"/>
          <w:szCs w:val="18"/>
        </w:rPr>
        <w:t>Rupa</w:t>
      </w:r>
      <w:proofErr w:type="spellEnd"/>
      <w:r>
        <w:rPr>
          <w:sz w:val="18"/>
          <w:szCs w:val="18"/>
        </w:rPr>
        <w:t xml:space="preserve"> &amp; </w:t>
      </w:r>
      <w:proofErr w:type="gramStart"/>
      <w:r>
        <w:rPr>
          <w:sz w:val="18"/>
          <w:szCs w:val="18"/>
        </w:rPr>
        <w:t>Co.</w:t>
      </w:r>
      <w:r w:rsidRPr="00F84A5D">
        <w:rPr>
          <w:sz w:val="18"/>
          <w:szCs w:val="18"/>
        </w:rPr>
        <w:t>.</w:t>
      </w:r>
      <w:proofErr w:type="gramEnd"/>
      <w:r>
        <w:rPr>
          <w:rFonts w:hint="cs"/>
          <w:sz w:val="18"/>
          <w:szCs w:val="18"/>
          <w:cs/>
          <w:lang w:bidi="mr-IN"/>
        </w:rPr>
        <w:t>101.</w:t>
      </w:r>
      <w:r w:rsidRPr="00F84A5D">
        <w:rPr>
          <w:sz w:val="18"/>
          <w:szCs w:val="18"/>
        </w:rPr>
        <w:t xml:space="preserve"> </w:t>
      </w:r>
    </w:p>
  </w:footnote>
  <w:footnote w:id="12">
    <w:p w:rsidR="00F84A5D" w:rsidRPr="00F84A5D" w:rsidRDefault="00F84A5D" w:rsidP="00F84A5D">
      <w:pPr>
        <w:pStyle w:val="Default"/>
        <w:rPr>
          <w:sz w:val="18"/>
          <w:szCs w:val="18"/>
          <w:lang w:bidi="mr-IN"/>
        </w:rPr>
      </w:pPr>
      <w:r w:rsidRPr="00F84A5D">
        <w:rPr>
          <w:rStyle w:val="FootnoteReference"/>
          <w:sz w:val="18"/>
          <w:szCs w:val="18"/>
        </w:rPr>
        <w:footnoteRef/>
      </w:r>
      <w:r w:rsidRPr="00F84A5D">
        <w:rPr>
          <w:sz w:val="18"/>
          <w:szCs w:val="18"/>
        </w:rPr>
        <w:t xml:space="preserve"> </w:t>
      </w:r>
      <w:proofErr w:type="gramStart"/>
      <w:r w:rsidRPr="00F84A5D">
        <w:rPr>
          <w:sz w:val="18"/>
          <w:szCs w:val="18"/>
        </w:rPr>
        <w:t>HOOJA, M. (2004).</w:t>
      </w:r>
      <w:proofErr w:type="gramEnd"/>
      <w:r w:rsidRPr="00F84A5D">
        <w:rPr>
          <w:sz w:val="18"/>
          <w:szCs w:val="18"/>
        </w:rPr>
        <w:t xml:space="preserve"> </w:t>
      </w:r>
      <w:r w:rsidRPr="00F84A5D">
        <w:rPr>
          <w:i/>
          <w:iCs/>
          <w:sz w:val="18"/>
          <w:szCs w:val="18"/>
        </w:rPr>
        <w:t>Policies and Strategies for Tribal Development: Focus on the Central Tribal Belt</w:t>
      </w:r>
      <w:r w:rsidRPr="00F84A5D">
        <w:rPr>
          <w:sz w:val="18"/>
          <w:szCs w:val="18"/>
        </w:rPr>
        <w:t xml:space="preserve">. New Delhi: </w:t>
      </w:r>
      <w:proofErr w:type="spellStart"/>
      <w:r w:rsidRPr="00F84A5D">
        <w:rPr>
          <w:sz w:val="18"/>
          <w:szCs w:val="18"/>
        </w:rPr>
        <w:t>Rawat</w:t>
      </w:r>
      <w:proofErr w:type="spellEnd"/>
      <w:r w:rsidRPr="00F84A5D">
        <w:rPr>
          <w:sz w:val="18"/>
          <w:szCs w:val="18"/>
        </w:rPr>
        <w:t xml:space="preserve"> Publications. </w:t>
      </w:r>
      <w:r>
        <w:rPr>
          <w:rFonts w:hint="cs"/>
          <w:sz w:val="18"/>
          <w:szCs w:val="18"/>
          <w:cs/>
          <w:lang w:bidi="mr-IN"/>
        </w:rPr>
        <w:t>16</w:t>
      </w:r>
    </w:p>
    <w:p w:rsidR="00F84A5D" w:rsidRDefault="00F84A5D">
      <w:pPr>
        <w:pStyle w:val="FootnoteText"/>
        <w:rPr>
          <w:cs/>
          <w:lang w:bidi="mr-IN"/>
        </w:rPr>
      </w:pPr>
    </w:p>
  </w:footnote>
  <w:footnote w:id="13">
    <w:p w:rsidR="000F110E" w:rsidRPr="000F110E" w:rsidRDefault="000F110E">
      <w:pPr>
        <w:pStyle w:val="FootnoteText"/>
        <w:rPr>
          <w:sz w:val="18"/>
          <w:cs/>
          <w:lang w:bidi="mr-IN"/>
        </w:rPr>
      </w:pPr>
      <w:r>
        <w:rPr>
          <w:rStyle w:val="FootnoteReference"/>
        </w:rPr>
        <w:footnoteRef/>
      </w:r>
      <w:r>
        <w:t xml:space="preserve"> </w:t>
      </w:r>
      <w:r w:rsidRPr="000F110E">
        <w:rPr>
          <w:sz w:val="18"/>
        </w:rPr>
        <w:t xml:space="preserve">LOUIS, P. (2008). </w:t>
      </w:r>
      <w:proofErr w:type="gramStart"/>
      <w:r w:rsidRPr="000F110E">
        <w:rPr>
          <w:i/>
          <w:iCs/>
          <w:sz w:val="18"/>
        </w:rPr>
        <w:t>Rights of Scheduled Tribes of India</w:t>
      </w:r>
      <w:r w:rsidRPr="000F110E">
        <w:rPr>
          <w:sz w:val="18"/>
        </w:rPr>
        <w:t>.</w:t>
      </w:r>
      <w:proofErr w:type="gramEnd"/>
      <w:r w:rsidRPr="000F110E">
        <w:rPr>
          <w:sz w:val="18"/>
        </w:rPr>
        <w:t xml:space="preserve"> MANAK Publication Pvt. Ltd, New Delhi</w:t>
      </w:r>
      <w:r>
        <w:rPr>
          <w:rFonts w:hint="cs"/>
          <w:sz w:val="18"/>
          <w:cs/>
          <w:lang w:bidi="mr-IN"/>
        </w:rPr>
        <w:t>.17.</w:t>
      </w:r>
    </w:p>
  </w:footnote>
  <w:footnote w:id="14">
    <w:p w:rsidR="00281158" w:rsidRPr="00A94D9B" w:rsidRDefault="00281158">
      <w:pPr>
        <w:pStyle w:val="FootnoteText"/>
        <w:rPr>
          <w:sz w:val="18"/>
          <w:cs/>
          <w:lang w:bidi="mr-IN"/>
        </w:rPr>
      </w:pPr>
      <w:r>
        <w:rPr>
          <w:rStyle w:val="FootnoteReference"/>
        </w:rPr>
        <w:footnoteRef/>
      </w:r>
      <w:r>
        <w:t xml:space="preserve"> </w:t>
      </w:r>
      <w:r w:rsidRPr="000F110E">
        <w:rPr>
          <w:sz w:val="18"/>
        </w:rPr>
        <w:t xml:space="preserve">LOUIS, P. (2008). </w:t>
      </w:r>
      <w:proofErr w:type="gramStart"/>
      <w:r w:rsidRPr="000F110E">
        <w:rPr>
          <w:i/>
          <w:iCs/>
          <w:sz w:val="18"/>
        </w:rPr>
        <w:t>Rights of Scheduled Tribes of India</w:t>
      </w:r>
      <w:r w:rsidRPr="000F110E">
        <w:rPr>
          <w:sz w:val="18"/>
        </w:rPr>
        <w:t>.</w:t>
      </w:r>
      <w:proofErr w:type="gramEnd"/>
      <w:r w:rsidRPr="000F110E">
        <w:rPr>
          <w:sz w:val="18"/>
        </w:rPr>
        <w:t xml:space="preserve"> MANAK Publication Pvt. Ltd, New Delhi</w:t>
      </w:r>
      <w:r>
        <w:rPr>
          <w:rFonts w:hint="cs"/>
          <w:sz w:val="18"/>
          <w:cs/>
          <w:lang w:bidi="mr-IN"/>
        </w:rPr>
        <w:t>.15.</w:t>
      </w:r>
    </w:p>
  </w:footnote>
  <w:footnote w:id="15">
    <w:p w:rsidR="00A94D9B" w:rsidRPr="00A94D9B" w:rsidRDefault="00A94D9B" w:rsidP="00A94D9B">
      <w:pPr>
        <w:spacing w:after="0" w:line="240" w:lineRule="auto"/>
        <w:rPr>
          <w:sz w:val="18"/>
          <w:szCs w:val="18"/>
          <w:cs/>
          <w:lang w:bidi="mr-IN"/>
        </w:rPr>
      </w:pPr>
      <w:r w:rsidRPr="00A94D9B">
        <w:rPr>
          <w:rStyle w:val="FootnoteReference"/>
          <w:sz w:val="18"/>
          <w:szCs w:val="18"/>
        </w:rPr>
        <w:footnoteRef/>
      </w:r>
      <w:r w:rsidRPr="00A94D9B">
        <w:rPr>
          <w:sz w:val="18"/>
          <w:szCs w:val="18"/>
        </w:rPr>
        <w:t xml:space="preserve"> </w:t>
      </w:r>
      <w:proofErr w:type="gramStart"/>
      <w:r w:rsidRPr="00A94D9B">
        <w:rPr>
          <w:sz w:val="18"/>
          <w:szCs w:val="18"/>
        </w:rPr>
        <w:t>MINISTRY OF TRIBAL AFFAIRS.</w:t>
      </w:r>
      <w:proofErr w:type="gramEnd"/>
      <w:r w:rsidRPr="00A94D9B">
        <w:rPr>
          <w:sz w:val="18"/>
          <w:szCs w:val="18"/>
        </w:rPr>
        <w:t xml:space="preserve"> (2015). </w:t>
      </w:r>
      <w:r w:rsidRPr="00A94D9B">
        <w:rPr>
          <w:i/>
          <w:iCs/>
          <w:sz w:val="18"/>
          <w:szCs w:val="18"/>
        </w:rPr>
        <w:t>Annual Report 2015-16</w:t>
      </w:r>
      <w:r w:rsidRPr="00A94D9B">
        <w:rPr>
          <w:sz w:val="18"/>
          <w:szCs w:val="18"/>
        </w:rPr>
        <w:t>. New Delhi: Government of India.</w:t>
      </w:r>
      <w:r>
        <w:rPr>
          <w:rFonts w:hint="cs"/>
          <w:sz w:val="18"/>
          <w:szCs w:val="18"/>
          <w:cs/>
          <w:lang w:bidi="mr-IN"/>
        </w:rPr>
        <w:t>33.</w:t>
      </w:r>
    </w:p>
  </w:footnote>
  <w:footnote w:id="16">
    <w:p w:rsidR="00A94D9B" w:rsidRPr="00307B3E" w:rsidRDefault="00A94D9B" w:rsidP="00307B3E">
      <w:pPr>
        <w:spacing w:after="0" w:line="240" w:lineRule="auto"/>
        <w:rPr>
          <w:sz w:val="18"/>
          <w:szCs w:val="18"/>
          <w:cs/>
          <w:lang w:bidi="mr-IN"/>
        </w:rPr>
      </w:pPr>
      <w:r>
        <w:rPr>
          <w:rStyle w:val="FootnoteReference"/>
        </w:rPr>
        <w:footnoteRef/>
      </w:r>
      <w:r>
        <w:t xml:space="preserve"> </w:t>
      </w:r>
      <w:proofErr w:type="gramStart"/>
      <w:r w:rsidRPr="00A94D9B">
        <w:rPr>
          <w:sz w:val="18"/>
          <w:szCs w:val="18"/>
        </w:rPr>
        <w:t>MINISTRY OF TRIBAL AFFAIRS.</w:t>
      </w:r>
      <w:proofErr w:type="gramEnd"/>
      <w:r w:rsidRPr="00A94D9B">
        <w:rPr>
          <w:sz w:val="18"/>
          <w:szCs w:val="18"/>
        </w:rPr>
        <w:t xml:space="preserve"> (2015). </w:t>
      </w:r>
      <w:r w:rsidRPr="00A94D9B">
        <w:rPr>
          <w:i/>
          <w:iCs/>
          <w:sz w:val="18"/>
          <w:szCs w:val="18"/>
        </w:rPr>
        <w:t>Annual Report 2015-16</w:t>
      </w:r>
      <w:r w:rsidRPr="00A94D9B">
        <w:rPr>
          <w:sz w:val="18"/>
          <w:szCs w:val="18"/>
        </w:rPr>
        <w:t>. New Delhi: Government of India.</w:t>
      </w:r>
      <w:r>
        <w:rPr>
          <w:rFonts w:hint="cs"/>
          <w:sz w:val="18"/>
          <w:szCs w:val="18"/>
          <w:cs/>
          <w:lang w:bidi="mr-IN"/>
        </w:rPr>
        <w:t>34.</w:t>
      </w:r>
    </w:p>
  </w:footnote>
  <w:footnote w:id="17">
    <w:p w:rsidR="00307B3E" w:rsidRPr="00307B3E" w:rsidRDefault="00307B3E" w:rsidP="00307B3E">
      <w:pPr>
        <w:pStyle w:val="Default"/>
        <w:rPr>
          <w:sz w:val="18"/>
          <w:szCs w:val="18"/>
          <w:cs/>
          <w:lang w:bidi="mr-IN"/>
        </w:rPr>
      </w:pPr>
      <w:r w:rsidRPr="00307B3E">
        <w:rPr>
          <w:rStyle w:val="FootnoteReference"/>
          <w:sz w:val="18"/>
          <w:szCs w:val="18"/>
        </w:rPr>
        <w:footnoteRef/>
      </w:r>
      <w:r w:rsidRPr="00307B3E">
        <w:rPr>
          <w:sz w:val="18"/>
          <w:szCs w:val="18"/>
        </w:rPr>
        <w:t xml:space="preserve"> JAISWAL AJEET </w:t>
      </w:r>
      <w:r>
        <w:rPr>
          <w:sz w:val="18"/>
          <w:szCs w:val="18"/>
        </w:rPr>
        <w:t>(201</w:t>
      </w:r>
      <w:r>
        <w:rPr>
          <w:rFonts w:hint="cs"/>
          <w:sz w:val="18"/>
          <w:szCs w:val="18"/>
          <w:cs/>
          <w:lang w:bidi="mr-IN"/>
        </w:rPr>
        <w:t xml:space="preserve">9) </w:t>
      </w:r>
      <w:r w:rsidRPr="00307B3E">
        <w:rPr>
          <w:sz w:val="18"/>
          <w:szCs w:val="18"/>
        </w:rPr>
        <w:t>Pondicherry University, Pondicherry, India</w:t>
      </w:r>
      <w:r>
        <w:rPr>
          <w:rFonts w:hint="cs"/>
          <w:sz w:val="23"/>
          <w:szCs w:val="23"/>
          <w:cs/>
          <w:lang w:bidi="mr-IN"/>
        </w:rPr>
        <w:t>.</w:t>
      </w:r>
      <w:r w:rsidRPr="00307B3E">
        <w:rPr>
          <w:rFonts w:hint="cs"/>
          <w:sz w:val="18"/>
          <w:szCs w:val="18"/>
          <w:cs/>
          <w:lang w:bidi="mr-IN"/>
        </w:rPr>
        <w:t>89</w:t>
      </w:r>
    </w:p>
    <w:p w:rsidR="00307B3E" w:rsidRPr="00307B3E" w:rsidRDefault="00307B3E" w:rsidP="00307B3E">
      <w:pPr>
        <w:pStyle w:val="Default"/>
        <w:rPr>
          <w:rFonts w:cs="Mangal"/>
          <w:sz w:val="18"/>
          <w:szCs w:val="16"/>
          <w:cs/>
          <w:lang w:bidi="mr-I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C3860"/>
    <w:multiLevelType w:val="hybridMultilevel"/>
    <w:tmpl w:val="B508A904"/>
    <w:lvl w:ilvl="0" w:tplc="057821D0">
      <w:numFmt w:val="bullet"/>
      <w:lvlText w:val="•"/>
      <w:lvlJc w:val="left"/>
      <w:pPr>
        <w:ind w:left="720" w:hanging="360"/>
      </w:pPr>
      <w:rPr>
        <w:rFonts w:ascii="Calibri" w:eastAsiaTheme="minorEastAsia" w:hAnsi="Calibri"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D2A91"/>
    <w:multiLevelType w:val="hybridMultilevel"/>
    <w:tmpl w:val="3BD01D02"/>
    <w:lvl w:ilvl="0" w:tplc="04090001">
      <w:start w:val="1"/>
      <w:numFmt w:val="bullet"/>
      <w:lvlText w:val=""/>
      <w:lvlJc w:val="left"/>
      <w:pPr>
        <w:ind w:left="720" w:hanging="360"/>
      </w:pPr>
      <w:rPr>
        <w:rFonts w:ascii="Symbol" w:hAnsi="Symbol" w:hint="default"/>
      </w:rPr>
    </w:lvl>
    <w:lvl w:ilvl="1" w:tplc="160623D6">
      <w:numFmt w:val="bullet"/>
      <w:lvlText w:val="•"/>
      <w:lvlJc w:val="left"/>
      <w:pPr>
        <w:ind w:left="1440" w:hanging="360"/>
      </w:pPr>
      <w:rPr>
        <w:rFonts w:ascii="Calibri" w:eastAsiaTheme="minorEastAsia" w:hAnsi="Calibri" w:cs="Mang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useFELayout/>
  </w:compat>
  <w:rsids>
    <w:rsidRoot w:val="009E4DD9"/>
    <w:rsid w:val="00013B8B"/>
    <w:rsid w:val="00052154"/>
    <w:rsid w:val="000D7542"/>
    <w:rsid w:val="000F110E"/>
    <w:rsid w:val="001031AF"/>
    <w:rsid w:val="00175E71"/>
    <w:rsid w:val="001F29E6"/>
    <w:rsid w:val="00227603"/>
    <w:rsid w:val="00281158"/>
    <w:rsid w:val="002E73D6"/>
    <w:rsid w:val="00307B3E"/>
    <w:rsid w:val="00316E6F"/>
    <w:rsid w:val="003436AB"/>
    <w:rsid w:val="003544BE"/>
    <w:rsid w:val="003907DB"/>
    <w:rsid w:val="003F6408"/>
    <w:rsid w:val="003F6605"/>
    <w:rsid w:val="00446419"/>
    <w:rsid w:val="00462142"/>
    <w:rsid w:val="00463680"/>
    <w:rsid w:val="004E56AA"/>
    <w:rsid w:val="005263B9"/>
    <w:rsid w:val="0054663C"/>
    <w:rsid w:val="00551930"/>
    <w:rsid w:val="00583C3F"/>
    <w:rsid w:val="006F66CD"/>
    <w:rsid w:val="00772C83"/>
    <w:rsid w:val="007732F4"/>
    <w:rsid w:val="0078437D"/>
    <w:rsid w:val="00797E29"/>
    <w:rsid w:val="007C02C2"/>
    <w:rsid w:val="00801CB6"/>
    <w:rsid w:val="00825E72"/>
    <w:rsid w:val="00863A30"/>
    <w:rsid w:val="008A2C08"/>
    <w:rsid w:val="008D478C"/>
    <w:rsid w:val="009D2F70"/>
    <w:rsid w:val="009E4DD9"/>
    <w:rsid w:val="009F2A39"/>
    <w:rsid w:val="00A36C71"/>
    <w:rsid w:val="00A461F9"/>
    <w:rsid w:val="00A94D9B"/>
    <w:rsid w:val="00AB657A"/>
    <w:rsid w:val="00B67F1E"/>
    <w:rsid w:val="00C4417A"/>
    <w:rsid w:val="00C60810"/>
    <w:rsid w:val="00C76DAD"/>
    <w:rsid w:val="00E5246B"/>
    <w:rsid w:val="00F84A5D"/>
    <w:rsid w:val="00F903B0"/>
    <w:rsid w:val="00F9274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7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D478C"/>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13B8B"/>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013B8B"/>
    <w:rPr>
      <w:sz w:val="20"/>
      <w:szCs w:val="18"/>
    </w:rPr>
  </w:style>
  <w:style w:type="character" w:styleId="FootnoteReference">
    <w:name w:val="footnote reference"/>
    <w:basedOn w:val="DefaultParagraphFont"/>
    <w:uiPriority w:val="99"/>
    <w:semiHidden/>
    <w:unhideWhenUsed/>
    <w:rsid w:val="00013B8B"/>
    <w:rPr>
      <w:vertAlign w:val="superscript"/>
    </w:rPr>
  </w:style>
  <w:style w:type="paragraph" w:styleId="ListParagraph">
    <w:name w:val="List Paragraph"/>
    <w:basedOn w:val="Normal"/>
    <w:uiPriority w:val="34"/>
    <w:qFormat/>
    <w:rsid w:val="005263B9"/>
    <w:pPr>
      <w:ind w:left="720"/>
      <w:contextualSpacing/>
    </w:pPr>
  </w:style>
  <w:style w:type="character" w:styleId="Hyperlink">
    <w:name w:val="Hyperlink"/>
    <w:basedOn w:val="DefaultParagraphFont"/>
    <w:uiPriority w:val="99"/>
    <w:unhideWhenUsed/>
    <w:rsid w:val="00825E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A8631-2ACD-4A5B-B751-913F01A8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RC</cp:lastModifiedBy>
  <cp:revision>4</cp:revision>
  <dcterms:created xsi:type="dcterms:W3CDTF">2024-02-11T08:23:00Z</dcterms:created>
  <dcterms:modified xsi:type="dcterms:W3CDTF">2024-02-11T10:21:00Z</dcterms:modified>
</cp:coreProperties>
</file>