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722" w:rsidRPr="00B04E57" w:rsidRDefault="00420722" w:rsidP="00B04E57">
      <w:pPr>
        <w:spacing w:line="360" w:lineRule="auto"/>
        <w:jc w:val="center"/>
        <w:rPr>
          <w:b/>
          <w:sz w:val="40"/>
          <w:szCs w:val="40"/>
        </w:rPr>
      </w:pPr>
      <w:r w:rsidRPr="00B04E57">
        <w:rPr>
          <w:b/>
          <w:sz w:val="40"/>
          <w:szCs w:val="40"/>
        </w:rPr>
        <w:t xml:space="preserve">An Analytical Exploration of </w:t>
      </w:r>
      <w:r w:rsidR="00F7723D" w:rsidRPr="00B04E57">
        <w:rPr>
          <w:b/>
          <w:sz w:val="40"/>
          <w:szCs w:val="40"/>
        </w:rPr>
        <w:t>Simulated I</w:t>
      </w:r>
      <w:r w:rsidRPr="00B04E57">
        <w:rPr>
          <w:b/>
          <w:sz w:val="40"/>
          <w:szCs w:val="40"/>
        </w:rPr>
        <w:t>ntelligence Based Approach</w:t>
      </w:r>
      <w:r w:rsidR="00F7723D" w:rsidRPr="00B04E57">
        <w:rPr>
          <w:b/>
          <w:sz w:val="40"/>
          <w:szCs w:val="40"/>
        </w:rPr>
        <w:t xml:space="preserve"> in G</w:t>
      </w:r>
      <w:r w:rsidRPr="00B04E57">
        <w:rPr>
          <w:b/>
          <w:sz w:val="40"/>
          <w:szCs w:val="40"/>
        </w:rPr>
        <w:t>lobal Prospects</w:t>
      </w:r>
    </w:p>
    <w:p w:rsidR="00142526" w:rsidRPr="00142526" w:rsidRDefault="00142526" w:rsidP="0026068E">
      <w:pPr>
        <w:spacing w:after="0" w:line="240" w:lineRule="auto"/>
        <w:jc w:val="center"/>
        <w:rPr>
          <w:b/>
          <w:sz w:val="24"/>
          <w:szCs w:val="24"/>
        </w:rPr>
      </w:pPr>
      <w:r w:rsidRPr="00142526">
        <w:rPr>
          <w:b/>
          <w:sz w:val="32"/>
          <w:vertAlign w:val="superscript"/>
        </w:rPr>
        <w:t>1</w:t>
      </w:r>
      <w:r w:rsidR="009A47C0">
        <w:rPr>
          <w:b/>
          <w:sz w:val="32"/>
        </w:rPr>
        <w:t xml:space="preserve">Dr. </w:t>
      </w:r>
      <w:proofErr w:type="spellStart"/>
      <w:r w:rsidR="009A47C0">
        <w:rPr>
          <w:b/>
          <w:sz w:val="32"/>
        </w:rPr>
        <w:t>Vaibhav</w:t>
      </w:r>
      <w:proofErr w:type="spellEnd"/>
      <w:r w:rsidR="009A47C0">
        <w:rPr>
          <w:b/>
          <w:sz w:val="32"/>
        </w:rPr>
        <w:t xml:space="preserve"> Sharma</w:t>
      </w:r>
      <w:r>
        <w:rPr>
          <w:b/>
          <w:sz w:val="32"/>
        </w:rPr>
        <w:t xml:space="preserve">, </w:t>
      </w:r>
      <w:r w:rsidRPr="00142526">
        <w:rPr>
          <w:b/>
          <w:sz w:val="32"/>
          <w:vertAlign w:val="superscript"/>
        </w:rPr>
        <w:t>2</w:t>
      </w:r>
      <w:r>
        <w:rPr>
          <w:b/>
          <w:sz w:val="32"/>
        </w:rPr>
        <w:t>Dr</w:t>
      </w:r>
      <w:r w:rsidR="0026068E">
        <w:rPr>
          <w:b/>
          <w:sz w:val="32"/>
        </w:rPr>
        <w:t>.</w:t>
      </w:r>
      <w:r>
        <w:rPr>
          <w:b/>
          <w:sz w:val="32"/>
        </w:rPr>
        <w:t xml:space="preserve"> </w:t>
      </w:r>
      <w:proofErr w:type="spellStart"/>
      <w:r>
        <w:rPr>
          <w:b/>
          <w:sz w:val="32"/>
        </w:rPr>
        <w:t>Vandana</w:t>
      </w:r>
      <w:proofErr w:type="spellEnd"/>
      <w:r>
        <w:rPr>
          <w:b/>
          <w:sz w:val="32"/>
        </w:rPr>
        <w:t xml:space="preserve"> Vijay</w:t>
      </w:r>
      <w:r w:rsidR="0026068E">
        <w:rPr>
          <w:b/>
          <w:sz w:val="32"/>
        </w:rPr>
        <w:t xml:space="preserve">, </w:t>
      </w:r>
      <w:r w:rsidR="0026068E">
        <w:rPr>
          <w:b/>
          <w:sz w:val="24"/>
          <w:szCs w:val="24"/>
          <w:vertAlign w:val="superscript"/>
        </w:rPr>
        <w:t>3</w:t>
      </w:r>
      <w:r w:rsidR="0026068E">
        <w:rPr>
          <w:b/>
          <w:sz w:val="32"/>
        </w:rPr>
        <w:t xml:space="preserve">Dr. </w:t>
      </w:r>
      <w:proofErr w:type="spellStart"/>
      <w:r w:rsidR="0026068E">
        <w:rPr>
          <w:b/>
          <w:sz w:val="32"/>
        </w:rPr>
        <w:t>Vandana</w:t>
      </w:r>
      <w:proofErr w:type="spellEnd"/>
      <w:r w:rsidR="0026068E">
        <w:rPr>
          <w:b/>
          <w:sz w:val="32"/>
        </w:rPr>
        <w:t xml:space="preserve"> </w:t>
      </w:r>
      <w:proofErr w:type="spellStart"/>
      <w:r w:rsidR="0026068E">
        <w:rPr>
          <w:b/>
          <w:sz w:val="32"/>
        </w:rPr>
        <w:t>Srivastava</w:t>
      </w:r>
      <w:proofErr w:type="spellEnd"/>
      <w:r w:rsidR="0026068E">
        <w:rPr>
          <w:b/>
          <w:sz w:val="32"/>
        </w:rPr>
        <w:t xml:space="preserve">                  </w:t>
      </w:r>
      <w:r w:rsidR="0026068E">
        <w:rPr>
          <w:b/>
          <w:sz w:val="24"/>
          <w:szCs w:val="24"/>
          <w:vertAlign w:val="superscript"/>
        </w:rPr>
        <w:t>*</w:t>
      </w:r>
      <w:r w:rsidRPr="00142526">
        <w:rPr>
          <w:b/>
          <w:sz w:val="24"/>
          <w:szCs w:val="24"/>
        </w:rPr>
        <w:t xml:space="preserve">Assistant Professor, S </w:t>
      </w:r>
      <w:proofErr w:type="spellStart"/>
      <w:r w:rsidRPr="00142526">
        <w:rPr>
          <w:b/>
          <w:sz w:val="24"/>
          <w:szCs w:val="24"/>
        </w:rPr>
        <w:t>S</w:t>
      </w:r>
      <w:proofErr w:type="spellEnd"/>
      <w:r w:rsidRPr="00142526">
        <w:rPr>
          <w:b/>
          <w:sz w:val="24"/>
          <w:szCs w:val="24"/>
        </w:rPr>
        <w:t xml:space="preserve"> Jain </w:t>
      </w:r>
      <w:proofErr w:type="spellStart"/>
      <w:r w:rsidRPr="00142526">
        <w:rPr>
          <w:b/>
          <w:sz w:val="24"/>
          <w:szCs w:val="24"/>
        </w:rPr>
        <w:t>Subodh</w:t>
      </w:r>
      <w:proofErr w:type="spellEnd"/>
      <w:r w:rsidRPr="00142526">
        <w:rPr>
          <w:b/>
          <w:sz w:val="24"/>
          <w:szCs w:val="24"/>
        </w:rPr>
        <w:t xml:space="preserve"> P G College, Jaipur</w:t>
      </w:r>
    </w:p>
    <w:p w:rsidR="00284E9C" w:rsidRPr="0026068E" w:rsidRDefault="00B04E57" w:rsidP="0026068E">
      <w:pPr>
        <w:spacing w:after="0" w:line="240" w:lineRule="auto"/>
        <w:jc w:val="center"/>
        <w:rPr>
          <w:b/>
          <w:sz w:val="20"/>
          <w:szCs w:val="20"/>
        </w:rPr>
      </w:pPr>
      <w:hyperlink r:id="rId6" w:history="1">
        <w:r w:rsidR="00284E9C" w:rsidRPr="0026068E">
          <w:rPr>
            <w:rStyle w:val="Hyperlink"/>
            <w:b/>
            <w:sz w:val="20"/>
            <w:szCs w:val="20"/>
            <w:vertAlign w:val="superscript"/>
          </w:rPr>
          <w:t>1</w:t>
        </w:r>
        <w:r w:rsidR="00284E9C" w:rsidRPr="0026068E">
          <w:rPr>
            <w:rStyle w:val="Hyperlink"/>
            <w:b/>
            <w:sz w:val="20"/>
            <w:szCs w:val="20"/>
          </w:rPr>
          <w:t>tammavaibhav@gmail.com</w:t>
        </w:r>
      </w:hyperlink>
    </w:p>
    <w:p w:rsidR="00284E9C" w:rsidRPr="0026068E" w:rsidRDefault="00B04E57" w:rsidP="0026068E">
      <w:pPr>
        <w:spacing w:after="0" w:line="240" w:lineRule="auto"/>
        <w:jc w:val="center"/>
        <w:rPr>
          <w:rStyle w:val="Hyperlink"/>
          <w:b/>
          <w:sz w:val="20"/>
          <w:szCs w:val="20"/>
        </w:rPr>
      </w:pPr>
      <w:hyperlink r:id="rId7" w:history="1">
        <w:r w:rsidR="00284E9C" w:rsidRPr="0026068E">
          <w:rPr>
            <w:rStyle w:val="Hyperlink"/>
            <w:b/>
            <w:sz w:val="20"/>
            <w:szCs w:val="20"/>
            <w:vertAlign w:val="superscript"/>
          </w:rPr>
          <w:t>2</w:t>
        </w:r>
        <w:r w:rsidR="00284E9C" w:rsidRPr="0026068E">
          <w:rPr>
            <w:rStyle w:val="Hyperlink"/>
            <w:b/>
            <w:sz w:val="20"/>
            <w:szCs w:val="20"/>
          </w:rPr>
          <w:t>vandanavijay161978@gmail.com</w:t>
        </w:r>
      </w:hyperlink>
    </w:p>
    <w:p w:rsidR="0026068E" w:rsidRPr="0026068E" w:rsidRDefault="0026068E" w:rsidP="0026068E">
      <w:pPr>
        <w:spacing w:after="0" w:line="240" w:lineRule="auto"/>
        <w:jc w:val="center"/>
        <w:rPr>
          <w:b/>
          <w:sz w:val="20"/>
          <w:szCs w:val="20"/>
        </w:rPr>
      </w:pPr>
      <w:r w:rsidRPr="0026068E">
        <w:rPr>
          <w:rStyle w:val="Hyperlink"/>
          <w:b/>
          <w:sz w:val="20"/>
          <w:szCs w:val="20"/>
          <w:vertAlign w:val="superscript"/>
        </w:rPr>
        <w:t>3</w:t>
      </w:r>
      <w:r w:rsidRPr="0026068E">
        <w:rPr>
          <w:rStyle w:val="Hyperlink"/>
          <w:b/>
          <w:sz w:val="20"/>
          <w:szCs w:val="20"/>
        </w:rPr>
        <w:t>svandana94@gmail.com</w:t>
      </w:r>
    </w:p>
    <w:p w:rsidR="004D4B9E" w:rsidRPr="004D4B9E" w:rsidRDefault="004D4B9E" w:rsidP="00576D50">
      <w:pPr>
        <w:spacing w:before="100" w:beforeAutospacing="1" w:after="100" w:afterAutospacing="1" w:line="360" w:lineRule="auto"/>
        <w:jc w:val="both"/>
        <w:outlineLvl w:val="1"/>
        <w:rPr>
          <w:rFonts w:ascii="Georgia" w:eastAsia="Times New Roman" w:hAnsi="Georgia" w:cs="Times New Roman"/>
          <w:b/>
          <w:bCs/>
          <w:color w:val="1F1F1F"/>
          <w:sz w:val="36"/>
          <w:szCs w:val="36"/>
          <w:lang w:eastAsia="en-IN"/>
        </w:rPr>
      </w:pPr>
      <w:r w:rsidRPr="004D4B9E">
        <w:rPr>
          <w:rFonts w:ascii="Georgia" w:eastAsia="Times New Roman" w:hAnsi="Georgia" w:cs="Times New Roman"/>
          <w:b/>
          <w:bCs/>
          <w:color w:val="1F1F1F"/>
          <w:sz w:val="36"/>
          <w:szCs w:val="36"/>
          <w:lang w:eastAsia="en-IN"/>
        </w:rPr>
        <w:t>Abstract</w:t>
      </w:r>
    </w:p>
    <w:p w:rsidR="0026068E" w:rsidRDefault="00781E03" w:rsidP="00576D50">
      <w:pPr>
        <w:spacing w:line="360" w:lineRule="auto"/>
        <w:jc w:val="both"/>
      </w:pPr>
      <w:r w:rsidRPr="00781E03">
        <w:t xml:space="preserve">It is the science and planning of making quick machines, especially shrewd PC programs. It is associated with the relative </w:t>
      </w:r>
      <w:r w:rsidR="00517B21" w:rsidRPr="00781E03">
        <w:t>endeavour</w:t>
      </w:r>
      <w:r w:rsidRPr="00781E03">
        <w:t xml:space="preserve"> of using laptops to get a handle on human knowledge, yet man-made reasoning doesn't have to confine itself to methods that are normally perceivable. </w:t>
      </w:r>
      <w:r w:rsidR="0026068E" w:rsidRPr="0026068E">
        <w:t xml:space="preserve">Hence, in this paper, we aim to infer the intellectual development of AI and ML in finance research, adopting </w:t>
      </w:r>
      <w:proofErr w:type="gramStart"/>
      <w:r w:rsidR="0026068E" w:rsidRPr="0026068E">
        <w:t>a  scoping</w:t>
      </w:r>
      <w:proofErr w:type="gramEnd"/>
      <w:r w:rsidR="0026068E" w:rsidRPr="0026068E">
        <w:t xml:space="preserve"> review combined with an embedded review to pursue and scrutinize the services of these concepts.</w:t>
      </w:r>
      <w:r w:rsidR="0026068E">
        <w:t xml:space="preserve"> </w:t>
      </w:r>
    </w:p>
    <w:p w:rsidR="006724C6" w:rsidRDefault="00781E03" w:rsidP="00576D50">
      <w:pPr>
        <w:spacing w:line="360" w:lineRule="auto"/>
        <w:jc w:val="both"/>
      </w:pPr>
      <w:r w:rsidRPr="00781E03">
        <w:t xml:space="preserve">While no consensual significance of Mechanized thinking (mimicked knowledge) exists, recreated insight is widely depicted as the examination of computations that consider understanding, reason and movement. </w:t>
      </w:r>
      <w:proofErr w:type="gramStart"/>
      <w:r w:rsidRPr="00781E03">
        <w:t>Today, how much data that is delivered, by individuals and machines, far overwhelms individuals' ability to hold, unravel, and go with complex decisions considering that data.</w:t>
      </w:r>
      <w:proofErr w:type="gramEnd"/>
      <w:r w:rsidRPr="00781E03">
        <w:t xml:space="preserve"> </w:t>
      </w:r>
      <w:bookmarkStart w:id="0" w:name="_GoBack"/>
      <w:bookmarkEnd w:id="0"/>
      <w:r w:rsidRPr="00781E03">
        <w:t xml:space="preserve">This paper investigates components of man-made thinking, show, implications of computerized reasoning, history, applications, advancement and achievements. The field of simulated intelligence (ML) is satisfactorily energetic that it is at this point stretching out at an </w:t>
      </w:r>
      <w:proofErr w:type="gramStart"/>
      <w:r w:rsidRPr="00781E03">
        <w:t>accelerating</w:t>
      </w:r>
      <w:proofErr w:type="gramEnd"/>
      <w:r w:rsidRPr="00781E03">
        <w:t xml:space="preserve"> pace, lying at the intersection of programming and experiences, and at the focal point of modernized thinking (man-made consciousness) and data science. Late progression in ML has been driven both by the improvement of new learning computations speculation, and by the persistent shoot in the availability of huge proportion of data (habitually implied as "enormous data") and negligible cost estimation. The gathering of ML-based approaches can be tracked down all through science, advancement and industry, inciting more confirmation based powerful across various foundations, including clinical benefits, biomedicine, creating, guidance, financial illustrating, </w:t>
      </w:r>
      <w:proofErr w:type="gramStart"/>
      <w:r w:rsidRPr="00781E03">
        <w:t>data</w:t>
      </w:r>
      <w:proofErr w:type="gramEnd"/>
      <w:r w:rsidRPr="00781E03">
        <w:t xml:space="preserve"> organization, policing, and advancing. As a rule, we entrust that this work will help with getting a handle on the geo examples of ML moves close and their congruity in various real spaces, as well as go about as a sort of viewpoint point for both academic local area and industry specialists, particularly from a specific, moral and managerial point of view.</w:t>
      </w:r>
    </w:p>
    <w:p w:rsidR="004D4B9E" w:rsidRPr="004D4B9E" w:rsidRDefault="004D4B9E" w:rsidP="00576D50">
      <w:pPr>
        <w:spacing w:before="240" w:after="100" w:afterAutospacing="1" w:line="360" w:lineRule="auto"/>
        <w:outlineLvl w:val="1"/>
        <w:rPr>
          <w:rFonts w:ascii="Georgia" w:eastAsia="Times New Roman" w:hAnsi="Georgia" w:cs="Times New Roman"/>
          <w:b/>
          <w:bCs/>
          <w:color w:val="1F1F1F"/>
          <w:sz w:val="36"/>
          <w:szCs w:val="36"/>
          <w:lang w:eastAsia="en-IN"/>
        </w:rPr>
      </w:pPr>
      <w:r w:rsidRPr="004D4B9E">
        <w:rPr>
          <w:rFonts w:ascii="Georgia" w:eastAsia="Times New Roman" w:hAnsi="Georgia" w:cs="Times New Roman"/>
          <w:b/>
          <w:bCs/>
          <w:color w:val="1F1F1F"/>
          <w:sz w:val="36"/>
          <w:szCs w:val="36"/>
          <w:lang w:eastAsia="en-IN"/>
        </w:rPr>
        <w:t>Keywords</w:t>
      </w:r>
      <w:r w:rsidR="005F70E2">
        <w:rPr>
          <w:rFonts w:ascii="Georgia" w:eastAsia="Times New Roman" w:hAnsi="Georgia" w:cs="Times New Roman"/>
          <w:b/>
          <w:bCs/>
          <w:color w:val="1F1F1F"/>
          <w:sz w:val="36"/>
          <w:szCs w:val="36"/>
          <w:lang w:eastAsia="en-IN"/>
        </w:rPr>
        <w:t>:</w:t>
      </w:r>
    </w:p>
    <w:p w:rsidR="00781E03" w:rsidRDefault="00781E03" w:rsidP="00576D50">
      <w:pPr>
        <w:spacing w:before="100" w:beforeAutospacing="1" w:after="100" w:afterAutospacing="1" w:line="360" w:lineRule="auto"/>
        <w:outlineLvl w:val="1"/>
      </w:pPr>
      <w:r w:rsidRPr="00781E03">
        <w:t>Artificial intelligence</w:t>
      </w:r>
      <w:r w:rsidR="00517B21" w:rsidRPr="00781E03">
        <w:t xml:space="preserve">, </w:t>
      </w:r>
      <w:r w:rsidR="00517B21">
        <w:t>Man</w:t>
      </w:r>
      <w:r w:rsidRPr="00781E03">
        <w:t>-made thinking</w:t>
      </w:r>
      <w:r w:rsidR="0026068E" w:rsidRPr="00781E03">
        <w:t xml:space="preserve">, </w:t>
      </w:r>
      <w:r w:rsidR="0026068E">
        <w:t>Investigation</w:t>
      </w:r>
      <w:r w:rsidRPr="00781E03">
        <w:t xml:space="preserve"> designs</w:t>
      </w:r>
      <w:r w:rsidR="0026068E" w:rsidRPr="00781E03">
        <w:t xml:space="preserve">, </w:t>
      </w:r>
      <w:proofErr w:type="gramStart"/>
      <w:r w:rsidR="0026068E">
        <w:t>Remedial</w:t>
      </w:r>
      <w:r w:rsidRPr="00781E03">
        <w:t xml:space="preserve"> </w:t>
      </w:r>
      <w:r>
        <w:t xml:space="preserve"> </w:t>
      </w:r>
      <w:r w:rsidRPr="00781E03">
        <w:t>administrations</w:t>
      </w:r>
      <w:proofErr w:type="gramEnd"/>
      <w:r w:rsidRPr="00781E03">
        <w:t>, Data organization.</w:t>
      </w:r>
    </w:p>
    <w:p w:rsidR="004D4B9E" w:rsidRPr="004D4B9E" w:rsidRDefault="004D4B9E" w:rsidP="00576D50">
      <w:pPr>
        <w:spacing w:before="100" w:beforeAutospacing="1" w:after="100" w:afterAutospacing="1" w:line="360" w:lineRule="auto"/>
        <w:outlineLvl w:val="1"/>
        <w:rPr>
          <w:rFonts w:ascii="Georgia" w:eastAsia="Times New Roman" w:hAnsi="Georgia" w:cs="Times New Roman"/>
          <w:b/>
          <w:bCs/>
          <w:color w:val="1F1F1F"/>
          <w:sz w:val="36"/>
          <w:szCs w:val="36"/>
          <w:lang w:eastAsia="en-IN"/>
        </w:rPr>
      </w:pPr>
      <w:r w:rsidRPr="004D4B9E">
        <w:rPr>
          <w:rFonts w:ascii="Georgia" w:eastAsia="Times New Roman" w:hAnsi="Georgia" w:cs="Times New Roman"/>
          <w:b/>
          <w:bCs/>
          <w:color w:val="1F1F1F"/>
          <w:sz w:val="36"/>
          <w:szCs w:val="36"/>
          <w:lang w:eastAsia="en-IN"/>
        </w:rPr>
        <w:lastRenderedPageBreak/>
        <w:t>1. Introduction</w:t>
      </w:r>
    </w:p>
    <w:p w:rsidR="00781E03" w:rsidRDefault="00781E03" w:rsidP="00576D50">
      <w:pPr>
        <w:spacing w:before="100" w:beforeAutospacing="1" w:after="100" w:afterAutospacing="1" w:line="360" w:lineRule="auto"/>
        <w:jc w:val="both"/>
        <w:outlineLvl w:val="1"/>
      </w:pPr>
      <w:r w:rsidRPr="00781E03">
        <w:t>These days, we are ceaselessly encompassed by data. Everything around us is related with a data source (i.e., phones, virtual diversion, modified publicizing, talk and facial affirmation, self-driving vehicles, genome sequencing, energy-capable designs, PC wise games, language understanding), and all that in our lives is painstakingly recorded . Man-made intellectual prowess (recreated knowledge), and explicitly, simulated intelligence (ML), have progressed shockingly recently as key instruments to splendidly separate such data and to cultivate the relating genuine applications. For instance, ML has emerged as the procedure for choice for making sensible programming for PC vision, talk affirmation, and language. On the other hand, it is similarly a reality that a couple of openings have been settled. For instance, until two or three years earlier, research on PC based knowledge was for the most part isolated into mechanical concerns (related with innate sciences and planning) and social concerns (related with humanistic systems and humanities). These two strands were finally related, which is a huge perspective that has finally been crushed since this development can't be moved nearer as a fair-minded thing and can't be separated from the social things. Without a doubt, as declared "to all the more probable grasp man-made reasoning and ML development in the setting in which it works, the association of these two concerns ought to be reflected in re-enacted knowledge and ML research" . As well as, to make truly alright systems, it is likewise essential that the social thought is given to the human-man-made reasoning cooperation, as such to additionally foster rationale, straightforwardness, and the dull boxed to their arranged clients.</w:t>
      </w:r>
    </w:p>
    <w:p w:rsidR="00781E03" w:rsidRDefault="00781E03" w:rsidP="00576D50">
      <w:pPr>
        <w:spacing w:before="100" w:beforeAutospacing="1" w:after="100" w:afterAutospacing="1" w:line="360" w:lineRule="auto"/>
        <w:jc w:val="both"/>
        <w:outlineLvl w:val="1"/>
      </w:pPr>
    </w:p>
    <w:p w:rsidR="004D4B9E" w:rsidRPr="00576D50" w:rsidRDefault="004D4B9E" w:rsidP="00576D50">
      <w:pPr>
        <w:spacing w:line="360" w:lineRule="auto"/>
        <w:jc w:val="both"/>
        <w:rPr>
          <w:b/>
          <w:sz w:val="36"/>
        </w:rPr>
      </w:pPr>
      <w:r w:rsidRPr="00576D50">
        <w:rPr>
          <w:b/>
          <w:sz w:val="36"/>
        </w:rPr>
        <w:t>2. Types of machine learning techniques</w:t>
      </w:r>
    </w:p>
    <w:p w:rsidR="00781E03" w:rsidRDefault="00781E03" w:rsidP="00576D50">
      <w:pPr>
        <w:spacing w:line="360" w:lineRule="auto"/>
        <w:jc w:val="both"/>
      </w:pPr>
      <w:r>
        <w:t>ML incorporates the new development and sending of computations that, rather than being changed to name explicit outcomes (specifically exercises) considering express commitments from the environment, take apart the data and its properties, and conclude the movement by using real gadgets. For the most part, ML estimations are dynamic and improve or "learn" as extra data.</w:t>
      </w:r>
    </w:p>
    <w:p w:rsidR="00781E03" w:rsidRPr="00576D50" w:rsidRDefault="00781E03" w:rsidP="00576D50">
      <w:pPr>
        <w:spacing w:line="360" w:lineRule="auto"/>
        <w:jc w:val="both"/>
        <w:rPr>
          <w:b/>
          <w:sz w:val="28"/>
        </w:rPr>
      </w:pPr>
      <w:r w:rsidRPr="00576D50">
        <w:rPr>
          <w:b/>
          <w:sz w:val="28"/>
        </w:rPr>
        <w:t>2.1. Coordinated learning</w:t>
      </w:r>
    </w:p>
    <w:p w:rsidR="00781E03" w:rsidRDefault="00781E03" w:rsidP="00576D50">
      <w:pPr>
        <w:spacing w:line="360" w:lineRule="auto"/>
        <w:jc w:val="both"/>
      </w:pPr>
      <w:r>
        <w:t xml:space="preserve">Guided learning relies upon ML endeavours to acquire capability with a capacity that maps a commitment to an outcome considering test input-yield matches. Consequently, this developing experience relies upon differentiating the decided outcome and expected yield, in other words, learning implies enlisting the screw up and changing the misstep for achieving the ordinary outcome. Cases of such estimations integrate Guiltless Bayes plan, straight and key backslide, Support Vector Machines (SVMs) (Table 1). Occasions of applied oversaw learning are customized answering of moving toward messages (accommodating in case of tremendous </w:t>
      </w:r>
      <w:r>
        <w:lastRenderedPageBreak/>
        <w:t xml:space="preserve">associations), or face affirmation which is significant as wellbeing endeavours at an ATM, perception locales, shut circuit cameras, policing, and picture marking in one individual to the next correspondence objections like Facebook. The makers gathered a component vector as illustrative of seizure or non-seizure development using an Assist Vector </w:t>
      </w:r>
      <w:proofErr w:type="gramStart"/>
      <w:r>
        <w:t>With</w:t>
      </w:r>
      <w:proofErr w:type="gramEnd"/>
      <w:r>
        <w:t xml:space="preserve"> machining (SVM). Since the seizure and non-seizure classes are oftentimes not straight separable, they delivered non-direct decision limits using a RBF part.</w:t>
      </w:r>
    </w:p>
    <w:p w:rsidR="00781E03" w:rsidRPr="00576D50" w:rsidRDefault="00781E03" w:rsidP="00576D50">
      <w:pPr>
        <w:spacing w:line="360" w:lineRule="auto"/>
        <w:jc w:val="both"/>
        <w:rPr>
          <w:b/>
          <w:sz w:val="28"/>
        </w:rPr>
      </w:pPr>
      <w:r w:rsidRPr="00576D50">
        <w:rPr>
          <w:b/>
          <w:sz w:val="28"/>
        </w:rPr>
        <w:t>2.2. Solo learning</w:t>
      </w:r>
    </w:p>
    <w:p w:rsidR="00781E03" w:rsidRDefault="00781E03" w:rsidP="00576D50">
      <w:pPr>
        <w:spacing w:line="360" w:lineRule="auto"/>
        <w:jc w:val="both"/>
      </w:pPr>
      <w:r>
        <w:t>Solo learning separates unlabelled datasets without human impedance. In performance learning, the estimation in a perfect world separates the models into different classes in view of the components of the readiness data alone, without relating marks. The independent computations are k-infers gathering, head part assessment, and auto encoders. Bayesian associations, mind trees, and winding reason ability (RBF) networks are used for the assessment of these datasets.</w:t>
      </w:r>
    </w:p>
    <w:p w:rsidR="00781E03" w:rsidRPr="00576D50" w:rsidRDefault="00781E03" w:rsidP="00576D50">
      <w:pPr>
        <w:spacing w:line="360" w:lineRule="auto"/>
        <w:jc w:val="both"/>
        <w:rPr>
          <w:b/>
          <w:sz w:val="28"/>
        </w:rPr>
      </w:pPr>
      <w:r w:rsidRPr="00576D50">
        <w:rPr>
          <w:b/>
          <w:sz w:val="28"/>
        </w:rPr>
        <w:t>2.3. Semi-managed learning</w:t>
      </w:r>
    </w:p>
    <w:p w:rsidR="00781E03" w:rsidRDefault="00781E03" w:rsidP="00576D50">
      <w:pPr>
        <w:spacing w:line="360" w:lineRule="auto"/>
        <w:jc w:val="both"/>
      </w:pPr>
      <w:r>
        <w:t>Semi-coordinated learning can be described as a hybridization of the recently referenced managed and independent strategies, as it uses both named and unlabelled data. A conclusive target of a semi-controlled learning model is to give a superior outcome to assumption than that conveyed using the noticeable data alone from the model. Such a strategy is for the most part used in machine understanding, deception acknowledgment, naming data, and message gathering.</w:t>
      </w:r>
    </w:p>
    <w:p w:rsidR="00781E03" w:rsidRPr="00576D50" w:rsidRDefault="00781E03" w:rsidP="00576D50">
      <w:pPr>
        <w:spacing w:line="360" w:lineRule="auto"/>
        <w:jc w:val="both"/>
        <w:rPr>
          <w:b/>
          <w:sz w:val="28"/>
        </w:rPr>
      </w:pPr>
      <w:r w:rsidRPr="00576D50">
        <w:rPr>
          <w:b/>
          <w:sz w:val="28"/>
        </w:rPr>
        <w:t>2.4. Support learning</w:t>
      </w:r>
    </w:p>
    <w:p w:rsidR="00781E03" w:rsidRPr="00781E03" w:rsidRDefault="00781E03" w:rsidP="00576D50">
      <w:pPr>
        <w:spacing w:line="360" w:lineRule="auto"/>
        <w:jc w:val="both"/>
      </w:pPr>
      <w:r w:rsidRPr="00781E03">
        <w:t xml:space="preserve">Support learning lies on a gathering of computations that customarily work sequentially to thus evaluate the best lead in a particular environment to deal with its capability, i.e., an environment driven approach. At each step, </w:t>
      </w:r>
      <w:proofErr w:type="gramStart"/>
      <w:r w:rsidRPr="00781E03">
        <w:t>a help</w:t>
      </w:r>
      <w:proofErr w:type="gramEnd"/>
      <w:r w:rsidRPr="00781E03">
        <w:t xml:space="preserve"> estimation, in like manner implied as "subject matter expert", acts and predicts the features at a future step in light of over a wide range of time features, and an award or discipline is consigned in view of the conjecture. Along these lines, it is a necessary resource for getting ready </w:t>
      </w:r>
      <w:proofErr w:type="spellStart"/>
      <w:r w:rsidRPr="00781E03">
        <w:t>reenacted</w:t>
      </w:r>
      <w:proofErr w:type="spellEnd"/>
      <w:r w:rsidRPr="00781E03">
        <w:t xml:space="preserve"> insight models that could work on the practical efficiency of refined systems, as mechanical innovation, free driving </w:t>
      </w:r>
      <w:proofErr w:type="spellStart"/>
      <w:r w:rsidRPr="00781E03">
        <w:t>endeavors</w:t>
      </w:r>
      <w:proofErr w:type="spellEnd"/>
      <w:r w:rsidRPr="00781E03">
        <w:t>, collecting, and supply chains. The help estimations are TD (lambda) with capacity surmise, incline brief qualification learning, and least-squares strategy. A phenomenal outline of a utilization of developed learning is the computation that can subsequently create the reasonable strain and optimal heading for a provided cutting guidance of either a laparoscopic trained professional or an electronic cutting instrument. Additionally, various papers have proposed the help learning for self-driving vehicles, where support computations help to heading smoothing out, development orchestrating, dynamic ways, and controller upgrade.</w:t>
      </w:r>
    </w:p>
    <w:p w:rsidR="00781E03" w:rsidRPr="00576D50" w:rsidRDefault="00781E03" w:rsidP="00576D50">
      <w:pPr>
        <w:spacing w:line="360" w:lineRule="auto"/>
        <w:jc w:val="both"/>
        <w:rPr>
          <w:b/>
          <w:sz w:val="28"/>
        </w:rPr>
      </w:pPr>
      <w:r w:rsidRPr="00576D50">
        <w:rPr>
          <w:b/>
          <w:sz w:val="28"/>
        </w:rPr>
        <w:t>2.5. Joined learning</w:t>
      </w:r>
    </w:p>
    <w:p w:rsidR="00781E03" w:rsidRPr="00781E03" w:rsidRDefault="00781E03" w:rsidP="00576D50">
      <w:pPr>
        <w:spacing w:line="360" w:lineRule="auto"/>
        <w:jc w:val="both"/>
      </w:pPr>
      <w:r w:rsidRPr="00781E03">
        <w:lastRenderedPageBreak/>
        <w:t xml:space="preserve">Google proposed consolidated learning ML models considering instructive files that are appropriated across different devices while preventing data spillage. Google incited up such joined instruments as a convincing solution for license data to be shared without compromising client insurance and security (Yang et al., 2019). Joined learning (generally called helpful learning) is the ML methodology that licenses to set up a computation utilizing decentralized contraptions or servers that hold data, without sharing them, likewise settling fundamental issues, for instance, data insurance, data security, data access opportunities and induction to heterogeneous data. This sort of ML approach can be isolated into brought together, decentralized and heterogeneous learning. In concentrated joined learning methodologies, a central server is liable for managing the different steps for the computations used and sorting out the all-partaking </w:t>
      </w:r>
      <w:proofErr w:type="spellStart"/>
      <w:r w:rsidRPr="00781E03">
        <w:t>center</w:t>
      </w:r>
      <w:proofErr w:type="spellEnd"/>
      <w:r w:rsidRPr="00781E03">
        <w:t xml:space="preserve"> points in the developing experience. Furthermore, the central server is responsible for picking the </w:t>
      </w:r>
      <w:proofErr w:type="spellStart"/>
      <w:r w:rsidRPr="00781E03">
        <w:t>center</w:t>
      </w:r>
      <w:proofErr w:type="spellEnd"/>
      <w:r w:rsidRPr="00781E03">
        <w:t xml:space="preserve"> points around the beginning of the cycle and storing up the got model updates. In decentralized bound together learning methods, </w:t>
      </w:r>
      <w:proofErr w:type="spellStart"/>
      <w:r w:rsidRPr="00781E03">
        <w:t>centers</w:t>
      </w:r>
      <w:proofErr w:type="spellEnd"/>
      <w:r w:rsidRPr="00781E03">
        <w:t xml:space="preserve"> can arrange themselves to achieve the overall model. This strategy licenses overcoming the issue of consolidated approaches since the </w:t>
      </w:r>
      <w:proofErr w:type="spellStart"/>
      <w:r w:rsidRPr="00781E03">
        <w:t>centers</w:t>
      </w:r>
      <w:proofErr w:type="spellEnd"/>
      <w:r w:rsidRPr="00781E03">
        <w:t xml:space="preserve"> can exchange model updates without the coordination of a central server. Since a rising number of usage spaces incorporate a tremendous plan of heterogeneous clients (i.e., PDAs and </w:t>
      </w:r>
      <w:proofErr w:type="spellStart"/>
      <w:r w:rsidRPr="00781E03">
        <w:t>IoT</w:t>
      </w:r>
      <w:proofErr w:type="spellEnd"/>
      <w:r w:rsidRPr="00781E03">
        <w:t xml:space="preserve"> contraptions), lately, a heterogeneous consolidated learning structure (to be explicit </w:t>
      </w:r>
      <w:proofErr w:type="spellStart"/>
      <w:r w:rsidRPr="00781E03">
        <w:t>HeteroFL</w:t>
      </w:r>
      <w:proofErr w:type="spellEnd"/>
      <w:r w:rsidRPr="00781E03">
        <w:t>) was made to address heterogeneous clients outfitted with entirely unexpected estimation and correspondence limits (</w:t>
      </w:r>
      <w:proofErr w:type="spellStart"/>
      <w:r w:rsidRPr="00781E03">
        <w:t>Diao</w:t>
      </w:r>
      <w:proofErr w:type="spellEnd"/>
      <w:r w:rsidRPr="00781E03">
        <w:t xml:space="preserve"> et al., 2020).</w:t>
      </w:r>
    </w:p>
    <w:p w:rsidR="00986896" w:rsidRPr="00986896" w:rsidRDefault="00986896" w:rsidP="00576D50">
      <w:pPr>
        <w:spacing w:line="360" w:lineRule="auto"/>
        <w:jc w:val="both"/>
        <w:rPr>
          <w:b/>
          <w:sz w:val="28"/>
        </w:rPr>
      </w:pPr>
      <w:r w:rsidRPr="00986896">
        <w:rPr>
          <w:b/>
          <w:sz w:val="28"/>
        </w:rPr>
        <w:t>3. Overall example: man-made knowledge versus ML</w:t>
      </w:r>
    </w:p>
    <w:p w:rsidR="00986896" w:rsidRPr="00986896" w:rsidRDefault="00986896" w:rsidP="00576D50">
      <w:pPr>
        <w:spacing w:line="360" w:lineRule="auto"/>
        <w:jc w:val="both"/>
        <w:rPr>
          <w:sz w:val="24"/>
          <w:szCs w:val="24"/>
        </w:rPr>
      </w:pPr>
      <w:r w:rsidRPr="00986896">
        <w:rPr>
          <w:sz w:val="24"/>
          <w:szCs w:val="24"/>
        </w:rPr>
        <w:t>The result of such spread of ML assessment could be credited to a couple of components: ML is by and large used across many fields, including drug, creating, tutoring, tasks, money related, cultivating, nanotechnology, as well as the improvement of new learning estimations speculation, the ceaseless impact of "enormous data" and insignificant cost computation. One observable model is the lack of human life if a recreated knowledge clinical computation turns out gravely, or the public security is sabotaged, if an enemy deals with disinformation to a strategic man-made reasoning system, as are basic challenges for relationship, from reputational mischief and pay disasters to regulatory payoff, criminal assessment, and diminished public trust.</w:t>
      </w:r>
    </w:p>
    <w:p w:rsidR="00986896" w:rsidRPr="00986896" w:rsidRDefault="00986896" w:rsidP="00576D50">
      <w:pPr>
        <w:spacing w:line="360" w:lineRule="auto"/>
        <w:jc w:val="both"/>
        <w:rPr>
          <w:b/>
          <w:sz w:val="28"/>
        </w:rPr>
      </w:pPr>
      <w:r w:rsidRPr="00986896">
        <w:rPr>
          <w:b/>
          <w:sz w:val="28"/>
        </w:rPr>
        <w:t>3.1. Clinical field</w:t>
      </w:r>
    </w:p>
    <w:p w:rsidR="00986896" w:rsidRPr="005508A8" w:rsidRDefault="005508A8" w:rsidP="00576D50">
      <w:pPr>
        <w:spacing w:line="360" w:lineRule="auto"/>
        <w:jc w:val="both"/>
        <w:rPr>
          <w:sz w:val="24"/>
          <w:szCs w:val="24"/>
        </w:rPr>
      </w:pPr>
      <w:r>
        <w:rPr>
          <w:b/>
          <w:sz w:val="28"/>
        </w:rPr>
        <w:t xml:space="preserve"> </w:t>
      </w:r>
      <w:r w:rsidR="00986896" w:rsidRPr="005508A8">
        <w:rPr>
          <w:sz w:val="24"/>
          <w:szCs w:val="24"/>
        </w:rPr>
        <w:t xml:space="preserve">ML-based PC decision genuinely strong organizations have been seen as used in dangerous development the board, cautious interventions, cardiovascular sickness therapy, pandemic estimate, and drug divulgence, as they might potentially perform complex </w:t>
      </w:r>
      <w:proofErr w:type="spellStart"/>
      <w:r w:rsidR="00986896" w:rsidRPr="005508A8">
        <w:rPr>
          <w:sz w:val="24"/>
          <w:szCs w:val="24"/>
        </w:rPr>
        <w:t>endeavors</w:t>
      </w:r>
      <w:proofErr w:type="spellEnd"/>
      <w:r w:rsidR="00986896" w:rsidRPr="005508A8">
        <w:rPr>
          <w:sz w:val="24"/>
          <w:szCs w:val="24"/>
        </w:rPr>
        <w:t xml:space="preserve"> that are correct now consigned to specialists to chip away at the logical accuracy, increase the cycle efficiency, as needs be dealing with clinical work process, diminishing human resource costs, and further creating therapy </w:t>
      </w:r>
      <w:r w:rsidR="00986896" w:rsidRPr="005508A8">
        <w:rPr>
          <w:sz w:val="24"/>
          <w:szCs w:val="24"/>
        </w:rPr>
        <w:lastRenderedPageBreak/>
        <w:t>choices In this application field, the essential ML research strategies are SVMs, Bayesian associations, cerebrum trees, and extended premise capacity (RBF) associations, gathering, backslide, clustering, and head part assessment (PCA).</w:t>
      </w:r>
    </w:p>
    <w:p w:rsidR="00986896" w:rsidRPr="00986896" w:rsidRDefault="00986896" w:rsidP="00576D50">
      <w:pPr>
        <w:spacing w:line="360" w:lineRule="auto"/>
        <w:jc w:val="both"/>
        <w:rPr>
          <w:b/>
          <w:sz w:val="28"/>
        </w:rPr>
      </w:pPr>
    </w:p>
    <w:p w:rsidR="00986896" w:rsidRPr="00986896" w:rsidRDefault="00986896" w:rsidP="00576D50">
      <w:pPr>
        <w:spacing w:line="360" w:lineRule="auto"/>
        <w:jc w:val="both"/>
        <w:rPr>
          <w:b/>
          <w:sz w:val="28"/>
        </w:rPr>
      </w:pPr>
      <w:r w:rsidRPr="00986896">
        <w:rPr>
          <w:b/>
          <w:sz w:val="28"/>
        </w:rPr>
        <w:t>3.2. Money related field</w:t>
      </w:r>
    </w:p>
    <w:p w:rsidR="00986896" w:rsidRPr="005508A8" w:rsidRDefault="00986896" w:rsidP="00576D50">
      <w:pPr>
        <w:spacing w:line="360" w:lineRule="auto"/>
        <w:jc w:val="both"/>
        <w:rPr>
          <w:sz w:val="24"/>
          <w:szCs w:val="24"/>
        </w:rPr>
      </w:pPr>
      <w:r w:rsidRPr="005508A8">
        <w:rPr>
          <w:sz w:val="24"/>
          <w:szCs w:val="24"/>
        </w:rPr>
        <w:t>Thought in regards to organization, security association, normal opportunities, and safeguarded advancement is similarly rapidly creating. In this field, placing assets into ML offers huge benefits, as it might conceivably help relationship with working beneficially, regulate costs, and seek after profound progression in decision quality.</w:t>
      </w:r>
    </w:p>
    <w:p w:rsidR="005508A8" w:rsidRPr="005508A8" w:rsidRDefault="00986896" w:rsidP="00576D50">
      <w:pPr>
        <w:spacing w:line="360" w:lineRule="auto"/>
        <w:jc w:val="both"/>
        <w:rPr>
          <w:sz w:val="24"/>
          <w:szCs w:val="24"/>
        </w:rPr>
      </w:pPr>
      <w:r w:rsidRPr="005508A8">
        <w:rPr>
          <w:sz w:val="24"/>
          <w:szCs w:val="24"/>
        </w:rPr>
        <w:t xml:space="preserve">The </w:t>
      </w:r>
      <w:proofErr w:type="gramStart"/>
      <w:r w:rsidRPr="005508A8">
        <w:rPr>
          <w:sz w:val="24"/>
          <w:szCs w:val="24"/>
        </w:rPr>
        <w:t>investigation was coordinated by a working get-together made from legitimate researchers, PC scientists, and social specialists on a stream use of man-made knowledge and ML progresses in the administrative field and recognize</w:t>
      </w:r>
      <w:proofErr w:type="gramEnd"/>
      <w:r w:rsidRPr="005508A8">
        <w:rPr>
          <w:sz w:val="24"/>
          <w:szCs w:val="24"/>
        </w:rPr>
        <w:t xml:space="preserve"> possible lines of progress. According to the report, mimicked insight and ML promise to have an impact on the way how government associations approach their obligations, whether or not they need to go up against insurance and security issues, closeness with legacy systems and propelling position, as well as the </w:t>
      </w:r>
      <w:r w:rsidR="00576D50" w:rsidRPr="005508A8">
        <w:rPr>
          <w:sz w:val="24"/>
          <w:szCs w:val="24"/>
        </w:rPr>
        <w:t>well-conceived</w:t>
      </w:r>
      <w:r w:rsidRPr="005508A8">
        <w:rPr>
          <w:sz w:val="24"/>
          <w:szCs w:val="24"/>
        </w:rPr>
        <w:t xml:space="preserve"> plan of estimations and UIs, and the </w:t>
      </w:r>
      <w:r w:rsidR="00576D50" w:rsidRPr="005508A8">
        <w:rPr>
          <w:sz w:val="24"/>
          <w:szCs w:val="24"/>
        </w:rPr>
        <w:t>cut-off</w:t>
      </w:r>
      <w:r w:rsidRPr="005508A8">
        <w:rPr>
          <w:sz w:val="24"/>
          <w:szCs w:val="24"/>
        </w:rPr>
        <w:t xml:space="preserve"> points between open exercises and private obtaining. Overall, the makers point out </w:t>
      </w:r>
      <w:proofErr w:type="gramStart"/>
      <w:r w:rsidRPr="005508A8">
        <w:rPr>
          <w:sz w:val="24"/>
          <w:szCs w:val="24"/>
        </w:rPr>
        <w:t>that speedy headways</w:t>
      </w:r>
      <w:proofErr w:type="gramEnd"/>
      <w:r w:rsidRPr="005508A8">
        <w:rPr>
          <w:sz w:val="24"/>
          <w:szCs w:val="24"/>
        </w:rPr>
        <w:t xml:space="preserve"> in PC based knowledge and ML might potentially reduce the cost of focus organization capacities, further foster decision quality, and </w:t>
      </w:r>
      <w:r w:rsidR="00576D50" w:rsidRPr="005508A8">
        <w:rPr>
          <w:sz w:val="24"/>
          <w:szCs w:val="24"/>
        </w:rPr>
        <w:t>deliver</w:t>
      </w:r>
      <w:r w:rsidRPr="005508A8">
        <w:rPr>
          <w:sz w:val="24"/>
          <w:szCs w:val="24"/>
        </w:rPr>
        <w:t xml:space="preserve"> the power of administrative data, subsequently making government execution more useful and strong.</w:t>
      </w:r>
    </w:p>
    <w:p w:rsidR="00576D50" w:rsidRPr="00576D50" w:rsidRDefault="00576D50" w:rsidP="00576D50">
      <w:pPr>
        <w:spacing w:after="0" w:line="360" w:lineRule="auto"/>
        <w:rPr>
          <w:b/>
          <w:sz w:val="28"/>
        </w:rPr>
      </w:pPr>
      <w:r w:rsidRPr="00576D50">
        <w:rPr>
          <w:b/>
          <w:sz w:val="28"/>
        </w:rPr>
        <w:t>3.3. Network security field</w:t>
      </w:r>
    </w:p>
    <w:p w:rsidR="00576D50" w:rsidRPr="00576D50" w:rsidRDefault="00576D50" w:rsidP="00576D50">
      <w:pPr>
        <w:spacing w:after="0" w:line="360" w:lineRule="auto"/>
        <w:jc w:val="both"/>
        <w:rPr>
          <w:sz w:val="24"/>
          <w:szCs w:val="24"/>
        </w:rPr>
      </w:pPr>
      <w:r w:rsidRPr="00576D50">
        <w:rPr>
          <w:sz w:val="24"/>
          <w:szCs w:val="24"/>
        </w:rPr>
        <w:t>Network security is another highly controversial issue that is getting goliath thought in light of the creating reliance on the Trap of Things. Consequently, to determine this issue, different researchers are making ML strategies to gather network wellbeing models important for distinguishing and shielding data, with irrelevant human mediation. distinguishing computerized interferences by first requesting security features considering their importance, and subsequently developing a tree-based summarized interference recognizable proof model considering picked critical characteristics .that is the very thing the makers showed "</w:t>
      </w:r>
      <w:proofErr w:type="spellStart"/>
      <w:r w:rsidRPr="00576D50">
        <w:rPr>
          <w:sz w:val="24"/>
          <w:szCs w:val="24"/>
        </w:rPr>
        <w:t>IntruDTree</w:t>
      </w:r>
      <w:proofErr w:type="spellEnd"/>
      <w:r w:rsidRPr="00576D50">
        <w:rPr>
          <w:sz w:val="24"/>
          <w:szCs w:val="24"/>
        </w:rPr>
        <w:t>" is strong to the extent that gauge precision by coordinating an extent of tests on network wellbeing datasets, in this way restricting the security issues and diminishing the computational cost and time.</w:t>
      </w:r>
    </w:p>
    <w:p w:rsidR="00576D50" w:rsidRPr="00576D50" w:rsidRDefault="00576D50" w:rsidP="00576D50">
      <w:pPr>
        <w:spacing w:after="0" w:line="360" w:lineRule="auto"/>
        <w:rPr>
          <w:b/>
          <w:sz w:val="28"/>
        </w:rPr>
      </w:pPr>
      <w:r w:rsidRPr="00576D50">
        <w:rPr>
          <w:b/>
          <w:sz w:val="28"/>
        </w:rPr>
        <w:t>3.4. Nanotechnology field</w:t>
      </w:r>
    </w:p>
    <w:p w:rsidR="00576D50" w:rsidRPr="00576D50" w:rsidRDefault="00576D50" w:rsidP="00576D50">
      <w:pPr>
        <w:spacing w:after="0" w:line="360" w:lineRule="auto"/>
        <w:jc w:val="both"/>
        <w:rPr>
          <w:sz w:val="24"/>
          <w:szCs w:val="24"/>
        </w:rPr>
      </w:pPr>
      <w:r w:rsidRPr="00576D50">
        <w:rPr>
          <w:sz w:val="24"/>
          <w:szCs w:val="24"/>
        </w:rPr>
        <w:lastRenderedPageBreak/>
        <w:t>ML estimation considering the guidelines of headway for sub-nuclear propagations to self-gather nanomaterial’s with client portrayed properties. To allow a concentrated examination of oneself social affair direct open to this class of model, the authors conveyed the between particle potential and time-subordinate party show as conflicting abilities, encoded by mind associations, and updated through ground-breaking techniques. The makers showed that this formative system empowering headway toward modernized materials revelation or "mix by plan", which is a troublesome issue that requires basic human data and trial and error.</w:t>
      </w:r>
    </w:p>
    <w:p w:rsidR="00576D50" w:rsidRPr="00576D50" w:rsidRDefault="00576D50" w:rsidP="00576D50">
      <w:pPr>
        <w:spacing w:after="0" w:line="360" w:lineRule="auto"/>
        <w:rPr>
          <w:b/>
          <w:sz w:val="28"/>
        </w:rPr>
      </w:pPr>
      <w:r w:rsidRPr="00576D50">
        <w:rPr>
          <w:b/>
          <w:sz w:val="28"/>
        </w:rPr>
        <w:t>3.5. Agribusiness field</w:t>
      </w:r>
    </w:p>
    <w:p w:rsidR="00576D50" w:rsidRPr="00576D50" w:rsidRDefault="00576D50" w:rsidP="00576D50">
      <w:pPr>
        <w:spacing w:after="0" w:line="360" w:lineRule="auto"/>
        <w:jc w:val="both"/>
        <w:rPr>
          <w:sz w:val="24"/>
          <w:szCs w:val="24"/>
        </w:rPr>
      </w:pPr>
      <w:r w:rsidRPr="00576D50">
        <w:rPr>
          <w:sz w:val="24"/>
          <w:szCs w:val="24"/>
        </w:rPr>
        <w:t xml:space="preserve">ML strategies are in like manner obtaining new entryways cultivating creation systems, and the coherent assessment associated with this area is extending emphatically. ML estimations in farm the board systems give keen urging and information on crop the chiefs, yield conjecture, the distinctive evidence of possible ailments and weed species, animals the board and government help, water and soil the board, the level of soil sogginess, developing and gathering dates, and the </w:t>
      </w:r>
      <w:proofErr w:type="spellStart"/>
      <w:r w:rsidRPr="00576D50">
        <w:rPr>
          <w:sz w:val="24"/>
          <w:szCs w:val="24"/>
        </w:rPr>
        <w:t>phenostages</w:t>
      </w:r>
      <w:proofErr w:type="spellEnd"/>
      <w:r w:rsidRPr="00576D50">
        <w:rPr>
          <w:sz w:val="24"/>
          <w:szCs w:val="24"/>
        </w:rPr>
        <w:t xml:space="preserve"> of harvests.</w:t>
      </w:r>
    </w:p>
    <w:p w:rsidR="004D4B9E" w:rsidRDefault="00576D50" w:rsidP="00576D50">
      <w:pPr>
        <w:spacing w:after="0" w:line="360" w:lineRule="auto"/>
        <w:jc w:val="both"/>
        <w:rPr>
          <w:sz w:val="24"/>
          <w:szCs w:val="24"/>
        </w:rPr>
      </w:pPr>
      <w:r w:rsidRPr="00576D50">
        <w:rPr>
          <w:sz w:val="24"/>
          <w:szCs w:val="24"/>
        </w:rPr>
        <w:t>Such Developments are significant in the country region, as they help farmers with updating their errands, work on their harvests, and addition efficiency, even in the midst of challenges, for instance, natural change, over-improvement and defilement, in this way making a keen and prudent agro-advancement region, which prompts more exact and speedier route, and deals with the present green practices to deal with the creating overall people in the future as well.</w:t>
      </w:r>
    </w:p>
    <w:p w:rsidR="00576D50" w:rsidRPr="00576D50" w:rsidRDefault="00576D50" w:rsidP="00576D50">
      <w:pPr>
        <w:spacing w:after="0" w:line="360" w:lineRule="auto"/>
        <w:jc w:val="both"/>
        <w:rPr>
          <w:sz w:val="24"/>
          <w:szCs w:val="24"/>
        </w:rPr>
      </w:pPr>
    </w:p>
    <w:p w:rsidR="00576D50" w:rsidRPr="00576D50" w:rsidRDefault="00D30370" w:rsidP="00576D50">
      <w:pPr>
        <w:spacing w:line="360" w:lineRule="auto"/>
        <w:jc w:val="both"/>
        <w:rPr>
          <w:b/>
          <w:sz w:val="28"/>
        </w:rPr>
      </w:pPr>
      <w:r w:rsidRPr="00576D50">
        <w:rPr>
          <w:rFonts w:ascii="Times New Roman" w:eastAsia="Times New Roman" w:hAnsi="Times New Roman" w:cs="Times New Roman"/>
          <w:b/>
          <w:sz w:val="32"/>
          <w:szCs w:val="24"/>
          <w:lang w:eastAsia="en-IN"/>
        </w:rPr>
        <w:t xml:space="preserve">  </w:t>
      </w:r>
      <w:r w:rsidR="00576D50" w:rsidRPr="00576D50">
        <w:rPr>
          <w:b/>
          <w:sz w:val="28"/>
        </w:rPr>
        <w:t>4. Managerial point and troubles</w:t>
      </w:r>
    </w:p>
    <w:p w:rsidR="00576D50" w:rsidRPr="00576D50" w:rsidRDefault="00576D50" w:rsidP="00576D50">
      <w:pPr>
        <w:spacing w:line="360" w:lineRule="auto"/>
        <w:jc w:val="both"/>
        <w:rPr>
          <w:sz w:val="24"/>
        </w:rPr>
      </w:pPr>
      <w:r w:rsidRPr="00576D50">
        <w:rPr>
          <w:sz w:val="24"/>
        </w:rPr>
        <w:t>The possibility of ML and mimicked knowledge raises testing issues for guideline specialists who are advancing endeavour’s to approach the essential components of such circumstances, including "obscurity" (an external observer will in all likelihood not be able to recognize the potentially terrible characteristics of ML and recreated knowledge) and "predictability" (ML and man-made consciousness gain from "their experience" and, thus, their "lead" is conceivably capricious). Such unambiguous components make it particularly complex to spread out practical principles.</w:t>
      </w:r>
    </w:p>
    <w:p w:rsidR="004D4B9E" w:rsidRPr="00576D50" w:rsidRDefault="00576D50" w:rsidP="00576D50">
      <w:pPr>
        <w:spacing w:line="360" w:lineRule="auto"/>
        <w:jc w:val="both"/>
        <w:rPr>
          <w:rFonts w:ascii="Times New Roman" w:eastAsia="Times New Roman" w:hAnsi="Times New Roman" w:cs="Times New Roman"/>
          <w:szCs w:val="24"/>
          <w:lang w:eastAsia="en-IN"/>
        </w:rPr>
      </w:pPr>
      <w:r w:rsidRPr="00576D50">
        <w:rPr>
          <w:sz w:val="24"/>
        </w:rPr>
        <w:t xml:space="preserve">The challenges in giving a definition could be seen to go about as a delineation of the significance of the issues related with ML and computerized reasoning. Moreover, lawmakers will defy the issue of "obligation" concerning ML and PC based insight. Indeed, the recently referenced "dimness" and "predictability" make it hard to spread out who should be obligated for the damages achieved by ML or mimicked insight gadgets. As referred to over, their lead is conceivably surprising and, now and </w:t>
      </w:r>
      <w:r w:rsidRPr="00576D50">
        <w:rPr>
          <w:sz w:val="24"/>
        </w:rPr>
        <w:lastRenderedPageBreak/>
        <w:t xml:space="preserve">again, irrefutable. Also, the obligation issue should moreover be carefully tended to considering the way that ML and PC based insight mechanical assemblies could be applied concerning high-risk works out (e.g., self-driving vehicles, clinical/paramedical instruments, </w:t>
      </w:r>
      <w:proofErr w:type="spellStart"/>
      <w:r w:rsidRPr="00576D50">
        <w:rPr>
          <w:sz w:val="24"/>
        </w:rPr>
        <w:t>etc</w:t>
      </w:r>
      <w:proofErr w:type="spellEnd"/>
      <w:r w:rsidRPr="00576D50">
        <w:rPr>
          <w:sz w:val="24"/>
        </w:rPr>
        <w:t>) that could make critical damages last clients. By the day's end, the legal design should be good for guaranteeing that last clients are given a technique for compensating for any damages persevered. No matter what the way that each country has its own guidelines and game plans on commitment for hurts, these should probably be modified and acclimated to such unambiguous "things" that are prepared for self-learning. A couple of countries are dealing with this issue, and consequently different techniques could be taken (serious commitment or inadequacy based approach, which truly could deduce, as proposed by unambiguous specialists, a quick commitment of recreated insight and ML for hurts).</w:t>
      </w:r>
    </w:p>
    <w:p w:rsidR="004D4B9E" w:rsidRPr="004D4B9E" w:rsidRDefault="004D4B9E" w:rsidP="00576D50">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4D4B9E">
        <w:rPr>
          <w:rFonts w:ascii="Times New Roman" w:eastAsia="Times New Roman" w:hAnsi="Times New Roman" w:cs="Times New Roman"/>
          <w:b/>
          <w:bCs/>
          <w:sz w:val="36"/>
          <w:szCs w:val="36"/>
          <w:lang w:eastAsia="en-IN"/>
        </w:rPr>
        <w:t>5. Conclusion</w:t>
      </w:r>
    </w:p>
    <w:p w:rsidR="00576D50" w:rsidRPr="00576D50" w:rsidRDefault="00576D50" w:rsidP="00576D50">
      <w:pPr>
        <w:shd w:val="clear" w:color="auto" w:fill="FFFFFF"/>
        <w:spacing w:after="0" w:line="360" w:lineRule="auto"/>
        <w:jc w:val="both"/>
        <w:rPr>
          <w:sz w:val="24"/>
        </w:rPr>
      </w:pPr>
      <w:r w:rsidRPr="00576D50">
        <w:rPr>
          <w:sz w:val="24"/>
        </w:rPr>
        <w:t xml:space="preserve">In this paper, we have driven a layout of ML estimations for shrewd data assessment and applications. We have immediately inspected how various types of ML procedures can be used for making deals with various genuine issues, highlighting that a productive ML system depends upon both the data and the display of the learning computations. Till now we have inspected to bring everything together about Man-made thinking. We have inspected a piece of its guidelines, its applications, its achievements etc. The outrageous goal of foundations and scientists managing mimicked knowledge is to deal with larger piece of the issues or to achieve the endeavour’s which we individuals directly can't accomplish. It is undoubtedly that improvement in this field of programming will change. </w:t>
      </w:r>
      <w:proofErr w:type="gramStart"/>
      <w:r w:rsidRPr="00576D50">
        <w:rPr>
          <w:sz w:val="24"/>
        </w:rPr>
        <w:t>the</w:t>
      </w:r>
      <w:proofErr w:type="gramEnd"/>
      <w:r w:rsidRPr="00576D50">
        <w:rPr>
          <w:sz w:val="24"/>
        </w:rPr>
        <w:t xml:space="preserve"> absolute circumstance of the world Now it is the commitment of smooth layer of designers to encourage this field. Finally, we summarized and discussed the potential investigation open entryways and future headings in the ML district, as well as the managerial challenges to be stood up to.</w:t>
      </w:r>
    </w:p>
    <w:p w:rsidR="00576D50" w:rsidRPr="00576D50" w:rsidRDefault="00576D50" w:rsidP="00576D50">
      <w:pPr>
        <w:shd w:val="clear" w:color="auto" w:fill="FFFFFF"/>
        <w:spacing w:after="0" w:line="360" w:lineRule="auto"/>
        <w:jc w:val="both"/>
        <w:rPr>
          <w:sz w:val="24"/>
        </w:rPr>
      </w:pPr>
      <w:r w:rsidRPr="00576D50">
        <w:rPr>
          <w:sz w:val="24"/>
        </w:rPr>
        <w:t>Given the above assessments and investigation tries done in this field, we acknowledge that computer based intelligence based plans are opening up a promising course in general and can be used as a sort of viewpoint helper for different genuine applications in both short and long terms, notwithstanding the way that we really need to give close thought to the value and the leading group of the available data.</w:t>
      </w:r>
    </w:p>
    <w:p w:rsidR="00C6693B" w:rsidRPr="00576D50" w:rsidRDefault="00C6693B" w:rsidP="00576D50">
      <w:pPr>
        <w:shd w:val="clear" w:color="auto" w:fill="FFFFFF"/>
        <w:spacing w:after="0" w:line="360" w:lineRule="auto"/>
        <w:rPr>
          <w:rFonts w:ascii="Arial" w:eastAsia="Times New Roman" w:hAnsi="Arial" w:cs="Arial"/>
          <w:b/>
          <w:color w:val="222222"/>
          <w:sz w:val="24"/>
          <w:szCs w:val="24"/>
          <w:lang w:eastAsia="en-IN"/>
        </w:rPr>
      </w:pPr>
      <w:r w:rsidRPr="00576D50">
        <w:rPr>
          <w:rFonts w:ascii="Arial" w:eastAsia="Times New Roman" w:hAnsi="Arial" w:cs="Arial"/>
          <w:b/>
          <w:color w:val="222222"/>
          <w:sz w:val="24"/>
          <w:szCs w:val="24"/>
          <w:lang w:eastAsia="en-IN"/>
        </w:rPr>
        <w:t>References</w:t>
      </w:r>
    </w:p>
    <w:p w:rsidR="00553E9F" w:rsidRPr="00553E9F" w:rsidRDefault="00553E9F" w:rsidP="00576D50">
      <w:pPr>
        <w:pStyle w:val="ListParagraph"/>
        <w:numPr>
          <w:ilvl w:val="0"/>
          <w:numId w:val="6"/>
        </w:numPr>
        <w:shd w:val="clear" w:color="auto" w:fill="FFFFFF"/>
        <w:spacing w:after="0" w:line="360" w:lineRule="auto"/>
        <w:jc w:val="both"/>
        <w:rPr>
          <w:rFonts w:ascii="Arial" w:eastAsia="Times New Roman" w:hAnsi="Arial" w:cs="Arial"/>
          <w:color w:val="222222"/>
          <w:sz w:val="24"/>
          <w:szCs w:val="24"/>
          <w:lang w:eastAsia="en-IN"/>
        </w:rPr>
      </w:pPr>
      <w:r w:rsidRPr="00553E9F">
        <w:rPr>
          <w:rFonts w:ascii="Arial" w:hAnsi="Arial" w:cs="Arial"/>
          <w:color w:val="222222"/>
          <w:sz w:val="20"/>
          <w:szCs w:val="20"/>
          <w:shd w:val="clear" w:color="auto" w:fill="FFFFFF"/>
        </w:rPr>
        <w:t>Zhang, C., &amp; Lu, Y. (2021). Study on artificial intelligence: The state of the art and future prospects. </w:t>
      </w:r>
      <w:r w:rsidRPr="00553E9F">
        <w:rPr>
          <w:rFonts w:ascii="Arial" w:hAnsi="Arial" w:cs="Arial"/>
          <w:i/>
          <w:iCs/>
          <w:color w:val="222222"/>
          <w:sz w:val="20"/>
          <w:szCs w:val="20"/>
          <w:shd w:val="clear" w:color="auto" w:fill="FFFFFF"/>
        </w:rPr>
        <w:t>Journal of Industrial Information Integration</w:t>
      </w:r>
      <w:r w:rsidRPr="00553E9F">
        <w:rPr>
          <w:rFonts w:ascii="Arial" w:hAnsi="Arial" w:cs="Arial"/>
          <w:color w:val="222222"/>
          <w:sz w:val="20"/>
          <w:szCs w:val="20"/>
          <w:shd w:val="clear" w:color="auto" w:fill="FFFFFF"/>
        </w:rPr>
        <w:t>, </w:t>
      </w:r>
      <w:r w:rsidRPr="00553E9F">
        <w:rPr>
          <w:rFonts w:ascii="Arial" w:hAnsi="Arial" w:cs="Arial"/>
          <w:i/>
          <w:iCs/>
          <w:color w:val="222222"/>
          <w:sz w:val="20"/>
          <w:szCs w:val="20"/>
          <w:shd w:val="clear" w:color="auto" w:fill="FFFFFF"/>
        </w:rPr>
        <w:t>23</w:t>
      </w:r>
      <w:r w:rsidRPr="00553E9F">
        <w:rPr>
          <w:rFonts w:ascii="Arial" w:hAnsi="Arial" w:cs="Arial"/>
          <w:color w:val="222222"/>
          <w:sz w:val="20"/>
          <w:szCs w:val="20"/>
          <w:shd w:val="clear" w:color="auto" w:fill="FFFFFF"/>
        </w:rPr>
        <w:t>, 100224.</w:t>
      </w:r>
    </w:p>
    <w:p w:rsidR="00553E9F" w:rsidRPr="00553E9F" w:rsidRDefault="00553E9F" w:rsidP="00576D50">
      <w:pPr>
        <w:pStyle w:val="ListParagraph"/>
        <w:numPr>
          <w:ilvl w:val="0"/>
          <w:numId w:val="6"/>
        </w:numPr>
        <w:shd w:val="clear" w:color="auto" w:fill="FFFFFF"/>
        <w:spacing w:after="0" w:line="360" w:lineRule="auto"/>
        <w:jc w:val="both"/>
        <w:rPr>
          <w:rFonts w:ascii="Arial" w:eastAsia="Times New Roman" w:hAnsi="Arial" w:cs="Arial"/>
          <w:color w:val="222222"/>
          <w:sz w:val="24"/>
          <w:szCs w:val="24"/>
          <w:lang w:eastAsia="en-IN"/>
        </w:rPr>
      </w:pPr>
      <w:r>
        <w:rPr>
          <w:rFonts w:ascii="Arial" w:hAnsi="Arial" w:cs="Arial"/>
          <w:color w:val="222222"/>
          <w:sz w:val="20"/>
          <w:szCs w:val="20"/>
          <w:shd w:val="clear" w:color="auto" w:fill="FFFFFF"/>
        </w:rPr>
        <w:lastRenderedPageBreak/>
        <w:t xml:space="preserve">Jan, Z., </w:t>
      </w:r>
      <w:proofErr w:type="spellStart"/>
      <w:r>
        <w:rPr>
          <w:rFonts w:ascii="Arial" w:hAnsi="Arial" w:cs="Arial"/>
          <w:color w:val="222222"/>
          <w:sz w:val="20"/>
          <w:szCs w:val="20"/>
          <w:shd w:val="clear" w:color="auto" w:fill="FFFFFF"/>
        </w:rPr>
        <w:t>Ahamed</w:t>
      </w:r>
      <w:proofErr w:type="spellEnd"/>
      <w:r>
        <w:rPr>
          <w:rFonts w:ascii="Arial" w:hAnsi="Arial" w:cs="Arial"/>
          <w:color w:val="222222"/>
          <w:sz w:val="20"/>
          <w:szCs w:val="20"/>
          <w:shd w:val="clear" w:color="auto" w:fill="FFFFFF"/>
        </w:rPr>
        <w:t xml:space="preserve">, F., Mayer, W., Patel, N., Grossmann, G., </w:t>
      </w:r>
      <w:proofErr w:type="spellStart"/>
      <w:r>
        <w:rPr>
          <w:rFonts w:ascii="Arial" w:hAnsi="Arial" w:cs="Arial"/>
          <w:color w:val="222222"/>
          <w:sz w:val="20"/>
          <w:szCs w:val="20"/>
          <w:shd w:val="clear" w:color="auto" w:fill="FFFFFF"/>
        </w:rPr>
        <w:t>Stumptner</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Kuusk</w:t>
      </w:r>
      <w:proofErr w:type="spellEnd"/>
      <w:r>
        <w:rPr>
          <w:rFonts w:ascii="Arial" w:hAnsi="Arial" w:cs="Arial"/>
          <w:color w:val="222222"/>
          <w:sz w:val="20"/>
          <w:szCs w:val="20"/>
          <w:shd w:val="clear" w:color="auto" w:fill="FFFFFF"/>
        </w:rPr>
        <w:t>, A. (2023). Artificial intelligence for industry 4.0: Systematic review of applications, challenges, and opportunities. </w:t>
      </w:r>
      <w:r>
        <w:rPr>
          <w:rFonts w:ascii="Arial" w:hAnsi="Arial" w:cs="Arial"/>
          <w:i/>
          <w:iCs/>
          <w:color w:val="222222"/>
          <w:sz w:val="20"/>
          <w:szCs w:val="20"/>
          <w:shd w:val="clear" w:color="auto" w:fill="FFFFFF"/>
        </w:rPr>
        <w:t>Expert Systems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216</w:t>
      </w:r>
      <w:r>
        <w:rPr>
          <w:rFonts w:ascii="Arial" w:hAnsi="Arial" w:cs="Arial"/>
          <w:color w:val="222222"/>
          <w:sz w:val="20"/>
          <w:szCs w:val="20"/>
          <w:shd w:val="clear" w:color="auto" w:fill="FFFFFF"/>
        </w:rPr>
        <w:t>, 119456.</w:t>
      </w:r>
    </w:p>
    <w:p w:rsidR="00553E9F" w:rsidRPr="00553E9F" w:rsidRDefault="00553E9F" w:rsidP="00576D50">
      <w:pPr>
        <w:pStyle w:val="ListParagraph"/>
        <w:numPr>
          <w:ilvl w:val="0"/>
          <w:numId w:val="6"/>
        </w:numPr>
        <w:shd w:val="clear" w:color="auto" w:fill="FFFFFF"/>
        <w:spacing w:after="0" w:line="360" w:lineRule="auto"/>
        <w:jc w:val="both"/>
        <w:rPr>
          <w:rFonts w:ascii="Arial" w:eastAsia="Times New Roman" w:hAnsi="Arial" w:cs="Arial"/>
          <w:color w:val="222222"/>
          <w:sz w:val="24"/>
          <w:szCs w:val="24"/>
          <w:lang w:eastAsia="en-IN"/>
        </w:rPr>
      </w:pPr>
      <w:proofErr w:type="spellStart"/>
      <w:r>
        <w:rPr>
          <w:rFonts w:ascii="Arial" w:hAnsi="Arial" w:cs="Arial"/>
          <w:color w:val="222222"/>
          <w:sz w:val="20"/>
          <w:szCs w:val="20"/>
          <w:shd w:val="clear" w:color="auto" w:fill="FFFFFF"/>
        </w:rPr>
        <w:t>Bharadiya</w:t>
      </w:r>
      <w:proofErr w:type="spellEnd"/>
      <w:r>
        <w:rPr>
          <w:rFonts w:ascii="Arial" w:hAnsi="Arial" w:cs="Arial"/>
          <w:color w:val="222222"/>
          <w:sz w:val="20"/>
          <w:szCs w:val="20"/>
          <w:shd w:val="clear" w:color="auto" w:fill="FFFFFF"/>
        </w:rPr>
        <w:t>, J. P. (2023). A comparative study of business intelligence and artificial intelligence with big data analytics. </w:t>
      </w:r>
      <w:r>
        <w:rPr>
          <w:rFonts w:ascii="Arial" w:hAnsi="Arial" w:cs="Arial"/>
          <w:i/>
          <w:iCs/>
          <w:color w:val="222222"/>
          <w:sz w:val="20"/>
          <w:szCs w:val="20"/>
          <w:shd w:val="clear" w:color="auto" w:fill="FFFFFF"/>
        </w:rPr>
        <w:t>American Journal of Artificial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 24.</w:t>
      </w:r>
    </w:p>
    <w:p w:rsidR="00553E9F" w:rsidRPr="00553E9F" w:rsidRDefault="00C6693B" w:rsidP="00576D50">
      <w:pPr>
        <w:pStyle w:val="ListParagraph"/>
        <w:numPr>
          <w:ilvl w:val="0"/>
          <w:numId w:val="6"/>
        </w:numPr>
        <w:shd w:val="clear" w:color="auto" w:fill="FFFFFF"/>
        <w:spacing w:after="0" w:line="360" w:lineRule="auto"/>
        <w:jc w:val="both"/>
        <w:rPr>
          <w:rFonts w:ascii="Arial" w:eastAsia="Times New Roman" w:hAnsi="Arial" w:cs="Arial"/>
          <w:color w:val="222222"/>
          <w:sz w:val="24"/>
          <w:szCs w:val="24"/>
          <w:lang w:eastAsia="en-IN"/>
        </w:rPr>
      </w:pPr>
      <w:r w:rsidRPr="00553E9F">
        <w:rPr>
          <w:rFonts w:ascii="Arial" w:eastAsia="Times New Roman" w:hAnsi="Arial" w:cs="Arial"/>
          <w:color w:val="222222"/>
          <w:sz w:val="20"/>
          <w:szCs w:val="20"/>
          <w:lang w:eastAsia="en-IN"/>
        </w:rPr>
        <w:t xml:space="preserve">Vijay, V. (2019). Survey on Role of </w:t>
      </w:r>
      <w:proofErr w:type="spellStart"/>
      <w:r w:rsidRPr="00553E9F">
        <w:rPr>
          <w:rFonts w:ascii="Arial" w:eastAsia="Times New Roman" w:hAnsi="Arial" w:cs="Arial"/>
          <w:color w:val="222222"/>
          <w:sz w:val="20"/>
          <w:szCs w:val="20"/>
          <w:lang w:eastAsia="en-IN"/>
        </w:rPr>
        <w:t>Hadoop</w:t>
      </w:r>
      <w:proofErr w:type="spellEnd"/>
      <w:r w:rsidRPr="00553E9F">
        <w:rPr>
          <w:rFonts w:ascii="Arial" w:eastAsia="Times New Roman" w:hAnsi="Arial" w:cs="Arial"/>
          <w:color w:val="222222"/>
          <w:sz w:val="20"/>
          <w:szCs w:val="20"/>
          <w:lang w:eastAsia="en-IN"/>
        </w:rPr>
        <w:t xml:space="preserve"> </w:t>
      </w:r>
      <w:proofErr w:type="gramStart"/>
      <w:r w:rsidRPr="00553E9F">
        <w:rPr>
          <w:rFonts w:ascii="Arial" w:eastAsia="Times New Roman" w:hAnsi="Arial" w:cs="Arial"/>
          <w:color w:val="222222"/>
          <w:sz w:val="20"/>
          <w:szCs w:val="20"/>
          <w:lang w:eastAsia="en-IN"/>
        </w:rPr>
        <w:t>In</w:t>
      </w:r>
      <w:proofErr w:type="gramEnd"/>
      <w:r w:rsidRPr="00553E9F">
        <w:rPr>
          <w:rFonts w:ascii="Arial" w:eastAsia="Times New Roman" w:hAnsi="Arial" w:cs="Arial"/>
          <w:color w:val="222222"/>
          <w:sz w:val="20"/>
          <w:szCs w:val="20"/>
          <w:lang w:eastAsia="en-IN"/>
        </w:rPr>
        <w:t xml:space="preserve"> Cloud Computing Environment. </w:t>
      </w:r>
      <w:r w:rsidRPr="00553E9F">
        <w:rPr>
          <w:rFonts w:ascii="Arial" w:eastAsia="Times New Roman" w:hAnsi="Arial" w:cs="Arial"/>
          <w:i/>
          <w:iCs/>
          <w:color w:val="222222"/>
          <w:sz w:val="20"/>
          <w:szCs w:val="20"/>
          <w:lang w:eastAsia="en-IN"/>
        </w:rPr>
        <w:t>Journal of Emerging Technologies and Innovative Research ISSN, 2349</w:t>
      </w:r>
      <w:r w:rsidRPr="00553E9F">
        <w:rPr>
          <w:rFonts w:ascii="Arial" w:eastAsia="Times New Roman" w:hAnsi="Arial" w:cs="Arial"/>
          <w:color w:val="222222"/>
          <w:sz w:val="20"/>
          <w:szCs w:val="20"/>
          <w:lang w:eastAsia="en-IN"/>
        </w:rPr>
        <w:t>, </w:t>
      </w:r>
      <w:r w:rsidRPr="00553E9F">
        <w:rPr>
          <w:rFonts w:ascii="Arial" w:eastAsia="Times New Roman" w:hAnsi="Arial" w:cs="Arial"/>
          <w:i/>
          <w:iCs/>
          <w:color w:val="222222"/>
          <w:sz w:val="20"/>
          <w:szCs w:val="20"/>
          <w:lang w:eastAsia="en-IN"/>
        </w:rPr>
        <w:t>5162</w:t>
      </w:r>
      <w:r w:rsidRPr="00553E9F">
        <w:rPr>
          <w:rFonts w:ascii="Arial" w:eastAsia="Times New Roman" w:hAnsi="Arial" w:cs="Arial"/>
          <w:color w:val="222222"/>
          <w:sz w:val="20"/>
          <w:szCs w:val="20"/>
          <w:lang w:eastAsia="en-IN"/>
        </w:rPr>
        <w:t>.</w:t>
      </w:r>
    </w:p>
    <w:p w:rsidR="00553E9F" w:rsidRPr="00553E9F" w:rsidRDefault="00C6693B" w:rsidP="00576D50">
      <w:pPr>
        <w:pStyle w:val="ListParagraph"/>
        <w:numPr>
          <w:ilvl w:val="0"/>
          <w:numId w:val="6"/>
        </w:numPr>
        <w:shd w:val="clear" w:color="auto" w:fill="FFFFFF"/>
        <w:spacing w:after="0" w:line="360" w:lineRule="auto"/>
        <w:jc w:val="both"/>
        <w:rPr>
          <w:rFonts w:ascii="Arial" w:eastAsia="Times New Roman" w:hAnsi="Arial" w:cs="Arial"/>
          <w:color w:val="222222"/>
          <w:sz w:val="24"/>
          <w:szCs w:val="24"/>
          <w:lang w:eastAsia="en-IN"/>
        </w:rPr>
      </w:pPr>
      <w:r w:rsidRPr="00553E9F">
        <w:rPr>
          <w:rFonts w:ascii="Arial" w:eastAsia="Times New Roman" w:hAnsi="Arial" w:cs="Arial"/>
          <w:color w:val="222222"/>
          <w:sz w:val="20"/>
          <w:szCs w:val="20"/>
          <w:lang w:eastAsia="en-IN"/>
        </w:rPr>
        <w:t xml:space="preserve">Vijay, V., &amp; Nanda, R. (2021). Query caching technique over cloud-based </w:t>
      </w:r>
      <w:proofErr w:type="spellStart"/>
      <w:r w:rsidRPr="00553E9F">
        <w:rPr>
          <w:rFonts w:ascii="Arial" w:eastAsia="Times New Roman" w:hAnsi="Arial" w:cs="Arial"/>
          <w:color w:val="222222"/>
          <w:sz w:val="20"/>
          <w:szCs w:val="20"/>
          <w:lang w:eastAsia="en-IN"/>
        </w:rPr>
        <w:t>MapReduce</w:t>
      </w:r>
      <w:proofErr w:type="spellEnd"/>
      <w:r w:rsidRPr="00553E9F">
        <w:rPr>
          <w:rFonts w:ascii="Arial" w:eastAsia="Times New Roman" w:hAnsi="Arial" w:cs="Arial"/>
          <w:color w:val="222222"/>
          <w:sz w:val="20"/>
          <w:szCs w:val="20"/>
          <w:lang w:eastAsia="en-IN"/>
        </w:rPr>
        <w:t xml:space="preserve"> system: A survey. In </w:t>
      </w:r>
      <w:r w:rsidRPr="00553E9F">
        <w:rPr>
          <w:rFonts w:ascii="Arial" w:eastAsia="Times New Roman" w:hAnsi="Arial" w:cs="Arial"/>
          <w:i/>
          <w:iCs/>
          <w:color w:val="222222"/>
          <w:sz w:val="20"/>
          <w:szCs w:val="20"/>
          <w:lang w:eastAsia="en-IN"/>
        </w:rPr>
        <w:t>Rising Threats in Expert Applications and Solutions: Proceedings of FICR-TEAS 2020</w:t>
      </w:r>
      <w:r w:rsidRPr="00553E9F">
        <w:rPr>
          <w:rFonts w:ascii="Arial" w:eastAsia="Times New Roman" w:hAnsi="Arial" w:cs="Arial"/>
          <w:color w:val="222222"/>
          <w:sz w:val="20"/>
          <w:szCs w:val="20"/>
          <w:lang w:eastAsia="en-IN"/>
        </w:rPr>
        <w:t> (pp. 19-25). Springer Singapore.</w:t>
      </w:r>
      <w:r w:rsidR="00553E9F">
        <w:rPr>
          <w:rFonts w:ascii="Arial" w:eastAsia="Times New Roman" w:hAnsi="Arial" w:cs="Arial"/>
          <w:color w:val="222222"/>
          <w:sz w:val="20"/>
          <w:szCs w:val="20"/>
          <w:lang w:eastAsia="en-IN"/>
        </w:rPr>
        <w:t xml:space="preserve"> </w:t>
      </w:r>
    </w:p>
    <w:p w:rsidR="00553E9F" w:rsidRPr="00553E9F" w:rsidRDefault="00553E9F" w:rsidP="00576D50">
      <w:pPr>
        <w:pStyle w:val="ListParagraph"/>
        <w:numPr>
          <w:ilvl w:val="0"/>
          <w:numId w:val="6"/>
        </w:numPr>
        <w:shd w:val="clear" w:color="auto" w:fill="FFFFFF"/>
        <w:spacing w:after="0" w:line="360" w:lineRule="auto"/>
        <w:jc w:val="both"/>
        <w:rPr>
          <w:rFonts w:ascii="Arial" w:eastAsia="Times New Roman" w:hAnsi="Arial" w:cs="Arial"/>
          <w:color w:val="222222"/>
          <w:sz w:val="24"/>
          <w:szCs w:val="24"/>
          <w:lang w:eastAsia="en-IN"/>
        </w:rPr>
      </w:pPr>
      <w:r>
        <w:rPr>
          <w:rFonts w:ascii="Arial" w:hAnsi="Arial" w:cs="Arial"/>
          <w:color w:val="222222"/>
          <w:sz w:val="20"/>
          <w:szCs w:val="20"/>
          <w:shd w:val="clear" w:color="auto" w:fill="FFFFFF"/>
        </w:rPr>
        <w:t>Chen, L., Chen, P., &amp; Lin, Z. (2020). Artificial intelligence in education: A review. </w:t>
      </w:r>
      <w:proofErr w:type="spellStart"/>
      <w:r>
        <w:rPr>
          <w:rFonts w:ascii="Arial" w:hAnsi="Arial" w:cs="Arial"/>
          <w:i/>
          <w:iCs/>
          <w:color w:val="222222"/>
          <w:sz w:val="20"/>
          <w:szCs w:val="20"/>
          <w:shd w:val="clear" w:color="auto" w:fill="FFFFFF"/>
        </w:rPr>
        <w:t>Ieee</w:t>
      </w:r>
      <w:proofErr w:type="spellEnd"/>
      <w:r>
        <w:rPr>
          <w:rFonts w:ascii="Arial" w:hAnsi="Arial" w:cs="Arial"/>
          <w:i/>
          <w:iCs/>
          <w:color w:val="222222"/>
          <w:sz w:val="20"/>
          <w:szCs w:val="20"/>
          <w:shd w:val="clear" w:color="auto" w:fill="FFFFFF"/>
        </w:rPr>
        <w:t xml:space="preserv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 75264-75278.</w:t>
      </w:r>
    </w:p>
    <w:p w:rsidR="00553E9F" w:rsidRPr="00553E9F" w:rsidRDefault="00A90D0B" w:rsidP="00576D50">
      <w:pPr>
        <w:pStyle w:val="ListParagraph"/>
        <w:numPr>
          <w:ilvl w:val="0"/>
          <w:numId w:val="6"/>
        </w:numPr>
        <w:shd w:val="clear" w:color="auto" w:fill="FFFFFF"/>
        <w:spacing w:after="0" w:line="360" w:lineRule="auto"/>
        <w:jc w:val="both"/>
        <w:rPr>
          <w:rFonts w:ascii="Arial" w:eastAsia="Times New Roman" w:hAnsi="Arial" w:cs="Arial"/>
          <w:color w:val="222222"/>
          <w:sz w:val="24"/>
          <w:szCs w:val="24"/>
          <w:lang w:eastAsia="en-IN"/>
        </w:rPr>
      </w:pPr>
      <w:r w:rsidRPr="00553E9F">
        <w:rPr>
          <w:rFonts w:ascii="Arial" w:eastAsia="Times New Roman" w:hAnsi="Arial" w:cs="Arial"/>
          <w:color w:val="222222"/>
          <w:sz w:val="20"/>
          <w:szCs w:val="20"/>
          <w:lang w:eastAsia="en-IN"/>
        </w:rPr>
        <w:t>Sharma V. (2021). An Investigative Impression of Database Clustering Exploration in Resolution of Vibrant Database High-Tech Latitude, International Advanced Research Journal in Science, Engineering and Technology (IARJSET).</w:t>
      </w:r>
    </w:p>
    <w:p w:rsidR="00553E9F" w:rsidRPr="00553E9F" w:rsidRDefault="00C6693B" w:rsidP="00576D50">
      <w:pPr>
        <w:pStyle w:val="ListParagraph"/>
        <w:numPr>
          <w:ilvl w:val="0"/>
          <w:numId w:val="6"/>
        </w:numPr>
        <w:shd w:val="clear" w:color="auto" w:fill="FFFFFF"/>
        <w:spacing w:after="0" w:line="360" w:lineRule="auto"/>
        <w:jc w:val="both"/>
        <w:rPr>
          <w:rFonts w:ascii="Arial" w:eastAsia="Times New Roman" w:hAnsi="Arial" w:cs="Arial"/>
          <w:color w:val="222222"/>
          <w:sz w:val="24"/>
          <w:szCs w:val="24"/>
          <w:lang w:eastAsia="en-IN"/>
        </w:rPr>
      </w:pPr>
      <w:proofErr w:type="spellStart"/>
      <w:r w:rsidRPr="00553E9F">
        <w:rPr>
          <w:rFonts w:ascii="Arial" w:eastAsia="Times New Roman" w:hAnsi="Arial" w:cs="Arial"/>
          <w:color w:val="222222"/>
          <w:sz w:val="20"/>
          <w:szCs w:val="20"/>
          <w:lang w:eastAsia="en-IN"/>
        </w:rPr>
        <w:t>Srivastava</w:t>
      </w:r>
      <w:proofErr w:type="spellEnd"/>
      <w:r w:rsidRPr="00553E9F">
        <w:rPr>
          <w:rFonts w:ascii="Arial" w:eastAsia="Times New Roman" w:hAnsi="Arial" w:cs="Arial"/>
          <w:color w:val="222222"/>
          <w:sz w:val="20"/>
          <w:szCs w:val="20"/>
          <w:lang w:eastAsia="en-IN"/>
        </w:rPr>
        <w:t xml:space="preserve">, V., &amp; Sharma, V. </w:t>
      </w:r>
      <w:r w:rsidR="00A90D0B" w:rsidRPr="00553E9F">
        <w:rPr>
          <w:rFonts w:ascii="Arial" w:eastAsia="Times New Roman" w:hAnsi="Arial" w:cs="Arial"/>
          <w:color w:val="222222"/>
          <w:sz w:val="20"/>
          <w:szCs w:val="20"/>
          <w:lang w:eastAsia="en-IN"/>
        </w:rPr>
        <w:t xml:space="preserve">(2022). </w:t>
      </w:r>
      <w:r w:rsidRPr="00553E9F">
        <w:rPr>
          <w:rFonts w:ascii="Arial" w:eastAsia="Times New Roman" w:hAnsi="Arial" w:cs="Arial"/>
          <w:color w:val="222222"/>
          <w:sz w:val="20"/>
          <w:szCs w:val="20"/>
          <w:lang w:eastAsia="en-IN"/>
        </w:rPr>
        <w:t>Sandbox Technology in a Web Security Environment: A Hybrid Exploration of Proposal and Enactment.</w:t>
      </w:r>
      <w:r w:rsidR="00A90D0B" w:rsidRPr="00553E9F">
        <w:rPr>
          <w:rFonts w:ascii="Arial" w:hAnsi="Arial" w:cs="Arial"/>
          <w:color w:val="222222"/>
          <w:sz w:val="20"/>
          <w:szCs w:val="20"/>
          <w:shd w:val="clear" w:color="auto" w:fill="FFFFFF"/>
        </w:rPr>
        <w:t xml:space="preserve"> </w:t>
      </w:r>
      <w:r w:rsidR="00A90D0B" w:rsidRPr="00553E9F">
        <w:rPr>
          <w:rFonts w:ascii="Arial" w:eastAsia="Times New Roman" w:hAnsi="Arial" w:cs="Arial"/>
          <w:i/>
          <w:color w:val="222222"/>
          <w:sz w:val="20"/>
          <w:szCs w:val="20"/>
          <w:lang w:eastAsia="en-IN"/>
        </w:rPr>
        <w:t>International Journal of Scientific Research and Engineering Development (</w:t>
      </w:r>
      <w:r w:rsidR="00A90D0B" w:rsidRPr="00553E9F">
        <w:rPr>
          <w:rFonts w:ascii="Arial" w:hAnsi="Arial" w:cs="Arial"/>
          <w:i/>
          <w:color w:val="222222"/>
          <w:sz w:val="20"/>
          <w:szCs w:val="20"/>
          <w:shd w:val="clear" w:color="auto" w:fill="FFFFFF"/>
        </w:rPr>
        <w:t>IJSRED).</w:t>
      </w:r>
    </w:p>
    <w:p w:rsidR="00553E9F" w:rsidRPr="00553E9F" w:rsidRDefault="00C6693B" w:rsidP="00576D50">
      <w:pPr>
        <w:pStyle w:val="ListParagraph"/>
        <w:numPr>
          <w:ilvl w:val="0"/>
          <w:numId w:val="6"/>
        </w:numPr>
        <w:shd w:val="clear" w:color="auto" w:fill="FFFFFF"/>
        <w:spacing w:after="0" w:line="360" w:lineRule="auto"/>
        <w:jc w:val="both"/>
        <w:rPr>
          <w:rFonts w:ascii="Arial" w:eastAsia="Times New Roman" w:hAnsi="Arial" w:cs="Arial"/>
          <w:color w:val="222222"/>
          <w:sz w:val="24"/>
          <w:szCs w:val="24"/>
          <w:lang w:eastAsia="en-IN"/>
        </w:rPr>
      </w:pPr>
      <w:r w:rsidRPr="00553E9F">
        <w:rPr>
          <w:rFonts w:ascii="Arial" w:eastAsia="Times New Roman" w:hAnsi="Arial" w:cs="Arial"/>
          <w:color w:val="222222"/>
          <w:sz w:val="20"/>
          <w:szCs w:val="20"/>
          <w:lang w:eastAsia="en-IN"/>
        </w:rPr>
        <w:t>Sharma, V. (2010). Premeditated Crux Scaffold For Ahead Of Its Time Vision Of Mobile Robotics. </w:t>
      </w:r>
      <w:proofErr w:type="spellStart"/>
      <w:r w:rsidRPr="00553E9F">
        <w:rPr>
          <w:rFonts w:ascii="Arial" w:eastAsia="Times New Roman" w:hAnsi="Arial" w:cs="Arial"/>
          <w:i/>
          <w:iCs/>
          <w:color w:val="222222"/>
          <w:sz w:val="20"/>
          <w:szCs w:val="20"/>
          <w:lang w:eastAsia="en-IN"/>
        </w:rPr>
        <w:t>Subodh</w:t>
      </w:r>
      <w:proofErr w:type="spellEnd"/>
      <w:r w:rsidRPr="00553E9F">
        <w:rPr>
          <w:rFonts w:ascii="Arial" w:eastAsia="Times New Roman" w:hAnsi="Arial" w:cs="Arial"/>
          <w:i/>
          <w:iCs/>
          <w:color w:val="222222"/>
          <w:sz w:val="20"/>
          <w:szCs w:val="20"/>
          <w:lang w:eastAsia="en-IN"/>
        </w:rPr>
        <w:t xml:space="preserve"> Journal </w:t>
      </w:r>
      <w:proofErr w:type="gramStart"/>
      <w:r w:rsidRPr="00553E9F">
        <w:rPr>
          <w:rFonts w:ascii="Arial" w:eastAsia="Times New Roman" w:hAnsi="Arial" w:cs="Arial"/>
          <w:i/>
          <w:iCs/>
          <w:color w:val="222222"/>
          <w:sz w:val="20"/>
          <w:szCs w:val="20"/>
          <w:lang w:eastAsia="en-IN"/>
        </w:rPr>
        <w:t>Of</w:t>
      </w:r>
      <w:proofErr w:type="gramEnd"/>
      <w:r w:rsidRPr="00553E9F">
        <w:rPr>
          <w:rFonts w:ascii="Arial" w:eastAsia="Times New Roman" w:hAnsi="Arial" w:cs="Arial"/>
          <w:i/>
          <w:iCs/>
          <w:color w:val="222222"/>
          <w:sz w:val="20"/>
          <w:szCs w:val="20"/>
          <w:lang w:eastAsia="en-IN"/>
        </w:rPr>
        <w:t xml:space="preserve"> Recent Trends In Relational Database Technology (</w:t>
      </w:r>
      <w:proofErr w:type="spellStart"/>
      <w:r w:rsidRPr="00553E9F">
        <w:rPr>
          <w:rFonts w:ascii="Arial" w:eastAsia="Times New Roman" w:hAnsi="Arial" w:cs="Arial"/>
          <w:i/>
          <w:iCs/>
          <w:color w:val="222222"/>
          <w:sz w:val="20"/>
          <w:szCs w:val="20"/>
          <w:lang w:eastAsia="en-IN"/>
        </w:rPr>
        <w:t>Sjrtit</w:t>
      </w:r>
      <w:proofErr w:type="spellEnd"/>
      <w:r w:rsidRPr="00553E9F">
        <w:rPr>
          <w:rFonts w:ascii="Arial" w:eastAsia="Times New Roman" w:hAnsi="Arial" w:cs="Arial"/>
          <w:i/>
          <w:iCs/>
          <w:color w:val="222222"/>
          <w:sz w:val="20"/>
          <w:szCs w:val="20"/>
          <w:lang w:eastAsia="en-IN"/>
        </w:rPr>
        <w:t>)</w:t>
      </w:r>
      <w:r w:rsidRPr="00553E9F">
        <w:rPr>
          <w:rFonts w:ascii="Arial" w:eastAsia="Times New Roman" w:hAnsi="Arial" w:cs="Arial"/>
          <w:color w:val="222222"/>
          <w:sz w:val="20"/>
          <w:szCs w:val="20"/>
          <w:lang w:eastAsia="en-IN"/>
        </w:rPr>
        <w:t>, </w:t>
      </w:r>
      <w:r w:rsidRPr="00553E9F">
        <w:rPr>
          <w:rFonts w:ascii="Arial" w:eastAsia="Times New Roman" w:hAnsi="Arial" w:cs="Arial"/>
          <w:i/>
          <w:iCs/>
          <w:color w:val="222222"/>
          <w:sz w:val="20"/>
          <w:szCs w:val="20"/>
          <w:lang w:eastAsia="en-IN"/>
        </w:rPr>
        <w:t>2</w:t>
      </w:r>
      <w:r w:rsidRPr="00553E9F">
        <w:rPr>
          <w:rFonts w:ascii="Arial" w:eastAsia="Times New Roman" w:hAnsi="Arial" w:cs="Arial"/>
          <w:color w:val="222222"/>
          <w:sz w:val="20"/>
          <w:szCs w:val="20"/>
          <w:lang w:eastAsia="en-IN"/>
        </w:rPr>
        <w:t>(02).</w:t>
      </w:r>
    </w:p>
    <w:p w:rsidR="00553E9F" w:rsidRPr="00553E9F" w:rsidRDefault="00A90D0B" w:rsidP="00576D50">
      <w:pPr>
        <w:pStyle w:val="ListParagraph"/>
        <w:numPr>
          <w:ilvl w:val="0"/>
          <w:numId w:val="6"/>
        </w:numPr>
        <w:shd w:val="clear" w:color="auto" w:fill="FFFFFF"/>
        <w:spacing w:after="0" w:line="360" w:lineRule="auto"/>
        <w:jc w:val="both"/>
        <w:rPr>
          <w:rFonts w:ascii="Arial" w:eastAsia="Times New Roman" w:hAnsi="Arial" w:cs="Arial"/>
          <w:color w:val="222222"/>
          <w:sz w:val="24"/>
          <w:szCs w:val="24"/>
          <w:lang w:eastAsia="en-IN"/>
        </w:rPr>
      </w:pPr>
      <w:r>
        <w:t xml:space="preserve">Sharma V. (2021). </w:t>
      </w:r>
      <w:r w:rsidRPr="00A90D0B">
        <w:t>Probe Revealing Analysis on Securities Issues of Big Data and Relational Database Exploration in unpredictable Universal Technological Scenario</w:t>
      </w:r>
      <w:r>
        <w:t xml:space="preserve">. </w:t>
      </w:r>
      <w:r w:rsidRPr="00553E9F">
        <w:rPr>
          <w:rFonts w:ascii="Arial" w:hAnsi="Arial" w:cs="Arial"/>
          <w:i/>
          <w:color w:val="222222"/>
          <w:sz w:val="20"/>
          <w:szCs w:val="20"/>
          <w:shd w:val="clear" w:color="auto" w:fill="FFFFFF"/>
        </w:rPr>
        <w:t>Journal of Information and Computational Science, (JOICS)</w:t>
      </w:r>
    </w:p>
    <w:p w:rsidR="00553E9F" w:rsidRPr="00553E9F" w:rsidRDefault="00553E9F" w:rsidP="00576D50">
      <w:pPr>
        <w:pStyle w:val="ListParagraph"/>
        <w:numPr>
          <w:ilvl w:val="0"/>
          <w:numId w:val="6"/>
        </w:numPr>
        <w:shd w:val="clear" w:color="auto" w:fill="FFFFFF"/>
        <w:spacing w:after="0" w:line="360" w:lineRule="auto"/>
        <w:jc w:val="both"/>
        <w:rPr>
          <w:rFonts w:ascii="Arial" w:eastAsia="Times New Roman" w:hAnsi="Arial" w:cs="Arial"/>
          <w:color w:val="222222"/>
          <w:sz w:val="24"/>
          <w:szCs w:val="24"/>
          <w:lang w:eastAsia="en-IN"/>
        </w:rPr>
      </w:pPr>
      <w:proofErr w:type="spellStart"/>
      <w:r>
        <w:rPr>
          <w:rFonts w:ascii="Arial" w:hAnsi="Arial" w:cs="Arial"/>
          <w:color w:val="222222"/>
          <w:sz w:val="20"/>
          <w:szCs w:val="20"/>
          <w:shd w:val="clear" w:color="auto" w:fill="FFFFFF"/>
        </w:rPr>
        <w:t>Angelov</w:t>
      </w:r>
      <w:proofErr w:type="spellEnd"/>
      <w:r>
        <w:rPr>
          <w:rFonts w:ascii="Arial" w:hAnsi="Arial" w:cs="Arial"/>
          <w:color w:val="222222"/>
          <w:sz w:val="20"/>
          <w:szCs w:val="20"/>
          <w:shd w:val="clear" w:color="auto" w:fill="FFFFFF"/>
        </w:rPr>
        <w:t xml:space="preserve">, P. P., </w:t>
      </w:r>
      <w:proofErr w:type="spellStart"/>
      <w:r>
        <w:rPr>
          <w:rFonts w:ascii="Arial" w:hAnsi="Arial" w:cs="Arial"/>
          <w:color w:val="222222"/>
          <w:sz w:val="20"/>
          <w:szCs w:val="20"/>
          <w:shd w:val="clear" w:color="auto" w:fill="FFFFFF"/>
        </w:rPr>
        <w:t>Soares</w:t>
      </w:r>
      <w:proofErr w:type="spellEnd"/>
      <w:r>
        <w:rPr>
          <w:rFonts w:ascii="Arial" w:hAnsi="Arial" w:cs="Arial"/>
          <w:color w:val="222222"/>
          <w:sz w:val="20"/>
          <w:szCs w:val="20"/>
          <w:shd w:val="clear" w:color="auto" w:fill="FFFFFF"/>
        </w:rPr>
        <w:t>, E. A., Jiang, R., Arnold, N. I., &amp; Atkinson, P. M. (2021). Explainable artificial intelligence: an analytical review. </w:t>
      </w:r>
      <w:r>
        <w:rPr>
          <w:rFonts w:ascii="Arial" w:hAnsi="Arial" w:cs="Arial"/>
          <w:i/>
          <w:iCs/>
          <w:color w:val="222222"/>
          <w:sz w:val="20"/>
          <w:szCs w:val="20"/>
          <w:shd w:val="clear" w:color="auto" w:fill="FFFFFF"/>
        </w:rPr>
        <w:t>Wiley Interdisciplinary Reviews: Data Mining and Knowledge Discovery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(5), e1424.</w:t>
      </w:r>
    </w:p>
    <w:p w:rsidR="00553E9F" w:rsidRPr="00683D90" w:rsidRDefault="00553E9F" w:rsidP="00576D50">
      <w:pPr>
        <w:spacing w:line="360" w:lineRule="auto"/>
        <w:jc w:val="both"/>
        <w:rPr>
          <w:i/>
        </w:rPr>
      </w:pPr>
    </w:p>
    <w:sectPr w:rsidR="00553E9F" w:rsidRPr="00683D90" w:rsidSect="004D4B9E">
      <w:pgSz w:w="11906" w:h="16838"/>
      <w:pgMar w:top="851" w:right="991"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2C3E"/>
    <w:multiLevelType w:val="multilevel"/>
    <w:tmpl w:val="ECF2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90540"/>
    <w:multiLevelType w:val="multilevel"/>
    <w:tmpl w:val="2DCA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D7196A"/>
    <w:multiLevelType w:val="hybridMultilevel"/>
    <w:tmpl w:val="7D9069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BF78D5"/>
    <w:multiLevelType w:val="multilevel"/>
    <w:tmpl w:val="CBCE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0312B2"/>
    <w:multiLevelType w:val="multilevel"/>
    <w:tmpl w:val="E76E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951F66"/>
    <w:multiLevelType w:val="multilevel"/>
    <w:tmpl w:val="79EE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6D8"/>
    <w:rsid w:val="00142526"/>
    <w:rsid w:val="0026068E"/>
    <w:rsid w:val="00275EC5"/>
    <w:rsid w:val="00284E9C"/>
    <w:rsid w:val="002F6161"/>
    <w:rsid w:val="0030525A"/>
    <w:rsid w:val="003430F2"/>
    <w:rsid w:val="00420722"/>
    <w:rsid w:val="00420CA0"/>
    <w:rsid w:val="00474BAD"/>
    <w:rsid w:val="004D4B9E"/>
    <w:rsid w:val="00517B21"/>
    <w:rsid w:val="00536B89"/>
    <w:rsid w:val="005508A8"/>
    <w:rsid w:val="00553E9F"/>
    <w:rsid w:val="00576D50"/>
    <w:rsid w:val="00592F2C"/>
    <w:rsid w:val="005F70E2"/>
    <w:rsid w:val="006724C6"/>
    <w:rsid w:val="00683D90"/>
    <w:rsid w:val="00690032"/>
    <w:rsid w:val="006E16D8"/>
    <w:rsid w:val="00781E03"/>
    <w:rsid w:val="008A7154"/>
    <w:rsid w:val="008E7D2C"/>
    <w:rsid w:val="0094583F"/>
    <w:rsid w:val="00986896"/>
    <w:rsid w:val="009A47C0"/>
    <w:rsid w:val="00A90D0B"/>
    <w:rsid w:val="00B04E57"/>
    <w:rsid w:val="00B5015E"/>
    <w:rsid w:val="00BF048B"/>
    <w:rsid w:val="00C27575"/>
    <w:rsid w:val="00C6693B"/>
    <w:rsid w:val="00D30370"/>
    <w:rsid w:val="00EC5156"/>
    <w:rsid w:val="00F12133"/>
    <w:rsid w:val="00F7723D"/>
    <w:rsid w:val="00F90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4B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D4B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B9E"/>
    <w:rPr>
      <w:rFonts w:ascii="Tahoma" w:hAnsi="Tahoma" w:cs="Tahoma"/>
      <w:sz w:val="16"/>
      <w:szCs w:val="16"/>
    </w:rPr>
  </w:style>
  <w:style w:type="character" w:customStyle="1" w:styleId="Heading2Char">
    <w:name w:val="Heading 2 Char"/>
    <w:basedOn w:val="DefaultParagraphFont"/>
    <w:link w:val="Heading2"/>
    <w:uiPriority w:val="9"/>
    <w:rsid w:val="004D4B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D4B9E"/>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4D4B9E"/>
  </w:style>
  <w:style w:type="paragraph" w:styleId="NormalWeb">
    <w:name w:val="Normal (Web)"/>
    <w:basedOn w:val="Normal"/>
    <w:uiPriority w:val="99"/>
    <w:semiHidden/>
    <w:unhideWhenUsed/>
    <w:rsid w:val="004D4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4B9E"/>
    <w:rPr>
      <w:color w:val="0000FF"/>
      <w:u w:val="single"/>
    </w:rPr>
  </w:style>
  <w:style w:type="character" w:styleId="FollowedHyperlink">
    <w:name w:val="FollowedHyperlink"/>
    <w:basedOn w:val="DefaultParagraphFont"/>
    <w:uiPriority w:val="99"/>
    <w:semiHidden/>
    <w:unhideWhenUsed/>
    <w:rsid w:val="004D4B9E"/>
    <w:rPr>
      <w:color w:val="800080"/>
      <w:u w:val="single"/>
    </w:rPr>
  </w:style>
  <w:style w:type="character" w:styleId="Emphasis">
    <w:name w:val="Emphasis"/>
    <w:basedOn w:val="DefaultParagraphFont"/>
    <w:uiPriority w:val="20"/>
    <w:qFormat/>
    <w:rsid w:val="004D4B9E"/>
    <w:rPr>
      <w:i/>
      <w:iCs/>
    </w:rPr>
  </w:style>
  <w:style w:type="character" w:customStyle="1" w:styleId="anchor-text">
    <w:name w:val="anchor-text"/>
    <w:basedOn w:val="DefaultParagraphFont"/>
    <w:rsid w:val="004D4B9E"/>
  </w:style>
  <w:style w:type="character" w:customStyle="1" w:styleId="download-link-title">
    <w:name w:val="download-link-title"/>
    <w:basedOn w:val="DefaultParagraphFont"/>
    <w:rsid w:val="004D4B9E"/>
  </w:style>
  <w:style w:type="character" w:customStyle="1" w:styleId="captions">
    <w:name w:val="captions"/>
    <w:basedOn w:val="DefaultParagraphFont"/>
    <w:rsid w:val="004D4B9E"/>
  </w:style>
  <w:style w:type="character" w:customStyle="1" w:styleId="label">
    <w:name w:val="label"/>
    <w:basedOn w:val="DefaultParagraphFont"/>
    <w:rsid w:val="004D4B9E"/>
  </w:style>
  <w:style w:type="character" w:styleId="Strong">
    <w:name w:val="Strong"/>
    <w:basedOn w:val="DefaultParagraphFont"/>
    <w:uiPriority w:val="22"/>
    <w:qFormat/>
    <w:rsid w:val="004D4B9E"/>
    <w:rPr>
      <w:b/>
      <w:bCs/>
    </w:rPr>
  </w:style>
  <w:style w:type="paragraph" w:styleId="ListParagraph">
    <w:name w:val="List Paragraph"/>
    <w:basedOn w:val="Normal"/>
    <w:uiPriority w:val="34"/>
    <w:qFormat/>
    <w:rsid w:val="00553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D4B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D4B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B9E"/>
    <w:rPr>
      <w:rFonts w:ascii="Tahoma" w:hAnsi="Tahoma" w:cs="Tahoma"/>
      <w:sz w:val="16"/>
      <w:szCs w:val="16"/>
    </w:rPr>
  </w:style>
  <w:style w:type="character" w:customStyle="1" w:styleId="Heading2Char">
    <w:name w:val="Heading 2 Char"/>
    <w:basedOn w:val="DefaultParagraphFont"/>
    <w:link w:val="Heading2"/>
    <w:uiPriority w:val="9"/>
    <w:rsid w:val="004D4B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D4B9E"/>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4D4B9E"/>
  </w:style>
  <w:style w:type="paragraph" w:styleId="NormalWeb">
    <w:name w:val="Normal (Web)"/>
    <w:basedOn w:val="Normal"/>
    <w:uiPriority w:val="99"/>
    <w:semiHidden/>
    <w:unhideWhenUsed/>
    <w:rsid w:val="004D4B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4B9E"/>
    <w:rPr>
      <w:color w:val="0000FF"/>
      <w:u w:val="single"/>
    </w:rPr>
  </w:style>
  <w:style w:type="character" w:styleId="FollowedHyperlink">
    <w:name w:val="FollowedHyperlink"/>
    <w:basedOn w:val="DefaultParagraphFont"/>
    <w:uiPriority w:val="99"/>
    <w:semiHidden/>
    <w:unhideWhenUsed/>
    <w:rsid w:val="004D4B9E"/>
    <w:rPr>
      <w:color w:val="800080"/>
      <w:u w:val="single"/>
    </w:rPr>
  </w:style>
  <w:style w:type="character" w:styleId="Emphasis">
    <w:name w:val="Emphasis"/>
    <w:basedOn w:val="DefaultParagraphFont"/>
    <w:uiPriority w:val="20"/>
    <w:qFormat/>
    <w:rsid w:val="004D4B9E"/>
    <w:rPr>
      <w:i/>
      <w:iCs/>
    </w:rPr>
  </w:style>
  <w:style w:type="character" w:customStyle="1" w:styleId="anchor-text">
    <w:name w:val="anchor-text"/>
    <w:basedOn w:val="DefaultParagraphFont"/>
    <w:rsid w:val="004D4B9E"/>
  </w:style>
  <w:style w:type="character" w:customStyle="1" w:styleId="download-link-title">
    <w:name w:val="download-link-title"/>
    <w:basedOn w:val="DefaultParagraphFont"/>
    <w:rsid w:val="004D4B9E"/>
  </w:style>
  <w:style w:type="character" w:customStyle="1" w:styleId="captions">
    <w:name w:val="captions"/>
    <w:basedOn w:val="DefaultParagraphFont"/>
    <w:rsid w:val="004D4B9E"/>
  </w:style>
  <w:style w:type="character" w:customStyle="1" w:styleId="label">
    <w:name w:val="label"/>
    <w:basedOn w:val="DefaultParagraphFont"/>
    <w:rsid w:val="004D4B9E"/>
  </w:style>
  <w:style w:type="character" w:styleId="Strong">
    <w:name w:val="Strong"/>
    <w:basedOn w:val="DefaultParagraphFont"/>
    <w:uiPriority w:val="22"/>
    <w:qFormat/>
    <w:rsid w:val="004D4B9E"/>
    <w:rPr>
      <w:b/>
      <w:bCs/>
    </w:rPr>
  </w:style>
  <w:style w:type="paragraph" w:styleId="ListParagraph">
    <w:name w:val="List Paragraph"/>
    <w:basedOn w:val="Normal"/>
    <w:uiPriority w:val="34"/>
    <w:qFormat/>
    <w:rsid w:val="00553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47910">
      <w:bodyDiv w:val="1"/>
      <w:marLeft w:val="0"/>
      <w:marRight w:val="0"/>
      <w:marTop w:val="0"/>
      <w:marBottom w:val="0"/>
      <w:divBdr>
        <w:top w:val="none" w:sz="0" w:space="0" w:color="auto"/>
        <w:left w:val="none" w:sz="0" w:space="0" w:color="auto"/>
        <w:bottom w:val="none" w:sz="0" w:space="0" w:color="auto"/>
        <w:right w:val="none" w:sz="0" w:space="0" w:color="auto"/>
      </w:divBdr>
      <w:divsChild>
        <w:div w:id="1230848611">
          <w:marLeft w:val="0"/>
          <w:marRight w:val="0"/>
          <w:marTop w:val="0"/>
          <w:marBottom w:val="0"/>
          <w:divBdr>
            <w:top w:val="none" w:sz="0" w:space="0" w:color="auto"/>
            <w:left w:val="none" w:sz="0" w:space="0" w:color="auto"/>
            <w:bottom w:val="none" w:sz="0" w:space="0" w:color="auto"/>
            <w:right w:val="none" w:sz="0" w:space="0" w:color="auto"/>
          </w:divBdr>
        </w:div>
        <w:div w:id="1808693600">
          <w:marLeft w:val="0"/>
          <w:marRight w:val="0"/>
          <w:marTop w:val="0"/>
          <w:marBottom w:val="0"/>
          <w:divBdr>
            <w:top w:val="none" w:sz="0" w:space="0" w:color="auto"/>
            <w:left w:val="none" w:sz="0" w:space="0" w:color="auto"/>
            <w:bottom w:val="none" w:sz="0" w:space="0" w:color="auto"/>
            <w:right w:val="none" w:sz="0" w:space="0" w:color="auto"/>
          </w:divBdr>
        </w:div>
        <w:div w:id="1928153057">
          <w:marLeft w:val="0"/>
          <w:marRight w:val="0"/>
          <w:marTop w:val="0"/>
          <w:marBottom w:val="0"/>
          <w:divBdr>
            <w:top w:val="none" w:sz="0" w:space="0" w:color="auto"/>
            <w:left w:val="none" w:sz="0" w:space="0" w:color="auto"/>
            <w:bottom w:val="none" w:sz="0" w:space="0" w:color="auto"/>
            <w:right w:val="none" w:sz="0" w:space="0" w:color="auto"/>
          </w:divBdr>
        </w:div>
        <w:div w:id="365180594">
          <w:marLeft w:val="0"/>
          <w:marRight w:val="0"/>
          <w:marTop w:val="0"/>
          <w:marBottom w:val="0"/>
          <w:divBdr>
            <w:top w:val="none" w:sz="0" w:space="0" w:color="auto"/>
            <w:left w:val="none" w:sz="0" w:space="0" w:color="auto"/>
            <w:bottom w:val="none" w:sz="0" w:space="0" w:color="auto"/>
            <w:right w:val="none" w:sz="0" w:space="0" w:color="auto"/>
          </w:divBdr>
        </w:div>
        <w:div w:id="1431463620">
          <w:marLeft w:val="0"/>
          <w:marRight w:val="0"/>
          <w:marTop w:val="0"/>
          <w:marBottom w:val="0"/>
          <w:divBdr>
            <w:top w:val="none" w:sz="0" w:space="0" w:color="auto"/>
            <w:left w:val="none" w:sz="0" w:space="0" w:color="auto"/>
            <w:bottom w:val="none" w:sz="0" w:space="0" w:color="auto"/>
            <w:right w:val="none" w:sz="0" w:space="0" w:color="auto"/>
          </w:divBdr>
        </w:div>
        <w:div w:id="63726040">
          <w:marLeft w:val="0"/>
          <w:marRight w:val="0"/>
          <w:marTop w:val="0"/>
          <w:marBottom w:val="0"/>
          <w:divBdr>
            <w:top w:val="none" w:sz="0" w:space="0" w:color="auto"/>
            <w:left w:val="none" w:sz="0" w:space="0" w:color="auto"/>
            <w:bottom w:val="none" w:sz="0" w:space="0" w:color="auto"/>
            <w:right w:val="none" w:sz="0" w:space="0" w:color="auto"/>
          </w:divBdr>
        </w:div>
        <w:div w:id="1003507451">
          <w:marLeft w:val="0"/>
          <w:marRight w:val="0"/>
          <w:marTop w:val="0"/>
          <w:marBottom w:val="0"/>
          <w:divBdr>
            <w:top w:val="none" w:sz="0" w:space="0" w:color="auto"/>
            <w:left w:val="none" w:sz="0" w:space="0" w:color="auto"/>
            <w:bottom w:val="none" w:sz="0" w:space="0" w:color="auto"/>
            <w:right w:val="none" w:sz="0" w:space="0" w:color="auto"/>
          </w:divBdr>
        </w:div>
      </w:divsChild>
    </w:div>
    <w:div w:id="395248073">
      <w:bodyDiv w:val="1"/>
      <w:marLeft w:val="0"/>
      <w:marRight w:val="0"/>
      <w:marTop w:val="0"/>
      <w:marBottom w:val="0"/>
      <w:divBdr>
        <w:top w:val="none" w:sz="0" w:space="0" w:color="auto"/>
        <w:left w:val="none" w:sz="0" w:space="0" w:color="auto"/>
        <w:bottom w:val="none" w:sz="0" w:space="0" w:color="auto"/>
        <w:right w:val="none" w:sz="0" w:space="0" w:color="auto"/>
      </w:divBdr>
      <w:divsChild>
        <w:div w:id="877664588">
          <w:marLeft w:val="0"/>
          <w:marRight w:val="0"/>
          <w:marTop w:val="0"/>
          <w:marBottom w:val="0"/>
          <w:divBdr>
            <w:top w:val="none" w:sz="0" w:space="0" w:color="auto"/>
            <w:left w:val="none" w:sz="0" w:space="0" w:color="auto"/>
            <w:bottom w:val="none" w:sz="0" w:space="0" w:color="auto"/>
            <w:right w:val="none" w:sz="0" w:space="0" w:color="auto"/>
          </w:divBdr>
        </w:div>
      </w:divsChild>
    </w:div>
    <w:div w:id="534276722">
      <w:bodyDiv w:val="1"/>
      <w:marLeft w:val="0"/>
      <w:marRight w:val="0"/>
      <w:marTop w:val="0"/>
      <w:marBottom w:val="0"/>
      <w:divBdr>
        <w:top w:val="none" w:sz="0" w:space="0" w:color="auto"/>
        <w:left w:val="none" w:sz="0" w:space="0" w:color="auto"/>
        <w:bottom w:val="none" w:sz="0" w:space="0" w:color="auto"/>
        <w:right w:val="none" w:sz="0" w:space="0" w:color="auto"/>
      </w:divBdr>
      <w:divsChild>
        <w:div w:id="878273920">
          <w:marLeft w:val="0"/>
          <w:marRight w:val="0"/>
          <w:marTop w:val="0"/>
          <w:marBottom w:val="0"/>
          <w:divBdr>
            <w:top w:val="none" w:sz="0" w:space="0" w:color="auto"/>
            <w:left w:val="none" w:sz="0" w:space="0" w:color="auto"/>
            <w:bottom w:val="none" w:sz="0" w:space="0" w:color="auto"/>
            <w:right w:val="none" w:sz="0" w:space="0" w:color="auto"/>
          </w:divBdr>
        </w:div>
        <w:div w:id="2134443269">
          <w:marLeft w:val="0"/>
          <w:marRight w:val="0"/>
          <w:marTop w:val="0"/>
          <w:marBottom w:val="0"/>
          <w:divBdr>
            <w:top w:val="none" w:sz="0" w:space="0" w:color="auto"/>
            <w:left w:val="none" w:sz="0" w:space="0" w:color="auto"/>
            <w:bottom w:val="none" w:sz="0" w:space="0" w:color="auto"/>
            <w:right w:val="none" w:sz="0" w:space="0" w:color="auto"/>
          </w:divBdr>
        </w:div>
        <w:div w:id="324935259">
          <w:marLeft w:val="0"/>
          <w:marRight w:val="0"/>
          <w:marTop w:val="0"/>
          <w:marBottom w:val="0"/>
          <w:divBdr>
            <w:top w:val="none" w:sz="0" w:space="0" w:color="auto"/>
            <w:left w:val="none" w:sz="0" w:space="0" w:color="auto"/>
            <w:bottom w:val="none" w:sz="0" w:space="0" w:color="auto"/>
            <w:right w:val="none" w:sz="0" w:space="0" w:color="auto"/>
          </w:divBdr>
        </w:div>
        <w:div w:id="141509789">
          <w:marLeft w:val="0"/>
          <w:marRight w:val="0"/>
          <w:marTop w:val="0"/>
          <w:marBottom w:val="0"/>
          <w:divBdr>
            <w:top w:val="none" w:sz="0" w:space="0" w:color="auto"/>
            <w:left w:val="none" w:sz="0" w:space="0" w:color="auto"/>
            <w:bottom w:val="none" w:sz="0" w:space="0" w:color="auto"/>
            <w:right w:val="none" w:sz="0" w:space="0" w:color="auto"/>
          </w:divBdr>
        </w:div>
        <w:div w:id="1530608113">
          <w:marLeft w:val="0"/>
          <w:marRight w:val="0"/>
          <w:marTop w:val="0"/>
          <w:marBottom w:val="0"/>
          <w:divBdr>
            <w:top w:val="none" w:sz="0" w:space="0" w:color="auto"/>
            <w:left w:val="none" w:sz="0" w:space="0" w:color="auto"/>
            <w:bottom w:val="none" w:sz="0" w:space="0" w:color="auto"/>
            <w:right w:val="none" w:sz="0" w:space="0" w:color="auto"/>
          </w:divBdr>
        </w:div>
        <w:div w:id="1798183347">
          <w:marLeft w:val="0"/>
          <w:marRight w:val="0"/>
          <w:marTop w:val="0"/>
          <w:marBottom w:val="0"/>
          <w:divBdr>
            <w:top w:val="none" w:sz="0" w:space="0" w:color="auto"/>
            <w:left w:val="none" w:sz="0" w:space="0" w:color="auto"/>
            <w:bottom w:val="none" w:sz="0" w:space="0" w:color="auto"/>
            <w:right w:val="none" w:sz="0" w:space="0" w:color="auto"/>
          </w:divBdr>
        </w:div>
        <w:div w:id="2088573628">
          <w:marLeft w:val="0"/>
          <w:marRight w:val="0"/>
          <w:marTop w:val="0"/>
          <w:marBottom w:val="0"/>
          <w:divBdr>
            <w:top w:val="none" w:sz="0" w:space="0" w:color="auto"/>
            <w:left w:val="none" w:sz="0" w:space="0" w:color="auto"/>
            <w:bottom w:val="none" w:sz="0" w:space="0" w:color="auto"/>
            <w:right w:val="none" w:sz="0" w:space="0" w:color="auto"/>
          </w:divBdr>
        </w:div>
      </w:divsChild>
    </w:div>
    <w:div w:id="575938469">
      <w:bodyDiv w:val="1"/>
      <w:marLeft w:val="0"/>
      <w:marRight w:val="0"/>
      <w:marTop w:val="0"/>
      <w:marBottom w:val="0"/>
      <w:divBdr>
        <w:top w:val="none" w:sz="0" w:space="0" w:color="auto"/>
        <w:left w:val="none" w:sz="0" w:space="0" w:color="auto"/>
        <w:bottom w:val="none" w:sz="0" w:space="0" w:color="auto"/>
        <w:right w:val="none" w:sz="0" w:space="0" w:color="auto"/>
      </w:divBdr>
    </w:div>
    <w:div w:id="709887659">
      <w:bodyDiv w:val="1"/>
      <w:marLeft w:val="0"/>
      <w:marRight w:val="0"/>
      <w:marTop w:val="0"/>
      <w:marBottom w:val="0"/>
      <w:divBdr>
        <w:top w:val="none" w:sz="0" w:space="0" w:color="auto"/>
        <w:left w:val="none" w:sz="0" w:space="0" w:color="auto"/>
        <w:bottom w:val="none" w:sz="0" w:space="0" w:color="auto"/>
        <w:right w:val="none" w:sz="0" w:space="0" w:color="auto"/>
      </w:divBdr>
      <w:divsChild>
        <w:div w:id="387536866">
          <w:marLeft w:val="0"/>
          <w:marRight w:val="0"/>
          <w:marTop w:val="0"/>
          <w:marBottom w:val="0"/>
          <w:divBdr>
            <w:top w:val="none" w:sz="0" w:space="0" w:color="auto"/>
            <w:left w:val="none" w:sz="0" w:space="0" w:color="auto"/>
            <w:bottom w:val="none" w:sz="0" w:space="0" w:color="auto"/>
            <w:right w:val="none" w:sz="0" w:space="0" w:color="auto"/>
          </w:divBdr>
        </w:div>
      </w:divsChild>
    </w:div>
    <w:div w:id="882861489">
      <w:bodyDiv w:val="1"/>
      <w:marLeft w:val="0"/>
      <w:marRight w:val="0"/>
      <w:marTop w:val="0"/>
      <w:marBottom w:val="0"/>
      <w:divBdr>
        <w:top w:val="none" w:sz="0" w:space="0" w:color="auto"/>
        <w:left w:val="none" w:sz="0" w:space="0" w:color="auto"/>
        <w:bottom w:val="none" w:sz="0" w:space="0" w:color="auto"/>
        <w:right w:val="none" w:sz="0" w:space="0" w:color="auto"/>
      </w:divBdr>
    </w:div>
    <w:div w:id="1069038947">
      <w:bodyDiv w:val="1"/>
      <w:marLeft w:val="0"/>
      <w:marRight w:val="0"/>
      <w:marTop w:val="0"/>
      <w:marBottom w:val="0"/>
      <w:divBdr>
        <w:top w:val="none" w:sz="0" w:space="0" w:color="auto"/>
        <w:left w:val="none" w:sz="0" w:space="0" w:color="auto"/>
        <w:bottom w:val="none" w:sz="0" w:space="0" w:color="auto"/>
        <w:right w:val="none" w:sz="0" w:space="0" w:color="auto"/>
      </w:divBdr>
      <w:divsChild>
        <w:div w:id="1225264228">
          <w:marLeft w:val="0"/>
          <w:marRight w:val="0"/>
          <w:marTop w:val="0"/>
          <w:marBottom w:val="0"/>
          <w:divBdr>
            <w:top w:val="none" w:sz="0" w:space="0" w:color="auto"/>
            <w:left w:val="none" w:sz="0" w:space="0" w:color="auto"/>
            <w:bottom w:val="none" w:sz="0" w:space="0" w:color="auto"/>
            <w:right w:val="none" w:sz="0" w:space="0" w:color="auto"/>
          </w:divBdr>
        </w:div>
        <w:div w:id="1889997318">
          <w:marLeft w:val="0"/>
          <w:marRight w:val="0"/>
          <w:marTop w:val="0"/>
          <w:marBottom w:val="0"/>
          <w:divBdr>
            <w:top w:val="none" w:sz="0" w:space="0" w:color="auto"/>
            <w:left w:val="none" w:sz="0" w:space="0" w:color="auto"/>
            <w:bottom w:val="none" w:sz="0" w:space="0" w:color="auto"/>
            <w:right w:val="none" w:sz="0" w:space="0" w:color="auto"/>
          </w:divBdr>
        </w:div>
        <w:div w:id="1910769993">
          <w:marLeft w:val="0"/>
          <w:marRight w:val="0"/>
          <w:marTop w:val="0"/>
          <w:marBottom w:val="0"/>
          <w:divBdr>
            <w:top w:val="none" w:sz="0" w:space="0" w:color="auto"/>
            <w:left w:val="none" w:sz="0" w:space="0" w:color="auto"/>
            <w:bottom w:val="none" w:sz="0" w:space="0" w:color="auto"/>
            <w:right w:val="none" w:sz="0" w:space="0" w:color="auto"/>
          </w:divBdr>
        </w:div>
        <w:div w:id="834800704">
          <w:marLeft w:val="0"/>
          <w:marRight w:val="0"/>
          <w:marTop w:val="0"/>
          <w:marBottom w:val="0"/>
          <w:divBdr>
            <w:top w:val="none" w:sz="0" w:space="0" w:color="auto"/>
            <w:left w:val="none" w:sz="0" w:space="0" w:color="auto"/>
            <w:bottom w:val="none" w:sz="0" w:space="0" w:color="auto"/>
            <w:right w:val="none" w:sz="0" w:space="0" w:color="auto"/>
          </w:divBdr>
        </w:div>
        <w:div w:id="2044089431">
          <w:marLeft w:val="0"/>
          <w:marRight w:val="0"/>
          <w:marTop w:val="0"/>
          <w:marBottom w:val="0"/>
          <w:divBdr>
            <w:top w:val="none" w:sz="0" w:space="0" w:color="auto"/>
            <w:left w:val="none" w:sz="0" w:space="0" w:color="auto"/>
            <w:bottom w:val="none" w:sz="0" w:space="0" w:color="auto"/>
            <w:right w:val="none" w:sz="0" w:space="0" w:color="auto"/>
          </w:divBdr>
        </w:div>
        <w:div w:id="1054155740">
          <w:marLeft w:val="0"/>
          <w:marRight w:val="0"/>
          <w:marTop w:val="0"/>
          <w:marBottom w:val="0"/>
          <w:divBdr>
            <w:top w:val="none" w:sz="0" w:space="0" w:color="auto"/>
            <w:left w:val="none" w:sz="0" w:space="0" w:color="auto"/>
            <w:bottom w:val="none" w:sz="0" w:space="0" w:color="auto"/>
            <w:right w:val="none" w:sz="0" w:space="0" w:color="auto"/>
          </w:divBdr>
        </w:div>
        <w:div w:id="972905960">
          <w:marLeft w:val="0"/>
          <w:marRight w:val="0"/>
          <w:marTop w:val="0"/>
          <w:marBottom w:val="0"/>
          <w:divBdr>
            <w:top w:val="none" w:sz="0" w:space="0" w:color="auto"/>
            <w:left w:val="none" w:sz="0" w:space="0" w:color="auto"/>
            <w:bottom w:val="none" w:sz="0" w:space="0" w:color="auto"/>
            <w:right w:val="none" w:sz="0" w:space="0" w:color="auto"/>
          </w:divBdr>
        </w:div>
        <w:div w:id="688529454">
          <w:marLeft w:val="0"/>
          <w:marRight w:val="0"/>
          <w:marTop w:val="0"/>
          <w:marBottom w:val="0"/>
          <w:divBdr>
            <w:top w:val="none" w:sz="0" w:space="0" w:color="auto"/>
            <w:left w:val="none" w:sz="0" w:space="0" w:color="auto"/>
            <w:bottom w:val="none" w:sz="0" w:space="0" w:color="auto"/>
            <w:right w:val="none" w:sz="0" w:space="0" w:color="auto"/>
          </w:divBdr>
        </w:div>
        <w:div w:id="369191538">
          <w:marLeft w:val="0"/>
          <w:marRight w:val="0"/>
          <w:marTop w:val="0"/>
          <w:marBottom w:val="0"/>
          <w:divBdr>
            <w:top w:val="none" w:sz="0" w:space="0" w:color="auto"/>
            <w:left w:val="none" w:sz="0" w:space="0" w:color="auto"/>
            <w:bottom w:val="none" w:sz="0" w:space="0" w:color="auto"/>
            <w:right w:val="none" w:sz="0" w:space="0" w:color="auto"/>
          </w:divBdr>
        </w:div>
        <w:div w:id="822963573">
          <w:marLeft w:val="0"/>
          <w:marRight w:val="0"/>
          <w:marTop w:val="0"/>
          <w:marBottom w:val="0"/>
          <w:divBdr>
            <w:top w:val="none" w:sz="0" w:space="0" w:color="auto"/>
            <w:left w:val="none" w:sz="0" w:space="0" w:color="auto"/>
            <w:bottom w:val="none" w:sz="0" w:space="0" w:color="auto"/>
            <w:right w:val="none" w:sz="0" w:space="0" w:color="auto"/>
          </w:divBdr>
        </w:div>
      </w:divsChild>
    </w:div>
    <w:div w:id="1162694324">
      <w:bodyDiv w:val="1"/>
      <w:marLeft w:val="0"/>
      <w:marRight w:val="0"/>
      <w:marTop w:val="0"/>
      <w:marBottom w:val="0"/>
      <w:divBdr>
        <w:top w:val="none" w:sz="0" w:space="0" w:color="auto"/>
        <w:left w:val="none" w:sz="0" w:space="0" w:color="auto"/>
        <w:bottom w:val="none" w:sz="0" w:space="0" w:color="auto"/>
        <w:right w:val="none" w:sz="0" w:space="0" w:color="auto"/>
      </w:divBdr>
      <w:divsChild>
        <w:div w:id="459036740">
          <w:marLeft w:val="0"/>
          <w:marRight w:val="0"/>
          <w:marTop w:val="0"/>
          <w:marBottom w:val="0"/>
          <w:divBdr>
            <w:top w:val="none" w:sz="0" w:space="0" w:color="auto"/>
            <w:left w:val="none" w:sz="0" w:space="0" w:color="auto"/>
            <w:bottom w:val="none" w:sz="0" w:space="0" w:color="auto"/>
            <w:right w:val="none" w:sz="0" w:space="0" w:color="auto"/>
          </w:divBdr>
        </w:div>
      </w:divsChild>
    </w:div>
    <w:div w:id="1182629610">
      <w:bodyDiv w:val="1"/>
      <w:marLeft w:val="0"/>
      <w:marRight w:val="0"/>
      <w:marTop w:val="0"/>
      <w:marBottom w:val="0"/>
      <w:divBdr>
        <w:top w:val="none" w:sz="0" w:space="0" w:color="auto"/>
        <w:left w:val="none" w:sz="0" w:space="0" w:color="auto"/>
        <w:bottom w:val="none" w:sz="0" w:space="0" w:color="auto"/>
        <w:right w:val="none" w:sz="0" w:space="0" w:color="auto"/>
      </w:divBdr>
      <w:divsChild>
        <w:div w:id="2071808572">
          <w:marLeft w:val="0"/>
          <w:marRight w:val="0"/>
          <w:marTop w:val="0"/>
          <w:marBottom w:val="0"/>
          <w:divBdr>
            <w:top w:val="none" w:sz="0" w:space="0" w:color="auto"/>
            <w:left w:val="none" w:sz="0" w:space="0" w:color="auto"/>
            <w:bottom w:val="none" w:sz="0" w:space="0" w:color="auto"/>
            <w:right w:val="none" w:sz="0" w:space="0" w:color="auto"/>
          </w:divBdr>
        </w:div>
        <w:div w:id="1000693611">
          <w:marLeft w:val="0"/>
          <w:marRight w:val="0"/>
          <w:marTop w:val="0"/>
          <w:marBottom w:val="0"/>
          <w:divBdr>
            <w:top w:val="none" w:sz="0" w:space="0" w:color="auto"/>
            <w:left w:val="none" w:sz="0" w:space="0" w:color="auto"/>
            <w:bottom w:val="none" w:sz="0" w:space="0" w:color="auto"/>
            <w:right w:val="none" w:sz="0" w:space="0" w:color="auto"/>
          </w:divBdr>
        </w:div>
        <w:div w:id="990255925">
          <w:marLeft w:val="0"/>
          <w:marRight w:val="0"/>
          <w:marTop w:val="0"/>
          <w:marBottom w:val="0"/>
          <w:divBdr>
            <w:top w:val="none" w:sz="0" w:space="0" w:color="auto"/>
            <w:left w:val="none" w:sz="0" w:space="0" w:color="auto"/>
            <w:bottom w:val="none" w:sz="0" w:space="0" w:color="auto"/>
            <w:right w:val="none" w:sz="0" w:space="0" w:color="auto"/>
          </w:divBdr>
        </w:div>
      </w:divsChild>
    </w:div>
    <w:div w:id="1252205028">
      <w:bodyDiv w:val="1"/>
      <w:marLeft w:val="0"/>
      <w:marRight w:val="0"/>
      <w:marTop w:val="0"/>
      <w:marBottom w:val="0"/>
      <w:divBdr>
        <w:top w:val="none" w:sz="0" w:space="0" w:color="auto"/>
        <w:left w:val="none" w:sz="0" w:space="0" w:color="auto"/>
        <w:bottom w:val="none" w:sz="0" w:space="0" w:color="auto"/>
        <w:right w:val="none" w:sz="0" w:space="0" w:color="auto"/>
      </w:divBdr>
    </w:div>
    <w:div w:id="1279407307">
      <w:bodyDiv w:val="1"/>
      <w:marLeft w:val="0"/>
      <w:marRight w:val="0"/>
      <w:marTop w:val="0"/>
      <w:marBottom w:val="0"/>
      <w:divBdr>
        <w:top w:val="none" w:sz="0" w:space="0" w:color="auto"/>
        <w:left w:val="none" w:sz="0" w:space="0" w:color="auto"/>
        <w:bottom w:val="none" w:sz="0" w:space="0" w:color="auto"/>
        <w:right w:val="none" w:sz="0" w:space="0" w:color="auto"/>
      </w:divBdr>
    </w:div>
    <w:div w:id="1300919441">
      <w:bodyDiv w:val="1"/>
      <w:marLeft w:val="0"/>
      <w:marRight w:val="0"/>
      <w:marTop w:val="0"/>
      <w:marBottom w:val="0"/>
      <w:divBdr>
        <w:top w:val="none" w:sz="0" w:space="0" w:color="auto"/>
        <w:left w:val="none" w:sz="0" w:space="0" w:color="auto"/>
        <w:bottom w:val="none" w:sz="0" w:space="0" w:color="auto"/>
        <w:right w:val="none" w:sz="0" w:space="0" w:color="auto"/>
      </w:divBdr>
      <w:divsChild>
        <w:div w:id="1624575152">
          <w:marLeft w:val="0"/>
          <w:marRight w:val="0"/>
          <w:marTop w:val="0"/>
          <w:marBottom w:val="0"/>
          <w:divBdr>
            <w:top w:val="none" w:sz="0" w:space="0" w:color="auto"/>
            <w:left w:val="none" w:sz="0" w:space="0" w:color="auto"/>
            <w:bottom w:val="none" w:sz="0" w:space="0" w:color="auto"/>
            <w:right w:val="none" w:sz="0" w:space="0" w:color="auto"/>
          </w:divBdr>
        </w:div>
        <w:div w:id="1502116777">
          <w:marLeft w:val="0"/>
          <w:marRight w:val="0"/>
          <w:marTop w:val="0"/>
          <w:marBottom w:val="0"/>
          <w:divBdr>
            <w:top w:val="none" w:sz="0" w:space="0" w:color="auto"/>
            <w:left w:val="none" w:sz="0" w:space="0" w:color="auto"/>
            <w:bottom w:val="none" w:sz="0" w:space="0" w:color="auto"/>
            <w:right w:val="none" w:sz="0" w:space="0" w:color="auto"/>
          </w:divBdr>
        </w:div>
        <w:div w:id="954865210">
          <w:marLeft w:val="0"/>
          <w:marRight w:val="0"/>
          <w:marTop w:val="0"/>
          <w:marBottom w:val="0"/>
          <w:divBdr>
            <w:top w:val="none" w:sz="0" w:space="0" w:color="auto"/>
            <w:left w:val="none" w:sz="0" w:space="0" w:color="auto"/>
            <w:bottom w:val="none" w:sz="0" w:space="0" w:color="auto"/>
            <w:right w:val="none" w:sz="0" w:space="0" w:color="auto"/>
          </w:divBdr>
        </w:div>
        <w:div w:id="1225071523">
          <w:marLeft w:val="0"/>
          <w:marRight w:val="0"/>
          <w:marTop w:val="0"/>
          <w:marBottom w:val="0"/>
          <w:divBdr>
            <w:top w:val="none" w:sz="0" w:space="0" w:color="auto"/>
            <w:left w:val="none" w:sz="0" w:space="0" w:color="auto"/>
            <w:bottom w:val="none" w:sz="0" w:space="0" w:color="auto"/>
            <w:right w:val="none" w:sz="0" w:space="0" w:color="auto"/>
          </w:divBdr>
        </w:div>
        <w:div w:id="1322151464">
          <w:marLeft w:val="0"/>
          <w:marRight w:val="0"/>
          <w:marTop w:val="0"/>
          <w:marBottom w:val="0"/>
          <w:divBdr>
            <w:top w:val="none" w:sz="0" w:space="0" w:color="auto"/>
            <w:left w:val="none" w:sz="0" w:space="0" w:color="auto"/>
            <w:bottom w:val="none" w:sz="0" w:space="0" w:color="auto"/>
            <w:right w:val="none" w:sz="0" w:space="0" w:color="auto"/>
          </w:divBdr>
        </w:div>
        <w:div w:id="668022293">
          <w:marLeft w:val="0"/>
          <w:marRight w:val="0"/>
          <w:marTop w:val="0"/>
          <w:marBottom w:val="0"/>
          <w:divBdr>
            <w:top w:val="none" w:sz="0" w:space="0" w:color="auto"/>
            <w:left w:val="none" w:sz="0" w:space="0" w:color="auto"/>
            <w:bottom w:val="none" w:sz="0" w:space="0" w:color="auto"/>
            <w:right w:val="none" w:sz="0" w:space="0" w:color="auto"/>
          </w:divBdr>
        </w:div>
        <w:div w:id="1465540773">
          <w:marLeft w:val="0"/>
          <w:marRight w:val="0"/>
          <w:marTop w:val="0"/>
          <w:marBottom w:val="0"/>
          <w:divBdr>
            <w:top w:val="none" w:sz="0" w:space="0" w:color="auto"/>
            <w:left w:val="none" w:sz="0" w:space="0" w:color="auto"/>
            <w:bottom w:val="none" w:sz="0" w:space="0" w:color="auto"/>
            <w:right w:val="none" w:sz="0" w:space="0" w:color="auto"/>
          </w:divBdr>
        </w:div>
      </w:divsChild>
    </w:div>
    <w:div w:id="1503935789">
      <w:bodyDiv w:val="1"/>
      <w:marLeft w:val="0"/>
      <w:marRight w:val="0"/>
      <w:marTop w:val="0"/>
      <w:marBottom w:val="0"/>
      <w:divBdr>
        <w:top w:val="none" w:sz="0" w:space="0" w:color="auto"/>
        <w:left w:val="none" w:sz="0" w:space="0" w:color="auto"/>
        <w:bottom w:val="none" w:sz="0" w:space="0" w:color="auto"/>
        <w:right w:val="none" w:sz="0" w:space="0" w:color="auto"/>
      </w:divBdr>
      <w:divsChild>
        <w:div w:id="1172795943">
          <w:marLeft w:val="0"/>
          <w:marRight w:val="0"/>
          <w:marTop w:val="0"/>
          <w:marBottom w:val="0"/>
          <w:divBdr>
            <w:top w:val="none" w:sz="0" w:space="0" w:color="auto"/>
            <w:left w:val="none" w:sz="0" w:space="0" w:color="auto"/>
            <w:bottom w:val="none" w:sz="0" w:space="0" w:color="auto"/>
            <w:right w:val="none" w:sz="0" w:space="0" w:color="auto"/>
          </w:divBdr>
        </w:div>
        <w:div w:id="1431001818">
          <w:marLeft w:val="0"/>
          <w:marRight w:val="0"/>
          <w:marTop w:val="0"/>
          <w:marBottom w:val="0"/>
          <w:divBdr>
            <w:top w:val="none" w:sz="0" w:space="0" w:color="auto"/>
            <w:left w:val="none" w:sz="0" w:space="0" w:color="auto"/>
            <w:bottom w:val="none" w:sz="0" w:space="0" w:color="auto"/>
            <w:right w:val="none" w:sz="0" w:space="0" w:color="auto"/>
          </w:divBdr>
        </w:div>
        <w:div w:id="1024743250">
          <w:marLeft w:val="0"/>
          <w:marRight w:val="0"/>
          <w:marTop w:val="0"/>
          <w:marBottom w:val="0"/>
          <w:divBdr>
            <w:top w:val="none" w:sz="0" w:space="0" w:color="auto"/>
            <w:left w:val="none" w:sz="0" w:space="0" w:color="auto"/>
            <w:bottom w:val="none" w:sz="0" w:space="0" w:color="auto"/>
            <w:right w:val="none" w:sz="0" w:space="0" w:color="auto"/>
          </w:divBdr>
          <w:divsChild>
            <w:div w:id="1000427137">
              <w:marLeft w:val="0"/>
              <w:marRight w:val="0"/>
              <w:marTop w:val="240"/>
              <w:marBottom w:val="240"/>
              <w:divBdr>
                <w:top w:val="single" w:sz="12" w:space="0" w:color="8E8E8E"/>
                <w:left w:val="none" w:sz="0" w:space="0" w:color="auto"/>
                <w:bottom w:val="single" w:sz="12" w:space="0" w:color="8E8E8E"/>
                <w:right w:val="none" w:sz="0" w:space="0" w:color="auto"/>
              </w:divBdr>
              <w:divsChild>
                <w:div w:id="9058407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4836481">
          <w:marLeft w:val="0"/>
          <w:marRight w:val="0"/>
          <w:marTop w:val="0"/>
          <w:marBottom w:val="0"/>
          <w:divBdr>
            <w:top w:val="none" w:sz="0" w:space="0" w:color="auto"/>
            <w:left w:val="none" w:sz="0" w:space="0" w:color="auto"/>
            <w:bottom w:val="none" w:sz="0" w:space="0" w:color="auto"/>
            <w:right w:val="none" w:sz="0" w:space="0" w:color="auto"/>
          </w:divBdr>
          <w:divsChild>
            <w:div w:id="416682430">
              <w:marLeft w:val="0"/>
              <w:marRight w:val="0"/>
              <w:marTop w:val="240"/>
              <w:marBottom w:val="240"/>
              <w:divBdr>
                <w:top w:val="single" w:sz="12" w:space="0" w:color="8E8E8E"/>
                <w:left w:val="none" w:sz="0" w:space="0" w:color="auto"/>
                <w:bottom w:val="single" w:sz="12" w:space="0" w:color="8E8E8E"/>
                <w:right w:val="none" w:sz="0" w:space="0" w:color="auto"/>
              </w:divBdr>
              <w:divsChild>
                <w:div w:id="16291261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34154030">
          <w:marLeft w:val="0"/>
          <w:marRight w:val="0"/>
          <w:marTop w:val="0"/>
          <w:marBottom w:val="0"/>
          <w:divBdr>
            <w:top w:val="none" w:sz="0" w:space="0" w:color="auto"/>
            <w:left w:val="none" w:sz="0" w:space="0" w:color="auto"/>
            <w:bottom w:val="none" w:sz="0" w:space="0" w:color="auto"/>
            <w:right w:val="none" w:sz="0" w:space="0" w:color="auto"/>
          </w:divBdr>
        </w:div>
      </w:divsChild>
    </w:div>
    <w:div w:id="1722245347">
      <w:bodyDiv w:val="1"/>
      <w:marLeft w:val="0"/>
      <w:marRight w:val="0"/>
      <w:marTop w:val="0"/>
      <w:marBottom w:val="0"/>
      <w:divBdr>
        <w:top w:val="none" w:sz="0" w:space="0" w:color="auto"/>
        <w:left w:val="none" w:sz="0" w:space="0" w:color="auto"/>
        <w:bottom w:val="none" w:sz="0" w:space="0" w:color="auto"/>
        <w:right w:val="none" w:sz="0" w:space="0" w:color="auto"/>
      </w:divBdr>
      <w:divsChild>
        <w:div w:id="258176011">
          <w:marLeft w:val="0"/>
          <w:marRight w:val="0"/>
          <w:marTop w:val="0"/>
          <w:marBottom w:val="0"/>
          <w:divBdr>
            <w:top w:val="none" w:sz="0" w:space="0" w:color="auto"/>
            <w:left w:val="none" w:sz="0" w:space="0" w:color="auto"/>
            <w:bottom w:val="none" w:sz="0" w:space="0" w:color="auto"/>
            <w:right w:val="none" w:sz="0" w:space="0" w:color="auto"/>
          </w:divBdr>
        </w:div>
      </w:divsChild>
    </w:div>
    <w:div w:id="1734086550">
      <w:bodyDiv w:val="1"/>
      <w:marLeft w:val="0"/>
      <w:marRight w:val="0"/>
      <w:marTop w:val="0"/>
      <w:marBottom w:val="0"/>
      <w:divBdr>
        <w:top w:val="none" w:sz="0" w:space="0" w:color="auto"/>
        <w:left w:val="none" w:sz="0" w:space="0" w:color="auto"/>
        <w:bottom w:val="none" w:sz="0" w:space="0" w:color="auto"/>
        <w:right w:val="none" w:sz="0" w:space="0" w:color="auto"/>
      </w:divBdr>
      <w:divsChild>
        <w:div w:id="2041203477">
          <w:marLeft w:val="0"/>
          <w:marRight w:val="0"/>
          <w:marTop w:val="0"/>
          <w:marBottom w:val="0"/>
          <w:divBdr>
            <w:top w:val="none" w:sz="0" w:space="0" w:color="auto"/>
            <w:left w:val="none" w:sz="0" w:space="0" w:color="auto"/>
            <w:bottom w:val="none" w:sz="0" w:space="0" w:color="auto"/>
            <w:right w:val="none" w:sz="0" w:space="0" w:color="auto"/>
          </w:divBdr>
        </w:div>
        <w:div w:id="1944413090">
          <w:marLeft w:val="0"/>
          <w:marRight w:val="0"/>
          <w:marTop w:val="0"/>
          <w:marBottom w:val="0"/>
          <w:divBdr>
            <w:top w:val="none" w:sz="0" w:space="0" w:color="auto"/>
            <w:left w:val="none" w:sz="0" w:space="0" w:color="auto"/>
            <w:bottom w:val="none" w:sz="0" w:space="0" w:color="auto"/>
            <w:right w:val="none" w:sz="0" w:space="0" w:color="auto"/>
          </w:divBdr>
        </w:div>
        <w:div w:id="1982880769">
          <w:marLeft w:val="0"/>
          <w:marRight w:val="0"/>
          <w:marTop w:val="0"/>
          <w:marBottom w:val="0"/>
          <w:divBdr>
            <w:top w:val="none" w:sz="0" w:space="0" w:color="auto"/>
            <w:left w:val="none" w:sz="0" w:space="0" w:color="auto"/>
            <w:bottom w:val="none" w:sz="0" w:space="0" w:color="auto"/>
            <w:right w:val="none" w:sz="0" w:space="0" w:color="auto"/>
          </w:divBdr>
        </w:div>
        <w:div w:id="825126261">
          <w:marLeft w:val="0"/>
          <w:marRight w:val="0"/>
          <w:marTop w:val="0"/>
          <w:marBottom w:val="0"/>
          <w:divBdr>
            <w:top w:val="none" w:sz="0" w:space="0" w:color="auto"/>
            <w:left w:val="none" w:sz="0" w:space="0" w:color="auto"/>
            <w:bottom w:val="none" w:sz="0" w:space="0" w:color="auto"/>
            <w:right w:val="none" w:sz="0" w:space="0" w:color="auto"/>
          </w:divBdr>
        </w:div>
        <w:div w:id="1197621895">
          <w:marLeft w:val="0"/>
          <w:marRight w:val="0"/>
          <w:marTop w:val="0"/>
          <w:marBottom w:val="0"/>
          <w:divBdr>
            <w:top w:val="none" w:sz="0" w:space="0" w:color="auto"/>
            <w:left w:val="none" w:sz="0" w:space="0" w:color="auto"/>
            <w:bottom w:val="none" w:sz="0" w:space="0" w:color="auto"/>
            <w:right w:val="none" w:sz="0" w:space="0" w:color="auto"/>
          </w:divBdr>
        </w:div>
        <w:div w:id="1269848501">
          <w:marLeft w:val="0"/>
          <w:marRight w:val="0"/>
          <w:marTop w:val="0"/>
          <w:marBottom w:val="0"/>
          <w:divBdr>
            <w:top w:val="none" w:sz="0" w:space="0" w:color="auto"/>
            <w:left w:val="none" w:sz="0" w:space="0" w:color="auto"/>
            <w:bottom w:val="none" w:sz="0" w:space="0" w:color="auto"/>
            <w:right w:val="none" w:sz="0" w:space="0" w:color="auto"/>
          </w:divBdr>
        </w:div>
        <w:div w:id="254557054">
          <w:marLeft w:val="0"/>
          <w:marRight w:val="0"/>
          <w:marTop w:val="0"/>
          <w:marBottom w:val="0"/>
          <w:divBdr>
            <w:top w:val="none" w:sz="0" w:space="0" w:color="auto"/>
            <w:left w:val="none" w:sz="0" w:space="0" w:color="auto"/>
            <w:bottom w:val="none" w:sz="0" w:space="0" w:color="auto"/>
            <w:right w:val="none" w:sz="0" w:space="0" w:color="auto"/>
          </w:divBdr>
        </w:div>
      </w:divsChild>
    </w:div>
    <w:div w:id="1988435490">
      <w:bodyDiv w:val="1"/>
      <w:marLeft w:val="0"/>
      <w:marRight w:val="0"/>
      <w:marTop w:val="0"/>
      <w:marBottom w:val="0"/>
      <w:divBdr>
        <w:top w:val="none" w:sz="0" w:space="0" w:color="auto"/>
        <w:left w:val="none" w:sz="0" w:space="0" w:color="auto"/>
        <w:bottom w:val="none" w:sz="0" w:space="0" w:color="auto"/>
        <w:right w:val="none" w:sz="0" w:space="0" w:color="auto"/>
      </w:divBdr>
      <w:divsChild>
        <w:div w:id="2055999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2vandanavijay16197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tammavaibhav@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3178</Words>
  <Characters>18120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2024-03-11T07:52:00Z</dcterms:created>
  <dcterms:modified xsi:type="dcterms:W3CDTF">2024-03-11T07:52:00Z</dcterms:modified>
</cp:coreProperties>
</file>