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D4E3" w14:textId="77777777" w:rsidR="00AF6B0B" w:rsidRPr="00BD0162" w:rsidRDefault="00000000">
      <w:pPr>
        <w:pStyle w:val="Title"/>
        <w:spacing w:line="276" w:lineRule="auto"/>
      </w:pPr>
      <w:bookmarkStart w:id="0" w:name="VIRTUAL_AIR_CANVAS_USING_OPENCV_AND_MEDI"/>
      <w:bookmarkEnd w:id="0"/>
      <w:r>
        <w:t>VIRTUAL AIR CANVAS USING OPENCV</w:t>
      </w:r>
      <w:r>
        <w:rPr>
          <w:spacing w:val="-118"/>
        </w:rPr>
        <w:t xml:space="preserve"> </w:t>
      </w:r>
      <w:r w:rsidRPr="00BD0162">
        <w:t>AND</w:t>
      </w:r>
      <w:r w:rsidRPr="00BD0162">
        <w:rPr>
          <w:spacing w:val="-1"/>
        </w:rPr>
        <w:t xml:space="preserve"> </w:t>
      </w:r>
      <w:r w:rsidRPr="00BD0162">
        <w:t>MEDIAPIPE</w:t>
      </w:r>
    </w:p>
    <w:p w14:paraId="0260B954" w14:textId="77777777" w:rsidR="00BD0162" w:rsidRDefault="00BD0162" w:rsidP="00BD0162">
      <w:pPr>
        <w:pStyle w:val="Heading2"/>
        <w:rPr>
          <w:rFonts w:ascii="Times New Roman" w:hAnsi="Times New Roman" w:cs="Times New Roman"/>
          <w:color w:val="auto"/>
          <w:sz w:val="20"/>
          <w:szCs w:val="20"/>
          <w:lang w:val="en-IN"/>
        </w:rPr>
      </w:pPr>
    </w:p>
    <w:p w14:paraId="00295A30" w14:textId="77777777" w:rsidR="00BD0162" w:rsidRDefault="00BD0162" w:rsidP="00BD0162">
      <w:pPr>
        <w:pStyle w:val="Heading2"/>
        <w:rPr>
          <w:rFonts w:ascii="Times New Roman" w:hAnsi="Times New Roman" w:cs="Times New Roman"/>
          <w:color w:val="auto"/>
          <w:sz w:val="20"/>
          <w:szCs w:val="20"/>
          <w:lang w:val="en-IN"/>
        </w:rPr>
      </w:pPr>
    </w:p>
    <w:p w14:paraId="243BEA9F" w14:textId="53B2746D" w:rsidR="00AF6B0B" w:rsidRPr="00795FA8" w:rsidRDefault="00000000" w:rsidP="00BD0162">
      <w:pPr>
        <w:pStyle w:val="Heading2"/>
        <w:rPr>
          <w:rFonts w:ascii="Times New Roman" w:hAnsi="Times New Roman" w:cs="Times New Roman"/>
          <w:b/>
          <w:bCs/>
          <w:color w:val="auto"/>
          <w:sz w:val="20"/>
          <w:szCs w:val="20"/>
          <w:vertAlign w:val="superscript"/>
          <w:lang w:val="en-IN"/>
        </w:rPr>
      </w:pPr>
      <w:r w:rsidRPr="00795FA8">
        <w:rPr>
          <w:rFonts w:ascii="Times New Roman" w:hAnsi="Times New Roman" w:cs="Times New Roman"/>
          <w:b/>
          <w:bCs/>
          <w:color w:val="auto"/>
          <w:sz w:val="20"/>
          <w:szCs w:val="20"/>
          <w:lang w:val="en-IN"/>
        </w:rPr>
        <w:t>Dr.</w:t>
      </w:r>
      <w:proofErr w:type="gramStart"/>
      <w:r w:rsidRPr="00795FA8">
        <w:rPr>
          <w:rFonts w:ascii="Times New Roman" w:hAnsi="Times New Roman" w:cs="Times New Roman"/>
          <w:b/>
          <w:bCs/>
          <w:color w:val="auto"/>
          <w:sz w:val="20"/>
          <w:szCs w:val="20"/>
          <w:lang w:val="en-IN"/>
        </w:rPr>
        <w:t>S.Subashini</w:t>
      </w:r>
      <w:proofErr w:type="gramEnd"/>
      <w:r w:rsidRPr="00795FA8">
        <w:rPr>
          <w:rFonts w:ascii="Times New Roman" w:hAnsi="Times New Roman" w:cs="Times New Roman"/>
          <w:b/>
          <w:bCs/>
          <w:color w:val="auto"/>
          <w:sz w:val="20"/>
          <w:szCs w:val="20"/>
          <w:vertAlign w:val="superscript"/>
          <w:lang w:val="en-IN"/>
        </w:rPr>
        <w:t>1</w:t>
      </w:r>
      <w:r w:rsidRPr="00795FA8">
        <w:rPr>
          <w:rFonts w:ascii="Times New Roman" w:hAnsi="Times New Roman" w:cs="Times New Roman"/>
          <w:b/>
          <w:bCs/>
          <w:color w:val="auto"/>
          <w:sz w:val="20"/>
          <w:szCs w:val="20"/>
          <w:lang w:val="en-IN"/>
        </w:rPr>
        <w:t xml:space="preserve">, </w:t>
      </w:r>
      <w:r w:rsidRPr="00795FA8">
        <w:rPr>
          <w:rFonts w:ascii="Times New Roman" w:hAnsi="Times New Roman" w:cs="Times New Roman"/>
          <w:b/>
          <w:bCs/>
          <w:color w:val="auto"/>
          <w:sz w:val="20"/>
          <w:szCs w:val="20"/>
        </w:rPr>
        <w:t>Pravin</w:t>
      </w:r>
      <w:r w:rsidRPr="00795FA8">
        <w:rPr>
          <w:rFonts w:ascii="Times New Roman" w:hAnsi="Times New Roman" w:cs="Times New Roman"/>
          <w:b/>
          <w:bCs/>
          <w:color w:val="auto"/>
          <w:spacing w:val="1"/>
          <w:sz w:val="20"/>
          <w:szCs w:val="20"/>
        </w:rPr>
        <w:t xml:space="preserve"> </w:t>
      </w:r>
      <w:r w:rsidRPr="00795FA8">
        <w:rPr>
          <w:rFonts w:ascii="Times New Roman" w:hAnsi="Times New Roman" w:cs="Times New Roman"/>
          <w:b/>
          <w:bCs/>
          <w:color w:val="auto"/>
          <w:sz w:val="20"/>
          <w:szCs w:val="20"/>
        </w:rPr>
        <w:t>K.M</w:t>
      </w:r>
      <w:r w:rsidRPr="00795FA8">
        <w:rPr>
          <w:rFonts w:ascii="Times New Roman" w:hAnsi="Times New Roman" w:cs="Times New Roman"/>
          <w:b/>
          <w:bCs/>
          <w:color w:val="auto"/>
          <w:sz w:val="20"/>
          <w:szCs w:val="20"/>
          <w:vertAlign w:val="superscript"/>
          <w:lang w:val="en-IN"/>
        </w:rPr>
        <w:t>2</w:t>
      </w:r>
      <w:r w:rsidRPr="00795FA8">
        <w:rPr>
          <w:rFonts w:ascii="Times New Roman" w:hAnsi="Times New Roman" w:cs="Times New Roman"/>
          <w:b/>
          <w:bCs/>
          <w:color w:val="auto"/>
          <w:sz w:val="20"/>
          <w:szCs w:val="20"/>
        </w:rPr>
        <w:t>,</w:t>
      </w:r>
      <w:r w:rsidRPr="00795FA8">
        <w:rPr>
          <w:rFonts w:ascii="Times New Roman" w:hAnsi="Times New Roman" w:cs="Times New Roman"/>
          <w:b/>
          <w:bCs/>
          <w:color w:val="auto"/>
          <w:spacing w:val="-2"/>
          <w:sz w:val="20"/>
          <w:szCs w:val="20"/>
        </w:rPr>
        <w:t xml:space="preserve"> </w:t>
      </w:r>
      <w:r w:rsidRPr="00795FA8">
        <w:rPr>
          <w:rFonts w:ascii="Times New Roman" w:hAnsi="Times New Roman" w:cs="Times New Roman"/>
          <w:b/>
          <w:bCs/>
          <w:color w:val="auto"/>
          <w:sz w:val="20"/>
          <w:szCs w:val="20"/>
        </w:rPr>
        <w:t>Praveen</w:t>
      </w:r>
      <w:r w:rsidRPr="00795FA8">
        <w:rPr>
          <w:rFonts w:ascii="Times New Roman" w:hAnsi="Times New Roman" w:cs="Times New Roman"/>
          <w:b/>
          <w:bCs/>
          <w:color w:val="auto"/>
          <w:spacing w:val="1"/>
          <w:sz w:val="20"/>
          <w:szCs w:val="20"/>
        </w:rPr>
        <w:t xml:space="preserve"> </w:t>
      </w:r>
      <w:r w:rsidRPr="00795FA8">
        <w:rPr>
          <w:rFonts w:ascii="Times New Roman" w:hAnsi="Times New Roman" w:cs="Times New Roman"/>
          <w:b/>
          <w:bCs/>
          <w:color w:val="auto"/>
          <w:sz w:val="20"/>
          <w:szCs w:val="20"/>
        </w:rPr>
        <w:t>Kumar</w:t>
      </w:r>
      <w:r w:rsidRPr="00795FA8">
        <w:rPr>
          <w:rFonts w:ascii="Times New Roman" w:hAnsi="Times New Roman" w:cs="Times New Roman"/>
          <w:b/>
          <w:bCs/>
          <w:color w:val="auto"/>
          <w:spacing w:val="-4"/>
          <w:sz w:val="20"/>
          <w:szCs w:val="20"/>
        </w:rPr>
        <w:t xml:space="preserve"> </w:t>
      </w:r>
      <w:r w:rsidRPr="00795FA8">
        <w:rPr>
          <w:rFonts w:ascii="Times New Roman" w:hAnsi="Times New Roman" w:cs="Times New Roman"/>
          <w:b/>
          <w:bCs/>
          <w:color w:val="auto"/>
          <w:sz w:val="20"/>
          <w:szCs w:val="20"/>
        </w:rPr>
        <w:t>K.J</w:t>
      </w:r>
      <w:r w:rsidRPr="00795FA8">
        <w:rPr>
          <w:rFonts w:ascii="Times New Roman" w:hAnsi="Times New Roman" w:cs="Times New Roman"/>
          <w:b/>
          <w:bCs/>
          <w:color w:val="auto"/>
          <w:sz w:val="20"/>
          <w:szCs w:val="20"/>
          <w:vertAlign w:val="superscript"/>
          <w:lang w:val="en-IN"/>
        </w:rPr>
        <w:t>3</w:t>
      </w:r>
      <w:r w:rsidRPr="00795FA8">
        <w:rPr>
          <w:rFonts w:ascii="Times New Roman" w:hAnsi="Times New Roman" w:cs="Times New Roman"/>
          <w:b/>
          <w:bCs/>
          <w:color w:val="auto"/>
          <w:sz w:val="20"/>
          <w:szCs w:val="20"/>
        </w:rPr>
        <w:t>,</w:t>
      </w:r>
      <w:r w:rsidRPr="00795FA8">
        <w:rPr>
          <w:rFonts w:ascii="Times New Roman" w:hAnsi="Times New Roman" w:cs="Times New Roman"/>
          <w:b/>
          <w:bCs/>
          <w:color w:val="auto"/>
          <w:spacing w:val="-5"/>
          <w:sz w:val="20"/>
          <w:szCs w:val="20"/>
        </w:rPr>
        <w:t xml:space="preserve"> </w:t>
      </w:r>
      <w:r w:rsidRPr="00795FA8">
        <w:rPr>
          <w:rFonts w:ascii="Times New Roman" w:hAnsi="Times New Roman" w:cs="Times New Roman"/>
          <w:b/>
          <w:bCs/>
          <w:color w:val="auto"/>
          <w:sz w:val="20"/>
          <w:szCs w:val="20"/>
        </w:rPr>
        <w:t>Pradheep</w:t>
      </w:r>
      <w:r w:rsidRPr="00795FA8">
        <w:rPr>
          <w:rFonts w:ascii="Times New Roman" w:hAnsi="Times New Roman" w:cs="Times New Roman"/>
          <w:b/>
          <w:bCs/>
          <w:color w:val="auto"/>
          <w:spacing w:val="-3"/>
          <w:sz w:val="20"/>
          <w:szCs w:val="20"/>
        </w:rPr>
        <w:t xml:space="preserve"> </w:t>
      </w:r>
      <w:r w:rsidRPr="00795FA8">
        <w:rPr>
          <w:rFonts w:ascii="Times New Roman" w:hAnsi="Times New Roman" w:cs="Times New Roman"/>
          <w:b/>
          <w:bCs/>
          <w:color w:val="auto"/>
          <w:sz w:val="20"/>
          <w:szCs w:val="20"/>
        </w:rPr>
        <w:t>K.K</w:t>
      </w:r>
      <w:r w:rsidRPr="00795FA8">
        <w:rPr>
          <w:rFonts w:ascii="Times New Roman" w:hAnsi="Times New Roman" w:cs="Times New Roman"/>
          <w:b/>
          <w:bCs/>
          <w:color w:val="auto"/>
          <w:sz w:val="20"/>
          <w:szCs w:val="20"/>
          <w:vertAlign w:val="superscript"/>
          <w:lang w:val="en-IN"/>
        </w:rPr>
        <w:t>4</w:t>
      </w:r>
      <w:r w:rsidRPr="00795FA8">
        <w:rPr>
          <w:rFonts w:ascii="Times New Roman" w:hAnsi="Times New Roman" w:cs="Times New Roman"/>
          <w:b/>
          <w:bCs/>
          <w:color w:val="auto"/>
          <w:sz w:val="20"/>
          <w:szCs w:val="20"/>
        </w:rPr>
        <w:t>,</w:t>
      </w:r>
      <w:r w:rsidRPr="00795FA8">
        <w:rPr>
          <w:rFonts w:ascii="Times New Roman" w:hAnsi="Times New Roman" w:cs="Times New Roman"/>
          <w:b/>
          <w:bCs/>
          <w:color w:val="auto"/>
          <w:spacing w:val="-6"/>
          <w:sz w:val="20"/>
          <w:szCs w:val="20"/>
        </w:rPr>
        <w:t xml:space="preserve"> </w:t>
      </w:r>
      <w:proofErr w:type="spellStart"/>
      <w:r w:rsidRPr="00795FA8">
        <w:rPr>
          <w:rFonts w:ascii="Times New Roman" w:hAnsi="Times New Roman" w:cs="Times New Roman"/>
          <w:b/>
          <w:bCs/>
          <w:color w:val="auto"/>
          <w:sz w:val="20"/>
          <w:szCs w:val="20"/>
        </w:rPr>
        <w:t>Sundharesh</w:t>
      </w:r>
      <w:proofErr w:type="spellEnd"/>
      <w:r w:rsidRPr="00795FA8">
        <w:rPr>
          <w:rFonts w:ascii="Times New Roman" w:hAnsi="Times New Roman" w:cs="Times New Roman"/>
          <w:b/>
          <w:bCs/>
          <w:color w:val="auto"/>
          <w:spacing w:val="1"/>
          <w:sz w:val="20"/>
          <w:szCs w:val="20"/>
        </w:rPr>
        <w:t xml:space="preserve"> </w:t>
      </w:r>
      <w:r w:rsidRPr="00795FA8">
        <w:rPr>
          <w:rFonts w:ascii="Times New Roman" w:hAnsi="Times New Roman" w:cs="Times New Roman"/>
          <w:b/>
          <w:bCs/>
          <w:color w:val="auto"/>
          <w:sz w:val="20"/>
          <w:szCs w:val="20"/>
        </w:rPr>
        <w:t>K.S</w:t>
      </w:r>
      <w:r w:rsidRPr="00795FA8">
        <w:rPr>
          <w:rFonts w:ascii="Times New Roman" w:hAnsi="Times New Roman" w:cs="Times New Roman"/>
          <w:b/>
          <w:bCs/>
          <w:color w:val="auto"/>
          <w:sz w:val="20"/>
          <w:szCs w:val="20"/>
          <w:vertAlign w:val="superscript"/>
          <w:lang w:val="en-IN"/>
        </w:rPr>
        <w:t>5</w:t>
      </w:r>
    </w:p>
    <w:p w14:paraId="29A4ADA7" w14:textId="77777777" w:rsidR="00AF6B0B" w:rsidRPr="00BD0162" w:rsidRDefault="00000000" w:rsidP="00BD0162">
      <w:pPr>
        <w:pStyle w:val="Heading2"/>
        <w:rPr>
          <w:rFonts w:ascii="Times New Roman" w:hAnsi="Times New Roman" w:cs="Times New Roman"/>
          <w:color w:val="auto"/>
          <w:sz w:val="20"/>
          <w:szCs w:val="20"/>
          <w:lang w:val="en-IN"/>
        </w:rPr>
      </w:pPr>
      <w:r w:rsidRPr="00BD0162">
        <w:rPr>
          <w:rFonts w:ascii="Times New Roman" w:hAnsi="Times New Roman" w:cs="Times New Roman"/>
          <w:color w:val="auto"/>
          <w:sz w:val="20"/>
          <w:szCs w:val="20"/>
          <w:vertAlign w:val="superscript"/>
          <w:lang w:val="en-IN"/>
        </w:rPr>
        <w:t>1</w:t>
      </w:r>
      <w:r w:rsidRPr="00BD0162">
        <w:rPr>
          <w:rFonts w:ascii="Times New Roman" w:hAnsi="Times New Roman" w:cs="Times New Roman"/>
          <w:color w:val="auto"/>
          <w:sz w:val="20"/>
          <w:szCs w:val="20"/>
          <w:lang w:val="en-IN"/>
        </w:rPr>
        <w:t xml:space="preserve">Asso. Prof, Dept. of Computer Science and Engineering, K.L.N. College of Engineering, </w:t>
      </w:r>
      <w:proofErr w:type="spellStart"/>
      <w:proofErr w:type="gramStart"/>
      <w:r w:rsidRPr="00BD0162">
        <w:rPr>
          <w:rFonts w:ascii="Times New Roman" w:hAnsi="Times New Roman" w:cs="Times New Roman"/>
          <w:color w:val="auto"/>
          <w:sz w:val="20"/>
          <w:szCs w:val="20"/>
          <w:lang w:val="en-IN"/>
        </w:rPr>
        <w:t>Sivagangai,Tamilnadu</w:t>
      </w:r>
      <w:proofErr w:type="gramEnd"/>
      <w:r w:rsidRPr="00BD0162">
        <w:rPr>
          <w:rFonts w:ascii="Times New Roman" w:hAnsi="Times New Roman" w:cs="Times New Roman"/>
          <w:color w:val="auto"/>
          <w:sz w:val="20"/>
          <w:szCs w:val="20"/>
          <w:lang w:val="en-IN"/>
        </w:rPr>
        <w:t>,India</w:t>
      </w:r>
      <w:proofErr w:type="spellEnd"/>
    </w:p>
    <w:p w14:paraId="70865DA1" w14:textId="06B154BE" w:rsidR="00AF6B0B" w:rsidRPr="00BD0162" w:rsidRDefault="00BD0162" w:rsidP="00BD0162">
      <w:pPr>
        <w:pStyle w:val="Heading2"/>
        <w:rPr>
          <w:rFonts w:ascii="Times New Roman" w:hAnsi="Times New Roman" w:cs="Times New Roman"/>
          <w:color w:val="auto"/>
          <w:sz w:val="20"/>
          <w:szCs w:val="20"/>
        </w:rPr>
      </w:pPr>
      <w:r w:rsidRPr="00BD0162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>2,3,4,5</w:t>
      </w:r>
      <w:r w:rsidR="00795FA8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 xml:space="preserve"> </w:t>
      </w:r>
      <w:r w:rsidRPr="00BD0162">
        <w:rPr>
          <w:rFonts w:ascii="Times New Roman" w:hAnsi="Times New Roman" w:cs="Times New Roman"/>
          <w:color w:val="auto"/>
          <w:sz w:val="20"/>
          <w:szCs w:val="20"/>
        </w:rPr>
        <w:t>B.E.</w:t>
      </w:r>
      <w:r w:rsidRPr="00BD0162">
        <w:rPr>
          <w:rFonts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 w:rsidRPr="00BD0162">
        <w:rPr>
          <w:rFonts w:ascii="Times New Roman" w:hAnsi="Times New Roman" w:cs="Times New Roman"/>
          <w:color w:val="auto"/>
          <w:sz w:val="20"/>
          <w:szCs w:val="20"/>
        </w:rPr>
        <w:t>Final Year</w:t>
      </w:r>
      <w:r w:rsidRPr="00BD0162">
        <w:rPr>
          <w:rFonts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 w:rsidRPr="00BD0162">
        <w:rPr>
          <w:rFonts w:ascii="Times New Roman" w:hAnsi="Times New Roman" w:cs="Times New Roman"/>
          <w:color w:val="auto"/>
          <w:sz w:val="20"/>
          <w:szCs w:val="20"/>
        </w:rPr>
        <w:t>Student,</w:t>
      </w:r>
      <w:r w:rsidRPr="00BD0162">
        <w:rPr>
          <w:rFonts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 w:rsidRPr="00BD0162">
        <w:rPr>
          <w:rFonts w:ascii="Times New Roman" w:hAnsi="Times New Roman" w:cs="Times New Roman"/>
          <w:color w:val="auto"/>
          <w:sz w:val="20"/>
          <w:szCs w:val="20"/>
        </w:rPr>
        <w:t>Dept</w:t>
      </w:r>
      <w:r>
        <w:rPr>
          <w:rFonts w:ascii="Times New Roman" w:hAnsi="Times New Roman" w:cs="Times New Roman"/>
          <w:color w:val="auto"/>
          <w:sz w:val="20"/>
          <w:szCs w:val="20"/>
        </w:rPr>
        <w:t>.</w:t>
      </w:r>
      <w:r w:rsidRPr="00BD0162">
        <w:rPr>
          <w:rFonts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 w:rsidRPr="00BD0162">
        <w:rPr>
          <w:rFonts w:ascii="Times New Roman" w:hAnsi="Times New Roman" w:cs="Times New Roman"/>
          <w:color w:val="auto"/>
          <w:sz w:val="20"/>
          <w:szCs w:val="20"/>
        </w:rPr>
        <w:t>of</w:t>
      </w:r>
      <w:r w:rsidRPr="00BD0162">
        <w:rPr>
          <w:rFonts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 w:rsidRPr="00BD0162">
        <w:rPr>
          <w:rFonts w:ascii="Times New Roman" w:hAnsi="Times New Roman" w:cs="Times New Roman"/>
          <w:color w:val="auto"/>
          <w:sz w:val="20"/>
          <w:szCs w:val="20"/>
        </w:rPr>
        <w:t>Computer</w:t>
      </w:r>
      <w:r w:rsidRPr="00BD0162">
        <w:rPr>
          <w:rFonts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proofErr w:type="spellStart"/>
      <w:proofErr w:type="gramStart"/>
      <w:r w:rsidRPr="00BD0162">
        <w:rPr>
          <w:rFonts w:ascii="Times New Roman" w:hAnsi="Times New Roman" w:cs="Times New Roman"/>
          <w:color w:val="auto"/>
          <w:sz w:val="20"/>
          <w:szCs w:val="20"/>
        </w:rPr>
        <w:t>Science,K.L.N</w:t>
      </w:r>
      <w:proofErr w:type="spellEnd"/>
      <w:r w:rsidRPr="00BD0162">
        <w:rPr>
          <w:rFonts w:ascii="Times New Roman" w:hAnsi="Times New Roman" w:cs="Times New Roman"/>
          <w:color w:val="auto"/>
          <w:sz w:val="20"/>
          <w:szCs w:val="20"/>
        </w:rPr>
        <w:t>.</w:t>
      </w:r>
      <w:proofErr w:type="gramEnd"/>
      <w:r w:rsidRPr="00BD0162">
        <w:rPr>
          <w:rFonts w:ascii="Times New Roman" w:hAnsi="Times New Roman" w:cs="Times New Roman"/>
          <w:color w:val="auto"/>
          <w:sz w:val="20"/>
          <w:szCs w:val="20"/>
        </w:rPr>
        <w:t xml:space="preserve"> College of Engineering, </w:t>
      </w:r>
      <w:proofErr w:type="spellStart"/>
      <w:r w:rsidRPr="00BD0162">
        <w:rPr>
          <w:rFonts w:ascii="Times New Roman" w:hAnsi="Times New Roman" w:cs="Times New Roman"/>
          <w:color w:val="auto"/>
          <w:sz w:val="20"/>
          <w:szCs w:val="20"/>
          <w:lang w:val="en-IN"/>
        </w:rPr>
        <w:t>Sivagangai,Tamilnadu,India</w:t>
      </w:r>
      <w:proofErr w:type="spellEnd"/>
      <w:r w:rsidRPr="00BD0162">
        <w:rPr>
          <w:rFonts w:ascii="Times New Roman" w:hAnsi="Times New Roman" w:cs="Times New Roman"/>
          <w:color w:val="auto"/>
          <w:sz w:val="20"/>
          <w:szCs w:val="20"/>
        </w:rPr>
        <w:t>.</w:t>
      </w:r>
      <w:r w:rsidRPr="00BD0162">
        <w:rPr>
          <w:rFonts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</w:p>
    <w:p w14:paraId="6DC2D455" w14:textId="77777777" w:rsidR="00AF6B0B" w:rsidRDefault="00AF6B0B">
      <w:pPr>
        <w:pStyle w:val="BodyText"/>
      </w:pPr>
    </w:p>
    <w:p w14:paraId="761692D2" w14:textId="77777777" w:rsidR="00AF6B0B" w:rsidRDefault="00000000">
      <w:pPr>
        <w:pStyle w:val="Heading1"/>
        <w:ind w:left="256" w:firstLine="0"/>
        <w:jc w:val="left"/>
      </w:pPr>
      <w:r>
        <w:t>Abstract</w:t>
      </w:r>
    </w:p>
    <w:p w14:paraId="5B0B7DEB" w14:textId="77777777" w:rsidR="00AF6B0B" w:rsidRDefault="00000000">
      <w:pPr>
        <w:spacing w:before="178" w:line="360" w:lineRule="auto"/>
        <w:ind w:left="256" w:right="107"/>
        <w:jc w:val="both"/>
        <w:rPr>
          <w:b/>
          <w:sz w:val="20"/>
        </w:rPr>
      </w:pPr>
      <w:r>
        <w:rPr>
          <w:b/>
          <w:sz w:val="20"/>
        </w:rPr>
        <w:t>Recent development in artificial intelligence enables a digital environment to be navigated through human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gestures.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Particularly</w:t>
      </w:r>
      <w:r>
        <w:rPr>
          <w:b/>
          <w:spacing w:val="-17"/>
          <w:sz w:val="20"/>
        </w:rPr>
        <w:t xml:space="preserve"> </w:t>
      </w:r>
      <w:r>
        <w:rPr>
          <w:b/>
          <w:spacing w:val="-1"/>
          <w:sz w:val="20"/>
        </w:rPr>
        <w:t>relevant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in</w:t>
      </w:r>
      <w:r>
        <w:rPr>
          <w:b/>
          <w:spacing w:val="-14"/>
          <w:sz w:val="20"/>
        </w:rPr>
        <w:t xml:space="preserve"> </w:t>
      </w:r>
      <w:r>
        <w:rPr>
          <w:b/>
          <w:spacing w:val="-1"/>
          <w:sz w:val="20"/>
        </w:rPr>
        <w:t>computer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language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instruction,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gestures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serve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nonverbal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cues.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Virtual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Canvas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application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transforms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hand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finger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gestures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captured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via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webcam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into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drawing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tool.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Leveraging</w:t>
      </w:r>
      <w:r>
        <w:rPr>
          <w:b/>
          <w:spacing w:val="-48"/>
          <w:sz w:val="20"/>
        </w:rPr>
        <w:t xml:space="preserve"> </w:t>
      </w:r>
      <w:r>
        <w:rPr>
          <w:b/>
          <w:sz w:val="20"/>
        </w:rPr>
        <w:t xml:space="preserve">OpenCV for robust image and video analysis and </w:t>
      </w:r>
      <w:proofErr w:type="spellStart"/>
      <w:r>
        <w:rPr>
          <w:b/>
          <w:sz w:val="20"/>
        </w:rPr>
        <w:t>MediaPipe</w:t>
      </w:r>
      <w:proofErr w:type="spellEnd"/>
      <w:r>
        <w:rPr>
          <w:b/>
          <w:sz w:val="20"/>
        </w:rPr>
        <w:t xml:space="preserve"> for streamlined perceptual computing, 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project simplifies the development of applications involving tasks like hand tracking and face detection.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Python, chosen for its ease of use and broad compatibility, serves as the project's language. By monitoring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hand landmarks and finger IDs in real-time, the project enables dynamic modes such as selection, drawing,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 canvas clearing. This research showcases the practical application of computer vision and gesture-based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interactions,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enhancing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experience.</w:t>
      </w:r>
    </w:p>
    <w:p w14:paraId="62EA957B" w14:textId="77777777" w:rsidR="00AF6B0B" w:rsidRDefault="00000000">
      <w:pPr>
        <w:spacing w:before="160"/>
        <w:ind w:left="256"/>
        <w:jc w:val="both"/>
        <w:rPr>
          <w:b/>
          <w:i/>
          <w:sz w:val="20"/>
        </w:rPr>
      </w:pPr>
      <w:r>
        <w:rPr>
          <w:b/>
          <w:i/>
          <w:sz w:val="20"/>
        </w:rPr>
        <w:t>Keywords: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OpenCV,</w:t>
      </w:r>
      <w:r>
        <w:rPr>
          <w:b/>
          <w:i/>
          <w:spacing w:val="1"/>
          <w:sz w:val="20"/>
        </w:rPr>
        <w:t xml:space="preserve"> </w:t>
      </w:r>
      <w:proofErr w:type="spellStart"/>
      <w:r>
        <w:rPr>
          <w:b/>
          <w:i/>
          <w:sz w:val="20"/>
        </w:rPr>
        <w:t>MediaPipe</w:t>
      </w:r>
      <w:proofErr w:type="spellEnd"/>
      <w:r>
        <w:rPr>
          <w:b/>
          <w:i/>
          <w:sz w:val="20"/>
        </w:rPr>
        <w:t>,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Hand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Gestures,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Hand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Tracking,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Computer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Vision.</w:t>
      </w:r>
    </w:p>
    <w:p w14:paraId="5C758C37" w14:textId="77777777" w:rsidR="00AF6B0B" w:rsidRDefault="00AF6B0B" w:rsidP="00BD0162">
      <w:pPr>
        <w:pStyle w:val="BodyText"/>
        <w:spacing w:before="3"/>
        <w:jc w:val="center"/>
        <w:rPr>
          <w:b/>
          <w:i/>
          <w:sz w:val="24"/>
        </w:rPr>
      </w:pPr>
    </w:p>
    <w:p w14:paraId="2490EF7A" w14:textId="5754600F" w:rsidR="00AF6B0B" w:rsidRDefault="00BD0162" w:rsidP="00BD0162">
      <w:pPr>
        <w:pStyle w:val="Heading1"/>
        <w:ind w:left="266" w:firstLine="0"/>
        <w:jc w:val="center"/>
      </w:pPr>
      <w:r>
        <w:t>I.</w:t>
      </w:r>
      <w:r>
        <w:rPr>
          <w:spacing w:val="-4"/>
        </w:rPr>
        <w:t xml:space="preserve"> </w:t>
      </w:r>
      <w:r>
        <w:t>INTRODUCTION</w:t>
      </w:r>
    </w:p>
    <w:p w14:paraId="673FD876" w14:textId="61C0FFEA" w:rsidR="00AF6B0B" w:rsidRDefault="00BD0162">
      <w:pPr>
        <w:pStyle w:val="BodyText"/>
        <w:spacing w:before="174" w:line="360" w:lineRule="auto"/>
        <w:ind w:left="256" w:right="110"/>
        <w:jc w:val="both"/>
      </w:pPr>
      <w:r>
        <w:t xml:space="preserve">                The convergence of advanced technologies has ushered in a new era in digital interaction, exemplified by the</w:t>
      </w:r>
      <w:r>
        <w:rPr>
          <w:spacing w:val="1"/>
        </w:rPr>
        <w:t xml:space="preserve"> </w:t>
      </w:r>
      <w:r>
        <w:t xml:space="preserve">integration of the OpenCV library, NumPy, and the </w:t>
      </w:r>
      <w:proofErr w:type="spellStart"/>
      <w:r>
        <w:t>MediaPipe</w:t>
      </w:r>
      <w:proofErr w:type="spellEnd"/>
      <w:r>
        <w:t xml:space="preserve"> framework. OpenCV, a cornerstone in computer</w:t>
      </w:r>
      <w:r>
        <w:rPr>
          <w:spacing w:val="1"/>
        </w:rPr>
        <w:t xml:space="preserve"> </w:t>
      </w:r>
      <w:r>
        <w:t>vision, empowers real-time video processing, while NumPy, a potent Python library, facilitates efficient numerical</w:t>
      </w:r>
      <w:r>
        <w:rPr>
          <w:spacing w:val="1"/>
        </w:rPr>
        <w:t xml:space="preserve"> </w:t>
      </w:r>
      <w:r>
        <w:t xml:space="preserve">computing. Complementing these, the </w:t>
      </w:r>
      <w:proofErr w:type="spellStart"/>
      <w:r>
        <w:t>MediaPipe</w:t>
      </w:r>
      <w:proofErr w:type="spellEnd"/>
      <w:r>
        <w:t xml:space="preserve"> framework by Google provides a versatile solution for media</w:t>
      </w:r>
      <w:r>
        <w:rPr>
          <w:spacing w:val="1"/>
        </w:rPr>
        <w:t xml:space="preserve"> </w:t>
      </w:r>
      <w:r>
        <w:t>processing tasks, from hand tracking to gesture recognition. This synergy forms the backbone of our exploration into</w:t>
      </w:r>
      <w:r>
        <w:rPr>
          <w:spacing w:val="-48"/>
        </w:rPr>
        <w:t xml:space="preserve"> </w:t>
      </w:r>
      <w:r>
        <w:t>the realm of computer vision, a field at the intersection of artificial intelligence and computer science. With a focus</w:t>
      </w:r>
      <w:r>
        <w:rPr>
          <w:spacing w:val="1"/>
        </w:rPr>
        <w:t xml:space="preserve"> </w:t>
      </w:r>
      <w:r>
        <w:t>on extracting meaningful insights from digital images and videos, our project harnesses algorithms and techniques</w:t>
      </w:r>
      <w:r>
        <w:rPr>
          <w:spacing w:val="1"/>
        </w:rPr>
        <w:t xml:space="preserve"> </w:t>
      </w:r>
      <w:r>
        <w:t>inspired</w:t>
      </w:r>
      <w:r>
        <w:rPr>
          <w:spacing w:val="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human</w:t>
      </w:r>
      <w:r>
        <w:rPr>
          <w:spacing w:val="2"/>
        </w:rPr>
        <w:t xml:space="preserve"> </w:t>
      </w:r>
      <w:r>
        <w:t>visual</w:t>
      </w:r>
      <w:r>
        <w:rPr>
          <w:spacing w:val="4"/>
        </w:rPr>
        <w:t xml:space="preserve"> </w:t>
      </w:r>
      <w:r>
        <w:t>system.</w:t>
      </w:r>
    </w:p>
    <w:p w14:paraId="5A49E2F1" w14:textId="629BEA78" w:rsidR="00AF6B0B" w:rsidRDefault="00BD0162" w:rsidP="00BD0162">
      <w:pPr>
        <w:pStyle w:val="BodyText"/>
        <w:spacing w:before="159" w:line="360" w:lineRule="auto"/>
        <w:ind w:left="256" w:right="110"/>
        <w:jc w:val="both"/>
      </w:pPr>
      <w:r>
        <w:t xml:space="preserve">                Delving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specifics,</w:t>
      </w:r>
      <w:r>
        <w:rPr>
          <w:spacing w:val="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integration of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OpenCV</w:t>
      </w:r>
      <w:r>
        <w:rPr>
          <w:spacing w:val="-5"/>
        </w:rPr>
        <w:t xml:space="preserve"> </w:t>
      </w:r>
      <w:r>
        <w:t>library</w:t>
      </w:r>
      <w:r>
        <w:rPr>
          <w:spacing w:val="-9"/>
        </w:rPr>
        <w:t xml:space="preserve"> </w:t>
      </w:r>
      <w:r>
        <w:t>unfolds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capability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capture</w:t>
      </w:r>
      <w:r>
        <w:rPr>
          <w:spacing w:val="-7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feed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webcams,</w:t>
      </w:r>
      <w:r>
        <w:rPr>
          <w:spacing w:val="-8"/>
        </w:rPr>
        <w:t xml:space="preserve"> </w:t>
      </w:r>
      <w:r>
        <w:t>laying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foundation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real-time</w:t>
      </w:r>
      <w:r>
        <w:rPr>
          <w:spacing w:val="-12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processing.</w:t>
      </w:r>
      <w:r>
        <w:rPr>
          <w:spacing w:val="-12"/>
        </w:rPr>
        <w:t xml:space="preserve"> </w:t>
      </w:r>
      <w:r>
        <w:t>Transitioning</w:t>
      </w:r>
      <w:r>
        <w:rPr>
          <w:spacing w:val="-5"/>
        </w:rPr>
        <w:t xml:space="preserve"> </w:t>
      </w:r>
      <w:r>
        <w:t>seamlessly,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MediaPipe</w:t>
      </w:r>
      <w:proofErr w:type="spellEnd"/>
      <w:r>
        <w:rPr>
          <w:spacing w:val="-12"/>
        </w:rPr>
        <w:t xml:space="preserve"> </w:t>
      </w:r>
      <w:r>
        <w:t>library</w:t>
      </w:r>
      <w:r>
        <w:rPr>
          <w:spacing w:val="-47"/>
        </w:rPr>
        <w:t xml:space="preserve"> </w:t>
      </w:r>
      <w:r>
        <w:rPr>
          <w:spacing w:val="-1"/>
        </w:rPr>
        <w:t>takes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spotlight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hand</w:t>
      </w:r>
      <w:r>
        <w:rPr>
          <w:spacing w:val="-13"/>
        </w:rPr>
        <w:t xml:space="preserve"> </w:t>
      </w:r>
      <w:r>
        <w:t>tracking</w:t>
      </w:r>
      <w:r>
        <w:rPr>
          <w:spacing w:val="-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landmark</w:t>
      </w:r>
      <w:r>
        <w:rPr>
          <w:spacing w:val="-7"/>
        </w:rPr>
        <w:t xml:space="preserve"> </w:t>
      </w:r>
      <w:r>
        <w:t>detection,</w:t>
      </w:r>
      <w:r>
        <w:rPr>
          <w:spacing w:val="-5"/>
        </w:rPr>
        <w:t xml:space="preserve"> </w:t>
      </w:r>
      <w:r>
        <w:t>identifying</w:t>
      </w:r>
      <w:r>
        <w:rPr>
          <w:spacing w:val="-8"/>
        </w:rPr>
        <w:t xml:space="preserve"> </w:t>
      </w:r>
      <w:r>
        <w:t>crucial</w:t>
      </w:r>
      <w:r>
        <w:rPr>
          <w:spacing w:val="-11"/>
        </w:rPr>
        <w:t xml:space="preserve"> </w:t>
      </w:r>
      <w:r>
        <w:t>hand</w:t>
      </w:r>
      <w:r>
        <w:rPr>
          <w:spacing w:val="-8"/>
        </w:rPr>
        <w:t xml:space="preserve"> </w:t>
      </w:r>
      <w:r>
        <w:t>landmarks,</w:t>
      </w:r>
      <w:r>
        <w:rPr>
          <w:spacing w:val="-5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fingertips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proofErr w:type="gramStart"/>
      <w:r>
        <w:t>joints.The</w:t>
      </w:r>
      <w:proofErr w:type="spellEnd"/>
      <w:proofErr w:type="gramEnd"/>
      <w:r>
        <w:rPr>
          <w:spacing w:val="1"/>
        </w:rPr>
        <w:t xml:space="preserve"> </w:t>
      </w:r>
      <w:r>
        <w:t>narrative</w:t>
      </w:r>
      <w:r>
        <w:rPr>
          <w:spacing w:val="1"/>
        </w:rPr>
        <w:t xml:space="preserve"> </w:t>
      </w:r>
      <w:r>
        <w:t>extends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nuanced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gesture</w:t>
      </w:r>
      <w:r>
        <w:rPr>
          <w:spacing w:val="1"/>
        </w:rPr>
        <w:t xml:space="preserve"> </w:t>
      </w:r>
      <w:r>
        <w:t>interpretation,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deciphers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movements, mapping them to dynamic canvas interactions. Users can translate gestures into actions like drawing</w:t>
      </w:r>
      <w:r>
        <w:rPr>
          <w:spacing w:val="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colors,</w:t>
      </w:r>
      <w:r>
        <w:rPr>
          <w:spacing w:val="-2"/>
        </w:rPr>
        <w:t xml:space="preserve"> </w:t>
      </w:r>
      <w:r>
        <w:t>fostering</w:t>
      </w:r>
      <w:r>
        <w:rPr>
          <w:spacing w:val="-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seamless bridge</w:t>
      </w:r>
      <w:r>
        <w:rPr>
          <w:spacing w:val="-3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t>physical</w:t>
      </w:r>
      <w:r>
        <w:rPr>
          <w:spacing w:val="3"/>
        </w:rPr>
        <w:t xml:space="preserve"> </w:t>
      </w:r>
      <w:r>
        <w:t>gestures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expression.</w:t>
      </w:r>
    </w:p>
    <w:p w14:paraId="5F940FBD" w14:textId="77777777" w:rsidR="00AF6B0B" w:rsidRDefault="00AF6B0B">
      <w:pPr>
        <w:spacing w:line="357" w:lineRule="auto"/>
        <w:jc w:val="both"/>
        <w:sectPr w:rsidR="00AF6B0B">
          <w:type w:val="continuous"/>
          <w:pgSz w:w="11910" w:h="16840"/>
          <w:pgMar w:top="1400" w:right="960" w:bottom="280" w:left="1280" w:header="720" w:footer="720" w:gutter="0"/>
          <w:cols w:space="720"/>
        </w:sectPr>
      </w:pPr>
    </w:p>
    <w:p w14:paraId="4E2CBDD8" w14:textId="511D16B6" w:rsidR="00AF6B0B" w:rsidRDefault="00BD0162">
      <w:pPr>
        <w:pStyle w:val="BodyText"/>
        <w:spacing w:before="77" w:line="360" w:lineRule="auto"/>
        <w:ind w:left="256" w:right="110"/>
        <w:jc w:val="both"/>
      </w:pPr>
      <w:r>
        <w:lastRenderedPageBreak/>
        <w:t xml:space="preserve">                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culmination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technological</w:t>
      </w:r>
      <w:r>
        <w:rPr>
          <w:spacing w:val="-8"/>
        </w:rPr>
        <w:t xml:space="preserve"> </w:t>
      </w:r>
      <w:r>
        <w:t>orchestration,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canvas</w:t>
      </w:r>
      <w:r>
        <w:rPr>
          <w:spacing w:val="-7"/>
        </w:rPr>
        <w:t xml:space="preserve"> </w:t>
      </w:r>
      <w:r>
        <w:t>becomes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dynamic</w:t>
      </w:r>
      <w:r>
        <w:rPr>
          <w:spacing w:val="-12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art</w:t>
      </w:r>
      <w:r>
        <w:rPr>
          <w:spacing w:val="-9"/>
        </w:rPr>
        <w:t xml:space="preserve"> </w:t>
      </w:r>
      <w:r>
        <w:t>creation.</w:t>
      </w:r>
      <w:r>
        <w:rPr>
          <w:spacing w:val="-48"/>
        </w:rPr>
        <w:t xml:space="preserve"> </w:t>
      </w:r>
      <w:r>
        <w:t>Drawing upon computer vision techniques, the program enables users to paint and create in real-time, transforming</w:t>
      </w:r>
      <w:r>
        <w:rPr>
          <w:spacing w:val="1"/>
        </w:rPr>
        <w:t xml:space="preserve"> </w:t>
      </w:r>
      <w:r>
        <w:t>hand gestures captured by the webcam into vibrant strokes on the virtual canvas. It exemplifies the potential of</w:t>
      </w:r>
      <w:r>
        <w:rPr>
          <w:spacing w:val="1"/>
        </w:rPr>
        <w:t xml:space="preserve"> </w:t>
      </w:r>
      <w:r>
        <w:t>gesture-based interactions and digital art creation, showcasing the practical application of computer vision in our</w:t>
      </w:r>
      <w:r>
        <w:rPr>
          <w:spacing w:val="1"/>
        </w:rPr>
        <w:t xml:space="preserve"> </w:t>
      </w:r>
      <w:r>
        <w:t>daily</w:t>
      </w:r>
      <w:r>
        <w:rPr>
          <w:spacing w:val="-8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lives.</w:t>
      </w:r>
    </w:p>
    <w:p w14:paraId="257BEECC" w14:textId="303502F0" w:rsidR="00AF6B0B" w:rsidRDefault="00C3793D" w:rsidP="00C3793D">
      <w:pPr>
        <w:pStyle w:val="Heading1"/>
        <w:tabs>
          <w:tab w:val="left" w:pos="458"/>
        </w:tabs>
        <w:spacing w:before="167"/>
        <w:ind w:left="0" w:firstLine="0"/>
        <w:jc w:val="center"/>
      </w:pPr>
      <w:r>
        <w:t>II. LITERATURE</w:t>
      </w:r>
      <w:r>
        <w:rPr>
          <w:spacing w:val="-5"/>
        </w:rPr>
        <w:t xml:space="preserve"> </w:t>
      </w:r>
      <w:r>
        <w:t>SURVEY</w:t>
      </w:r>
    </w:p>
    <w:p w14:paraId="1E84CE18" w14:textId="77777777" w:rsidR="00AF6B0B" w:rsidRDefault="00AF6B0B">
      <w:pPr>
        <w:pStyle w:val="BodyText"/>
        <w:spacing w:before="10"/>
        <w:rPr>
          <w:b/>
          <w:sz w:val="23"/>
        </w:rPr>
      </w:pPr>
    </w:p>
    <w:p w14:paraId="67E33B38" w14:textId="77777777" w:rsidR="00AF6B0B" w:rsidRDefault="00000000">
      <w:pPr>
        <w:pStyle w:val="ListParagraph"/>
        <w:numPr>
          <w:ilvl w:val="0"/>
          <w:numId w:val="2"/>
        </w:numPr>
        <w:tabs>
          <w:tab w:val="left" w:pos="545"/>
        </w:tabs>
        <w:ind w:hanging="289"/>
        <w:jc w:val="both"/>
        <w:rPr>
          <w:b/>
          <w:sz w:val="20"/>
        </w:rPr>
      </w:pPr>
      <w:r>
        <w:rPr>
          <w:b/>
          <w:sz w:val="20"/>
        </w:rPr>
        <w:t>Air Canvas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OpenCV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Numpy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Python:</w:t>
      </w:r>
    </w:p>
    <w:p w14:paraId="1363BEA5" w14:textId="77777777" w:rsidR="00AF6B0B" w:rsidRDefault="00AF6B0B">
      <w:pPr>
        <w:pStyle w:val="BodyText"/>
        <w:spacing w:before="5"/>
        <w:rPr>
          <w:b/>
          <w:sz w:val="23"/>
        </w:rPr>
      </w:pPr>
    </w:p>
    <w:p w14:paraId="7495779C" w14:textId="77777777" w:rsidR="00AF6B0B" w:rsidRDefault="00000000">
      <w:pPr>
        <w:pStyle w:val="BodyText"/>
        <w:spacing w:line="360" w:lineRule="auto"/>
        <w:ind w:left="256" w:right="108"/>
        <w:jc w:val="both"/>
      </w:pPr>
      <w:r>
        <w:t>This study introduces an innovative Air Canvas application leveraging OpenCV and NumPy. The primary focus is</w:t>
      </w:r>
      <w:r>
        <w:rPr>
          <w:spacing w:val="1"/>
        </w:rPr>
        <w:t xml:space="preserve"> </w:t>
      </w:r>
      <w:r>
        <w:t>on fingertip detection for air writing. Deep Learning algorithms are employed to detect fingertips, generating a</w:t>
      </w:r>
      <w:r>
        <w:rPr>
          <w:spacing w:val="1"/>
        </w:rPr>
        <w:t xml:space="preserve"> </w:t>
      </w:r>
      <w:r>
        <w:rPr>
          <w:spacing w:val="-1"/>
        </w:rPr>
        <w:t>coordinate</w:t>
      </w:r>
      <w:r>
        <w:rPr>
          <w:spacing w:val="-11"/>
        </w:rPr>
        <w:t xml:space="preserve"> </w:t>
      </w:r>
      <w:r>
        <w:rPr>
          <w:spacing w:val="-1"/>
        </w:rPr>
        <w:t>list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-8"/>
        </w:rPr>
        <w:t xml:space="preserve"> </w:t>
      </w:r>
      <w:r>
        <w:rPr>
          <w:spacing w:val="-1"/>
        </w:rPr>
        <w:t>frame.</w:t>
      </w:r>
      <w:r>
        <w:rPr>
          <w:spacing w:val="-10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creating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fingertip</w:t>
      </w:r>
      <w:r>
        <w:rPr>
          <w:spacing w:val="-12"/>
        </w:rPr>
        <w:t xml:space="preserve"> </w:t>
      </w:r>
      <w:r>
        <w:t>recognition</w:t>
      </w:r>
      <w:r>
        <w:rPr>
          <w:spacing w:val="-7"/>
        </w:rPr>
        <w:t xml:space="preserve"> </w:t>
      </w:r>
      <w:r>
        <w:t>dataset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explored:</w:t>
      </w:r>
      <w:r>
        <w:rPr>
          <w:spacing w:val="-6"/>
        </w:rPr>
        <w:t xml:space="preserve"> </w:t>
      </w:r>
      <w:r>
        <w:t>video-to-images</w:t>
      </w:r>
      <w:r>
        <w:rPr>
          <w:spacing w:val="-48"/>
        </w:rPr>
        <w:t xml:space="preserve"> </w:t>
      </w:r>
      <w:r>
        <w:t>and capturing photos with different backgrounds. The training involves the use of Single Shot Detector (SSD) and</w:t>
      </w:r>
      <w:r>
        <w:rPr>
          <w:spacing w:val="1"/>
        </w:rPr>
        <w:t xml:space="preserve"> </w:t>
      </w:r>
      <w:r>
        <w:t>Faster RCNN pre-trained models, with Faster RCNN exhibiting superior accuracy. The study achieves a 94%</w:t>
      </w:r>
      <w:r>
        <w:rPr>
          <w:spacing w:val="1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fingertip</w:t>
      </w:r>
      <w:r>
        <w:rPr>
          <w:spacing w:val="-7"/>
        </w:rPr>
        <w:t xml:space="preserve"> </w:t>
      </w:r>
      <w:r>
        <w:t>recognition.</w:t>
      </w:r>
    </w:p>
    <w:p w14:paraId="251A9A4D" w14:textId="77777777" w:rsidR="00AF6B0B" w:rsidRDefault="00000000">
      <w:pPr>
        <w:pStyle w:val="Heading1"/>
        <w:numPr>
          <w:ilvl w:val="0"/>
          <w:numId w:val="2"/>
        </w:numPr>
        <w:tabs>
          <w:tab w:val="left" w:pos="545"/>
        </w:tabs>
        <w:spacing w:before="168"/>
        <w:ind w:hanging="289"/>
        <w:jc w:val="both"/>
      </w:pPr>
      <w:r>
        <w:t>Virtual</w:t>
      </w:r>
      <w:r>
        <w:rPr>
          <w:spacing w:val="-1"/>
        </w:rPr>
        <w:t xml:space="preserve"> </w:t>
      </w:r>
      <w:r>
        <w:t>Air Canvas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OpenCV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Python:</w:t>
      </w:r>
    </w:p>
    <w:p w14:paraId="089E54EB" w14:textId="77777777" w:rsidR="00AF6B0B" w:rsidRDefault="00AF6B0B">
      <w:pPr>
        <w:pStyle w:val="BodyText"/>
        <w:spacing w:before="4"/>
        <w:rPr>
          <w:b/>
          <w:sz w:val="23"/>
        </w:rPr>
      </w:pPr>
    </w:p>
    <w:p w14:paraId="3D2C5FC9" w14:textId="77777777" w:rsidR="00AF6B0B" w:rsidRDefault="00000000">
      <w:pPr>
        <w:pStyle w:val="BodyText"/>
        <w:spacing w:line="360" w:lineRule="auto"/>
        <w:ind w:left="256" w:right="107"/>
        <w:jc w:val="both"/>
      </w:pPr>
      <w:r>
        <w:t>This research delves into a Virtual Air Canvas application employing OpenCV and NumPy. Various models,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Perceptron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Jordan's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(JRNN),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examined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touch</w:t>
      </w:r>
      <w:r>
        <w:rPr>
          <w:spacing w:val="1"/>
        </w:rPr>
        <w:t xml:space="preserve"> </w:t>
      </w:r>
      <w:r>
        <w:t>recognition and gesture detection. The proposed system incorporates Faster R-CNN for background subtraction and</w:t>
      </w:r>
      <w:r>
        <w:rPr>
          <w:spacing w:val="-47"/>
        </w:rPr>
        <w:t xml:space="preserve"> </w:t>
      </w:r>
      <w:r>
        <w:t>implements a centroid calculation algorithm for fingertip detection. Fingertip tracking utilizes the KCF tracing</w:t>
      </w:r>
      <w:r>
        <w:rPr>
          <w:spacing w:val="1"/>
        </w:rPr>
        <w:t xml:space="preserve"> </w:t>
      </w:r>
      <w:r>
        <w:t>algorithm, converting detected fingertips into the HSV color space. The study showcases the effectiveness of the</w:t>
      </w:r>
      <w:r>
        <w:rPr>
          <w:spacing w:val="1"/>
        </w:rPr>
        <w:t xml:space="preserve"> </w:t>
      </w:r>
      <w:r>
        <w:t>proposed methods,</w:t>
      </w:r>
      <w:r>
        <w:rPr>
          <w:spacing w:val="3"/>
        </w:rPr>
        <w:t xml:space="preserve"> </w:t>
      </w:r>
      <w:r>
        <w:t>achieving</w:t>
      </w:r>
      <w:r>
        <w:rPr>
          <w:spacing w:val="-4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impressive</w:t>
      </w:r>
      <w:r>
        <w:rPr>
          <w:spacing w:val="-2"/>
        </w:rPr>
        <w:t xml:space="preserve"> </w:t>
      </w:r>
      <w:r>
        <w:t>99.2%</w:t>
      </w:r>
      <w:r>
        <w:rPr>
          <w:spacing w:val="-5"/>
        </w:rPr>
        <w:t xml:space="preserve"> </w:t>
      </w:r>
      <w:r>
        <w:t>acquisition</w:t>
      </w:r>
      <w:r>
        <w:rPr>
          <w:spacing w:val="-4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99.0%</w:t>
      </w:r>
      <w:r>
        <w:rPr>
          <w:spacing w:val="-4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positions.</w:t>
      </w:r>
    </w:p>
    <w:p w14:paraId="6A63867F" w14:textId="0CCAB346" w:rsidR="00AF6B0B" w:rsidRDefault="00C3793D" w:rsidP="00C3793D">
      <w:pPr>
        <w:pStyle w:val="Heading1"/>
        <w:tabs>
          <w:tab w:val="left" w:pos="458"/>
        </w:tabs>
        <w:spacing w:before="163"/>
        <w:ind w:left="457" w:firstLine="0"/>
        <w:jc w:val="center"/>
      </w:pPr>
      <w:r>
        <w:t>III. EXISTING</w:t>
      </w:r>
      <w:r>
        <w:rPr>
          <w:spacing w:val="2"/>
        </w:rPr>
        <w:t xml:space="preserve"> </w:t>
      </w:r>
      <w:r>
        <w:t>SYSTEM</w:t>
      </w:r>
    </w:p>
    <w:p w14:paraId="072BA63C" w14:textId="77777777" w:rsidR="00AF6B0B" w:rsidRDefault="00000000">
      <w:pPr>
        <w:pStyle w:val="BodyText"/>
        <w:spacing w:before="111" w:line="360" w:lineRule="auto"/>
        <w:ind w:left="256" w:right="111"/>
        <w:jc w:val="both"/>
      </w:pPr>
      <w:r>
        <w:t>The Virtual Air Canvas system, developed using OpenCV and Python's NumPy library, enables users to draw freely</w:t>
      </w:r>
      <w:r>
        <w:rPr>
          <w:spacing w:val="-48"/>
        </w:rPr>
        <w:t xml:space="preserve"> </w:t>
      </w:r>
      <w:r>
        <w:t>in the air by moving their hands in front of a camera. It employs Neural Network models for color recognition and</w:t>
      </w:r>
      <w:r>
        <w:rPr>
          <w:spacing w:val="1"/>
        </w:rPr>
        <w:t xml:space="preserve"> </w:t>
      </w:r>
      <w:r>
        <w:t>hand shape detection, achieving a high acquisition rate of 99.2%. The application focuses on fingertip detection,</w:t>
      </w:r>
      <w:r>
        <w:rPr>
          <w:spacing w:val="1"/>
        </w:rPr>
        <w:t xml:space="preserve"> </w:t>
      </w:r>
      <w:r>
        <w:rPr>
          <w:spacing w:val="-1"/>
        </w:rPr>
        <w:t>utilizing</w:t>
      </w:r>
      <w:r>
        <w:rPr>
          <w:spacing w:val="-8"/>
        </w:rPr>
        <w:t xml:space="preserve"> </w:t>
      </w:r>
      <w:r>
        <w:rPr>
          <w:spacing w:val="-1"/>
        </w:rPr>
        <w:t>skin</w:t>
      </w:r>
      <w:r>
        <w:rPr>
          <w:spacing w:val="-4"/>
        </w:rPr>
        <w:t xml:space="preserve"> </w:t>
      </w:r>
      <w:r>
        <w:rPr>
          <w:spacing w:val="-1"/>
        </w:rPr>
        <w:t>segmentation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background</w:t>
      </w:r>
      <w:r>
        <w:rPr>
          <w:spacing w:val="-3"/>
        </w:rPr>
        <w:t xml:space="preserve"> </w:t>
      </w:r>
      <w:r>
        <w:t>subtraction,</w:t>
      </w:r>
      <w:r>
        <w:rPr>
          <w:spacing w:val="-6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fingertip</w:t>
      </w:r>
      <w:r>
        <w:rPr>
          <w:spacing w:val="-8"/>
        </w:rPr>
        <w:t xml:space="preserve"> </w:t>
      </w:r>
      <w:r>
        <w:t>tracking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aid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Kernelized</w:t>
      </w:r>
      <w:r>
        <w:rPr>
          <w:spacing w:val="1"/>
        </w:rPr>
        <w:t xml:space="preserve"> </w:t>
      </w:r>
      <w:r>
        <w:t>Correlation Filter (KCF) algorithm. The system's objective is to create an intuitive and interactive platform for users</w:t>
      </w:r>
      <w:r>
        <w:rPr>
          <w:spacing w:val="-4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creativity</w:t>
      </w:r>
      <w:r>
        <w:rPr>
          <w:spacing w:val="-8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gestures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real-time.</w:t>
      </w:r>
    </w:p>
    <w:p w14:paraId="3094F515" w14:textId="5780BCE4" w:rsidR="00AF6B0B" w:rsidRDefault="00C3793D" w:rsidP="00C3793D">
      <w:pPr>
        <w:pStyle w:val="Heading1"/>
        <w:tabs>
          <w:tab w:val="left" w:pos="463"/>
        </w:tabs>
        <w:spacing w:before="5"/>
        <w:ind w:firstLine="0"/>
        <w:jc w:val="center"/>
      </w:pPr>
      <w:r>
        <w:t>IV. PROPOSED</w:t>
      </w:r>
      <w:r>
        <w:rPr>
          <w:spacing w:val="-3"/>
        </w:rPr>
        <w:t xml:space="preserve"> </w:t>
      </w:r>
      <w:r>
        <w:t>SYSTEM</w:t>
      </w:r>
    </w:p>
    <w:p w14:paraId="5D8B03B0" w14:textId="77777777" w:rsidR="00AF6B0B" w:rsidRDefault="00000000">
      <w:pPr>
        <w:pStyle w:val="BodyText"/>
        <w:spacing w:before="110" w:line="360" w:lineRule="auto"/>
        <w:ind w:left="256" w:right="108" w:firstLine="552"/>
        <w:jc w:val="both"/>
      </w:pPr>
      <w:r>
        <w:t xml:space="preserve">The proposed system is a virtual air canvas application developed using Python, OpenCV, and </w:t>
      </w:r>
      <w:proofErr w:type="spellStart"/>
      <w:r>
        <w:t>MediaPipe</w:t>
      </w:r>
      <w:proofErr w:type="spellEnd"/>
      <w:r>
        <w:t>. It</w:t>
      </w:r>
      <w:r>
        <w:rPr>
          <w:spacing w:val="1"/>
        </w:rPr>
        <w:t xml:space="preserve"> </w:t>
      </w:r>
      <w:r>
        <w:t>allows users to create drawings in the air using hand gestures captured by the webcam. The system employs hand</w:t>
      </w:r>
      <w:r>
        <w:rPr>
          <w:spacing w:val="1"/>
        </w:rPr>
        <w:t xml:space="preserve"> </w:t>
      </w:r>
      <w:r>
        <w:t>landmark detection, fingertip tracking, and color selection functionalities, enabling users to draw on a virtual canvas</w:t>
      </w:r>
      <w:r>
        <w:rPr>
          <w:spacing w:val="-47"/>
        </w:rPr>
        <w:t xml:space="preserve"> </w:t>
      </w:r>
      <w:r>
        <w:t>in real-time. By recognizing specific hand gestures, users can switch between different colors and clear the canvas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needed.</w:t>
      </w:r>
    </w:p>
    <w:p w14:paraId="391967B5" w14:textId="77777777" w:rsidR="00AF6B0B" w:rsidRDefault="00AF6B0B">
      <w:pPr>
        <w:spacing w:line="360" w:lineRule="auto"/>
        <w:jc w:val="both"/>
        <w:sectPr w:rsidR="00AF6B0B">
          <w:pgSz w:w="11910" w:h="16840"/>
          <w:pgMar w:top="1340" w:right="960" w:bottom="280" w:left="1280" w:header="720" w:footer="720" w:gutter="0"/>
          <w:cols w:space="720"/>
        </w:sectPr>
      </w:pPr>
    </w:p>
    <w:p w14:paraId="1EAC4C65" w14:textId="20856AE6" w:rsidR="00AF6B0B" w:rsidRDefault="00C735D7" w:rsidP="00C735D7">
      <w:pPr>
        <w:pStyle w:val="Heading1"/>
        <w:tabs>
          <w:tab w:val="left" w:pos="463"/>
        </w:tabs>
        <w:spacing w:before="82"/>
        <w:ind w:left="255" w:firstLine="0"/>
        <w:jc w:val="center"/>
      </w:pPr>
      <w:r>
        <w:lastRenderedPageBreak/>
        <w:t>V. ARCHITECTURE</w:t>
      </w:r>
      <w:r>
        <w:rPr>
          <w:spacing w:val="-3"/>
        </w:rPr>
        <w:t xml:space="preserve"> </w:t>
      </w:r>
      <w:r>
        <w:t>DIAGRAM</w:t>
      </w:r>
    </w:p>
    <w:p w14:paraId="1DAB2E82" w14:textId="47747CB5" w:rsidR="00C735D7" w:rsidRPr="00C735D7" w:rsidRDefault="00643FD7" w:rsidP="00643FD7">
      <w:pPr>
        <w:pStyle w:val="Heading1"/>
        <w:tabs>
          <w:tab w:val="left" w:pos="463"/>
        </w:tabs>
        <w:spacing w:before="110" w:line="360" w:lineRule="auto"/>
        <w:ind w:left="255" w:firstLine="0"/>
        <w:rPr>
          <w:b w:val="0"/>
          <w:bCs w:val="0"/>
        </w:rPr>
      </w:pPr>
      <w:r>
        <w:rPr>
          <w:b w:val="0"/>
          <w:bCs w:val="0"/>
        </w:rPr>
        <w:t xml:space="preserve">                </w:t>
      </w:r>
      <w:r w:rsidR="00C735D7" w:rsidRPr="00C735D7">
        <w:rPr>
          <w:b w:val="0"/>
          <w:bCs w:val="0"/>
        </w:rPr>
        <w:t>The entire process showed in the following architecture diagram.</w:t>
      </w:r>
      <w:r w:rsidR="00C735D7">
        <w:rPr>
          <w:b w:val="0"/>
          <w:bCs w:val="0"/>
        </w:rPr>
        <w:t xml:space="preserve"> First the video stream acquisition done from webcam. Then using </w:t>
      </w:r>
      <w:proofErr w:type="spellStart"/>
      <w:r w:rsidR="00C735D7">
        <w:rPr>
          <w:b w:val="0"/>
          <w:bCs w:val="0"/>
        </w:rPr>
        <w:t>MediaPipe</w:t>
      </w:r>
      <w:proofErr w:type="spellEnd"/>
      <w:r w:rsidR="00C735D7">
        <w:rPr>
          <w:b w:val="0"/>
          <w:bCs w:val="0"/>
        </w:rPr>
        <w:t xml:space="preserve"> and OpenCV detecting process taken place to find hand and fingertips. Then draw the hand landmarks. The drawing shapes or </w:t>
      </w:r>
      <w:r>
        <w:rPr>
          <w:b w:val="0"/>
          <w:bCs w:val="0"/>
        </w:rPr>
        <w:t>characters</w:t>
      </w:r>
      <w:r w:rsidR="00C735D7">
        <w:rPr>
          <w:b w:val="0"/>
          <w:bCs w:val="0"/>
        </w:rPr>
        <w:t xml:space="preserve"> d</w:t>
      </w:r>
      <w:r>
        <w:rPr>
          <w:b w:val="0"/>
          <w:bCs w:val="0"/>
        </w:rPr>
        <w:t>epicts on the canvas.</w:t>
      </w:r>
      <w:r w:rsidR="00C735D7">
        <w:rPr>
          <w:b w:val="0"/>
          <w:bCs w:val="0"/>
        </w:rPr>
        <w:t xml:space="preserve">   </w:t>
      </w:r>
    </w:p>
    <w:p w14:paraId="52FB76A9" w14:textId="77777777" w:rsidR="00AF6B0B" w:rsidRDefault="00AF6B0B">
      <w:pPr>
        <w:pStyle w:val="BodyText"/>
        <w:rPr>
          <w:b/>
        </w:rPr>
      </w:pPr>
    </w:p>
    <w:p w14:paraId="14042589" w14:textId="77777777" w:rsidR="00AF6B0B" w:rsidRDefault="00000000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4024DDD" wp14:editId="177219F7">
            <wp:simplePos x="0" y="0"/>
            <wp:positionH relativeFrom="page">
              <wp:posOffset>2552700</wp:posOffset>
            </wp:positionH>
            <wp:positionV relativeFrom="paragraph">
              <wp:posOffset>114935</wp:posOffset>
            </wp:positionV>
            <wp:extent cx="1919605" cy="18008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803" cy="180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0C112" w14:textId="77777777" w:rsidR="00AF6B0B" w:rsidRDefault="00AF6B0B">
      <w:pPr>
        <w:pStyle w:val="BodyText"/>
        <w:spacing w:before="5"/>
        <w:rPr>
          <w:b/>
          <w:sz w:val="27"/>
        </w:rPr>
      </w:pPr>
    </w:p>
    <w:p w14:paraId="499BDA9B" w14:textId="520A6F7C" w:rsidR="00AF6B0B" w:rsidRDefault="00643FD7" w:rsidP="00643FD7">
      <w:pPr>
        <w:pStyle w:val="ListParagraph"/>
        <w:tabs>
          <w:tab w:val="left" w:pos="463"/>
        </w:tabs>
        <w:ind w:left="1182"/>
        <w:jc w:val="center"/>
        <w:rPr>
          <w:b/>
          <w:sz w:val="20"/>
        </w:rPr>
      </w:pPr>
      <w:r>
        <w:rPr>
          <w:b/>
          <w:sz w:val="20"/>
        </w:rPr>
        <w:t>VI. SYSTEM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OVERVIEW</w:t>
      </w:r>
    </w:p>
    <w:p w14:paraId="7B1E4AF1" w14:textId="4D006DB1" w:rsidR="00AF6B0B" w:rsidRDefault="00000000" w:rsidP="00B53C94">
      <w:pPr>
        <w:pStyle w:val="Heading1"/>
        <w:numPr>
          <w:ilvl w:val="0"/>
          <w:numId w:val="6"/>
        </w:numPr>
        <w:tabs>
          <w:tab w:val="left" w:pos="559"/>
        </w:tabs>
        <w:spacing w:before="115"/>
      </w:pPr>
      <w:r>
        <w:t>Webcam</w:t>
      </w:r>
      <w:r>
        <w:rPr>
          <w:spacing w:val="-5"/>
        </w:rPr>
        <w:t xml:space="preserve"> </w:t>
      </w:r>
      <w:r>
        <w:t>Capture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Processing</w:t>
      </w:r>
    </w:p>
    <w:p w14:paraId="542DE933" w14:textId="0BA77E57" w:rsidR="00AF6B0B" w:rsidRDefault="005116C2">
      <w:pPr>
        <w:pStyle w:val="BodyText"/>
        <w:spacing w:before="112" w:line="360" w:lineRule="auto"/>
        <w:ind w:left="256" w:right="109"/>
        <w:jc w:val="both"/>
      </w:pPr>
      <w:r>
        <w:t xml:space="preserve">                The Webcam Capture module is responsible for accessing the video feed from the attached webcam. Utilizing the</w:t>
      </w:r>
      <w:r>
        <w:rPr>
          <w:spacing w:val="1"/>
        </w:rPr>
        <w:t xml:space="preserve"> </w:t>
      </w:r>
      <w:r>
        <w:t>'cv2' module from the OpenCV library, this module initializes the webcam, captures video frames in real-time, and</w:t>
      </w:r>
      <w:r>
        <w:rPr>
          <w:spacing w:val="1"/>
        </w:rPr>
        <w:t xml:space="preserve"> </w:t>
      </w:r>
      <w:r>
        <w:t>displays them using the 'cv2.imshow()' function. The 'cv2.waitKey()' function ensures proper display window</w:t>
      </w:r>
      <w:r>
        <w:rPr>
          <w:spacing w:val="1"/>
        </w:rPr>
        <w:t xml:space="preserve"> </w:t>
      </w:r>
      <w:r>
        <w:t>management,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'</w:t>
      </w:r>
      <w:proofErr w:type="spellStart"/>
      <w:proofErr w:type="gramStart"/>
      <w:r>
        <w:t>cap.release</w:t>
      </w:r>
      <w:proofErr w:type="spellEnd"/>
      <w:proofErr w:type="gramEnd"/>
      <w:r>
        <w:t>()' terminates the</w:t>
      </w:r>
      <w:r>
        <w:rPr>
          <w:spacing w:val="-6"/>
        </w:rPr>
        <w:t xml:space="preserve"> </w:t>
      </w:r>
      <w:r>
        <w:t>webcam</w:t>
      </w:r>
      <w:r>
        <w:rPr>
          <w:spacing w:val="4"/>
        </w:rPr>
        <w:t xml:space="preserve"> </w:t>
      </w:r>
      <w:r>
        <w:t>capture</w:t>
      </w:r>
      <w:r>
        <w:rPr>
          <w:spacing w:val="-7"/>
        </w:rPr>
        <w:t xml:space="preserve"> </w:t>
      </w:r>
      <w:r>
        <w:t>upon</w:t>
      </w:r>
      <w:r>
        <w:rPr>
          <w:spacing w:val="2"/>
        </w:rPr>
        <w:t xml:space="preserve"> </w:t>
      </w:r>
      <w:r>
        <w:t>completion.</w:t>
      </w:r>
    </w:p>
    <w:p w14:paraId="2371262E" w14:textId="77777777" w:rsidR="007A4A0B" w:rsidRDefault="007A4A0B">
      <w:pPr>
        <w:pStyle w:val="BodyText"/>
        <w:spacing w:before="112" w:line="360" w:lineRule="auto"/>
        <w:ind w:left="256" w:right="109"/>
        <w:jc w:val="both"/>
      </w:pPr>
    </w:p>
    <w:p w14:paraId="005827DE" w14:textId="0676BD30" w:rsidR="00AF6B0B" w:rsidRDefault="00000000" w:rsidP="00B53C94">
      <w:pPr>
        <w:pStyle w:val="Heading1"/>
        <w:numPr>
          <w:ilvl w:val="0"/>
          <w:numId w:val="6"/>
        </w:numPr>
        <w:tabs>
          <w:tab w:val="left" w:pos="559"/>
        </w:tabs>
        <w:spacing w:before="2"/>
        <w:jc w:val="left"/>
      </w:pPr>
      <w:r>
        <w:t>Hand</w:t>
      </w:r>
      <w:r>
        <w:rPr>
          <w:spacing w:val="-3"/>
        </w:rPr>
        <w:t xml:space="preserve"> </w:t>
      </w:r>
      <w:r>
        <w:t>Tracking</w:t>
      </w:r>
    </w:p>
    <w:p w14:paraId="50FE170F" w14:textId="22FFC859" w:rsidR="00AF6B0B" w:rsidRDefault="005116C2">
      <w:pPr>
        <w:pStyle w:val="BodyText"/>
        <w:spacing w:before="112" w:line="360" w:lineRule="auto"/>
        <w:ind w:left="256" w:right="108"/>
        <w:jc w:val="both"/>
      </w:pPr>
      <w:r>
        <w:t xml:space="preserve">                The Hand Tracking module is implemented using the </w:t>
      </w:r>
      <w:proofErr w:type="spellStart"/>
      <w:r>
        <w:t>MediaPipe</w:t>
      </w:r>
      <w:proofErr w:type="spellEnd"/>
      <w:r>
        <w:t xml:space="preserve"> framework, offering robust solutions for hand</w:t>
      </w:r>
      <w:r>
        <w:rPr>
          <w:spacing w:val="1"/>
        </w:rPr>
        <w:t xml:space="preserve"> </w:t>
      </w:r>
      <w:r>
        <w:t>tracking and pose estimation. This module begins with library initialization, configuring parameters for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detection. Landmark prediction is performed using a pre-trained machine learning model, enabling precise tracking</w:t>
      </w:r>
      <w:r>
        <w:rPr>
          <w:spacing w:val="1"/>
        </w:rPr>
        <w:t xml:space="preserve"> </w:t>
      </w:r>
      <w:r>
        <w:t>of hand movements and positions. Gesture recognition analyzes predicted hand landmarks to interpret various hand</w:t>
      </w:r>
      <w:r>
        <w:rPr>
          <w:spacing w:val="1"/>
        </w:rPr>
        <w:t xml:space="preserve"> </w:t>
      </w:r>
      <w:r>
        <w:t>gestures, ensuring real-time tracking for dynamic user interactions. The module visualizes detected hand landmarks</w:t>
      </w:r>
      <w:r>
        <w:rPr>
          <w:spacing w:val="1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frames, providing</w:t>
      </w:r>
      <w:r>
        <w:rPr>
          <w:spacing w:val="1"/>
        </w:rPr>
        <w:t xml:space="preserve"> </w:t>
      </w:r>
      <w:r>
        <w:t>user-friendly</w:t>
      </w:r>
      <w:r>
        <w:rPr>
          <w:spacing w:val="-8"/>
        </w:rPr>
        <w:t xml:space="preserve"> </w:t>
      </w:r>
      <w:r>
        <w:t>feedback.</w:t>
      </w:r>
    </w:p>
    <w:p w14:paraId="113F6A42" w14:textId="77777777" w:rsidR="007A4A0B" w:rsidRDefault="007A4A0B">
      <w:pPr>
        <w:pStyle w:val="BodyText"/>
        <w:spacing w:before="112" w:line="360" w:lineRule="auto"/>
        <w:ind w:left="256" w:right="108"/>
        <w:jc w:val="both"/>
      </w:pPr>
    </w:p>
    <w:p w14:paraId="3EC7891F" w14:textId="60BD337D" w:rsidR="00AF6B0B" w:rsidRDefault="00000000" w:rsidP="00B53C94">
      <w:pPr>
        <w:pStyle w:val="Heading1"/>
        <w:numPr>
          <w:ilvl w:val="0"/>
          <w:numId w:val="6"/>
        </w:numPr>
        <w:tabs>
          <w:tab w:val="left" w:pos="559"/>
        </w:tabs>
        <w:spacing w:before="4"/>
        <w:jc w:val="left"/>
      </w:pPr>
      <w:r>
        <w:t>Canvas</w:t>
      </w:r>
      <w:r>
        <w:rPr>
          <w:spacing w:val="-2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Drawing</w:t>
      </w:r>
    </w:p>
    <w:p w14:paraId="07E436FE" w14:textId="6ABC43CA" w:rsidR="00AF6B0B" w:rsidRDefault="005116C2" w:rsidP="00B53C94">
      <w:pPr>
        <w:pStyle w:val="BodyText"/>
        <w:spacing w:before="110" w:line="360" w:lineRule="auto"/>
        <w:ind w:left="255" w:right="108"/>
        <w:jc w:val="both"/>
      </w:pPr>
      <w:r>
        <w:t xml:space="preserve">               The Canvas Interaction and Drawing module enable users to interact with a digital canvas through hand gestures.</w:t>
      </w:r>
      <w:r>
        <w:rPr>
          <w:spacing w:val="1"/>
        </w:rPr>
        <w:t xml:space="preserve"> </w:t>
      </w:r>
      <w:r>
        <w:t>This module initializes the canvas with a white background, creating a graphical user interface for color selection,</w:t>
      </w:r>
      <w:r>
        <w:rPr>
          <w:spacing w:val="1"/>
        </w:rPr>
        <w:t xml:space="preserve"> </w:t>
      </w:r>
      <w:r>
        <w:rPr>
          <w:spacing w:val="-1"/>
        </w:rPr>
        <w:t>drawing</w:t>
      </w:r>
      <w:r>
        <w:rPr>
          <w:spacing w:val="-12"/>
        </w:rPr>
        <w:t xml:space="preserve"> </w:t>
      </w:r>
      <w:r>
        <w:rPr>
          <w:spacing w:val="-1"/>
        </w:rPr>
        <w:t>tools,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canvas</w:t>
      </w:r>
      <w:r>
        <w:rPr>
          <w:spacing w:val="-14"/>
        </w:rPr>
        <w:t xml:space="preserve"> </w:t>
      </w:r>
      <w:r>
        <w:rPr>
          <w:spacing w:val="-1"/>
        </w:rPr>
        <w:t>clearing.</w:t>
      </w:r>
      <w:r>
        <w:rPr>
          <w:spacing w:val="-10"/>
        </w:rPr>
        <w:t xml:space="preserve"> </w:t>
      </w:r>
      <w:r>
        <w:rPr>
          <w:spacing w:val="-1"/>
        </w:rPr>
        <w:t>Color</w:t>
      </w:r>
      <w:r>
        <w:rPr>
          <w:spacing w:val="-7"/>
        </w:rPr>
        <w:t xml:space="preserve"> </w:t>
      </w:r>
      <w:r>
        <w:rPr>
          <w:spacing w:val="-1"/>
        </w:rPr>
        <w:t>handling</w:t>
      </w:r>
      <w:r>
        <w:rPr>
          <w:spacing w:val="-12"/>
        </w:rPr>
        <w:t xml:space="preserve"> </w:t>
      </w:r>
      <w:r>
        <w:t>involves</w:t>
      </w:r>
      <w:r>
        <w:rPr>
          <w:spacing w:val="-9"/>
        </w:rPr>
        <w:t xml:space="preserve"> </w:t>
      </w:r>
      <w:r>
        <w:t>defining</w:t>
      </w:r>
      <w:r>
        <w:rPr>
          <w:spacing w:val="-12"/>
        </w:rPr>
        <w:t xml:space="preserve"> </w:t>
      </w:r>
      <w:r>
        <w:t>arrays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colors,</w:t>
      </w:r>
      <w:r>
        <w:rPr>
          <w:spacing w:val="-10"/>
        </w:rPr>
        <w:t xml:space="preserve"> </w:t>
      </w:r>
      <w:r>
        <w:t>tracking</w:t>
      </w:r>
      <w:r>
        <w:rPr>
          <w:spacing w:val="-12"/>
        </w:rPr>
        <w:t xml:space="preserve"> </w:t>
      </w:r>
      <w:r>
        <w:t>index</w:t>
      </w:r>
      <w:r>
        <w:rPr>
          <w:spacing w:val="-12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effective</w:t>
      </w:r>
      <w:r>
        <w:rPr>
          <w:spacing w:val="-6"/>
        </w:rPr>
        <w:t xml:space="preserve"> </w:t>
      </w:r>
      <w:r>
        <w:rPr>
          <w:spacing w:val="-1"/>
        </w:rPr>
        <w:t>point</w:t>
      </w:r>
      <w:r>
        <w:rPr>
          <w:spacing w:val="-7"/>
        </w:rPr>
        <w:t xml:space="preserve"> </w:t>
      </w:r>
      <w:r>
        <w:rPr>
          <w:spacing w:val="-1"/>
        </w:rPr>
        <w:t>management.</w:t>
      </w:r>
      <w:r>
        <w:rPr>
          <w:spacing w:val="-5"/>
        </w:rPr>
        <w:t xml:space="preserve"> </w:t>
      </w:r>
      <w:r>
        <w:t>Canvas</w:t>
      </w:r>
      <w:r>
        <w:rPr>
          <w:spacing w:val="-4"/>
        </w:rPr>
        <w:t xml:space="preserve"> </w:t>
      </w:r>
      <w:r>
        <w:t>drawing</w:t>
      </w:r>
      <w:r>
        <w:rPr>
          <w:spacing w:val="-7"/>
        </w:rPr>
        <w:t xml:space="preserve"> </w:t>
      </w:r>
      <w:r>
        <w:t>utilizes</w:t>
      </w:r>
      <w:r>
        <w:rPr>
          <w:spacing w:val="-5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colors,</w:t>
      </w:r>
      <w:r>
        <w:rPr>
          <w:spacing w:val="-1"/>
        </w:rPr>
        <w:t xml:space="preserve"> </w:t>
      </w:r>
      <w:r>
        <w:t>providing</w:t>
      </w:r>
      <w:r>
        <w:rPr>
          <w:spacing w:val="-12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visual</w:t>
      </w:r>
      <w:r>
        <w:rPr>
          <w:spacing w:val="-48"/>
        </w:rPr>
        <w:t xml:space="preserve"> </w:t>
      </w:r>
      <w:r>
        <w:t>feedback.</w:t>
      </w:r>
    </w:p>
    <w:p w14:paraId="407B5549" w14:textId="77777777" w:rsidR="007A4A0B" w:rsidRDefault="007A4A0B" w:rsidP="00B53C94">
      <w:pPr>
        <w:pStyle w:val="BodyText"/>
        <w:spacing w:before="110" w:line="360" w:lineRule="auto"/>
        <w:ind w:left="255" w:right="108"/>
        <w:jc w:val="both"/>
      </w:pPr>
    </w:p>
    <w:p w14:paraId="591E61BF" w14:textId="5D57B0E3" w:rsidR="00AF6B0B" w:rsidRDefault="00B53C94" w:rsidP="00B53C94">
      <w:pPr>
        <w:pStyle w:val="Heading1"/>
        <w:tabs>
          <w:tab w:val="left" w:pos="554"/>
        </w:tabs>
        <w:spacing w:before="3"/>
        <w:jc w:val="left"/>
      </w:pPr>
      <w:r>
        <w:t>D. Display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Clean-up</w:t>
      </w:r>
    </w:p>
    <w:p w14:paraId="7D98D46B" w14:textId="05930F42" w:rsidR="00AF6B0B" w:rsidRDefault="005116C2">
      <w:pPr>
        <w:pStyle w:val="BodyText"/>
        <w:spacing w:before="111" w:line="360" w:lineRule="auto"/>
        <w:ind w:left="256" w:right="110"/>
        <w:jc w:val="both"/>
      </w:pPr>
      <w:r>
        <w:rPr>
          <w:spacing w:val="-1"/>
        </w:rPr>
        <w:t xml:space="preserve">               The</w:t>
      </w:r>
      <w:r>
        <w:rPr>
          <w:spacing w:val="-10"/>
        </w:rPr>
        <w:t xml:space="preserve"> </w:t>
      </w:r>
      <w:r>
        <w:rPr>
          <w:spacing w:val="-1"/>
        </w:rPr>
        <w:t>Display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Clean-up</w:t>
      </w:r>
      <w:r>
        <w:rPr>
          <w:spacing w:val="-11"/>
        </w:rPr>
        <w:t xml:space="preserve"> </w:t>
      </w:r>
      <w:r>
        <w:rPr>
          <w:spacing w:val="-1"/>
        </w:rPr>
        <w:t>module</w:t>
      </w:r>
      <w:r>
        <w:rPr>
          <w:spacing w:val="-15"/>
        </w:rPr>
        <w:t xml:space="preserve"> </w:t>
      </w:r>
      <w:r>
        <w:t>manages</w:t>
      </w:r>
      <w:r>
        <w:rPr>
          <w:spacing w:val="-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webcam</w:t>
      </w:r>
      <w:r>
        <w:rPr>
          <w:spacing w:val="-6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display</w:t>
      </w:r>
      <w:r>
        <w:rPr>
          <w:spacing w:val="-1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clean-up</w:t>
      </w:r>
      <w:r>
        <w:rPr>
          <w:spacing w:val="-12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closure.</w:t>
      </w:r>
      <w:r>
        <w:rPr>
          <w:spacing w:val="-48"/>
        </w:rPr>
        <w:t xml:space="preserve"> </w:t>
      </w:r>
      <w:r>
        <w:t>Display setup initializes the webcam, configures frame processing, and provides real-time display of video frames.</w:t>
      </w:r>
      <w:r>
        <w:rPr>
          <w:spacing w:val="1"/>
        </w:rPr>
        <w:t xml:space="preserve"> </w:t>
      </w:r>
      <w:r>
        <w:t>The module includes functionality for terminating the application, releasing the webcam, and ensuring proper</w:t>
      </w:r>
      <w:r>
        <w:rPr>
          <w:spacing w:val="1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clean-up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2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stability.</w:t>
      </w:r>
    </w:p>
    <w:p w14:paraId="6B1A0C9F" w14:textId="77777777" w:rsidR="00AF6B0B" w:rsidRDefault="00AF6B0B">
      <w:pPr>
        <w:pStyle w:val="BodyText"/>
        <w:rPr>
          <w:sz w:val="22"/>
        </w:rPr>
      </w:pPr>
    </w:p>
    <w:p w14:paraId="6163246C" w14:textId="2D9E7779" w:rsidR="00AF6B0B" w:rsidRDefault="005116C2">
      <w:pPr>
        <w:pStyle w:val="BodyText"/>
        <w:spacing w:before="139" w:line="405" w:lineRule="auto"/>
        <w:ind w:left="251" w:right="134" w:firstLine="4"/>
        <w:jc w:val="both"/>
      </w:pPr>
      <w:r>
        <w:lastRenderedPageBreak/>
        <w:t xml:space="preserve">               Fig</w:t>
      </w:r>
      <w:r w:rsidR="00B53C94">
        <w:t>ure</w:t>
      </w:r>
      <w:r>
        <w:t xml:space="preserve"> 6.1 shows</w:t>
      </w:r>
      <w:r>
        <w:rPr>
          <w:spacing w:val="1"/>
        </w:rPr>
        <w:t xml:space="preserve"> </w:t>
      </w:r>
      <w:r>
        <w:t>the interface of</w:t>
      </w:r>
      <w:r>
        <w:rPr>
          <w:spacing w:val="1"/>
        </w:rPr>
        <w:t xml:space="preserve"> </w:t>
      </w:r>
      <w:r>
        <w:t>the application, which contains a rectangular canvas where the user can draw using</w:t>
      </w:r>
      <w:r>
        <w:rPr>
          <w:spacing w:val="1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gestures and</w:t>
      </w:r>
      <w:r>
        <w:rPr>
          <w:spacing w:val="-5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annotations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color</w:t>
      </w:r>
      <w:r>
        <w:rPr>
          <w:spacing w:val="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"CLEAR" button</w:t>
      </w:r>
      <w:r>
        <w:rPr>
          <w:spacing w:val="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canvas.</w:t>
      </w:r>
    </w:p>
    <w:tbl>
      <w:tblPr>
        <w:tblW w:w="0" w:type="auto"/>
        <w:tblInd w:w="2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9"/>
        <w:gridCol w:w="4695"/>
      </w:tblGrid>
      <w:tr w:rsidR="00AF6B0B" w14:paraId="338599BB" w14:textId="77777777">
        <w:trPr>
          <w:trHeight w:val="2630"/>
        </w:trPr>
        <w:tc>
          <w:tcPr>
            <w:tcW w:w="4589" w:type="dxa"/>
          </w:tcPr>
          <w:p w14:paraId="4D0EBD84" w14:textId="77777777" w:rsidR="00AF6B0B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5AC3D1" wp14:editId="2816ED69">
                  <wp:extent cx="2750820" cy="1567180"/>
                  <wp:effectExtent l="0" t="0" r="0" b="0"/>
                  <wp:docPr id="3" name="image2.jpeg" descr="Screenshot 2023-11-03 1235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 descr="Screenshot 2023-11-03 123538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06" cy="1567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</w:tcPr>
          <w:p w14:paraId="49894E17" w14:textId="77777777" w:rsidR="00AF6B0B" w:rsidRDefault="00000000">
            <w:pPr>
              <w:pStyle w:val="TableParagraph"/>
              <w:ind w:left="8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9EAFBC" wp14:editId="6CC889EC">
                  <wp:extent cx="2774950" cy="1543050"/>
                  <wp:effectExtent l="0" t="0" r="0" b="0"/>
                  <wp:docPr id="5" name="image3.jpeg" descr="Screenshot 2023-11-03 1234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jpeg" descr="Screenshot 2023-11-03 123423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197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B0B" w14:paraId="16F0C6D3" w14:textId="77777777">
        <w:trPr>
          <w:trHeight w:val="510"/>
        </w:trPr>
        <w:tc>
          <w:tcPr>
            <w:tcW w:w="4589" w:type="dxa"/>
          </w:tcPr>
          <w:p w14:paraId="27675874" w14:textId="18D010AF" w:rsidR="00AF6B0B" w:rsidRDefault="00000000">
            <w:pPr>
              <w:pStyle w:val="TableParagraph"/>
              <w:spacing w:before="170"/>
              <w:ind w:left="1294"/>
              <w:rPr>
                <w:b/>
                <w:sz w:val="20"/>
              </w:rPr>
            </w:pPr>
            <w:r>
              <w:rPr>
                <w:b/>
                <w:sz w:val="20"/>
              </w:rPr>
              <w:t>Fig</w:t>
            </w:r>
            <w:r w:rsidR="00B53C94">
              <w:rPr>
                <w:b/>
                <w:sz w:val="20"/>
              </w:rPr>
              <w:t>ure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6.1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Interface</w:t>
            </w:r>
          </w:p>
        </w:tc>
        <w:tc>
          <w:tcPr>
            <w:tcW w:w="4695" w:type="dxa"/>
          </w:tcPr>
          <w:p w14:paraId="42B9127D" w14:textId="77777777" w:rsidR="00AF6B0B" w:rsidRDefault="00AF6B0B">
            <w:pPr>
              <w:pStyle w:val="TableParagraph"/>
              <w:spacing w:before="4"/>
              <w:rPr>
                <w:sz w:val="24"/>
              </w:rPr>
            </w:pPr>
          </w:p>
          <w:p w14:paraId="51070FAA" w14:textId="260FEEE7" w:rsidR="00AF6B0B" w:rsidRDefault="00000000">
            <w:pPr>
              <w:pStyle w:val="TableParagraph"/>
              <w:spacing w:line="210" w:lineRule="exact"/>
              <w:ind w:left="165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Fig</w:t>
            </w:r>
            <w:r w:rsidR="00B53C94">
              <w:rPr>
                <w:b/>
                <w:i/>
                <w:sz w:val="20"/>
              </w:rPr>
              <w:t xml:space="preserve">ure </w:t>
            </w:r>
            <w:r>
              <w:rPr>
                <w:b/>
                <w:i/>
                <w:sz w:val="20"/>
              </w:rPr>
              <w:t>6.2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Hand</w:t>
            </w:r>
            <w:r>
              <w:rPr>
                <w:b/>
                <w:i/>
                <w:spacing w:val="-9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Tracking</w:t>
            </w:r>
          </w:p>
        </w:tc>
      </w:tr>
    </w:tbl>
    <w:p w14:paraId="2E084CDE" w14:textId="77777777" w:rsidR="00AF6B0B" w:rsidRDefault="00AF6B0B">
      <w:pPr>
        <w:pStyle w:val="BodyText"/>
      </w:pPr>
    </w:p>
    <w:p w14:paraId="0F79ADAE" w14:textId="77777777" w:rsidR="00AF6B0B" w:rsidRDefault="00AF6B0B">
      <w:pPr>
        <w:pStyle w:val="BodyText"/>
      </w:pPr>
    </w:p>
    <w:p w14:paraId="4A089532" w14:textId="77777777" w:rsidR="00AF6B0B" w:rsidRDefault="00AF6B0B">
      <w:pPr>
        <w:pStyle w:val="BodyText"/>
        <w:spacing w:before="8"/>
        <w:rPr>
          <w:sz w:val="19"/>
        </w:rPr>
      </w:pPr>
    </w:p>
    <w:p w14:paraId="37A8B5BA" w14:textId="5BA1CB1E" w:rsidR="00AF6B0B" w:rsidRDefault="005116C2" w:rsidP="007A4A0B">
      <w:pPr>
        <w:pStyle w:val="BodyText"/>
        <w:spacing w:line="360" w:lineRule="auto"/>
        <w:ind w:left="299" w:right="279" w:firstLine="4"/>
        <w:jc w:val="both"/>
      </w:pPr>
      <w:r>
        <w:t xml:space="preserve">               Fig</w:t>
      </w:r>
      <w:r w:rsidR="00B53C94">
        <w:t>ure</w:t>
      </w:r>
      <w:r>
        <w:t xml:space="preserve"> 6.2 and</w:t>
      </w:r>
      <w:r>
        <w:rPr>
          <w:spacing w:val="1"/>
        </w:rPr>
        <w:t xml:space="preserve"> </w:t>
      </w:r>
      <w:r>
        <w:t>Fig</w:t>
      </w:r>
      <w:r w:rsidR="00B53C94">
        <w:t>ure</w:t>
      </w:r>
      <w:r>
        <w:t xml:space="preserve"> 6.3 shows</w:t>
      </w:r>
      <w:r>
        <w:rPr>
          <w:spacing w:val="1"/>
        </w:rPr>
        <w:t xml:space="preserve"> </w:t>
      </w:r>
      <w:r>
        <w:t>the Real-time tracking of</w:t>
      </w:r>
      <w:r>
        <w:rPr>
          <w:spacing w:val="1"/>
        </w:rPr>
        <w:t xml:space="preserve"> </w:t>
      </w:r>
      <w:r>
        <w:t>the user's hand movements and</w:t>
      </w:r>
      <w:r>
        <w:rPr>
          <w:spacing w:val="1"/>
        </w:rPr>
        <w:t xml:space="preserve"> </w:t>
      </w:r>
      <w:r>
        <w:t>landmarks,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visualized</w:t>
      </w:r>
      <w:r>
        <w:rPr>
          <w:spacing w:val="-4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ability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draw</w:t>
      </w:r>
      <w:r>
        <w:rPr>
          <w:spacing w:val="-9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canvas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colors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user's</w:t>
      </w:r>
      <w:r>
        <w:rPr>
          <w:spacing w:val="1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movements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positions.</w:t>
      </w:r>
    </w:p>
    <w:p w14:paraId="5E50740A" w14:textId="77777777" w:rsidR="00AF6B0B" w:rsidRDefault="00AF6B0B">
      <w:pPr>
        <w:pStyle w:val="BodyText"/>
      </w:pPr>
    </w:p>
    <w:p w14:paraId="4F808ACF" w14:textId="77777777" w:rsidR="00AF6B0B" w:rsidRDefault="00AF6B0B">
      <w:pPr>
        <w:pStyle w:val="BodyText"/>
        <w:spacing w:before="10" w:after="1"/>
        <w:rPr>
          <w:sz w:val="19"/>
        </w:rPr>
      </w:pPr>
    </w:p>
    <w:tbl>
      <w:tblPr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4518"/>
      </w:tblGrid>
      <w:tr w:rsidR="00AF6B0B" w14:paraId="1A2C2D2B" w14:textId="77777777">
        <w:trPr>
          <w:trHeight w:val="2654"/>
        </w:trPr>
        <w:tc>
          <w:tcPr>
            <w:tcW w:w="4509" w:type="dxa"/>
          </w:tcPr>
          <w:p w14:paraId="115A059D" w14:textId="77777777" w:rsidR="00AF6B0B" w:rsidRDefault="00AF6B0B">
            <w:pPr>
              <w:pStyle w:val="TableParagraph"/>
              <w:spacing w:before="8"/>
              <w:rPr>
                <w:sz w:val="10"/>
              </w:rPr>
            </w:pPr>
          </w:p>
          <w:p w14:paraId="4596066A" w14:textId="77777777" w:rsidR="00AF6B0B" w:rsidRDefault="00000000">
            <w:pPr>
              <w:pStyle w:val="TableParagraph"/>
              <w:ind w:left="28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4601FA3" wp14:editId="56AAA8A0">
                  <wp:extent cx="2522220" cy="1431290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342" cy="1431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8" w:type="dxa"/>
          </w:tcPr>
          <w:p w14:paraId="2780FB0F" w14:textId="77777777" w:rsidR="00AF6B0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C13D7FE" wp14:editId="50520B42">
                  <wp:extent cx="2755900" cy="1617345"/>
                  <wp:effectExtent l="0" t="0" r="0" b="0"/>
                  <wp:docPr id="9" name="image5.jpeg" descr="Screenshot 2023-11-03 1235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jpeg" descr="Screenshot 2023-11-03 123538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53" cy="1617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B0B" w14:paraId="54990BA5" w14:textId="77777777">
        <w:trPr>
          <w:trHeight w:val="460"/>
        </w:trPr>
        <w:tc>
          <w:tcPr>
            <w:tcW w:w="4509" w:type="dxa"/>
          </w:tcPr>
          <w:p w14:paraId="2BCD7F5F" w14:textId="7C04E837" w:rsidR="00AF6B0B" w:rsidRDefault="00000000">
            <w:pPr>
              <w:pStyle w:val="TableParagraph"/>
              <w:ind w:left="547"/>
              <w:rPr>
                <w:b/>
                <w:sz w:val="20"/>
              </w:rPr>
            </w:pPr>
            <w:r>
              <w:rPr>
                <w:b/>
                <w:sz w:val="20"/>
              </w:rPr>
              <w:t>Fig</w:t>
            </w:r>
            <w:r w:rsidR="00B53C94">
              <w:rPr>
                <w:b/>
                <w:sz w:val="20"/>
              </w:rPr>
              <w:t>ure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6.3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Canvas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Interaction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Drawing</w:t>
            </w:r>
          </w:p>
        </w:tc>
        <w:tc>
          <w:tcPr>
            <w:tcW w:w="4518" w:type="dxa"/>
          </w:tcPr>
          <w:p w14:paraId="059C348F" w14:textId="2B2F80E2" w:rsidR="00AF6B0B" w:rsidRDefault="00000000">
            <w:pPr>
              <w:pStyle w:val="TableParagraph"/>
              <w:ind w:left="1243"/>
              <w:rPr>
                <w:b/>
                <w:sz w:val="20"/>
              </w:rPr>
            </w:pPr>
            <w:r>
              <w:rPr>
                <w:b/>
                <w:sz w:val="20"/>
              </w:rPr>
              <w:t>Fig</w:t>
            </w:r>
            <w:r w:rsidR="00B53C94">
              <w:rPr>
                <w:b/>
                <w:sz w:val="20"/>
              </w:rPr>
              <w:t>ure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6.4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Cleanup</w:t>
            </w:r>
          </w:p>
        </w:tc>
      </w:tr>
    </w:tbl>
    <w:p w14:paraId="0E608D8A" w14:textId="77777777" w:rsidR="00AF6B0B" w:rsidRDefault="00AF6B0B">
      <w:pPr>
        <w:pStyle w:val="BodyText"/>
      </w:pPr>
    </w:p>
    <w:p w14:paraId="29229D62" w14:textId="77777777" w:rsidR="00AF6B0B" w:rsidRDefault="00AF6B0B">
      <w:pPr>
        <w:pStyle w:val="BodyText"/>
      </w:pPr>
    </w:p>
    <w:p w14:paraId="2FFC7F8F" w14:textId="77777777" w:rsidR="00AF6B0B" w:rsidRDefault="00AF6B0B">
      <w:pPr>
        <w:pStyle w:val="BodyText"/>
        <w:spacing w:before="9"/>
        <w:rPr>
          <w:sz w:val="19"/>
        </w:rPr>
      </w:pPr>
    </w:p>
    <w:p w14:paraId="04B66B51" w14:textId="3DFB14B1" w:rsidR="00AF6B0B" w:rsidRDefault="005116C2">
      <w:pPr>
        <w:pStyle w:val="BodyText"/>
        <w:spacing w:line="360" w:lineRule="auto"/>
        <w:ind w:left="304" w:right="278"/>
        <w:jc w:val="both"/>
      </w:pPr>
      <w:r>
        <w:t xml:space="preserve">                Fig</w:t>
      </w:r>
      <w:r w:rsidR="00B53C94">
        <w:t>ure</w:t>
      </w:r>
      <w:r>
        <w:t xml:space="preserve"> 6.4 shows that the application will respond to the user's hand gestures, enabling them to change the drawing</w:t>
      </w:r>
      <w:r>
        <w:rPr>
          <w:spacing w:val="1"/>
        </w:rPr>
        <w:t xml:space="preserve"> </w:t>
      </w:r>
      <w:r>
        <w:t>color and clear the canvas as needed. The output window</w:t>
      </w:r>
      <w:r>
        <w:rPr>
          <w:spacing w:val="1"/>
        </w:rPr>
        <w:t xml:space="preserve"> </w:t>
      </w:r>
      <w:r>
        <w:t>will update in real-time as the user interacts with the</w:t>
      </w:r>
      <w:r>
        <w:rPr>
          <w:spacing w:val="1"/>
        </w:rPr>
        <w:t xml:space="preserve"> </w:t>
      </w:r>
      <w:r>
        <w:t>application,</w:t>
      </w:r>
      <w:r>
        <w:rPr>
          <w:spacing w:val="-1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responsive</w:t>
      </w:r>
      <w:r>
        <w:rPr>
          <w:spacing w:val="-2"/>
        </w:rPr>
        <w:t xml:space="preserve"> </w:t>
      </w:r>
      <w:r>
        <w:t>drawing</w:t>
      </w:r>
      <w:r>
        <w:rPr>
          <w:spacing w:val="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gestures.</w:t>
      </w:r>
    </w:p>
    <w:p w14:paraId="653FB826" w14:textId="77777777" w:rsidR="00AF6B0B" w:rsidRDefault="00AF6B0B">
      <w:pPr>
        <w:pStyle w:val="BodyText"/>
        <w:spacing w:before="9"/>
        <w:rPr>
          <w:sz w:val="29"/>
        </w:rPr>
      </w:pPr>
    </w:p>
    <w:p w14:paraId="58886CB5" w14:textId="2F8178C0" w:rsidR="00AF6B0B" w:rsidRDefault="00D563D6">
      <w:pPr>
        <w:pStyle w:val="BodyText"/>
        <w:spacing w:line="360" w:lineRule="auto"/>
        <w:ind w:left="299" w:right="270" w:firstLine="4"/>
        <w:jc w:val="both"/>
      </w:pPr>
      <w:r>
        <w:t xml:space="preserve">                The actual</w:t>
      </w:r>
      <w:r>
        <w:rPr>
          <w:spacing w:val="1"/>
        </w:rPr>
        <w:t xml:space="preserve"> </w:t>
      </w:r>
      <w:r>
        <w:t>output may vary depending on the specific hand movements, gestures, and colors selected during the</w:t>
      </w:r>
      <w:r>
        <w:rPr>
          <w:spacing w:val="1"/>
        </w:rPr>
        <w:t xml:space="preserve"> </w:t>
      </w:r>
      <w:r>
        <w:t>interaction. The application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continuously update the displayed canvas and drawing in response to the user's</w:t>
      </w:r>
      <w:r>
        <w:rPr>
          <w:spacing w:val="1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movements,</w:t>
      </w:r>
      <w:r>
        <w:rPr>
          <w:spacing w:val="-1"/>
        </w:rPr>
        <w:t xml:space="preserve"> </w:t>
      </w:r>
      <w:r>
        <w:t>allowing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drawing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canvas.</w:t>
      </w:r>
    </w:p>
    <w:p w14:paraId="60811BE5" w14:textId="77777777" w:rsidR="007A4A0B" w:rsidRDefault="007A4A0B">
      <w:pPr>
        <w:pStyle w:val="BodyText"/>
        <w:spacing w:line="360" w:lineRule="auto"/>
        <w:ind w:left="299" w:right="270" w:firstLine="4"/>
        <w:jc w:val="both"/>
      </w:pPr>
    </w:p>
    <w:p w14:paraId="3ADEA732" w14:textId="3E0DFA99" w:rsidR="00AF6B0B" w:rsidRDefault="00D563D6" w:rsidP="00D563D6">
      <w:pPr>
        <w:pStyle w:val="Heading1"/>
        <w:numPr>
          <w:ilvl w:val="0"/>
          <w:numId w:val="7"/>
        </w:numPr>
        <w:tabs>
          <w:tab w:val="left" w:pos="703"/>
        </w:tabs>
        <w:spacing w:before="73"/>
        <w:jc w:val="center"/>
      </w:pPr>
      <w:r>
        <w:t>FUTURE</w:t>
      </w:r>
      <w:r>
        <w:rPr>
          <w:spacing w:val="-1"/>
        </w:rPr>
        <w:t xml:space="preserve"> </w:t>
      </w:r>
      <w:r>
        <w:t>ENHANCEMENT</w:t>
      </w:r>
    </w:p>
    <w:p w14:paraId="0AC0FE5C" w14:textId="77777777" w:rsidR="00AF6B0B" w:rsidRDefault="00AF6B0B">
      <w:pPr>
        <w:pStyle w:val="BodyText"/>
        <w:spacing w:before="7"/>
        <w:rPr>
          <w:b/>
          <w:sz w:val="19"/>
        </w:rPr>
      </w:pPr>
    </w:p>
    <w:p w14:paraId="28EAD70E" w14:textId="547FCB03" w:rsidR="00AF6B0B" w:rsidRDefault="00D563D6">
      <w:pPr>
        <w:pStyle w:val="BodyText"/>
        <w:spacing w:line="360" w:lineRule="auto"/>
        <w:ind w:left="520" w:right="114"/>
        <w:jc w:val="both"/>
      </w:pPr>
      <w:r>
        <w:t xml:space="preserve">                In future we can implement more drawing tools, such as shapes, brushes, and erasers, to make the application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versatile.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also,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 enable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option to</w:t>
      </w:r>
      <w:r>
        <w:rPr>
          <w:spacing w:val="-4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drawings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47"/>
        </w:rPr>
        <w:t xml:space="preserve"> </w:t>
      </w:r>
      <w:r>
        <w:rPr>
          <w:spacing w:val="-1"/>
        </w:rPr>
        <w:t>comprehensive</w:t>
      </w:r>
      <w:r>
        <w:rPr>
          <w:spacing w:val="-7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experience.</w:t>
      </w:r>
      <w:r>
        <w:rPr>
          <w:spacing w:val="-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ability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thickness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drawn</w:t>
      </w:r>
      <w:r>
        <w:rPr>
          <w:spacing w:val="-3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finger</w:t>
      </w:r>
      <w:r>
        <w:rPr>
          <w:spacing w:val="1"/>
        </w:rPr>
        <w:t xml:space="preserve"> </w:t>
      </w:r>
      <w:r>
        <w:t>movement</w:t>
      </w:r>
      <w:r>
        <w:rPr>
          <w:spacing w:val="-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gestures.</w:t>
      </w:r>
      <w:r>
        <w:rPr>
          <w:spacing w:val="-3"/>
        </w:rPr>
        <w:t xml:space="preserve"> </w:t>
      </w:r>
      <w:r>
        <w:t>Finally,</w:t>
      </w:r>
      <w:r>
        <w:rPr>
          <w:spacing w:val="-2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hand</w:t>
      </w:r>
      <w:r>
        <w:rPr>
          <w:spacing w:val="-9"/>
        </w:rPr>
        <w:t xml:space="preserve"> </w:t>
      </w:r>
      <w:r>
        <w:t>tracking</w:t>
      </w:r>
      <w:r>
        <w:rPr>
          <w:spacing w:val="-9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improve</w:t>
      </w:r>
      <w:r>
        <w:rPr>
          <w:spacing w:val="-47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responsiveness.</w:t>
      </w:r>
    </w:p>
    <w:p w14:paraId="0FA2A60D" w14:textId="635E17EC" w:rsidR="00AF6B0B" w:rsidRDefault="00D563D6" w:rsidP="00D563D6">
      <w:pPr>
        <w:pStyle w:val="Heading1"/>
        <w:numPr>
          <w:ilvl w:val="0"/>
          <w:numId w:val="7"/>
        </w:numPr>
        <w:tabs>
          <w:tab w:val="left" w:pos="727"/>
        </w:tabs>
        <w:jc w:val="center"/>
      </w:pPr>
      <w:r>
        <w:lastRenderedPageBreak/>
        <w:t>CONCLUSION</w:t>
      </w:r>
    </w:p>
    <w:p w14:paraId="6DC900A2" w14:textId="679D0F9C" w:rsidR="00AF6B0B" w:rsidRDefault="00D563D6">
      <w:pPr>
        <w:pStyle w:val="BodyText"/>
        <w:spacing w:before="111" w:line="360" w:lineRule="auto"/>
        <w:ind w:left="520" w:right="112"/>
        <w:jc w:val="both"/>
      </w:pPr>
      <w:r>
        <w:t xml:space="preserve">                In conclusion, the integration of computer vision libraries, specifically OpenCV and </w:t>
      </w:r>
      <w:proofErr w:type="spellStart"/>
      <w:r>
        <w:t>MediaPipe</w:t>
      </w:r>
      <w:proofErr w:type="spellEnd"/>
      <w:r>
        <w:t>, empowers the</w:t>
      </w:r>
      <w:r>
        <w:rPr>
          <w:spacing w:val="1"/>
        </w:rPr>
        <w:t xml:space="preserve"> </w:t>
      </w:r>
      <w:r>
        <w:rPr>
          <w:spacing w:val="-1"/>
        </w:rPr>
        <w:t>creation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dynamic,</w:t>
      </w:r>
      <w:r>
        <w:rPr>
          <w:spacing w:val="-10"/>
        </w:rPr>
        <w:t xml:space="preserve"> </w:t>
      </w:r>
      <w:r>
        <w:t>real-time</w:t>
      </w:r>
      <w:r>
        <w:rPr>
          <w:spacing w:val="-11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applications.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adeptly</w:t>
      </w:r>
      <w:r>
        <w:rPr>
          <w:spacing w:val="-12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interprets</w:t>
      </w:r>
      <w:r>
        <w:rPr>
          <w:spacing w:val="-10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gestures,</w:t>
      </w:r>
      <w:r>
        <w:rPr>
          <w:spacing w:val="1"/>
        </w:rPr>
        <w:t xml:space="preserve"> </w:t>
      </w:r>
      <w:r>
        <w:rPr>
          <w:spacing w:val="-1"/>
        </w:rPr>
        <w:t>translating</w:t>
      </w:r>
      <w:r>
        <w:rPr>
          <w:spacing w:val="-7"/>
        </w:rPr>
        <w:t xml:space="preserve"> </w:t>
      </w:r>
      <w:r>
        <w:rPr>
          <w:spacing w:val="-1"/>
        </w:rPr>
        <w:t>them</w:t>
      </w:r>
      <w:r>
        <w:rPr>
          <w:spacing w:val="-6"/>
        </w:rPr>
        <w:t xml:space="preserve"> </w:t>
      </w:r>
      <w:r>
        <w:rPr>
          <w:spacing w:val="-1"/>
        </w:rPr>
        <w:t>into</w:t>
      </w:r>
      <w:r>
        <w:rPr>
          <w:spacing w:val="-6"/>
        </w:rPr>
        <w:t xml:space="preserve"> </w:t>
      </w:r>
      <w:r>
        <w:rPr>
          <w:spacing w:val="-1"/>
        </w:rPr>
        <w:t>engaging</w:t>
      </w:r>
      <w:r>
        <w:rPr>
          <w:spacing w:val="-7"/>
        </w:rPr>
        <w:t xml:space="preserve"> </w:t>
      </w:r>
      <w:r>
        <w:t>drawing</w:t>
      </w:r>
      <w:r>
        <w:rPr>
          <w:spacing w:val="-11"/>
        </w:rPr>
        <w:t xml:space="preserve"> </w:t>
      </w:r>
      <w:r>
        <w:t>actions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canvas.</w:t>
      </w:r>
      <w:r>
        <w:rPr>
          <w:spacing w:val="-4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modular</w:t>
      </w:r>
      <w:r>
        <w:rPr>
          <w:spacing w:val="-2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ensures</w:t>
      </w:r>
      <w:r>
        <w:rPr>
          <w:spacing w:val="-3"/>
        </w:rPr>
        <w:t xml:space="preserve"> </w:t>
      </w:r>
      <w:r>
        <w:t>easy</w:t>
      </w:r>
      <w:r>
        <w:rPr>
          <w:spacing w:val="-12"/>
        </w:rPr>
        <w:t xml:space="preserve"> </w:t>
      </w:r>
      <w:r>
        <w:t>maintenance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facilitates future enhancements, showcasing the potential for a variety of applications in virtual art creation,</w:t>
      </w:r>
      <w:r>
        <w:rPr>
          <w:spacing w:val="1"/>
        </w:rPr>
        <w:t xml:space="preserve"> </w:t>
      </w:r>
      <w:r>
        <w:t>education,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entertainment.</w:t>
      </w:r>
    </w:p>
    <w:p w14:paraId="3A1031DA" w14:textId="77777777" w:rsidR="007A4A0B" w:rsidRDefault="007A4A0B">
      <w:pPr>
        <w:pStyle w:val="Heading1"/>
        <w:ind w:left="520" w:firstLine="0"/>
        <w:jc w:val="left"/>
      </w:pPr>
    </w:p>
    <w:p w14:paraId="179B99C5" w14:textId="54180F4F" w:rsidR="00AF6B0B" w:rsidRDefault="00D563D6">
      <w:pPr>
        <w:pStyle w:val="Heading1"/>
        <w:ind w:left="520" w:firstLine="0"/>
        <w:jc w:val="left"/>
      </w:pPr>
      <w:r>
        <w:t>REFERENCES</w:t>
      </w:r>
    </w:p>
    <w:p w14:paraId="7BADB6A5" w14:textId="77777777" w:rsidR="00D563D6" w:rsidRPr="00D563D6" w:rsidRDefault="00000000" w:rsidP="00D563D6">
      <w:pPr>
        <w:pStyle w:val="ListParagraph"/>
        <w:numPr>
          <w:ilvl w:val="0"/>
          <w:numId w:val="3"/>
        </w:numPr>
        <w:tabs>
          <w:tab w:val="left" w:pos="823"/>
        </w:tabs>
        <w:spacing w:before="110"/>
        <w:ind w:left="522" w:right="113" w:firstLine="0"/>
        <w:jc w:val="both"/>
        <w:rPr>
          <w:sz w:val="20"/>
        </w:rPr>
      </w:pPr>
      <w:r>
        <w:rPr>
          <w:sz w:val="20"/>
        </w:rPr>
        <w:t xml:space="preserve">Asst. Prof. Jahnavi S, K Sai Sumanth Reddy, Abhishek R </w:t>
      </w:r>
      <w:proofErr w:type="spellStart"/>
      <w:r>
        <w:rPr>
          <w:sz w:val="20"/>
        </w:rPr>
        <w:t>AbhinandanHeggde</w:t>
      </w:r>
      <w:proofErr w:type="spellEnd"/>
      <w:r>
        <w:rPr>
          <w:sz w:val="20"/>
        </w:rPr>
        <w:t>, Lakshmi Prashanth Reddy,</w:t>
      </w:r>
      <w:r>
        <w:rPr>
          <w:spacing w:val="1"/>
          <w:sz w:val="20"/>
        </w:rPr>
        <w:t xml:space="preserve"> </w:t>
      </w:r>
      <w:r w:rsidR="00D563D6">
        <w:rPr>
          <w:spacing w:val="1"/>
          <w:sz w:val="20"/>
        </w:rPr>
        <w:t xml:space="preserve"> </w:t>
      </w:r>
    </w:p>
    <w:p w14:paraId="1C21B824" w14:textId="77777777" w:rsidR="00D563D6" w:rsidRDefault="00D563D6" w:rsidP="00D563D6">
      <w:pPr>
        <w:pStyle w:val="ListParagraph"/>
        <w:tabs>
          <w:tab w:val="left" w:pos="823"/>
        </w:tabs>
        <w:spacing w:before="110"/>
        <w:ind w:left="522" w:right="113"/>
        <w:jc w:val="left"/>
        <w:rPr>
          <w:sz w:val="20"/>
        </w:rPr>
      </w:pPr>
      <w:r>
        <w:rPr>
          <w:spacing w:val="1"/>
          <w:sz w:val="20"/>
        </w:rPr>
        <w:t xml:space="preserve">      </w:t>
      </w:r>
      <w:r>
        <w:rPr>
          <w:sz w:val="20"/>
        </w:rPr>
        <w:t xml:space="preserve">(2022) "Virtual Air Canvas Application using OpenCV and NumPy in Python" in IJARIIE, Dayananda  </w:t>
      </w:r>
    </w:p>
    <w:p w14:paraId="3E05D85B" w14:textId="77777777" w:rsidR="00D563D6" w:rsidRDefault="00D563D6" w:rsidP="00D563D6">
      <w:pPr>
        <w:pStyle w:val="ListParagraph"/>
        <w:tabs>
          <w:tab w:val="left" w:pos="823"/>
        </w:tabs>
        <w:spacing w:before="110"/>
        <w:ind w:left="522" w:right="113"/>
        <w:jc w:val="left"/>
        <w:rPr>
          <w:spacing w:val="-6"/>
          <w:sz w:val="20"/>
        </w:rPr>
      </w:pPr>
      <w:r>
        <w:rPr>
          <w:sz w:val="20"/>
        </w:rPr>
        <w:t xml:space="preserve">      Sagar</w:t>
      </w:r>
      <w:r>
        <w:rPr>
          <w:spacing w:val="1"/>
          <w:sz w:val="20"/>
        </w:rPr>
        <w:t xml:space="preserve"> </w:t>
      </w:r>
      <w:r>
        <w:rPr>
          <w:sz w:val="20"/>
        </w:rPr>
        <w:t>Academy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Technology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Management,</w:t>
      </w:r>
      <w:r>
        <w:rPr>
          <w:spacing w:val="1"/>
          <w:sz w:val="20"/>
        </w:rPr>
        <w:t xml:space="preserve"> </w:t>
      </w:r>
      <w:r>
        <w:rPr>
          <w:sz w:val="20"/>
        </w:rPr>
        <w:t>Bangalore,</w:t>
      </w:r>
      <w:r>
        <w:rPr>
          <w:spacing w:val="-5"/>
          <w:sz w:val="20"/>
        </w:rPr>
        <w:t xml:space="preserve"> </w:t>
      </w:r>
      <w:r>
        <w:rPr>
          <w:sz w:val="20"/>
        </w:rPr>
        <w:t>Karnataka,</w:t>
      </w:r>
      <w:r>
        <w:rPr>
          <w:spacing w:val="-5"/>
          <w:sz w:val="20"/>
        </w:rPr>
        <w:t xml:space="preserve"> </w:t>
      </w:r>
      <w:r>
        <w:rPr>
          <w:sz w:val="20"/>
        </w:rPr>
        <w:t>INDIA,</w:t>
      </w:r>
      <w:r>
        <w:rPr>
          <w:spacing w:val="1"/>
          <w:sz w:val="20"/>
        </w:rPr>
        <w:t xml:space="preserve"> </w:t>
      </w:r>
      <w:r>
        <w:rPr>
          <w:sz w:val="20"/>
        </w:rPr>
        <w:t>Vol-8</w:t>
      </w:r>
      <w:r>
        <w:rPr>
          <w:spacing w:val="-7"/>
          <w:sz w:val="20"/>
        </w:rPr>
        <w:t xml:space="preserve"> </w:t>
      </w:r>
      <w:r>
        <w:rPr>
          <w:sz w:val="20"/>
        </w:rPr>
        <w:t>Issue-4,</w:t>
      </w:r>
      <w:r>
        <w:rPr>
          <w:spacing w:val="49"/>
          <w:sz w:val="20"/>
        </w:rPr>
        <w:t xml:space="preserve"> </w:t>
      </w:r>
      <w:r>
        <w:rPr>
          <w:sz w:val="20"/>
        </w:rPr>
        <w:t>ISSN(O)-</w:t>
      </w:r>
      <w:r>
        <w:rPr>
          <w:spacing w:val="-6"/>
          <w:sz w:val="20"/>
        </w:rPr>
        <w:t xml:space="preserve">  </w:t>
      </w:r>
    </w:p>
    <w:p w14:paraId="4766DA41" w14:textId="2BC06442" w:rsidR="00AF6B0B" w:rsidRDefault="00D563D6" w:rsidP="00D563D6">
      <w:pPr>
        <w:pStyle w:val="ListParagraph"/>
        <w:tabs>
          <w:tab w:val="left" w:pos="823"/>
        </w:tabs>
        <w:spacing w:before="110"/>
        <w:ind w:left="522" w:right="113"/>
        <w:jc w:val="left"/>
        <w:rPr>
          <w:sz w:val="20"/>
        </w:rPr>
      </w:pPr>
      <w:r>
        <w:rPr>
          <w:spacing w:val="-6"/>
          <w:sz w:val="20"/>
        </w:rPr>
        <w:t xml:space="preserve">       </w:t>
      </w:r>
      <w:r>
        <w:rPr>
          <w:sz w:val="20"/>
        </w:rPr>
        <w:t>2395-</w:t>
      </w:r>
      <w:r>
        <w:rPr>
          <w:spacing w:val="-7"/>
          <w:sz w:val="20"/>
        </w:rPr>
        <w:t xml:space="preserve"> </w:t>
      </w:r>
      <w:r>
        <w:rPr>
          <w:sz w:val="20"/>
        </w:rPr>
        <w:t>4396.</w:t>
      </w:r>
    </w:p>
    <w:p w14:paraId="58F5139C" w14:textId="77777777" w:rsidR="00D563D6" w:rsidRPr="00D563D6" w:rsidRDefault="00000000" w:rsidP="008420F2">
      <w:pPr>
        <w:pStyle w:val="ListParagraph"/>
        <w:numPr>
          <w:ilvl w:val="0"/>
          <w:numId w:val="3"/>
        </w:numPr>
        <w:tabs>
          <w:tab w:val="left" w:pos="813"/>
        </w:tabs>
        <w:spacing w:before="110"/>
        <w:ind w:left="522" w:right="108" w:firstLine="0"/>
        <w:jc w:val="both"/>
        <w:rPr>
          <w:sz w:val="20"/>
        </w:rPr>
      </w:pPr>
      <w:r>
        <w:rPr>
          <w:sz w:val="20"/>
        </w:rPr>
        <w:t xml:space="preserve">D. Vijendra Kumar, G. Vijaya Raj Siddarth, R. Venkata Satya Sravani, I. </w:t>
      </w:r>
      <w:proofErr w:type="spellStart"/>
      <w:r>
        <w:rPr>
          <w:sz w:val="20"/>
        </w:rPr>
        <w:t>VishnuVardhan</w:t>
      </w:r>
      <w:proofErr w:type="spellEnd"/>
      <w:r>
        <w:rPr>
          <w:sz w:val="20"/>
        </w:rPr>
        <w:t xml:space="preserve"> Reddy, Y. Lalitha</w:t>
      </w:r>
      <w:r>
        <w:rPr>
          <w:spacing w:val="1"/>
          <w:sz w:val="20"/>
        </w:rPr>
        <w:t xml:space="preserve"> </w:t>
      </w:r>
      <w:r w:rsidR="00D563D6">
        <w:rPr>
          <w:spacing w:val="1"/>
          <w:sz w:val="20"/>
        </w:rPr>
        <w:t xml:space="preserve"> </w:t>
      </w:r>
    </w:p>
    <w:p w14:paraId="540E674B" w14:textId="77777777" w:rsidR="00D563D6" w:rsidRDefault="00D563D6" w:rsidP="008420F2">
      <w:pPr>
        <w:pStyle w:val="ListParagraph"/>
        <w:tabs>
          <w:tab w:val="left" w:pos="813"/>
        </w:tabs>
        <w:spacing w:before="110"/>
        <w:ind w:left="522" w:right="108"/>
        <w:jc w:val="left"/>
        <w:rPr>
          <w:sz w:val="20"/>
        </w:rPr>
      </w:pPr>
      <w:r>
        <w:rPr>
          <w:spacing w:val="1"/>
          <w:sz w:val="20"/>
        </w:rPr>
        <w:t xml:space="preserve">      </w:t>
      </w:r>
      <w:r>
        <w:rPr>
          <w:sz w:val="20"/>
        </w:rPr>
        <w:t xml:space="preserve">Sri Naga </w:t>
      </w:r>
      <w:proofErr w:type="spellStart"/>
      <w:r>
        <w:rPr>
          <w:sz w:val="20"/>
        </w:rPr>
        <w:t>DurgaVyshnavi</w:t>
      </w:r>
      <w:proofErr w:type="spellEnd"/>
      <w:r>
        <w:rPr>
          <w:sz w:val="20"/>
        </w:rPr>
        <w:t>, (2022)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"Building an Air Canvas using NumPy and OpenCV in Python" in  </w:t>
      </w:r>
    </w:p>
    <w:p w14:paraId="5FCA85E7" w14:textId="77777777" w:rsidR="00D563D6" w:rsidRDefault="00D563D6" w:rsidP="008420F2">
      <w:pPr>
        <w:pStyle w:val="ListParagraph"/>
        <w:tabs>
          <w:tab w:val="left" w:pos="813"/>
        </w:tabs>
        <w:spacing w:before="110"/>
        <w:ind w:left="522" w:right="108"/>
        <w:jc w:val="left"/>
        <w:rPr>
          <w:spacing w:val="-6"/>
          <w:sz w:val="20"/>
        </w:rPr>
      </w:pPr>
      <w:r>
        <w:rPr>
          <w:sz w:val="20"/>
        </w:rPr>
        <w:t xml:space="preserve">      IJMTST,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Godavari</w:t>
      </w:r>
      <w:r>
        <w:rPr>
          <w:spacing w:val="-7"/>
          <w:sz w:val="20"/>
        </w:rPr>
        <w:t xml:space="preserve"> </w:t>
      </w:r>
      <w:r>
        <w:rPr>
          <w:sz w:val="20"/>
        </w:rPr>
        <w:t>Institute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Technology(A)</w:t>
      </w:r>
      <w:r>
        <w:rPr>
          <w:spacing w:val="-4"/>
          <w:sz w:val="20"/>
        </w:rPr>
        <w:t xml:space="preserve"> </w:t>
      </w:r>
      <w:r>
        <w:rPr>
          <w:sz w:val="20"/>
        </w:rPr>
        <w:t>Canvas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NumPy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JNTUK, Kakinada,</w:t>
      </w:r>
      <w:r>
        <w:rPr>
          <w:spacing w:val="-6"/>
          <w:sz w:val="20"/>
        </w:rPr>
        <w:t xml:space="preserve">  </w:t>
      </w:r>
    </w:p>
    <w:p w14:paraId="4FCFD896" w14:textId="6FC16FD9" w:rsidR="00AF6B0B" w:rsidRDefault="00D563D6" w:rsidP="008420F2">
      <w:pPr>
        <w:pStyle w:val="ListParagraph"/>
        <w:tabs>
          <w:tab w:val="left" w:pos="813"/>
        </w:tabs>
        <w:spacing w:before="110"/>
        <w:ind w:left="522" w:right="108"/>
        <w:jc w:val="left"/>
        <w:rPr>
          <w:sz w:val="20"/>
        </w:rPr>
      </w:pPr>
      <w:r>
        <w:rPr>
          <w:spacing w:val="-6"/>
          <w:sz w:val="20"/>
        </w:rPr>
        <w:t xml:space="preserve">       </w:t>
      </w:r>
      <w:r>
        <w:rPr>
          <w:sz w:val="20"/>
        </w:rPr>
        <w:t>ISSN:</w:t>
      </w:r>
      <w:r>
        <w:rPr>
          <w:spacing w:val="-6"/>
          <w:sz w:val="20"/>
        </w:rPr>
        <w:t xml:space="preserve"> </w:t>
      </w:r>
      <w:r>
        <w:rPr>
          <w:sz w:val="20"/>
        </w:rPr>
        <w:t>2455-</w:t>
      </w:r>
      <w:r>
        <w:rPr>
          <w:spacing w:val="-48"/>
          <w:sz w:val="20"/>
        </w:rPr>
        <w:t xml:space="preserve"> </w:t>
      </w:r>
      <w:r>
        <w:rPr>
          <w:sz w:val="20"/>
        </w:rPr>
        <w:t>3778,</w:t>
      </w:r>
      <w:r>
        <w:rPr>
          <w:spacing w:val="-1"/>
          <w:sz w:val="20"/>
        </w:rPr>
        <w:t xml:space="preserve"> </w:t>
      </w:r>
      <w:r>
        <w:rPr>
          <w:sz w:val="20"/>
        </w:rPr>
        <w:t>DOI:</w:t>
      </w:r>
      <w:r>
        <w:rPr>
          <w:color w:val="0462C1"/>
          <w:spacing w:val="-5"/>
          <w:sz w:val="20"/>
        </w:rPr>
        <w:t xml:space="preserve"> </w:t>
      </w:r>
      <w:hyperlink r:id="rId12">
        <w:r>
          <w:rPr>
            <w:sz w:val="20"/>
            <w:u w:val="single" w:color="0462C1"/>
          </w:rPr>
          <w:t>https://doi.org/10.46501/IJMTST08S0528</w:t>
        </w:r>
        <w:r>
          <w:rPr>
            <w:sz w:val="20"/>
          </w:rPr>
          <w:t>.</w:t>
        </w:r>
      </w:hyperlink>
    </w:p>
    <w:p w14:paraId="1A372DE2" w14:textId="77777777" w:rsidR="00D563D6" w:rsidRPr="00D563D6" w:rsidRDefault="00000000" w:rsidP="008420F2">
      <w:pPr>
        <w:pStyle w:val="ListParagraph"/>
        <w:numPr>
          <w:ilvl w:val="0"/>
          <w:numId w:val="3"/>
        </w:numPr>
        <w:tabs>
          <w:tab w:val="left" w:pos="847"/>
        </w:tabs>
        <w:spacing w:before="110"/>
        <w:ind w:left="522" w:right="119" w:firstLine="0"/>
        <w:jc w:val="both"/>
        <w:rPr>
          <w:sz w:val="20"/>
        </w:rPr>
      </w:pPr>
      <w:r>
        <w:rPr>
          <w:sz w:val="20"/>
        </w:rPr>
        <w:t xml:space="preserve">Prof. S.U. Saoji, </w:t>
      </w:r>
      <w:proofErr w:type="spellStart"/>
      <w:r>
        <w:rPr>
          <w:sz w:val="20"/>
        </w:rPr>
        <w:t>NishthaDua</w:t>
      </w:r>
      <w:proofErr w:type="spellEnd"/>
      <w:r>
        <w:rPr>
          <w:sz w:val="20"/>
        </w:rPr>
        <w:t>, Akash Kumar Choudhary, Bharat Phogat, (2021) "Air Application using</w:t>
      </w:r>
      <w:r>
        <w:rPr>
          <w:spacing w:val="1"/>
          <w:sz w:val="20"/>
        </w:rPr>
        <w:t xml:space="preserve"> </w:t>
      </w:r>
    </w:p>
    <w:p w14:paraId="58DB9E8E" w14:textId="77777777" w:rsidR="00D563D6" w:rsidRDefault="00D563D6" w:rsidP="008420F2">
      <w:pPr>
        <w:pStyle w:val="ListParagraph"/>
        <w:tabs>
          <w:tab w:val="left" w:pos="847"/>
        </w:tabs>
        <w:spacing w:before="110"/>
        <w:ind w:left="522" w:right="119"/>
        <w:jc w:val="left"/>
        <w:rPr>
          <w:spacing w:val="-5"/>
          <w:sz w:val="20"/>
        </w:rPr>
      </w:pPr>
      <w:r>
        <w:rPr>
          <w:spacing w:val="1"/>
          <w:sz w:val="20"/>
        </w:rPr>
        <w:t xml:space="preserve">       </w:t>
      </w:r>
      <w:r>
        <w:rPr>
          <w:spacing w:val="-1"/>
          <w:sz w:val="20"/>
        </w:rPr>
        <w:t>OpenCV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NumPy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Python"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IRJET,</w:t>
      </w:r>
      <w:r>
        <w:rPr>
          <w:spacing w:val="-5"/>
          <w:sz w:val="20"/>
        </w:rPr>
        <w:t xml:space="preserve"> </w:t>
      </w:r>
      <w:r>
        <w:rPr>
          <w:sz w:val="20"/>
        </w:rPr>
        <w:t>(Deemed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University)</w:t>
      </w:r>
      <w:r>
        <w:rPr>
          <w:spacing w:val="-3"/>
          <w:sz w:val="20"/>
        </w:rPr>
        <w:t xml:space="preserve"> </w:t>
      </w:r>
      <w:r>
        <w:rPr>
          <w:sz w:val="20"/>
        </w:rPr>
        <w:t>College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Engineering, Pune,</w:t>
      </w:r>
      <w:r>
        <w:rPr>
          <w:spacing w:val="-5"/>
          <w:sz w:val="20"/>
        </w:rPr>
        <w:t xml:space="preserve">  </w:t>
      </w:r>
    </w:p>
    <w:p w14:paraId="73B4DEB0" w14:textId="326564D9" w:rsidR="00AF6B0B" w:rsidRDefault="00D563D6" w:rsidP="008420F2">
      <w:pPr>
        <w:pStyle w:val="ListParagraph"/>
        <w:tabs>
          <w:tab w:val="left" w:pos="847"/>
        </w:tabs>
        <w:spacing w:before="110"/>
        <w:ind w:left="522" w:right="119"/>
        <w:jc w:val="left"/>
        <w:rPr>
          <w:sz w:val="20"/>
        </w:rPr>
      </w:pPr>
      <w:r>
        <w:rPr>
          <w:spacing w:val="-5"/>
          <w:sz w:val="20"/>
        </w:rPr>
        <w:t xml:space="preserve">        </w:t>
      </w:r>
      <w:r>
        <w:rPr>
          <w:sz w:val="20"/>
        </w:rPr>
        <w:t>Volume:</w:t>
      </w:r>
      <w:r>
        <w:rPr>
          <w:spacing w:val="-6"/>
          <w:sz w:val="20"/>
        </w:rPr>
        <w:t xml:space="preserve"> </w:t>
      </w:r>
      <w:r>
        <w:rPr>
          <w:sz w:val="20"/>
        </w:rPr>
        <w:t>08</w:t>
      </w:r>
      <w:r>
        <w:rPr>
          <w:spacing w:val="-47"/>
          <w:sz w:val="20"/>
        </w:rPr>
        <w:t xml:space="preserve"> </w:t>
      </w:r>
      <w:r>
        <w:rPr>
          <w:sz w:val="20"/>
        </w:rPr>
        <w:t>Issue:</w:t>
      </w:r>
      <w:r>
        <w:rPr>
          <w:spacing w:val="3"/>
          <w:sz w:val="20"/>
        </w:rPr>
        <w:t xml:space="preserve"> </w:t>
      </w:r>
      <w:r>
        <w:rPr>
          <w:sz w:val="20"/>
        </w:rPr>
        <w:t>08, e-ISSN:</w:t>
      </w:r>
      <w:r>
        <w:rPr>
          <w:spacing w:val="4"/>
          <w:sz w:val="20"/>
        </w:rPr>
        <w:t xml:space="preserve"> </w:t>
      </w:r>
      <w:r>
        <w:rPr>
          <w:sz w:val="20"/>
        </w:rPr>
        <w:t>2395-0056, p-ISSN:</w:t>
      </w:r>
      <w:r>
        <w:rPr>
          <w:spacing w:val="-1"/>
          <w:sz w:val="20"/>
        </w:rPr>
        <w:t xml:space="preserve"> </w:t>
      </w:r>
      <w:r>
        <w:rPr>
          <w:sz w:val="20"/>
        </w:rPr>
        <w:t>2395-0072.</w:t>
      </w:r>
    </w:p>
    <w:p w14:paraId="2AA4E381" w14:textId="77777777" w:rsidR="00D563D6" w:rsidRPr="00D563D6" w:rsidRDefault="00000000" w:rsidP="00D4504C">
      <w:pPr>
        <w:pStyle w:val="ListParagraph"/>
        <w:numPr>
          <w:ilvl w:val="0"/>
          <w:numId w:val="3"/>
        </w:numPr>
        <w:tabs>
          <w:tab w:val="left" w:pos="804"/>
        </w:tabs>
        <w:spacing w:before="110"/>
        <w:ind w:left="522" w:right="108" w:firstLine="0"/>
        <w:rPr>
          <w:sz w:val="20"/>
        </w:rPr>
      </w:pPr>
      <w:r>
        <w:rPr>
          <w:spacing w:val="-1"/>
          <w:sz w:val="20"/>
        </w:rPr>
        <w:t xml:space="preserve">P. Ramasamy, G. Prabhu, and R. Srinivasan, (2016) " An economical </w:t>
      </w:r>
      <w:r>
        <w:rPr>
          <w:sz w:val="20"/>
        </w:rPr>
        <w:t>air Writing system is converting finger</w:t>
      </w:r>
      <w:r>
        <w:rPr>
          <w:spacing w:val="1"/>
          <w:sz w:val="20"/>
        </w:rPr>
        <w:t xml:space="preserve"> </w:t>
      </w:r>
      <w:r w:rsidR="00D563D6">
        <w:rPr>
          <w:spacing w:val="1"/>
          <w:sz w:val="20"/>
        </w:rPr>
        <w:t xml:space="preserve"> </w:t>
      </w:r>
    </w:p>
    <w:p w14:paraId="10DED3F9" w14:textId="77777777" w:rsidR="00D563D6" w:rsidRDefault="00D563D6" w:rsidP="00D4504C">
      <w:pPr>
        <w:pStyle w:val="ListParagraph"/>
        <w:tabs>
          <w:tab w:val="left" w:pos="804"/>
        </w:tabs>
        <w:spacing w:before="110"/>
        <w:ind w:left="522" w:right="108"/>
        <w:jc w:val="left"/>
        <w:rPr>
          <w:spacing w:val="-16"/>
          <w:sz w:val="20"/>
        </w:rPr>
      </w:pPr>
      <w:r>
        <w:rPr>
          <w:spacing w:val="1"/>
          <w:sz w:val="20"/>
        </w:rPr>
        <w:t xml:space="preserve">      </w:t>
      </w:r>
      <w:r>
        <w:rPr>
          <w:sz w:val="20"/>
        </w:rPr>
        <w:t>movements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text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2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web</w:t>
      </w:r>
      <w:r>
        <w:rPr>
          <w:spacing w:val="-11"/>
          <w:sz w:val="20"/>
        </w:rPr>
        <w:t xml:space="preserve"> </w:t>
      </w:r>
      <w:r>
        <w:rPr>
          <w:sz w:val="20"/>
        </w:rPr>
        <w:t>camera,"</w:t>
      </w:r>
      <w:r>
        <w:rPr>
          <w:spacing w:val="-16"/>
          <w:sz w:val="20"/>
        </w:rPr>
        <w:t xml:space="preserve"> </w:t>
      </w:r>
      <w:r>
        <w:rPr>
          <w:sz w:val="20"/>
        </w:rPr>
        <w:t>2016</w:t>
      </w:r>
      <w:r>
        <w:rPr>
          <w:spacing w:val="-16"/>
          <w:sz w:val="20"/>
        </w:rPr>
        <w:t xml:space="preserve"> </w:t>
      </w:r>
      <w:r>
        <w:rPr>
          <w:sz w:val="20"/>
        </w:rPr>
        <w:t>system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z w:val="20"/>
        </w:rPr>
        <w:t>converting</w:t>
      </w:r>
      <w:r>
        <w:rPr>
          <w:spacing w:val="-15"/>
          <w:sz w:val="20"/>
        </w:rPr>
        <w:t xml:space="preserve"> </w:t>
      </w:r>
      <w:r>
        <w:rPr>
          <w:sz w:val="20"/>
        </w:rPr>
        <w:t>finger</w:t>
      </w:r>
      <w:r>
        <w:rPr>
          <w:spacing w:val="-12"/>
          <w:sz w:val="20"/>
        </w:rPr>
        <w:t xml:space="preserve"> </w:t>
      </w:r>
      <w:r>
        <w:rPr>
          <w:sz w:val="20"/>
        </w:rPr>
        <w:t>movements</w:t>
      </w:r>
      <w:r>
        <w:rPr>
          <w:spacing w:val="-16"/>
          <w:sz w:val="20"/>
        </w:rPr>
        <w:t xml:space="preserve"> </w:t>
      </w:r>
      <w:r>
        <w:rPr>
          <w:sz w:val="20"/>
        </w:rPr>
        <w:t>to</w:t>
      </w:r>
      <w:r>
        <w:rPr>
          <w:spacing w:val="-17"/>
          <w:sz w:val="20"/>
        </w:rPr>
        <w:t xml:space="preserve"> </w:t>
      </w:r>
      <w:r>
        <w:rPr>
          <w:sz w:val="20"/>
        </w:rPr>
        <w:t>text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23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web</w:t>
      </w:r>
      <w:r>
        <w:rPr>
          <w:spacing w:val="-16"/>
          <w:sz w:val="20"/>
        </w:rPr>
        <w:t xml:space="preserve">  </w:t>
      </w:r>
    </w:p>
    <w:p w14:paraId="7CCFEADD" w14:textId="7FFB8A97" w:rsidR="00AF6B0B" w:rsidRDefault="00D563D6" w:rsidP="00D4504C">
      <w:pPr>
        <w:pStyle w:val="ListParagraph"/>
        <w:tabs>
          <w:tab w:val="left" w:pos="804"/>
        </w:tabs>
        <w:spacing w:before="110"/>
        <w:ind w:left="522" w:right="108"/>
        <w:jc w:val="left"/>
        <w:rPr>
          <w:sz w:val="20"/>
        </w:rPr>
      </w:pPr>
      <w:r>
        <w:rPr>
          <w:spacing w:val="-16"/>
          <w:sz w:val="20"/>
        </w:rPr>
        <w:t xml:space="preserve">         </w:t>
      </w:r>
      <w:r>
        <w:rPr>
          <w:sz w:val="20"/>
        </w:rPr>
        <w:t>camera,"</w:t>
      </w:r>
      <w:r>
        <w:rPr>
          <w:spacing w:val="-48"/>
          <w:sz w:val="20"/>
        </w:rPr>
        <w:t xml:space="preserve"> </w:t>
      </w:r>
      <w:r>
        <w:rPr>
          <w:sz w:val="20"/>
        </w:rPr>
        <w:t>2016</w:t>
      </w:r>
      <w:r>
        <w:rPr>
          <w:spacing w:val="40"/>
          <w:sz w:val="20"/>
        </w:rPr>
        <w:t xml:space="preserve"> </w:t>
      </w:r>
      <w:r>
        <w:rPr>
          <w:sz w:val="20"/>
        </w:rPr>
        <w:t>Chennai,</w:t>
      </w:r>
      <w:r>
        <w:rPr>
          <w:spacing w:val="4"/>
          <w:sz w:val="20"/>
        </w:rPr>
        <w:t xml:space="preserve"> </w:t>
      </w:r>
      <w:r>
        <w:rPr>
          <w:sz w:val="20"/>
        </w:rPr>
        <w:t>pp. 1-6.</w:t>
      </w:r>
    </w:p>
    <w:p w14:paraId="58BE6569" w14:textId="77777777" w:rsidR="00D563D6" w:rsidRPr="00D563D6" w:rsidRDefault="00000000" w:rsidP="00D4504C">
      <w:pPr>
        <w:pStyle w:val="ListParagraph"/>
        <w:numPr>
          <w:ilvl w:val="0"/>
          <w:numId w:val="3"/>
        </w:numPr>
        <w:tabs>
          <w:tab w:val="left" w:pos="790"/>
        </w:tabs>
        <w:spacing w:before="110"/>
        <w:ind w:left="506" w:right="108" w:firstLine="0"/>
        <w:rPr>
          <w:sz w:val="20"/>
        </w:rPr>
      </w:pPr>
      <w:r>
        <w:rPr>
          <w:sz w:val="20"/>
        </w:rPr>
        <w:t>Sayli</w:t>
      </w:r>
      <w:r>
        <w:rPr>
          <w:spacing w:val="1"/>
          <w:sz w:val="20"/>
        </w:rPr>
        <w:t xml:space="preserve"> </w:t>
      </w:r>
      <w:r>
        <w:rPr>
          <w:sz w:val="20"/>
        </w:rPr>
        <w:t>More, Prachi Mhatre,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Shruti </w:t>
      </w:r>
      <w:proofErr w:type="spellStart"/>
      <w:r>
        <w:rPr>
          <w:sz w:val="20"/>
        </w:rPr>
        <w:t>Pakhare</w:t>
      </w:r>
      <w:proofErr w:type="spellEnd"/>
      <w:r>
        <w:rPr>
          <w:sz w:val="20"/>
        </w:rPr>
        <w:t>, Surekha Khot, (2022) "Air Canvas: Draw in Air" in IRJET, A.C</w:t>
      </w:r>
      <w:r>
        <w:rPr>
          <w:spacing w:val="-47"/>
          <w:sz w:val="20"/>
        </w:rPr>
        <w:t xml:space="preserve"> </w:t>
      </w:r>
      <w:r w:rsidR="00D563D6">
        <w:rPr>
          <w:spacing w:val="-47"/>
          <w:sz w:val="20"/>
        </w:rPr>
        <w:t xml:space="preserve"> </w:t>
      </w:r>
    </w:p>
    <w:p w14:paraId="0F195893" w14:textId="77777777" w:rsidR="00D563D6" w:rsidRDefault="00D563D6" w:rsidP="00D4504C">
      <w:pPr>
        <w:tabs>
          <w:tab w:val="left" w:pos="790"/>
        </w:tabs>
        <w:spacing w:before="110"/>
        <w:ind w:right="108"/>
        <w:rPr>
          <w:spacing w:val="1"/>
          <w:sz w:val="20"/>
        </w:rPr>
      </w:pPr>
      <w:r>
        <w:rPr>
          <w:sz w:val="20"/>
        </w:rPr>
        <w:t xml:space="preserve">                </w:t>
      </w:r>
      <w:r w:rsidRPr="00D563D6">
        <w:rPr>
          <w:sz w:val="20"/>
        </w:rPr>
        <w:t>Patil</w:t>
      </w:r>
      <w:r w:rsidRPr="00D563D6">
        <w:rPr>
          <w:spacing w:val="1"/>
          <w:sz w:val="20"/>
        </w:rPr>
        <w:t xml:space="preserve"> </w:t>
      </w:r>
      <w:r w:rsidRPr="00D563D6">
        <w:rPr>
          <w:sz w:val="20"/>
        </w:rPr>
        <w:t>College of</w:t>
      </w:r>
      <w:r w:rsidRPr="00D563D6">
        <w:rPr>
          <w:spacing w:val="1"/>
          <w:sz w:val="20"/>
        </w:rPr>
        <w:t xml:space="preserve"> </w:t>
      </w:r>
      <w:r w:rsidRPr="00D563D6">
        <w:rPr>
          <w:sz w:val="20"/>
        </w:rPr>
        <w:t>Engineering,</w:t>
      </w:r>
      <w:r w:rsidRPr="00D563D6">
        <w:rPr>
          <w:spacing w:val="1"/>
          <w:sz w:val="20"/>
        </w:rPr>
        <w:t xml:space="preserve"> </w:t>
      </w:r>
      <w:r w:rsidRPr="00D563D6">
        <w:rPr>
          <w:sz w:val="20"/>
        </w:rPr>
        <w:t>Navi</w:t>
      </w:r>
      <w:r w:rsidRPr="00D563D6">
        <w:rPr>
          <w:spacing w:val="1"/>
          <w:sz w:val="20"/>
        </w:rPr>
        <w:t xml:space="preserve"> </w:t>
      </w:r>
      <w:r w:rsidRPr="00D563D6">
        <w:rPr>
          <w:sz w:val="20"/>
        </w:rPr>
        <w:t>Mumbai,</w:t>
      </w:r>
      <w:r w:rsidRPr="00D563D6">
        <w:rPr>
          <w:spacing w:val="1"/>
          <w:sz w:val="20"/>
        </w:rPr>
        <w:t xml:space="preserve"> </w:t>
      </w:r>
      <w:r w:rsidRPr="00D563D6">
        <w:rPr>
          <w:sz w:val="20"/>
        </w:rPr>
        <w:t>India,</w:t>
      </w:r>
      <w:r w:rsidRPr="00D563D6">
        <w:rPr>
          <w:spacing w:val="1"/>
          <w:sz w:val="20"/>
        </w:rPr>
        <w:t xml:space="preserve"> </w:t>
      </w:r>
      <w:r w:rsidRPr="00D563D6">
        <w:rPr>
          <w:sz w:val="20"/>
        </w:rPr>
        <w:t>Volume:</w:t>
      </w:r>
      <w:r w:rsidRPr="00D563D6">
        <w:rPr>
          <w:spacing w:val="1"/>
          <w:sz w:val="20"/>
        </w:rPr>
        <w:t xml:space="preserve"> </w:t>
      </w:r>
      <w:r w:rsidRPr="00D563D6">
        <w:rPr>
          <w:sz w:val="20"/>
        </w:rPr>
        <w:t>09</w:t>
      </w:r>
      <w:r w:rsidRPr="00D563D6">
        <w:rPr>
          <w:spacing w:val="1"/>
          <w:sz w:val="20"/>
        </w:rPr>
        <w:t xml:space="preserve"> </w:t>
      </w:r>
      <w:r w:rsidRPr="00D563D6">
        <w:rPr>
          <w:sz w:val="20"/>
        </w:rPr>
        <w:t>Issue:</w:t>
      </w:r>
      <w:r w:rsidRPr="00D563D6">
        <w:rPr>
          <w:spacing w:val="1"/>
          <w:sz w:val="20"/>
        </w:rPr>
        <w:t xml:space="preserve"> </w:t>
      </w:r>
      <w:r w:rsidRPr="00D563D6">
        <w:rPr>
          <w:sz w:val="20"/>
        </w:rPr>
        <w:t>02,</w:t>
      </w:r>
      <w:r w:rsidRPr="00D563D6">
        <w:rPr>
          <w:spacing w:val="1"/>
          <w:sz w:val="20"/>
        </w:rPr>
        <w:t xml:space="preserve"> </w:t>
      </w:r>
      <w:r w:rsidRPr="00D563D6">
        <w:rPr>
          <w:sz w:val="20"/>
        </w:rPr>
        <w:t>e-ISSN:</w:t>
      </w:r>
      <w:r w:rsidRPr="00D563D6">
        <w:rPr>
          <w:spacing w:val="1"/>
          <w:sz w:val="20"/>
        </w:rPr>
        <w:t xml:space="preserve"> </w:t>
      </w:r>
      <w:r w:rsidRPr="00D563D6">
        <w:rPr>
          <w:sz w:val="20"/>
        </w:rPr>
        <w:t>2395-0056,</w:t>
      </w:r>
      <w:r w:rsidRPr="00D563D6">
        <w:rPr>
          <w:spacing w:val="1"/>
          <w:sz w:val="20"/>
        </w:rPr>
        <w:t xml:space="preserve"> </w:t>
      </w:r>
      <w:r w:rsidRPr="00D563D6">
        <w:rPr>
          <w:sz w:val="20"/>
        </w:rPr>
        <w:t>p-ISSN:</w:t>
      </w:r>
      <w:r w:rsidRPr="00D563D6">
        <w:rPr>
          <w:spacing w:val="1"/>
          <w:sz w:val="20"/>
        </w:rPr>
        <w:t xml:space="preserve"> </w:t>
      </w:r>
      <w:r>
        <w:rPr>
          <w:spacing w:val="1"/>
          <w:sz w:val="20"/>
        </w:rPr>
        <w:t xml:space="preserve"> </w:t>
      </w:r>
    </w:p>
    <w:p w14:paraId="4F7213E6" w14:textId="5B1F0BEE" w:rsidR="00AF6B0B" w:rsidRPr="00D563D6" w:rsidRDefault="00D563D6" w:rsidP="00D4504C">
      <w:pPr>
        <w:tabs>
          <w:tab w:val="left" w:pos="790"/>
        </w:tabs>
        <w:spacing w:before="110"/>
        <w:ind w:right="108"/>
        <w:rPr>
          <w:sz w:val="20"/>
        </w:rPr>
      </w:pPr>
      <w:r>
        <w:rPr>
          <w:spacing w:val="1"/>
          <w:sz w:val="20"/>
        </w:rPr>
        <w:t xml:space="preserve">                </w:t>
      </w:r>
      <w:r w:rsidRPr="00D563D6">
        <w:rPr>
          <w:sz w:val="20"/>
        </w:rPr>
        <w:t>2395-0072.</w:t>
      </w:r>
    </w:p>
    <w:p w14:paraId="0E10AA43" w14:textId="77777777" w:rsidR="00A46DB3" w:rsidRPr="00A46DB3" w:rsidRDefault="00000000" w:rsidP="00D4504C">
      <w:pPr>
        <w:pStyle w:val="ListParagraph"/>
        <w:numPr>
          <w:ilvl w:val="0"/>
          <w:numId w:val="3"/>
        </w:numPr>
        <w:tabs>
          <w:tab w:val="left" w:pos="818"/>
        </w:tabs>
        <w:spacing w:before="110"/>
        <w:ind w:left="522" w:right="113" w:firstLine="0"/>
        <w:jc w:val="both"/>
        <w:rPr>
          <w:sz w:val="20"/>
        </w:rPr>
      </w:pPr>
      <w:r>
        <w:rPr>
          <w:sz w:val="20"/>
        </w:rPr>
        <w:t xml:space="preserve">Sumedh Bansode, Saurabh </w:t>
      </w:r>
      <w:proofErr w:type="spellStart"/>
      <w:r>
        <w:rPr>
          <w:sz w:val="20"/>
        </w:rPr>
        <w:t>Varkhad</w:t>
      </w:r>
      <w:proofErr w:type="spellEnd"/>
      <w:r>
        <w:rPr>
          <w:sz w:val="20"/>
        </w:rPr>
        <w:t xml:space="preserve">, Santosh </w:t>
      </w:r>
      <w:proofErr w:type="spellStart"/>
      <w:r>
        <w:rPr>
          <w:sz w:val="20"/>
        </w:rPr>
        <w:t>Dhaigude</w:t>
      </w:r>
      <w:proofErr w:type="spellEnd"/>
      <w:r>
        <w:rPr>
          <w:sz w:val="20"/>
        </w:rPr>
        <w:t xml:space="preserve">, Shivam Waghmare, Prof. Shubhangi </w:t>
      </w:r>
      <w:proofErr w:type="spellStart"/>
      <w:r>
        <w:rPr>
          <w:sz w:val="20"/>
        </w:rPr>
        <w:t>Suryawanshi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 w:rsidR="00A46DB3">
        <w:rPr>
          <w:spacing w:val="1"/>
          <w:sz w:val="20"/>
        </w:rPr>
        <w:t xml:space="preserve"> </w:t>
      </w:r>
    </w:p>
    <w:p w14:paraId="2FAD0FE5" w14:textId="77777777" w:rsidR="00A46DB3" w:rsidRDefault="00A46DB3" w:rsidP="00D4504C">
      <w:pPr>
        <w:pStyle w:val="ListParagraph"/>
        <w:tabs>
          <w:tab w:val="left" w:pos="818"/>
        </w:tabs>
        <w:spacing w:before="110"/>
        <w:ind w:left="522" w:right="113"/>
        <w:rPr>
          <w:spacing w:val="1"/>
          <w:sz w:val="20"/>
        </w:rPr>
      </w:pPr>
      <w:r>
        <w:rPr>
          <w:spacing w:val="1"/>
          <w:sz w:val="20"/>
        </w:rPr>
        <w:t xml:space="preserve">      </w:t>
      </w:r>
      <w:r>
        <w:rPr>
          <w:sz w:val="20"/>
        </w:rPr>
        <w:t>(2022) "Computer Vision Based Virtual Sketch Using Detection" in IJRASET, DR D Y Patil</w:t>
      </w:r>
      <w:r>
        <w:rPr>
          <w:spacing w:val="1"/>
          <w:sz w:val="20"/>
        </w:rPr>
        <w:t xml:space="preserve"> </w:t>
      </w:r>
      <w:r>
        <w:rPr>
          <w:sz w:val="20"/>
        </w:rPr>
        <w:t>Institute of</w:t>
      </w:r>
      <w:r>
        <w:rPr>
          <w:spacing w:val="1"/>
          <w:sz w:val="20"/>
        </w:rPr>
        <w:t xml:space="preserve">  </w:t>
      </w:r>
    </w:p>
    <w:p w14:paraId="667242E2" w14:textId="791B2BE3" w:rsidR="00AF6B0B" w:rsidRDefault="00A46DB3" w:rsidP="00D4504C">
      <w:pPr>
        <w:pStyle w:val="ListParagraph"/>
        <w:tabs>
          <w:tab w:val="left" w:pos="818"/>
        </w:tabs>
        <w:spacing w:before="110"/>
        <w:ind w:left="522" w:right="113"/>
        <w:rPr>
          <w:sz w:val="20"/>
        </w:rPr>
      </w:pPr>
      <w:r>
        <w:rPr>
          <w:spacing w:val="1"/>
          <w:sz w:val="20"/>
        </w:rPr>
        <w:t xml:space="preserve">      </w:t>
      </w:r>
      <w:r>
        <w:rPr>
          <w:sz w:val="20"/>
        </w:rPr>
        <w:t>Technology,</w:t>
      </w:r>
      <w:r>
        <w:rPr>
          <w:spacing w:val="3"/>
          <w:sz w:val="20"/>
        </w:rPr>
        <w:t xml:space="preserve"> </w:t>
      </w:r>
      <w:r>
        <w:rPr>
          <w:sz w:val="20"/>
        </w:rPr>
        <w:t>Pimpri, Pune, Volume</w:t>
      </w:r>
      <w:r>
        <w:rPr>
          <w:spacing w:val="-1"/>
          <w:sz w:val="20"/>
        </w:rPr>
        <w:t xml:space="preserve"> </w:t>
      </w:r>
      <w:r>
        <w:rPr>
          <w:sz w:val="20"/>
        </w:rPr>
        <w:t>10</w:t>
      </w:r>
      <w:r>
        <w:rPr>
          <w:spacing w:val="-3"/>
          <w:sz w:val="20"/>
        </w:rPr>
        <w:t xml:space="preserve"> </w:t>
      </w:r>
      <w:r>
        <w:rPr>
          <w:sz w:val="20"/>
        </w:rPr>
        <w:t>Issue</w:t>
      </w:r>
      <w:r>
        <w:rPr>
          <w:spacing w:val="-2"/>
          <w:sz w:val="20"/>
        </w:rPr>
        <w:t xml:space="preserve"> </w:t>
      </w:r>
      <w:r>
        <w:rPr>
          <w:sz w:val="20"/>
        </w:rPr>
        <w:t>V,</w:t>
      </w:r>
      <w:r>
        <w:rPr>
          <w:spacing w:val="4"/>
          <w:sz w:val="20"/>
        </w:rPr>
        <w:t xml:space="preserve"> </w:t>
      </w:r>
      <w:r>
        <w:rPr>
          <w:sz w:val="20"/>
        </w:rPr>
        <w:t>ISSN:</w:t>
      </w:r>
      <w:r>
        <w:rPr>
          <w:spacing w:val="-1"/>
          <w:sz w:val="20"/>
        </w:rPr>
        <w:t xml:space="preserve"> </w:t>
      </w:r>
      <w:r>
        <w:rPr>
          <w:sz w:val="20"/>
        </w:rPr>
        <w:t>2321-9653.</w:t>
      </w:r>
    </w:p>
    <w:p w14:paraId="3F879E69" w14:textId="77777777" w:rsidR="00A46DB3" w:rsidRPr="00A46DB3" w:rsidRDefault="00000000" w:rsidP="00D4504C">
      <w:pPr>
        <w:pStyle w:val="ListParagraph"/>
        <w:numPr>
          <w:ilvl w:val="0"/>
          <w:numId w:val="3"/>
        </w:numPr>
        <w:tabs>
          <w:tab w:val="left" w:pos="780"/>
        </w:tabs>
        <w:spacing w:before="110"/>
        <w:ind w:left="505" w:right="113" w:hanging="15"/>
        <w:jc w:val="both"/>
        <w:rPr>
          <w:sz w:val="20"/>
        </w:rPr>
      </w:pPr>
      <w:r>
        <w:rPr>
          <w:sz w:val="20"/>
        </w:rPr>
        <w:t>Y. Huang, X. Liu, X. Zhang, and L. Jin, (2016), " A Pointing Gesture Based Egocentric Interaction System:</w:t>
      </w:r>
      <w:r>
        <w:rPr>
          <w:spacing w:val="1"/>
          <w:sz w:val="20"/>
        </w:rPr>
        <w:t xml:space="preserve"> </w:t>
      </w:r>
      <w:r w:rsidR="00A46DB3">
        <w:rPr>
          <w:spacing w:val="1"/>
          <w:sz w:val="20"/>
        </w:rPr>
        <w:t xml:space="preserve"> </w:t>
      </w:r>
    </w:p>
    <w:p w14:paraId="728A3EEC" w14:textId="77777777" w:rsidR="00A46DB3" w:rsidRDefault="00A46DB3" w:rsidP="00D4504C">
      <w:pPr>
        <w:pStyle w:val="ListParagraph"/>
        <w:tabs>
          <w:tab w:val="left" w:pos="780"/>
        </w:tabs>
        <w:spacing w:before="110"/>
        <w:ind w:left="505" w:right="113"/>
        <w:rPr>
          <w:spacing w:val="1"/>
          <w:sz w:val="20"/>
        </w:rPr>
      </w:pPr>
      <w:r>
        <w:rPr>
          <w:spacing w:val="1"/>
          <w:sz w:val="20"/>
        </w:rPr>
        <w:t xml:space="preserve">      </w:t>
      </w:r>
      <w:r>
        <w:rPr>
          <w:sz w:val="20"/>
        </w:rPr>
        <w:t>Dataset Approach and Application, " 2016 IEEE Conference on Computer Vision and Pattern Recognition</w:t>
      </w:r>
      <w:r>
        <w:rPr>
          <w:spacing w:val="1"/>
          <w:sz w:val="20"/>
        </w:rPr>
        <w:t xml:space="preserve">    </w:t>
      </w:r>
    </w:p>
    <w:p w14:paraId="487CBA42" w14:textId="1AE3F24B" w:rsidR="00AF6B0B" w:rsidRDefault="00A46DB3" w:rsidP="00D4504C">
      <w:pPr>
        <w:pStyle w:val="ListParagraph"/>
        <w:tabs>
          <w:tab w:val="left" w:pos="780"/>
        </w:tabs>
        <w:spacing w:before="110"/>
        <w:ind w:left="505" w:right="113"/>
        <w:rPr>
          <w:sz w:val="20"/>
        </w:rPr>
      </w:pPr>
      <w:r>
        <w:rPr>
          <w:spacing w:val="1"/>
          <w:sz w:val="20"/>
        </w:rPr>
        <w:t xml:space="preserve">      </w:t>
      </w:r>
      <w:r>
        <w:rPr>
          <w:sz w:val="20"/>
        </w:rPr>
        <w:t>Workshops (CVPRW),</w:t>
      </w:r>
      <w:r>
        <w:rPr>
          <w:spacing w:val="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Vegas, NV, pp.</w:t>
      </w:r>
      <w:r>
        <w:rPr>
          <w:spacing w:val="4"/>
          <w:sz w:val="20"/>
        </w:rPr>
        <w:t xml:space="preserve"> </w:t>
      </w:r>
      <w:r>
        <w:rPr>
          <w:sz w:val="20"/>
        </w:rPr>
        <w:t>370-377.</w:t>
      </w:r>
    </w:p>
    <w:sectPr w:rsidR="00AF6B0B">
      <w:pgSz w:w="11910" w:h="16840"/>
      <w:pgMar w:top="1580" w:right="96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1703E" w14:textId="77777777" w:rsidR="00937F18" w:rsidRDefault="00937F18">
      <w:r>
        <w:separator/>
      </w:r>
    </w:p>
  </w:endnote>
  <w:endnote w:type="continuationSeparator" w:id="0">
    <w:p w14:paraId="3C3158C9" w14:textId="77777777" w:rsidR="00937F18" w:rsidRDefault="00937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73C63" w14:textId="77777777" w:rsidR="00937F18" w:rsidRDefault="00937F18">
      <w:r>
        <w:separator/>
      </w:r>
    </w:p>
  </w:footnote>
  <w:footnote w:type="continuationSeparator" w:id="0">
    <w:p w14:paraId="5131F7D2" w14:textId="77777777" w:rsidR="00937F18" w:rsidRDefault="00937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[%1]"/>
      <w:lvlJc w:val="left"/>
      <w:pPr>
        <w:ind w:left="544" w:hanging="28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452" w:hanging="28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4" w:hanging="2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7" w:hanging="2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9" w:hanging="2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2" w:hanging="2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4" w:hanging="2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6" w:hanging="2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9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2"/>
      <w:numFmt w:val="decimal"/>
      <w:lvlText w:val="%1."/>
      <w:lvlJc w:val="left"/>
      <w:pPr>
        <w:ind w:left="457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8" w:hanging="30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571" w:hanging="3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83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4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6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7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9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0" w:hanging="302"/>
      </w:pPr>
      <w:rPr>
        <w:rFonts w:hint="default"/>
        <w:lang w:val="en-US" w:eastAsia="en-US" w:bidi="ar-SA"/>
      </w:rPr>
    </w:lvl>
  </w:abstractNum>
  <w:abstractNum w:abstractNumId="2" w15:restartNumberingAfterBreak="0">
    <w:nsid w:val="005A2CC3"/>
    <w:multiLevelType w:val="hybridMultilevel"/>
    <w:tmpl w:val="792858CC"/>
    <w:lvl w:ilvl="0" w:tplc="B11280A4">
      <w:start w:val="7"/>
      <w:numFmt w:val="upperRoman"/>
      <w:lvlText w:val="%1."/>
      <w:lvlJc w:val="left"/>
      <w:pPr>
        <w:ind w:left="97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077A71D0"/>
    <w:multiLevelType w:val="hybridMultilevel"/>
    <w:tmpl w:val="9F1207C6"/>
    <w:lvl w:ilvl="0" w:tplc="37BECA90">
      <w:start w:val="1"/>
      <w:numFmt w:val="upperLetter"/>
      <w:lvlText w:val="%1."/>
      <w:lvlJc w:val="left"/>
      <w:pPr>
        <w:ind w:left="61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40037CB5"/>
    <w:multiLevelType w:val="hybridMultilevel"/>
    <w:tmpl w:val="B7E2ED92"/>
    <w:lvl w:ilvl="0" w:tplc="7C1E042E">
      <w:start w:val="1"/>
      <w:numFmt w:val="upperLetter"/>
      <w:lvlText w:val="%1."/>
      <w:lvlJc w:val="left"/>
      <w:pPr>
        <w:ind w:left="6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6" w:hanging="360"/>
      </w:pPr>
    </w:lvl>
    <w:lvl w:ilvl="2" w:tplc="4009001B" w:tentative="1">
      <w:start w:val="1"/>
      <w:numFmt w:val="lowerRoman"/>
      <w:lvlText w:val="%3."/>
      <w:lvlJc w:val="right"/>
      <w:pPr>
        <w:ind w:left="2056" w:hanging="180"/>
      </w:pPr>
    </w:lvl>
    <w:lvl w:ilvl="3" w:tplc="4009000F" w:tentative="1">
      <w:start w:val="1"/>
      <w:numFmt w:val="decimal"/>
      <w:lvlText w:val="%4."/>
      <w:lvlJc w:val="left"/>
      <w:pPr>
        <w:ind w:left="2776" w:hanging="360"/>
      </w:pPr>
    </w:lvl>
    <w:lvl w:ilvl="4" w:tplc="40090019" w:tentative="1">
      <w:start w:val="1"/>
      <w:numFmt w:val="lowerLetter"/>
      <w:lvlText w:val="%5."/>
      <w:lvlJc w:val="left"/>
      <w:pPr>
        <w:ind w:left="3496" w:hanging="360"/>
      </w:pPr>
    </w:lvl>
    <w:lvl w:ilvl="5" w:tplc="4009001B" w:tentative="1">
      <w:start w:val="1"/>
      <w:numFmt w:val="lowerRoman"/>
      <w:lvlText w:val="%6."/>
      <w:lvlJc w:val="right"/>
      <w:pPr>
        <w:ind w:left="4216" w:hanging="180"/>
      </w:pPr>
    </w:lvl>
    <w:lvl w:ilvl="6" w:tplc="4009000F" w:tentative="1">
      <w:start w:val="1"/>
      <w:numFmt w:val="decimal"/>
      <w:lvlText w:val="%7."/>
      <w:lvlJc w:val="left"/>
      <w:pPr>
        <w:ind w:left="4936" w:hanging="360"/>
      </w:pPr>
    </w:lvl>
    <w:lvl w:ilvl="7" w:tplc="40090019" w:tentative="1">
      <w:start w:val="1"/>
      <w:numFmt w:val="lowerLetter"/>
      <w:lvlText w:val="%8."/>
      <w:lvlJc w:val="left"/>
      <w:pPr>
        <w:ind w:left="5656" w:hanging="360"/>
      </w:pPr>
    </w:lvl>
    <w:lvl w:ilvl="8" w:tplc="40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5" w15:restartNumberingAfterBreak="0">
    <w:nsid w:val="53E4132D"/>
    <w:multiLevelType w:val="hybridMultilevel"/>
    <w:tmpl w:val="5CBE3B14"/>
    <w:lvl w:ilvl="0" w:tplc="1038AF6C">
      <w:start w:val="6"/>
      <w:numFmt w:val="upperRoman"/>
      <w:lvlText w:val="%1."/>
      <w:lvlJc w:val="left"/>
      <w:pPr>
        <w:ind w:left="118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2" w:hanging="360"/>
      </w:pPr>
    </w:lvl>
    <w:lvl w:ilvl="2" w:tplc="4009001B" w:tentative="1">
      <w:start w:val="1"/>
      <w:numFmt w:val="lowerRoman"/>
      <w:lvlText w:val="%3."/>
      <w:lvlJc w:val="right"/>
      <w:pPr>
        <w:ind w:left="2262" w:hanging="180"/>
      </w:pPr>
    </w:lvl>
    <w:lvl w:ilvl="3" w:tplc="4009000F" w:tentative="1">
      <w:start w:val="1"/>
      <w:numFmt w:val="decimal"/>
      <w:lvlText w:val="%4."/>
      <w:lvlJc w:val="left"/>
      <w:pPr>
        <w:ind w:left="2982" w:hanging="360"/>
      </w:pPr>
    </w:lvl>
    <w:lvl w:ilvl="4" w:tplc="40090019" w:tentative="1">
      <w:start w:val="1"/>
      <w:numFmt w:val="lowerLetter"/>
      <w:lvlText w:val="%5."/>
      <w:lvlJc w:val="left"/>
      <w:pPr>
        <w:ind w:left="3702" w:hanging="360"/>
      </w:pPr>
    </w:lvl>
    <w:lvl w:ilvl="5" w:tplc="4009001B" w:tentative="1">
      <w:start w:val="1"/>
      <w:numFmt w:val="lowerRoman"/>
      <w:lvlText w:val="%6."/>
      <w:lvlJc w:val="right"/>
      <w:pPr>
        <w:ind w:left="4422" w:hanging="180"/>
      </w:pPr>
    </w:lvl>
    <w:lvl w:ilvl="6" w:tplc="4009000F" w:tentative="1">
      <w:start w:val="1"/>
      <w:numFmt w:val="decimal"/>
      <w:lvlText w:val="%7."/>
      <w:lvlJc w:val="left"/>
      <w:pPr>
        <w:ind w:left="5142" w:hanging="360"/>
      </w:pPr>
    </w:lvl>
    <w:lvl w:ilvl="7" w:tplc="40090019" w:tentative="1">
      <w:start w:val="1"/>
      <w:numFmt w:val="lowerLetter"/>
      <w:lvlText w:val="%8."/>
      <w:lvlJc w:val="left"/>
      <w:pPr>
        <w:ind w:left="5862" w:hanging="360"/>
      </w:pPr>
    </w:lvl>
    <w:lvl w:ilvl="8" w:tplc="4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decimal"/>
      <w:lvlText w:val="[%1]"/>
      <w:lvlJc w:val="left"/>
      <w:pPr>
        <w:ind w:left="520" w:hanging="30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434" w:hanging="30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48" w:hanging="3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3" w:hanging="3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7" w:hanging="3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2" w:hanging="3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6" w:hanging="3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0" w:hanging="3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5" w:hanging="303"/>
      </w:pPr>
      <w:rPr>
        <w:rFonts w:hint="default"/>
        <w:lang w:val="en-US" w:eastAsia="en-US" w:bidi="ar-SA"/>
      </w:rPr>
    </w:lvl>
  </w:abstractNum>
  <w:num w:numId="1" w16cid:durableId="894973166">
    <w:abstractNumId w:val="1"/>
  </w:num>
  <w:num w:numId="2" w16cid:durableId="288514737">
    <w:abstractNumId w:val="0"/>
  </w:num>
  <w:num w:numId="3" w16cid:durableId="193274130">
    <w:abstractNumId w:val="6"/>
  </w:num>
  <w:num w:numId="4" w16cid:durableId="1885555132">
    <w:abstractNumId w:val="5"/>
  </w:num>
  <w:num w:numId="5" w16cid:durableId="1094276823">
    <w:abstractNumId w:val="4"/>
  </w:num>
  <w:num w:numId="6" w16cid:durableId="342053410">
    <w:abstractNumId w:val="3"/>
  </w:num>
  <w:num w:numId="7" w16cid:durableId="1978027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6B0B"/>
    <w:rsid w:val="000C6C8D"/>
    <w:rsid w:val="005116C2"/>
    <w:rsid w:val="00562095"/>
    <w:rsid w:val="00643FD7"/>
    <w:rsid w:val="00795FA8"/>
    <w:rsid w:val="007A4A0B"/>
    <w:rsid w:val="008420F2"/>
    <w:rsid w:val="00937F18"/>
    <w:rsid w:val="00A46DB3"/>
    <w:rsid w:val="00AF6B0B"/>
    <w:rsid w:val="00B53C94"/>
    <w:rsid w:val="00BD0162"/>
    <w:rsid w:val="00C3793D"/>
    <w:rsid w:val="00C735D7"/>
    <w:rsid w:val="00C930EE"/>
    <w:rsid w:val="00D4504C"/>
    <w:rsid w:val="00D563D6"/>
    <w:rsid w:val="69E6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31A4"/>
  <w15:docId w15:val="{8E217EA8-0654-4820-8EFE-C4144EC0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462" w:hanging="207"/>
      <w:jc w:val="both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BD01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3"/>
      <w:ind w:left="2719" w:right="418" w:hanging="2608"/>
    </w:pPr>
    <w:rPr>
      <w:b/>
      <w:bCs/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rsid w:val="00BD016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i.org/10.46501/IJMTST08S05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1910</Words>
  <Characters>10892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kj</dc:creator>
  <cp:lastModifiedBy>saravanakumarkln@outlook.com</cp:lastModifiedBy>
  <cp:revision>11</cp:revision>
  <dcterms:created xsi:type="dcterms:W3CDTF">2023-12-07T17:58:00Z</dcterms:created>
  <dcterms:modified xsi:type="dcterms:W3CDTF">2023-12-07T19:21:00Z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2023-12-07T00:00:00Z</vt:filetime>
  </property>
  <property fmtid="{D5CDD505-2E9C-101B-9397-08002B2CF9AE}" pid="5" name="KSOProductBuildVer">
    <vt:lpwstr>1033-12.2.0.13306</vt:lpwstr>
  </property>
  <property fmtid="{D5CDD505-2E9C-101B-9397-08002B2CF9AE}" pid="6" name="ICV">
    <vt:lpwstr>DAB1D2C656C34278B997E98B715BE4A0_12</vt:lpwstr>
  </property>
</Properties>
</file>