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6F5" w:rsidRPr="004457A4" w:rsidRDefault="00D747BB" w:rsidP="00C23E3A">
      <w:pPr>
        <w:jc w:val="both"/>
        <w:rPr>
          <w:rFonts w:ascii="Times New Roman" w:hAnsi="Times New Roman" w:cs="Times New Roman"/>
          <w:b/>
          <w:bCs/>
          <w:sz w:val="40"/>
          <w:szCs w:val="40"/>
        </w:rPr>
      </w:pPr>
      <w:r w:rsidRPr="004457A4">
        <w:rPr>
          <w:rFonts w:ascii="Times New Roman" w:hAnsi="Times New Roman" w:cs="Times New Roman"/>
          <w:b/>
          <w:bCs/>
          <w:sz w:val="40"/>
          <w:szCs w:val="40"/>
        </w:rPr>
        <w:t>EVALUATION OF ANTHELMINTIC ACTIVITY OF CAESALPINIA PULCHERRIMA LEAF EXTRACT BY IN-SILICO AND IN-VITRO STUDIES</w:t>
      </w:r>
    </w:p>
    <w:p w:rsidR="00D747BB" w:rsidRPr="004457A4" w:rsidRDefault="00D747BB" w:rsidP="00C23E3A">
      <w:pPr>
        <w:jc w:val="both"/>
        <w:rPr>
          <w:rFonts w:ascii="Times New Roman" w:hAnsi="Times New Roman" w:cs="Times New Roman"/>
          <w:b/>
          <w:bCs/>
          <w:sz w:val="24"/>
          <w:szCs w:val="24"/>
        </w:rPr>
      </w:pPr>
      <w:proofErr w:type="spellStart"/>
      <w:r w:rsidRPr="004457A4">
        <w:rPr>
          <w:rFonts w:ascii="Times New Roman" w:hAnsi="Times New Roman" w:cs="Times New Roman"/>
          <w:b/>
          <w:bCs/>
          <w:sz w:val="24"/>
          <w:szCs w:val="24"/>
        </w:rPr>
        <w:t>Indrapati</w:t>
      </w:r>
      <w:proofErr w:type="spellEnd"/>
      <w:r w:rsidRPr="004457A4">
        <w:rPr>
          <w:rFonts w:ascii="Times New Roman" w:hAnsi="Times New Roman" w:cs="Times New Roman"/>
          <w:b/>
          <w:bCs/>
          <w:sz w:val="24"/>
          <w:szCs w:val="24"/>
        </w:rPr>
        <w:t xml:space="preserve"> Mamatha</w:t>
      </w:r>
      <w:r w:rsidRPr="004457A4">
        <w:rPr>
          <w:rFonts w:ascii="Times New Roman" w:hAnsi="Times New Roman" w:cs="Times New Roman"/>
          <w:b/>
          <w:bCs/>
          <w:sz w:val="24"/>
          <w:szCs w:val="24"/>
          <w:vertAlign w:val="superscript"/>
        </w:rPr>
        <w:t>1</w:t>
      </w:r>
      <w:r w:rsidRPr="004457A4">
        <w:rPr>
          <w:rFonts w:ascii="Times New Roman" w:hAnsi="Times New Roman" w:cs="Times New Roman"/>
          <w:b/>
          <w:bCs/>
          <w:sz w:val="24"/>
          <w:szCs w:val="24"/>
        </w:rPr>
        <w:t xml:space="preserve">, </w:t>
      </w:r>
      <w:proofErr w:type="spellStart"/>
      <w:r w:rsidRPr="004457A4">
        <w:rPr>
          <w:rFonts w:ascii="Times New Roman" w:hAnsi="Times New Roman" w:cs="Times New Roman"/>
          <w:b/>
          <w:bCs/>
          <w:sz w:val="24"/>
          <w:szCs w:val="24"/>
        </w:rPr>
        <w:t>Saadana</w:t>
      </w:r>
      <w:proofErr w:type="spellEnd"/>
      <w:r w:rsidRPr="004457A4">
        <w:rPr>
          <w:rFonts w:ascii="Times New Roman" w:hAnsi="Times New Roman" w:cs="Times New Roman"/>
          <w:b/>
          <w:bCs/>
          <w:sz w:val="24"/>
          <w:szCs w:val="24"/>
        </w:rPr>
        <w:t xml:space="preserve"> Yekkaldev</w:t>
      </w:r>
      <w:r w:rsidRPr="004457A4">
        <w:rPr>
          <w:rFonts w:ascii="Times New Roman" w:hAnsi="Times New Roman" w:cs="Times New Roman"/>
          <w:b/>
          <w:bCs/>
          <w:sz w:val="24"/>
          <w:szCs w:val="24"/>
          <w:vertAlign w:val="superscript"/>
        </w:rPr>
        <w:t>2</w:t>
      </w:r>
      <w:r w:rsidR="004457A4" w:rsidRPr="004457A4">
        <w:rPr>
          <w:rFonts w:ascii="Times New Roman" w:hAnsi="Times New Roman" w:cs="Times New Roman"/>
          <w:b/>
          <w:bCs/>
          <w:sz w:val="24"/>
          <w:szCs w:val="24"/>
        </w:rPr>
        <w:t xml:space="preserve">, Sk. </w:t>
      </w:r>
      <w:proofErr w:type="spellStart"/>
      <w:r w:rsidR="004457A4" w:rsidRPr="004457A4">
        <w:rPr>
          <w:rFonts w:ascii="Times New Roman" w:hAnsi="Times New Roman" w:cs="Times New Roman"/>
          <w:b/>
          <w:bCs/>
          <w:sz w:val="24"/>
          <w:szCs w:val="24"/>
        </w:rPr>
        <w:t>Sushma</w:t>
      </w:r>
      <w:proofErr w:type="spellEnd"/>
      <w:r w:rsidR="004457A4" w:rsidRPr="004457A4">
        <w:rPr>
          <w:rFonts w:ascii="Times New Roman" w:hAnsi="Times New Roman" w:cs="Times New Roman"/>
          <w:b/>
          <w:bCs/>
          <w:sz w:val="24"/>
          <w:szCs w:val="24"/>
        </w:rPr>
        <w:t xml:space="preserve"> </w:t>
      </w:r>
      <w:proofErr w:type="spellStart"/>
      <w:r w:rsidR="004457A4" w:rsidRPr="004457A4">
        <w:rPr>
          <w:rFonts w:ascii="Times New Roman" w:hAnsi="Times New Roman" w:cs="Times New Roman"/>
          <w:b/>
          <w:bCs/>
          <w:sz w:val="24"/>
          <w:szCs w:val="24"/>
        </w:rPr>
        <w:t>Taj</w:t>
      </w:r>
      <w:proofErr w:type="spellEnd"/>
    </w:p>
    <w:p w:rsidR="00D747BB" w:rsidRPr="002946BC" w:rsidRDefault="00386C00" w:rsidP="00C23E3A">
      <w:pPr>
        <w:pStyle w:val="ListParagraph"/>
        <w:numPr>
          <w:ilvl w:val="0"/>
          <w:numId w:val="1"/>
        </w:numPr>
        <w:jc w:val="both"/>
        <w:rPr>
          <w:rFonts w:ascii="Times New Roman" w:hAnsi="Times New Roman" w:cs="Times New Roman"/>
          <w:bCs/>
          <w:sz w:val="20"/>
          <w:szCs w:val="20"/>
        </w:rPr>
      </w:pPr>
      <w:r w:rsidRPr="002946BC">
        <w:rPr>
          <w:rFonts w:ascii="Times New Roman" w:hAnsi="Times New Roman" w:cs="Times New Roman"/>
          <w:bCs/>
          <w:sz w:val="20"/>
          <w:szCs w:val="20"/>
        </w:rPr>
        <w:t>Assistant Professor</w:t>
      </w:r>
      <w:r w:rsidR="004457A4">
        <w:rPr>
          <w:rFonts w:ascii="Times New Roman" w:hAnsi="Times New Roman" w:cs="Times New Roman"/>
          <w:bCs/>
          <w:sz w:val="20"/>
          <w:szCs w:val="20"/>
        </w:rPr>
        <w:t>, department of pharmaceutical chemistry</w:t>
      </w:r>
      <w:proofErr w:type="gramStart"/>
      <w:r w:rsidR="004457A4">
        <w:rPr>
          <w:rFonts w:ascii="Times New Roman" w:hAnsi="Times New Roman" w:cs="Times New Roman"/>
          <w:bCs/>
          <w:sz w:val="20"/>
          <w:szCs w:val="20"/>
        </w:rPr>
        <w:t xml:space="preserve">, </w:t>
      </w:r>
      <w:r w:rsidR="00D747BB" w:rsidRPr="002946BC">
        <w:rPr>
          <w:rFonts w:ascii="Times New Roman" w:hAnsi="Times New Roman" w:cs="Times New Roman"/>
          <w:bCs/>
          <w:sz w:val="20"/>
          <w:szCs w:val="20"/>
        </w:rPr>
        <w:t xml:space="preserve"> </w:t>
      </w:r>
      <w:proofErr w:type="spellStart"/>
      <w:r w:rsidR="00D747BB" w:rsidRPr="002946BC">
        <w:rPr>
          <w:rFonts w:ascii="Times New Roman" w:hAnsi="Times New Roman" w:cs="Times New Roman"/>
          <w:bCs/>
          <w:sz w:val="20"/>
          <w:szCs w:val="20"/>
        </w:rPr>
        <w:t>Joginpally</w:t>
      </w:r>
      <w:proofErr w:type="spellEnd"/>
      <w:proofErr w:type="gramEnd"/>
      <w:r w:rsidR="00D747BB" w:rsidRPr="002946BC">
        <w:rPr>
          <w:rFonts w:ascii="Times New Roman" w:hAnsi="Times New Roman" w:cs="Times New Roman"/>
          <w:bCs/>
          <w:sz w:val="20"/>
          <w:szCs w:val="20"/>
        </w:rPr>
        <w:t xml:space="preserve"> B.R. Pharmacy College, Hyderabad.</w:t>
      </w:r>
    </w:p>
    <w:p w:rsidR="00D747BB" w:rsidRDefault="00D747BB" w:rsidP="00C23E3A">
      <w:pPr>
        <w:pStyle w:val="ListParagraph"/>
        <w:numPr>
          <w:ilvl w:val="0"/>
          <w:numId w:val="1"/>
        </w:numPr>
        <w:jc w:val="both"/>
        <w:rPr>
          <w:rFonts w:ascii="Times New Roman" w:hAnsi="Times New Roman" w:cs="Times New Roman"/>
          <w:bCs/>
          <w:sz w:val="20"/>
          <w:szCs w:val="20"/>
        </w:rPr>
      </w:pPr>
      <w:r w:rsidRPr="002946BC">
        <w:rPr>
          <w:rFonts w:ascii="Times New Roman" w:hAnsi="Times New Roman" w:cs="Times New Roman"/>
          <w:bCs/>
          <w:sz w:val="20"/>
          <w:szCs w:val="20"/>
        </w:rPr>
        <w:t>Student of Joginpally B.R. Pharmacy College, Hyderabad.</w:t>
      </w:r>
    </w:p>
    <w:p w:rsidR="004457A4" w:rsidRPr="002946BC" w:rsidRDefault="004457A4" w:rsidP="004457A4">
      <w:pPr>
        <w:pStyle w:val="ListParagraph"/>
        <w:numPr>
          <w:ilvl w:val="0"/>
          <w:numId w:val="1"/>
        </w:numPr>
        <w:jc w:val="both"/>
        <w:rPr>
          <w:rFonts w:ascii="Times New Roman" w:hAnsi="Times New Roman" w:cs="Times New Roman"/>
          <w:bCs/>
          <w:sz w:val="20"/>
          <w:szCs w:val="20"/>
        </w:rPr>
      </w:pPr>
      <w:r w:rsidRPr="002946BC">
        <w:rPr>
          <w:rFonts w:ascii="Times New Roman" w:hAnsi="Times New Roman" w:cs="Times New Roman"/>
          <w:bCs/>
          <w:sz w:val="20"/>
          <w:szCs w:val="20"/>
        </w:rPr>
        <w:t>Assistant Professor</w:t>
      </w:r>
      <w:r>
        <w:rPr>
          <w:rFonts w:ascii="Times New Roman" w:hAnsi="Times New Roman" w:cs="Times New Roman"/>
          <w:bCs/>
          <w:sz w:val="20"/>
          <w:szCs w:val="20"/>
        </w:rPr>
        <w:t>, department of pharmaceutics</w:t>
      </w:r>
      <w:proofErr w:type="gramStart"/>
      <w:r>
        <w:rPr>
          <w:rFonts w:ascii="Times New Roman" w:hAnsi="Times New Roman" w:cs="Times New Roman"/>
          <w:bCs/>
          <w:sz w:val="20"/>
          <w:szCs w:val="20"/>
        </w:rPr>
        <w:t xml:space="preserve">,  </w:t>
      </w:r>
      <w:proofErr w:type="spellStart"/>
      <w:r w:rsidRPr="002946BC">
        <w:rPr>
          <w:rFonts w:ascii="Times New Roman" w:hAnsi="Times New Roman" w:cs="Times New Roman"/>
          <w:bCs/>
          <w:sz w:val="20"/>
          <w:szCs w:val="20"/>
        </w:rPr>
        <w:t>Joginpally</w:t>
      </w:r>
      <w:proofErr w:type="spellEnd"/>
      <w:proofErr w:type="gramEnd"/>
      <w:r w:rsidRPr="002946BC">
        <w:rPr>
          <w:rFonts w:ascii="Times New Roman" w:hAnsi="Times New Roman" w:cs="Times New Roman"/>
          <w:bCs/>
          <w:sz w:val="20"/>
          <w:szCs w:val="20"/>
        </w:rPr>
        <w:t xml:space="preserve"> B.R. Pharmacy College, Hyderabad.</w:t>
      </w:r>
    </w:p>
    <w:p w:rsidR="004457A4" w:rsidRDefault="004457A4" w:rsidP="004457A4">
      <w:pPr>
        <w:pStyle w:val="ListParagraph"/>
        <w:jc w:val="both"/>
        <w:rPr>
          <w:rFonts w:ascii="Times New Roman" w:hAnsi="Times New Roman" w:cs="Times New Roman"/>
          <w:bCs/>
          <w:sz w:val="20"/>
          <w:szCs w:val="20"/>
        </w:rPr>
      </w:pPr>
    </w:p>
    <w:p w:rsidR="004457A4" w:rsidRPr="002946BC" w:rsidRDefault="004457A4" w:rsidP="004457A4">
      <w:pPr>
        <w:pStyle w:val="ListParagraph"/>
        <w:jc w:val="both"/>
        <w:rPr>
          <w:rFonts w:ascii="Times New Roman" w:hAnsi="Times New Roman" w:cs="Times New Roman"/>
          <w:bCs/>
          <w:sz w:val="20"/>
          <w:szCs w:val="20"/>
        </w:rPr>
      </w:pPr>
    </w:p>
    <w:p w:rsidR="00D747BB" w:rsidRPr="002946BC" w:rsidRDefault="00386C00" w:rsidP="00C23E3A">
      <w:pPr>
        <w:ind w:left="360"/>
        <w:jc w:val="both"/>
        <w:rPr>
          <w:rFonts w:ascii="Times New Roman" w:hAnsi="Times New Roman" w:cs="Times New Roman"/>
          <w:bCs/>
          <w:sz w:val="20"/>
          <w:szCs w:val="20"/>
        </w:rPr>
      </w:pPr>
      <w:r w:rsidRPr="002946BC">
        <w:rPr>
          <w:rFonts w:ascii="Times New Roman" w:hAnsi="Times New Roman" w:cs="Times New Roman"/>
          <w:bCs/>
          <w:sz w:val="20"/>
          <w:szCs w:val="20"/>
        </w:rPr>
        <w:t>Corresponding author: Indrapati Mamatha, 770292508, mamatha6101@gmail.com</w:t>
      </w: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ind w:left="360"/>
        <w:jc w:val="both"/>
        <w:rPr>
          <w:rFonts w:ascii="Times New Roman" w:hAnsi="Times New Roman" w:cs="Times New Roman"/>
          <w:bCs/>
          <w:sz w:val="20"/>
          <w:szCs w:val="20"/>
        </w:rPr>
      </w:pPr>
    </w:p>
    <w:p w:rsidR="00D747BB" w:rsidRPr="002946BC" w:rsidRDefault="00D747BB" w:rsidP="00C23E3A">
      <w:pPr>
        <w:jc w:val="both"/>
        <w:rPr>
          <w:rFonts w:ascii="Times New Roman" w:hAnsi="Times New Roman" w:cs="Times New Roman"/>
          <w:b/>
          <w:bCs/>
          <w:sz w:val="20"/>
          <w:szCs w:val="20"/>
        </w:rPr>
      </w:pPr>
      <w:r w:rsidRPr="002946BC">
        <w:rPr>
          <w:rFonts w:ascii="Times New Roman" w:hAnsi="Times New Roman" w:cs="Times New Roman"/>
          <w:b/>
          <w:bCs/>
          <w:sz w:val="20"/>
          <w:szCs w:val="20"/>
        </w:rPr>
        <w:t>Abstract:</w:t>
      </w:r>
    </w:p>
    <w:p w:rsidR="00386C00" w:rsidRPr="002946BC" w:rsidRDefault="00DF70A6" w:rsidP="00C23E3A">
      <w:pPr>
        <w:spacing w:line="360" w:lineRule="auto"/>
        <w:jc w:val="both"/>
        <w:rPr>
          <w:rFonts w:ascii="Roboto" w:hAnsi="Roboto"/>
          <w:kern w:val="0"/>
          <w:sz w:val="21"/>
          <w:szCs w:val="21"/>
          <w:shd w:val="clear" w:color="auto" w:fill="FFFFFF"/>
        </w:rPr>
      </w:pPr>
      <w:r w:rsidRPr="002946BC">
        <w:rPr>
          <w:rFonts w:ascii="Roboto" w:hAnsi="Roboto"/>
          <w:kern w:val="0"/>
          <w:sz w:val="21"/>
          <w:szCs w:val="21"/>
          <w:shd w:val="clear" w:color="auto" w:fill="FFFFFF"/>
        </w:rPr>
        <w:t xml:space="preserve">The Greek term for "helminthes" means "worm." Human-infecting parasites fall into one of two categories: keepsakes or heirlooms. Heirlooms are parasites that have been passed down from African ancestors, while souvenirs are parasites that humans have picked up from animals through migration, evolution, and agricultural activities. These helminthic infections are the most prevalent human infectious agents in poor nations. The helminthic parasite affects around 2 billion people worldwide, or more than 25% of the total population. It is a big problem in developing nations, particularly for young people. Therefore, the goal of the current study was to extract the plant's active ingredients and test the crude extract's anti-helminthic properties. </w:t>
      </w:r>
      <w:r w:rsidR="000329B8" w:rsidRPr="002946BC">
        <w:rPr>
          <w:rFonts w:ascii="Roboto" w:hAnsi="Roboto"/>
          <w:kern w:val="0"/>
          <w:sz w:val="21"/>
          <w:szCs w:val="21"/>
          <w:shd w:val="clear" w:color="auto" w:fill="FFFFFF"/>
        </w:rPr>
        <w:t xml:space="preserve">In this study, we worked on the </w:t>
      </w:r>
      <w:proofErr w:type="spellStart"/>
      <w:r w:rsidR="000329B8" w:rsidRPr="002946BC">
        <w:rPr>
          <w:rFonts w:ascii="Roboto" w:hAnsi="Roboto"/>
          <w:kern w:val="0"/>
          <w:sz w:val="21"/>
          <w:szCs w:val="21"/>
          <w:shd w:val="clear" w:color="auto" w:fill="FFFFFF"/>
        </w:rPr>
        <w:t>ceasalpenia</w:t>
      </w:r>
      <w:proofErr w:type="spellEnd"/>
      <w:r w:rsidR="000329B8" w:rsidRPr="002946BC">
        <w:rPr>
          <w:rFonts w:ascii="Roboto" w:hAnsi="Roboto"/>
          <w:kern w:val="0"/>
          <w:sz w:val="21"/>
          <w:szCs w:val="21"/>
          <w:shd w:val="clear" w:color="auto" w:fill="FFFFFF"/>
        </w:rPr>
        <w:t xml:space="preserve"> </w:t>
      </w:r>
      <w:proofErr w:type="spellStart"/>
      <w:r w:rsidR="000329B8" w:rsidRPr="002946BC">
        <w:rPr>
          <w:rFonts w:ascii="Roboto" w:hAnsi="Roboto"/>
          <w:kern w:val="0"/>
          <w:sz w:val="21"/>
          <w:szCs w:val="21"/>
          <w:shd w:val="clear" w:color="auto" w:fill="FFFFFF"/>
        </w:rPr>
        <w:t>pulcherima</w:t>
      </w:r>
      <w:proofErr w:type="spellEnd"/>
      <w:r w:rsidR="000329B8" w:rsidRPr="002946BC">
        <w:rPr>
          <w:rFonts w:ascii="Roboto" w:hAnsi="Roboto"/>
          <w:kern w:val="0"/>
          <w:sz w:val="21"/>
          <w:szCs w:val="21"/>
          <w:shd w:val="clear" w:color="auto" w:fill="FFFFFF"/>
        </w:rPr>
        <w:t xml:space="preserve"> plant with a focus on natural remedies for the treatment of </w:t>
      </w:r>
      <w:proofErr w:type="spellStart"/>
      <w:r w:rsidR="000329B8" w:rsidRPr="002946BC">
        <w:rPr>
          <w:rFonts w:ascii="Roboto" w:hAnsi="Roboto"/>
          <w:kern w:val="0"/>
          <w:sz w:val="21"/>
          <w:szCs w:val="21"/>
          <w:shd w:val="clear" w:color="auto" w:fill="FFFFFF"/>
        </w:rPr>
        <w:t>helmintiasis</w:t>
      </w:r>
      <w:proofErr w:type="spellEnd"/>
      <w:r w:rsidR="000329B8" w:rsidRPr="002946BC">
        <w:rPr>
          <w:rFonts w:ascii="Roboto" w:hAnsi="Roboto"/>
          <w:kern w:val="0"/>
          <w:sz w:val="21"/>
          <w:szCs w:val="21"/>
          <w:shd w:val="clear" w:color="auto" w:fill="FFFFFF"/>
        </w:rPr>
        <w:t xml:space="preserve">. The chief scientist of Sri </w:t>
      </w:r>
      <w:proofErr w:type="spellStart"/>
      <w:r w:rsidR="000329B8" w:rsidRPr="002946BC">
        <w:rPr>
          <w:rFonts w:ascii="Roboto" w:hAnsi="Roboto"/>
          <w:kern w:val="0"/>
          <w:sz w:val="21"/>
          <w:szCs w:val="21"/>
          <w:shd w:val="clear" w:color="auto" w:fill="FFFFFF"/>
        </w:rPr>
        <w:t>Konda</w:t>
      </w:r>
      <w:proofErr w:type="spellEnd"/>
      <w:r w:rsidR="000329B8" w:rsidRPr="002946BC">
        <w:rPr>
          <w:rFonts w:ascii="Roboto" w:hAnsi="Roboto"/>
          <w:kern w:val="0"/>
          <w:sz w:val="21"/>
          <w:szCs w:val="21"/>
          <w:shd w:val="clear" w:color="auto" w:fill="FFFFFF"/>
        </w:rPr>
        <w:t xml:space="preserve"> </w:t>
      </w:r>
      <w:proofErr w:type="spellStart"/>
      <w:r w:rsidR="000329B8" w:rsidRPr="002946BC">
        <w:rPr>
          <w:rFonts w:ascii="Roboto" w:hAnsi="Roboto"/>
          <w:kern w:val="0"/>
          <w:sz w:val="21"/>
          <w:szCs w:val="21"/>
          <w:shd w:val="clear" w:color="auto" w:fill="FFFFFF"/>
        </w:rPr>
        <w:t>Laxman</w:t>
      </w:r>
      <w:proofErr w:type="spellEnd"/>
      <w:r w:rsidR="000329B8" w:rsidRPr="002946BC">
        <w:rPr>
          <w:rFonts w:ascii="Roboto" w:hAnsi="Roboto"/>
          <w:kern w:val="0"/>
          <w:sz w:val="21"/>
          <w:szCs w:val="21"/>
          <w:shd w:val="clear" w:color="auto" w:fill="FFFFFF"/>
        </w:rPr>
        <w:t xml:space="preserve"> </w:t>
      </w:r>
      <w:proofErr w:type="spellStart"/>
      <w:r w:rsidR="000329B8" w:rsidRPr="002946BC">
        <w:rPr>
          <w:rFonts w:ascii="Roboto" w:hAnsi="Roboto"/>
          <w:kern w:val="0"/>
          <w:sz w:val="21"/>
          <w:szCs w:val="21"/>
          <w:shd w:val="clear" w:color="auto" w:fill="FFFFFF"/>
        </w:rPr>
        <w:t>Telangana</w:t>
      </w:r>
      <w:proofErr w:type="spellEnd"/>
      <w:r w:rsidR="000329B8" w:rsidRPr="002946BC">
        <w:rPr>
          <w:rFonts w:ascii="Roboto" w:hAnsi="Roboto"/>
          <w:kern w:val="0"/>
          <w:sz w:val="21"/>
          <w:szCs w:val="21"/>
          <w:shd w:val="clear" w:color="auto" w:fill="FFFFFF"/>
        </w:rPr>
        <w:t xml:space="preserve"> State Horticulture University, Floriculture Research Station, </w:t>
      </w:r>
      <w:proofErr w:type="spellStart"/>
      <w:r w:rsidR="000329B8" w:rsidRPr="002946BC">
        <w:rPr>
          <w:rFonts w:ascii="Roboto" w:hAnsi="Roboto"/>
          <w:kern w:val="0"/>
          <w:sz w:val="21"/>
          <w:szCs w:val="21"/>
          <w:shd w:val="clear" w:color="auto" w:fill="FFFFFF"/>
        </w:rPr>
        <w:t>Rajndranagar</w:t>
      </w:r>
      <w:proofErr w:type="spellEnd"/>
      <w:r w:rsidR="000329B8" w:rsidRPr="002946BC">
        <w:rPr>
          <w:rFonts w:ascii="Roboto" w:hAnsi="Roboto"/>
          <w:kern w:val="0"/>
          <w:sz w:val="21"/>
          <w:szCs w:val="21"/>
          <w:shd w:val="clear" w:color="auto" w:fill="FFFFFF"/>
        </w:rPr>
        <w:t xml:space="preserve">, authenticated the true nature of the plant. </w:t>
      </w:r>
      <w:r w:rsidRPr="002946BC">
        <w:rPr>
          <w:rFonts w:ascii="Roboto" w:hAnsi="Roboto"/>
          <w:kern w:val="0"/>
          <w:sz w:val="21"/>
          <w:szCs w:val="21"/>
          <w:shd w:val="clear" w:color="auto" w:fill="FFFFFF"/>
        </w:rPr>
        <w:t xml:space="preserve">Water and ethanol were utilized in the extraction procedure. To find out what chemicals are in the alcoholic extract, a screening test is performed on it. The flavonoid test on the extract came out positive. Using </w:t>
      </w:r>
      <w:proofErr w:type="spellStart"/>
      <w:r w:rsidRPr="002946BC">
        <w:rPr>
          <w:rFonts w:ascii="Roboto" w:hAnsi="Roboto"/>
          <w:kern w:val="0"/>
          <w:sz w:val="21"/>
          <w:szCs w:val="21"/>
          <w:shd w:val="clear" w:color="auto" w:fill="FFFFFF"/>
        </w:rPr>
        <w:t>Albendazole</w:t>
      </w:r>
      <w:proofErr w:type="spellEnd"/>
      <w:r w:rsidRPr="002946BC">
        <w:rPr>
          <w:rFonts w:ascii="Roboto" w:hAnsi="Roboto"/>
          <w:kern w:val="0"/>
          <w:sz w:val="21"/>
          <w:szCs w:val="21"/>
          <w:shd w:val="clear" w:color="auto" w:fill="FFFFFF"/>
        </w:rPr>
        <w:t xml:space="preserve"> as the prescribed medication, the anthelmintic action was carried out on Indian earthworms. In Indian earth worms, we found that alcoholic extract exhibits good </w:t>
      </w:r>
      <w:proofErr w:type="spellStart"/>
      <w:r w:rsidRPr="002946BC">
        <w:rPr>
          <w:rFonts w:ascii="Roboto" w:hAnsi="Roboto"/>
          <w:kern w:val="0"/>
          <w:sz w:val="21"/>
          <w:szCs w:val="21"/>
          <w:shd w:val="clear" w:color="auto" w:fill="FFFFFF"/>
        </w:rPr>
        <w:t>antihelmintic</w:t>
      </w:r>
      <w:proofErr w:type="spellEnd"/>
      <w:r w:rsidRPr="002946BC">
        <w:rPr>
          <w:rFonts w:ascii="Roboto" w:hAnsi="Roboto"/>
          <w:kern w:val="0"/>
          <w:sz w:val="21"/>
          <w:szCs w:val="21"/>
          <w:shd w:val="clear" w:color="auto" w:fill="FFFFFF"/>
        </w:rPr>
        <w:t xml:space="preserve"> action.</w:t>
      </w:r>
      <w:r w:rsidR="000329B8" w:rsidRPr="002946BC">
        <w:rPr>
          <w:rFonts w:ascii="Roboto" w:hAnsi="Roboto"/>
          <w:kern w:val="0"/>
          <w:sz w:val="21"/>
          <w:szCs w:val="21"/>
          <w:shd w:val="clear" w:color="auto" w:fill="FFFFFF"/>
        </w:rPr>
        <w:t xml:space="preserve"> By Insilco studies we found the </w:t>
      </w:r>
      <w:r w:rsidR="002946BC" w:rsidRPr="002946BC">
        <w:rPr>
          <w:rFonts w:ascii="Roboto" w:hAnsi="Roboto"/>
          <w:kern w:val="0"/>
          <w:sz w:val="21"/>
          <w:szCs w:val="21"/>
          <w:shd w:val="clear" w:color="auto" w:fill="FFFFFF"/>
        </w:rPr>
        <w:t>interaction</w:t>
      </w:r>
      <w:r w:rsidR="000329B8" w:rsidRPr="002946BC">
        <w:rPr>
          <w:rFonts w:ascii="Roboto" w:hAnsi="Roboto"/>
          <w:kern w:val="0"/>
          <w:sz w:val="21"/>
          <w:szCs w:val="21"/>
          <w:shd w:val="clear" w:color="auto" w:fill="FFFFFF"/>
        </w:rPr>
        <w:t xml:space="preserve"> of </w:t>
      </w:r>
      <w:proofErr w:type="spellStart"/>
      <w:r w:rsidR="000329B8" w:rsidRPr="002946BC">
        <w:rPr>
          <w:rFonts w:ascii="Roboto" w:hAnsi="Roboto"/>
          <w:kern w:val="0"/>
          <w:sz w:val="21"/>
          <w:szCs w:val="21"/>
          <w:shd w:val="clear" w:color="auto" w:fill="FFFFFF"/>
        </w:rPr>
        <w:t>flavanoids</w:t>
      </w:r>
      <w:proofErr w:type="spellEnd"/>
      <w:r w:rsidR="000329B8" w:rsidRPr="002946BC">
        <w:rPr>
          <w:rFonts w:ascii="Roboto" w:hAnsi="Roboto"/>
          <w:kern w:val="0"/>
          <w:sz w:val="21"/>
          <w:szCs w:val="21"/>
          <w:shd w:val="clear" w:color="auto" w:fill="FFFFFF"/>
        </w:rPr>
        <w:t xml:space="preserve"> with </w:t>
      </w:r>
      <w:proofErr w:type="spellStart"/>
      <w:r w:rsidR="000329B8" w:rsidRPr="002946BC">
        <w:rPr>
          <w:rFonts w:ascii="Roboto" w:hAnsi="Roboto"/>
          <w:kern w:val="0"/>
          <w:sz w:val="21"/>
          <w:szCs w:val="21"/>
          <w:shd w:val="clear" w:color="auto" w:fill="FFFFFF"/>
        </w:rPr>
        <w:t>antihelmentic</w:t>
      </w:r>
      <w:proofErr w:type="spellEnd"/>
      <w:r w:rsidR="000329B8" w:rsidRPr="002946BC">
        <w:rPr>
          <w:rFonts w:ascii="Roboto" w:hAnsi="Roboto"/>
          <w:kern w:val="0"/>
          <w:sz w:val="21"/>
          <w:szCs w:val="21"/>
          <w:shd w:val="clear" w:color="auto" w:fill="FFFFFF"/>
        </w:rPr>
        <w:t xml:space="preserve"> proteins.</w:t>
      </w:r>
    </w:p>
    <w:p w:rsidR="000329B8" w:rsidRPr="002946BC" w:rsidRDefault="000329B8" w:rsidP="00C23E3A">
      <w:pPr>
        <w:spacing w:line="360" w:lineRule="auto"/>
        <w:jc w:val="both"/>
        <w:rPr>
          <w:rFonts w:ascii="Roboto" w:hAnsi="Roboto"/>
          <w:kern w:val="0"/>
          <w:sz w:val="21"/>
          <w:szCs w:val="21"/>
          <w:shd w:val="clear" w:color="auto" w:fill="FFFFFF"/>
        </w:rPr>
      </w:pPr>
      <w:r w:rsidRPr="002946BC">
        <w:rPr>
          <w:rFonts w:ascii="Roboto" w:hAnsi="Roboto"/>
          <w:b/>
          <w:kern w:val="0"/>
          <w:sz w:val="21"/>
          <w:szCs w:val="21"/>
          <w:shd w:val="clear" w:color="auto" w:fill="FFFFFF"/>
        </w:rPr>
        <w:t xml:space="preserve">Key words: </w:t>
      </w:r>
      <w:r w:rsidRPr="002946BC">
        <w:rPr>
          <w:rFonts w:ascii="Roboto" w:hAnsi="Roboto"/>
          <w:kern w:val="0"/>
          <w:sz w:val="21"/>
          <w:szCs w:val="21"/>
          <w:shd w:val="clear" w:color="auto" w:fill="FFFFFF"/>
        </w:rPr>
        <w:t xml:space="preserve">Helminthes, </w:t>
      </w:r>
      <w:proofErr w:type="spellStart"/>
      <w:r w:rsidRPr="002946BC">
        <w:rPr>
          <w:rFonts w:ascii="Roboto" w:hAnsi="Roboto"/>
          <w:kern w:val="0"/>
          <w:sz w:val="21"/>
          <w:szCs w:val="21"/>
          <w:shd w:val="clear" w:color="auto" w:fill="FFFFFF"/>
        </w:rPr>
        <w:t>ceasalpenia</w:t>
      </w:r>
      <w:proofErr w:type="spellEnd"/>
      <w:r w:rsidRPr="002946BC">
        <w:rPr>
          <w:rFonts w:ascii="Roboto" w:hAnsi="Roboto"/>
          <w:kern w:val="0"/>
          <w:sz w:val="21"/>
          <w:szCs w:val="21"/>
          <w:shd w:val="clear" w:color="auto" w:fill="FFFFFF"/>
        </w:rPr>
        <w:t xml:space="preserve"> </w:t>
      </w:r>
      <w:proofErr w:type="spellStart"/>
      <w:r w:rsidRPr="002946BC">
        <w:rPr>
          <w:rFonts w:ascii="Roboto" w:hAnsi="Roboto"/>
          <w:kern w:val="0"/>
          <w:sz w:val="21"/>
          <w:szCs w:val="21"/>
          <w:shd w:val="clear" w:color="auto" w:fill="FFFFFF"/>
        </w:rPr>
        <w:t>pulcherima</w:t>
      </w:r>
      <w:proofErr w:type="spellEnd"/>
      <w:r w:rsidRPr="002946BC">
        <w:rPr>
          <w:rFonts w:ascii="Roboto" w:hAnsi="Roboto"/>
          <w:kern w:val="0"/>
          <w:sz w:val="21"/>
          <w:szCs w:val="21"/>
          <w:shd w:val="clear" w:color="auto" w:fill="FFFFFF"/>
        </w:rPr>
        <w:t xml:space="preserve">, flavonoids, </w:t>
      </w:r>
      <w:proofErr w:type="spellStart"/>
      <w:r w:rsidRPr="002946BC">
        <w:rPr>
          <w:rFonts w:ascii="Roboto" w:hAnsi="Roboto"/>
          <w:kern w:val="0"/>
          <w:sz w:val="21"/>
          <w:szCs w:val="21"/>
          <w:shd w:val="clear" w:color="auto" w:fill="FFFFFF"/>
        </w:rPr>
        <w:t>extractioin</w:t>
      </w:r>
      <w:proofErr w:type="spellEnd"/>
      <w:r w:rsidRPr="002946BC">
        <w:rPr>
          <w:rFonts w:ascii="Roboto" w:hAnsi="Roboto"/>
          <w:kern w:val="0"/>
          <w:sz w:val="21"/>
          <w:szCs w:val="21"/>
          <w:shd w:val="clear" w:color="auto" w:fill="FFFFFF"/>
        </w:rPr>
        <w:t>, in silico study.</w:t>
      </w:r>
    </w:p>
    <w:p w:rsidR="00386C00" w:rsidRPr="002946BC" w:rsidRDefault="000329B8" w:rsidP="00C23E3A">
      <w:pPr>
        <w:spacing w:line="360" w:lineRule="auto"/>
        <w:jc w:val="both"/>
        <w:rPr>
          <w:rFonts w:ascii="Roboto" w:hAnsi="Roboto"/>
          <w:b/>
          <w:kern w:val="0"/>
          <w:sz w:val="21"/>
          <w:szCs w:val="21"/>
          <w:shd w:val="clear" w:color="auto" w:fill="FFFFFF"/>
        </w:rPr>
      </w:pPr>
      <w:r w:rsidRPr="002946BC">
        <w:rPr>
          <w:rFonts w:ascii="Roboto" w:hAnsi="Roboto"/>
          <w:b/>
          <w:kern w:val="0"/>
          <w:sz w:val="21"/>
          <w:szCs w:val="21"/>
          <w:shd w:val="clear" w:color="auto" w:fill="FFFFFF"/>
        </w:rPr>
        <w:t xml:space="preserve">Introduction:  </w:t>
      </w:r>
    </w:p>
    <w:p w:rsidR="000329B8" w:rsidRPr="002946BC" w:rsidRDefault="000329B8" w:rsidP="00C23E3A">
      <w:pPr>
        <w:tabs>
          <w:tab w:val="left" w:pos="2980"/>
        </w:tabs>
        <w:jc w:val="both"/>
        <w:rPr>
          <w:rFonts w:ascii="Times New Roman" w:hAnsi="Times New Roman" w:cs="Times New Roman"/>
          <w:sz w:val="24"/>
          <w:szCs w:val="24"/>
        </w:rPr>
      </w:pPr>
      <w:r w:rsidRPr="002946BC">
        <w:rPr>
          <w:rFonts w:ascii="Times New Roman" w:hAnsi="Times New Roman" w:cs="Times New Roman"/>
          <w:b/>
          <w:bCs/>
          <w:sz w:val="24"/>
          <w:szCs w:val="24"/>
          <w:u w:val="dotted"/>
        </w:rPr>
        <w:t xml:space="preserve">Plant profile: </w:t>
      </w:r>
      <w:proofErr w:type="spellStart"/>
      <w:r w:rsidRPr="002946BC">
        <w:rPr>
          <w:rFonts w:ascii="Times New Roman" w:hAnsi="Times New Roman" w:cs="Times New Roman"/>
          <w:b/>
          <w:bCs/>
          <w:sz w:val="24"/>
          <w:szCs w:val="24"/>
          <w:u w:val="dotted"/>
        </w:rPr>
        <w:t>Caesalpinia</w:t>
      </w:r>
      <w:proofErr w:type="spellEnd"/>
      <w:r w:rsidRPr="002946BC">
        <w:rPr>
          <w:rFonts w:ascii="Times New Roman" w:hAnsi="Times New Roman" w:cs="Times New Roman"/>
          <w:b/>
          <w:bCs/>
          <w:sz w:val="24"/>
          <w:szCs w:val="24"/>
          <w:u w:val="dotted"/>
        </w:rPr>
        <w:t xml:space="preserve"> </w:t>
      </w:r>
      <w:proofErr w:type="spellStart"/>
      <w:r w:rsidRPr="002946BC">
        <w:rPr>
          <w:rFonts w:ascii="Times New Roman" w:hAnsi="Times New Roman" w:cs="Times New Roman"/>
          <w:b/>
          <w:bCs/>
          <w:sz w:val="24"/>
          <w:szCs w:val="24"/>
          <w:u w:val="dotted"/>
        </w:rPr>
        <w:t>Pulcherrima</w:t>
      </w:r>
      <w:proofErr w:type="spellEnd"/>
    </w:p>
    <w:p w:rsidR="000329B8" w:rsidRPr="002946BC" w:rsidRDefault="000329B8"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u w:val="single"/>
        </w:rPr>
        <w:t>CLASSIFICATION</w:t>
      </w:r>
      <w:r w:rsidRPr="002946BC">
        <w:rPr>
          <w:rFonts w:ascii="Times New Roman" w:hAnsi="Times New Roman" w:cs="Times New Roman"/>
          <w:b/>
          <w:bCs/>
          <w:sz w:val="24"/>
          <w:szCs w:val="24"/>
        </w:rPr>
        <w:t>:</w:t>
      </w:r>
    </w:p>
    <w:p w:rsidR="002946BC" w:rsidRPr="002946BC" w:rsidRDefault="002946BC" w:rsidP="00C23E3A">
      <w:pPr>
        <w:spacing w:before="179" w:line="398" w:lineRule="auto"/>
        <w:ind w:left="100" w:right="7601"/>
        <w:jc w:val="both"/>
        <w:rPr>
          <w:rFonts w:ascii="Times New Roman" w:hAnsi="Times New Roman" w:cs="Times New Roman"/>
          <w:sz w:val="24"/>
        </w:rPr>
      </w:pPr>
      <w:r w:rsidRPr="002946BC">
        <w:rPr>
          <w:rFonts w:ascii="Times New Roman" w:hAnsi="Times New Roman" w:cs="Times New Roman"/>
          <w:sz w:val="24"/>
        </w:rPr>
        <w:t>Kingdom:</w:t>
      </w:r>
      <w:r w:rsidRPr="002946BC">
        <w:rPr>
          <w:rFonts w:ascii="Times New Roman" w:hAnsi="Times New Roman" w:cs="Times New Roman"/>
          <w:spacing w:val="-15"/>
          <w:sz w:val="24"/>
        </w:rPr>
        <w:t xml:space="preserve"> </w:t>
      </w:r>
      <w:r w:rsidRPr="002946BC">
        <w:rPr>
          <w:rFonts w:ascii="Times New Roman" w:hAnsi="Times New Roman" w:cs="Times New Roman"/>
          <w:sz w:val="24"/>
        </w:rPr>
        <w:t>Plantae</w:t>
      </w:r>
      <w:r w:rsidRPr="002946BC">
        <w:rPr>
          <w:rFonts w:ascii="Times New Roman" w:hAnsi="Times New Roman" w:cs="Times New Roman"/>
          <w:spacing w:val="-57"/>
          <w:sz w:val="24"/>
        </w:rPr>
        <w:t xml:space="preserve"> </w:t>
      </w:r>
      <w:r w:rsidRPr="002946BC">
        <w:rPr>
          <w:rFonts w:ascii="Times New Roman" w:hAnsi="Times New Roman" w:cs="Times New Roman"/>
          <w:sz w:val="24"/>
        </w:rPr>
        <w:t xml:space="preserve">Order: </w:t>
      </w:r>
      <w:proofErr w:type="spellStart"/>
      <w:r w:rsidRPr="002946BC">
        <w:rPr>
          <w:rFonts w:ascii="Times New Roman" w:hAnsi="Times New Roman" w:cs="Times New Roman"/>
          <w:sz w:val="24"/>
        </w:rPr>
        <w:t>Fabales</w:t>
      </w:r>
      <w:proofErr w:type="spellEnd"/>
      <w:r w:rsidRPr="002946BC">
        <w:rPr>
          <w:rFonts w:ascii="Times New Roman" w:hAnsi="Times New Roman" w:cs="Times New Roman"/>
          <w:spacing w:val="1"/>
          <w:sz w:val="24"/>
        </w:rPr>
        <w:t xml:space="preserve"> </w:t>
      </w:r>
      <w:r w:rsidRPr="002946BC">
        <w:rPr>
          <w:rFonts w:ascii="Times New Roman" w:hAnsi="Times New Roman" w:cs="Times New Roman"/>
          <w:sz w:val="24"/>
        </w:rPr>
        <w:t>Family:</w:t>
      </w:r>
      <w:r w:rsidRPr="002946BC">
        <w:rPr>
          <w:rFonts w:ascii="Times New Roman" w:hAnsi="Times New Roman" w:cs="Times New Roman"/>
          <w:spacing w:val="-3"/>
          <w:sz w:val="24"/>
        </w:rPr>
        <w:t xml:space="preserve"> </w:t>
      </w:r>
      <w:proofErr w:type="spellStart"/>
      <w:r w:rsidRPr="002946BC">
        <w:rPr>
          <w:rFonts w:ascii="Times New Roman" w:hAnsi="Times New Roman" w:cs="Times New Roman"/>
          <w:sz w:val="24"/>
        </w:rPr>
        <w:t>Fabaceae</w:t>
      </w:r>
      <w:proofErr w:type="spellEnd"/>
    </w:p>
    <w:p w:rsidR="002946BC" w:rsidRPr="002946BC" w:rsidRDefault="002946BC" w:rsidP="00C23E3A">
      <w:pPr>
        <w:pStyle w:val="Heading7"/>
        <w:spacing w:before="1" w:line="400" w:lineRule="auto"/>
        <w:ind w:left="100" w:right="6548"/>
        <w:jc w:val="both"/>
        <w:rPr>
          <w:b w:val="0"/>
        </w:rPr>
      </w:pPr>
      <w:r w:rsidRPr="002946BC">
        <w:rPr>
          <w:b w:val="0"/>
        </w:rPr>
        <w:t>Subfamily:</w:t>
      </w:r>
      <w:r w:rsidRPr="002946BC">
        <w:rPr>
          <w:b w:val="0"/>
          <w:spacing w:val="-15"/>
        </w:rPr>
        <w:t xml:space="preserve"> </w:t>
      </w:r>
      <w:proofErr w:type="spellStart"/>
      <w:r w:rsidRPr="002946BC">
        <w:rPr>
          <w:b w:val="0"/>
        </w:rPr>
        <w:t>Caesalpinioideae</w:t>
      </w:r>
      <w:proofErr w:type="spellEnd"/>
      <w:r w:rsidRPr="002946BC">
        <w:rPr>
          <w:b w:val="0"/>
          <w:spacing w:val="-57"/>
        </w:rPr>
        <w:t xml:space="preserve"> </w:t>
      </w:r>
      <w:r w:rsidRPr="002946BC">
        <w:rPr>
          <w:b w:val="0"/>
        </w:rPr>
        <w:t>Genus:</w:t>
      </w:r>
      <w:r w:rsidRPr="002946BC">
        <w:rPr>
          <w:b w:val="0"/>
          <w:spacing w:val="-1"/>
        </w:rPr>
        <w:t xml:space="preserve"> </w:t>
      </w:r>
      <w:proofErr w:type="spellStart"/>
      <w:r w:rsidRPr="002946BC">
        <w:rPr>
          <w:b w:val="0"/>
        </w:rPr>
        <w:t>Caesalpinia</w:t>
      </w:r>
      <w:proofErr w:type="spellEnd"/>
    </w:p>
    <w:p w:rsidR="002946BC" w:rsidRPr="002946BC" w:rsidRDefault="002946BC" w:rsidP="00C23E3A">
      <w:pPr>
        <w:spacing w:line="270" w:lineRule="exact"/>
        <w:ind w:left="100"/>
        <w:jc w:val="both"/>
        <w:rPr>
          <w:rFonts w:ascii="Times New Roman" w:hAnsi="Times New Roman" w:cs="Times New Roman"/>
          <w:sz w:val="24"/>
        </w:rPr>
      </w:pPr>
      <w:r w:rsidRPr="002946BC">
        <w:rPr>
          <w:rFonts w:ascii="Times New Roman" w:hAnsi="Times New Roman" w:cs="Times New Roman"/>
          <w:sz w:val="24"/>
        </w:rPr>
        <w:t>Species:</w:t>
      </w:r>
      <w:r w:rsidRPr="002946BC">
        <w:rPr>
          <w:rFonts w:ascii="Times New Roman" w:hAnsi="Times New Roman" w:cs="Times New Roman"/>
          <w:spacing w:val="-4"/>
          <w:sz w:val="24"/>
        </w:rPr>
        <w:t xml:space="preserve"> </w:t>
      </w:r>
      <w:proofErr w:type="spellStart"/>
      <w:r w:rsidRPr="002946BC">
        <w:rPr>
          <w:rFonts w:ascii="Times New Roman" w:hAnsi="Times New Roman" w:cs="Times New Roman"/>
          <w:sz w:val="24"/>
        </w:rPr>
        <w:t>Caeaslpinia</w:t>
      </w:r>
      <w:proofErr w:type="spellEnd"/>
      <w:r w:rsidRPr="002946BC">
        <w:rPr>
          <w:rFonts w:ascii="Times New Roman" w:hAnsi="Times New Roman" w:cs="Times New Roman"/>
          <w:spacing w:val="-5"/>
          <w:sz w:val="24"/>
        </w:rPr>
        <w:t xml:space="preserve"> </w:t>
      </w:r>
      <w:proofErr w:type="spellStart"/>
      <w:r w:rsidRPr="002946BC">
        <w:rPr>
          <w:rFonts w:ascii="Times New Roman" w:hAnsi="Times New Roman" w:cs="Times New Roman"/>
          <w:sz w:val="24"/>
        </w:rPr>
        <w:t>Pulcherrima</w:t>
      </w:r>
      <w:proofErr w:type="spellEnd"/>
    </w:p>
    <w:p w:rsidR="000329B8" w:rsidRPr="002946BC" w:rsidRDefault="000329B8" w:rsidP="00C23E3A">
      <w:pPr>
        <w:jc w:val="both"/>
        <w:rPr>
          <w:rFonts w:ascii="Arial" w:hAnsi="Arial" w:cs="Arial"/>
          <w:sz w:val="21"/>
          <w:szCs w:val="21"/>
          <w:shd w:val="clear" w:color="auto" w:fill="FFFFFF"/>
        </w:rPr>
      </w:pPr>
      <w:r w:rsidRPr="002946BC">
        <w:rPr>
          <w:rFonts w:ascii="Times New Roman" w:hAnsi="Times New Roman" w:cs="Times New Roman"/>
          <w:sz w:val="24"/>
          <w:szCs w:val="24"/>
          <w:shd w:val="clear" w:color="auto" w:fill="FFFFFF"/>
        </w:rPr>
        <w:t>It is a </w:t>
      </w:r>
      <w:hyperlink r:id="rId8" w:tooltip="Shrub" w:history="1">
        <w:r w:rsidRPr="002946BC">
          <w:rPr>
            <w:rFonts w:ascii="Times New Roman" w:hAnsi="Times New Roman" w:cs="Times New Roman"/>
            <w:sz w:val="24"/>
            <w:szCs w:val="24"/>
            <w:shd w:val="clear" w:color="auto" w:fill="FFFFFF"/>
          </w:rPr>
          <w:t>shrub</w:t>
        </w:r>
      </w:hyperlink>
      <w:r w:rsidRPr="002946BC">
        <w:rPr>
          <w:rFonts w:ascii="Times New Roman" w:hAnsi="Times New Roman" w:cs="Times New Roman"/>
          <w:sz w:val="24"/>
          <w:szCs w:val="24"/>
          <w:shd w:val="clear" w:color="auto" w:fill="FFFFFF"/>
        </w:rPr>
        <w:t xml:space="preserve"> growing to 3 m tall. In climates with few to no frosts, this plant will grow larger and is </w:t>
      </w:r>
      <w:proofErr w:type="spellStart"/>
      <w:r w:rsidRPr="002946BC">
        <w:rPr>
          <w:rFonts w:ascii="Times New Roman" w:hAnsi="Times New Roman" w:cs="Times New Roman"/>
          <w:sz w:val="24"/>
          <w:szCs w:val="24"/>
          <w:shd w:val="clear" w:color="auto" w:fill="FFFFFF"/>
        </w:rPr>
        <w:t>semievergreen</w:t>
      </w:r>
      <w:proofErr w:type="spellEnd"/>
      <w:r w:rsidRPr="002946BC">
        <w:rPr>
          <w:rFonts w:ascii="Times New Roman" w:hAnsi="Times New Roman" w:cs="Times New Roman"/>
          <w:sz w:val="24"/>
          <w:szCs w:val="24"/>
          <w:shd w:val="clear" w:color="auto" w:fill="FFFFFF"/>
        </w:rPr>
        <w:t xml:space="preserve">. In Hawaii this plant is evergreen and grows over 5 m tall. Grown in climates with </w:t>
      </w:r>
      <w:r w:rsidRPr="002946BC">
        <w:rPr>
          <w:rFonts w:ascii="Times New Roman" w:hAnsi="Times New Roman" w:cs="Times New Roman"/>
          <w:sz w:val="24"/>
          <w:szCs w:val="24"/>
          <w:shd w:val="clear" w:color="auto" w:fill="FFFFFF"/>
        </w:rPr>
        <w:lastRenderedPageBreak/>
        <w:t>light to moderate freezing, plant will die back to the ground depending on cold, but will rebound in mid- to late spring. This species is more sensitive to cold than others. The </w:t>
      </w:r>
      <w:hyperlink r:id="rId9" w:tooltip="Leaf" w:history="1">
        <w:r w:rsidRPr="002946BC">
          <w:rPr>
            <w:rFonts w:ascii="Times New Roman" w:hAnsi="Times New Roman" w:cs="Times New Roman"/>
            <w:sz w:val="24"/>
            <w:szCs w:val="24"/>
            <w:shd w:val="clear" w:color="auto" w:fill="FFFFFF"/>
          </w:rPr>
          <w:t>leaves</w:t>
        </w:r>
      </w:hyperlink>
      <w:r w:rsidRPr="002946BC">
        <w:rPr>
          <w:rFonts w:ascii="Times New Roman" w:hAnsi="Times New Roman" w:cs="Times New Roman"/>
          <w:sz w:val="24"/>
          <w:szCs w:val="24"/>
          <w:shd w:val="clear" w:color="auto" w:fill="FFFFFF"/>
        </w:rPr>
        <w:t xml:space="preserve"> are </w:t>
      </w:r>
      <w:proofErr w:type="spellStart"/>
      <w:r w:rsidRPr="002946BC">
        <w:rPr>
          <w:rFonts w:ascii="Times New Roman" w:hAnsi="Times New Roman" w:cs="Times New Roman"/>
          <w:sz w:val="24"/>
          <w:szCs w:val="24"/>
          <w:shd w:val="clear" w:color="auto" w:fill="FFFFFF"/>
        </w:rPr>
        <w:t>bipinnate</w:t>
      </w:r>
      <w:proofErr w:type="spellEnd"/>
      <w:r w:rsidRPr="002946BC">
        <w:rPr>
          <w:rFonts w:ascii="Times New Roman" w:hAnsi="Times New Roman" w:cs="Times New Roman"/>
          <w:sz w:val="24"/>
          <w:szCs w:val="24"/>
          <w:shd w:val="clear" w:color="auto" w:fill="FFFFFF"/>
        </w:rPr>
        <w:t>, 20–40 cm long, bearing three to 10 pairs of pinnae, each with six to 10 pairs of leaflets 15–25 mm long and 10–15 mm broad. The </w:t>
      </w:r>
      <w:hyperlink r:id="rId10" w:tooltip="Flower" w:history="1">
        <w:r w:rsidRPr="002946BC">
          <w:rPr>
            <w:rFonts w:ascii="Times New Roman" w:hAnsi="Times New Roman" w:cs="Times New Roman"/>
            <w:sz w:val="24"/>
            <w:szCs w:val="24"/>
            <w:shd w:val="clear" w:color="auto" w:fill="FFFFFF"/>
          </w:rPr>
          <w:t>flowers</w:t>
        </w:r>
      </w:hyperlink>
      <w:r w:rsidRPr="002946BC">
        <w:rPr>
          <w:rFonts w:ascii="Times New Roman" w:hAnsi="Times New Roman" w:cs="Times New Roman"/>
          <w:sz w:val="24"/>
          <w:szCs w:val="24"/>
          <w:shd w:val="clear" w:color="auto" w:fill="FFFFFF"/>
        </w:rPr>
        <w:t> are borne in </w:t>
      </w:r>
      <w:hyperlink r:id="rId11" w:tooltip="Raceme" w:history="1">
        <w:r w:rsidRPr="002946BC">
          <w:rPr>
            <w:rFonts w:ascii="Times New Roman" w:hAnsi="Times New Roman" w:cs="Times New Roman"/>
            <w:sz w:val="24"/>
            <w:szCs w:val="24"/>
            <w:shd w:val="clear" w:color="auto" w:fill="FFFFFF"/>
          </w:rPr>
          <w:t>racemes</w:t>
        </w:r>
      </w:hyperlink>
      <w:r w:rsidRPr="002946BC">
        <w:rPr>
          <w:rFonts w:ascii="Times New Roman" w:hAnsi="Times New Roman" w:cs="Times New Roman"/>
          <w:sz w:val="24"/>
          <w:szCs w:val="24"/>
          <w:shd w:val="clear" w:color="auto" w:fill="FFFFFF"/>
        </w:rPr>
        <w:t> up to 20 cm long, each flower with five yellow, orange, or red petals. The </w:t>
      </w:r>
      <w:hyperlink r:id="rId12" w:tooltip="Fruit" w:history="1">
        <w:r w:rsidRPr="002946BC">
          <w:rPr>
            <w:rFonts w:ascii="Times New Roman" w:hAnsi="Times New Roman" w:cs="Times New Roman"/>
            <w:sz w:val="24"/>
            <w:szCs w:val="24"/>
            <w:shd w:val="clear" w:color="auto" w:fill="FFFFFF"/>
          </w:rPr>
          <w:t>fruit</w:t>
        </w:r>
      </w:hyperlink>
      <w:r w:rsidRPr="002946BC">
        <w:rPr>
          <w:rFonts w:ascii="Times New Roman" w:hAnsi="Times New Roman" w:cs="Times New Roman"/>
          <w:sz w:val="24"/>
          <w:szCs w:val="24"/>
          <w:shd w:val="clear" w:color="auto" w:fill="FFFFFF"/>
        </w:rPr>
        <w:t> is a </w:t>
      </w:r>
      <w:hyperlink r:id="rId13" w:tooltip="Legume" w:history="1">
        <w:r w:rsidRPr="002946BC">
          <w:rPr>
            <w:rFonts w:ascii="Times New Roman" w:hAnsi="Times New Roman" w:cs="Times New Roman"/>
            <w:sz w:val="24"/>
            <w:szCs w:val="24"/>
            <w:shd w:val="clear" w:color="auto" w:fill="FFFFFF"/>
          </w:rPr>
          <w:t>pod</w:t>
        </w:r>
      </w:hyperlink>
      <w:r w:rsidRPr="002946BC">
        <w:rPr>
          <w:rFonts w:ascii="Times New Roman" w:hAnsi="Times New Roman" w:cs="Times New Roman"/>
          <w:sz w:val="24"/>
          <w:szCs w:val="24"/>
          <w:shd w:val="clear" w:color="auto" w:fill="FFFFFF"/>
        </w:rPr>
        <w:t> 6–12 cm long</w:t>
      </w:r>
      <w:proofErr w:type="gramStart"/>
      <w:r w:rsidRPr="002946BC">
        <w:rPr>
          <w:rFonts w:ascii="Times New Roman" w:hAnsi="Times New Roman" w:cs="Times New Roman"/>
          <w:sz w:val="24"/>
          <w:szCs w:val="24"/>
          <w:shd w:val="clear" w:color="auto" w:fill="FFFFFF"/>
        </w:rPr>
        <w:t>.</w:t>
      </w:r>
      <w:r w:rsidRPr="002946BC">
        <w:rPr>
          <w:rFonts w:ascii="Times New Roman" w:hAnsi="Times New Roman" w:cs="Times New Roman"/>
          <w:sz w:val="24"/>
          <w:szCs w:val="24"/>
          <w:shd w:val="clear" w:color="auto" w:fill="FFFFFF"/>
          <w:vertAlign w:val="superscript"/>
        </w:rPr>
        <w:t>[</w:t>
      </w:r>
      <w:proofErr w:type="gramEnd"/>
      <w:r w:rsidRPr="002946BC">
        <w:rPr>
          <w:rFonts w:ascii="Arial" w:hAnsi="Arial" w:cs="Arial"/>
          <w:sz w:val="21"/>
          <w:szCs w:val="21"/>
          <w:shd w:val="clear" w:color="auto" w:fill="FFFFFF"/>
          <w:vertAlign w:val="superscript"/>
        </w:rPr>
        <w:t>18]</w:t>
      </w:r>
      <w:r w:rsidRPr="002946BC">
        <w:rPr>
          <w:rFonts w:ascii="Arial" w:hAnsi="Arial" w:cs="Arial"/>
          <w:sz w:val="21"/>
          <w:szCs w:val="21"/>
          <w:shd w:val="clear" w:color="auto" w:fill="FFFFFF"/>
        </w:rPr>
        <w:t> </w:t>
      </w:r>
    </w:p>
    <w:p w:rsidR="000329B8" w:rsidRPr="002946BC" w:rsidRDefault="000329B8" w:rsidP="00C23E3A">
      <w:pPr>
        <w:jc w:val="both"/>
        <w:rPr>
          <w:rFonts w:ascii="Times New Roman" w:hAnsi="Times New Roman" w:cs="Times New Roman"/>
          <w:shd w:val="clear" w:color="auto" w:fill="FFFFFF"/>
          <w:vertAlign w:val="superscript"/>
        </w:rPr>
      </w:pPr>
      <w:r w:rsidRPr="002946BC">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simplePos x="0" y="0"/>
            <wp:positionH relativeFrom="column">
              <wp:posOffset>1455420</wp:posOffset>
            </wp:positionH>
            <wp:positionV relativeFrom="margin">
              <wp:posOffset>944880</wp:posOffset>
            </wp:positionV>
            <wp:extent cx="2400935" cy="3028315"/>
            <wp:effectExtent l="38100" t="57150" r="113665" b="95885"/>
            <wp:wrapTopAndBottom/>
            <wp:docPr id="3" name="Picture 27">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9926B9-E33B-97EF-8E54-E79F706BF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ve="http://schemas.openxmlformats.org/markup-compatibility/2006"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9926B9-E33B-97EF-8E54-E79F706BF3F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935" cy="3028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946BC">
        <w:rPr>
          <w:rFonts w:ascii="Times New Roman" w:hAnsi="Times New Roman" w:cs="Times New Roman"/>
          <w:sz w:val="24"/>
          <w:szCs w:val="24"/>
          <w:shd w:val="clear" w:color="auto" w:fill="FFFFFF"/>
        </w:rPr>
        <w:t xml:space="preserve">The Pride of Barbados is an evergreen shrub or small tree that is a member of the </w:t>
      </w:r>
      <w:proofErr w:type="spellStart"/>
      <w:r w:rsidRPr="002946BC">
        <w:rPr>
          <w:rFonts w:ascii="Times New Roman" w:hAnsi="Times New Roman" w:cs="Times New Roman"/>
          <w:sz w:val="24"/>
          <w:szCs w:val="24"/>
          <w:shd w:val="clear" w:color="auto" w:fill="FFFFFF"/>
        </w:rPr>
        <w:t>Fabaceae</w:t>
      </w:r>
      <w:proofErr w:type="spellEnd"/>
      <w:r w:rsidRPr="002946BC">
        <w:rPr>
          <w:rFonts w:ascii="Times New Roman" w:hAnsi="Times New Roman" w:cs="Times New Roman"/>
          <w:sz w:val="24"/>
          <w:szCs w:val="24"/>
          <w:shd w:val="clear" w:color="auto" w:fill="FFFFFF"/>
        </w:rPr>
        <w:t xml:space="preserve"> or legume family. It is originally from Mexico and the Caribbean and has beautiful showy orange-red flowers, fern-like leaves, and prickles on its stems and branches. It is the national flower of Barbados</w:t>
      </w:r>
      <w:r w:rsidRPr="002946BC">
        <w:rPr>
          <w:rFonts w:ascii="Times New Roman" w:hAnsi="Times New Roman" w:cs="Times New Roman"/>
          <w:sz w:val="24"/>
          <w:szCs w:val="24"/>
          <w:shd w:val="clear" w:color="auto" w:fill="FFFFFF"/>
          <w:vertAlign w:val="superscript"/>
        </w:rPr>
        <w:t xml:space="preserve"> [19]</w:t>
      </w:r>
    </w:p>
    <w:p w:rsidR="000329B8" w:rsidRPr="002946BC" w:rsidRDefault="000329B8"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rPr>
        <w:t>Chemical constituents:</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Various </w:t>
      </w:r>
      <w:proofErr w:type="spellStart"/>
      <w:r w:rsidRPr="002946BC">
        <w:rPr>
          <w:rFonts w:ascii="Times New Roman" w:hAnsi="Times New Roman" w:cs="Times New Roman"/>
          <w:sz w:val="24"/>
          <w:szCs w:val="24"/>
        </w:rPr>
        <w:t>Phytoconstituents</w:t>
      </w:r>
      <w:proofErr w:type="spellEnd"/>
      <w:r w:rsidRPr="002946BC">
        <w:rPr>
          <w:rFonts w:ascii="Times New Roman" w:hAnsi="Times New Roman" w:cs="Times New Roman"/>
          <w:sz w:val="24"/>
          <w:szCs w:val="24"/>
        </w:rPr>
        <w:t xml:space="preserve"> have been isolated from the various parts of </w:t>
      </w:r>
      <w:proofErr w:type="spellStart"/>
      <w:r w:rsidRPr="002946BC">
        <w:rPr>
          <w:rFonts w:ascii="Times New Roman" w:hAnsi="Times New Roman" w:cs="Times New Roman"/>
          <w:sz w:val="24"/>
          <w:szCs w:val="24"/>
        </w:rPr>
        <w:t>Caesalpinia</w:t>
      </w:r>
      <w:proofErr w:type="spellEnd"/>
      <w:r w:rsidRPr="002946BC">
        <w:rPr>
          <w:rFonts w:ascii="Times New Roman" w:hAnsi="Times New Roman" w:cs="Times New Roman"/>
          <w:sz w:val="24"/>
          <w:szCs w:val="24"/>
        </w:rPr>
        <w:t xml:space="preserve"> </w:t>
      </w:r>
      <w:proofErr w:type="spellStart"/>
      <w:r w:rsidRPr="002946BC">
        <w:rPr>
          <w:rFonts w:ascii="Times New Roman" w:hAnsi="Times New Roman" w:cs="Times New Roman"/>
          <w:sz w:val="24"/>
          <w:szCs w:val="24"/>
        </w:rPr>
        <w:t>Pulcherrima</w:t>
      </w:r>
      <w:proofErr w:type="spellEnd"/>
      <w:r w:rsidRPr="002946BC">
        <w:rPr>
          <w:rFonts w:ascii="Times New Roman" w:hAnsi="Times New Roman" w:cs="Times New Roman"/>
          <w:sz w:val="24"/>
          <w:szCs w:val="24"/>
        </w:rPr>
        <w:t xml:space="preserve"> Linn. </w:t>
      </w:r>
      <w:proofErr w:type="spellStart"/>
      <w:r w:rsidRPr="002946BC">
        <w:rPr>
          <w:rFonts w:ascii="Times New Roman" w:hAnsi="Times New Roman" w:cs="Times New Roman"/>
          <w:sz w:val="24"/>
          <w:szCs w:val="24"/>
        </w:rPr>
        <w:t>Caesalpinia</w:t>
      </w:r>
      <w:proofErr w:type="spellEnd"/>
      <w:r w:rsidRPr="002946BC">
        <w:rPr>
          <w:rFonts w:ascii="Times New Roman" w:hAnsi="Times New Roman" w:cs="Times New Roman"/>
          <w:sz w:val="24"/>
          <w:szCs w:val="24"/>
        </w:rPr>
        <w:t xml:space="preserve"> </w:t>
      </w:r>
      <w:proofErr w:type="spellStart"/>
      <w:r w:rsidRPr="002946BC">
        <w:rPr>
          <w:rFonts w:ascii="Times New Roman" w:hAnsi="Times New Roman" w:cs="Times New Roman"/>
          <w:sz w:val="24"/>
          <w:szCs w:val="24"/>
        </w:rPr>
        <w:t>pulcherrima</w:t>
      </w:r>
      <w:proofErr w:type="spellEnd"/>
      <w:r w:rsidRPr="002946BC">
        <w:rPr>
          <w:rFonts w:ascii="Times New Roman" w:hAnsi="Times New Roman" w:cs="Times New Roman"/>
          <w:sz w:val="24"/>
          <w:szCs w:val="24"/>
        </w:rPr>
        <w:t xml:space="preserve"> is rich source of polyphenols, Flavonoids </w:t>
      </w:r>
      <w:r w:rsidRPr="002946BC">
        <w:rPr>
          <w:rFonts w:ascii="Times New Roman" w:hAnsi="Times New Roman" w:cs="Times New Roman"/>
          <w:sz w:val="24"/>
          <w:szCs w:val="24"/>
          <w:vertAlign w:val="superscript"/>
        </w:rPr>
        <w:t>[20]</w:t>
      </w:r>
    </w:p>
    <w:p w:rsidR="000329B8" w:rsidRPr="002946BC" w:rsidRDefault="000329B8"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rPr>
        <w:t xml:space="preserve">Pharmacological actions: </w:t>
      </w:r>
      <w:r w:rsidRPr="002946BC">
        <w:rPr>
          <w:rFonts w:ascii="Times New Roman" w:hAnsi="Times New Roman" w:cs="Times New Roman"/>
          <w:sz w:val="24"/>
          <w:szCs w:val="24"/>
        </w:rPr>
        <w:t xml:space="preserve">Antioxidant Activity, Anticancer Activity, Immunosuppressive Activity, </w:t>
      </w:r>
      <w:proofErr w:type="spellStart"/>
      <w:r w:rsidRPr="002946BC">
        <w:rPr>
          <w:rFonts w:ascii="Times New Roman" w:hAnsi="Times New Roman" w:cs="Times New Roman"/>
          <w:sz w:val="24"/>
          <w:szCs w:val="24"/>
        </w:rPr>
        <w:t>Antidiabetic</w:t>
      </w:r>
      <w:proofErr w:type="spellEnd"/>
      <w:r w:rsidRPr="002946BC">
        <w:rPr>
          <w:rFonts w:ascii="Times New Roman" w:hAnsi="Times New Roman" w:cs="Times New Roman"/>
          <w:sz w:val="24"/>
          <w:szCs w:val="24"/>
        </w:rPr>
        <w:t xml:space="preserve"> Activity, Anti-Inflammatory Activity, Anti-Microbial Activity, </w:t>
      </w:r>
      <w:proofErr w:type="spellStart"/>
      <w:r w:rsidRPr="002946BC">
        <w:rPr>
          <w:rFonts w:ascii="Times New Roman" w:hAnsi="Times New Roman" w:cs="Times New Roman"/>
          <w:sz w:val="24"/>
          <w:szCs w:val="24"/>
        </w:rPr>
        <w:t>Vaso</w:t>
      </w:r>
      <w:proofErr w:type="spellEnd"/>
      <w:r w:rsidRPr="002946BC">
        <w:rPr>
          <w:rFonts w:ascii="Times New Roman" w:hAnsi="Times New Roman" w:cs="Times New Roman"/>
          <w:sz w:val="24"/>
          <w:szCs w:val="24"/>
        </w:rPr>
        <w:t xml:space="preserve"> relaxing Effect, </w:t>
      </w:r>
      <w:proofErr w:type="spellStart"/>
      <w:r w:rsidRPr="002946BC">
        <w:rPr>
          <w:rFonts w:ascii="Times New Roman" w:hAnsi="Times New Roman" w:cs="Times New Roman"/>
          <w:sz w:val="24"/>
          <w:szCs w:val="24"/>
        </w:rPr>
        <w:t>Abortifacient</w:t>
      </w:r>
      <w:proofErr w:type="spellEnd"/>
      <w:r w:rsidRPr="002946BC">
        <w:rPr>
          <w:rFonts w:ascii="Times New Roman" w:hAnsi="Times New Roman" w:cs="Times New Roman"/>
          <w:sz w:val="24"/>
          <w:szCs w:val="24"/>
        </w:rPr>
        <w:t xml:space="preserve"> , Cathartic</w:t>
      </w:r>
      <w:r w:rsidRPr="002946BC">
        <w:rPr>
          <w:rFonts w:ascii="Times New Roman" w:hAnsi="Times New Roman" w:cs="Times New Roman"/>
          <w:sz w:val="24"/>
          <w:szCs w:val="24"/>
          <w:vertAlign w:val="superscript"/>
        </w:rPr>
        <w:t xml:space="preserve"> [20]</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b/>
          <w:bCs/>
          <w:sz w:val="24"/>
          <w:szCs w:val="24"/>
          <w:u w:val="single"/>
        </w:rPr>
        <w:t>MATERIALS</w:t>
      </w:r>
      <w:r w:rsidRPr="002946BC">
        <w:rPr>
          <w:rFonts w:ascii="Times New Roman" w:hAnsi="Times New Roman" w:cs="Times New Roman"/>
          <w:sz w:val="24"/>
          <w:szCs w:val="24"/>
        </w:rPr>
        <w:t xml:space="preserve"> </w:t>
      </w:r>
      <w:r w:rsidRPr="002946BC">
        <w:rPr>
          <w:rFonts w:ascii="Times New Roman" w:hAnsi="Times New Roman" w:cs="Times New Roman"/>
          <w:b/>
          <w:bCs/>
          <w:sz w:val="24"/>
          <w:szCs w:val="24"/>
          <w:u w:val="single"/>
        </w:rPr>
        <w:t>AND</w:t>
      </w:r>
      <w:r w:rsidRPr="002946BC">
        <w:rPr>
          <w:rFonts w:ascii="Times New Roman" w:hAnsi="Times New Roman" w:cs="Times New Roman"/>
          <w:sz w:val="24"/>
          <w:szCs w:val="24"/>
        </w:rPr>
        <w:t xml:space="preserve"> </w:t>
      </w:r>
      <w:r w:rsidRPr="002946BC">
        <w:rPr>
          <w:rFonts w:ascii="Times New Roman" w:hAnsi="Times New Roman" w:cs="Times New Roman"/>
          <w:b/>
          <w:bCs/>
          <w:sz w:val="24"/>
          <w:szCs w:val="24"/>
          <w:u w:val="single"/>
        </w:rPr>
        <w:t>METHODS</w:t>
      </w:r>
      <w:bookmarkStart w:id="0" w:name="_GoBack"/>
      <w:bookmarkEnd w:id="0"/>
    </w:p>
    <w:p w:rsidR="00AF504A" w:rsidRPr="002946BC" w:rsidRDefault="002946BC" w:rsidP="00C23E3A">
      <w:pPr>
        <w:pStyle w:val="BodyText"/>
        <w:spacing w:before="185" w:line="256" w:lineRule="auto"/>
        <w:ind w:left="140" w:right="150"/>
        <w:jc w:val="both"/>
      </w:pPr>
      <w:r w:rsidRPr="002946BC">
        <w:rPr>
          <w:b/>
        </w:rPr>
        <w:t>Materials:</w:t>
      </w:r>
      <w:r w:rsidRPr="002946BC">
        <w:t xml:space="preserve"> </w:t>
      </w:r>
      <w:r w:rsidR="00AF504A" w:rsidRPr="002946BC">
        <w:t>Plant</w:t>
      </w:r>
      <w:r w:rsidR="00AF504A" w:rsidRPr="002946BC">
        <w:rPr>
          <w:spacing w:val="1"/>
        </w:rPr>
        <w:t xml:space="preserve"> </w:t>
      </w:r>
      <w:r w:rsidR="00AF504A" w:rsidRPr="002946BC">
        <w:t>material,</w:t>
      </w:r>
      <w:r w:rsidR="00AF504A" w:rsidRPr="002946BC">
        <w:rPr>
          <w:spacing w:val="1"/>
        </w:rPr>
        <w:t xml:space="preserve"> </w:t>
      </w:r>
      <w:r w:rsidR="00AF504A" w:rsidRPr="002946BC">
        <w:t>Grinder,</w:t>
      </w:r>
      <w:r w:rsidR="00AF504A" w:rsidRPr="002946BC">
        <w:rPr>
          <w:spacing w:val="1"/>
        </w:rPr>
        <w:t xml:space="preserve"> </w:t>
      </w:r>
      <w:r w:rsidR="00AF504A" w:rsidRPr="002946BC">
        <w:t>beakers,</w:t>
      </w:r>
      <w:r w:rsidR="00AF504A" w:rsidRPr="002946BC">
        <w:rPr>
          <w:spacing w:val="1"/>
        </w:rPr>
        <w:t xml:space="preserve"> </w:t>
      </w:r>
      <w:proofErr w:type="spellStart"/>
      <w:r w:rsidR="00AF504A" w:rsidRPr="002946BC">
        <w:t>soxlet</w:t>
      </w:r>
      <w:proofErr w:type="spellEnd"/>
      <w:r w:rsidR="00AF504A" w:rsidRPr="002946BC">
        <w:rPr>
          <w:spacing w:val="1"/>
        </w:rPr>
        <w:t xml:space="preserve"> </w:t>
      </w:r>
      <w:r w:rsidR="00AF504A" w:rsidRPr="002946BC">
        <w:t>apparatus,</w:t>
      </w:r>
      <w:r w:rsidR="00AF504A" w:rsidRPr="002946BC">
        <w:rPr>
          <w:spacing w:val="1"/>
        </w:rPr>
        <w:t xml:space="preserve"> </w:t>
      </w:r>
      <w:proofErr w:type="spellStart"/>
      <w:r w:rsidR="00AF504A" w:rsidRPr="002946BC">
        <w:t>Whattman</w:t>
      </w:r>
      <w:proofErr w:type="spellEnd"/>
      <w:r w:rsidR="00AF504A" w:rsidRPr="002946BC">
        <w:rPr>
          <w:spacing w:val="1"/>
        </w:rPr>
        <w:t xml:space="preserve"> </w:t>
      </w:r>
      <w:r w:rsidR="00AF504A" w:rsidRPr="002946BC">
        <w:t>Filter</w:t>
      </w:r>
      <w:r w:rsidR="00AF504A" w:rsidRPr="002946BC">
        <w:rPr>
          <w:spacing w:val="1"/>
        </w:rPr>
        <w:t xml:space="preserve"> </w:t>
      </w:r>
      <w:r w:rsidR="00AF504A" w:rsidRPr="002946BC">
        <w:t>paper,</w:t>
      </w:r>
      <w:r w:rsidR="00AF504A" w:rsidRPr="002946BC">
        <w:rPr>
          <w:spacing w:val="1"/>
        </w:rPr>
        <w:t xml:space="preserve"> </w:t>
      </w:r>
      <w:r w:rsidR="00AF504A" w:rsidRPr="002946BC">
        <w:t>funnel,</w:t>
      </w:r>
      <w:r w:rsidR="00AF504A" w:rsidRPr="002946BC">
        <w:rPr>
          <w:spacing w:val="1"/>
        </w:rPr>
        <w:t xml:space="preserve"> </w:t>
      </w:r>
      <w:r w:rsidR="00AF504A" w:rsidRPr="002946BC">
        <w:t>rotary</w:t>
      </w:r>
      <w:r w:rsidR="00AF504A" w:rsidRPr="002946BC">
        <w:rPr>
          <w:spacing w:val="1"/>
        </w:rPr>
        <w:t xml:space="preserve"> </w:t>
      </w:r>
      <w:r w:rsidR="00AF504A" w:rsidRPr="002946BC">
        <w:t>evaporator,</w:t>
      </w:r>
      <w:r w:rsidR="00AF504A" w:rsidRPr="002946BC">
        <w:rPr>
          <w:spacing w:val="3"/>
        </w:rPr>
        <w:t xml:space="preserve"> </w:t>
      </w:r>
      <w:r w:rsidR="00AF504A" w:rsidRPr="002946BC">
        <w:t>china</w:t>
      </w:r>
      <w:r w:rsidR="00AF504A" w:rsidRPr="002946BC">
        <w:rPr>
          <w:spacing w:val="-2"/>
        </w:rPr>
        <w:t xml:space="preserve"> </w:t>
      </w:r>
      <w:r w:rsidR="00AF504A" w:rsidRPr="002946BC">
        <w:t>dish,</w:t>
      </w:r>
      <w:r w:rsidR="00AF504A" w:rsidRPr="002946BC">
        <w:rPr>
          <w:spacing w:val="1"/>
        </w:rPr>
        <w:t xml:space="preserve"> </w:t>
      </w:r>
      <w:r w:rsidR="00AF504A" w:rsidRPr="002946BC">
        <w:t xml:space="preserve">desiccators, </w:t>
      </w:r>
      <w:proofErr w:type="spellStart"/>
      <w:r w:rsidR="00AF504A" w:rsidRPr="002946BC">
        <w:t>Petridishes</w:t>
      </w:r>
      <w:proofErr w:type="spellEnd"/>
      <w:r w:rsidR="00AF504A" w:rsidRPr="002946BC">
        <w:t>, Indian</w:t>
      </w:r>
      <w:r w:rsidR="00AF504A" w:rsidRPr="002946BC">
        <w:rPr>
          <w:spacing w:val="-1"/>
        </w:rPr>
        <w:t xml:space="preserve"> </w:t>
      </w:r>
      <w:r w:rsidR="00AF504A" w:rsidRPr="002946BC">
        <w:t>Earthworms.</w:t>
      </w:r>
    </w:p>
    <w:p w:rsidR="00AF504A" w:rsidRPr="002946BC" w:rsidRDefault="00AF504A" w:rsidP="00C23E3A">
      <w:pPr>
        <w:pStyle w:val="Heading7"/>
        <w:spacing w:before="164"/>
        <w:ind w:left="140"/>
        <w:jc w:val="both"/>
      </w:pPr>
      <w:r w:rsidRPr="002946BC">
        <w:rPr>
          <w:u w:val="thick"/>
        </w:rPr>
        <w:t>Plant</w:t>
      </w:r>
      <w:r w:rsidRPr="002946BC">
        <w:rPr>
          <w:spacing w:val="-4"/>
          <w:u w:val="thick"/>
        </w:rPr>
        <w:t xml:space="preserve"> </w:t>
      </w:r>
      <w:r w:rsidRPr="002946BC">
        <w:rPr>
          <w:u w:val="thick"/>
        </w:rPr>
        <w:t>material</w:t>
      </w:r>
      <w:r w:rsidRPr="002946BC">
        <w:t>:</w:t>
      </w:r>
    </w:p>
    <w:p w:rsidR="00AF504A" w:rsidRDefault="00AF504A" w:rsidP="00C23E3A">
      <w:pPr>
        <w:pStyle w:val="BodyText"/>
        <w:spacing w:before="184" w:line="259" w:lineRule="auto"/>
        <w:ind w:left="140" w:right="138"/>
        <w:jc w:val="both"/>
      </w:pPr>
      <w:r w:rsidRPr="002946BC">
        <w:t>The</w:t>
      </w:r>
      <w:r w:rsidRPr="002946BC">
        <w:rPr>
          <w:spacing w:val="1"/>
        </w:rPr>
        <w:t xml:space="preserve"> </w:t>
      </w:r>
      <w:r w:rsidRPr="002946BC">
        <w:t>leaves</w:t>
      </w:r>
      <w:r w:rsidRPr="002946BC">
        <w:rPr>
          <w:spacing w:val="1"/>
        </w:rPr>
        <w:t xml:space="preserve"> </w:t>
      </w:r>
      <w:r w:rsidRPr="002946BC">
        <w:t>of</w:t>
      </w:r>
      <w:r w:rsidRPr="002946BC">
        <w:rPr>
          <w:spacing w:val="1"/>
        </w:rPr>
        <w:t xml:space="preserve"> </w:t>
      </w:r>
      <w:proofErr w:type="spellStart"/>
      <w:r w:rsidRPr="002946BC">
        <w:t>Caesalpinia</w:t>
      </w:r>
      <w:proofErr w:type="spellEnd"/>
      <w:r w:rsidRPr="002946BC">
        <w:rPr>
          <w:spacing w:val="1"/>
        </w:rPr>
        <w:t xml:space="preserve"> </w:t>
      </w:r>
      <w:proofErr w:type="spellStart"/>
      <w:r w:rsidRPr="002946BC">
        <w:t>Pulcherrima</w:t>
      </w:r>
      <w:proofErr w:type="spellEnd"/>
      <w:r w:rsidRPr="002946BC">
        <w:rPr>
          <w:spacing w:val="1"/>
        </w:rPr>
        <w:t xml:space="preserve"> </w:t>
      </w:r>
      <w:r w:rsidRPr="002946BC">
        <w:t>were</w:t>
      </w:r>
      <w:r w:rsidRPr="002946BC">
        <w:rPr>
          <w:spacing w:val="1"/>
        </w:rPr>
        <w:t xml:space="preserve"> </w:t>
      </w:r>
      <w:r w:rsidRPr="002946BC">
        <w:t>collected</w:t>
      </w:r>
      <w:r w:rsidRPr="002946BC">
        <w:rPr>
          <w:spacing w:val="1"/>
        </w:rPr>
        <w:t xml:space="preserve"> </w:t>
      </w:r>
      <w:r w:rsidRPr="002946BC">
        <w:t>from</w:t>
      </w:r>
      <w:r w:rsidRPr="002946BC">
        <w:rPr>
          <w:spacing w:val="1"/>
        </w:rPr>
        <w:t xml:space="preserve"> </w:t>
      </w:r>
      <w:r w:rsidRPr="002946BC">
        <w:t>local</w:t>
      </w:r>
      <w:r w:rsidRPr="002946BC">
        <w:rPr>
          <w:spacing w:val="1"/>
        </w:rPr>
        <w:t xml:space="preserve"> </w:t>
      </w:r>
      <w:r w:rsidRPr="002946BC">
        <w:t>areas</w:t>
      </w:r>
      <w:r w:rsidRPr="002946BC">
        <w:rPr>
          <w:spacing w:val="1"/>
        </w:rPr>
        <w:t xml:space="preserve"> </w:t>
      </w:r>
      <w:r w:rsidRPr="002946BC">
        <w:t>of</w:t>
      </w:r>
      <w:r w:rsidRPr="002946BC">
        <w:rPr>
          <w:spacing w:val="1"/>
        </w:rPr>
        <w:t xml:space="preserve"> </w:t>
      </w:r>
      <w:r w:rsidRPr="002946BC">
        <w:t>Ranga</w:t>
      </w:r>
      <w:r w:rsidRPr="002946BC">
        <w:rPr>
          <w:spacing w:val="1"/>
        </w:rPr>
        <w:t xml:space="preserve"> </w:t>
      </w:r>
      <w:r w:rsidRPr="002946BC">
        <w:t>Reddy,</w:t>
      </w:r>
      <w:r w:rsidRPr="002946BC">
        <w:rPr>
          <w:spacing w:val="1"/>
        </w:rPr>
        <w:t xml:space="preserve"> </w:t>
      </w:r>
      <w:r w:rsidRPr="002946BC">
        <w:t>Hyderabad,</w:t>
      </w:r>
      <w:r w:rsidRPr="002946BC">
        <w:rPr>
          <w:spacing w:val="-14"/>
        </w:rPr>
        <w:t xml:space="preserve"> </w:t>
      </w:r>
      <w:r w:rsidRPr="002946BC">
        <w:t>India.</w:t>
      </w:r>
      <w:r w:rsidRPr="002946BC">
        <w:rPr>
          <w:spacing w:val="-13"/>
        </w:rPr>
        <w:t xml:space="preserve"> </w:t>
      </w:r>
      <w:r w:rsidRPr="002946BC">
        <w:t>The</w:t>
      </w:r>
      <w:r w:rsidRPr="002946BC">
        <w:rPr>
          <w:spacing w:val="-15"/>
        </w:rPr>
        <w:t xml:space="preserve"> </w:t>
      </w:r>
      <w:r w:rsidRPr="002946BC">
        <w:t>plant</w:t>
      </w:r>
      <w:r w:rsidRPr="002946BC">
        <w:rPr>
          <w:spacing w:val="-14"/>
        </w:rPr>
        <w:t xml:space="preserve"> </w:t>
      </w:r>
      <w:r w:rsidRPr="002946BC">
        <w:t>material</w:t>
      </w:r>
      <w:r w:rsidRPr="002946BC">
        <w:rPr>
          <w:spacing w:val="-14"/>
        </w:rPr>
        <w:t xml:space="preserve"> </w:t>
      </w:r>
      <w:r w:rsidRPr="002946BC">
        <w:t>was</w:t>
      </w:r>
      <w:r w:rsidRPr="002946BC">
        <w:rPr>
          <w:spacing w:val="-12"/>
        </w:rPr>
        <w:t xml:space="preserve"> </w:t>
      </w:r>
      <w:r w:rsidRPr="002946BC">
        <w:t>collected</w:t>
      </w:r>
      <w:r w:rsidRPr="002946BC">
        <w:rPr>
          <w:spacing w:val="-13"/>
        </w:rPr>
        <w:t xml:space="preserve"> </w:t>
      </w:r>
      <w:r w:rsidRPr="002946BC">
        <w:t>during</w:t>
      </w:r>
      <w:r w:rsidRPr="002946BC">
        <w:rPr>
          <w:spacing w:val="-13"/>
        </w:rPr>
        <w:t xml:space="preserve"> </w:t>
      </w:r>
      <w:r w:rsidRPr="002946BC">
        <w:t>morning</w:t>
      </w:r>
      <w:r w:rsidRPr="002946BC">
        <w:rPr>
          <w:spacing w:val="-14"/>
        </w:rPr>
        <w:t xml:space="preserve"> </w:t>
      </w:r>
      <w:r w:rsidRPr="002946BC">
        <w:t>hours.</w:t>
      </w:r>
      <w:r w:rsidRPr="002946BC">
        <w:rPr>
          <w:spacing w:val="-6"/>
        </w:rPr>
        <w:t xml:space="preserve"> </w:t>
      </w:r>
      <w:r w:rsidRPr="002946BC">
        <w:t>They</w:t>
      </w:r>
      <w:r w:rsidRPr="002946BC">
        <w:rPr>
          <w:spacing w:val="-13"/>
        </w:rPr>
        <w:t xml:space="preserve"> </w:t>
      </w:r>
      <w:r w:rsidRPr="002946BC">
        <w:t>were</w:t>
      </w:r>
      <w:r w:rsidRPr="002946BC">
        <w:rPr>
          <w:spacing w:val="-13"/>
        </w:rPr>
        <w:t xml:space="preserve"> </w:t>
      </w:r>
      <w:r w:rsidR="002946BC" w:rsidRPr="002946BC">
        <w:t>authenticated</w:t>
      </w:r>
      <w:r w:rsidRPr="002946BC">
        <w:t>,</w:t>
      </w:r>
      <w:r w:rsidR="002946BC" w:rsidRPr="002946BC">
        <w:t xml:space="preserve"> </w:t>
      </w:r>
      <w:r w:rsidRPr="002946BC">
        <w:rPr>
          <w:spacing w:val="-58"/>
        </w:rPr>
        <w:t xml:space="preserve"> </w:t>
      </w:r>
      <w:r w:rsidR="002946BC" w:rsidRPr="002946BC">
        <w:rPr>
          <w:spacing w:val="-58"/>
        </w:rPr>
        <w:t xml:space="preserve">   </w:t>
      </w:r>
      <w:r w:rsidRPr="002946BC">
        <w:t>by</w:t>
      </w:r>
      <w:r w:rsidRPr="002946BC">
        <w:rPr>
          <w:spacing w:val="1"/>
        </w:rPr>
        <w:t xml:space="preserve"> </w:t>
      </w:r>
      <w:proofErr w:type="spellStart"/>
      <w:r w:rsidRPr="002946BC">
        <w:t>Dr.P.Prasanth</w:t>
      </w:r>
      <w:proofErr w:type="spellEnd"/>
      <w:r w:rsidRPr="002946BC">
        <w:t>,</w:t>
      </w:r>
      <w:r w:rsidR="002946BC" w:rsidRPr="002946BC">
        <w:t xml:space="preserve"> </w:t>
      </w:r>
      <w:r w:rsidRPr="002946BC">
        <w:t>Principal</w:t>
      </w:r>
      <w:r w:rsidRPr="002946BC">
        <w:rPr>
          <w:spacing w:val="1"/>
        </w:rPr>
        <w:t xml:space="preserve"> </w:t>
      </w:r>
      <w:r w:rsidRPr="002946BC">
        <w:t>scientist</w:t>
      </w:r>
      <w:r w:rsidRPr="002946BC">
        <w:rPr>
          <w:spacing w:val="1"/>
        </w:rPr>
        <w:t xml:space="preserve"> </w:t>
      </w:r>
      <w:r w:rsidRPr="002946BC">
        <w:t>(</w:t>
      </w:r>
      <w:proofErr w:type="spellStart"/>
      <w:r w:rsidRPr="002946BC">
        <w:t>Horti</w:t>
      </w:r>
      <w:proofErr w:type="spellEnd"/>
      <w:r w:rsidRPr="002946BC">
        <w:rPr>
          <w:spacing w:val="1"/>
        </w:rPr>
        <w:t xml:space="preserve"> </w:t>
      </w:r>
      <w:r w:rsidRPr="002946BC">
        <w:t>and</w:t>
      </w:r>
      <w:r w:rsidRPr="002946BC">
        <w:rPr>
          <w:spacing w:val="1"/>
        </w:rPr>
        <w:t xml:space="preserve"> </w:t>
      </w:r>
      <w:r w:rsidRPr="002946BC">
        <w:t>Head)</w:t>
      </w:r>
      <w:r w:rsidRPr="002946BC">
        <w:rPr>
          <w:spacing w:val="1"/>
        </w:rPr>
        <w:t xml:space="preserve"> </w:t>
      </w:r>
      <w:r w:rsidRPr="002946BC">
        <w:t>Sri</w:t>
      </w:r>
      <w:r w:rsidRPr="002946BC">
        <w:rPr>
          <w:spacing w:val="1"/>
        </w:rPr>
        <w:t xml:space="preserve"> </w:t>
      </w:r>
      <w:proofErr w:type="spellStart"/>
      <w:r w:rsidRPr="002946BC">
        <w:t>Konda</w:t>
      </w:r>
      <w:proofErr w:type="spellEnd"/>
      <w:r w:rsidRPr="002946BC">
        <w:rPr>
          <w:spacing w:val="1"/>
        </w:rPr>
        <w:t xml:space="preserve"> </w:t>
      </w:r>
      <w:proofErr w:type="spellStart"/>
      <w:r w:rsidRPr="002946BC">
        <w:t>Laxman</w:t>
      </w:r>
      <w:proofErr w:type="spellEnd"/>
      <w:r w:rsidRPr="002946BC">
        <w:rPr>
          <w:spacing w:val="1"/>
        </w:rPr>
        <w:t xml:space="preserve"> </w:t>
      </w:r>
      <w:proofErr w:type="spellStart"/>
      <w:r w:rsidRPr="002946BC">
        <w:lastRenderedPageBreak/>
        <w:t>Telagana</w:t>
      </w:r>
      <w:proofErr w:type="spellEnd"/>
      <w:r w:rsidRPr="002946BC">
        <w:rPr>
          <w:spacing w:val="1"/>
        </w:rPr>
        <w:t xml:space="preserve"> </w:t>
      </w:r>
      <w:r w:rsidRPr="002946BC">
        <w:t>state</w:t>
      </w:r>
      <w:r w:rsidRPr="002946BC">
        <w:rPr>
          <w:spacing w:val="1"/>
        </w:rPr>
        <w:t xml:space="preserve"> </w:t>
      </w:r>
      <w:r w:rsidRPr="002946BC">
        <w:t>Horticultural</w:t>
      </w:r>
      <w:r w:rsidRPr="002946BC">
        <w:rPr>
          <w:spacing w:val="1"/>
        </w:rPr>
        <w:t xml:space="preserve"> </w:t>
      </w:r>
      <w:r w:rsidRPr="002946BC">
        <w:t>University,</w:t>
      </w:r>
      <w:r w:rsidRPr="002946BC">
        <w:rPr>
          <w:spacing w:val="1"/>
        </w:rPr>
        <w:t xml:space="preserve"> </w:t>
      </w:r>
      <w:r w:rsidRPr="002946BC">
        <w:t>Floricultural</w:t>
      </w:r>
      <w:r w:rsidRPr="002946BC">
        <w:rPr>
          <w:spacing w:val="1"/>
        </w:rPr>
        <w:t xml:space="preserve"> </w:t>
      </w:r>
      <w:r w:rsidRPr="002946BC">
        <w:t>Research</w:t>
      </w:r>
      <w:r w:rsidRPr="002946BC">
        <w:rPr>
          <w:spacing w:val="1"/>
        </w:rPr>
        <w:t xml:space="preserve"> </w:t>
      </w:r>
      <w:r w:rsidRPr="002946BC">
        <w:t>Station,</w:t>
      </w:r>
      <w:r w:rsidRPr="002946BC">
        <w:rPr>
          <w:spacing w:val="1"/>
        </w:rPr>
        <w:t xml:space="preserve"> </w:t>
      </w:r>
      <w:r w:rsidRPr="002946BC">
        <w:t>ARI</w:t>
      </w:r>
      <w:r w:rsidRPr="002946BC">
        <w:rPr>
          <w:spacing w:val="1"/>
        </w:rPr>
        <w:t xml:space="preserve"> </w:t>
      </w:r>
      <w:r w:rsidRPr="002946BC">
        <w:t>,</w:t>
      </w:r>
      <w:proofErr w:type="spellStart"/>
      <w:r w:rsidRPr="002946BC">
        <w:t>Rajendra</w:t>
      </w:r>
      <w:proofErr w:type="spellEnd"/>
      <w:r w:rsidRPr="002946BC">
        <w:rPr>
          <w:spacing w:val="1"/>
        </w:rPr>
        <w:t xml:space="preserve"> </w:t>
      </w:r>
      <w:r w:rsidRPr="002946BC">
        <w:t>Nagar,</w:t>
      </w:r>
      <w:r w:rsidRPr="002946BC">
        <w:rPr>
          <w:spacing w:val="1"/>
        </w:rPr>
        <w:t xml:space="preserve"> </w:t>
      </w:r>
      <w:r w:rsidRPr="002946BC">
        <w:t>Hyderabad</w:t>
      </w:r>
      <w:r w:rsidRPr="002946BC">
        <w:rPr>
          <w:spacing w:val="1"/>
        </w:rPr>
        <w:t xml:space="preserve"> </w:t>
      </w:r>
      <w:r w:rsidRPr="002946BC">
        <w:t>-</w:t>
      </w:r>
      <w:r w:rsidRPr="002946BC">
        <w:rPr>
          <w:spacing w:val="-57"/>
        </w:rPr>
        <w:t xml:space="preserve"> </w:t>
      </w:r>
      <w:r w:rsidRPr="002946BC">
        <w:t>500030,</w:t>
      </w:r>
      <w:r w:rsidRPr="002946BC">
        <w:rPr>
          <w:spacing w:val="-1"/>
        </w:rPr>
        <w:t xml:space="preserve"> </w:t>
      </w:r>
      <w:r w:rsidRPr="002946BC">
        <w:t>India.</w:t>
      </w:r>
    </w:p>
    <w:p w:rsidR="006C51BB" w:rsidRDefault="006C51BB" w:rsidP="00C23E3A">
      <w:pPr>
        <w:pStyle w:val="BodyText"/>
        <w:spacing w:before="184" w:line="259" w:lineRule="auto"/>
        <w:ind w:left="140" w:right="138"/>
        <w:jc w:val="both"/>
      </w:pPr>
    </w:p>
    <w:p w:rsidR="006C51BB" w:rsidRDefault="006C51BB" w:rsidP="00C23E3A">
      <w:pPr>
        <w:spacing w:after="200" w:line="276" w:lineRule="auto"/>
        <w:jc w:val="both"/>
        <w:rPr>
          <w:rFonts w:ascii="Times New Roman" w:eastAsia="Times New Roman" w:hAnsi="Times New Roman" w:cs="Times New Roman"/>
          <w:kern w:val="0"/>
          <w:sz w:val="24"/>
          <w:szCs w:val="24"/>
        </w:rPr>
      </w:pPr>
      <w:r>
        <w:br w:type="page"/>
      </w: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r w:rsidRPr="006C51BB">
        <w:rPr>
          <w:noProof/>
          <w:lang w:val="en-IN" w:eastAsia="en-IN"/>
        </w:rPr>
        <w:drawing>
          <wp:anchor distT="0" distB="0" distL="0" distR="0" simplePos="0" relativeHeight="251661312" behindDoc="1" locked="0" layoutInCell="1" allowOverlap="1">
            <wp:simplePos x="0" y="0"/>
            <wp:positionH relativeFrom="page">
              <wp:posOffset>615398</wp:posOffset>
            </wp:positionH>
            <wp:positionV relativeFrom="page">
              <wp:posOffset>333955</wp:posOffset>
            </wp:positionV>
            <wp:extent cx="6397652" cy="9144000"/>
            <wp:effectExtent l="19050" t="0" r="0" b="0"/>
            <wp:wrapNone/>
            <wp:docPr id="8"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15" cstate="print"/>
                    <a:stretch>
                      <a:fillRect/>
                    </a:stretch>
                  </pic:blipFill>
                  <pic:spPr>
                    <a:xfrm>
                      <a:off x="0" y="0"/>
                      <a:ext cx="6400800" cy="9144000"/>
                    </a:xfrm>
                    <a:prstGeom prst="rect">
                      <a:avLst/>
                    </a:prstGeom>
                  </pic:spPr>
                </pic:pic>
              </a:graphicData>
            </a:graphic>
          </wp:anchor>
        </w:drawing>
      </w: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Default="006C51BB" w:rsidP="00C23E3A">
      <w:pPr>
        <w:pStyle w:val="BodyText"/>
        <w:spacing w:before="184" w:line="259" w:lineRule="auto"/>
        <w:ind w:left="140" w:right="138"/>
        <w:jc w:val="both"/>
      </w:pPr>
    </w:p>
    <w:p w:rsidR="006C51BB" w:rsidRPr="002946BC" w:rsidRDefault="006C51BB" w:rsidP="00C23E3A">
      <w:pPr>
        <w:pStyle w:val="BodyText"/>
        <w:spacing w:before="184" w:line="259" w:lineRule="auto"/>
        <w:ind w:left="140" w:right="138"/>
        <w:jc w:val="both"/>
      </w:pPr>
    </w:p>
    <w:p w:rsidR="002946BC" w:rsidRPr="002946BC" w:rsidRDefault="002946BC" w:rsidP="00C23E3A">
      <w:pPr>
        <w:pStyle w:val="BodyText"/>
        <w:spacing w:before="184" w:line="259" w:lineRule="auto"/>
        <w:ind w:left="140" w:right="138"/>
        <w:jc w:val="both"/>
      </w:pPr>
    </w:p>
    <w:p w:rsidR="00AF504A" w:rsidRPr="002946BC" w:rsidRDefault="00AF504A" w:rsidP="00C23E3A">
      <w:pPr>
        <w:pStyle w:val="BodyText"/>
        <w:spacing w:before="155"/>
        <w:ind w:left="140"/>
        <w:jc w:val="both"/>
      </w:pPr>
      <w:proofErr w:type="gramStart"/>
      <w:r w:rsidRPr="002946BC">
        <w:rPr>
          <w:b/>
          <w:u w:val="thick"/>
        </w:rPr>
        <w:t>Chemicals</w:t>
      </w:r>
      <w:r w:rsidRPr="002946BC">
        <w:rPr>
          <w:b/>
          <w:spacing w:val="-1"/>
          <w:u w:val="thick"/>
        </w:rPr>
        <w:t xml:space="preserve"> </w:t>
      </w:r>
      <w:r w:rsidRPr="002946BC">
        <w:rPr>
          <w:b/>
          <w:u w:val="thick"/>
        </w:rPr>
        <w:t>Used:</w:t>
      </w:r>
      <w:r w:rsidRPr="002946BC">
        <w:rPr>
          <w:b/>
          <w:spacing w:val="55"/>
        </w:rPr>
        <w:t xml:space="preserve"> </w:t>
      </w:r>
      <w:r w:rsidRPr="002946BC">
        <w:t>99.9%</w:t>
      </w:r>
      <w:r w:rsidRPr="002946BC">
        <w:rPr>
          <w:spacing w:val="-2"/>
        </w:rPr>
        <w:t xml:space="preserve"> </w:t>
      </w:r>
      <w:r w:rsidRPr="002946BC">
        <w:t>Ethanol</w:t>
      </w:r>
      <w:r w:rsidRPr="002946BC">
        <w:rPr>
          <w:spacing w:val="-3"/>
        </w:rPr>
        <w:t xml:space="preserve"> </w:t>
      </w:r>
      <w:r w:rsidRPr="002946BC">
        <w:t>was collected</w:t>
      </w:r>
      <w:r w:rsidRPr="002946BC">
        <w:rPr>
          <w:spacing w:val="-2"/>
        </w:rPr>
        <w:t xml:space="preserve"> </w:t>
      </w:r>
      <w:r w:rsidRPr="002946BC">
        <w:t>from lab</w:t>
      </w:r>
      <w:r w:rsidRPr="002946BC">
        <w:rPr>
          <w:spacing w:val="-2"/>
        </w:rPr>
        <w:t xml:space="preserve"> </w:t>
      </w:r>
      <w:r w:rsidRPr="002946BC">
        <w:t>needs, Hyderabad,</w:t>
      </w:r>
      <w:r w:rsidRPr="002946BC">
        <w:rPr>
          <w:spacing w:val="-1"/>
        </w:rPr>
        <w:t xml:space="preserve"> </w:t>
      </w:r>
      <w:r w:rsidRPr="002946BC">
        <w:t>Telangana.</w:t>
      </w:r>
      <w:proofErr w:type="gramEnd"/>
    </w:p>
    <w:p w:rsidR="00AF504A" w:rsidRPr="002946BC" w:rsidRDefault="00AF504A" w:rsidP="00C23E3A">
      <w:pPr>
        <w:pStyle w:val="Heading7"/>
        <w:spacing w:before="185"/>
        <w:ind w:left="140"/>
        <w:jc w:val="both"/>
        <w:rPr>
          <w:b w:val="0"/>
        </w:rPr>
      </w:pPr>
      <w:r w:rsidRPr="002946BC">
        <w:t xml:space="preserve">Methods: </w:t>
      </w:r>
      <w:r w:rsidR="00156BC8" w:rsidRPr="002946BC">
        <w:t xml:space="preserve"> </w:t>
      </w:r>
      <w:r w:rsidR="00156BC8" w:rsidRPr="002946BC">
        <w:rPr>
          <w:b w:val="0"/>
        </w:rPr>
        <w:t>plant extraction is done by maceration and Soxhletion process</w:t>
      </w:r>
      <w:r w:rsidR="00156BC8" w:rsidRPr="002946BC">
        <w:t xml:space="preserve">.  </w:t>
      </w:r>
      <w:r w:rsidRPr="002946BC">
        <w:t xml:space="preserve"> </w:t>
      </w:r>
      <w:r w:rsidR="00156BC8" w:rsidRPr="002946BC">
        <w:rPr>
          <w:b w:val="0"/>
        </w:rPr>
        <w:t>Anthelmintic</w:t>
      </w:r>
      <w:r w:rsidRPr="002946BC">
        <w:rPr>
          <w:b w:val="0"/>
        </w:rPr>
        <w:t xml:space="preserve"> activity was determined by molecular docking study</w:t>
      </w:r>
      <w:r w:rsidR="00156BC8" w:rsidRPr="002946BC">
        <w:rPr>
          <w:b w:val="0"/>
        </w:rPr>
        <w:t xml:space="preserve"> (Auto dock &amp; discovery studios)</w:t>
      </w:r>
      <w:r w:rsidRPr="002946BC">
        <w:rPr>
          <w:b w:val="0"/>
        </w:rPr>
        <w:t xml:space="preserve"> to identify compounds having maximum activity against </w:t>
      </w:r>
      <w:r w:rsidR="00156BC8" w:rsidRPr="002946BC">
        <w:rPr>
          <w:b w:val="0"/>
        </w:rPr>
        <w:t>Tubulin</w:t>
      </w:r>
      <w:r w:rsidRPr="002946BC">
        <w:rPr>
          <w:b w:val="0"/>
        </w:rPr>
        <w:t xml:space="preserve"> </w:t>
      </w:r>
      <w:r w:rsidR="00156BC8" w:rsidRPr="002946BC">
        <w:rPr>
          <w:b w:val="0"/>
        </w:rPr>
        <w:t>Colchicine</w:t>
      </w:r>
      <w:r w:rsidRPr="002946BC">
        <w:rPr>
          <w:b w:val="0"/>
        </w:rPr>
        <w:t xml:space="preserve"> protein &amp; in vitro studies were </w:t>
      </w:r>
      <w:r w:rsidR="00156BC8" w:rsidRPr="002946BC">
        <w:rPr>
          <w:b w:val="0"/>
        </w:rPr>
        <w:t>carried out</w:t>
      </w:r>
      <w:r w:rsidRPr="002946BC">
        <w:rPr>
          <w:b w:val="0"/>
        </w:rPr>
        <w:t xml:space="preserve"> on Indian earthworm </w:t>
      </w:r>
    </w:p>
    <w:p w:rsidR="00AF504A" w:rsidRPr="002946BC" w:rsidRDefault="00AF504A" w:rsidP="00C23E3A">
      <w:pPr>
        <w:pStyle w:val="Heading7"/>
        <w:spacing w:before="153"/>
        <w:ind w:left="140"/>
        <w:jc w:val="both"/>
      </w:pPr>
      <w:r w:rsidRPr="002946BC">
        <w:rPr>
          <w:u w:val="thick"/>
        </w:rPr>
        <w:t>Preparation</w:t>
      </w:r>
      <w:r w:rsidRPr="002946BC">
        <w:rPr>
          <w:spacing w:val="-1"/>
          <w:u w:val="thick"/>
        </w:rPr>
        <w:t xml:space="preserve"> </w:t>
      </w:r>
      <w:r w:rsidRPr="002946BC">
        <w:rPr>
          <w:u w:val="thick"/>
        </w:rPr>
        <w:t>of</w:t>
      </w:r>
      <w:r w:rsidRPr="002946BC">
        <w:rPr>
          <w:spacing w:val="-3"/>
          <w:u w:val="thick"/>
        </w:rPr>
        <w:t xml:space="preserve"> </w:t>
      </w:r>
      <w:proofErr w:type="gramStart"/>
      <w:r w:rsidRPr="002946BC">
        <w:rPr>
          <w:u w:val="thick"/>
        </w:rPr>
        <w:t>extract</w:t>
      </w:r>
      <w:r w:rsidRPr="002946BC">
        <w:rPr>
          <w:spacing w:val="-2"/>
        </w:rPr>
        <w:t xml:space="preserve"> </w:t>
      </w:r>
      <w:r w:rsidRPr="002946BC">
        <w:t>:</w:t>
      </w:r>
      <w:proofErr w:type="gramEnd"/>
    </w:p>
    <w:p w:rsidR="00AF504A" w:rsidRPr="002946BC" w:rsidRDefault="00AF504A" w:rsidP="00C23E3A">
      <w:pPr>
        <w:pStyle w:val="BodyText"/>
        <w:spacing w:before="184" w:line="259" w:lineRule="auto"/>
        <w:ind w:left="140" w:right="136"/>
        <w:jc w:val="both"/>
      </w:pPr>
      <w:r w:rsidRPr="002946BC">
        <w:t>The suffi</w:t>
      </w:r>
      <w:r w:rsidR="002946BC">
        <w:t>ci</w:t>
      </w:r>
      <w:r w:rsidRPr="002946BC">
        <w:t>ent amount of plant materials was collected and brought to the laboratory and washed</w:t>
      </w:r>
      <w:r w:rsidRPr="002946BC">
        <w:rPr>
          <w:spacing w:val="1"/>
        </w:rPr>
        <w:t xml:space="preserve"> </w:t>
      </w:r>
      <w:r w:rsidRPr="002946BC">
        <w:t>thoroughly</w:t>
      </w:r>
      <w:r w:rsidRPr="002946BC">
        <w:rPr>
          <w:spacing w:val="-8"/>
        </w:rPr>
        <w:t xml:space="preserve"> </w:t>
      </w:r>
      <w:r w:rsidRPr="002946BC">
        <w:t>[3times]</w:t>
      </w:r>
      <w:r w:rsidRPr="002946BC">
        <w:rPr>
          <w:spacing w:val="-8"/>
        </w:rPr>
        <w:t xml:space="preserve"> </w:t>
      </w:r>
      <w:r w:rsidRPr="002946BC">
        <w:t>with</w:t>
      </w:r>
      <w:r w:rsidRPr="002946BC">
        <w:rPr>
          <w:spacing w:val="-2"/>
        </w:rPr>
        <w:t xml:space="preserve"> </w:t>
      </w:r>
      <w:r w:rsidRPr="002946BC">
        <w:t>clean</w:t>
      </w:r>
      <w:r w:rsidRPr="002946BC">
        <w:rPr>
          <w:spacing w:val="-8"/>
        </w:rPr>
        <w:t xml:space="preserve"> </w:t>
      </w:r>
      <w:r w:rsidRPr="002946BC">
        <w:t>tap</w:t>
      </w:r>
      <w:r w:rsidRPr="002946BC">
        <w:rPr>
          <w:spacing w:val="-8"/>
        </w:rPr>
        <w:t xml:space="preserve"> </w:t>
      </w:r>
      <w:proofErr w:type="spellStart"/>
      <w:proofErr w:type="gramStart"/>
      <w:r w:rsidR="002946BC">
        <w:t>wate</w:t>
      </w:r>
      <w:proofErr w:type="spellEnd"/>
      <w:r w:rsidRPr="002946BC">
        <w:rPr>
          <w:spacing w:val="-8"/>
        </w:rPr>
        <w:t xml:space="preserve"> </w:t>
      </w:r>
      <w:r w:rsidRPr="002946BC">
        <w:t>.</w:t>
      </w:r>
      <w:proofErr w:type="gramEnd"/>
      <w:r w:rsidRPr="002946BC">
        <w:rPr>
          <w:spacing w:val="-8"/>
        </w:rPr>
        <w:t xml:space="preserve"> </w:t>
      </w:r>
      <w:r w:rsidRPr="002946BC">
        <w:t>After</w:t>
      </w:r>
      <w:r w:rsidRPr="002946BC">
        <w:rPr>
          <w:spacing w:val="-8"/>
        </w:rPr>
        <w:t xml:space="preserve"> </w:t>
      </w:r>
      <w:r w:rsidRPr="002946BC">
        <w:t>that,</w:t>
      </w:r>
      <w:r w:rsidRPr="002946BC">
        <w:rPr>
          <w:spacing w:val="-2"/>
        </w:rPr>
        <w:t xml:space="preserve"> </w:t>
      </w:r>
      <w:r w:rsidRPr="002946BC">
        <w:t>it</w:t>
      </w:r>
      <w:r w:rsidRPr="002946BC">
        <w:rPr>
          <w:spacing w:val="-9"/>
        </w:rPr>
        <w:t xml:space="preserve"> </w:t>
      </w:r>
      <w:r w:rsidRPr="002946BC">
        <w:t>was</w:t>
      </w:r>
      <w:r w:rsidRPr="002946BC">
        <w:rPr>
          <w:spacing w:val="-6"/>
        </w:rPr>
        <w:t xml:space="preserve"> </w:t>
      </w:r>
      <w:r w:rsidRPr="002946BC">
        <w:t>air</w:t>
      </w:r>
      <w:r w:rsidRPr="002946BC">
        <w:rPr>
          <w:spacing w:val="-8"/>
        </w:rPr>
        <w:t xml:space="preserve"> </w:t>
      </w:r>
      <w:r w:rsidRPr="002946BC">
        <w:t>dried</w:t>
      </w:r>
      <w:r w:rsidRPr="002946BC">
        <w:rPr>
          <w:spacing w:val="-7"/>
        </w:rPr>
        <w:t xml:space="preserve"> </w:t>
      </w:r>
      <w:r w:rsidRPr="002946BC">
        <w:t>completely</w:t>
      </w:r>
      <w:r w:rsidRPr="002946BC">
        <w:rPr>
          <w:spacing w:val="-8"/>
        </w:rPr>
        <w:t xml:space="preserve"> </w:t>
      </w:r>
      <w:r w:rsidRPr="002946BC">
        <w:t>under</w:t>
      </w:r>
      <w:r w:rsidRPr="002946BC">
        <w:rPr>
          <w:spacing w:val="-8"/>
        </w:rPr>
        <w:t xml:space="preserve"> </w:t>
      </w:r>
      <w:r w:rsidRPr="002946BC">
        <w:t>shade</w:t>
      </w:r>
      <w:r w:rsidRPr="002946BC">
        <w:rPr>
          <w:spacing w:val="-4"/>
        </w:rPr>
        <w:t xml:space="preserve"> </w:t>
      </w:r>
      <w:r w:rsidRPr="002946BC">
        <w:t>area.</w:t>
      </w:r>
      <w:r w:rsidRPr="002946BC">
        <w:rPr>
          <w:spacing w:val="-58"/>
        </w:rPr>
        <w:t xml:space="preserve"> </w:t>
      </w:r>
      <w:r w:rsidRPr="002946BC">
        <w:t>The</w:t>
      </w:r>
      <w:r w:rsidRPr="002946BC">
        <w:rPr>
          <w:spacing w:val="-13"/>
        </w:rPr>
        <w:t xml:space="preserve"> </w:t>
      </w:r>
      <w:r w:rsidRPr="002946BC">
        <w:t>resulting</w:t>
      </w:r>
      <w:r w:rsidRPr="002946BC">
        <w:rPr>
          <w:spacing w:val="-12"/>
        </w:rPr>
        <w:t xml:space="preserve"> </w:t>
      </w:r>
      <w:r w:rsidRPr="002946BC">
        <w:t>powder</w:t>
      </w:r>
      <w:r w:rsidRPr="002946BC">
        <w:rPr>
          <w:spacing w:val="-12"/>
        </w:rPr>
        <w:t xml:space="preserve"> </w:t>
      </w:r>
      <w:r w:rsidRPr="002946BC">
        <w:t>was</w:t>
      </w:r>
      <w:r w:rsidRPr="002946BC">
        <w:rPr>
          <w:spacing w:val="-10"/>
        </w:rPr>
        <w:t xml:space="preserve"> </w:t>
      </w:r>
      <w:r w:rsidRPr="002946BC">
        <w:t>sieved,</w:t>
      </w:r>
      <w:r w:rsidRPr="002946BC">
        <w:rPr>
          <w:spacing w:val="-12"/>
        </w:rPr>
        <w:t xml:space="preserve"> </w:t>
      </w:r>
      <w:r w:rsidRPr="002946BC">
        <w:t>weighed</w:t>
      </w:r>
      <w:r w:rsidRPr="002946BC">
        <w:rPr>
          <w:spacing w:val="-12"/>
        </w:rPr>
        <w:t xml:space="preserve"> </w:t>
      </w:r>
      <w:r w:rsidRPr="002946BC">
        <w:t>and</w:t>
      </w:r>
      <w:r w:rsidRPr="002946BC">
        <w:rPr>
          <w:spacing w:val="-7"/>
        </w:rPr>
        <w:t xml:space="preserve"> </w:t>
      </w:r>
      <w:r w:rsidRPr="002946BC">
        <w:t>stored</w:t>
      </w:r>
      <w:r w:rsidRPr="002946BC">
        <w:rPr>
          <w:spacing w:val="-7"/>
        </w:rPr>
        <w:t xml:space="preserve"> </w:t>
      </w:r>
      <w:r w:rsidRPr="002946BC">
        <w:t>in</w:t>
      </w:r>
      <w:r w:rsidRPr="002946BC">
        <w:rPr>
          <w:spacing w:val="-12"/>
        </w:rPr>
        <w:t xml:space="preserve"> </w:t>
      </w:r>
      <w:r w:rsidRPr="002946BC">
        <w:t>clean</w:t>
      </w:r>
      <w:r w:rsidRPr="002946BC">
        <w:rPr>
          <w:spacing w:val="-12"/>
        </w:rPr>
        <w:t xml:space="preserve"> </w:t>
      </w:r>
      <w:r w:rsidRPr="002946BC">
        <w:t>stopper</w:t>
      </w:r>
      <w:r w:rsidRPr="002946BC">
        <w:rPr>
          <w:spacing w:val="-11"/>
        </w:rPr>
        <w:t xml:space="preserve"> </w:t>
      </w:r>
      <w:r w:rsidRPr="002946BC">
        <w:t>bottles</w:t>
      </w:r>
      <w:r w:rsidRPr="002946BC">
        <w:rPr>
          <w:spacing w:val="-5"/>
        </w:rPr>
        <w:t xml:space="preserve"> </w:t>
      </w:r>
      <w:r w:rsidRPr="002946BC">
        <w:t>and</w:t>
      </w:r>
      <w:r w:rsidRPr="002946BC">
        <w:rPr>
          <w:spacing w:val="-12"/>
        </w:rPr>
        <w:t xml:space="preserve"> </w:t>
      </w:r>
      <w:r w:rsidRPr="002946BC">
        <w:t>kept</w:t>
      </w:r>
      <w:r w:rsidRPr="002946BC">
        <w:rPr>
          <w:spacing w:val="-13"/>
        </w:rPr>
        <w:t xml:space="preserve"> </w:t>
      </w:r>
      <w:r w:rsidRPr="002946BC">
        <w:t>in</w:t>
      </w:r>
      <w:r w:rsidRPr="002946BC">
        <w:rPr>
          <w:spacing w:val="-12"/>
        </w:rPr>
        <w:t xml:space="preserve"> </w:t>
      </w:r>
      <w:r w:rsidRPr="002946BC">
        <w:t>dry</w:t>
      </w:r>
      <w:r w:rsidRPr="002946BC">
        <w:rPr>
          <w:spacing w:val="-7"/>
        </w:rPr>
        <w:t xml:space="preserve"> </w:t>
      </w:r>
      <w:r w:rsidRPr="002946BC">
        <w:t>place</w:t>
      </w:r>
      <w:r w:rsidRPr="002946BC">
        <w:rPr>
          <w:spacing w:val="-58"/>
        </w:rPr>
        <w:t xml:space="preserve"> </w:t>
      </w:r>
      <w:r w:rsidRPr="002946BC">
        <w:t xml:space="preserve">until the extraction process was started. In plant </w:t>
      </w:r>
      <w:proofErr w:type="spellStart"/>
      <w:r w:rsidRPr="002946BC">
        <w:t>prepartion</w:t>
      </w:r>
      <w:proofErr w:type="spellEnd"/>
      <w:r w:rsidRPr="002946BC">
        <w:t xml:space="preserve">, extraction is first </w:t>
      </w:r>
      <w:proofErr w:type="spellStart"/>
      <w:r w:rsidRPr="002946BC">
        <w:t>crucia</w:t>
      </w:r>
      <w:proofErr w:type="spellEnd"/>
      <w:r w:rsidRPr="002946BC">
        <w:t xml:space="preserve"> step. The</w:t>
      </w:r>
      <w:r w:rsidRPr="002946BC">
        <w:rPr>
          <w:spacing w:val="1"/>
        </w:rPr>
        <w:t xml:space="preserve"> </w:t>
      </w:r>
      <w:r w:rsidRPr="002946BC">
        <w:t>powdered plant material was prepared</w:t>
      </w:r>
      <w:r w:rsidRPr="002946BC">
        <w:rPr>
          <w:spacing w:val="60"/>
        </w:rPr>
        <w:t xml:space="preserve"> </w:t>
      </w:r>
      <w:r w:rsidRPr="002946BC">
        <w:t>and kept in dried place were subjected to 99.9% Ethanol</w:t>
      </w:r>
      <w:r w:rsidRPr="002946BC">
        <w:rPr>
          <w:spacing w:val="1"/>
        </w:rPr>
        <w:t xml:space="preserve"> </w:t>
      </w:r>
      <w:r w:rsidRPr="002946BC">
        <w:t>as solvent</w:t>
      </w:r>
      <w:r w:rsidRPr="002946BC">
        <w:rPr>
          <w:spacing w:val="-2"/>
        </w:rPr>
        <w:t xml:space="preserve"> </w:t>
      </w:r>
      <w:r w:rsidRPr="002946BC">
        <w:t>using</w:t>
      </w:r>
      <w:r w:rsidRPr="002946BC">
        <w:rPr>
          <w:spacing w:val="-1"/>
        </w:rPr>
        <w:t xml:space="preserve"> </w:t>
      </w:r>
      <w:r w:rsidRPr="002946BC">
        <w:t>cold</w:t>
      </w:r>
      <w:r w:rsidRPr="002946BC">
        <w:rPr>
          <w:spacing w:val="4"/>
        </w:rPr>
        <w:t xml:space="preserve"> </w:t>
      </w:r>
      <w:r w:rsidRPr="002946BC">
        <w:t>maceration</w:t>
      </w:r>
      <w:r w:rsidRPr="002946BC">
        <w:rPr>
          <w:spacing w:val="-1"/>
        </w:rPr>
        <w:t xml:space="preserve"> </w:t>
      </w:r>
      <w:r w:rsidRPr="002946BC">
        <w:t xml:space="preserve">and </w:t>
      </w:r>
      <w:r w:rsidR="002946BC" w:rsidRPr="002946BC">
        <w:t>soxhlet</w:t>
      </w:r>
      <w:r w:rsidRPr="002946BC">
        <w:rPr>
          <w:spacing w:val="2"/>
        </w:rPr>
        <w:t xml:space="preserve"> </w:t>
      </w:r>
      <w:r w:rsidRPr="002946BC">
        <w:t>extraction technique.</w:t>
      </w:r>
    </w:p>
    <w:p w:rsidR="00AF504A" w:rsidRPr="002946BC" w:rsidRDefault="00AF504A" w:rsidP="00C23E3A">
      <w:pPr>
        <w:pStyle w:val="BodyText"/>
        <w:spacing w:before="157" w:line="259" w:lineRule="auto"/>
        <w:ind w:left="140" w:right="137" w:firstLine="60"/>
        <w:jc w:val="both"/>
      </w:pPr>
      <w:r w:rsidRPr="002946BC">
        <w:t xml:space="preserve">Ethanol was the most </w:t>
      </w:r>
      <w:proofErr w:type="spellStart"/>
      <w:r w:rsidRPr="002946BC">
        <w:t>preffered</w:t>
      </w:r>
      <w:proofErr w:type="spellEnd"/>
      <w:r w:rsidRPr="002946BC">
        <w:t xml:space="preserve"> solvent based on the access to the alcohols and general solvent</w:t>
      </w:r>
      <w:r w:rsidRPr="002946BC">
        <w:rPr>
          <w:spacing w:val="1"/>
        </w:rPr>
        <w:t xml:space="preserve"> </w:t>
      </w:r>
      <w:r w:rsidRPr="002946BC">
        <w:t xml:space="preserve">and most </w:t>
      </w:r>
      <w:proofErr w:type="spellStart"/>
      <w:r w:rsidRPr="002946BC">
        <w:t>perferred</w:t>
      </w:r>
      <w:proofErr w:type="spellEnd"/>
      <w:r w:rsidRPr="002946BC">
        <w:t xml:space="preserve"> solvent for plant extraction possibly owing to its polar nature that ensure the</w:t>
      </w:r>
      <w:r w:rsidRPr="002946BC">
        <w:rPr>
          <w:spacing w:val="1"/>
        </w:rPr>
        <w:t xml:space="preserve"> </w:t>
      </w:r>
      <w:r w:rsidRPr="002946BC">
        <w:t>release of several bioactive compounds from the plants. It has been proven that high polarity</w:t>
      </w:r>
      <w:r w:rsidRPr="002946BC">
        <w:rPr>
          <w:spacing w:val="1"/>
        </w:rPr>
        <w:t xml:space="preserve"> </w:t>
      </w:r>
      <w:r w:rsidRPr="002946BC">
        <w:t>solvents should be used to extract different bioactive compounds with high accuracy. Fruitful</w:t>
      </w:r>
      <w:r w:rsidRPr="002946BC">
        <w:rPr>
          <w:spacing w:val="1"/>
        </w:rPr>
        <w:t xml:space="preserve"> </w:t>
      </w:r>
      <w:r w:rsidRPr="002946BC">
        <w:t>results of</w:t>
      </w:r>
      <w:r w:rsidRPr="002946BC">
        <w:rPr>
          <w:spacing w:val="-1"/>
        </w:rPr>
        <w:t xml:space="preserve"> </w:t>
      </w:r>
      <w:r w:rsidRPr="002946BC">
        <w:t>active</w:t>
      </w:r>
      <w:r w:rsidRPr="002946BC">
        <w:rPr>
          <w:spacing w:val="-2"/>
        </w:rPr>
        <w:t xml:space="preserve"> </w:t>
      </w:r>
      <w:r w:rsidRPr="002946BC">
        <w:t>compound</w:t>
      </w:r>
      <w:r w:rsidRPr="002946BC">
        <w:rPr>
          <w:spacing w:val="-1"/>
        </w:rPr>
        <w:t xml:space="preserve"> </w:t>
      </w:r>
      <w:r w:rsidRPr="002946BC">
        <w:t>in plant</w:t>
      </w:r>
      <w:r w:rsidRPr="002946BC">
        <w:rPr>
          <w:spacing w:val="-3"/>
        </w:rPr>
        <w:t xml:space="preserve"> </w:t>
      </w:r>
      <w:r w:rsidRPr="002946BC">
        <w:t>mainly depend</w:t>
      </w:r>
      <w:r w:rsidRPr="002946BC">
        <w:rPr>
          <w:spacing w:val="-1"/>
        </w:rPr>
        <w:t xml:space="preserve"> </w:t>
      </w:r>
      <w:r w:rsidRPr="002946BC">
        <w:t>upon</w:t>
      </w:r>
      <w:r w:rsidRPr="002946BC">
        <w:rPr>
          <w:spacing w:val="-1"/>
        </w:rPr>
        <w:t xml:space="preserve"> </w:t>
      </w:r>
      <w:r w:rsidRPr="002946BC">
        <w:t>the</w:t>
      </w:r>
      <w:r w:rsidRPr="002946BC">
        <w:rPr>
          <w:spacing w:val="-2"/>
        </w:rPr>
        <w:t xml:space="preserve"> </w:t>
      </w:r>
      <w:r w:rsidRPr="002946BC">
        <w:t>solvent</w:t>
      </w:r>
      <w:r w:rsidRPr="002946BC">
        <w:rPr>
          <w:spacing w:val="-3"/>
        </w:rPr>
        <w:t xml:space="preserve"> </w:t>
      </w:r>
      <w:r w:rsidRPr="002946BC">
        <w:t>used for</w:t>
      </w:r>
      <w:r w:rsidRPr="002946BC">
        <w:rPr>
          <w:spacing w:val="-1"/>
        </w:rPr>
        <w:t xml:space="preserve"> </w:t>
      </w:r>
      <w:r w:rsidRPr="002946BC">
        <w:t>herbal</w:t>
      </w:r>
      <w:r w:rsidRPr="002946BC">
        <w:rPr>
          <w:spacing w:val="-2"/>
        </w:rPr>
        <w:t xml:space="preserve"> </w:t>
      </w:r>
      <w:r w:rsidRPr="002946BC">
        <w:t>formulation.</w:t>
      </w:r>
    </w:p>
    <w:p w:rsidR="00AF504A" w:rsidRPr="002946BC" w:rsidRDefault="00AF504A" w:rsidP="00C23E3A">
      <w:pPr>
        <w:pStyle w:val="BodyText"/>
        <w:spacing w:before="160" w:line="259" w:lineRule="auto"/>
        <w:ind w:left="140" w:right="139"/>
        <w:jc w:val="both"/>
      </w:pPr>
      <w:r w:rsidRPr="002946BC">
        <w:t>The</w:t>
      </w:r>
      <w:r w:rsidRPr="002946BC">
        <w:rPr>
          <w:spacing w:val="-11"/>
        </w:rPr>
        <w:t xml:space="preserve"> </w:t>
      </w:r>
      <w:r w:rsidRPr="002946BC">
        <w:t>powdered</w:t>
      </w:r>
      <w:r w:rsidRPr="002946BC">
        <w:rPr>
          <w:spacing w:val="-9"/>
        </w:rPr>
        <w:t xml:space="preserve"> </w:t>
      </w:r>
      <w:r w:rsidRPr="002946BC">
        <w:t>specimen</w:t>
      </w:r>
      <w:r w:rsidRPr="002946BC">
        <w:rPr>
          <w:spacing w:val="-10"/>
        </w:rPr>
        <w:t xml:space="preserve"> </w:t>
      </w:r>
      <w:r w:rsidRPr="002946BC">
        <w:t>was</w:t>
      </w:r>
      <w:r w:rsidRPr="002946BC">
        <w:rPr>
          <w:spacing w:val="-7"/>
        </w:rPr>
        <w:t xml:space="preserve"> </w:t>
      </w:r>
      <w:r w:rsidRPr="002946BC">
        <w:t>then</w:t>
      </w:r>
      <w:r w:rsidRPr="002946BC">
        <w:rPr>
          <w:spacing w:val="-10"/>
        </w:rPr>
        <w:t xml:space="preserve"> </w:t>
      </w:r>
      <w:r w:rsidRPr="002946BC">
        <w:t>subjected</w:t>
      </w:r>
      <w:r w:rsidRPr="002946BC">
        <w:rPr>
          <w:spacing w:val="-9"/>
        </w:rPr>
        <w:t xml:space="preserve"> </w:t>
      </w:r>
      <w:r w:rsidRPr="002946BC">
        <w:t>to</w:t>
      </w:r>
      <w:r w:rsidRPr="002946BC">
        <w:rPr>
          <w:spacing w:val="-10"/>
        </w:rPr>
        <w:t xml:space="preserve"> </w:t>
      </w:r>
      <w:r w:rsidRPr="002946BC">
        <w:t>extraction</w:t>
      </w:r>
      <w:r w:rsidRPr="002946BC">
        <w:rPr>
          <w:spacing w:val="-9"/>
        </w:rPr>
        <w:t xml:space="preserve"> </w:t>
      </w:r>
      <w:r w:rsidRPr="002946BC">
        <w:t>using</w:t>
      </w:r>
      <w:r w:rsidRPr="002946BC">
        <w:rPr>
          <w:spacing w:val="-10"/>
        </w:rPr>
        <w:t xml:space="preserve"> </w:t>
      </w:r>
      <w:r w:rsidRPr="002946BC">
        <w:t>99.9%</w:t>
      </w:r>
      <w:r w:rsidRPr="002946BC">
        <w:rPr>
          <w:spacing w:val="-8"/>
        </w:rPr>
        <w:t xml:space="preserve"> </w:t>
      </w:r>
      <w:r w:rsidRPr="002946BC">
        <w:t>Ethanol</w:t>
      </w:r>
      <w:r w:rsidRPr="002946BC">
        <w:rPr>
          <w:spacing w:val="-11"/>
        </w:rPr>
        <w:t xml:space="preserve"> </w:t>
      </w:r>
      <w:r w:rsidRPr="002946BC">
        <w:t>by</w:t>
      </w:r>
      <w:r w:rsidRPr="002946BC">
        <w:rPr>
          <w:spacing w:val="-9"/>
        </w:rPr>
        <w:t xml:space="preserve"> </w:t>
      </w:r>
      <w:r w:rsidRPr="002946BC">
        <w:t>cold</w:t>
      </w:r>
      <w:r w:rsidRPr="002946BC">
        <w:rPr>
          <w:spacing w:val="-9"/>
        </w:rPr>
        <w:t xml:space="preserve"> </w:t>
      </w:r>
      <w:r w:rsidRPr="002946BC">
        <w:t>maceration</w:t>
      </w:r>
      <w:r w:rsidRPr="002946BC">
        <w:rPr>
          <w:spacing w:val="-58"/>
        </w:rPr>
        <w:t xml:space="preserve"> </w:t>
      </w:r>
      <w:r w:rsidRPr="002946BC">
        <w:t xml:space="preserve">and </w:t>
      </w:r>
      <w:proofErr w:type="spellStart"/>
      <w:r w:rsidRPr="002946BC">
        <w:t>soxlet</w:t>
      </w:r>
      <w:proofErr w:type="spellEnd"/>
      <w:r w:rsidRPr="002946BC">
        <w:t xml:space="preserve"> extraction </w:t>
      </w:r>
      <w:proofErr w:type="spellStart"/>
      <w:r w:rsidRPr="002946BC">
        <w:t>technique.A</w:t>
      </w:r>
      <w:proofErr w:type="spellEnd"/>
      <w:r w:rsidRPr="002946BC">
        <w:t xml:space="preserve"> total of 300g of the powdered material was separately soaked</w:t>
      </w:r>
      <w:r w:rsidRPr="002946BC">
        <w:rPr>
          <w:spacing w:val="1"/>
        </w:rPr>
        <w:t xml:space="preserve"> </w:t>
      </w:r>
      <w:r w:rsidRPr="002946BC">
        <w:t xml:space="preserve">and then followed by </w:t>
      </w:r>
      <w:proofErr w:type="spellStart"/>
      <w:r w:rsidRPr="002946BC">
        <w:t>soxlet</w:t>
      </w:r>
      <w:proofErr w:type="spellEnd"/>
      <w:r w:rsidRPr="002946BC">
        <w:t xml:space="preserve"> extraction where the plant material was properly</w:t>
      </w:r>
      <w:r w:rsidRPr="002946BC">
        <w:rPr>
          <w:spacing w:val="1"/>
        </w:rPr>
        <w:t xml:space="preserve"> </w:t>
      </w:r>
      <w:r w:rsidRPr="002946BC">
        <w:t>wrapped within the</w:t>
      </w:r>
      <w:r w:rsidRPr="002946BC">
        <w:rPr>
          <w:spacing w:val="-57"/>
        </w:rPr>
        <w:t xml:space="preserve"> </w:t>
      </w:r>
      <w:r w:rsidRPr="002946BC">
        <w:t>filer</w:t>
      </w:r>
      <w:r w:rsidRPr="002946BC">
        <w:rPr>
          <w:spacing w:val="17"/>
        </w:rPr>
        <w:t xml:space="preserve"> </w:t>
      </w:r>
      <w:r w:rsidRPr="002946BC">
        <w:t>paper</w:t>
      </w:r>
      <w:r w:rsidRPr="002946BC">
        <w:rPr>
          <w:spacing w:val="17"/>
        </w:rPr>
        <w:t xml:space="preserve"> </w:t>
      </w:r>
      <w:r w:rsidRPr="002946BC">
        <w:t>[</w:t>
      </w:r>
      <w:proofErr w:type="spellStart"/>
      <w:r w:rsidRPr="002946BC">
        <w:t>Whatman</w:t>
      </w:r>
      <w:proofErr w:type="spellEnd"/>
      <w:r w:rsidRPr="002946BC">
        <w:rPr>
          <w:spacing w:val="17"/>
        </w:rPr>
        <w:t xml:space="preserve"> </w:t>
      </w:r>
      <w:r w:rsidRPr="002946BC">
        <w:t>No.1]</w:t>
      </w:r>
      <w:r w:rsidRPr="002946BC">
        <w:rPr>
          <w:spacing w:val="17"/>
        </w:rPr>
        <w:t xml:space="preserve"> </w:t>
      </w:r>
      <w:r w:rsidRPr="002946BC">
        <w:t>with</w:t>
      </w:r>
      <w:r w:rsidRPr="002946BC">
        <w:rPr>
          <w:spacing w:val="17"/>
        </w:rPr>
        <w:t xml:space="preserve"> </w:t>
      </w:r>
      <w:r w:rsidRPr="002946BC">
        <w:t>ethanol</w:t>
      </w:r>
      <w:r w:rsidRPr="002946BC">
        <w:rPr>
          <w:spacing w:val="16"/>
        </w:rPr>
        <w:t xml:space="preserve"> </w:t>
      </w:r>
      <w:r w:rsidRPr="002946BC">
        <w:t>in</w:t>
      </w:r>
      <w:r w:rsidRPr="002946BC">
        <w:rPr>
          <w:spacing w:val="17"/>
        </w:rPr>
        <w:t xml:space="preserve"> </w:t>
      </w:r>
      <w:r w:rsidRPr="002946BC">
        <w:t>R.B</w:t>
      </w:r>
      <w:r w:rsidRPr="002946BC">
        <w:rPr>
          <w:spacing w:val="17"/>
        </w:rPr>
        <w:t xml:space="preserve"> </w:t>
      </w:r>
      <w:r w:rsidRPr="002946BC">
        <w:t>flask</w:t>
      </w:r>
      <w:r w:rsidRPr="002946BC">
        <w:rPr>
          <w:spacing w:val="18"/>
        </w:rPr>
        <w:t xml:space="preserve"> </w:t>
      </w:r>
      <w:r w:rsidRPr="002946BC">
        <w:t>at</w:t>
      </w:r>
      <w:r w:rsidRPr="002946BC">
        <w:rPr>
          <w:spacing w:val="16"/>
        </w:rPr>
        <w:t xml:space="preserve"> </w:t>
      </w:r>
      <w:r w:rsidRPr="002946BC">
        <w:t>70</w:t>
      </w:r>
      <w:r w:rsidRPr="002946BC">
        <w:rPr>
          <w:rFonts w:ascii="Cambria Math" w:hAnsi="Cambria Math"/>
        </w:rPr>
        <w:t>℃</w:t>
      </w:r>
      <w:r w:rsidRPr="002946BC">
        <w:rPr>
          <w:rFonts w:ascii="Cambria Math" w:hAnsi="Cambria Math"/>
          <w:spacing w:val="23"/>
        </w:rPr>
        <w:t xml:space="preserve"> </w:t>
      </w:r>
      <w:r w:rsidRPr="002946BC">
        <w:t>for</w:t>
      </w:r>
      <w:r w:rsidRPr="002946BC">
        <w:rPr>
          <w:spacing w:val="17"/>
        </w:rPr>
        <w:t xml:space="preserve"> </w:t>
      </w:r>
      <w:r w:rsidRPr="002946BC">
        <w:t>72</w:t>
      </w:r>
      <w:r w:rsidRPr="002946BC">
        <w:rPr>
          <w:spacing w:val="12"/>
        </w:rPr>
        <w:t xml:space="preserve"> </w:t>
      </w:r>
      <w:r w:rsidRPr="002946BC">
        <w:t>hrs.</w:t>
      </w:r>
      <w:r w:rsidRPr="002946BC">
        <w:rPr>
          <w:spacing w:val="12"/>
        </w:rPr>
        <w:t xml:space="preserve"> </w:t>
      </w:r>
      <w:r w:rsidRPr="002946BC">
        <w:t>Then,</w:t>
      </w:r>
      <w:r w:rsidRPr="002946BC">
        <w:rPr>
          <w:spacing w:val="18"/>
        </w:rPr>
        <w:t xml:space="preserve"> </w:t>
      </w:r>
      <w:r w:rsidRPr="002946BC">
        <w:t>the</w:t>
      </w:r>
      <w:r w:rsidRPr="002946BC">
        <w:rPr>
          <w:spacing w:val="16"/>
        </w:rPr>
        <w:t xml:space="preserve"> </w:t>
      </w:r>
      <w:r w:rsidRPr="002946BC">
        <w:t>extract</w:t>
      </w:r>
      <w:r w:rsidRPr="002946BC">
        <w:rPr>
          <w:spacing w:val="16"/>
        </w:rPr>
        <w:t xml:space="preserve"> </w:t>
      </w:r>
      <w:r w:rsidRPr="002946BC">
        <w:t>was</w:t>
      </w:r>
    </w:p>
    <w:p w:rsidR="00AF504A" w:rsidRPr="002946BC" w:rsidRDefault="00AF504A" w:rsidP="00C23E3A">
      <w:pPr>
        <w:jc w:val="both"/>
        <w:sectPr w:rsidR="00AF504A" w:rsidRPr="002946BC">
          <w:headerReference w:type="default" r:id="rId16"/>
          <w:footerReference w:type="default" r:id="rId17"/>
          <w:pgSz w:w="12240" w:h="15840"/>
          <w:pgMar w:top="1160" w:right="1300" w:bottom="1340" w:left="1300" w:header="732" w:footer="1151" w:gutter="0"/>
          <w:pgNumType w:start="32"/>
          <w:cols w:space="720"/>
        </w:sectPr>
      </w:pPr>
    </w:p>
    <w:p w:rsidR="00AF504A" w:rsidRPr="002946BC" w:rsidRDefault="00AF504A" w:rsidP="00C23E3A">
      <w:pPr>
        <w:pStyle w:val="BodyText"/>
        <w:spacing w:before="7"/>
        <w:jc w:val="both"/>
        <w:rPr>
          <w:sz w:val="16"/>
        </w:rPr>
      </w:pPr>
    </w:p>
    <w:p w:rsidR="00AF504A" w:rsidRPr="002946BC" w:rsidRDefault="006C51BB" w:rsidP="00C23E3A">
      <w:pPr>
        <w:pStyle w:val="BodyText"/>
        <w:spacing w:before="90" w:line="259" w:lineRule="auto"/>
        <w:ind w:left="140" w:right="136"/>
        <w:jc w:val="both"/>
      </w:pPr>
      <w:r>
        <w:t>again</w:t>
      </w:r>
      <w:r w:rsidR="00AF504A" w:rsidRPr="002946BC">
        <w:rPr>
          <w:spacing w:val="-8"/>
        </w:rPr>
        <w:t xml:space="preserve"> </w:t>
      </w:r>
      <w:r w:rsidR="00AF504A" w:rsidRPr="002946BC">
        <w:t>filtered</w:t>
      </w:r>
      <w:r w:rsidR="00AF504A" w:rsidRPr="002946BC">
        <w:rPr>
          <w:spacing w:val="-7"/>
        </w:rPr>
        <w:t xml:space="preserve"> </w:t>
      </w:r>
      <w:r w:rsidR="00AF504A" w:rsidRPr="002946BC">
        <w:t>using</w:t>
      </w:r>
      <w:r w:rsidR="00AF504A" w:rsidRPr="002946BC">
        <w:rPr>
          <w:spacing w:val="-3"/>
        </w:rPr>
        <w:t xml:space="preserve"> </w:t>
      </w:r>
      <w:r w:rsidR="00AF504A" w:rsidRPr="002946BC">
        <w:t>filter</w:t>
      </w:r>
      <w:r w:rsidR="00AF504A" w:rsidRPr="002946BC">
        <w:rPr>
          <w:spacing w:val="-3"/>
        </w:rPr>
        <w:t xml:space="preserve"> </w:t>
      </w:r>
      <w:r w:rsidR="00AF504A" w:rsidRPr="002946BC">
        <w:t>paper</w:t>
      </w:r>
      <w:r w:rsidR="00AF504A" w:rsidRPr="002946BC">
        <w:rPr>
          <w:spacing w:val="-2"/>
        </w:rPr>
        <w:t xml:space="preserve"> </w:t>
      </w:r>
      <w:r w:rsidR="00AF504A" w:rsidRPr="002946BC">
        <w:t>and</w:t>
      </w:r>
      <w:r w:rsidR="00AF504A" w:rsidRPr="002946BC">
        <w:rPr>
          <w:spacing w:val="-8"/>
        </w:rPr>
        <w:t xml:space="preserve"> </w:t>
      </w:r>
      <w:r w:rsidR="00AF504A" w:rsidRPr="002946BC">
        <w:t>was extracted</w:t>
      </w:r>
      <w:r w:rsidR="00AF504A" w:rsidRPr="002946BC">
        <w:rPr>
          <w:spacing w:val="-3"/>
        </w:rPr>
        <w:t xml:space="preserve"> </w:t>
      </w:r>
      <w:r w:rsidR="00AF504A" w:rsidRPr="002946BC">
        <w:t>using</w:t>
      </w:r>
      <w:r w:rsidR="00AF504A" w:rsidRPr="002946BC">
        <w:rPr>
          <w:spacing w:val="-8"/>
        </w:rPr>
        <w:t xml:space="preserve"> </w:t>
      </w:r>
      <w:r w:rsidR="00AF504A" w:rsidRPr="002946BC">
        <w:t>Rotary</w:t>
      </w:r>
      <w:r w:rsidR="00AF504A" w:rsidRPr="002946BC">
        <w:rPr>
          <w:spacing w:val="-2"/>
        </w:rPr>
        <w:t xml:space="preserve"> </w:t>
      </w:r>
      <w:r w:rsidR="00AF504A" w:rsidRPr="002946BC">
        <w:t>Evaporator,</w:t>
      </w:r>
      <w:r w:rsidR="00AF504A" w:rsidRPr="002946BC">
        <w:rPr>
          <w:spacing w:val="-2"/>
        </w:rPr>
        <w:t xml:space="preserve"> </w:t>
      </w:r>
      <w:r w:rsidR="00AF504A" w:rsidRPr="002946BC">
        <w:t>to</w:t>
      </w:r>
      <w:r w:rsidR="00AF504A" w:rsidRPr="002946BC">
        <w:rPr>
          <w:spacing w:val="-7"/>
        </w:rPr>
        <w:t xml:space="preserve"> </w:t>
      </w:r>
      <w:r w:rsidR="00AF504A" w:rsidRPr="002946BC">
        <w:t>evaporate</w:t>
      </w:r>
      <w:r w:rsidR="00AF504A" w:rsidRPr="002946BC">
        <w:rPr>
          <w:spacing w:val="-9"/>
        </w:rPr>
        <w:t xml:space="preserve"> </w:t>
      </w:r>
      <w:r w:rsidR="00AF504A" w:rsidRPr="002946BC">
        <w:t>Ethanol</w:t>
      </w:r>
      <w:r w:rsidR="00AF504A" w:rsidRPr="002946BC">
        <w:rPr>
          <w:spacing w:val="-57"/>
        </w:rPr>
        <w:t xml:space="preserve"> </w:t>
      </w:r>
      <w:r w:rsidR="00AF504A" w:rsidRPr="002946BC">
        <w:t>at 60</w:t>
      </w:r>
      <w:r w:rsidR="00AF504A" w:rsidRPr="002946BC">
        <w:rPr>
          <w:rFonts w:ascii="Cambria Math" w:hAnsi="Cambria Math"/>
        </w:rPr>
        <w:t>℃</w:t>
      </w:r>
      <w:r w:rsidR="00AF504A" w:rsidRPr="002946BC">
        <w:t>wit 60 RPM and kept in hot air oven to obtain pure crude extract .The extract were taken</w:t>
      </w:r>
      <w:r w:rsidR="00AF504A" w:rsidRPr="002946BC">
        <w:rPr>
          <w:spacing w:val="1"/>
        </w:rPr>
        <w:t xml:space="preserve"> </w:t>
      </w:r>
      <w:r w:rsidR="00AF504A" w:rsidRPr="002946BC">
        <w:t>weighed</w:t>
      </w:r>
      <w:r w:rsidR="00AF504A" w:rsidRPr="002946BC">
        <w:rPr>
          <w:spacing w:val="-1"/>
        </w:rPr>
        <w:t xml:space="preserve"> </w:t>
      </w:r>
      <w:r w:rsidR="00AF504A" w:rsidRPr="002946BC">
        <w:t>to know</w:t>
      </w:r>
      <w:r w:rsidR="00AF504A" w:rsidRPr="002946BC">
        <w:rPr>
          <w:spacing w:val="1"/>
        </w:rPr>
        <w:t xml:space="preserve"> </w:t>
      </w:r>
      <w:r w:rsidR="00AF504A" w:rsidRPr="002946BC">
        <w:t>the</w:t>
      </w:r>
      <w:r w:rsidR="00AF504A" w:rsidRPr="002946BC">
        <w:rPr>
          <w:spacing w:val="-2"/>
        </w:rPr>
        <w:t xml:space="preserve"> </w:t>
      </w:r>
      <w:r w:rsidR="00AF504A" w:rsidRPr="002946BC">
        <w:t>yield of</w:t>
      </w:r>
      <w:r w:rsidR="00AF504A" w:rsidRPr="002946BC">
        <w:rPr>
          <w:spacing w:val="-1"/>
        </w:rPr>
        <w:t xml:space="preserve"> </w:t>
      </w:r>
      <w:r w:rsidR="00AF504A" w:rsidRPr="002946BC">
        <w:t>plant</w:t>
      </w:r>
      <w:r w:rsidR="00AF504A" w:rsidRPr="002946BC">
        <w:rPr>
          <w:spacing w:val="-2"/>
        </w:rPr>
        <w:t xml:space="preserve"> </w:t>
      </w:r>
      <w:r w:rsidR="00AF504A" w:rsidRPr="002946BC">
        <w:t xml:space="preserve">and </w:t>
      </w:r>
      <w:proofErr w:type="spellStart"/>
      <w:r w:rsidR="00AF504A" w:rsidRPr="002946BC">
        <w:t>recored</w:t>
      </w:r>
      <w:proofErr w:type="spellEnd"/>
      <w:r w:rsidR="00AF504A" w:rsidRPr="002946BC">
        <w:t xml:space="preserve"> .</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noProof/>
          <w:sz w:val="24"/>
          <w:szCs w:val="24"/>
          <w:lang w:val="en-IN" w:eastAsia="en-IN"/>
        </w:rPr>
        <w:drawing>
          <wp:inline distT="0" distB="0" distL="0" distR="0">
            <wp:extent cx="2858781" cy="3308160"/>
            <wp:effectExtent l="38100" t="57150" r="113019" b="1017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3387" cy="3325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946BC">
        <w:rPr>
          <w:rFonts w:ascii="Times New Roman" w:hAnsi="Times New Roman" w:cs="Times New Roman"/>
          <w:sz w:val="24"/>
          <w:szCs w:val="24"/>
        </w:rPr>
        <w:t xml:space="preserve"> </w:t>
      </w:r>
      <w:r w:rsidRPr="002946BC">
        <w:rPr>
          <w:rFonts w:ascii="Times New Roman" w:hAnsi="Times New Roman" w:cs="Times New Roman"/>
          <w:noProof/>
          <w:sz w:val="24"/>
          <w:szCs w:val="24"/>
          <w:lang w:val="en-IN" w:eastAsia="en-IN"/>
        </w:rPr>
        <w:drawing>
          <wp:inline distT="0" distB="0" distL="0" distR="0">
            <wp:extent cx="2459211" cy="3311587"/>
            <wp:effectExtent l="38100" t="57150" r="112539" b="9836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cstate="print">
                      <a:extLst>
                        <a:ext uri="{28A0092B-C50C-407E-A947-70E740481C1C}">
                          <a14:useLocalDpi xmlns:a14="http://schemas.microsoft.com/office/drawing/2010/main" val="0"/>
                        </a:ext>
                      </a:extLst>
                    </a:blip>
                    <a:srcRect t="15359" b="17993"/>
                    <a:stretch/>
                  </pic:blipFill>
                  <pic:spPr bwMode="auto">
                    <a:xfrm>
                      <a:off x="0" y="0"/>
                      <a:ext cx="2468965" cy="3324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42F9D" w:rsidRPr="002946BC" w:rsidRDefault="00942F9D" w:rsidP="00C23E3A">
      <w:pPr>
        <w:jc w:val="both"/>
        <w:rPr>
          <w:rFonts w:ascii="Times New Roman" w:hAnsi="Times New Roman" w:cs="Times New Roman"/>
          <w:sz w:val="24"/>
          <w:szCs w:val="24"/>
        </w:rPr>
      </w:pPr>
    </w:p>
    <w:p w:rsidR="000329B8" w:rsidRPr="002946BC" w:rsidRDefault="000329B8" w:rsidP="00C23E3A">
      <w:pPr>
        <w:jc w:val="both"/>
        <w:rPr>
          <w:rFonts w:ascii="Times New Roman" w:hAnsi="Times New Roman" w:cs="Times New Roman"/>
          <w:sz w:val="24"/>
          <w:szCs w:val="24"/>
        </w:rPr>
      </w:pPr>
    </w:p>
    <w:p w:rsidR="000329B8" w:rsidRDefault="001B60B5" w:rsidP="00C23E3A">
      <w:pPr>
        <w:jc w:val="both"/>
        <w:rPr>
          <w:rFonts w:ascii="Times New Roman" w:hAnsi="Times New Roman" w:cs="Times New Roman"/>
          <w:sz w:val="24"/>
          <w:szCs w:val="24"/>
          <w:u w:val="single"/>
        </w:rPr>
      </w:pPr>
      <w:r w:rsidRPr="002946BC">
        <w:rPr>
          <w:rFonts w:ascii="Times New Roman" w:hAnsi="Times New Roman" w:cs="Times New Roman"/>
          <w:noProof/>
          <w:sz w:val="24"/>
          <w:szCs w:val="24"/>
          <w:u w:val="single"/>
          <w:lang w:val="en-IN" w:eastAsia="en-IN"/>
        </w:rPr>
        <w:drawing>
          <wp:inline distT="0" distB="0" distL="0" distR="0">
            <wp:extent cx="1813475" cy="3225341"/>
            <wp:effectExtent l="38100" t="57150" r="110575" b="89359"/>
            <wp:docPr id="1" name="Picture 0" descr="WhatsApp Image 2024-01-19 at 2.13.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9 at 2.13.20 PM (1).jpeg"/>
                    <pic:cNvPicPr/>
                  </pic:nvPicPr>
                  <pic:blipFill>
                    <a:blip r:embed="rId20" cstate="print"/>
                    <a:stretch>
                      <a:fillRect/>
                    </a:stretch>
                  </pic:blipFill>
                  <pic:spPr>
                    <a:xfrm>
                      <a:off x="0" y="0"/>
                      <a:ext cx="1812840" cy="3224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44D5D" w:rsidRPr="002946BC">
        <w:rPr>
          <w:rFonts w:ascii="Times New Roman" w:hAnsi="Times New Roman" w:cs="Times New Roman"/>
          <w:noProof/>
          <w:sz w:val="24"/>
          <w:szCs w:val="24"/>
          <w:u w:val="single"/>
          <w:lang w:val="en-IN" w:eastAsia="en-IN"/>
        </w:rPr>
        <w:drawing>
          <wp:inline distT="0" distB="0" distL="0" distR="0">
            <wp:extent cx="1790379" cy="3184265"/>
            <wp:effectExtent l="38100" t="57150" r="114621" b="92335"/>
            <wp:docPr id="2" name="Picture 1" descr="WhatsApp Image 2024-01-19 at 2.13.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9 at 2.13.20 PM.jpeg"/>
                    <pic:cNvPicPr/>
                  </pic:nvPicPr>
                  <pic:blipFill>
                    <a:blip r:embed="rId21" cstate="print"/>
                    <a:stretch>
                      <a:fillRect/>
                    </a:stretch>
                  </pic:blipFill>
                  <pic:spPr>
                    <a:xfrm>
                      <a:off x="0" y="0"/>
                      <a:ext cx="1795406" cy="319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51BB" w:rsidRDefault="006C51BB" w:rsidP="00C23E3A">
      <w:pPr>
        <w:pStyle w:val="Heading7"/>
        <w:spacing w:before="177"/>
        <w:ind w:right="608"/>
        <w:jc w:val="both"/>
      </w:pPr>
      <w:proofErr w:type="spellStart"/>
      <w:r>
        <w:lastRenderedPageBreak/>
        <w:t>Soxhlet</w:t>
      </w:r>
      <w:proofErr w:type="spellEnd"/>
      <w:r>
        <w:rPr>
          <w:spacing w:val="-2"/>
        </w:rPr>
        <w:t xml:space="preserve"> </w:t>
      </w:r>
      <w:r>
        <w:t>Extraction of</w:t>
      </w:r>
      <w:r>
        <w:rPr>
          <w:spacing w:val="-2"/>
        </w:rPr>
        <w:t xml:space="preserve"> </w:t>
      </w:r>
      <w:proofErr w:type="spellStart"/>
      <w:r>
        <w:t>C.pulcherrima</w:t>
      </w:r>
      <w:proofErr w:type="spellEnd"/>
      <w:r>
        <w:rPr>
          <w:spacing w:val="-1"/>
        </w:rPr>
        <w:t xml:space="preserve"> </w:t>
      </w:r>
      <w:r>
        <w:t>Leaves</w:t>
      </w:r>
      <w:r>
        <w:rPr>
          <w:spacing w:val="3"/>
        </w:rPr>
        <w:t xml:space="preserve"> </w:t>
      </w:r>
      <w:r>
        <w:t>by</w:t>
      </w:r>
      <w:r>
        <w:rPr>
          <w:spacing w:val="-1"/>
        </w:rPr>
        <w:t xml:space="preserve"> </w:t>
      </w:r>
      <w:r>
        <w:t>ethanol</w:t>
      </w:r>
    </w:p>
    <w:p w:rsidR="006C51BB" w:rsidRPr="002946BC" w:rsidRDefault="006C51BB" w:rsidP="00C23E3A">
      <w:pPr>
        <w:jc w:val="both"/>
        <w:rPr>
          <w:rFonts w:ascii="Times New Roman" w:hAnsi="Times New Roman" w:cs="Times New Roman"/>
          <w:sz w:val="24"/>
          <w:szCs w:val="24"/>
          <w:u w:val="single"/>
        </w:rPr>
      </w:pPr>
    </w:p>
    <w:p w:rsidR="00B44D5D" w:rsidRPr="002946BC" w:rsidRDefault="00B44D5D" w:rsidP="00C23E3A">
      <w:pPr>
        <w:jc w:val="both"/>
        <w:rPr>
          <w:rFonts w:ascii="Times New Roman" w:hAnsi="Times New Roman" w:cs="Times New Roman"/>
          <w:sz w:val="24"/>
          <w:szCs w:val="24"/>
          <w:u w:val="single"/>
        </w:rPr>
      </w:pPr>
      <w:r w:rsidRPr="002946BC">
        <w:rPr>
          <w:rFonts w:ascii="Times New Roman" w:hAnsi="Times New Roman" w:cs="Times New Roman"/>
          <w:noProof/>
          <w:sz w:val="24"/>
          <w:szCs w:val="24"/>
          <w:u w:val="single"/>
          <w:lang w:val="en-IN" w:eastAsia="en-IN"/>
        </w:rPr>
        <w:drawing>
          <wp:inline distT="0" distB="0" distL="0" distR="0">
            <wp:extent cx="2691983" cy="2792730"/>
            <wp:effectExtent l="38100" t="57150" r="108367" b="1028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7320" cy="2798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4D5D" w:rsidRDefault="006C51BB" w:rsidP="00C23E3A">
      <w:pPr>
        <w:jc w:val="both"/>
        <w:rPr>
          <w:rFonts w:ascii="Times New Roman" w:hAnsi="Times New Roman" w:cs="Times New Roman"/>
          <w:bCs/>
          <w:sz w:val="24"/>
          <w:szCs w:val="24"/>
        </w:rPr>
      </w:pPr>
      <w:r>
        <w:rPr>
          <w:rFonts w:ascii="Times New Roman" w:hAnsi="Times New Roman" w:cs="Times New Roman"/>
          <w:bCs/>
          <w:noProof/>
          <w:sz w:val="24"/>
          <w:szCs w:val="24"/>
          <w:lang w:val="en-IN" w:eastAsia="en-IN"/>
        </w:rPr>
        <w:drawing>
          <wp:anchor distT="0" distB="0" distL="0" distR="0" simplePos="0" relativeHeight="251663360" behindDoc="0" locked="0" layoutInCell="1" allowOverlap="1">
            <wp:simplePos x="0" y="0"/>
            <wp:positionH relativeFrom="page">
              <wp:posOffset>2374900</wp:posOffset>
            </wp:positionH>
            <wp:positionV relativeFrom="paragraph">
              <wp:posOffset>405130</wp:posOffset>
            </wp:positionV>
            <wp:extent cx="3014345" cy="1828800"/>
            <wp:effectExtent l="38100" t="57150" r="109855" b="9525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23" cstate="print"/>
                    <a:stretch>
                      <a:fillRect/>
                    </a:stretch>
                  </pic:blipFill>
                  <pic:spPr>
                    <a:xfrm>
                      <a:off x="0" y="0"/>
                      <a:ext cx="3014345"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946BC" w:rsidRPr="002946BC">
        <w:rPr>
          <w:rFonts w:ascii="Times New Roman" w:hAnsi="Times New Roman" w:cs="Times New Roman"/>
          <w:bCs/>
          <w:sz w:val="24"/>
          <w:szCs w:val="24"/>
        </w:rPr>
        <w:t>Rotary vaccum evaporator</w:t>
      </w:r>
    </w:p>
    <w:p w:rsidR="006C51BB" w:rsidRDefault="006C51BB" w:rsidP="00C23E3A">
      <w:pPr>
        <w:jc w:val="both"/>
        <w:rPr>
          <w:rFonts w:ascii="Times New Roman" w:hAnsi="Times New Roman" w:cs="Times New Roman"/>
          <w:bCs/>
          <w:sz w:val="24"/>
          <w:szCs w:val="24"/>
        </w:rPr>
      </w:pPr>
    </w:p>
    <w:p w:rsidR="006C51BB" w:rsidRDefault="006C51BB" w:rsidP="00C23E3A">
      <w:pPr>
        <w:jc w:val="both"/>
        <w:rPr>
          <w:rFonts w:ascii="Times New Roman" w:hAnsi="Times New Roman" w:cs="Times New Roman"/>
          <w:bCs/>
          <w:sz w:val="24"/>
          <w:szCs w:val="24"/>
        </w:rPr>
      </w:pPr>
    </w:p>
    <w:p w:rsidR="002946BC" w:rsidRPr="002946BC" w:rsidRDefault="002946BC" w:rsidP="00C23E3A">
      <w:pPr>
        <w:jc w:val="both"/>
        <w:rPr>
          <w:rFonts w:ascii="Times New Roman" w:hAnsi="Times New Roman" w:cs="Times New Roman"/>
          <w:bCs/>
          <w:sz w:val="24"/>
          <w:szCs w:val="24"/>
        </w:rPr>
      </w:pPr>
    </w:p>
    <w:p w:rsidR="000329B8" w:rsidRPr="002946BC" w:rsidRDefault="00BE0A69"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rPr>
        <w:t>Phytochemical study:</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Phytochemical analysis: </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Preliminary phytochemical screening of aqueous and </w:t>
      </w:r>
      <w:proofErr w:type="spellStart"/>
      <w:r w:rsidRPr="002946BC">
        <w:rPr>
          <w:rFonts w:ascii="Times New Roman" w:hAnsi="Times New Roman" w:cs="Times New Roman"/>
          <w:sz w:val="24"/>
          <w:szCs w:val="24"/>
        </w:rPr>
        <w:t>ethanolic</w:t>
      </w:r>
      <w:proofErr w:type="spellEnd"/>
      <w:r w:rsidRPr="002946BC">
        <w:rPr>
          <w:rFonts w:ascii="Times New Roman" w:hAnsi="Times New Roman" w:cs="Times New Roman"/>
          <w:sz w:val="24"/>
          <w:szCs w:val="24"/>
        </w:rPr>
        <w:t xml:space="preserve"> extracts of </w:t>
      </w:r>
      <w:proofErr w:type="spellStart"/>
      <w:r w:rsidRPr="002946BC">
        <w:rPr>
          <w:rFonts w:ascii="Times New Roman" w:hAnsi="Times New Roman" w:cs="Times New Roman"/>
          <w:sz w:val="24"/>
          <w:szCs w:val="24"/>
        </w:rPr>
        <w:t>Caesalpinia</w:t>
      </w:r>
      <w:proofErr w:type="spellEnd"/>
      <w:r w:rsidRPr="002946BC">
        <w:rPr>
          <w:rFonts w:ascii="Times New Roman" w:hAnsi="Times New Roman" w:cs="Times New Roman"/>
          <w:sz w:val="24"/>
          <w:szCs w:val="24"/>
        </w:rPr>
        <w:t xml:space="preserve"> </w:t>
      </w:r>
      <w:proofErr w:type="spellStart"/>
      <w:r w:rsidRPr="002946BC">
        <w:rPr>
          <w:rFonts w:ascii="Times New Roman" w:hAnsi="Times New Roman" w:cs="Times New Roman"/>
          <w:sz w:val="24"/>
          <w:szCs w:val="24"/>
        </w:rPr>
        <w:t>Pulcherrima</w:t>
      </w:r>
      <w:proofErr w:type="spellEnd"/>
      <w:r w:rsidRPr="002946BC">
        <w:rPr>
          <w:rFonts w:ascii="Times New Roman" w:hAnsi="Times New Roman" w:cs="Times New Roman"/>
          <w:sz w:val="24"/>
          <w:szCs w:val="24"/>
        </w:rPr>
        <w:t xml:space="preserve"> leaves was performed for the detection of the</w:t>
      </w:r>
      <w:r w:rsidR="00BE0A69" w:rsidRPr="002946BC">
        <w:rPr>
          <w:rFonts w:ascii="Times New Roman" w:hAnsi="Times New Roman" w:cs="Times New Roman"/>
          <w:sz w:val="24"/>
          <w:szCs w:val="24"/>
        </w:rPr>
        <w:t xml:space="preserve"> Constituents</w:t>
      </w:r>
      <w:r w:rsidRPr="002946BC">
        <w:rPr>
          <w:rFonts w:ascii="Times New Roman" w:hAnsi="Times New Roman" w:cs="Times New Roman"/>
          <w:sz w:val="24"/>
          <w:szCs w:val="24"/>
        </w:rPr>
        <w:t xml:space="preserve"> that were responsible for the activity.</w:t>
      </w:r>
    </w:p>
    <w:p w:rsidR="000329B8" w:rsidRPr="002946BC" w:rsidRDefault="000329B8"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rPr>
        <w:t xml:space="preserve">1 </w:t>
      </w:r>
      <w:r w:rsidRPr="002946BC">
        <w:rPr>
          <w:rFonts w:ascii="Times New Roman" w:hAnsi="Times New Roman" w:cs="Times New Roman"/>
          <w:b/>
          <w:bCs/>
          <w:sz w:val="24"/>
          <w:szCs w:val="24"/>
          <w:u w:val="single"/>
        </w:rPr>
        <w:t>Test</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alkaloids</w:t>
      </w:r>
      <w:r w:rsidRPr="002946BC">
        <w:rPr>
          <w:rFonts w:ascii="Times New Roman" w:hAnsi="Times New Roman" w:cs="Times New Roman"/>
          <w:b/>
          <w:bCs/>
          <w:sz w:val="24"/>
          <w:szCs w:val="24"/>
        </w:rPr>
        <w:t>:</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lastRenderedPageBreak/>
        <w:t>To the extracts dilute hydrochloric acid was added and filtered. The filtrate</w:t>
      </w:r>
      <w:r w:rsidR="00BE0A69" w:rsidRPr="002946BC">
        <w:rPr>
          <w:rFonts w:ascii="Times New Roman" w:hAnsi="Times New Roman" w:cs="Times New Roman"/>
          <w:sz w:val="24"/>
          <w:szCs w:val="24"/>
        </w:rPr>
        <w:t xml:space="preserve"> </w:t>
      </w:r>
      <w:r w:rsidRPr="002946BC">
        <w:rPr>
          <w:rFonts w:ascii="Times New Roman" w:hAnsi="Times New Roman" w:cs="Times New Roman"/>
          <w:sz w:val="24"/>
          <w:szCs w:val="24"/>
        </w:rPr>
        <w:t>was treated with various alkaloid reagents.</w:t>
      </w:r>
      <w:r w:rsidR="00BE0A69" w:rsidRPr="002946BC">
        <w:rPr>
          <w:rFonts w:ascii="Times New Roman" w:hAnsi="Times New Roman" w:cs="Times New Roman"/>
          <w:sz w:val="24"/>
          <w:szCs w:val="24"/>
          <w:vertAlign w:val="superscript"/>
        </w:rPr>
        <w:t xml:space="preserve"> [61]</w:t>
      </w:r>
    </w:p>
    <w:p w:rsidR="000329B8" w:rsidRPr="002946BC" w:rsidRDefault="000329B8"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a) Mayer’s test:</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When the filtrate was treated with Mayer’s reagent, Potassium Mercuric</w:t>
      </w:r>
      <w:r w:rsidR="00BE0A69" w:rsidRPr="002946BC">
        <w:rPr>
          <w:rFonts w:ascii="Times New Roman" w:hAnsi="Times New Roman" w:cs="Times New Roman"/>
          <w:sz w:val="24"/>
          <w:szCs w:val="24"/>
        </w:rPr>
        <w:t xml:space="preserve"> </w:t>
      </w:r>
      <w:r w:rsidRPr="002946BC">
        <w:rPr>
          <w:rFonts w:ascii="Times New Roman" w:hAnsi="Times New Roman" w:cs="Times New Roman"/>
          <w:sz w:val="24"/>
          <w:szCs w:val="24"/>
        </w:rPr>
        <w:t>iodine solution, appearance of cream colored precipitate indicated the presence of</w:t>
      </w:r>
      <w:r w:rsidR="00BE0A69" w:rsidRPr="002946BC">
        <w:rPr>
          <w:rFonts w:ascii="Times New Roman" w:hAnsi="Times New Roman" w:cs="Times New Roman"/>
          <w:sz w:val="24"/>
          <w:szCs w:val="24"/>
        </w:rPr>
        <w:t xml:space="preserve"> </w:t>
      </w:r>
      <w:r w:rsidRPr="002946BC">
        <w:rPr>
          <w:rFonts w:ascii="Times New Roman" w:hAnsi="Times New Roman" w:cs="Times New Roman"/>
          <w:sz w:val="24"/>
          <w:szCs w:val="24"/>
        </w:rPr>
        <w:t>alkaloid.</w:t>
      </w:r>
      <w:r w:rsidR="00BE0A69" w:rsidRPr="002946BC">
        <w:rPr>
          <w:rFonts w:ascii="Times New Roman" w:hAnsi="Times New Roman" w:cs="Times New Roman"/>
          <w:sz w:val="24"/>
          <w:szCs w:val="24"/>
          <w:vertAlign w:val="superscript"/>
        </w:rPr>
        <w:t xml:space="preserve"> [61]</w:t>
      </w:r>
    </w:p>
    <w:p w:rsidR="000329B8" w:rsidRPr="002946BC" w:rsidRDefault="000329B8"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 xml:space="preserve">b) </w:t>
      </w:r>
      <w:proofErr w:type="spellStart"/>
      <w:r w:rsidRPr="002946BC">
        <w:rPr>
          <w:rFonts w:ascii="Times New Roman" w:hAnsi="Times New Roman" w:cs="Times New Roman"/>
          <w:sz w:val="24"/>
          <w:szCs w:val="24"/>
          <w:u w:val="single"/>
        </w:rPr>
        <w:t>Dragendorff’s</w:t>
      </w:r>
      <w:proofErr w:type="spellEnd"/>
      <w:r w:rsidRPr="002946BC">
        <w:rPr>
          <w:rFonts w:ascii="Times New Roman" w:hAnsi="Times New Roman" w:cs="Times New Roman"/>
          <w:sz w:val="24"/>
          <w:szCs w:val="24"/>
          <w:u w:val="single"/>
        </w:rPr>
        <w:t xml:space="preserve"> test:</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When the filtrate was treated with </w:t>
      </w:r>
      <w:proofErr w:type="spellStart"/>
      <w:r w:rsidRPr="002946BC">
        <w:rPr>
          <w:rFonts w:ascii="Times New Roman" w:hAnsi="Times New Roman" w:cs="Times New Roman"/>
          <w:sz w:val="24"/>
          <w:szCs w:val="24"/>
        </w:rPr>
        <w:t>Dragendroff’s</w:t>
      </w:r>
      <w:proofErr w:type="spellEnd"/>
      <w:r w:rsidRPr="002946BC">
        <w:rPr>
          <w:rFonts w:ascii="Times New Roman" w:hAnsi="Times New Roman" w:cs="Times New Roman"/>
          <w:sz w:val="24"/>
          <w:szCs w:val="24"/>
        </w:rPr>
        <w:t xml:space="preserve"> reagent, potassium bismu</w:t>
      </w:r>
      <w:r w:rsidR="00BE0A69" w:rsidRPr="002946BC">
        <w:rPr>
          <w:rFonts w:ascii="Times New Roman" w:hAnsi="Times New Roman" w:cs="Times New Roman"/>
          <w:sz w:val="24"/>
          <w:szCs w:val="24"/>
        </w:rPr>
        <w:t xml:space="preserve">th </w:t>
      </w:r>
      <w:r w:rsidRPr="002946BC">
        <w:rPr>
          <w:rFonts w:ascii="Times New Roman" w:hAnsi="Times New Roman" w:cs="Times New Roman"/>
          <w:sz w:val="24"/>
          <w:szCs w:val="24"/>
        </w:rPr>
        <w:t>iodine solution, appearance of orange brown precipitate indicated the presence of</w:t>
      </w:r>
      <w:r w:rsidR="00BE0A69" w:rsidRPr="002946BC">
        <w:rPr>
          <w:rFonts w:ascii="Times New Roman" w:hAnsi="Times New Roman" w:cs="Times New Roman"/>
          <w:sz w:val="24"/>
          <w:szCs w:val="24"/>
        </w:rPr>
        <w:t xml:space="preserve"> </w:t>
      </w:r>
      <w:r w:rsidRPr="002946BC">
        <w:rPr>
          <w:rFonts w:ascii="Times New Roman" w:hAnsi="Times New Roman" w:cs="Times New Roman"/>
          <w:sz w:val="24"/>
          <w:szCs w:val="24"/>
        </w:rPr>
        <w:t>alkaloids.</w:t>
      </w:r>
      <w:r w:rsidR="00BE0A69" w:rsidRPr="002946BC">
        <w:rPr>
          <w:rFonts w:ascii="Times New Roman" w:hAnsi="Times New Roman" w:cs="Times New Roman"/>
          <w:sz w:val="24"/>
          <w:szCs w:val="24"/>
          <w:vertAlign w:val="superscript"/>
        </w:rPr>
        <w:t xml:space="preserve"> [61]</w:t>
      </w:r>
    </w:p>
    <w:p w:rsidR="000329B8" w:rsidRPr="002946BC" w:rsidRDefault="000329B8"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c) Hager’s test:</w:t>
      </w:r>
    </w:p>
    <w:p w:rsidR="000329B8" w:rsidRPr="002946BC" w:rsidRDefault="000329B8" w:rsidP="00C23E3A">
      <w:pPr>
        <w:jc w:val="both"/>
        <w:rPr>
          <w:rFonts w:ascii="Times New Roman" w:hAnsi="Times New Roman" w:cs="Times New Roman"/>
          <w:sz w:val="24"/>
          <w:szCs w:val="24"/>
        </w:rPr>
      </w:pPr>
      <w:r w:rsidRPr="002946BC">
        <w:rPr>
          <w:rFonts w:ascii="Times New Roman" w:hAnsi="Times New Roman" w:cs="Times New Roman"/>
          <w:sz w:val="24"/>
          <w:szCs w:val="24"/>
        </w:rPr>
        <w:t>The filtrate when treated with Hager’s reagent, picric acid, appearance of</w:t>
      </w:r>
      <w:r w:rsidR="00BE0A69" w:rsidRPr="002946BC">
        <w:rPr>
          <w:rFonts w:ascii="Times New Roman" w:hAnsi="Times New Roman" w:cs="Times New Roman"/>
          <w:sz w:val="24"/>
          <w:szCs w:val="24"/>
        </w:rPr>
        <w:t xml:space="preserve"> </w:t>
      </w:r>
      <w:r w:rsidRPr="002946BC">
        <w:rPr>
          <w:rFonts w:ascii="Times New Roman" w:hAnsi="Times New Roman" w:cs="Times New Roman"/>
          <w:sz w:val="24"/>
          <w:szCs w:val="24"/>
        </w:rPr>
        <w:t>yellow color precipitate indicated the presence of alkaloids.</w:t>
      </w:r>
      <w:r w:rsidR="00BE0A69"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2 </w:t>
      </w:r>
      <w:proofErr w:type="gramStart"/>
      <w:r w:rsidRPr="002946BC">
        <w:rPr>
          <w:rFonts w:ascii="Times New Roman" w:hAnsi="Times New Roman" w:cs="Times New Roman"/>
          <w:b/>
          <w:bCs/>
          <w:sz w:val="24"/>
          <w:szCs w:val="24"/>
          <w:u w:val="single"/>
        </w:rPr>
        <w:t>Test</w:t>
      </w:r>
      <w:proofErr w:type="gramEnd"/>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Carbohydrates</w:t>
      </w:r>
      <w:r w:rsidRPr="002946BC">
        <w:rPr>
          <w:rFonts w:ascii="Times New Roman" w:hAnsi="Times New Roman" w:cs="Times New Roman"/>
          <w:sz w:val="24"/>
          <w:szCs w:val="24"/>
        </w:rPr>
        <w: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Small quantities of the extracts were dissolved in 4ml of distilled water filtrated. The filtrate was subjected to following tests.</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a) Fehling’s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The extracts were treated with Fehling solution A and B. The appearance of reddish brown color precipitate indicated the presence of reducing sugars.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b) Benedict’s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The extracts were treated with Benedict’s reagent; the appearance of reddish orange color precipitate indicates the presence of reducing sugars.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b/>
          <w:bCs/>
          <w:sz w:val="24"/>
          <w:szCs w:val="24"/>
        </w:rPr>
      </w:pPr>
      <w:r w:rsidRPr="002946BC">
        <w:rPr>
          <w:rFonts w:ascii="Times New Roman" w:hAnsi="Times New Roman" w:cs="Times New Roman"/>
          <w:sz w:val="24"/>
          <w:szCs w:val="24"/>
        </w:rPr>
        <w:t xml:space="preserve">3 </w:t>
      </w:r>
      <w:proofErr w:type="gramStart"/>
      <w:r w:rsidRPr="002946BC">
        <w:rPr>
          <w:rFonts w:ascii="Times New Roman" w:hAnsi="Times New Roman" w:cs="Times New Roman"/>
          <w:b/>
          <w:bCs/>
          <w:sz w:val="24"/>
          <w:szCs w:val="24"/>
          <w:u w:val="single"/>
        </w:rPr>
        <w:t>Test</w:t>
      </w:r>
      <w:proofErr w:type="gramEnd"/>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Steroids</w:t>
      </w:r>
      <w:r w:rsidRPr="002946BC">
        <w:rPr>
          <w:rFonts w:ascii="Times New Roman" w:hAnsi="Times New Roman" w:cs="Times New Roman"/>
          <w:b/>
          <w:bCs/>
          <w:sz w:val="24"/>
          <w:szCs w:val="24"/>
        </w:rPr>
        <w:t>:</w:t>
      </w:r>
    </w:p>
    <w:p w:rsidR="00BE0A69" w:rsidRPr="002946BC" w:rsidRDefault="00BE0A69" w:rsidP="00C23E3A">
      <w:pPr>
        <w:jc w:val="both"/>
        <w:rPr>
          <w:rFonts w:ascii="Times New Roman" w:hAnsi="Times New Roman" w:cs="Times New Roman"/>
          <w:sz w:val="24"/>
          <w:szCs w:val="24"/>
          <w:u w:val="single"/>
        </w:rPr>
      </w:pPr>
      <w:proofErr w:type="gramStart"/>
      <w:r w:rsidRPr="002946BC">
        <w:rPr>
          <w:rFonts w:ascii="Times New Roman" w:hAnsi="Times New Roman" w:cs="Times New Roman"/>
          <w:sz w:val="24"/>
          <w:szCs w:val="24"/>
          <w:u w:val="single"/>
        </w:rPr>
        <w:t>a</w:t>
      </w:r>
      <w:proofErr w:type="gramEnd"/>
      <w:r w:rsidRPr="002946BC">
        <w:rPr>
          <w:rFonts w:ascii="Times New Roman" w:hAnsi="Times New Roman" w:cs="Times New Roman"/>
          <w:sz w:val="24"/>
          <w:szCs w:val="24"/>
          <w:u w:val="single"/>
        </w:rPr>
        <w:t xml:space="preserve">) Liebermann </w:t>
      </w:r>
      <w:proofErr w:type="spellStart"/>
      <w:r w:rsidRPr="002946BC">
        <w:rPr>
          <w:rFonts w:ascii="Times New Roman" w:hAnsi="Times New Roman" w:cs="Times New Roman"/>
          <w:sz w:val="24"/>
          <w:szCs w:val="24"/>
          <w:u w:val="single"/>
        </w:rPr>
        <w:t>Burchard</w:t>
      </w:r>
      <w:proofErr w:type="spellEnd"/>
      <w:r w:rsidRPr="002946BC">
        <w:rPr>
          <w:rFonts w:ascii="Times New Roman" w:hAnsi="Times New Roman" w:cs="Times New Roman"/>
          <w:sz w:val="24"/>
          <w:szCs w:val="24"/>
          <w:u w:val="single"/>
        </w:rPr>
        <w:t xml:space="preserve">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The extracts were treated with 3ml of acetic anhydride, few drops of glacial acetic acid followed by a drop of concentrated sulphuric acid. Appearance of bluish green color indicated the presence of steroids.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 xml:space="preserve">b) </w:t>
      </w:r>
      <w:proofErr w:type="spellStart"/>
      <w:r w:rsidRPr="002946BC">
        <w:rPr>
          <w:rFonts w:ascii="Times New Roman" w:hAnsi="Times New Roman" w:cs="Times New Roman"/>
          <w:sz w:val="24"/>
          <w:szCs w:val="24"/>
          <w:u w:val="single"/>
        </w:rPr>
        <w:t>Salkowski’s</w:t>
      </w:r>
      <w:proofErr w:type="spellEnd"/>
      <w:r w:rsidRPr="002946BC">
        <w:rPr>
          <w:rFonts w:ascii="Times New Roman" w:hAnsi="Times New Roman" w:cs="Times New Roman"/>
          <w:sz w:val="24"/>
          <w:szCs w:val="24"/>
          <w:u w:val="single"/>
        </w:rPr>
        <w:t xml:space="preserve">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The extracts were treated with 3ml of acetic anhydride, concentrated sulphuric acid drops. Appearance of yellow color indicated the presence of steroids.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4 </w:t>
      </w:r>
      <w:proofErr w:type="gramStart"/>
      <w:r w:rsidRPr="002946BC">
        <w:rPr>
          <w:rFonts w:ascii="Times New Roman" w:hAnsi="Times New Roman" w:cs="Times New Roman"/>
          <w:b/>
          <w:bCs/>
          <w:sz w:val="24"/>
          <w:szCs w:val="24"/>
          <w:u w:val="single"/>
        </w:rPr>
        <w:t>Test</w:t>
      </w:r>
      <w:proofErr w:type="gramEnd"/>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Tannins</w:t>
      </w:r>
      <w:r w:rsidRPr="002946BC">
        <w:rPr>
          <w:rFonts w:ascii="Times New Roman" w:hAnsi="Times New Roman" w:cs="Times New Roman"/>
          <w:sz w:val="24"/>
          <w:szCs w:val="24"/>
        </w:rPr>
        <w: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a) The extracts were treated with 10% lead acetate solution. Appearance of white precipitate indicated the presence of tannins.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b) The extracts were treated with aqueous bromine solution. Appearance of white color precipitate indicated the presence of tannins.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lastRenderedPageBreak/>
        <w:t>7.3.5 Test for Phenolic compounds:</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a) The extracts were treated with neutral ferric chloride solution. Appearance of violet color indicated the presence of phenolic compounds.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b) The extracts were treated with 10% sodium chloride solution. Appearance of cream color indicated the presence of phenolic compounds.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sz w:val="24"/>
          <w:szCs w:val="24"/>
        </w:rPr>
      </w:pPr>
    </w:p>
    <w:p w:rsidR="00BE0A69" w:rsidRPr="002946BC" w:rsidRDefault="00BE0A69" w:rsidP="00C23E3A">
      <w:pPr>
        <w:jc w:val="both"/>
        <w:rPr>
          <w:rFonts w:ascii="Times New Roman" w:hAnsi="Times New Roman" w:cs="Times New Roman"/>
          <w:b/>
          <w:bCs/>
          <w:sz w:val="24"/>
          <w:szCs w:val="24"/>
        </w:rPr>
      </w:pPr>
      <w:r w:rsidRPr="002946BC">
        <w:rPr>
          <w:rFonts w:ascii="Times New Roman" w:hAnsi="Times New Roman" w:cs="Times New Roman"/>
          <w:b/>
          <w:bCs/>
          <w:sz w:val="24"/>
          <w:szCs w:val="24"/>
        </w:rPr>
        <w:t xml:space="preserve">5. </w:t>
      </w:r>
      <w:r w:rsidRPr="002946BC">
        <w:rPr>
          <w:rFonts w:ascii="Times New Roman" w:hAnsi="Times New Roman" w:cs="Times New Roman"/>
          <w:b/>
          <w:bCs/>
          <w:sz w:val="24"/>
          <w:szCs w:val="24"/>
          <w:u w:val="single"/>
        </w:rPr>
        <w:t>Test</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Flavonoids</w:t>
      </w:r>
      <w:r w:rsidRPr="002946BC">
        <w:rPr>
          <w:rFonts w:ascii="Times New Roman" w:hAnsi="Times New Roman" w:cs="Times New Roman"/>
          <w:b/>
          <w:bCs/>
          <w:sz w:val="24"/>
          <w:szCs w:val="24"/>
        </w:rPr>
        <w:t>:</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a) Zinc hydrochloride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 xml:space="preserve">To the test solution, add a mixture of zinc dust and concentrated hydrochloric acid. It gives red color after few minutes. </w:t>
      </w:r>
      <w:r w:rsidRPr="002946BC">
        <w:rPr>
          <w:rFonts w:ascii="Times New Roman" w:hAnsi="Times New Roman" w:cs="Times New Roman"/>
          <w:sz w:val="24"/>
          <w:szCs w:val="24"/>
          <w:vertAlign w:val="superscript"/>
        </w:rPr>
        <w:t>[61]</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 xml:space="preserve">b) </w:t>
      </w:r>
      <w:proofErr w:type="spellStart"/>
      <w:r w:rsidRPr="002946BC">
        <w:rPr>
          <w:rFonts w:ascii="Times New Roman" w:hAnsi="Times New Roman" w:cs="Times New Roman"/>
          <w:sz w:val="24"/>
          <w:szCs w:val="24"/>
          <w:u w:val="single"/>
        </w:rPr>
        <w:t>Shinoda’s</w:t>
      </w:r>
      <w:proofErr w:type="spellEnd"/>
      <w:r w:rsidRPr="002946BC">
        <w:rPr>
          <w:rFonts w:ascii="Times New Roman" w:hAnsi="Times New Roman" w:cs="Times New Roman"/>
          <w:sz w:val="24"/>
          <w:szCs w:val="24"/>
          <w:u w:val="single"/>
        </w:rPr>
        <w:t xml:space="preserve">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The extracts were dissolved in alcohol to which few magnesium turnings were added followed by concentrated HCl drop wise and heated. Appearance of magenta color shows the presence of flavonoids.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b/>
          <w:bCs/>
          <w:sz w:val="24"/>
          <w:szCs w:val="24"/>
        </w:rPr>
      </w:pPr>
      <w:proofErr w:type="gramStart"/>
      <w:r w:rsidRPr="002946BC">
        <w:rPr>
          <w:rFonts w:ascii="Times New Roman" w:hAnsi="Times New Roman" w:cs="Times New Roman"/>
          <w:sz w:val="24"/>
          <w:szCs w:val="24"/>
        </w:rPr>
        <w:t>6 .</w:t>
      </w:r>
      <w:r w:rsidRPr="002946BC">
        <w:rPr>
          <w:rFonts w:ascii="Times New Roman" w:hAnsi="Times New Roman" w:cs="Times New Roman"/>
          <w:b/>
          <w:bCs/>
          <w:sz w:val="24"/>
          <w:szCs w:val="24"/>
          <w:u w:val="single"/>
        </w:rPr>
        <w:t>Test</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Glycosides</w:t>
      </w:r>
      <w:r w:rsidRPr="002946BC">
        <w:rPr>
          <w:rFonts w:ascii="Times New Roman" w:hAnsi="Times New Roman" w:cs="Times New Roman"/>
          <w:b/>
          <w:bCs/>
          <w:sz w:val="24"/>
          <w:szCs w:val="24"/>
        </w:rPr>
        <w:t>:</w:t>
      </w:r>
      <w:proofErr w:type="gramEnd"/>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When a pinch of the extracts were treated with glacial acetic acid and few drops of ferric chloride solution, followed by the addition of concentrated sulphuric acid, formation of red ring at the junction of two liquids indicates the presence of glycosides.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b/>
          <w:bCs/>
          <w:sz w:val="24"/>
          <w:szCs w:val="24"/>
        </w:rPr>
      </w:pPr>
      <w:r w:rsidRPr="002946BC">
        <w:rPr>
          <w:rFonts w:ascii="Times New Roman" w:hAnsi="Times New Roman" w:cs="Times New Roman"/>
          <w:sz w:val="24"/>
          <w:szCs w:val="24"/>
        </w:rPr>
        <w:t xml:space="preserve">7. </w:t>
      </w:r>
      <w:r w:rsidRPr="002946BC">
        <w:rPr>
          <w:rFonts w:ascii="Times New Roman" w:hAnsi="Times New Roman" w:cs="Times New Roman"/>
          <w:b/>
          <w:bCs/>
          <w:sz w:val="24"/>
          <w:szCs w:val="24"/>
          <w:u w:val="single"/>
        </w:rPr>
        <w:t>Test</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Saponins</w:t>
      </w:r>
      <w:r w:rsidRPr="002946BC">
        <w:rPr>
          <w:rFonts w:ascii="Times New Roman" w:hAnsi="Times New Roman" w:cs="Times New Roman"/>
          <w:b/>
          <w:bCs/>
          <w:sz w:val="24"/>
          <w:szCs w:val="24"/>
        </w:rPr>
        <w:t>:</w:t>
      </w:r>
    </w:p>
    <w:p w:rsidR="00BE0A69" w:rsidRPr="002946BC" w:rsidRDefault="00BE0A69" w:rsidP="00C23E3A">
      <w:pPr>
        <w:jc w:val="both"/>
        <w:rPr>
          <w:rFonts w:ascii="Times New Roman" w:hAnsi="Times New Roman" w:cs="Times New Roman"/>
          <w:sz w:val="24"/>
          <w:szCs w:val="24"/>
          <w:u w:val="single"/>
        </w:rPr>
      </w:pPr>
      <w:r w:rsidRPr="002946BC">
        <w:rPr>
          <w:rFonts w:ascii="Times New Roman" w:hAnsi="Times New Roman" w:cs="Times New Roman"/>
          <w:sz w:val="24"/>
          <w:szCs w:val="24"/>
          <w:u w:val="single"/>
        </w:rPr>
        <w:t>Foam test: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About 1ml of the extracts were diluted to 20ml with distilled water and shaken well in a test tube. The formation of foam in the upper part of the test tube indicated the presence of saponins.</w:t>
      </w:r>
      <w:r w:rsidRPr="002946BC">
        <w:rPr>
          <w:rFonts w:ascii="Times New Roman" w:hAnsi="Times New Roman" w:cs="Times New Roman"/>
          <w:sz w:val="24"/>
          <w:szCs w:val="24"/>
          <w:vertAlign w:val="superscript"/>
        </w:rPr>
        <w:t xml:space="preserve"> [61]</w:t>
      </w:r>
    </w:p>
    <w:p w:rsidR="00BE0A69" w:rsidRPr="002946BC" w:rsidRDefault="00BE0A69" w:rsidP="00C23E3A">
      <w:pPr>
        <w:jc w:val="both"/>
        <w:rPr>
          <w:rFonts w:ascii="Times New Roman" w:hAnsi="Times New Roman" w:cs="Times New Roman"/>
          <w:b/>
          <w:bCs/>
          <w:sz w:val="24"/>
          <w:szCs w:val="24"/>
        </w:rPr>
      </w:pPr>
      <w:proofErr w:type="gramStart"/>
      <w:r w:rsidRPr="002946BC">
        <w:rPr>
          <w:rFonts w:ascii="Times New Roman" w:hAnsi="Times New Roman" w:cs="Times New Roman"/>
          <w:sz w:val="24"/>
          <w:szCs w:val="24"/>
        </w:rPr>
        <w:t>8.</w:t>
      </w:r>
      <w:r w:rsidRPr="002946BC">
        <w:rPr>
          <w:rFonts w:ascii="Times New Roman" w:hAnsi="Times New Roman" w:cs="Times New Roman"/>
          <w:b/>
          <w:bCs/>
          <w:sz w:val="24"/>
          <w:szCs w:val="24"/>
          <w:u w:val="single"/>
        </w:rPr>
        <w:t>Test</w:t>
      </w:r>
      <w:proofErr w:type="gramEnd"/>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for</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Fixed</w:t>
      </w:r>
      <w:r w:rsidRPr="002946BC">
        <w:rPr>
          <w:rFonts w:ascii="Times New Roman" w:hAnsi="Times New Roman" w:cs="Times New Roman"/>
          <w:b/>
          <w:bCs/>
          <w:sz w:val="24"/>
          <w:szCs w:val="24"/>
        </w:rPr>
        <w:t xml:space="preserve"> </w:t>
      </w:r>
      <w:r w:rsidRPr="002946BC">
        <w:rPr>
          <w:rFonts w:ascii="Times New Roman" w:hAnsi="Times New Roman" w:cs="Times New Roman"/>
          <w:b/>
          <w:bCs/>
          <w:sz w:val="24"/>
          <w:szCs w:val="24"/>
          <w:u w:val="single"/>
        </w:rPr>
        <w:t>oils</w:t>
      </w:r>
      <w:r w:rsidRPr="002946BC">
        <w:rPr>
          <w:rFonts w:ascii="Times New Roman" w:hAnsi="Times New Roman" w:cs="Times New Roman"/>
          <w:b/>
          <w:bCs/>
          <w:sz w:val="24"/>
          <w:szCs w:val="24"/>
        </w:rPr>
        <w:t>:</w:t>
      </w:r>
    </w:p>
    <w:p w:rsidR="00BE0A69" w:rsidRPr="002946BC" w:rsidRDefault="00BE0A69" w:rsidP="00C23E3A">
      <w:pPr>
        <w:jc w:val="both"/>
        <w:rPr>
          <w:rFonts w:ascii="Times New Roman" w:hAnsi="Times New Roman" w:cs="Times New Roman"/>
          <w:sz w:val="24"/>
          <w:szCs w:val="24"/>
        </w:rPr>
      </w:pPr>
      <w:r w:rsidRPr="002946BC">
        <w:rPr>
          <w:rFonts w:ascii="Times New Roman" w:hAnsi="Times New Roman" w:cs="Times New Roman"/>
          <w:sz w:val="24"/>
          <w:szCs w:val="24"/>
        </w:rPr>
        <w:t>Mix 1ml of 1% copper sulphate solution and 5 drops of the extract. Then add 5 drops of 10% sodium hydroxide solution. A clear blue colour solution was obtained which indicates the presence of fixed oils</w:t>
      </w:r>
      <w:proofErr w:type="gramStart"/>
      <w:r w:rsidRPr="002946BC">
        <w:rPr>
          <w:rFonts w:ascii="Times New Roman" w:hAnsi="Times New Roman" w:cs="Times New Roman"/>
          <w:sz w:val="24"/>
          <w:szCs w:val="24"/>
        </w:rPr>
        <w:t>.</w:t>
      </w:r>
      <w:r w:rsidRPr="002946BC">
        <w:rPr>
          <w:rFonts w:ascii="Times New Roman" w:hAnsi="Times New Roman" w:cs="Times New Roman"/>
          <w:sz w:val="24"/>
          <w:szCs w:val="24"/>
          <w:vertAlign w:val="superscript"/>
        </w:rPr>
        <w:t>[</w:t>
      </w:r>
      <w:proofErr w:type="gramEnd"/>
      <w:r w:rsidRPr="002946BC">
        <w:rPr>
          <w:rFonts w:ascii="Times New Roman" w:hAnsi="Times New Roman" w:cs="Times New Roman"/>
          <w:sz w:val="24"/>
          <w:szCs w:val="24"/>
          <w:vertAlign w:val="superscript"/>
        </w:rPr>
        <w:t>61]</w:t>
      </w:r>
    </w:p>
    <w:p w:rsidR="00386C00" w:rsidRPr="002946BC" w:rsidRDefault="00BE0A69" w:rsidP="00B876AF">
      <w:pPr>
        <w:spacing w:line="360" w:lineRule="auto"/>
        <w:jc w:val="center"/>
        <w:rPr>
          <w:rFonts w:ascii="Roboto" w:hAnsi="Roboto"/>
          <w:kern w:val="0"/>
          <w:sz w:val="21"/>
          <w:szCs w:val="21"/>
          <w:shd w:val="clear" w:color="auto" w:fill="FFFFFF"/>
        </w:rPr>
      </w:pPr>
      <w:r w:rsidRPr="002946BC">
        <w:rPr>
          <w:rFonts w:ascii="Roboto" w:hAnsi="Roboto"/>
          <w:noProof/>
          <w:kern w:val="0"/>
          <w:sz w:val="21"/>
          <w:szCs w:val="21"/>
          <w:shd w:val="clear" w:color="auto" w:fill="FFFFFF"/>
          <w:lang w:val="en-IN" w:eastAsia="en-IN"/>
        </w:rPr>
        <w:lastRenderedPageBreak/>
        <w:drawing>
          <wp:inline distT="0" distB="0" distL="0" distR="0">
            <wp:extent cx="2813050" cy="2133600"/>
            <wp:effectExtent l="38100" t="57150" r="120650" b="9525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4" cstate="print">
                      <a:extLst>
                        <a:ext uri="{28A0092B-C50C-407E-A947-70E740481C1C}">
                          <a14:useLocalDpi xmlns:a14="http://schemas.microsoft.com/office/drawing/2010/main" val="0"/>
                        </a:ext>
                      </a:extLst>
                    </a:blip>
                    <a:srcRect t="18906" b="14225"/>
                    <a:stretch/>
                  </pic:blipFill>
                  <pic:spPr bwMode="auto">
                    <a:xfrm>
                      <a:off x="0" y="0"/>
                      <a:ext cx="2813539" cy="2133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C00" w:rsidRPr="00B876AF" w:rsidRDefault="00BE0A69" w:rsidP="00B876AF">
      <w:pPr>
        <w:spacing w:line="360" w:lineRule="auto"/>
        <w:jc w:val="center"/>
        <w:rPr>
          <w:rFonts w:ascii="Roboto" w:hAnsi="Roboto"/>
          <w:b/>
          <w:kern w:val="0"/>
          <w:sz w:val="21"/>
          <w:szCs w:val="21"/>
          <w:shd w:val="clear" w:color="auto" w:fill="FFFFFF"/>
        </w:rPr>
      </w:pPr>
      <w:r w:rsidRPr="002946BC">
        <w:rPr>
          <w:rFonts w:ascii="Roboto" w:hAnsi="Roboto"/>
          <w:b/>
          <w:kern w:val="0"/>
          <w:sz w:val="21"/>
          <w:szCs w:val="21"/>
          <w:shd w:val="clear" w:color="auto" w:fill="FFFFFF"/>
        </w:rPr>
        <w:t>Identification test of flavonoids</w:t>
      </w:r>
    </w:p>
    <w:p w:rsidR="006C51BB" w:rsidRDefault="006C51BB" w:rsidP="00C23E3A">
      <w:pPr>
        <w:spacing w:before="90"/>
        <w:jc w:val="both"/>
        <w:rPr>
          <w:b/>
          <w:color w:val="212121"/>
          <w:sz w:val="24"/>
          <w:u w:val="thick" w:color="212121"/>
        </w:rPr>
      </w:pPr>
      <w:r>
        <w:rPr>
          <w:b/>
          <w:color w:val="212121"/>
          <w:sz w:val="24"/>
          <w:u w:val="thick" w:color="212121"/>
        </w:rPr>
        <w:t>In</w:t>
      </w:r>
      <w:r>
        <w:rPr>
          <w:b/>
          <w:color w:val="212121"/>
          <w:spacing w:val="-1"/>
          <w:sz w:val="24"/>
          <w:u w:val="thick" w:color="212121"/>
        </w:rPr>
        <w:t xml:space="preserve"> </w:t>
      </w:r>
      <w:r>
        <w:rPr>
          <w:b/>
          <w:color w:val="212121"/>
          <w:sz w:val="24"/>
          <w:u w:val="thick" w:color="212121"/>
        </w:rPr>
        <w:t>silico</w:t>
      </w:r>
      <w:r>
        <w:rPr>
          <w:b/>
          <w:color w:val="212121"/>
          <w:spacing w:val="-1"/>
          <w:sz w:val="24"/>
          <w:u w:val="thick" w:color="212121"/>
        </w:rPr>
        <w:t xml:space="preserve"> </w:t>
      </w:r>
      <w:r>
        <w:rPr>
          <w:b/>
          <w:color w:val="212121"/>
          <w:sz w:val="24"/>
          <w:u w:val="thick" w:color="212121"/>
        </w:rPr>
        <w:t>molecular</w:t>
      </w:r>
      <w:r>
        <w:rPr>
          <w:b/>
          <w:color w:val="212121"/>
          <w:spacing w:val="-4"/>
          <w:sz w:val="24"/>
          <w:u w:val="thick" w:color="212121"/>
        </w:rPr>
        <w:t xml:space="preserve"> </w:t>
      </w:r>
      <w:r>
        <w:rPr>
          <w:b/>
          <w:color w:val="212121"/>
          <w:sz w:val="24"/>
          <w:u w:val="thick" w:color="212121"/>
        </w:rPr>
        <w:t>docking</w:t>
      </w:r>
      <w:r>
        <w:rPr>
          <w:b/>
          <w:color w:val="212121"/>
          <w:spacing w:val="-1"/>
          <w:sz w:val="24"/>
          <w:u w:val="thick" w:color="212121"/>
        </w:rPr>
        <w:t xml:space="preserve"> </w:t>
      </w:r>
      <w:r>
        <w:rPr>
          <w:b/>
          <w:color w:val="212121"/>
          <w:sz w:val="24"/>
          <w:u w:val="thick" w:color="212121"/>
        </w:rPr>
        <w:t>study</w:t>
      </w:r>
    </w:p>
    <w:p w:rsidR="006C51BB" w:rsidRDefault="006C51BB" w:rsidP="00C23E3A">
      <w:pPr>
        <w:spacing w:before="90"/>
        <w:jc w:val="both"/>
        <w:rPr>
          <w:rFonts w:ascii="Times New Roman" w:hAnsi="Times New Roman" w:cs="Times New Roman"/>
          <w:sz w:val="24"/>
        </w:rPr>
      </w:pPr>
      <w:r>
        <w:rPr>
          <w:rFonts w:ascii="Times New Roman" w:hAnsi="Times New Roman" w:cs="Times New Roman"/>
          <w:sz w:val="24"/>
        </w:rPr>
        <w:t xml:space="preserve">For molecular docking study, Autodock is used to predict the potent active compound of </w:t>
      </w:r>
      <w:proofErr w:type="spellStart"/>
      <w:r>
        <w:rPr>
          <w:rFonts w:ascii="Times New Roman" w:hAnsi="Times New Roman" w:cs="Times New Roman"/>
          <w:sz w:val="24"/>
        </w:rPr>
        <w:t>Caesalpinia</w:t>
      </w:r>
      <w:proofErr w:type="spellEnd"/>
      <w:r>
        <w:rPr>
          <w:rFonts w:ascii="Times New Roman" w:hAnsi="Times New Roman" w:cs="Times New Roman"/>
          <w:sz w:val="24"/>
        </w:rPr>
        <w:t xml:space="preserve"> </w:t>
      </w:r>
      <w:proofErr w:type="spellStart"/>
      <w:r>
        <w:rPr>
          <w:rFonts w:ascii="Times New Roman" w:hAnsi="Times New Roman" w:cs="Times New Roman"/>
          <w:sz w:val="24"/>
        </w:rPr>
        <w:t>pulcherima</w:t>
      </w:r>
      <w:proofErr w:type="spellEnd"/>
      <w:r>
        <w:rPr>
          <w:rFonts w:ascii="Times New Roman" w:hAnsi="Times New Roman" w:cs="Times New Roman"/>
          <w:sz w:val="24"/>
        </w:rPr>
        <w:t xml:space="preserve"> against the active site of TUBULIN COLCHICINE enzymes.</w:t>
      </w:r>
    </w:p>
    <w:p w:rsidR="006C51BB" w:rsidRPr="006C51BB" w:rsidRDefault="006C51BB" w:rsidP="00C23E3A">
      <w:pPr>
        <w:ind w:left="30"/>
        <w:jc w:val="both"/>
        <w:rPr>
          <w:b/>
          <w:sz w:val="24"/>
        </w:rPr>
      </w:pPr>
      <w:r w:rsidRPr="006C51BB">
        <w:rPr>
          <w:b/>
          <w:sz w:val="24"/>
        </w:rPr>
        <w:t>Protein</w:t>
      </w:r>
      <w:r w:rsidRPr="006C51BB">
        <w:rPr>
          <w:b/>
          <w:spacing w:val="-3"/>
          <w:sz w:val="24"/>
        </w:rPr>
        <w:t xml:space="preserve"> </w:t>
      </w:r>
      <w:r w:rsidRPr="006C51BB">
        <w:rPr>
          <w:b/>
          <w:sz w:val="24"/>
        </w:rPr>
        <w:t>and</w:t>
      </w:r>
      <w:r w:rsidRPr="006C51BB">
        <w:rPr>
          <w:b/>
          <w:spacing w:val="-2"/>
          <w:sz w:val="24"/>
        </w:rPr>
        <w:t xml:space="preserve"> </w:t>
      </w:r>
      <w:r w:rsidRPr="006C51BB">
        <w:rPr>
          <w:b/>
          <w:sz w:val="24"/>
        </w:rPr>
        <w:t>Ligand</w:t>
      </w:r>
      <w:r w:rsidRPr="006C51BB">
        <w:rPr>
          <w:b/>
          <w:spacing w:val="-1"/>
          <w:sz w:val="24"/>
        </w:rPr>
        <w:t xml:space="preserve"> </w:t>
      </w:r>
      <w:r w:rsidRPr="006C51BB">
        <w:rPr>
          <w:b/>
          <w:sz w:val="24"/>
        </w:rPr>
        <w:t>Preparation:</w:t>
      </w:r>
    </w:p>
    <w:p w:rsidR="006C51BB" w:rsidRDefault="006C51BB" w:rsidP="00C23E3A">
      <w:pPr>
        <w:pStyle w:val="BodyText"/>
        <w:ind w:left="30" w:right="57"/>
        <w:jc w:val="both"/>
        <w:rPr>
          <w:color w:val="333333"/>
        </w:rPr>
      </w:pPr>
      <w:r w:rsidRPr="006C51BB">
        <w:t>In case of the protein preparation, the 3D structure of TUBULIN-COLCHICINE receptor was</w:t>
      </w:r>
      <w:r w:rsidRPr="006C51BB">
        <w:rPr>
          <w:spacing w:val="1"/>
        </w:rPr>
        <w:t xml:space="preserve"> </w:t>
      </w:r>
      <w:r w:rsidRPr="006C51BB">
        <w:t>obtained from th</w:t>
      </w:r>
      <w:r w:rsidR="00C23E3A">
        <w:t>e Protein Data Bank (PDB: 1SAO)</w:t>
      </w:r>
      <w:r w:rsidRPr="006C51BB">
        <w:t>. Afterward, the structure was prepared and</w:t>
      </w:r>
      <w:r w:rsidRPr="006C51BB">
        <w:rPr>
          <w:spacing w:val="1"/>
        </w:rPr>
        <w:t xml:space="preserve"> </w:t>
      </w:r>
      <w:r w:rsidRPr="006C51BB">
        <w:t>refined using the protein preparation wizard [Discovery studios] [</w:t>
      </w:r>
      <w:proofErr w:type="spellStart"/>
      <w:r w:rsidRPr="006C51BB">
        <w:t>Biovia</w:t>
      </w:r>
      <w:proofErr w:type="spellEnd"/>
      <w:r w:rsidRPr="006C51BB">
        <w:t>] where charges and</w:t>
      </w:r>
      <w:r w:rsidRPr="006C51BB">
        <w:rPr>
          <w:spacing w:val="1"/>
        </w:rPr>
        <w:t xml:space="preserve"> </w:t>
      </w:r>
      <w:r w:rsidRPr="006C51BB">
        <w:t xml:space="preserve">bond orders were assigned, </w:t>
      </w:r>
      <w:proofErr w:type="spellStart"/>
      <w:r w:rsidRPr="006C51BB">
        <w:t>hydrogens</w:t>
      </w:r>
      <w:proofErr w:type="spellEnd"/>
      <w:r w:rsidRPr="006C51BB">
        <w:t xml:space="preserve"> were added to the heavy atoms, </w:t>
      </w:r>
      <w:proofErr w:type="spellStart"/>
      <w:r w:rsidRPr="006C51BB">
        <w:t>selenomethionines</w:t>
      </w:r>
      <w:proofErr w:type="spellEnd"/>
      <w:r w:rsidRPr="006C51BB">
        <w:t xml:space="preserve"> were</w:t>
      </w:r>
      <w:r w:rsidRPr="006C51BB">
        <w:rPr>
          <w:spacing w:val="1"/>
        </w:rPr>
        <w:t xml:space="preserve"> </w:t>
      </w:r>
      <w:r w:rsidRPr="006C51BB">
        <w:t xml:space="preserve">converted to methionine, and all waters portion were removed. On the </w:t>
      </w:r>
      <w:proofErr w:type="spellStart"/>
      <w:r w:rsidRPr="006C51BB">
        <w:t>othe</w:t>
      </w:r>
      <w:proofErr w:type="spellEnd"/>
      <w:r w:rsidRPr="006C51BB">
        <w:t xml:space="preserve"> hand, certain </w:t>
      </w:r>
      <w:proofErr w:type="spellStart"/>
      <w:r w:rsidRPr="006C51BB">
        <w:t>thiol</w:t>
      </w:r>
      <w:proofErr w:type="spellEnd"/>
      <w:r w:rsidRPr="006C51BB">
        <w:rPr>
          <w:spacing w:val="1"/>
        </w:rPr>
        <w:t xml:space="preserve"> </w:t>
      </w:r>
      <w:r w:rsidRPr="006C51BB">
        <w:t>and</w:t>
      </w:r>
      <w:r w:rsidRPr="006C51BB">
        <w:rPr>
          <w:spacing w:val="2"/>
        </w:rPr>
        <w:t xml:space="preserve"> </w:t>
      </w:r>
      <w:r w:rsidRPr="006C51BB">
        <w:t>hydroxyl</w:t>
      </w:r>
      <w:r w:rsidRPr="006C51BB">
        <w:rPr>
          <w:spacing w:val="1"/>
        </w:rPr>
        <w:t xml:space="preserve"> </w:t>
      </w:r>
      <w:r w:rsidRPr="006C51BB">
        <w:t>groups</w:t>
      </w:r>
      <w:r w:rsidRPr="006C51BB">
        <w:rPr>
          <w:spacing w:val="3"/>
        </w:rPr>
        <w:t xml:space="preserve"> </w:t>
      </w:r>
      <w:r w:rsidRPr="006C51BB">
        <w:t>were</w:t>
      </w:r>
      <w:r w:rsidRPr="006C51BB">
        <w:rPr>
          <w:spacing w:val="1"/>
        </w:rPr>
        <w:t xml:space="preserve"> </w:t>
      </w:r>
      <w:r w:rsidRPr="006C51BB">
        <w:t>reoriented,</w:t>
      </w:r>
      <w:r w:rsidRPr="006C51BB">
        <w:rPr>
          <w:spacing w:val="2"/>
        </w:rPr>
        <w:t xml:space="preserve"> </w:t>
      </w:r>
      <w:r w:rsidRPr="006C51BB">
        <w:t>and</w:t>
      </w:r>
      <w:r w:rsidRPr="006C51BB">
        <w:rPr>
          <w:spacing w:val="7"/>
        </w:rPr>
        <w:t xml:space="preserve"> </w:t>
      </w:r>
      <w:r w:rsidRPr="006C51BB">
        <w:t>amide</w:t>
      </w:r>
      <w:r w:rsidRPr="006C51BB">
        <w:rPr>
          <w:spacing w:val="1"/>
        </w:rPr>
        <w:t xml:space="preserve"> </w:t>
      </w:r>
      <w:r w:rsidRPr="006C51BB">
        <w:t>groups</w:t>
      </w:r>
      <w:r w:rsidRPr="006C51BB">
        <w:rPr>
          <w:spacing w:val="8"/>
        </w:rPr>
        <w:t xml:space="preserve"> </w:t>
      </w:r>
      <w:r w:rsidRPr="006C51BB">
        <w:t>of</w:t>
      </w:r>
      <w:r w:rsidRPr="006C51BB">
        <w:rPr>
          <w:spacing w:val="3"/>
        </w:rPr>
        <w:t xml:space="preserve"> </w:t>
      </w:r>
      <w:r w:rsidRPr="006C51BB">
        <w:t>asparagines,</w:t>
      </w:r>
      <w:r w:rsidRPr="006C51BB">
        <w:rPr>
          <w:spacing w:val="2"/>
        </w:rPr>
        <w:t xml:space="preserve"> </w:t>
      </w:r>
      <w:r w:rsidRPr="006C51BB">
        <w:t>glutamine,</w:t>
      </w:r>
      <w:r w:rsidRPr="006C51BB">
        <w:rPr>
          <w:spacing w:val="3"/>
        </w:rPr>
        <w:t xml:space="preserve"> </w:t>
      </w:r>
      <w:r w:rsidRPr="006C51BB">
        <w:t>and</w:t>
      </w:r>
      <w:r w:rsidRPr="006C51BB">
        <w:rPr>
          <w:spacing w:val="1"/>
        </w:rPr>
        <w:t xml:space="preserve"> </w:t>
      </w:r>
      <w:r w:rsidRPr="006C51BB">
        <w:t>imidazole</w:t>
      </w:r>
      <w:r w:rsidRPr="006C51BB">
        <w:rPr>
          <w:spacing w:val="-5"/>
        </w:rPr>
        <w:t xml:space="preserve"> </w:t>
      </w:r>
      <w:r w:rsidRPr="006C51BB">
        <w:t>ring</w:t>
      </w:r>
      <w:r w:rsidRPr="006C51BB">
        <w:rPr>
          <w:spacing w:val="-3"/>
        </w:rPr>
        <w:t xml:space="preserve"> </w:t>
      </w:r>
      <w:r w:rsidRPr="006C51BB">
        <w:t>of</w:t>
      </w:r>
      <w:r w:rsidRPr="006C51BB">
        <w:rPr>
          <w:spacing w:val="-3"/>
        </w:rPr>
        <w:t xml:space="preserve"> </w:t>
      </w:r>
      <w:proofErr w:type="spellStart"/>
      <w:r w:rsidRPr="006C51BB">
        <w:t>histidines</w:t>
      </w:r>
      <w:proofErr w:type="spellEnd"/>
      <w:r w:rsidRPr="006C51BB">
        <w:t>,</w:t>
      </w:r>
      <w:r w:rsidRPr="006C51BB">
        <w:rPr>
          <w:spacing w:val="-3"/>
        </w:rPr>
        <w:t xml:space="preserve"> </w:t>
      </w:r>
      <w:r w:rsidRPr="006C51BB">
        <w:t>protonation</w:t>
      </w:r>
      <w:r w:rsidRPr="006C51BB">
        <w:rPr>
          <w:spacing w:val="-3"/>
        </w:rPr>
        <w:t xml:space="preserve"> </w:t>
      </w:r>
      <w:r w:rsidRPr="006C51BB">
        <w:t>states</w:t>
      </w:r>
      <w:r w:rsidRPr="006C51BB">
        <w:rPr>
          <w:spacing w:val="-1"/>
        </w:rPr>
        <w:t xml:space="preserve"> </w:t>
      </w:r>
      <w:r w:rsidRPr="006C51BB">
        <w:t>of</w:t>
      </w:r>
      <w:r w:rsidRPr="006C51BB">
        <w:rPr>
          <w:spacing w:val="-3"/>
        </w:rPr>
        <w:t xml:space="preserve"> </w:t>
      </w:r>
      <w:proofErr w:type="spellStart"/>
      <w:r w:rsidRPr="006C51BB">
        <w:t>histidines</w:t>
      </w:r>
      <w:proofErr w:type="spellEnd"/>
      <w:r w:rsidRPr="006C51BB">
        <w:t>,</w:t>
      </w:r>
      <w:r w:rsidRPr="006C51BB">
        <w:rPr>
          <w:spacing w:val="-3"/>
        </w:rPr>
        <w:t xml:space="preserve"> </w:t>
      </w:r>
      <w:r w:rsidRPr="006C51BB">
        <w:t>glutamic</w:t>
      </w:r>
      <w:r w:rsidRPr="006C51BB">
        <w:rPr>
          <w:spacing w:val="-5"/>
        </w:rPr>
        <w:t xml:space="preserve"> </w:t>
      </w:r>
      <w:proofErr w:type="spellStart"/>
      <w:r w:rsidRPr="006C51BB">
        <w:t>acidand</w:t>
      </w:r>
      <w:proofErr w:type="spellEnd"/>
      <w:r w:rsidRPr="006C51BB">
        <w:rPr>
          <w:spacing w:val="1"/>
        </w:rPr>
        <w:t xml:space="preserve"> </w:t>
      </w:r>
      <w:r w:rsidRPr="006C51BB">
        <w:t>aspartic acids</w:t>
      </w:r>
      <w:r w:rsidRPr="006C51BB">
        <w:rPr>
          <w:spacing w:val="-2"/>
        </w:rPr>
        <w:t xml:space="preserve"> </w:t>
      </w:r>
      <w:r w:rsidRPr="006C51BB">
        <w:t>were</w:t>
      </w:r>
      <w:r w:rsidRPr="006C51BB">
        <w:rPr>
          <w:spacing w:val="-57"/>
        </w:rPr>
        <w:t xml:space="preserve"> </w:t>
      </w:r>
      <w:r w:rsidRPr="006C51BB">
        <w:t>optimized</w:t>
      </w:r>
      <w:r w:rsidRPr="006C51BB">
        <w:rPr>
          <w:spacing w:val="-1"/>
        </w:rPr>
        <w:t xml:space="preserve"> </w:t>
      </w:r>
      <w:r w:rsidRPr="006C51BB">
        <w:t>at</w:t>
      </w:r>
      <w:r w:rsidRPr="006C51BB">
        <w:rPr>
          <w:spacing w:val="-2"/>
        </w:rPr>
        <w:t xml:space="preserve"> </w:t>
      </w:r>
      <w:r w:rsidRPr="006C51BB">
        <w:t>neutral</w:t>
      </w:r>
      <w:r w:rsidRPr="006C51BB">
        <w:rPr>
          <w:spacing w:val="-2"/>
        </w:rPr>
        <w:t xml:space="preserve"> </w:t>
      </w:r>
      <w:r w:rsidRPr="006C51BB">
        <w:t>pH</w:t>
      </w:r>
      <w:r>
        <w:rPr>
          <w:color w:val="333333"/>
        </w:rPr>
        <w:t>.</w:t>
      </w:r>
    </w:p>
    <w:p w:rsidR="00C23E3A" w:rsidRDefault="00B876AF" w:rsidP="00B876AF">
      <w:pPr>
        <w:pStyle w:val="BodyText"/>
        <w:ind w:right="57"/>
        <w:jc w:val="both"/>
      </w:pPr>
      <w:r>
        <w:rPr>
          <w:noProof/>
          <w:lang w:val="en-IN" w:eastAsia="en-IN"/>
        </w:rPr>
        <w:drawing>
          <wp:anchor distT="0" distB="0" distL="0" distR="0" simplePos="0" relativeHeight="251665408" behindDoc="0" locked="0" layoutInCell="1" allowOverlap="1">
            <wp:simplePos x="0" y="0"/>
            <wp:positionH relativeFrom="page">
              <wp:posOffset>1627505</wp:posOffset>
            </wp:positionH>
            <wp:positionV relativeFrom="paragraph">
              <wp:posOffset>213360</wp:posOffset>
            </wp:positionV>
            <wp:extent cx="921385" cy="1916430"/>
            <wp:effectExtent l="1905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25" cstate="print"/>
                    <a:stretch>
                      <a:fillRect/>
                    </a:stretch>
                  </pic:blipFill>
                  <pic:spPr>
                    <a:xfrm>
                      <a:off x="0" y="0"/>
                      <a:ext cx="921385" cy="1916430"/>
                    </a:xfrm>
                    <a:prstGeom prst="rect">
                      <a:avLst/>
                    </a:prstGeom>
                  </pic:spPr>
                </pic:pic>
              </a:graphicData>
            </a:graphic>
          </wp:anchor>
        </w:drawing>
      </w:r>
      <w:r w:rsidR="00C23E3A">
        <w:rPr>
          <w:noProof/>
          <w:lang w:val="en-IN" w:eastAsia="en-IN"/>
        </w:rPr>
        <w:drawing>
          <wp:anchor distT="0" distB="0" distL="0" distR="0" simplePos="0" relativeHeight="251667456" behindDoc="0" locked="0" layoutInCell="1" allowOverlap="1">
            <wp:simplePos x="0" y="0"/>
            <wp:positionH relativeFrom="page">
              <wp:posOffset>4142105</wp:posOffset>
            </wp:positionH>
            <wp:positionV relativeFrom="paragraph">
              <wp:posOffset>195580</wp:posOffset>
            </wp:positionV>
            <wp:extent cx="1950085" cy="1951355"/>
            <wp:effectExtent l="19050" t="0" r="0" b="0"/>
            <wp:wrapTopAndBottom/>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26" cstate="print"/>
                    <a:stretch>
                      <a:fillRect/>
                    </a:stretch>
                  </pic:blipFill>
                  <pic:spPr>
                    <a:xfrm>
                      <a:off x="0" y="0"/>
                      <a:ext cx="1950085" cy="1951355"/>
                    </a:xfrm>
                    <a:prstGeom prst="rect">
                      <a:avLst/>
                    </a:prstGeom>
                  </pic:spPr>
                </pic:pic>
              </a:graphicData>
            </a:graphic>
          </wp:anchor>
        </w:drawing>
      </w:r>
    </w:p>
    <w:p w:rsidR="00386C00" w:rsidRPr="00C23E3A" w:rsidRDefault="00C23E3A" w:rsidP="00C23E3A">
      <w:pPr>
        <w:spacing w:before="90"/>
        <w:ind w:right="546"/>
        <w:jc w:val="both"/>
        <w:rPr>
          <w:b/>
          <w:color w:val="333333"/>
          <w:sz w:val="24"/>
        </w:rPr>
      </w:pPr>
      <w:r>
        <w:rPr>
          <w:b/>
          <w:color w:val="333333"/>
          <w:sz w:val="24"/>
        </w:rPr>
        <w:t xml:space="preserve">                </w:t>
      </w:r>
      <w:proofErr w:type="gramStart"/>
      <w:r w:rsidR="006C51BB">
        <w:rPr>
          <w:b/>
          <w:color w:val="333333"/>
          <w:sz w:val="24"/>
        </w:rPr>
        <w:t>Protein</w:t>
      </w:r>
      <w:r w:rsidR="006C51BB">
        <w:rPr>
          <w:b/>
          <w:color w:val="333333"/>
          <w:spacing w:val="-1"/>
          <w:sz w:val="24"/>
        </w:rPr>
        <w:t xml:space="preserve"> </w:t>
      </w:r>
      <w:r w:rsidR="006C51BB">
        <w:rPr>
          <w:b/>
          <w:color w:val="333333"/>
          <w:sz w:val="24"/>
        </w:rPr>
        <w:t>:</w:t>
      </w:r>
      <w:proofErr w:type="gramEnd"/>
      <w:r w:rsidR="006C51BB">
        <w:rPr>
          <w:b/>
          <w:color w:val="333333"/>
          <w:spacing w:val="-2"/>
          <w:sz w:val="24"/>
        </w:rPr>
        <w:t xml:space="preserve"> </w:t>
      </w:r>
      <w:r w:rsidR="006C51BB">
        <w:rPr>
          <w:b/>
          <w:color w:val="333333"/>
          <w:sz w:val="24"/>
        </w:rPr>
        <w:t>TUBULIN-COLCHICIN</w:t>
      </w:r>
      <w:r>
        <w:rPr>
          <w:b/>
          <w:color w:val="333333"/>
          <w:sz w:val="24"/>
        </w:rPr>
        <w:t xml:space="preserve">                                     Ligand</w:t>
      </w:r>
    </w:p>
    <w:p w:rsidR="00C23E3A" w:rsidRDefault="00C23E3A" w:rsidP="00C23E3A">
      <w:pPr>
        <w:pStyle w:val="BodyText"/>
        <w:spacing w:before="90" w:line="259" w:lineRule="auto"/>
        <w:ind w:left="140" w:right="215"/>
        <w:jc w:val="both"/>
      </w:pPr>
      <w:r>
        <w:t>5</w:t>
      </w:r>
      <w:proofErr w:type="gramStart"/>
      <w:r>
        <w:t>,7</w:t>
      </w:r>
      <w:proofErr w:type="gramEnd"/>
      <w:r>
        <w:t>-dimethoxy-3’4’-methylenedioxyflavanone, was</w:t>
      </w:r>
      <w:r>
        <w:rPr>
          <w:spacing w:val="1"/>
        </w:rPr>
        <w:t xml:space="preserve"> </w:t>
      </w:r>
      <w:r>
        <w:t>the ligand selected by collected literature</w:t>
      </w:r>
      <w:r>
        <w:rPr>
          <w:spacing w:val="1"/>
        </w:rPr>
        <w:t xml:space="preserve"> </w:t>
      </w:r>
      <w:r>
        <w:t>review.</w:t>
      </w:r>
      <w:r>
        <w:rPr>
          <w:spacing w:val="-3"/>
        </w:rPr>
        <w:t xml:space="preserve"> </w:t>
      </w:r>
      <w:r>
        <w:t>Molecular</w:t>
      </w:r>
      <w:r>
        <w:rPr>
          <w:spacing w:val="2"/>
        </w:rPr>
        <w:t xml:space="preserve"> </w:t>
      </w:r>
      <w:r>
        <w:t>Formula</w:t>
      </w:r>
      <w:r>
        <w:rPr>
          <w:spacing w:val="-5"/>
        </w:rPr>
        <w:t xml:space="preserve"> </w:t>
      </w:r>
      <w:r>
        <w:t>is</w:t>
      </w:r>
      <w:r>
        <w:rPr>
          <w:spacing w:val="-1"/>
        </w:rPr>
        <w:t xml:space="preserve"> </w:t>
      </w:r>
      <w:r>
        <w:t>C</w:t>
      </w:r>
      <w:r>
        <w:rPr>
          <w:vertAlign w:val="subscript"/>
        </w:rPr>
        <w:t>18</w:t>
      </w:r>
      <w:r>
        <w:t>H</w:t>
      </w:r>
      <w:r>
        <w:rPr>
          <w:vertAlign w:val="subscript"/>
        </w:rPr>
        <w:t>16</w:t>
      </w:r>
      <w:r>
        <w:t>O</w:t>
      </w:r>
      <w:r>
        <w:rPr>
          <w:vertAlign w:val="subscript"/>
        </w:rPr>
        <w:t>6</w:t>
      </w:r>
      <w:r>
        <w:t>.</w:t>
      </w:r>
      <w:r>
        <w:rPr>
          <w:spacing w:val="-3"/>
        </w:rPr>
        <w:t xml:space="preserve"> </w:t>
      </w:r>
      <w:r>
        <w:t>Molecular</w:t>
      </w:r>
      <w:r>
        <w:rPr>
          <w:spacing w:val="2"/>
        </w:rPr>
        <w:t xml:space="preserve"> </w:t>
      </w:r>
      <w:r>
        <w:t>weight:</w:t>
      </w:r>
      <w:r>
        <w:rPr>
          <w:spacing w:val="-4"/>
        </w:rPr>
        <w:t xml:space="preserve"> </w:t>
      </w:r>
      <w:proofErr w:type="gramStart"/>
      <w:r>
        <w:t>328.3g/mol.</w:t>
      </w:r>
      <w:r>
        <w:rPr>
          <w:spacing w:val="-3"/>
        </w:rPr>
        <w:t xml:space="preserve"> </w:t>
      </w:r>
      <w:r>
        <w:t>Computed</w:t>
      </w:r>
      <w:r>
        <w:rPr>
          <w:spacing w:val="-2"/>
        </w:rPr>
        <w:t xml:space="preserve"> </w:t>
      </w:r>
      <w:r>
        <w:t>by</w:t>
      </w:r>
      <w:r>
        <w:rPr>
          <w:spacing w:val="-3"/>
        </w:rPr>
        <w:t xml:space="preserve"> </w:t>
      </w:r>
      <w:r>
        <w:t>pub</w:t>
      </w:r>
      <w:r>
        <w:rPr>
          <w:spacing w:val="-2"/>
        </w:rPr>
        <w:t xml:space="preserve"> </w:t>
      </w:r>
      <w:proofErr w:type="spellStart"/>
      <w:r>
        <w:t>chem</w:t>
      </w:r>
      <w:proofErr w:type="spellEnd"/>
      <w:r>
        <w:rPr>
          <w:spacing w:val="-57"/>
        </w:rPr>
        <w:t xml:space="preserve"> </w:t>
      </w:r>
      <w:r>
        <w:t>release 2021.05.07</w:t>
      </w:r>
      <w:proofErr w:type="gramEnd"/>
      <w:r>
        <w:t xml:space="preserve">. It is natural product found in </w:t>
      </w:r>
      <w:proofErr w:type="spellStart"/>
      <w:r>
        <w:t>Caesalpinia</w:t>
      </w:r>
      <w:proofErr w:type="spellEnd"/>
      <w:r>
        <w:t xml:space="preserve"> </w:t>
      </w:r>
      <w:proofErr w:type="spellStart"/>
      <w:r>
        <w:t>Pulcherriama</w:t>
      </w:r>
      <w:proofErr w:type="spellEnd"/>
      <w:r>
        <w:t xml:space="preserve"> </w:t>
      </w:r>
      <w:r>
        <w:rPr>
          <w:vertAlign w:val="superscript"/>
        </w:rPr>
        <w:t>[63]</w:t>
      </w:r>
      <w:r>
        <w:t>.Ligand</w:t>
      </w:r>
      <w:r>
        <w:rPr>
          <w:spacing w:val="1"/>
        </w:rPr>
        <w:t xml:space="preserve"> </w:t>
      </w:r>
      <w:r>
        <w:lastRenderedPageBreak/>
        <w:t>optimization</w:t>
      </w:r>
      <w:r>
        <w:rPr>
          <w:spacing w:val="-1"/>
        </w:rPr>
        <w:t xml:space="preserve"> </w:t>
      </w:r>
      <w:r>
        <w:t xml:space="preserve">or refined using </w:t>
      </w:r>
      <w:proofErr w:type="spellStart"/>
      <w:r>
        <w:t>chem</w:t>
      </w:r>
      <w:proofErr w:type="spellEnd"/>
      <w:r>
        <w:rPr>
          <w:spacing w:val="-2"/>
        </w:rPr>
        <w:t xml:space="preserve"> </w:t>
      </w:r>
      <w:r>
        <w:t>draw3D.</w:t>
      </w:r>
    </w:p>
    <w:p w:rsidR="00C23E3A" w:rsidRDefault="00C23E3A" w:rsidP="00C23E3A">
      <w:pPr>
        <w:pStyle w:val="BodyText"/>
        <w:jc w:val="both"/>
        <w:rPr>
          <w:sz w:val="20"/>
        </w:rPr>
      </w:pPr>
    </w:p>
    <w:p w:rsidR="00C23E3A" w:rsidRDefault="00C23E3A" w:rsidP="00C23E3A">
      <w:pPr>
        <w:pStyle w:val="BodyText"/>
        <w:jc w:val="both"/>
        <w:rPr>
          <w:sz w:val="20"/>
        </w:rPr>
      </w:pPr>
      <w:r w:rsidRPr="00C23E3A">
        <w:rPr>
          <w:b/>
        </w:rPr>
        <w:t>Result &amp; discussion</w:t>
      </w:r>
      <w:r>
        <w:rPr>
          <w:sz w:val="20"/>
        </w:rPr>
        <w:t>:</w:t>
      </w:r>
    </w:p>
    <w:p w:rsidR="00C23E3A" w:rsidRPr="00C23E3A" w:rsidRDefault="00C23E3A" w:rsidP="00C23E3A">
      <w:pPr>
        <w:pStyle w:val="Heading7"/>
        <w:spacing w:before="156"/>
        <w:ind w:left="140"/>
        <w:jc w:val="both"/>
        <w:rPr>
          <w:b w:val="0"/>
        </w:rPr>
      </w:pPr>
      <w:r w:rsidRPr="00C23E3A">
        <w:rPr>
          <w:b w:val="0"/>
        </w:rPr>
        <w:t>PRELIMINARY PHYTOCHEMICAL</w:t>
      </w:r>
      <w:r w:rsidRPr="00C23E3A">
        <w:rPr>
          <w:b w:val="0"/>
          <w:spacing w:val="-1"/>
        </w:rPr>
        <w:t xml:space="preserve"> </w:t>
      </w:r>
      <w:r w:rsidRPr="00C23E3A">
        <w:rPr>
          <w:b w:val="0"/>
        </w:rPr>
        <w:t>ANALYSIS:</w:t>
      </w:r>
    </w:p>
    <w:p w:rsidR="00C23E3A" w:rsidRPr="00C23E3A" w:rsidRDefault="00C23E3A" w:rsidP="00C23E3A">
      <w:pPr>
        <w:pStyle w:val="BodyText"/>
        <w:spacing w:before="184" w:line="259" w:lineRule="auto"/>
        <w:ind w:left="140" w:right="138"/>
        <w:jc w:val="both"/>
      </w:pPr>
      <w:r>
        <w:t>The</w:t>
      </w:r>
      <w:r>
        <w:rPr>
          <w:spacing w:val="1"/>
        </w:rPr>
        <w:t xml:space="preserve"> </w:t>
      </w:r>
      <w:r>
        <w:t>results</w:t>
      </w:r>
      <w:r>
        <w:rPr>
          <w:spacing w:val="1"/>
        </w:rPr>
        <w:t xml:space="preserve"> </w:t>
      </w:r>
      <w:r>
        <w:t>of</w:t>
      </w:r>
      <w:r>
        <w:rPr>
          <w:spacing w:val="1"/>
        </w:rPr>
        <w:t xml:space="preserve"> </w:t>
      </w:r>
      <w:r>
        <w:t>preliminary</w:t>
      </w:r>
      <w:r>
        <w:rPr>
          <w:spacing w:val="1"/>
        </w:rPr>
        <w:t xml:space="preserve"> </w:t>
      </w:r>
      <w:r>
        <w:t>phytochemical</w:t>
      </w:r>
      <w:r>
        <w:rPr>
          <w:spacing w:val="1"/>
        </w:rPr>
        <w:t xml:space="preserve"> </w:t>
      </w:r>
      <w:r>
        <w:t>screening</w:t>
      </w:r>
      <w:r>
        <w:rPr>
          <w:spacing w:val="1"/>
        </w:rPr>
        <w:t xml:space="preserve"> </w:t>
      </w:r>
      <w:r>
        <w:t>is</w:t>
      </w:r>
      <w:r>
        <w:rPr>
          <w:spacing w:val="1"/>
        </w:rPr>
        <w:t xml:space="preserve"> </w:t>
      </w:r>
      <w:r>
        <w:t>present</w:t>
      </w:r>
      <w:r>
        <w:rPr>
          <w:spacing w:val="1"/>
        </w:rPr>
        <w:t xml:space="preserve"> </w:t>
      </w:r>
      <w:r>
        <w:t>in</w:t>
      </w:r>
      <w:r>
        <w:rPr>
          <w:spacing w:val="1"/>
        </w:rPr>
        <w:t xml:space="preserve"> </w:t>
      </w:r>
      <w:r>
        <w:t>Table</w:t>
      </w:r>
      <w:r>
        <w:rPr>
          <w:spacing w:val="1"/>
        </w:rPr>
        <w:t xml:space="preserve"> </w:t>
      </w:r>
      <w:r>
        <w:t>3.Qualitative</w:t>
      </w:r>
      <w:r>
        <w:rPr>
          <w:spacing w:val="1"/>
        </w:rPr>
        <w:t xml:space="preserve"> </w:t>
      </w:r>
      <w:r>
        <w:t>Phytochemical</w:t>
      </w:r>
      <w:r>
        <w:rPr>
          <w:spacing w:val="1"/>
        </w:rPr>
        <w:t xml:space="preserve"> </w:t>
      </w:r>
      <w:r>
        <w:t>studies</w:t>
      </w:r>
      <w:r>
        <w:rPr>
          <w:spacing w:val="1"/>
        </w:rPr>
        <w:t xml:space="preserve"> </w:t>
      </w:r>
      <w:proofErr w:type="spellStart"/>
      <w:r>
        <w:t>wrew</w:t>
      </w:r>
      <w:proofErr w:type="spellEnd"/>
      <w:r>
        <w:rPr>
          <w:spacing w:val="1"/>
        </w:rPr>
        <w:t xml:space="preserve"> </w:t>
      </w:r>
      <w:r>
        <w:t>performed</w:t>
      </w:r>
      <w:r>
        <w:rPr>
          <w:spacing w:val="1"/>
        </w:rPr>
        <w:t xml:space="preserve"> </w:t>
      </w:r>
      <w:r>
        <w:t>on</w:t>
      </w:r>
      <w:r>
        <w:rPr>
          <w:spacing w:val="1"/>
        </w:rPr>
        <w:t xml:space="preserve"> </w:t>
      </w:r>
      <w:proofErr w:type="spellStart"/>
      <w:r>
        <w:t>ethanolic</w:t>
      </w:r>
      <w:proofErr w:type="spellEnd"/>
      <w:r>
        <w:rPr>
          <w:spacing w:val="1"/>
        </w:rPr>
        <w:t xml:space="preserve"> </w:t>
      </w:r>
      <w:r>
        <w:t>and</w:t>
      </w:r>
      <w:r>
        <w:rPr>
          <w:spacing w:val="1"/>
        </w:rPr>
        <w:t xml:space="preserve"> </w:t>
      </w:r>
      <w:r>
        <w:t>aqueous</w:t>
      </w:r>
      <w:r>
        <w:rPr>
          <w:spacing w:val="1"/>
        </w:rPr>
        <w:t xml:space="preserve"> </w:t>
      </w:r>
      <w:r>
        <w:t>extract</w:t>
      </w:r>
      <w:r>
        <w:rPr>
          <w:spacing w:val="1"/>
        </w:rPr>
        <w:t xml:space="preserve"> </w:t>
      </w:r>
      <w:r>
        <w:t>of</w:t>
      </w:r>
      <w:r>
        <w:rPr>
          <w:spacing w:val="1"/>
        </w:rPr>
        <w:t xml:space="preserve"> </w:t>
      </w:r>
      <w:proofErr w:type="spellStart"/>
      <w:r>
        <w:t>Caesalpinia</w:t>
      </w:r>
      <w:proofErr w:type="spellEnd"/>
      <w:r>
        <w:rPr>
          <w:spacing w:val="1"/>
        </w:rPr>
        <w:t xml:space="preserve"> </w:t>
      </w:r>
      <w:proofErr w:type="spellStart"/>
      <w:r>
        <w:t>Pulcherrima</w:t>
      </w:r>
      <w:proofErr w:type="spellEnd"/>
      <w:r>
        <w:t xml:space="preserve"> leaves using suitable chemicals and reagents to confirm the presence of </w:t>
      </w:r>
      <w:proofErr w:type="spellStart"/>
      <w:r>
        <w:t>phenolics</w:t>
      </w:r>
      <w:proofErr w:type="spellEnd"/>
      <w:r>
        <w:t>,</w:t>
      </w:r>
      <w:r>
        <w:rPr>
          <w:spacing w:val="1"/>
        </w:rPr>
        <w:t xml:space="preserve"> </w:t>
      </w:r>
      <w:r>
        <w:t>steroids,</w:t>
      </w:r>
      <w:r>
        <w:rPr>
          <w:spacing w:val="-1"/>
        </w:rPr>
        <w:t xml:space="preserve"> </w:t>
      </w:r>
      <w:r>
        <w:t>flavonoids, lipids, and tannins.</w:t>
      </w:r>
    </w:p>
    <w:p w:rsidR="00C23E3A" w:rsidRDefault="00C23E3A" w:rsidP="00C23E3A">
      <w:pPr>
        <w:pStyle w:val="BodyText"/>
        <w:spacing w:before="3"/>
        <w:rPr>
          <w:sz w:val="13"/>
        </w:rPr>
      </w:pPr>
    </w:p>
    <w:tbl>
      <w:tblPr>
        <w:tblW w:w="0" w:type="auto"/>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6"/>
        <w:gridCol w:w="2016"/>
        <w:gridCol w:w="2016"/>
      </w:tblGrid>
      <w:tr w:rsidR="00C23E3A" w:rsidTr="000C499F">
        <w:trPr>
          <w:trHeight w:val="865"/>
        </w:trPr>
        <w:tc>
          <w:tcPr>
            <w:tcW w:w="2306" w:type="dxa"/>
          </w:tcPr>
          <w:p w:rsidR="00C23E3A" w:rsidRDefault="00C23E3A" w:rsidP="000C499F">
            <w:pPr>
              <w:pStyle w:val="TableParagraph"/>
              <w:spacing w:before="1"/>
              <w:ind w:left="110" w:right="752"/>
              <w:rPr>
                <w:sz w:val="24"/>
              </w:rPr>
            </w:pPr>
            <w:r>
              <w:rPr>
                <w:spacing w:val="-1"/>
                <w:sz w:val="24"/>
              </w:rPr>
              <w:t>Phytochemical</w:t>
            </w:r>
            <w:r>
              <w:rPr>
                <w:spacing w:val="-57"/>
                <w:sz w:val="24"/>
              </w:rPr>
              <w:t xml:space="preserve"> </w:t>
            </w:r>
            <w:r>
              <w:rPr>
                <w:sz w:val="24"/>
              </w:rPr>
              <w:t>constituents</w:t>
            </w:r>
          </w:p>
        </w:tc>
        <w:tc>
          <w:tcPr>
            <w:tcW w:w="2016" w:type="dxa"/>
          </w:tcPr>
          <w:p w:rsidR="00C23E3A" w:rsidRDefault="00C23E3A" w:rsidP="000C499F">
            <w:pPr>
              <w:pStyle w:val="TableParagraph"/>
              <w:spacing w:before="1"/>
              <w:ind w:left="110"/>
              <w:rPr>
                <w:sz w:val="24"/>
              </w:rPr>
            </w:pPr>
            <w:r>
              <w:rPr>
                <w:sz w:val="24"/>
              </w:rPr>
              <w:t>Aqueous</w:t>
            </w:r>
            <w:r>
              <w:rPr>
                <w:spacing w:val="-3"/>
                <w:sz w:val="24"/>
              </w:rPr>
              <w:t xml:space="preserve"> </w:t>
            </w:r>
            <w:r>
              <w:rPr>
                <w:sz w:val="24"/>
              </w:rPr>
              <w:t>extract</w:t>
            </w:r>
          </w:p>
        </w:tc>
        <w:tc>
          <w:tcPr>
            <w:tcW w:w="2016" w:type="dxa"/>
          </w:tcPr>
          <w:p w:rsidR="00C23E3A" w:rsidRDefault="00C23E3A" w:rsidP="000C499F">
            <w:pPr>
              <w:pStyle w:val="TableParagraph"/>
              <w:spacing w:before="1"/>
              <w:ind w:left="109"/>
              <w:rPr>
                <w:sz w:val="24"/>
              </w:rPr>
            </w:pPr>
            <w:r>
              <w:rPr>
                <w:sz w:val="24"/>
              </w:rPr>
              <w:t>Ethanolic</w:t>
            </w:r>
            <w:r>
              <w:rPr>
                <w:spacing w:val="-4"/>
                <w:sz w:val="24"/>
              </w:rPr>
              <w:t xml:space="preserve"> </w:t>
            </w:r>
            <w:r>
              <w:rPr>
                <w:sz w:val="24"/>
              </w:rPr>
              <w:t>extract</w:t>
            </w:r>
          </w:p>
        </w:tc>
      </w:tr>
      <w:tr w:rsidR="00C23E3A" w:rsidTr="000C499F">
        <w:trPr>
          <w:trHeight w:val="430"/>
        </w:trPr>
        <w:tc>
          <w:tcPr>
            <w:tcW w:w="2306" w:type="dxa"/>
          </w:tcPr>
          <w:p w:rsidR="00C23E3A" w:rsidRDefault="00C23E3A" w:rsidP="000C499F">
            <w:pPr>
              <w:pStyle w:val="TableParagraph"/>
              <w:spacing w:before="1"/>
              <w:ind w:left="110"/>
              <w:rPr>
                <w:sz w:val="24"/>
              </w:rPr>
            </w:pPr>
            <w:r>
              <w:rPr>
                <w:sz w:val="24"/>
              </w:rPr>
              <w:t>Carbohydrates</w:t>
            </w:r>
          </w:p>
        </w:tc>
        <w:tc>
          <w:tcPr>
            <w:tcW w:w="2016" w:type="dxa"/>
          </w:tcPr>
          <w:p w:rsidR="00C23E3A" w:rsidRDefault="00C23E3A" w:rsidP="000C499F">
            <w:pPr>
              <w:pStyle w:val="TableParagraph"/>
              <w:spacing w:before="1"/>
              <w:ind w:left="15"/>
              <w:jc w:val="center"/>
              <w:rPr>
                <w:sz w:val="24"/>
              </w:rPr>
            </w:pPr>
            <w:r>
              <w:rPr>
                <w:w w:val="99"/>
                <w:sz w:val="24"/>
              </w:rPr>
              <w:t>-</w:t>
            </w:r>
          </w:p>
        </w:tc>
        <w:tc>
          <w:tcPr>
            <w:tcW w:w="2016" w:type="dxa"/>
          </w:tcPr>
          <w:p w:rsidR="00C23E3A" w:rsidRDefault="00C23E3A" w:rsidP="000C499F">
            <w:pPr>
              <w:pStyle w:val="TableParagraph"/>
              <w:spacing w:before="1"/>
              <w:ind w:left="10"/>
              <w:jc w:val="center"/>
              <w:rPr>
                <w:sz w:val="24"/>
              </w:rPr>
            </w:pPr>
            <w:r>
              <w:rPr>
                <w:sz w:val="24"/>
              </w:rPr>
              <w:t>+</w:t>
            </w:r>
          </w:p>
        </w:tc>
      </w:tr>
      <w:tr w:rsidR="00C23E3A" w:rsidTr="000C499F">
        <w:trPr>
          <w:trHeight w:val="430"/>
        </w:trPr>
        <w:tc>
          <w:tcPr>
            <w:tcW w:w="2306" w:type="dxa"/>
          </w:tcPr>
          <w:p w:rsidR="00C23E3A" w:rsidRDefault="00C23E3A" w:rsidP="000C499F">
            <w:pPr>
              <w:pStyle w:val="TableParagraph"/>
              <w:spacing w:before="1"/>
              <w:ind w:left="110"/>
              <w:rPr>
                <w:sz w:val="24"/>
              </w:rPr>
            </w:pPr>
            <w:r>
              <w:rPr>
                <w:sz w:val="24"/>
              </w:rPr>
              <w:t>Phenols</w:t>
            </w:r>
          </w:p>
        </w:tc>
        <w:tc>
          <w:tcPr>
            <w:tcW w:w="2016" w:type="dxa"/>
          </w:tcPr>
          <w:p w:rsidR="00C23E3A" w:rsidRDefault="00C23E3A" w:rsidP="000C499F">
            <w:pPr>
              <w:pStyle w:val="TableParagraph"/>
              <w:spacing w:before="1"/>
              <w:ind w:left="10"/>
              <w:jc w:val="center"/>
              <w:rPr>
                <w:sz w:val="24"/>
              </w:rPr>
            </w:pPr>
            <w:r>
              <w:rPr>
                <w:sz w:val="24"/>
              </w:rPr>
              <w:t>+</w:t>
            </w:r>
          </w:p>
        </w:tc>
        <w:tc>
          <w:tcPr>
            <w:tcW w:w="2016" w:type="dxa"/>
          </w:tcPr>
          <w:p w:rsidR="00C23E3A" w:rsidRDefault="00C23E3A" w:rsidP="000C499F">
            <w:pPr>
              <w:pStyle w:val="TableParagraph"/>
              <w:spacing w:before="1"/>
              <w:ind w:left="14"/>
              <w:jc w:val="center"/>
              <w:rPr>
                <w:sz w:val="24"/>
              </w:rPr>
            </w:pPr>
            <w:r>
              <w:rPr>
                <w:w w:val="99"/>
                <w:sz w:val="24"/>
              </w:rPr>
              <w:t>-</w:t>
            </w:r>
          </w:p>
        </w:tc>
      </w:tr>
      <w:tr w:rsidR="00C23E3A" w:rsidTr="000C499F">
        <w:trPr>
          <w:trHeight w:val="435"/>
        </w:trPr>
        <w:tc>
          <w:tcPr>
            <w:tcW w:w="2306" w:type="dxa"/>
          </w:tcPr>
          <w:p w:rsidR="00C23E3A" w:rsidRDefault="00C23E3A" w:rsidP="000C499F">
            <w:pPr>
              <w:pStyle w:val="TableParagraph"/>
              <w:spacing w:before="1"/>
              <w:ind w:left="110"/>
              <w:rPr>
                <w:sz w:val="24"/>
              </w:rPr>
            </w:pPr>
            <w:r>
              <w:rPr>
                <w:sz w:val="24"/>
              </w:rPr>
              <w:t>Glycosides</w:t>
            </w:r>
          </w:p>
        </w:tc>
        <w:tc>
          <w:tcPr>
            <w:tcW w:w="2016" w:type="dxa"/>
          </w:tcPr>
          <w:p w:rsidR="00C23E3A" w:rsidRDefault="00C23E3A" w:rsidP="000C499F">
            <w:pPr>
              <w:pStyle w:val="TableParagraph"/>
              <w:spacing w:before="1"/>
              <w:ind w:left="10"/>
              <w:jc w:val="center"/>
              <w:rPr>
                <w:sz w:val="24"/>
              </w:rPr>
            </w:pPr>
            <w:r>
              <w:rPr>
                <w:sz w:val="24"/>
              </w:rPr>
              <w:t>+</w:t>
            </w:r>
          </w:p>
        </w:tc>
        <w:tc>
          <w:tcPr>
            <w:tcW w:w="2016" w:type="dxa"/>
          </w:tcPr>
          <w:p w:rsidR="00C23E3A" w:rsidRDefault="00C23E3A" w:rsidP="000C499F">
            <w:pPr>
              <w:pStyle w:val="TableParagraph"/>
              <w:spacing w:before="1"/>
              <w:ind w:left="14"/>
              <w:jc w:val="center"/>
              <w:rPr>
                <w:sz w:val="24"/>
              </w:rPr>
            </w:pPr>
            <w:r>
              <w:rPr>
                <w:w w:val="99"/>
                <w:sz w:val="24"/>
              </w:rPr>
              <w:t>-</w:t>
            </w:r>
          </w:p>
        </w:tc>
      </w:tr>
      <w:tr w:rsidR="00C23E3A" w:rsidTr="000C499F">
        <w:trPr>
          <w:trHeight w:val="430"/>
        </w:trPr>
        <w:tc>
          <w:tcPr>
            <w:tcW w:w="2306" w:type="dxa"/>
          </w:tcPr>
          <w:p w:rsidR="00C23E3A" w:rsidRDefault="00C23E3A" w:rsidP="000C499F">
            <w:pPr>
              <w:pStyle w:val="TableParagraph"/>
              <w:spacing w:before="1"/>
              <w:ind w:left="110"/>
              <w:rPr>
                <w:sz w:val="24"/>
              </w:rPr>
            </w:pPr>
            <w:r>
              <w:rPr>
                <w:sz w:val="24"/>
              </w:rPr>
              <w:t>Alkaloids</w:t>
            </w:r>
          </w:p>
        </w:tc>
        <w:tc>
          <w:tcPr>
            <w:tcW w:w="2016" w:type="dxa"/>
          </w:tcPr>
          <w:p w:rsidR="00C23E3A" w:rsidRDefault="00C23E3A" w:rsidP="000C499F">
            <w:pPr>
              <w:pStyle w:val="TableParagraph"/>
              <w:spacing w:before="1"/>
              <w:ind w:left="10"/>
              <w:jc w:val="center"/>
              <w:rPr>
                <w:sz w:val="24"/>
              </w:rPr>
            </w:pPr>
            <w:r>
              <w:rPr>
                <w:sz w:val="24"/>
              </w:rPr>
              <w:t>+</w:t>
            </w:r>
          </w:p>
        </w:tc>
        <w:tc>
          <w:tcPr>
            <w:tcW w:w="2016" w:type="dxa"/>
          </w:tcPr>
          <w:p w:rsidR="00C23E3A" w:rsidRDefault="00C23E3A" w:rsidP="000C499F">
            <w:pPr>
              <w:pStyle w:val="TableParagraph"/>
              <w:spacing w:before="1"/>
              <w:ind w:left="14"/>
              <w:jc w:val="center"/>
              <w:rPr>
                <w:sz w:val="24"/>
              </w:rPr>
            </w:pPr>
            <w:r>
              <w:rPr>
                <w:w w:val="99"/>
                <w:sz w:val="24"/>
              </w:rPr>
              <w:t>-</w:t>
            </w:r>
          </w:p>
        </w:tc>
      </w:tr>
      <w:tr w:rsidR="00C23E3A" w:rsidTr="000C499F">
        <w:trPr>
          <w:trHeight w:val="435"/>
        </w:trPr>
        <w:tc>
          <w:tcPr>
            <w:tcW w:w="2306" w:type="dxa"/>
          </w:tcPr>
          <w:p w:rsidR="00C23E3A" w:rsidRDefault="00C23E3A" w:rsidP="000C499F">
            <w:pPr>
              <w:pStyle w:val="TableParagraph"/>
              <w:spacing w:before="1"/>
              <w:ind w:left="110"/>
              <w:rPr>
                <w:sz w:val="24"/>
              </w:rPr>
            </w:pPr>
            <w:r>
              <w:rPr>
                <w:sz w:val="24"/>
              </w:rPr>
              <w:t>Flavonoids</w:t>
            </w:r>
          </w:p>
        </w:tc>
        <w:tc>
          <w:tcPr>
            <w:tcW w:w="2016" w:type="dxa"/>
          </w:tcPr>
          <w:p w:rsidR="00C23E3A" w:rsidRDefault="00C23E3A" w:rsidP="000C499F">
            <w:pPr>
              <w:pStyle w:val="TableParagraph"/>
              <w:spacing w:before="1"/>
              <w:ind w:left="10"/>
              <w:jc w:val="center"/>
              <w:rPr>
                <w:sz w:val="24"/>
              </w:rPr>
            </w:pPr>
            <w:r>
              <w:rPr>
                <w:sz w:val="24"/>
              </w:rPr>
              <w:t>+</w:t>
            </w:r>
          </w:p>
        </w:tc>
        <w:tc>
          <w:tcPr>
            <w:tcW w:w="2016" w:type="dxa"/>
          </w:tcPr>
          <w:p w:rsidR="00C23E3A" w:rsidRDefault="00C23E3A" w:rsidP="000C499F">
            <w:pPr>
              <w:pStyle w:val="TableParagraph"/>
              <w:spacing w:before="1"/>
              <w:ind w:left="14"/>
              <w:jc w:val="center"/>
              <w:rPr>
                <w:sz w:val="24"/>
              </w:rPr>
            </w:pPr>
            <w:r>
              <w:rPr>
                <w:w w:val="99"/>
                <w:sz w:val="24"/>
              </w:rPr>
              <w:t>-</w:t>
            </w:r>
          </w:p>
        </w:tc>
      </w:tr>
      <w:tr w:rsidR="00C23E3A" w:rsidTr="000C499F">
        <w:trPr>
          <w:trHeight w:val="430"/>
        </w:trPr>
        <w:tc>
          <w:tcPr>
            <w:tcW w:w="2306" w:type="dxa"/>
          </w:tcPr>
          <w:p w:rsidR="00C23E3A" w:rsidRDefault="00C23E3A" w:rsidP="000C499F">
            <w:pPr>
              <w:pStyle w:val="TableParagraph"/>
              <w:spacing w:before="1"/>
              <w:ind w:left="110"/>
              <w:rPr>
                <w:sz w:val="24"/>
              </w:rPr>
            </w:pPr>
            <w:r>
              <w:rPr>
                <w:sz w:val="24"/>
              </w:rPr>
              <w:t>Tannins</w:t>
            </w:r>
          </w:p>
        </w:tc>
        <w:tc>
          <w:tcPr>
            <w:tcW w:w="2016" w:type="dxa"/>
          </w:tcPr>
          <w:p w:rsidR="00C23E3A" w:rsidRDefault="00C23E3A" w:rsidP="000C499F">
            <w:pPr>
              <w:pStyle w:val="TableParagraph"/>
              <w:spacing w:before="1"/>
              <w:ind w:left="10"/>
              <w:jc w:val="center"/>
              <w:rPr>
                <w:sz w:val="24"/>
              </w:rPr>
            </w:pPr>
            <w:r>
              <w:rPr>
                <w:sz w:val="24"/>
              </w:rPr>
              <w:t>+</w:t>
            </w:r>
          </w:p>
        </w:tc>
        <w:tc>
          <w:tcPr>
            <w:tcW w:w="2016" w:type="dxa"/>
          </w:tcPr>
          <w:p w:rsidR="00C23E3A" w:rsidRDefault="00C23E3A" w:rsidP="000C499F">
            <w:pPr>
              <w:pStyle w:val="TableParagraph"/>
              <w:spacing w:before="1"/>
              <w:ind w:left="14"/>
              <w:jc w:val="center"/>
              <w:rPr>
                <w:sz w:val="24"/>
              </w:rPr>
            </w:pPr>
            <w:r>
              <w:rPr>
                <w:w w:val="99"/>
                <w:sz w:val="24"/>
              </w:rPr>
              <w:t>-</w:t>
            </w:r>
          </w:p>
        </w:tc>
      </w:tr>
      <w:tr w:rsidR="00C23E3A" w:rsidTr="000C499F">
        <w:trPr>
          <w:trHeight w:val="430"/>
        </w:trPr>
        <w:tc>
          <w:tcPr>
            <w:tcW w:w="2306" w:type="dxa"/>
          </w:tcPr>
          <w:p w:rsidR="00C23E3A" w:rsidRDefault="00C23E3A" w:rsidP="000C499F">
            <w:pPr>
              <w:pStyle w:val="TableParagraph"/>
              <w:spacing w:before="1"/>
              <w:ind w:left="110"/>
              <w:rPr>
                <w:sz w:val="24"/>
              </w:rPr>
            </w:pPr>
            <w:r>
              <w:rPr>
                <w:sz w:val="24"/>
              </w:rPr>
              <w:t>Steroids</w:t>
            </w:r>
          </w:p>
        </w:tc>
        <w:tc>
          <w:tcPr>
            <w:tcW w:w="2016" w:type="dxa"/>
          </w:tcPr>
          <w:p w:rsidR="00C23E3A" w:rsidRDefault="00C23E3A" w:rsidP="000C499F">
            <w:pPr>
              <w:pStyle w:val="TableParagraph"/>
              <w:spacing w:before="1"/>
              <w:ind w:left="15"/>
              <w:jc w:val="center"/>
              <w:rPr>
                <w:sz w:val="24"/>
              </w:rPr>
            </w:pPr>
            <w:r>
              <w:rPr>
                <w:w w:val="99"/>
                <w:sz w:val="24"/>
              </w:rPr>
              <w:t>-</w:t>
            </w:r>
          </w:p>
        </w:tc>
        <w:tc>
          <w:tcPr>
            <w:tcW w:w="2016" w:type="dxa"/>
          </w:tcPr>
          <w:p w:rsidR="00C23E3A" w:rsidRDefault="00C23E3A" w:rsidP="000C499F">
            <w:pPr>
              <w:pStyle w:val="TableParagraph"/>
              <w:spacing w:before="1"/>
              <w:ind w:left="10"/>
              <w:jc w:val="center"/>
              <w:rPr>
                <w:sz w:val="24"/>
              </w:rPr>
            </w:pPr>
            <w:r>
              <w:rPr>
                <w:sz w:val="24"/>
              </w:rPr>
              <w:t>+</w:t>
            </w:r>
          </w:p>
        </w:tc>
      </w:tr>
    </w:tbl>
    <w:p w:rsidR="00C23E3A" w:rsidRDefault="00C23E3A" w:rsidP="00C23E3A">
      <w:pPr>
        <w:pStyle w:val="BodyText"/>
        <w:rPr>
          <w:sz w:val="20"/>
        </w:rPr>
      </w:pPr>
    </w:p>
    <w:p w:rsidR="00C23E3A" w:rsidRDefault="00C23E3A" w:rsidP="00C23E3A">
      <w:pPr>
        <w:pStyle w:val="BodyText"/>
        <w:spacing w:before="6"/>
        <w:rPr>
          <w:sz w:val="20"/>
        </w:rPr>
      </w:pPr>
    </w:p>
    <w:p w:rsidR="00C23E3A" w:rsidRDefault="00C23E3A" w:rsidP="00C23E3A">
      <w:pPr>
        <w:pStyle w:val="BodyText"/>
        <w:spacing w:line="398" w:lineRule="auto"/>
        <w:ind w:left="3562" w:right="3566"/>
        <w:jc w:val="center"/>
        <w:rPr>
          <w:b/>
        </w:rPr>
      </w:pPr>
      <w:r>
        <w:t>“+”</w:t>
      </w:r>
      <w:r>
        <w:rPr>
          <w:spacing w:val="-8"/>
        </w:rPr>
        <w:t xml:space="preserve"> </w:t>
      </w:r>
      <w:r>
        <w:t>indicates</w:t>
      </w:r>
      <w:r>
        <w:rPr>
          <w:spacing w:val="-5"/>
        </w:rPr>
        <w:t xml:space="preserve"> </w:t>
      </w:r>
      <w:r>
        <w:t>the</w:t>
      </w:r>
      <w:r>
        <w:rPr>
          <w:spacing w:val="-8"/>
        </w:rPr>
        <w:t xml:space="preserve"> </w:t>
      </w:r>
      <w:r>
        <w:t>presence</w:t>
      </w:r>
      <w:r>
        <w:rPr>
          <w:spacing w:val="-57"/>
        </w:rPr>
        <w:t xml:space="preserve"> </w:t>
      </w:r>
      <w:r>
        <w:t>“-</w:t>
      </w:r>
      <w:proofErr w:type="gramStart"/>
      <w:r>
        <w:t>“ indicates</w:t>
      </w:r>
      <w:proofErr w:type="gramEnd"/>
      <w:r>
        <w:t xml:space="preserve"> the absence</w:t>
      </w:r>
      <w:r>
        <w:rPr>
          <w:spacing w:val="1"/>
        </w:rPr>
        <w:t xml:space="preserve"> </w:t>
      </w:r>
      <w:r>
        <w:rPr>
          <w:b/>
        </w:rPr>
        <w:t>Table</w:t>
      </w:r>
      <w:r>
        <w:rPr>
          <w:b/>
          <w:spacing w:val="-3"/>
        </w:rPr>
        <w:t xml:space="preserve"> </w:t>
      </w:r>
      <w:r>
        <w:rPr>
          <w:b/>
        </w:rPr>
        <w:t>3</w:t>
      </w:r>
    </w:p>
    <w:p w:rsidR="00B876AF" w:rsidRDefault="00B876AF" w:rsidP="00B876AF">
      <w:pPr>
        <w:pStyle w:val="Heading7"/>
        <w:ind w:left="140"/>
        <w:jc w:val="both"/>
        <w:rPr>
          <w:u w:val="thick"/>
        </w:rPr>
      </w:pPr>
      <w:r>
        <w:rPr>
          <w:u w:val="thick"/>
        </w:rPr>
        <w:t>INSILICO</w:t>
      </w:r>
      <w:r>
        <w:rPr>
          <w:spacing w:val="-3"/>
          <w:u w:val="thick"/>
        </w:rPr>
        <w:t xml:space="preserve"> </w:t>
      </w:r>
      <w:proofErr w:type="gramStart"/>
      <w:r>
        <w:rPr>
          <w:u w:val="thick"/>
        </w:rPr>
        <w:t>STUDIES</w:t>
      </w:r>
      <w:r>
        <w:rPr>
          <w:spacing w:val="4"/>
          <w:u w:val="thick"/>
        </w:rPr>
        <w:t xml:space="preserve"> </w:t>
      </w:r>
      <w:r>
        <w:rPr>
          <w:u w:val="thick"/>
        </w:rPr>
        <w:t>:</w:t>
      </w:r>
      <w:proofErr w:type="gramEnd"/>
    </w:p>
    <w:p w:rsidR="00B876AF" w:rsidRPr="00B876AF" w:rsidRDefault="00B876AF" w:rsidP="00B876AF">
      <w:pPr>
        <w:pStyle w:val="Heading7"/>
        <w:ind w:left="140"/>
        <w:jc w:val="both"/>
        <w:rPr>
          <w:b w:val="0"/>
        </w:rPr>
      </w:pPr>
      <w:proofErr w:type="gramStart"/>
      <w:r>
        <w:rPr>
          <w:b w:val="0"/>
        </w:rPr>
        <w:t>in</w:t>
      </w:r>
      <w:proofErr w:type="gramEnd"/>
      <w:r>
        <w:rPr>
          <w:b w:val="0"/>
        </w:rPr>
        <w:t xml:space="preserve"> this study, compound isolated from </w:t>
      </w:r>
      <w:proofErr w:type="spellStart"/>
      <w:r>
        <w:rPr>
          <w:b w:val="0"/>
        </w:rPr>
        <w:t>Caesalpinia</w:t>
      </w:r>
      <w:proofErr w:type="spellEnd"/>
      <w:r>
        <w:rPr>
          <w:b w:val="0"/>
        </w:rPr>
        <w:t xml:space="preserve"> </w:t>
      </w:r>
      <w:proofErr w:type="spellStart"/>
      <w:r>
        <w:rPr>
          <w:b w:val="0"/>
        </w:rPr>
        <w:t>pulcherima</w:t>
      </w:r>
      <w:proofErr w:type="spellEnd"/>
      <w:r>
        <w:rPr>
          <w:b w:val="0"/>
        </w:rPr>
        <w:t xml:space="preserve"> leaves were isolated for molecular docking study and the results shown in the table. Molecular docking showed that has the best docking score against TUBULIN COLCHICINE which is -7.37kcal/mol. Interactions between ligand and protein have been presented below</w:t>
      </w:r>
    </w:p>
    <w:p w:rsidR="00B876AF" w:rsidRDefault="00B876AF" w:rsidP="00B876AF">
      <w:pPr>
        <w:pStyle w:val="BodyText"/>
        <w:spacing w:before="10"/>
        <w:rPr>
          <w:sz w:val="25"/>
        </w:rPr>
      </w:pPr>
    </w:p>
    <w:tbl>
      <w:tblPr>
        <w:tblW w:w="0" w:type="auto"/>
        <w:tblInd w:w="1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3"/>
        <w:gridCol w:w="1296"/>
      </w:tblGrid>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Binding Energy</w:t>
            </w:r>
          </w:p>
        </w:tc>
        <w:tc>
          <w:tcPr>
            <w:tcW w:w="1296" w:type="dxa"/>
          </w:tcPr>
          <w:p w:rsidR="00B876AF" w:rsidRDefault="00B876AF" w:rsidP="000C499F">
            <w:pPr>
              <w:pStyle w:val="TableParagraph"/>
              <w:spacing w:line="300" w:lineRule="exact"/>
              <w:ind w:left="104"/>
              <w:rPr>
                <w:sz w:val="28"/>
              </w:rPr>
            </w:pPr>
            <w:r>
              <w:rPr>
                <w:sz w:val="28"/>
              </w:rPr>
              <w:t>-7.37</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Ligand</w:t>
            </w:r>
            <w:r>
              <w:rPr>
                <w:spacing w:val="-3"/>
                <w:sz w:val="28"/>
              </w:rPr>
              <w:t xml:space="preserve"> </w:t>
            </w:r>
            <w:r>
              <w:rPr>
                <w:sz w:val="28"/>
              </w:rPr>
              <w:t>efficiency</w:t>
            </w:r>
          </w:p>
        </w:tc>
        <w:tc>
          <w:tcPr>
            <w:tcW w:w="1296" w:type="dxa"/>
          </w:tcPr>
          <w:p w:rsidR="00B876AF" w:rsidRDefault="00B876AF" w:rsidP="000C499F">
            <w:pPr>
              <w:pStyle w:val="TableParagraph"/>
              <w:spacing w:line="300" w:lineRule="exact"/>
              <w:ind w:left="104"/>
              <w:rPr>
                <w:sz w:val="28"/>
              </w:rPr>
            </w:pPr>
            <w:r>
              <w:rPr>
                <w:sz w:val="28"/>
              </w:rPr>
              <w:t>-0.31</w:t>
            </w:r>
          </w:p>
        </w:tc>
      </w:tr>
      <w:tr w:rsidR="00B876AF" w:rsidTr="000C499F">
        <w:trPr>
          <w:trHeight w:val="325"/>
        </w:trPr>
        <w:tc>
          <w:tcPr>
            <w:tcW w:w="4873" w:type="dxa"/>
          </w:tcPr>
          <w:p w:rsidR="00B876AF" w:rsidRDefault="00B876AF" w:rsidP="000C499F">
            <w:pPr>
              <w:pStyle w:val="TableParagraph"/>
              <w:spacing w:line="305" w:lineRule="exact"/>
              <w:ind w:left="110"/>
              <w:rPr>
                <w:sz w:val="28"/>
              </w:rPr>
            </w:pPr>
            <w:proofErr w:type="spellStart"/>
            <w:r>
              <w:rPr>
                <w:sz w:val="28"/>
              </w:rPr>
              <w:t>Inhib</w:t>
            </w:r>
            <w:proofErr w:type="spellEnd"/>
            <w:r>
              <w:rPr>
                <w:spacing w:val="-1"/>
                <w:sz w:val="28"/>
              </w:rPr>
              <w:t xml:space="preserve"> </w:t>
            </w:r>
            <w:r>
              <w:rPr>
                <w:sz w:val="28"/>
              </w:rPr>
              <w:t>constant</w:t>
            </w:r>
          </w:p>
        </w:tc>
        <w:tc>
          <w:tcPr>
            <w:tcW w:w="1296" w:type="dxa"/>
          </w:tcPr>
          <w:p w:rsidR="00B876AF" w:rsidRDefault="00B876AF" w:rsidP="000C499F">
            <w:pPr>
              <w:pStyle w:val="TableParagraph"/>
              <w:spacing w:line="305" w:lineRule="exact"/>
              <w:ind w:left="104"/>
              <w:rPr>
                <w:sz w:val="28"/>
              </w:rPr>
            </w:pPr>
            <w:r>
              <w:rPr>
                <w:sz w:val="28"/>
              </w:rPr>
              <w:t>3.94</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proofErr w:type="spellStart"/>
            <w:r>
              <w:rPr>
                <w:sz w:val="28"/>
              </w:rPr>
              <w:t>Inhib</w:t>
            </w:r>
            <w:proofErr w:type="spellEnd"/>
            <w:r>
              <w:rPr>
                <w:spacing w:val="-2"/>
                <w:sz w:val="28"/>
              </w:rPr>
              <w:t xml:space="preserve"> </w:t>
            </w:r>
            <w:r>
              <w:rPr>
                <w:sz w:val="28"/>
              </w:rPr>
              <w:t>constant units</w:t>
            </w:r>
          </w:p>
        </w:tc>
        <w:tc>
          <w:tcPr>
            <w:tcW w:w="1296" w:type="dxa"/>
          </w:tcPr>
          <w:p w:rsidR="00B876AF" w:rsidRDefault="00B876AF" w:rsidP="000C499F">
            <w:pPr>
              <w:pStyle w:val="TableParagraph"/>
              <w:spacing w:line="300" w:lineRule="exact"/>
              <w:ind w:left="104"/>
              <w:rPr>
                <w:sz w:val="28"/>
              </w:rPr>
            </w:pPr>
            <w:proofErr w:type="spellStart"/>
            <w:r>
              <w:rPr>
                <w:sz w:val="28"/>
              </w:rPr>
              <w:t>uM</w:t>
            </w:r>
            <w:proofErr w:type="spellEnd"/>
          </w:p>
        </w:tc>
      </w:tr>
      <w:tr w:rsidR="00B876AF" w:rsidTr="000C499F">
        <w:trPr>
          <w:trHeight w:val="325"/>
        </w:trPr>
        <w:tc>
          <w:tcPr>
            <w:tcW w:w="4873" w:type="dxa"/>
          </w:tcPr>
          <w:p w:rsidR="00B876AF" w:rsidRDefault="00B876AF" w:rsidP="000C499F">
            <w:pPr>
              <w:pStyle w:val="TableParagraph"/>
              <w:spacing w:line="305" w:lineRule="exact"/>
              <w:ind w:left="110"/>
              <w:rPr>
                <w:sz w:val="28"/>
              </w:rPr>
            </w:pPr>
            <w:proofErr w:type="spellStart"/>
            <w:r>
              <w:rPr>
                <w:sz w:val="28"/>
              </w:rPr>
              <w:t>Intermol</w:t>
            </w:r>
            <w:proofErr w:type="spellEnd"/>
            <w:r>
              <w:rPr>
                <w:spacing w:val="-1"/>
                <w:sz w:val="28"/>
              </w:rPr>
              <w:t xml:space="preserve"> </w:t>
            </w:r>
            <w:r>
              <w:rPr>
                <w:sz w:val="28"/>
              </w:rPr>
              <w:t>energy</w:t>
            </w:r>
          </w:p>
        </w:tc>
        <w:tc>
          <w:tcPr>
            <w:tcW w:w="1296" w:type="dxa"/>
          </w:tcPr>
          <w:p w:rsidR="00B876AF" w:rsidRDefault="00B876AF" w:rsidP="000C499F">
            <w:pPr>
              <w:pStyle w:val="TableParagraph"/>
              <w:spacing w:line="305" w:lineRule="exact"/>
              <w:ind w:left="104"/>
              <w:rPr>
                <w:sz w:val="28"/>
              </w:rPr>
            </w:pPr>
            <w:r>
              <w:rPr>
                <w:sz w:val="28"/>
              </w:rPr>
              <w:t>-8.27</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proofErr w:type="spellStart"/>
            <w:r>
              <w:rPr>
                <w:sz w:val="28"/>
              </w:rPr>
              <w:t>Vdw</w:t>
            </w:r>
            <w:proofErr w:type="spellEnd"/>
            <w:r>
              <w:rPr>
                <w:sz w:val="28"/>
              </w:rPr>
              <w:t>_</w:t>
            </w:r>
            <w:r>
              <w:rPr>
                <w:spacing w:val="-1"/>
                <w:sz w:val="28"/>
              </w:rPr>
              <w:t xml:space="preserve"> </w:t>
            </w:r>
            <w:proofErr w:type="spellStart"/>
            <w:r>
              <w:rPr>
                <w:sz w:val="28"/>
              </w:rPr>
              <w:t>hb</w:t>
            </w:r>
            <w:proofErr w:type="spellEnd"/>
            <w:r>
              <w:rPr>
                <w:sz w:val="28"/>
              </w:rPr>
              <w:t>_</w:t>
            </w:r>
            <w:r>
              <w:rPr>
                <w:spacing w:val="-1"/>
                <w:sz w:val="28"/>
              </w:rPr>
              <w:t xml:space="preserve"> </w:t>
            </w:r>
            <w:proofErr w:type="spellStart"/>
            <w:r>
              <w:rPr>
                <w:sz w:val="28"/>
              </w:rPr>
              <w:t>deolv_energy</w:t>
            </w:r>
            <w:proofErr w:type="spellEnd"/>
          </w:p>
        </w:tc>
        <w:tc>
          <w:tcPr>
            <w:tcW w:w="1296" w:type="dxa"/>
          </w:tcPr>
          <w:p w:rsidR="00B876AF" w:rsidRDefault="00B876AF" w:rsidP="000C499F">
            <w:pPr>
              <w:pStyle w:val="TableParagraph"/>
              <w:spacing w:line="300" w:lineRule="exact"/>
              <w:ind w:left="104"/>
              <w:rPr>
                <w:sz w:val="28"/>
              </w:rPr>
            </w:pPr>
            <w:r>
              <w:rPr>
                <w:sz w:val="28"/>
              </w:rPr>
              <w:t>-8.4</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Electrostatic</w:t>
            </w:r>
            <w:r>
              <w:rPr>
                <w:spacing w:val="-4"/>
                <w:sz w:val="28"/>
              </w:rPr>
              <w:t xml:space="preserve"> </w:t>
            </w:r>
            <w:r>
              <w:rPr>
                <w:sz w:val="28"/>
              </w:rPr>
              <w:t>_energy</w:t>
            </w:r>
          </w:p>
        </w:tc>
        <w:tc>
          <w:tcPr>
            <w:tcW w:w="1296" w:type="dxa"/>
          </w:tcPr>
          <w:p w:rsidR="00B876AF" w:rsidRDefault="00B876AF" w:rsidP="000C499F">
            <w:pPr>
              <w:pStyle w:val="TableParagraph"/>
              <w:spacing w:line="300" w:lineRule="exact"/>
              <w:ind w:left="104"/>
              <w:rPr>
                <w:sz w:val="28"/>
              </w:rPr>
            </w:pPr>
            <w:r>
              <w:rPr>
                <w:sz w:val="28"/>
              </w:rPr>
              <w:t>0.13</w:t>
            </w:r>
          </w:p>
        </w:tc>
      </w:tr>
      <w:tr w:rsidR="00B876AF" w:rsidTr="000C499F">
        <w:trPr>
          <w:trHeight w:val="325"/>
        </w:trPr>
        <w:tc>
          <w:tcPr>
            <w:tcW w:w="4873" w:type="dxa"/>
          </w:tcPr>
          <w:p w:rsidR="00B876AF" w:rsidRDefault="00B876AF" w:rsidP="000C499F">
            <w:pPr>
              <w:pStyle w:val="TableParagraph"/>
              <w:spacing w:line="305" w:lineRule="exact"/>
              <w:ind w:left="110"/>
              <w:rPr>
                <w:sz w:val="28"/>
              </w:rPr>
            </w:pPr>
            <w:r>
              <w:rPr>
                <w:sz w:val="28"/>
              </w:rPr>
              <w:t>Total</w:t>
            </w:r>
            <w:r>
              <w:rPr>
                <w:spacing w:val="-2"/>
                <w:sz w:val="28"/>
              </w:rPr>
              <w:t xml:space="preserve"> </w:t>
            </w:r>
            <w:r>
              <w:rPr>
                <w:sz w:val="28"/>
              </w:rPr>
              <w:t>internal</w:t>
            </w:r>
          </w:p>
        </w:tc>
        <w:tc>
          <w:tcPr>
            <w:tcW w:w="1296" w:type="dxa"/>
          </w:tcPr>
          <w:p w:rsidR="00B876AF" w:rsidRDefault="00B876AF" w:rsidP="000C499F">
            <w:pPr>
              <w:pStyle w:val="TableParagraph"/>
              <w:spacing w:line="305" w:lineRule="exact"/>
              <w:ind w:left="104"/>
              <w:rPr>
                <w:sz w:val="28"/>
              </w:rPr>
            </w:pPr>
            <w:r>
              <w:rPr>
                <w:sz w:val="28"/>
              </w:rPr>
              <w:t>0.48</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proofErr w:type="spellStart"/>
            <w:r>
              <w:rPr>
                <w:sz w:val="28"/>
              </w:rPr>
              <w:lastRenderedPageBreak/>
              <w:t>Torsionsl</w:t>
            </w:r>
            <w:proofErr w:type="spellEnd"/>
            <w:r>
              <w:rPr>
                <w:spacing w:val="-4"/>
                <w:sz w:val="28"/>
              </w:rPr>
              <w:t xml:space="preserve"> </w:t>
            </w:r>
            <w:r>
              <w:rPr>
                <w:sz w:val="28"/>
              </w:rPr>
              <w:t>energy</w:t>
            </w:r>
          </w:p>
        </w:tc>
        <w:tc>
          <w:tcPr>
            <w:tcW w:w="1296" w:type="dxa"/>
          </w:tcPr>
          <w:p w:rsidR="00B876AF" w:rsidRDefault="00B876AF" w:rsidP="000C499F">
            <w:pPr>
              <w:pStyle w:val="TableParagraph"/>
              <w:spacing w:line="300" w:lineRule="exact"/>
              <w:ind w:left="104"/>
              <w:rPr>
                <w:sz w:val="28"/>
              </w:rPr>
            </w:pPr>
            <w:r>
              <w:rPr>
                <w:sz w:val="28"/>
              </w:rPr>
              <w:t>0.89</w:t>
            </w:r>
          </w:p>
        </w:tc>
      </w:tr>
      <w:tr w:rsidR="00B876AF" w:rsidTr="000C499F">
        <w:trPr>
          <w:trHeight w:val="325"/>
        </w:trPr>
        <w:tc>
          <w:tcPr>
            <w:tcW w:w="4873" w:type="dxa"/>
          </w:tcPr>
          <w:p w:rsidR="00B876AF" w:rsidRDefault="00B876AF" w:rsidP="000C499F">
            <w:pPr>
              <w:pStyle w:val="TableParagraph"/>
              <w:spacing w:line="305" w:lineRule="exact"/>
              <w:ind w:left="110"/>
              <w:rPr>
                <w:sz w:val="28"/>
              </w:rPr>
            </w:pPr>
            <w:r>
              <w:rPr>
                <w:sz w:val="28"/>
              </w:rPr>
              <w:t>Unbound</w:t>
            </w:r>
            <w:r>
              <w:rPr>
                <w:spacing w:val="-1"/>
                <w:sz w:val="28"/>
              </w:rPr>
              <w:t xml:space="preserve"> </w:t>
            </w:r>
            <w:r>
              <w:rPr>
                <w:sz w:val="28"/>
              </w:rPr>
              <w:t>energy</w:t>
            </w:r>
          </w:p>
        </w:tc>
        <w:tc>
          <w:tcPr>
            <w:tcW w:w="1296" w:type="dxa"/>
          </w:tcPr>
          <w:p w:rsidR="00B876AF" w:rsidRDefault="00B876AF" w:rsidP="000C499F">
            <w:pPr>
              <w:pStyle w:val="TableParagraph"/>
              <w:spacing w:line="305" w:lineRule="exact"/>
              <w:ind w:left="104"/>
              <w:rPr>
                <w:sz w:val="28"/>
              </w:rPr>
            </w:pPr>
            <w:r>
              <w:rPr>
                <w:sz w:val="28"/>
              </w:rPr>
              <w:t>0.48</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Filename</w:t>
            </w:r>
          </w:p>
        </w:tc>
        <w:tc>
          <w:tcPr>
            <w:tcW w:w="1296" w:type="dxa"/>
          </w:tcPr>
          <w:p w:rsidR="00B876AF" w:rsidRDefault="00B876AF" w:rsidP="000C499F">
            <w:pPr>
              <w:pStyle w:val="TableParagraph"/>
              <w:spacing w:line="300" w:lineRule="exact"/>
              <w:ind w:left="104"/>
              <w:rPr>
                <w:sz w:val="28"/>
              </w:rPr>
            </w:pPr>
            <w:r>
              <w:rPr>
                <w:sz w:val="28"/>
              </w:rPr>
              <w:t>dock.dlg</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proofErr w:type="spellStart"/>
            <w:r>
              <w:rPr>
                <w:sz w:val="28"/>
              </w:rPr>
              <w:t>clRMS</w:t>
            </w:r>
            <w:proofErr w:type="spellEnd"/>
          </w:p>
        </w:tc>
        <w:tc>
          <w:tcPr>
            <w:tcW w:w="1296" w:type="dxa"/>
          </w:tcPr>
          <w:p w:rsidR="00B876AF" w:rsidRDefault="00B876AF" w:rsidP="000C499F">
            <w:pPr>
              <w:pStyle w:val="TableParagraph"/>
              <w:spacing w:line="300" w:lineRule="exact"/>
              <w:ind w:left="104"/>
              <w:rPr>
                <w:sz w:val="28"/>
              </w:rPr>
            </w:pPr>
            <w:r>
              <w:rPr>
                <w:sz w:val="28"/>
              </w:rPr>
              <w:t>0.0</w:t>
            </w:r>
          </w:p>
        </w:tc>
      </w:tr>
      <w:tr w:rsidR="00B876AF" w:rsidTr="000C499F">
        <w:trPr>
          <w:trHeight w:val="325"/>
        </w:trPr>
        <w:tc>
          <w:tcPr>
            <w:tcW w:w="4873" w:type="dxa"/>
          </w:tcPr>
          <w:p w:rsidR="00B876AF" w:rsidRDefault="00B876AF" w:rsidP="000C499F">
            <w:pPr>
              <w:pStyle w:val="TableParagraph"/>
              <w:spacing w:line="306" w:lineRule="exact"/>
              <w:ind w:left="110"/>
              <w:rPr>
                <w:sz w:val="28"/>
              </w:rPr>
            </w:pPr>
            <w:proofErr w:type="spellStart"/>
            <w:r>
              <w:rPr>
                <w:sz w:val="28"/>
              </w:rPr>
              <w:t>refRMS</w:t>
            </w:r>
            <w:proofErr w:type="spellEnd"/>
          </w:p>
        </w:tc>
        <w:tc>
          <w:tcPr>
            <w:tcW w:w="1296" w:type="dxa"/>
          </w:tcPr>
          <w:p w:rsidR="00B876AF" w:rsidRDefault="00B876AF" w:rsidP="000C499F">
            <w:pPr>
              <w:pStyle w:val="TableParagraph"/>
              <w:spacing w:line="306" w:lineRule="exact"/>
              <w:ind w:left="104"/>
              <w:rPr>
                <w:sz w:val="28"/>
              </w:rPr>
            </w:pPr>
            <w:r>
              <w:rPr>
                <w:sz w:val="28"/>
              </w:rPr>
              <w:t>158.26</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rseed1</w:t>
            </w:r>
          </w:p>
        </w:tc>
        <w:tc>
          <w:tcPr>
            <w:tcW w:w="1296" w:type="dxa"/>
          </w:tcPr>
          <w:p w:rsidR="00B876AF" w:rsidRDefault="00B876AF" w:rsidP="000C499F">
            <w:pPr>
              <w:pStyle w:val="TableParagraph"/>
              <w:spacing w:line="300" w:lineRule="exact"/>
              <w:ind w:left="104"/>
              <w:rPr>
                <w:sz w:val="28"/>
              </w:rPr>
            </w:pPr>
            <w:r>
              <w:rPr>
                <w:sz w:val="28"/>
              </w:rPr>
              <w:t>None</w:t>
            </w:r>
          </w:p>
        </w:tc>
      </w:tr>
      <w:tr w:rsidR="00B876AF" w:rsidTr="000C499F">
        <w:trPr>
          <w:trHeight w:val="320"/>
        </w:trPr>
        <w:tc>
          <w:tcPr>
            <w:tcW w:w="4873" w:type="dxa"/>
          </w:tcPr>
          <w:p w:rsidR="00B876AF" w:rsidRDefault="00B876AF" w:rsidP="000C499F">
            <w:pPr>
              <w:pStyle w:val="TableParagraph"/>
              <w:spacing w:line="300" w:lineRule="exact"/>
              <w:ind w:left="110"/>
              <w:rPr>
                <w:sz w:val="28"/>
              </w:rPr>
            </w:pPr>
            <w:r>
              <w:rPr>
                <w:sz w:val="28"/>
              </w:rPr>
              <w:t>rseed2</w:t>
            </w:r>
          </w:p>
        </w:tc>
        <w:tc>
          <w:tcPr>
            <w:tcW w:w="1296" w:type="dxa"/>
          </w:tcPr>
          <w:p w:rsidR="00B876AF" w:rsidRDefault="00B876AF" w:rsidP="000C499F">
            <w:pPr>
              <w:pStyle w:val="TableParagraph"/>
              <w:spacing w:line="300" w:lineRule="exact"/>
              <w:ind w:left="104"/>
              <w:rPr>
                <w:sz w:val="28"/>
              </w:rPr>
            </w:pPr>
            <w:r>
              <w:rPr>
                <w:sz w:val="28"/>
              </w:rPr>
              <w:t>None</w:t>
            </w:r>
          </w:p>
        </w:tc>
      </w:tr>
    </w:tbl>
    <w:p w:rsidR="00B876AF" w:rsidRDefault="00B876AF" w:rsidP="00B876AF">
      <w:pPr>
        <w:pStyle w:val="BodyText"/>
        <w:rPr>
          <w:sz w:val="26"/>
        </w:rPr>
      </w:pPr>
    </w:p>
    <w:p w:rsidR="00B876AF" w:rsidRDefault="00B876AF" w:rsidP="00B876AF">
      <w:pPr>
        <w:pStyle w:val="Heading7"/>
        <w:spacing w:before="187" w:line="261" w:lineRule="auto"/>
        <w:ind w:left="3982" w:right="215" w:hanging="3752"/>
      </w:pPr>
      <w:r>
        <w:t>Table-2: Molecular Docking results of ligand and protein .The binding score was found to</w:t>
      </w:r>
      <w:r>
        <w:rPr>
          <w:spacing w:val="-57"/>
        </w:rPr>
        <w:t xml:space="preserve"> </w:t>
      </w:r>
      <w:r>
        <w:t>be</w:t>
      </w:r>
      <w:r>
        <w:rPr>
          <w:spacing w:val="-2"/>
        </w:rPr>
        <w:t xml:space="preserve"> </w:t>
      </w:r>
      <w:r>
        <w:t>-7.37kcal/mol</w:t>
      </w:r>
    </w:p>
    <w:p w:rsidR="00512BC9" w:rsidRDefault="00512BC9" w:rsidP="00C23E3A">
      <w:pPr>
        <w:pStyle w:val="BodyText"/>
        <w:spacing w:line="398" w:lineRule="auto"/>
        <w:ind w:left="3562" w:right="3566"/>
        <w:jc w:val="center"/>
        <w:rPr>
          <w:b/>
        </w:rPr>
        <w:sectPr w:rsidR="00512BC9">
          <w:headerReference w:type="default" r:id="rId27"/>
          <w:footerReference w:type="default" r:id="rId28"/>
          <w:pgSz w:w="12240" w:h="15840"/>
          <w:pgMar w:top="1160" w:right="1300" w:bottom="1340" w:left="1300" w:header="732" w:footer="1141" w:gutter="0"/>
          <w:pgNumType w:start="41"/>
          <w:cols w:space="720"/>
        </w:sectPr>
      </w:pPr>
    </w:p>
    <w:p w:rsidR="00B876AF" w:rsidRDefault="00B876AF" w:rsidP="00C23E3A">
      <w:pPr>
        <w:pStyle w:val="BodyText"/>
        <w:spacing w:line="398" w:lineRule="auto"/>
        <w:ind w:left="3562" w:right="3566"/>
        <w:jc w:val="center"/>
        <w:rPr>
          <w:b/>
        </w:rPr>
      </w:pPr>
    </w:p>
    <w:p w:rsidR="00B876AF" w:rsidRDefault="00B876AF" w:rsidP="00B876AF">
      <w:pPr>
        <w:spacing w:line="398" w:lineRule="auto"/>
        <w:jc w:val="center"/>
      </w:pPr>
      <w:r w:rsidRPr="00B876AF">
        <w:rPr>
          <w:noProof/>
          <w:lang w:val="en-IN" w:eastAsia="en-IN"/>
        </w:rPr>
        <w:drawing>
          <wp:inline distT="0" distB="0" distL="0" distR="0">
            <wp:extent cx="2905125" cy="2388275"/>
            <wp:effectExtent l="76200" t="76200" r="123825" b="126365"/>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29" cstate="print"/>
                    <a:stretch>
                      <a:fillRect/>
                    </a:stretch>
                  </pic:blipFill>
                  <pic:spPr>
                    <a:xfrm>
                      <a:off x="0" y="0"/>
                      <a:ext cx="2914019" cy="2395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6AF" w:rsidRPr="00B876AF" w:rsidRDefault="00B876AF" w:rsidP="00B876AF">
      <w:pPr>
        <w:spacing w:before="90"/>
        <w:ind w:left="609" w:right="550"/>
        <w:jc w:val="center"/>
        <w:rPr>
          <w:b/>
          <w:sz w:val="24"/>
        </w:rPr>
      </w:pPr>
      <w:r>
        <w:rPr>
          <w:b/>
          <w:sz w:val="24"/>
        </w:rPr>
        <w:t>3D Molecular</w:t>
      </w:r>
      <w:r>
        <w:rPr>
          <w:b/>
          <w:spacing w:val="-4"/>
          <w:sz w:val="24"/>
        </w:rPr>
        <w:t xml:space="preserve"> </w:t>
      </w:r>
      <w:r>
        <w:rPr>
          <w:b/>
          <w:sz w:val="24"/>
        </w:rPr>
        <w:t>Docking</w:t>
      </w:r>
      <w:r>
        <w:rPr>
          <w:b/>
          <w:spacing w:val="-2"/>
          <w:sz w:val="24"/>
        </w:rPr>
        <w:t xml:space="preserve"> </w:t>
      </w:r>
      <w:r>
        <w:rPr>
          <w:b/>
          <w:sz w:val="24"/>
        </w:rPr>
        <w:t>of</w:t>
      </w:r>
      <w:r>
        <w:rPr>
          <w:b/>
          <w:spacing w:val="-2"/>
          <w:sz w:val="24"/>
        </w:rPr>
        <w:t xml:space="preserve"> </w:t>
      </w:r>
      <w:r>
        <w:rPr>
          <w:b/>
          <w:sz w:val="24"/>
        </w:rPr>
        <w:t>Protein</w:t>
      </w:r>
      <w:r>
        <w:rPr>
          <w:b/>
          <w:spacing w:val="-1"/>
          <w:sz w:val="24"/>
        </w:rPr>
        <w:t xml:space="preserve"> </w:t>
      </w:r>
      <w:r>
        <w:rPr>
          <w:b/>
          <w:sz w:val="24"/>
        </w:rPr>
        <w:t>and Ligand</w:t>
      </w:r>
    </w:p>
    <w:p w:rsidR="00B876AF" w:rsidRDefault="00B876AF" w:rsidP="00C23E3A">
      <w:pPr>
        <w:spacing w:line="398" w:lineRule="auto"/>
        <w:jc w:val="center"/>
      </w:pPr>
      <w:r w:rsidRPr="00B876AF">
        <w:rPr>
          <w:noProof/>
          <w:lang w:val="en-IN" w:eastAsia="en-IN"/>
        </w:rPr>
        <w:lastRenderedPageBreak/>
        <w:drawing>
          <wp:inline distT="0" distB="0" distL="0" distR="0">
            <wp:extent cx="2740270" cy="2322572"/>
            <wp:effectExtent l="38100" t="57150" r="117230" b="96778"/>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30" cstate="print"/>
                    <a:stretch>
                      <a:fillRect/>
                    </a:stretch>
                  </pic:blipFill>
                  <pic:spPr>
                    <a:xfrm>
                      <a:off x="0" y="0"/>
                      <a:ext cx="2743181" cy="2325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BC9" w:rsidRDefault="00512BC9" w:rsidP="00512BC9">
      <w:pPr>
        <w:pStyle w:val="Heading7"/>
        <w:spacing w:line="259" w:lineRule="auto"/>
        <w:ind w:left="140" w:right="128"/>
        <w:jc w:val="both"/>
      </w:pPr>
      <w:r w:rsidRPr="00512BC9">
        <w:rPr>
          <w:b w:val="0"/>
        </w:rPr>
        <w:t>Docking</w:t>
      </w:r>
      <w:r w:rsidRPr="00512BC9">
        <w:rPr>
          <w:b w:val="0"/>
          <w:spacing w:val="1"/>
        </w:rPr>
        <w:t xml:space="preserve"> </w:t>
      </w:r>
      <w:r w:rsidRPr="00512BC9">
        <w:rPr>
          <w:b w:val="0"/>
        </w:rPr>
        <w:t>results</w:t>
      </w:r>
      <w:r w:rsidRPr="00512BC9">
        <w:rPr>
          <w:b w:val="0"/>
          <w:spacing w:val="1"/>
        </w:rPr>
        <w:t xml:space="preserve"> </w:t>
      </w:r>
      <w:r w:rsidRPr="00512BC9">
        <w:rPr>
          <w:b w:val="0"/>
        </w:rPr>
        <w:t>of</w:t>
      </w:r>
      <w:r w:rsidRPr="00512BC9">
        <w:rPr>
          <w:b w:val="0"/>
          <w:spacing w:val="1"/>
        </w:rPr>
        <w:t xml:space="preserve"> </w:t>
      </w:r>
      <w:r w:rsidRPr="00512BC9">
        <w:rPr>
          <w:b w:val="0"/>
        </w:rPr>
        <w:t>5</w:t>
      </w:r>
      <w:proofErr w:type="gramStart"/>
      <w:r w:rsidRPr="00512BC9">
        <w:rPr>
          <w:b w:val="0"/>
        </w:rPr>
        <w:t>,7</w:t>
      </w:r>
      <w:proofErr w:type="gramEnd"/>
      <w:r w:rsidRPr="00512BC9">
        <w:rPr>
          <w:b w:val="0"/>
        </w:rPr>
        <w:t>-dimethoxy-3’4’-methylenedioxyflavanone</w:t>
      </w:r>
      <w:r w:rsidRPr="00512BC9">
        <w:rPr>
          <w:b w:val="0"/>
          <w:spacing w:val="1"/>
        </w:rPr>
        <w:t xml:space="preserve"> </w:t>
      </w:r>
      <w:r w:rsidRPr="00512BC9">
        <w:rPr>
          <w:b w:val="0"/>
        </w:rPr>
        <w:t>with</w:t>
      </w:r>
      <w:r w:rsidRPr="00512BC9">
        <w:rPr>
          <w:b w:val="0"/>
          <w:spacing w:val="1"/>
        </w:rPr>
        <w:t xml:space="preserve"> </w:t>
      </w:r>
      <w:r w:rsidRPr="00512BC9">
        <w:rPr>
          <w:b w:val="0"/>
        </w:rPr>
        <w:t>TUBULIN-</w:t>
      </w:r>
      <w:r w:rsidRPr="00512BC9">
        <w:rPr>
          <w:b w:val="0"/>
          <w:spacing w:val="1"/>
        </w:rPr>
        <w:t xml:space="preserve"> </w:t>
      </w:r>
      <w:r w:rsidRPr="00512BC9">
        <w:rPr>
          <w:b w:val="0"/>
        </w:rPr>
        <w:t>COLCHICINE</w:t>
      </w:r>
      <w:r w:rsidRPr="00512BC9">
        <w:rPr>
          <w:b w:val="0"/>
          <w:spacing w:val="1"/>
        </w:rPr>
        <w:t xml:space="preserve"> </w:t>
      </w:r>
      <w:r w:rsidRPr="00512BC9">
        <w:rPr>
          <w:b w:val="0"/>
        </w:rPr>
        <w:t>enzyme</w:t>
      </w:r>
      <w:r w:rsidRPr="00512BC9">
        <w:rPr>
          <w:b w:val="0"/>
          <w:spacing w:val="1"/>
        </w:rPr>
        <w:t xml:space="preserve"> </w:t>
      </w:r>
      <w:r w:rsidRPr="00512BC9">
        <w:rPr>
          <w:b w:val="0"/>
        </w:rPr>
        <w:t>[PDB:1SAO]</w:t>
      </w:r>
      <w:r w:rsidRPr="00512BC9">
        <w:rPr>
          <w:b w:val="0"/>
          <w:spacing w:val="1"/>
        </w:rPr>
        <w:t xml:space="preserve"> </w:t>
      </w:r>
      <w:r w:rsidRPr="00512BC9">
        <w:rPr>
          <w:b w:val="0"/>
        </w:rPr>
        <w:t>for</w:t>
      </w:r>
      <w:r w:rsidRPr="00512BC9">
        <w:rPr>
          <w:b w:val="0"/>
          <w:spacing w:val="1"/>
        </w:rPr>
        <w:t xml:space="preserve"> </w:t>
      </w:r>
      <w:r w:rsidRPr="00512BC9">
        <w:rPr>
          <w:b w:val="0"/>
        </w:rPr>
        <w:t>anthelmintic</w:t>
      </w:r>
      <w:r w:rsidRPr="00512BC9">
        <w:rPr>
          <w:b w:val="0"/>
          <w:spacing w:val="1"/>
        </w:rPr>
        <w:t xml:space="preserve"> </w:t>
      </w:r>
      <w:r w:rsidRPr="00512BC9">
        <w:rPr>
          <w:b w:val="0"/>
        </w:rPr>
        <w:t>activity</w:t>
      </w:r>
      <w:r w:rsidRPr="00512BC9">
        <w:rPr>
          <w:b w:val="0"/>
          <w:spacing w:val="1"/>
        </w:rPr>
        <w:t xml:space="preserve"> </w:t>
      </w:r>
      <w:r w:rsidRPr="00512BC9">
        <w:rPr>
          <w:b w:val="0"/>
        </w:rPr>
        <w:t>.The</w:t>
      </w:r>
      <w:r w:rsidRPr="00512BC9">
        <w:rPr>
          <w:b w:val="0"/>
          <w:spacing w:val="1"/>
        </w:rPr>
        <w:t xml:space="preserve"> </w:t>
      </w:r>
      <w:r w:rsidRPr="00512BC9">
        <w:rPr>
          <w:b w:val="0"/>
        </w:rPr>
        <w:t>colors</w:t>
      </w:r>
      <w:r w:rsidRPr="00512BC9">
        <w:rPr>
          <w:b w:val="0"/>
          <w:spacing w:val="1"/>
        </w:rPr>
        <w:t xml:space="preserve"> </w:t>
      </w:r>
      <w:r w:rsidRPr="00512BC9">
        <w:rPr>
          <w:b w:val="0"/>
        </w:rPr>
        <w:t>indicate</w:t>
      </w:r>
      <w:r w:rsidRPr="00512BC9">
        <w:rPr>
          <w:b w:val="0"/>
          <w:spacing w:val="1"/>
        </w:rPr>
        <w:t xml:space="preserve"> </w:t>
      </w:r>
      <w:r w:rsidRPr="00512BC9">
        <w:rPr>
          <w:b w:val="0"/>
        </w:rPr>
        <w:t>the</w:t>
      </w:r>
      <w:r w:rsidRPr="00512BC9">
        <w:rPr>
          <w:b w:val="0"/>
          <w:spacing w:val="-57"/>
        </w:rPr>
        <w:t xml:space="preserve"> </w:t>
      </w:r>
      <w:proofErr w:type="spellStart"/>
      <w:r w:rsidRPr="00512BC9">
        <w:rPr>
          <w:b w:val="0"/>
        </w:rPr>
        <w:t>residue.Interactions</w:t>
      </w:r>
      <w:proofErr w:type="spellEnd"/>
      <w:r w:rsidRPr="00512BC9">
        <w:rPr>
          <w:b w:val="0"/>
        </w:rPr>
        <w:t xml:space="preserve"> with the protein are marked with lines between ligand and protein</w:t>
      </w:r>
      <w:r w:rsidRPr="00512BC9">
        <w:rPr>
          <w:b w:val="0"/>
          <w:spacing w:val="1"/>
        </w:rPr>
        <w:t xml:space="preserve"> </w:t>
      </w:r>
      <w:r w:rsidRPr="00512BC9">
        <w:rPr>
          <w:b w:val="0"/>
        </w:rPr>
        <w:t>residues</w:t>
      </w:r>
      <w:r>
        <w:t>.</w:t>
      </w:r>
    </w:p>
    <w:p w:rsidR="00B876AF" w:rsidRDefault="00B876AF" w:rsidP="00C23E3A">
      <w:pPr>
        <w:spacing w:line="398" w:lineRule="auto"/>
        <w:jc w:val="center"/>
      </w:pPr>
    </w:p>
    <w:p w:rsidR="00512BC9" w:rsidRDefault="00512BC9" w:rsidP="00C23E3A">
      <w:pPr>
        <w:spacing w:line="398" w:lineRule="auto"/>
        <w:jc w:val="center"/>
        <w:sectPr w:rsidR="00512BC9" w:rsidSect="00512BC9">
          <w:type w:val="continuous"/>
          <w:pgSz w:w="12240" w:h="15840"/>
          <w:pgMar w:top="1160" w:right="1300" w:bottom="1340" w:left="1300" w:header="732" w:footer="1141" w:gutter="0"/>
          <w:pgNumType w:start="41"/>
          <w:cols w:num="2" w:space="720"/>
        </w:sectPr>
      </w:pPr>
    </w:p>
    <w:p w:rsidR="00512BC9" w:rsidRDefault="00512BC9" w:rsidP="00512BC9">
      <w:pPr>
        <w:spacing w:before="90"/>
        <w:ind w:left="140"/>
        <w:jc w:val="both"/>
        <w:rPr>
          <w:b/>
          <w:sz w:val="24"/>
        </w:rPr>
      </w:pPr>
      <w:r>
        <w:rPr>
          <w:b/>
          <w:sz w:val="24"/>
        </w:rPr>
        <w:lastRenderedPageBreak/>
        <w:t>In-vivo</w:t>
      </w:r>
      <w:r>
        <w:rPr>
          <w:b/>
          <w:spacing w:val="-1"/>
          <w:sz w:val="24"/>
        </w:rPr>
        <w:t xml:space="preserve"> </w:t>
      </w:r>
      <w:proofErr w:type="gramStart"/>
      <w:r>
        <w:rPr>
          <w:b/>
          <w:sz w:val="24"/>
        </w:rPr>
        <w:t>studies</w:t>
      </w:r>
      <w:r>
        <w:rPr>
          <w:b/>
          <w:spacing w:val="1"/>
          <w:sz w:val="24"/>
        </w:rPr>
        <w:t xml:space="preserve"> </w:t>
      </w:r>
      <w:r>
        <w:rPr>
          <w:b/>
          <w:sz w:val="24"/>
        </w:rPr>
        <w:t>:</w:t>
      </w:r>
      <w:proofErr w:type="gramEnd"/>
    </w:p>
    <w:p w:rsidR="00512BC9" w:rsidRDefault="00512BC9" w:rsidP="00512BC9">
      <w:pPr>
        <w:pStyle w:val="BodyText"/>
        <w:spacing w:before="184" w:line="259" w:lineRule="auto"/>
        <w:ind w:left="140" w:right="142"/>
        <w:jc w:val="both"/>
      </w:pPr>
      <w:r>
        <w:t xml:space="preserve">The shade dried leaves of </w:t>
      </w:r>
      <w:proofErr w:type="spellStart"/>
      <w:r>
        <w:t>Caesalpinia</w:t>
      </w:r>
      <w:proofErr w:type="spellEnd"/>
      <w:r>
        <w:t xml:space="preserve"> </w:t>
      </w:r>
      <w:proofErr w:type="spellStart"/>
      <w:r>
        <w:t>pulcherrima</w:t>
      </w:r>
      <w:proofErr w:type="spellEnd"/>
      <w:r>
        <w:t xml:space="preserve"> were pulverized into coarse particles and</w:t>
      </w:r>
      <w:r>
        <w:rPr>
          <w:spacing w:val="1"/>
        </w:rPr>
        <w:t xml:space="preserve"> </w:t>
      </w:r>
      <w:r>
        <w:t>extracted with</w:t>
      </w:r>
      <w:r>
        <w:rPr>
          <w:spacing w:val="1"/>
        </w:rPr>
        <w:t xml:space="preserve"> </w:t>
      </w:r>
      <w:proofErr w:type="spellStart"/>
      <w:r>
        <w:t>absoulte</w:t>
      </w:r>
      <w:proofErr w:type="spellEnd"/>
      <w:r>
        <w:t xml:space="preserve"> ethanol and distilled water</w:t>
      </w:r>
      <w:r>
        <w:rPr>
          <w:spacing w:val="1"/>
        </w:rPr>
        <w:t xml:space="preserve"> </w:t>
      </w:r>
      <w:r>
        <w:t>using soxhlet extractor for 72 hrs and extract</w:t>
      </w:r>
      <w:r>
        <w:rPr>
          <w:spacing w:val="-57"/>
        </w:rPr>
        <w:t xml:space="preserve"> </w:t>
      </w:r>
      <w:r>
        <w:t xml:space="preserve">with </w:t>
      </w:r>
      <w:proofErr w:type="spellStart"/>
      <w:r>
        <w:t>absoulte</w:t>
      </w:r>
      <w:proofErr w:type="spellEnd"/>
      <w:r>
        <w:t xml:space="preserve"> </w:t>
      </w:r>
      <w:proofErr w:type="spellStart"/>
      <w:r>
        <w:t>extarct</w:t>
      </w:r>
      <w:proofErr w:type="spellEnd"/>
      <w:r>
        <w:t xml:space="preserve"> by cold maceration for 72hrs. Both the aqueous and ethanol extracts were</w:t>
      </w:r>
      <w:r>
        <w:rPr>
          <w:spacing w:val="1"/>
        </w:rPr>
        <w:t xml:space="preserve"> </w:t>
      </w:r>
      <w:proofErr w:type="spellStart"/>
      <w:r>
        <w:t>concerated</w:t>
      </w:r>
      <w:proofErr w:type="spellEnd"/>
      <w:r>
        <w:t xml:space="preserve"> in rotary evaporator at temperature less than 45</w:t>
      </w:r>
      <w:r>
        <w:rPr>
          <w:rFonts w:ascii="Cambria Math" w:hAnsi="Cambria Math"/>
        </w:rPr>
        <w:t xml:space="preserve">℃ </w:t>
      </w:r>
      <w:r>
        <w:t>and preserved in desiccator for</w:t>
      </w:r>
      <w:r>
        <w:rPr>
          <w:spacing w:val="1"/>
        </w:rPr>
        <w:t xml:space="preserve"> </w:t>
      </w:r>
      <w:r>
        <w:t>further</w:t>
      </w:r>
      <w:r>
        <w:rPr>
          <w:spacing w:val="1"/>
        </w:rPr>
        <w:t xml:space="preserve"> </w:t>
      </w:r>
      <w:r>
        <w:t>use.</w:t>
      </w:r>
      <w:r>
        <w:rPr>
          <w:spacing w:val="1"/>
        </w:rPr>
        <w:t xml:space="preserve"> </w:t>
      </w:r>
      <w:r>
        <w:t>The</w:t>
      </w:r>
      <w:r>
        <w:rPr>
          <w:spacing w:val="1"/>
        </w:rPr>
        <w:t xml:space="preserve"> </w:t>
      </w:r>
      <w:proofErr w:type="spellStart"/>
      <w:r>
        <w:t>yeild</w:t>
      </w:r>
      <w:proofErr w:type="spellEnd"/>
      <w:r>
        <w:rPr>
          <w:spacing w:val="1"/>
        </w:rPr>
        <w:t xml:space="preserve"> </w:t>
      </w:r>
      <w:r>
        <w:t>for</w:t>
      </w:r>
      <w:r>
        <w:rPr>
          <w:spacing w:val="1"/>
        </w:rPr>
        <w:t xml:space="preserve"> </w:t>
      </w:r>
      <w:proofErr w:type="spellStart"/>
      <w:r>
        <w:t>ethanolic</w:t>
      </w:r>
      <w:proofErr w:type="spellEnd"/>
      <w:r>
        <w:rPr>
          <w:spacing w:val="1"/>
        </w:rPr>
        <w:t xml:space="preserve"> </w:t>
      </w:r>
      <w:r>
        <w:t>extract</w:t>
      </w:r>
      <w:r>
        <w:rPr>
          <w:spacing w:val="1"/>
        </w:rPr>
        <w:t xml:space="preserve"> </w:t>
      </w:r>
      <w:r>
        <w:t>and</w:t>
      </w:r>
      <w:r>
        <w:rPr>
          <w:spacing w:val="1"/>
        </w:rPr>
        <w:t xml:space="preserve"> </w:t>
      </w:r>
      <w:r>
        <w:t>aqueous</w:t>
      </w:r>
      <w:r>
        <w:rPr>
          <w:spacing w:val="1"/>
        </w:rPr>
        <w:t xml:space="preserve"> </w:t>
      </w:r>
      <w:r>
        <w:t>extract</w:t>
      </w:r>
      <w:r>
        <w:rPr>
          <w:spacing w:val="1"/>
        </w:rPr>
        <w:t xml:space="preserve"> </w:t>
      </w:r>
      <w:r>
        <w:t>were</w:t>
      </w:r>
      <w:r>
        <w:rPr>
          <w:spacing w:val="1"/>
        </w:rPr>
        <w:t xml:space="preserve"> </w:t>
      </w:r>
      <w:r>
        <w:t>49.6%</w:t>
      </w:r>
      <w:r>
        <w:rPr>
          <w:spacing w:val="1"/>
        </w:rPr>
        <w:t xml:space="preserve"> </w:t>
      </w:r>
      <w:r>
        <w:t>and</w:t>
      </w:r>
      <w:r>
        <w:rPr>
          <w:spacing w:val="1"/>
        </w:rPr>
        <w:t xml:space="preserve"> </w:t>
      </w:r>
      <w:r>
        <w:t>46.08%,</w:t>
      </w:r>
      <w:r>
        <w:rPr>
          <w:spacing w:val="1"/>
        </w:rPr>
        <w:t xml:space="preserve"> </w:t>
      </w:r>
      <w:r>
        <w:t xml:space="preserve">respectively. The preliminary phytochemical </w:t>
      </w:r>
      <w:proofErr w:type="spellStart"/>
      <w:r>
        <w:t>analyis</w:t>
      </w:r>
      <w:proofErr w:type="spellEnd"/>
      <w:r>
        <w:t xml:space="preserve"> were carried out to find </w:t>
      </w:r>
      <w:proofErr w:type="spellStart"/>
      <w:r>
        <w:t>phtoconstituents</w:t>
      </w:r>
      <w:proofErr w:type="spellEnd"/>
      <w:r>
        <w:rPr>
          <w:spacing w:val="1"/>
        </w:rPr>
        <w:t xml:space="preserve"> </w:t>
      </w:r>
      <w:proofErr w:type="spellStart"/>
      <w:r>
        <w:t>presnt</w:t>
      </w:r>
      <w:proofErr w:type="spellEnd"/>
      <w:r>
        <w:rPr>
          <w:spacing w:val="-3"/>
        </w:rPr>
        <w:t xml:space="preserve"> </w:t>
      </w:r>
      <w:r>
        <w:t>in crude</w:t>
      </w:r>
      <w:r>
        <w:rPr>
          <w:spacing w:val="3"/>
        </w:rPr>
        <w:t xml:space="preserve"> </w:t>
      </w:r>
      <w:r>
        <w:t>extract.</w:t>
      </w:r>
    </w:p>
    <w:p w:rsidR="00512BC9" w:rsidRDefault="00512BC9" w:rsidP="00512BC9">
      <w:pPr>
        <w:pStyle w:val="BodyText"/>
        <w:spacing w:before="159" w:line="261" w:lineRule="auto"/>
        <w:ind w:left="140" w:right="138"/>
        <w:jc w:val="both"/>
      </w:pPr>
      <w:r>
        <w:lastRenderedPageBreak/>
        <w:t xml:space="preserve">Indian earthworm </w:t>
      </w:r>
      <w:proofErr w:type="spellStart"/>
      <w:r>
        <w:t>Pheretima</w:t>
      </w:r>
      <w:proofErr w:type="spellEnd"/>
      <w:r>
        <w:t xml:space="preserve"> </w:t>
      </w:r>
      <w:proofErr w:type="spellStart"/>
      <w:r>
        <w:t>posthuma</w:t>
      </w:r>
      <w:proofErr w:type="spellEnd"/>
      <w:r>
        <w:t xml:space="preserve"> were </w:t>
      </w:r>
      <w:proofErr w:type="gramStart"/>
      <w:r>
        <w:t>collected ,</w:t>
      </w:r>
      <w:proofErr w:type="gramEnd"/>
      <w:r>
        <w:t xml:space="preserve"> the average size of earthworm</w:t>
      </w:r>
      <w:r>
        <w:rPr>
          <w:spacing w:val="1"/>
        </w:rPr>
        <w:t xml:space="preserve"> </w:t>
      </w:r>
      <w:r>
        <w:t>being 6-</w:t>
      </w:r>
      <w:r>
        <w:rPr>
          <w:spacing w:val="1"/>
        </w:rPr>
        <w:t xml:space="preserve"> </w:t>
      </w:r>
      <w:r>
        <w:t>8cm.</w:t>
      </w:r>
      <w:r>
        <w:rPr>
          <w:spacing w:val="-1"/>
        </w:rPr>
        <w:t xml:space="preserve"> </w:t>
      </w:r>
      <w:r>
        <w:t>They were</w:t>
      </w:r>
      <w:r>
        <w:rPr>
          <w:spacing w:val="-3"/>
        </w:rPr>
        <w:t xml:space="preserve"> </w:t>
      </w:r>
      <w:r>
        <w:t>washed with</w:t>
      </w:r>
      <w:r>
        <w:rPr>
          <w:spacing w:val="-1"/>
        </w:rPr>
        <w:t xml:space="preserve"> </w:t>
      </w:r>
      <w:r>
        <w:t>tap water to</w:t>
      </w:r>
      <w:r>
        <w:rPr>
          <w:spacing w:val="-1"/>
        </w:rPr>
        <w:t xml:space="preserve"> </w:t>
      </w:r>
      <w:r>
        <w:t>remove</w:t>
      </w:r>
      <w:r>
        <w:rPr>
          <w:spacing w:val="3"/>
        </w:rPr>
        <w:t xml:space="preserve"> </w:t>
      </w:r>
      <w:r>
        <w:t>adhering</w:t>
      </w:r>
      <w:r>
        <w:rPr>
          <w:spacing w:val="-1"/>
        </w:rPr>
        <w:t xml:space="preserve"> </w:t>
      </w:r>
      <w:r>
        <w:t>dirt</w:t>
      </w:r>
      <w:r>
        <w:rPr>
          <w:spacing w:val="3"/>
        </w:rPr>
        <w:t xml:space="preserve"> </w:t>
      </w:r>
      <w:r>
        <w:t>and</w:t>
      </w:r>
      <w:r>
        <w:rPr>
          <w:spacing w:val="-1"/>
        </w:rPr>
        <w:t xml:space="preserve"> </w:t>
      </w:r>
      <w:r>
        <w:t>soil</w:t>
      </w:r>
      <w:r>
        <w:rPr>
          <w:spacing w:val="-2"/>
        </w:rPr>
        <w:t xml:space="preserve"> </w:t>
      </w:r>
      <w:r>
        <w:t>particles.</w:t>
      </w:r>
    </w:p>
    <w:p w:rsidR="00512BC9" w:rsidRDefault="00512BC9" w:rsidP="00512BC9">
      <w:pPr>
        <w:pStyle w:val="BodyText"/>
        <w:spacing w:before="153" w:line="259" w:lineRule="auto"/>
        <w:ind w:left="140" w:right="140"/>
        <w:jc w:val="both"/>
      </w:pPr>
      <w:proofErr w:type="spellStart"/>
      <w:r>
        <w:t>Breifly</w:t>
      </w:r>
      <w:proofErr w:type="spellEnd"/>
      <w:r>
        <w:t>,</w:t>
      </w:r>
      <w:r>
        <w:rPr>
          <w:spacing w:val="-10"/>
        </w:rPr>
        <w:t xml:space="preserve"> </w:t>
      </w:r>
      <w:r>
        <w:t>10ml</w:t>
      </w:r>
      <w:r>
        <w:rPr>
          <w:spacing w:val="-10"/>
        </w:rPr>
        <w:t xml:space="preserve"> </w:t>
      </w:r>
      <w:r>
        <w:t>formulations</w:t>
      </w:r>
      <w:r>
        <w:rPr>
          <w:spacing w:val="-7"/>
        </w:rPr>
        <w:t xml:space="preserve"> </w:t>
      </w:r>
      <w:r>
        <w:t>containing</w:t>
      </w:r>
      <w:r>
        <w:rPr>
          <w:spacing w:val="-9"/>
        </w:rPr>
        <w:t xml:space="preserve"> </w:t>
      </w:r>
      <w:r>
        <w:t>three</w:t>
      </w:r>
      <w:r>
        <w:rPr>
          <w:spacing w:val="-10"/>
        </w:rPr>
        <w:t xml:space="preserve"> </w:t>
      </w:r>
      <w:r>
        <w:t>different</w:t>
      </w:r>
      <w:r>
        <w:rPr>
          <w:spacing w:val="-5"/>
        </w:rPr>
        <w:t xml:space="preserve"> </w:t>
      </w:r>
      <w:proofErr w:type="spellStart"/>
      <w:r>
        <w:t>concentarions</w:t>
      </w:r>
      <w:proofErr w:type="spellEnd"/>
      <w:r>
        <w:t>,</w:t>
      </w:r>
      <w:r>
        <w:rPr>
          <w:spacing w:val="-10"/>
        </w:rPr>
        <w:t xml:space="preserve"> </w:t>
      </w:r>
      <w:r>
        <w:t>each</w:t>
      </w:r>
      <w:r>
        <w:rPr>
          <w:spacing w:val="-9"/>
        </w:rPr>
        <w:t xml:space="preserve"> </w:t>
      </w:r>
      <w:r>
        <w:t>of</w:t>
      </w:r>
      <w:r>
        <w:rPr>
          <w:spacing w:val="-8"/>
        </w:rPr>
        <w:t xml:space="preserve"> </w:t>
      </w:r>
      <w:r>
        <w:t>crude</w:t>
      </w:r>
      <w:r>
        <w:rPr>
          <w:spacing w:val="-10"/>
        </w:rPr>
        <w:t xml:space="preserve"> </w:t>
      </w:r>
      <w:proofErr w:type="spellStart"/>
      <w:r>
        <w:t>aloholic</w:t>
      </w:r>
      <w:proofErr w:type="spellEnd"/>
      <w:r>
        <w:rPr>
          <w:spacing w:val="-10"/>
        </w:rPr>
        <w:t xml:space="preserve"> </w:t>
      </w:r>
      <w:r>
        <w:t>extract</w:t>
      </w:r>
      <w:r>
        <w:rPr>
          <w:spacing w:val="-57"/>
        </w:rPr>
        <w:t xml:space="preserve"> </w:t>
      </w:r>
      <w:r>
        <w:t>of leaf [5</w:t>
      </w:r>
      <w:proofErr w:type="gramStart"/>
      <w:r>
        <w:t>,10,15ml</w:t>
      </w:r>
      <w:proofErr w:type="gramEnd"/>
      <w:r>
        <w:t xml:space="preserve">] were prepared and six earthworms were </w:t>
      </w:r>
      <w:proofErr w:type="spellStart"/>
      <w:r>
        <w:t>placedin</w:t>
      </w:r>
      <w:proofErr w:type="spellEnd"/>
      <w:r>
        <w:t xml:space="preserve"> it. Both the test solution and</w:t>
      </w:r>
      <w:r>
        <w:rPr>
          <w:spacing w:val="-57"/>
        </w:rPr>
        <w:t xml:space="preserve"> </w:t>
      </w:r>
      <w:r>
        <w:t>standard</w:t>
      </w:r>
      <w:r>
        <w:rPr>
          <w:spacing w:val="-7"/>
        </w:rPr>
        <w:t xml:space="preserve"> </w:t>
      </w:r>
      <w:r>
        <w:t>drug</w:t>
      </w:r>
      <w:r>
        <w:rPr>
          <w:spacing w:val="-7"/>
        </w:rPr>
        <w:t xml:space="preserve"> </w:t>
      </w:r>
      <w:r>
        <w:t>solution</w:t>
      </w:r>
      <w:r>
        <w:rPr>
          <w:spacing w:val="-3"/>
        </w:rPr>
        <w:t xml:space="preserve"> </w:t>
      </w:r>
      <w:r>
        <w:t>were</w:t>
      </w:r>
      <w:r>
        <w:rPr>
          <w:spacing w:val="-9"/>
        </w:rPr>
        <w:t xml:space="preserve"> </w:t>
      </w:r>
      <w:r>
        <w:t>freshly</w:t>
      </w:r>
      <w:r>
        <w:rPr>
          <w:spacing w:val="-7"/>
        </w:rPr>
        <w:t xml:space="preserve"> </w:t>
      </w:r>
      <w:r>
        <w:t>prepared</w:t>
      </w:r>
      <w:r>
        <w:rPr>
          <w:spacing w:val="-2"/>
        </w:rPr>
        <w:t xml:space="preserve"> </w:t>
      </w:r>
      <w:r>
        <w:t>and</w:t>
      </w:r>
      <w:r>
        <w:rPr>
          <w:spacing w:val="-8"/>
        </w:rPr>
        <w:t xml:space="preserve"> </w:t>
      </w:r>
      <w:r>
        <w:t>time</w:t>
      </w:r>
      <w:r>
        <w:rPr>
          <w:spacing w:val="-4"/>
        </w:rPr>
        <w:t xml:space="preserve"> </w:t>
      </w:r>
      <w:r>
        <w:t>for</w:t>
      </w:r>
      <w:r>
        <w:rPr>
          <w:spacing w:val="-6"/>
        </w:rPr>
        <w:t xml:space="preserve"> </w:t>
      </w:r>
      <w:r>
        <w:t>paralysis</w:t>
      </w:r>
      <w:r>
        <w:rPr>
          <w:spacing w:val="-6"/>
        </w:rPr>
        <w:t xml:space="preserve"> </w:t>
      </w:r>
      <w:r>
        <w:t>was</w:t>
      </w:r>
      <w:r>
        <w:rPr>
          <w:spacing w:val="-6"/>
        </w:rPr>
        <w:t xml:space="preserve"> </w:t>
      </w:r>
      <w:r>
        <w:t>noted</w:t>
      </w:r>
      <w:r>
        <w:rPr>
          <w:spacing w:val="-8"/>
        </w:rPr>
        <w:t xml:space="preserve"> </w:t>
      </w:r>
      <w:r>
        <w:t>when</w:t>
      </w:r>
      <w:r>
        <w:rPr>
          <w:spacing w:val="-7"/>
        </w:rPr>
        <w:t xml:space="preserve"> </w:t>
      </w:r>
      <w:r>
        <w:t>no</w:t>
      </w:r>
      <w:r>
        <w:rPr>
          <w:spacing w:val="-8"/>
        </w:rPr>
        <w:t xml:space="preserve"> </w:t>
      </w:r>
      <w:r>
        <w:t>movement</w:t>
      </w:r>
      <w:r>
        <w:rPr>
          <w:spacing w:val="-58"/>
        </w:rPr>
        <w:t xml:space="preserve"> </w:t>
      </w:r>
      <w:r>
        <w:t>of any sort could be observed except when the worms were vigorously shaken. The time of death</w:t>
      </w:r>
      <w:r>
        <w:rPr>
          <w:spacing w:val="-57"/>
        </w:rPr>
        <w:t xml:space="preserve"> </w:t>
      </w:r>
      <w:r>
        <w:t>of worms was recorded after ascertaining that the worms neither moved when shaken vigorously</w:t>
      </w:r>
      <w:r>
        <w:rPr>
          <w:spacing w:val="1"/>
        </w:rPr>
        <w:t xml:space="preserve"> </w:t>
      </w:r>
      <w:r>
        <w:t>nor when dipped in warm water at 50</w:t>
      </w:r>
      <w:r>
        <w:rPr>
          <w:rFonts w:ascii="Cambria Math" w:hAnsi="Cambria Math"/>
        </w:rPr>
        <w:t>℃</w:t>
      </w:r>
      <w:r>
        <w:t>. A maximum time period of 120mins was ascertained for</w:t>
      </w:r>
      <w:r>
        <w:rPr>
          <w:spacing w:val="-57"/>
        </w:rPr>
        <w:t xml:space="preserve"> </w:t>
      </w:r>
      <w:r>
        <w:t xml:space="preserve">the paralyzing as well as death time of </w:t>
      </w:r>
      <w:proofErr w:type="spellStart"/>
      <w:r>
        <w:t>pheretima</w:t>
      </w:r>
      <w:proofErr w:type="spellEnd"/>
      <w:r>
        <w:t xml:space="preserve"> </w:t>
      </w:r>
      <w:proofErr w:type="spellStart"/>
      <w:r>
        <w:t>posthuma</w:t>
      </w:r>
      <w:proofErr w:type="spellEnd"/>
      <w:r>
        <w:t xml:space="preserve"> worms. </w:t>
      </w:r>
      <w:proofErr w:type="spellStart"/>
      <w:r>
        <w:t>Albendazol</w:t>
      </w:r>
      <w:proofErr w:type="spellEnd"/>
      <w:r>
        <w:t xml:space="preserve"> was used as</w:t>
      </w:r>
      <w:r>
        <w:rPr>
          <w:spacing w:val="1"/>
        </w:rPr>
        <w:t xml:space="preserve"> </w:t>
      </w:r>
      <w:r>
        <w:t>reference</w:t>
      </w:r>
      <w:r>
        <w:rPr>
          <w:spacing w:val="-3"/>
        </w:rPr>
        <w:t xml:space="preserve"> </w:t>
      </w:r>
      <w:r>
        <w:t>standard with distilled</w:t>
      </w:r>
      <w:r>
        <w:rPr>
          <w:spacing w:val="-1"/>
        </w:rPr>
        <w:t xml:space="preserve"> </w:t>
      </w:r>
      <w:r>
        <w:t>water as</w:t>
      </w:r>
      <w:r>
        <w:rPr>
          <w:spacing w:val="1"/>
        </w:rPr>
        <w:t xml:space="preserve"> </w:t>
      </w:r>
      <w:r>
        <w:t>the</w:t>
      </w:r>
      <w:r>
        <w:rPr>
          <w:spacing w:val="-3"/>
        </w:rPr>
        <w:t xml:space="preserve"> </w:t>
      </w:r>
      <w:r>
        <w:t>vehicle</w:t>
      </w:r>
      <w:r>
        <w:rPr>
          <w:spacing w:val="3"/>
        </w:rPr>
        <w:t xml:space="preserve"> </w:t>
      </w:r>
      <w:r>
        <w:t>control.</w:t>
      </w:r>
    </w:p>
    <w:p w:rsidR="00512BC9" w:rsidRDefault="00512BC9" w:rsidP="00512BC9">
      <w:pPr>
        <w:pStyle w:val="BodyText"/>
        <w:spacing w:before="161" w:line="259" w:lineRule="auto"/>
        <w:ind w:left="140" w:right="144"/>
        <w:jc w:val="both"/>
      </w:pPr>
      <w:r>
        <w:t>From</w:t>
      </w:r>
      <w:r>
        <w:rPr>
          <w:spacing w:val="-4"/>
        </w:rPr>
        <w:t xml:space="preserve"> </w:t>
      </w:r>
      <w:r>
        <w:t>the</w:t>
      </w:r>
      <w:r>
        <w:rPr>
          <w:spacing w:val="-3"/>
        </w:rPr>
        <w:t xml:space="preserve"> </w:t>
      </w:r>
      <w:r>
        <w:t>observations made,</w:t>
      </w:r>
      <w:r>
        <w:rPr>
          <w:spacing w:val="3"/>
        </w:rPr>
        <w:t xml:space="preserve"> </w:t>
      </w:r>
      <w:r>
        <w:t>a</w:t>
      </w:r>
      <w:r>
        <w:rPr>
          <w:spacing w:val="-3"/>
        </w:rPr>
        <w:t xml:space="preserve"> </w:t>
      </w:r>
      <w:r>
        <w:t>dose</w:t>
      </w:r>
      <w:r>
        <w:rPr>
          <w:spacing w:val="-3"/>
        </w:rPr>
        <w:t xml:space="preserve"> </w:t>
      </w:r>
      <w:r>
        <w:t>dependent</w:t>
      </w:r>
      <w:r>
        <w:rPr>
          <w:spacing w:val="-3"/>
        </w:rPr>
        <w:t xml:space="preserve"> </w:t>
      </w:r>
      <w:r>
        <w:t>paralytic</w:t>
      </w:r>
      <w:r>
        <w:rPr>
          <w:spacing w:val="-3"/>
        </w:rPr>
        <w:t xml:space="preserve"> </w:t>
      </w:r>
      <w:r>
        <w:t>effect</w:t>
      </w:r>
      <w:r>
        <w:rPr>
          <w:spacing w:val="2"/>
        </w:rPr>
        <w:t xml:space="preserve"> </w:t>
      </w:r>
      <w:r>
        <w:t>much</w:t>
      </w:r>
      <w:r>
        <w:rPr>
          <w:spacing w:val="-1"/>
        </w:rPr>
        <w:t xml:space="preserve"> </w:t>
      </w:r>
      <w:r>
        <w:t>earlier</w:t>
      </w:r>
      <w:r>
        <w:rPr>
          <w:spacing w:val="-1"/>
        </w:rPr>
        <w:t xml:space="preserve"> </w:t>
      </w:r>
      <w:r>
        <w:t>and</w:t>
      </w:r>
      <w:r>
        <w:rPr>
          <w:spacing w:val="-1"/>
        </w:rPr>
        <w:t xml:space="preserve"> </w:t>
      </w:r>
      <w:r>
        <w:t>the</w:t>
      </w:r>
      <w:r>
        <w:rPr>
          <w:spacing w:val="-3"/>
        </w:rPr>
        <w:t xml:space="preserve"> </w:t>
      </w:r>
      <w:r>
        <w:t>time</w:t>
      </w:r>
      <w:r>
        <w:rPr>
          <w:spacing w:val="-3"/>
        </w:rPr>
        <w:t xml:space="preserve"> </w:t>
      </w:r>
      <w:r>
        <w:t>of</w:t>
      </w:r>
      <w:r>
        <w:rPr>
          <w:spacing w:val="-1"/>
        </w:rPr>
        <w:t xml:space="preserve"> </w:t>
      </w:r>
      <w:r>
        <w:t>death</w:t>
      </w:r>
      <w:r>
        <w:rPr>
          <w:spacing w:val="-58"/>
        </w:rPr>
        <w:t xml:space="preserve"> </w:t>
      </w:r>
      <w:r>
        <w:t>was</w:t>
      </w:r>
      <w:r>
        <w:rPr>
          <w:spacing w:val="1"/>
        </w:rPr>
        <w:t xml:space="preserve"> </w:t>
      </w:r>
      <w:r>
        <w:t>observed</w:t>
      </w:r>
      <w:r>
        <w:rPr>
          <w:spacing w:val="1"/>
        </w:rPr>
        <w:t xml:space="preserve"> </w:t>
      </w:r>
      <w:r>
        <w:t>in</w:t>
      </w:r>
      <w:r>
        <w:rPr>
          <w:spacing w:val="1"/>
        </w:rPr>
        <w:t xml:space="preserve"> </w:t>
      </w:r>
      <w:r>
        <w:t>Table</w:t>
      </w:r>
      <w:r>
        <w:rPr>
          <w:spacing w:val="1"/>
        </w:rPr>
        <w:t xml:space="preserve"> </w:t>
      </w:r>
      <w:r>
        <w:t>5.</w:t>
      </w:r>
      <w:r>
        <w:rPr>
          <w:spacing w:val="1"/>
        </w:rPr>
        <w:t xml:space="preserve"> </w:t>
      </w:r>
      <w:r>
        <w:t>Although</w:t>
      </w:r>
      <w:r>
        <w:rPr>
          <w:spacing w:val="1"/>
        </w:rPr>
        <w:t xml:space="preserve"> </w:t>
      </w:r>
      <w:proofErr w:type="spellStart"/>
      <w:r>
        <w:t>ethanolic</w:t>
      </w:r>
      <w:proofErr w:type="spellEnd"/>
      <w:r>
        <w:rPr>
          <w:spacing w:val="1"/>
        </w:rPr>
        <w:t xml:space="preserve"> </w:t>
      </w:r>
      <w:proofErr w:type="spellStart"/>
      <w:r>
        <w:t>extarct</w:t>
      </w:r>
      <w:proofErr w:type="spellEnd"/>
      <w:r>
        <w:rPr>
          <w:spacing w:val="1"/>
        </w:rPr>
        <w:t xml:space="preserve"> </w:t>
      </w:r>
      <w:r>
        <w:t>appeared</w:t>
      </w:r>
      <w:r>
        <w:rPr>
          <w:spacing w:val="1"/>
        </w:rPr>
        <w:t xml:space="preserve"> </w:t>
      </w:r>
      <w:r>
        <w:t>to</w:t>
      </w:r>
      <w:r>
        <w:rPr>
          <w:spacing w:val="1"/>
        </w:rPr>
        <w:t xml:space="preserve"> </w:t>
      </w:r>
      <w:r>
        <w:t>be</w:t>
      </w:r>
      <w:r>
        <w:rPr>
          <w:spacing w:val="1"/>
        </w:rPr>
        <w:t xml:space="preserve"> </w:t>
      </w:r>
      <w:r>
        <w:t>more</w:t>
      </w:r>
      <w:r>
        <w:rPr>
          <w:spacing w:val="1"/>
        </w:rPr>
        <w:t xml:space="preserve"> </w:t>
      </w:r>
      <w:r>
        <w:t>effective</w:t>
      </w:r>
      <w:r>
        <w:rPr>
          <w:spacing w:val="1"/>
        </w:rPr>
        <w:t xml:space="preserve"> </w:t>
      </w:r>
      <w:r>
        <w:t>for</w:t>
      </w:r>
      <w:r>
        <w:rPr>
          <w:spacing w:val="1"/>
        </w:rPr>
        <w:t xml:space="preserve"> </w:t>
      </w:r>
      <w:proofErr w:type="spellStart"/>
      <w:r>
        <w:t>worms.Evaluation</w:t>
      </w:r>
      <w:proofErr w:type="spellEnd"/>
      <w:r>
        <w:t xml:space="preserve"> of anthelmintic was</w:t>
      </w:r>
      <w:r>
        <w:rPr>
          <w:spacing w:val="1"/>
        </w:rPr>
        <w:t xml:space="preserve"> </w:t>
      </w:r>
      <w:r>
        <w:t>compared</w:t>
      </w:r>
      <w:r>
        <w:rPr>
          <w:spacing w:val="1"/>
        </w:rPr>
        <w:t xml:space="preserve"> </w:t>
      </w:r>
      <w:r>
        <w:t xml:space="preserve">with standard </w:t>
      </w:r>
      <w:proofErr w:type="spellStart"/>
      <w:r>
        <w:t>Albendozole</w:t>
      </w:r>
      <w:proofErr w:type="spellEnd"/>
      <w:r>
        <w:t>. The Ethanolic</w:t>
      </w:r>
      <w:r>
        <w:rPr>
          <w:spacing w:val="1"/>
        </w:rPr>
        <w:t xml:space="preserve"> </w:t>
      </w:r>
      <w:r>
        <w:t xml:space="preserve">extract of leaf of </w:t>
      </w:r>
      <w:proofErr w:type="spellStart"/>
      <w:r>
        <w:t>Caesapinia</w:t>
      </w:r>
      <w:proofErr w:type="spellEnd"/>
      <w:r>
        <w:t xml:space="preserve"> </w:t>
      </w:r>
      <w:proofErr w:type="spellStart"/>
      <w:r>
        <w:t>Pulcherrima</w:t>
      </w:r>
      <w:proofErr w:type="spellEnd"/>
      <w:r>
        <w:t xml:space="preserve">, caused paralysis at 08.20 </w:t>
      </w:r>
      <w:proofErr w:type="spellStart"/>
      <w:r>
        <w:t>mins</w:t>
      </w:r>
      <w:proofErr w:type="spellEnd"/>
      <w:r>
        <w:t xml:space="preserve"> and time of death at 24</w:t>
      </w:r>
      <w:r>
        <w:rPr>
          <w:spacing w:val="1"/>
        </w:rPr>
        <w:t xml:space="preserve"> </w:t>
      </w:r>
      <w:proofErr w:type="spellStart"/>
      <w:r>
        <w:t>mins</w:t>
      </w:r>
      <w:proofErr w:type="spellEnd"/>
      <w:r>
        <w:rPr>
          <w:spacing w:val="1"/>
        </w:rPr>
        <w:t xml:space="preserve"> </w:t>
      </w:r>
      <w:r>
        <w:t>for</w:t>
      </w:r>
      <w:r>
        <w:rPr>
          <w:spacing w:val="1"/>
        </w:rPr>
        <w:t xml:space="preserve"> </w:t>
      </w:r>
      <w:proofErr w:type="spellStart"/>
      <w:r>
        <w:t>pheretima</w:t>
      </w:r>
      <w:proofErr w:type="spellEnd"/>
      <w:r>
        <w:rPr>
          <w:spacing w:val="1"/>
        </w:rPr>
        <w:t xml:space="preserve"> </w:t>
      </w:r>
      <w:proofErr w:type="spellStart"/>
      <w:r>
        <w:t>posthuma</w:t>
      </w:r>
      <w:proofErr w:type="spellEnd"/>
      <w:r>
        <w:rPr>
          <w:spacing w:val="1"/>
        </w:rPr>
        <w:t xml:space="preserve"> </w:t>
      </w:r>
      <w:r>
        <w:t>and</w:t>
      </w:r>
      <w:r>
        <w:rPr>
          <w:spacing w:val="1"/>
        </w:rPr>
        <w:t xml:space="preserve"> </w:t>
      </w:r>
      <w:r>
        <w:t>standard</w:t>
      </w:r>
      <w:r>
        <w:rPr>
          <w:spacing w:val="1"/>
        </w:rPr>
        <w:t xml:space="preserve"> </w:t>
      </w:r>
      <w:proofErr w:type="spellStart"/>
      <w:r>
        <w:t>drud</w:t>
      </w:r>
      <w:proofErr w:type="spellEnd"/>
      <w:r>
        <w:rPr>
          <w:spacing w:val="1"/>
        </w:rPr>
        <w:t xml:space="preserve"> </w:t>
      </w:r>
      <w:proofErr w:type="spellStart"/>
      <w:r>
        <w:t>Albendazole</w:t>
      </w:r>
      <w:proofErr w:type="spellEnd"/>
      <w:r>
        <w:rPr>
          <w:spacing w:val="1"/>
        </w:rPr>
        <w:t xml:space="preserve"> </w:t>
      </w:r>
      <w:r>
        <w:t>showed</w:t>
      </w:r>
      <w:r>
        <w:rPr>
          <w:spacing w:val="1"/>
        </w:rPr>
        <w:t xml:space="preserve"> </w:t>
      </w:r>
      <w:r>
        <w:t>25.00</w:t>
      </w:r>
      <w:r>
        <w:rPr>
          <w:spacing w:val="1"/>
        </w:rPr>
        <w:t xml:space="preserve"> </w:t>
      </w:r>
      <w:r>
        <w:t>and</w:t>
      </w:r>
      <w:r>
        <w:rPr>
          <w:spacing w:val="1"/>
        </w:rPr>
        <w:t xml:space="preserve"> </w:t>
      </w:r>
      <w:r>
        <w:t>40</w:t>
      </w:r>
      <w:r>
        <w:rPr>
          <w:spacing w:val="1"/>
        </w:rPr>
        <w:t xml:space="preserve"> </w:t>
      </w:r>
      <w:proofErr w:type="spellStart"/>
      <w:r>
        <w:t>mins</w:t>
      </w:r>
      <w:proofErr w:type="spellEnd"/>
      <w:r>
        <w:t>,</w:t>
      </w:r>
      <w:r>
        <w:rPr>
          <w:spacing w:val="1"/>
        </w:rPr>
        <w:t xml:space="preserve"> </w:t>
      </w:r>
      <w:r>
        <w:t>respectively.</w:t>
      </w:r>
    </w:p>
    <w:p w:rsidR="00512BC9" w:rsidRDefault="00512BC9" w:rsidP="00512BC9">
      <w:pPr>
        <w:pStyle w:val="BodyText"/>
        <w:spacing w:before="90" w:line="256" w:lineRule="auto"/>
        <w:ind w:left="550" w:right="549"/>
        <w:jc w:val="center"/>
      </w:pPr>
      <w:r>
        <w:t xml:space="preserve">The anthelmintic Activity of </w:t>
      </w:r>
      <w:proofErr w:type="spellStart"/>
      <w:r>
        <w:t>Ethanolic</w:t>
      </w:r>
      <w:proofErr w:type="spellEnd"/>
      <w:r>
        <w:t xml:space="preserve"> Extract of </w:t>
      </w:r>
      <w:proofErr w:type="spellStart"/>
      <w:r>
        <w:t>Ceasalpinia</w:t>
      </w:r>
      <w:proofErr w:type="spellEnd"/>
      <w:r>
        <w:t xml:space="preserve"> </w:t>
      </w:r>
      <w:proofErr w:type="spellStart"/>
      <w:r>
        <w:t>Pulcherrima</w:t>
      </w:r>
      <w:proofErr w:type="spellEnd"/>
      <w:r>
        <w:t xml:space="preserve"> leaf on Indian</w:t>
      </w:r>
      <w:r>
        <w:rPr>
          <w:spacing w:val="-57"/>
        </w:rPr>
        <w:t xml:space="preserve"> </w:t>
      </w:r>
      <w:r>
        <w:t>Earthworm</w:t>
      </w:r>
      <w:r>
        <w:rPr>
          <w:spacing w:val="-3"/>
        </w:rPr>
        <w:t xml:space="preserve"> </w:t>
      </w:r>
      <w:proofErr w:type="spellStart"/>
      <w:r>
        <w:t>pheretima</w:t>
      </w:r>
      <w:proofErr w:type="spellEnd"/>
      <w:r>
        <w:rPr>
          <w:spacing w:val="-2"/>
        </w:rPr>
        <w:t xml:space="preserve"> </w:t>
      </w:r>
      <w:proofErr w:type="spellStart"/>
      <w:r>
        <w:t>posthuma</w:t>
      </w:r>
      <w:proofErr w:type="spellEnd"/>
      <w:r>
        <w:rPr>
          <w:spacing w:val="-3"/>
        </w:rPr>
        <w:t xml:space="preserve"> </w:t>
      </w:r>
      <w:r>
        <w:t>was</w:t>
      </w:r>
      <w:r>
        <w:rPr>
          <w:spacing w:val="1"/>
        </w:rPr>
        <w:t xml:space="preserve"> </w:t>
      </w:r>
      <w:r>
        <w:t>indicated</w:t>
      </w:r>
      <w:r>
        <w:rPr>
          <w:spacing w:val="-1"/>
        </w:rPr>
        <w:t xml:space="preserve"> </w:t>
      </w:r>
      <w:r>
        <w:t>in</w:t>
      </w:r>
      <w:r>
        <w:rPr>
          <w:spacing w:val="4"/>
        </w:rPr>
        <w:t xml:space="preserve"> </w:t>
      </w:r>
      <w:r>
        <w:t>table</w:t>
      </w:r>
      <w:proofErr w:type="gramStart"/>
      <w:r>
        <w:t>:5</w:t>
      </w:r>
      <w:proofErr w:type="gramEnd"/>
      <w:r>
        <w:rPr>
          <w:spacing w:val="-1"/>
        </w:rPr>
        <w:t xml:space="preserve"> </w:t>
      </w:r>
      <w:r>
        <w:t>as</w:t>
      </w:r>
      <w:r>
        <w:rPr>
          <w:spacing w:val="1"/>
        </w:rPr>
        <w:t xml:space="preserve"> </w:t>
      </w:r>
      <w:r>
        <w:t>follows</w:t>
      </w:r>
    </w:p>
    <w:p w:rsidR="00512BC9" w:rsidRDefault="00512BC9" w:rsidP="00512BC9">
      <w:pPr>
        <w:pStyle w:val="BodyText"/>
        <w:spacing w:before="9"/>
        <w:rPr>
          <w:sz w:val="13"/>
        </w:rPr>
      </w:pPr>
    </w:p>
    <w:tbl>
      <w:tblPr>
        <w:tblW w:w="0" w:type="auto"/>
        <w:tblInd w:w="1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1"/>
        <w:gridCol w:w="1701"/>
        <w:gridCol w:w="2141"/>
        <w:gridCol w:w="2061"/>
      </w:tblGrid>
      <w:tr w:rsidR="00512BC9" w:rsidTr="000C499F">
        <w:trPr>
          <w:trHeight w:val="470"/>
        </w:trPr>
        <w:tc>
          <w:tcPr>
            <w:tcW w:w="2351" w:type="dxa"/>
            <w:vMerge w:val="restart"/>
          </w:tcPr>
          <w:p w:rsidR="00512BC9" w:rsidRDefault="00512BC9" w:rsidP="000C499F">
            <w:pPr>
              <w:pStyle w:val="TableParagraph"/>
              <w:rPr>
                <w:sz w:val="26"/>
              </w:rPr>
            </w:pPr>
          </w:p>
          <w:p w:rsidR="00512BC9" w:rsidRDefault="00512BC9" w:rsidP="000C499F">
            <w:pPr>
              <w:pStyle w:val="TableParagraph"/>
              <w:spacing w:before="1"/>
              <w:rPr>
                <w:sz w:val="34"/>
              </w:rPr>
            </w:pPr>
          </w:p>
          <w:p w:rsidR="00512BC9" w:rsidRDefault="00512BC9" w:rsidP="000C499F">
            <w:pPr>
              <w:pStyle w:val="TableParagraph"/>
              <w:ind w:left="798" w:right="795"/>
              <w:jc w:val="center"/>
              <w:rPr>
                <w:sz w:val="24"/>
              </w:rPr>
            </w:pPr>
            <w:r>
              <w:rPr>
                <w:sz w:val="24"/>
              </w:rPr>
              <w:t>Groups</w:t>
            </w:r>
          </w:p>
        </w:tc>
        <w:tc>
          <w:tcPr>
            <w:tcW w:w="1701" w:type="dxa"/>
            <w:vMerge w:val="restart"/>
          </w:tcPr>
          <w:p w:rsidR="00512BC9" w:rsidRDefault="00512BC9" w:rsidP="000C499F">
            <w:pPr>
              <w:pStyle w:val="TableParagraph"/>
              <w:spacing w:before="1"/>
              <w:rPr>
                <w:sz w:val="24"/>
              </w:rPr>
            </w:pPr>
          </w:p>
          <w:p w:rsidR="00512BC9" w:rsidRDefault="00512BC9" w:rsidP="000C499F">
            <w:pPr>
              <w:pStyle w:val="TableParagraph"/>
              <w:spacing w:line="460" w:lineRule="atLeast"/>
              <w:ind w:left="455" w:right="112" w:hanging="335"/>
              <w:rPr>
                <w:sz w:val="24"/>
              </w:rPr>
            </w:pPr>
            <w:r>
              <w:rPr>
                <w:spacing w:val="-1"/>
                <w:sz w:val="24"/>
              </w:rPr>
              <w:t>Concentrations</w:t>
            </w:r>
            <w:r>
              <w:rPr>
                <w:spacing w:val="-57"/>
                <w:sz w:val="24"/>
              </w:rPr>
              <w:t xml:space="preserve"> </w:t>
            </w:r>
            <w:r>
              <w:rPr>
                <w:sz w:val="24"/>
              </w:rPr>
              <w:t>[mg/ml]</w:t>
            </w:r>
          </w:p>
        </w:tc>
        <w:tc>
          <w:tcPr>
            <w:tcW w:w="4202" w:type="dxa"/>
            <w:gridSpan w:val="2"/>
          </w:tcPr>
          <w:p w:rsidR="00512BC9" w:rsidRDefault="00512BC9" w:rsidP="000C499F">
            <w:pPr>
              <w:pStyle w:val="TableParagraph"/>
              <w:spacing w:before="11"/>
              <w:ind w:left="1110"/>
              <w:rPr>
                <w:sz w:val="24"/>
              </w:rPr>
            </w:pPr>
            <w:proofErr w:type="spellStart"/>
            <w:r>
              <w:rPr>
                <w:sz w:val="24"/>
              </w:rPr>
              <w:t>Pheretima</w:t>
            </w:r>
            <w:proofErr w:type="spellEnd"/>
            <w:r>
              <w:rPr>
                <w:spacing w:val="-5"/>
                <w:sz w:val="24"/>
              </w:rPr>
              <w:t xml:space="preserve"> </w:t>
            </w:r>
            <w:proofErr w:type="spellStart"/>
            <w:r>
              <w:rPr>
                <w:sz w:val="24"/>
              </w:rPr>
              <w:t>Posthuma</w:t>
            </w:r>
            <w:proofErr w:type="spellEnd"/>
          </w:p>
        </w:tc>
      </w:tr>
      <w:tr w:rsidR="00512BC9" w:rsidTr="000C499F">
        <w:trPr>
          <w:trHeight w:val="895"/>
        </w:trPr>
        <w:tc>
          <w:tcPr>
            <w:tcW w:w="2351" w:type="dxa"/>
            <w:vMerge/>
            <w:tcBorders>
              <w:top w:val="nil"/>
            </w:tcBorders>
          </w:tcPr>
          <w:p w:rsidR="00512BC9" w:rsidRDefault="00512BC9" w:rsidP="000C499F">
            <w:pPr>
              <w:rPr>
                <w:sz w:val="2"/>
                <w:szCs w:val="2"/>
              </w:rPr>
            </w:pPr>
          </w:p>
        </w:tc>
        <w:tc>
          <w:tcPr>
            <w:tcW w:w="1701" w:type="dxa"/>
            <w:vMerge/>
            <w:tcBorders>
              <w:top w:val="nil"/>
            </w:tcBorders>
          </w:tcPr>
          <w:p w:rsidR="00512BC9" w:rsidRDefault="00512BC9" w:rsidP="000C499F">
            <w:pPr>
              <w:rPr>
                <w:sz w:val="2"/>
                <w:szCs w:val="2"/>
              </w:rPr>
            </w:pPr>
          </w:p>
        </w:tc>
        <w:tc>
          <w:tcPr>
            <w:tcW w:w="2141" w:type="dxa"/>
          </w:tcPr>
          <w:p w:rsidR="00512BC9" w:rsidRDefault="00512BC9" w:rsidP="000C499F">
            <w:pPr>
              <w:pStyle w:val="TableParagraph"/>
              <w:spacing w:before="76" w:line="256" w:lineRule="auto"/>
              <w:ind w:left="760" w:right="298" w:hanging="445"/>
              <w:rPr>
                <w:sz w:val="24"/>
              </w:rPr>
            </w:pPr>
            <w:r>
              <w:rPr>
                <w:sz w:val="24"/>
              </w:rPr>
              <w:t>Paralyzing</w:t>
            </w:r>
            <w:r>
              <w:rPr>
                <w:spacing w:val="-15"/>
                <w:sz w:val="24"/>
              </w:rPr>
              <w:t xml:space="preserve"> </w:t>
            </w:r>
            <w:r>
              <w:rPr>
                <w:sz w:val="24"/>
              </w:rPr>
              <w:t>time</w:t>
            </w:r>
            <w:r>
              <w:rPr>
                <w:spacing w:val="-57"/>
                <w:sz w:val="24"/>
              </w:rPr>
              <w:t xml:space="preserve"> </w:t>
            </w:r>
            <w:r>
              <w:rPr>
                <w:sz w:val="24"/>
              </w:rPr>
              <w:t>[</w:t>
            </w:r>
            <w:proofErr w:type="spellStart"/>
            <w:r>
              <w:rPr>
                <w:sz w:val="24"/>
              </w:rPr>
              <w:t>mins</w:t>
            </w:r>
            <w:proofErr w:type="spellEnd"/>
            <w:r>
              <w:rPr>
                <w:sz w:val="24"/>
              </w:rPr>
              <w:t>]</w:t>
            </w:r>
          </w:p>
        </w:tc>
        <w:tc>
          <w:tcPr>
            <w:tcW w:w="2061" w:type="dxa"/>
          </w:tcPr>
          <w:p w:rsidR="00512BC9" w:rsidRDefault="00512BC9" w:rsidP="000C499F">
            <w:pPr>
              <w:pStyle w:val="TableParagraph"/>
              <w:spacing w:before="156" w:line="256" w:lineRule="auto"/>
              <w:ind w:left="715" w:right="477" w:hanging="215"/>
              <w:rPr>
                <w:sz w:val="24"/>
              </w:rPr>
            </w:pPr>
            <w:r>
              <w:rPr>
                <w:spacing w:val="-1"/>
                <w:sz w:val="24"/>
              </w:rPr>
              <w:t xml:space="preserve">Death </w:t>
            </w:r>
            <w:r>
              <w:rPr>
                <w:sz w:val="24"/>
              </w:rPr>
              <w:t>time</w:t>
            </w:r>
            <w:r>
              <w:rPr>
                <w:spacing w:val="-57"/>
                <w:sz w:val="24"/>
              </w:rPr>
              <w:t xml:space="preserve"> </w:t>
            </w:r>
            <w:r>
              <w:rPr>
                <w:sz w:val="24"/>
              </w:rPr>
              <w:t>[</w:t>
            </w:r>
            <w:proofErr w:type="spellStart"/>
            <w:r>
              <w:rPr>
                <w:sz w:val="24"/>
              </w:rPr>
              <w:t>mins</w:t>
            </w:r>
            <w:proofErr w:type="spellEnd"/>
            <w:r>
              <w:rPr>
                <w:sz w:val="24"/>
              </w:rPr>
              <w:t>]</w:t>
            </w:r>
          </w:p>
        </w:tc>
      </w:tr>
      <w:tr w:rsidR="00512BC9" w:rsidTr="000C499F">
        <w:trPr>
          <w:trHeight w:val="1370"/>
        </w:trPr>
        <w:tc>
          <w:tcPr>
            <w:tcW w:w="2351" w:type="dxa"/>
          </w:tcPr>
          <w:p w:rsidR="00512BC9" w:rsidRDefault="00512BC9" w:rsidP="000C499F">
            <w:pPr>
              <w:pStyle w:val="TableParagraph"/>
              <w:rPr>
                <w:sz w:val="26"/>
              </w:rPr>
            </w:pPr>
          </w:p>
          <w:p w:rsidR="00512BC9" w:rsidRDefault="00512BC9" w:rsidP="000C499F">
            <w:pPr>
              <w:pStyle w:val="TableParagraph"/>
              <w:spacing w:before="162"/>
              <w:ind w:left="105"/>
              <w:rPr>
                <w:sz w:val="24"/>
              </w:rPr>
            </w:pPr>
            <w:r>
              <w:rPr>
                <w:sz w:val="24"/>
              </w:rPr>
              <w:t>Distilled</w:t>
            </w:r>
            <w:r>
              <w:rPr>
                <w:spacing w:val="-2"/>
                <w:sz w:val="24"/>
              </w:rPr>
              <w:t xml:space="preserve"> </w:t>
            </w:r>
            <w:r>
              <w:rPr>
                <w:sz w:val="24"/>
              </w:rPr>
              <w:t>Water</w:t>
            </w:r>
          </w:p>
        </w:tc>
        <w:tc>
          <w:tcPr>
            <w:tcW w:w="1701" w:type="dxa"/>
          </w:tcPr>
          <w:p w:rsidR="00512BC9" w:rsidRDefault="00512BC9" w:rsidP="000C499F">
            <w:pPr>
              <w:pStyle w:val="TableParagraph"/>
              <w:rPr>
                <w:sz w:val="26"/>
              </w:rPr>
            </w:pPr>
          </w:p>
          <w:p w:rsidR="00512BC9" w:rsidRDefault="00512BC9" w:rsidP="000C499F">
            <w:pPr>
              <w:pStyle w:val="TableParagraph"/>
              <w:spacing w:before="162"/>
              <w:ind w:left="553" w:right="544"/>
              <w:jc w:val="center"/>
              <w:rPr>
                <w:sz w:val="24"/>
              </w:rPr>
            </w:pPr>
            <w:r>
              <w:rPr>
                <w:sz w:val="24"/>
              </w:rPr>
              <w:t>NA</w:t>
            </w:r>
          </w:p>
        </w:tc>
        <w:tc>
          <w:tcPr>
            <w:tcW w:w="2141" w:type="dxa"/>
          </w:tcPr>
          <w:p w:rsidR="00512BC9" w:rsidRDefault="00512BC9" w:rsidP="000C499F">
            <w:pPr>
              <w:pStyle w:val="TableParagraph"/>
              <w:rPr>
                <w:sz w:val="26"/>
              </w:rPr>
            </w:pPr>
          </w:p>
          <w:p w:rsidR="00512BC9" w:rsidRDefault="00512BC9" w:rsidP="000C499F">
            <w:pPr>
              <w:pStyle w:val="TableParagraph"/>
              <w:spacing w:before="162"/>
              <w:ind w:left="758" w:right="739"/>
              <w:jc w:val="center"/>
              <w:rPr>
                <w:sz w:val="24"/>
              </w:rPr>
            </w:pPr>
            <w:r>
              <w:rPr>
                <w:sz w:val="24"/>
              </w:rPr>
              <w:t>NA</w:t>
            </w:r>
          </w:p>
        </w:tc>
        <w:tc>
          <w:tcPr>
            <w:tcW w:w="2061" w:type="dxa"/>
          </w:tcPr>
          <w:p w:rsidR="00512BC9" w:rsidRDefault="00512BC9" w:rsidP="000C499F">
            <w:pPr>
              <w:pStyle w:val="TableParagraph"/>
              <w:rPr>
                <w:sz w:val="26"/>
              </w:rPr>
            </w:pPr>
          </w:p>
          <w:p w:rsidR="00512BC9" w:rsidRDefault="00512BC9" w:rsidP="000C499F">
            <w:pPr>
              <w:pStyle w:val="TableParagraph"/>
              <w:spacing w:before="162"/>
              <w:ind w:left="653" w:right="644"/>
              <w:jc w:val="center"/>
              <w:rPr>
                <w:sz w:val="24"/>
              </w:rPr>
            </w:pPr>
            <w:r>
              <w:rPr>
                <w:sz w:val="24"/>
              </w:rPr>
              <w:t>NA</w:t>
            </w:r>
          </w:p>
        </w:tc>
      </w:tr>
      <w:tr w:rsidR="00512BC9" w:rsidTr="000C499F">
        <w:trPr>
          <w:trHeight w:val="2288"/>
        </w:trPr>
        <w:tc>
          <w:tcPr>
            <w:tcW w:w="2351" w:type="dxa"/>
            <w:tcBorders>
              <w:bottom w:val="single" w:sz="6" w:space="0" w:color="000000"/>
            </w:tcBorders>
          </w:tcPr>
          <w:p w:rsidR="00512BC9" w:rsidRDefault="00512BC9" w:rsidP="000C499F">
            <w:pPr>
              <w:pStyle w:val="TableParagraph"/>
              <w:rPr>
                <w:sz w:val="26"/>
              </w:rPr>
            </w:pPr>
          </w:p>
          <w:p w:rsidR="00512BC9" w:rsidRDefault="00512BC9" w:rsidP="000C499F">
            <w:pPr>
              <w:pStyle w:val="TableParagraph"/>
              <w:spacing w:before="167" w:line="256" w:lineRule="auto"/>
              <w:ind w:left="105" w:right="98"/>
              <w:rPr>
                <w:sz w:val="24"/>
              </w:rPr>
            </w:pPr>
            <w:proofErr w:type="spellStart"/>
            <w:r>
              <w:rPr>
                <w:sz w:val="24"/>
              </w:rPr>
              <w:t>Ethanoloic</w:t>
            </w:r>
            <w:proofErr w:type="spellEnd"/>
            <w:r>
              <w:rPr>
                <w:spacing w:val="32"/>
                <w:sz w:val="24"/>
              </w:rPr>
              <w:t xml:space="preserve"> </w:t>
            </w:r>
            <w:proofErr w:type="spellStart"/>
            <w:r>
              <w:rPr>
                <w:sz w:val="24"/>
              </w:rPr>
              <w:t>Extarct</w:t>
            </w:r>
            <w:proofErr w:type="spellEnd"/>
            <w:r>
              <w:rPr>
                <w:spacing w:val="33"/>
                <w:sz w:val="24"/>
              </w:rPr>
              <w:t xml:space="preserve"> </w:t>
            </w:r>
            <w:r>
              <w:rPr>
                <w:sz w:val="24"/>
              </w:rPr>
              <w:t>of</w:t>
            </w:r>
            <w:r>
              <w:rPr>
                <w:spacing w:val="-57"/>
                <w:sz w:val="24"/>
              </w:rPr>
              <w:t xml:space="preserve"> </w:t>
            </w:r>
            <w:proofErr w:type="spellStart"/>
            <w:r>
              <w:rPr>
                <w:sz w:val="24"/>
              </w:rPr>
              <w:t>C.Pulcherrima</w:t>
            </w:r>
            <w:proofErr w:type="spellEnd"/>
            <w:r>
              <w:rPr>
                <w:spacing w:val="-3"/>
                <w:sz w:val="24"/>
              </w:rPr>
              <w:t xml:space="preserve"> </w:t>
            </w:r>
            <w:r>
              <w:rPr>
                <w:sz w:val="24"/>
              </w:rPr>
              <w:t>leaf</w:t>
            </w:r>
          </w:p>
        </w:tc>
        <w:tc>
          <w:tcPr>
            <w:tcW w:w="1701" w:type="dxa"/>
            <w:tcBorders>
              <w:bottom w:val="single" w:sz="6" w:space="0" w:color="000000"/>
            </w:tcBorders>
          </w:tcPr>
          <w:p w:rsidR="00512BC9" w:rsidRDefault="00512BC9" w:rsidP="000C499F">
            <w:pPr>
              <w:pStyle w:val="TableParagraph"/>
              <w:rPr>
                <w:sz w:val="26"/>
              </w:rPr>
            </w:pPr>
          </w:p>
          <w:p w:rsidR="00512BC9" w:rsidRDefault="00512BC9" w:rsidP="000C499F">
            <w:pPr>
              <w:pStyle w:val="TableParagraph"/>
              <w:spacing w:before="167"/>
              <w:ind w:left="10"/>
              <w:jc w:val="center"/>
              <w:rPr>
                <w:sz w:val="24"/>
              </w:rPr>
            </w:pPr>
            <w:r>
              <w:rPr>
                <w:sz w:val="24"/>
              </w:rPr>
              <w:t>5</w:t>
            </w:r>
          </w:p>
          <w:p w:rsidR="00512BC9" w:rsidRDefault="00512BC9" w:rsidP="000C499F">
            <w:pPr>
              <w:pStyle w:val="TableParagraph"/>
              <w:spacing w:before="179"/>
              <w:ind w:left="553" w:right="543"/>
              <w:jc w:val="center"/>
              <w:rPr>
                <w:sz w:val="24"/>
              </w:rPr>
            </w:pPr>
            <w:r>
              <w:rPr>
                <w:sz w:val="24"/>
              </w:rPr>
              <w:t>10</w:t>
            </w:r>
          </w:p>
          <w:p w:rsidR="00512BC9" w:rsidRDefault="00512BC9" w:rsidP="000C499F">
            <w:pPr>
              <w:pStyle w:val="TableParagraph"/>
              <w:spacing w:before="184"/>
              <w:ind w:left="553" w:right="543"/>
              <w:jc w:val="center"/>
              <w:rPr>
                <w:sz w:val="24"/>
              </w:rPr>
            </w:pPr>
            <w:r>
              <w:rPr>
                <w:sz w:val="24"/>
              </w:rPr>
              <w:t>15</w:t>
            </w:r>
          </w:p>
        </w:tc>
        <w:tc>
          <w:tcPr>
            <w:tcW w:w="2141" w:type="dxa"/>
            <w:tcBorders>
              <w:bottom w:val="single" w:sz="6" w:space="0" w:color="000000"/>
            </w:tcBorders>
          </w:tcPr>
          <w:p w:rsidR="00512BC9" w:rsidRDefault="00512BC9" w:rsidP="000C499F">
            <w:pPr>
              <w:pStyle w:val="TableParagraph"/>
              <w:rPr>
                <w:sz w:val="26"/>
              </w:rPr>
            </w:pPr>
          </w:p>
          <w:p w:rsidR="00512BC9" w:rsidRDefault="00512BC9" w:rsidP="000C499F">
            <w:pPr>
              <w:pStyle w:val="TableParagraph"/>
              <w:spacing w:before="167" w:line="398" w:lineRule="auto"/>
              <w:ind w:left="595" w:right="585" w:firstLine="30"/>
              <w:jc w:val="both"/>
              <w:rPr>
                <w:sz w:val="24"/>
              </w:rPr>
            </w:pPr>
            <w:r>
              <w:rPr>
                <w:sz w:val="24"/>
              </w:rPr>
              <w:t>8:20mins</w:t>
            </w:r>
            <w:r>
              <w:rPr>
                <w:spacing w:val="-58"/>
                <w:sz w:val="24"/>
              </w:rPr>
              <w:t xml:space="preserve"> </w:t>
            </w:r>
            <w:r>
              <w:rPr>
                <w:sz w:val="24"/>
              </w:rPr>
              <w:t>7:00mins</w:t>
            </w:r>
            <w:r>
              <w:rPr>
                <w:spacing w:val="-58"/>
                <w:sz w:val="24"/>
              </w:rPr>
              <w:t xml:space="preserve"> </w:t>
            </w:r>
            <w:r>
              <w:rPr>
                <w:spacing w:val="-1"/>
                <w:sz w:val="24"/>
              </w:rPr>
              <w:t>3:20</w:t>
            </w:r>
            <w:r>
              <w:rPr>
                <w:spacing w:val="-14"/>
                <w:sz w:val="24"/>
              </w:rPr>
              <w:t xml:space="preserve"> </w:t>
            </w:r>
            <w:proofErr w:type="spellStart"/>
            <w:r>
              <w:rPr>
                <w:sz w:val="24"/>
              </w:rPr>
              <w:t>mins</w:t>
            </w:r>
            <w:proofErr w:type="spellEnd"/>
          </w:p>
        </w:tc>
        <w:tc>
          <w:tcPr>
            <w:tcW w:w="2061" w:type="dxa"/>
            <w:tcBorders>
              <w:bottom w:val="single" w:sz="6" w:space="0" w:color="000000"/>
            </w:tcBorders>
          </w:tcPr>
          <w:p w:rsidR="00512BC9" w:rsidRDefault="00512BC9" w:rsidP="000C499F">
            <w:pPr>
              <w:pStyle w:val="TableParagraph"/>
              <w:rPr>
                <w:sz w:val="26"/>
              </w:rPr>
            </w:pPr>
          </w:p>
          <w:p w:rsidR="00512BC9" w:rsidRDefault="00512BC9" w:rsidP="000C499F">
            <w:pPr>
              <w:pStyle w:val="TableParagraph"/>
              <w:spacing w:before="167" w:line="398" w:lineRule="auto"/>
              <w:ind w:left="675" w:right="670"/>
              <w:jc w:val="both"/>
              <w:rPr>
                <w:sz w:val="24"/>
              </w:rPr>
            </w:pPr>
            <w:r>
              <w:rPr>
                <w:spacing w:val="-1"/>
                <w:sz w:val="24"/>
              </w:rPr>
              <w:t>24mins</w:t>
            </w:r>
            <w:r>
              <w:rPr>
                <w:spacing w:val="-58"/>
                <w:sz w:val="24"/>
              </w:rPr>
              <w:t xml:space="preserve"> </w:t>
            </w:r>
            <w:r>
              <w:rPr>
                <w:spacing w:val="-1"/>
                <w:sz w:val="24"/>
              </w:rPr>
              <w:t>20mins</w:t>
            </w:r>
            <w:r>
              <w:rPr>
                <w:spacing w:val="-58"/>
                <w:sz w:val="24"/>
              </w:rPr>
              <w:t xml:space="preserve"> </w:t>
            </w:r>
            <w:r>
              <w:rPr>
                <w:spacing w:val="-1"/>
                <w:sz w:val="24"/>
              </w:rPr>
              <w:t>16mins</w:t>
            </w:r>
          </w:p>
        </w:tc>
      </w:tr>
      <w:tr w:rsidR="00512BC9" w:rsidTr="000C499F">
        <w:trPr>
          <w:trHeight w:val="827"/>
        </w:trPr>
        <w:tc>
          <w:tcPr>
            <w:tcW w:w="2351" w:type="dxa"/>
            <w:tcBorders>
              <w:top w:val="single" w:sz="6" w:space="0" w:color="000000"/>
            </w:tcBorders>
          </w:tcPr>
          <w:p w:rsidR="00512BC9" w:rsidRDefault="00512BC9" w:rsidP="000C499F">
            <w:pPr>
              <w:pStyle w:val="TableParagraph"/>
              <w:spacing w:before="3"/>
              <w:ind w:left="105"/>
              <w:rPr>
                <w:sz w:val="24"/>
              </w:rPr>
            </w:pPr>
            <w:proofErr w:type="spellStart"/>
            <w:r>
              <w:rPr>
                <w:sz w:val="24"/>
              </w:rPr>
              <w:t>Albendazol</w:t>
            </w:r>
            <w:proofErr w:type="spellEnd"/>
          </w:p>
        </w:tc>
        <w:tc>
          <w:tcPr>
            <w:tcW w:w="1701" w:type="dxa"/>
            <w:tcBorders>
              <w:top w:val="single" w:sz="6" w:space="0" w:color="000000"/>
            </w:tcBorders>
          </w:tcPr>
          <w:p w:rsidR="00512BC9" w:rsidRDefault="00512BC9" w:rsidP="000C499F">
            <w:pPr>
              <w:pStyle w:val="TableParagraph"/>
              <w:spacing w:before="3"/>
              <w:ind w:left="553" w:right="550"/>
              <w:jc w:val="center"/>
              <w:rPr>
                <w:sz w:val="24"/>
              </w:rPr>
            </w:pPr>
            <w:r>
              <w:rPr>
                <w:sz w:val="24"/>
              </w:rPr>
              <w:t>10mg</w:t>
            </w:r>
          </w:p>
        </w:tc>
        <w:tc>
          <w:tcPr>
            <w:tcW w:w="2141" w:type="dxa"/>
            <w:tcBorders>
              <w:top w:val="single" w:sz="6" w:space="0" w:color="000000"/>
            </w:tcBorders>
          </w:tcPr>
          <w:p w:rsidR="00512BC9" w:rsidRDefault="00512BC9" w:rsidP="000C499F">
            <w:pPr>
              <w:pStyle w:val="TableParagraph"/>
              <w:spacing w:before="3"/>
              <w:ind w:left="758" w:right="746"/>
              <w:jc w:val="center"/>
              <w:rPr>
                <w:sz w:val="24"/>
              </w:rPr>
            </w:pPr>
            <w:r>
              <w:rPr>
                <w:sz w:val="24"/>
              </w:rPr>
              <w:t>5mins</w:t>
            </w:r>
          </w:p>
        </w:tc>
        <w:tc>
          <w:tcPr>
            <w:tcW w:w="2061" w:type="dxa"/>
            <w:tcBorders>
              <w:top w:val="single" w:sz="6" w:space="0" w:color="000000"/>
            </w:tcBorders>
          </w:tcPr>
          <w:p w:rsidR="00512BC9" w:rsidRDefault="00512BC9" w:rsidP="000C499F">
            <w:pPr>
              <w:pStyle w:val="TableParagraph"/>
              <w:spacing w:before="3"/>
              <w:ind w:left="653" w:right="651"/>
              <w:jc w:val="center"/>
              <w:rPr>
                <w:sz w:val="24"/>
              </w:rPr>
            </w:pPr>
            <w:r>
              <w:rPr>
                <w:sz w:val="24"/>
              </w:rPr>
              <w:t>18mins</w:t>
            </w:r>
          </w:p>
        </w:tc>
      </w:tr>
    </w:tbl>
    <w:p w:rsidR="00512BC9" w:rsidRDefault="00512BC9" w:rsidP="00512BC9">
      <w:pPr>
        <w:pStyle w:val="BodyText"/>
        <w:rPr>
          <w:sz w:val="26"/>
        </w:rPr>
      </w:pPr>
    </w:p>
    <w:p w:rsidR="00512BC9" w:rsidRDefault="00512BC9" w:rsidP="00512BC9">
      <w:pPr>
        <w:pStyle w:val="Heading7"/>
        <w:spacing w:before="167"/>
        <w:ind w:right="615"/>
        <w:jc w:val="center"/>
      </w:pPr>
      <w:r>
        <w:t>Table:</w:t>
      </w:r>
      <w:r>
        <w:rPr>
          <w:spacing w:val="-3"/>
        </w:rPr>
        <w:t xml:space="preserve"> </w:t>
      </w:r>
      <w:r>
        <w:t>3</w:t>
      </w:r>
      <w:r>
        <w:rPr>
          <w:spacing w:val="-3"/>
        </w:rPr>
        <w:t xml:space="preserve"> </w:t>
      </w:r>
      <w:r>
        <w:t>Anthelmintic</w:t>
      </w:r>
      <w:r>
        <w:rPr>
          <w:spacing w:val="-5"/>
        </w:rPr>
        <w:t xml:space="preserve"> </w:t>
      </w:r>
      <w:r>
        <w:t>activity</w:t>
      </w:r>
      <w:r>
        <w:rPr>
          <w:spacing w:val="-2"/>
        </w:rPr>
        <w:t xml:space="preserve"> </w:t>
      </w:r>
      <w:r>
        <w:t>of</w:t>
      </w:r>
      <w:r>
        <w:rPr>
          <w:spacing w:val="-3"/>
        </w:rPr>
        <w:t xml:space="preserve"> </w:t>
      </w:r>
      <w:proofErr w:type="spellStart"/>
      <w:r>
        <w:t>ethanolic</w:t>
      </w:r>
      <w:proofErr w:type="spellEnd"/>
      <w:r>
        <w:t xml:space="preserve"> extract</w:t>
      </w:r>
      <w:r>
        <w:rPr>
          <w:spacing w:val="1"/>
        </w:rPr>
        <w:t xml:space="preserve"> </w:t>
      </w:r>
      <w:r>
        <w:t>of</w:t>
      </w:r>
      <w:r>
        <w:rPr>
          <w:spacing w:val="-3"/>
        </w:rPr>
        <w:t xml:space="preserve"> </w:t>
      </w:r>
      <w:proofErr w:type="spellStart"/>
      <w:r>
        <w:t>Ceasalpinia</w:t>
      </w:r>
      <w:proofErr w:type="spellEnd"/>
      <w:r>
        <w:rPr>
          <w:spacing w:val="-3"/>
        </w:rPr>
        <w:t xml:space="preserve"> </w:t>
      </w:r>
      <w:proofErr w:type="spellStart"/>
      <w:r>
        <w:t>pulcherrima</w:t>
      </w:r>
      <w:proofErr w:type="spellEnd"/>
      <w:r>
        <w:rPr>
          <w:spacing w:val="-2"/>
        </w:rPr>
        <w:t xml:space="preserve"> </w:t>
      </w:r>
      <w:r>
        <w:t>leaf</w:t>
      </w:r>
    </w:p>
    <w:p w:rsidR="00512BC9" w:rsidRDefault="00512BC9" w:rsidP="00512BC9">
      <w:pPr>
        <w:jc w:val="center"/>
        <w:sectPr w:rsidR="00512BC9" w:rsidSect="00512BC9">
          <w:type w:val="continuous"/>
          <w:pgSz w:w="12240" w:h="15840"/>
          <w:pgMar w:top="1160" w:right="1300" w:bottom="1340" w:left="1300" w:header="732" w:footer="1141" w:gutter="0"/>
          <w:cols w:space="720"/>
        </w:sectPr>
      </w:pPr>
    </w:p>
    <w:p w:rsidR="00512BC9" w:rsidRDefault="00512BC9" w:rsidP="00512BC9">
      <w:pPr>
        <w:pStyle w:val="BodyText"/>
        <w:spacing w:before="161" w:line="259" w:lineRule="auto"/>
        <w:ind w:left="140" w:right="144"/>
        <w:jc w:val="both"/>
      </w:pPr>
    </w:p>
    <w:p w:rsidR="00B876AF" w:rsidRDefault="00B876AF" w:rsidP="00C23E3A">
      <w:pPr>
        <w:spacing w:line="398" w:lineRule="auto"/>
        <w:jc w:val="center"/>
      </w:pPr>
    </w:p>
    <w:p w:rsidR="00B876AF" w:rsidRDefault="00B876AF" w:rsidP="00C23E3A">
      <w:pPr>
        <w:spacing w:line="398" w:lineRule="auto"/>
        <w:jc w:val="center"/>
      </w:pPr>
    </w:p>
    <w:p w:rsidR="00512BC9" w:rsidRDefault="00512BC9" w:rsidP="00512BC9">
      <w:pPr>
        <w:pStyle w:val="BodyText"/>
        <w:spacing w:before="90" w:line="261" w:lineRule="auto"/>
        <w:ind w:left="140"/>
      </w:pPr>
      <w:r>
        <w:t>The</w:t>
      </w:r>
      <w:r>
        <w:rPr>
          <w:spacing w:val="-3"/>
        </w:rPr>
        <w:t xml:space="preserve"> </w:t>
      </w:r>
      <w:r>
        <w:t>anthelmintic</w:t>
      </w:r>
      <w:r>
        <w:rPr>
          <w:spacing w:val="-4"/>
        </w:rPr>
        <w:t xml:space="preserve"> </w:t>
      </w:r>
      <w:r>
        <w:t>Activity</w:t>
      </w:r>
      <w:r>
        <w:rPr>
          <w:spacing w:val="-2"/>
        </w:rPr>
        <w:t xml:space="preserve"> </w:t>
      </w:r>
      <w:r>
        <w:t>of</w:t>
      </w:r>
      <w:r>
        <w:rPr>
          <w:spacing w:val="-2"/>
        </w:rPr>
        <w:t xml:space="preserve"> </w:t>
      </w:r>
      <w:proofErr w:type="spellStart"/>
      <w:r>
        <w:t>Ethanolic</w:t>
      </w:r>
      <w:proofErr w:type="spellEnd"/>
      <w:r>
        <w:rPr>
          <w:spacing w:val="-3"/>
        </w:rPr>
        <w:t xml:space="preserve"> </w:t>
      </w:r>
      <w:r>
        <w:t>Extract</w:t>
      </w:r>
      <w:r>
        <w:rPr>
          <w:spacing w:val="-4"/>
        </w:rPr>
        <w:t xml:space="preserve"> </w:t>
      </w:r>
      <w:r>
        <w:t>of</w:t>
      </w:r>
      <w:r>
        <w:rPr>
          <w:spacing w:val="-2"/>
        </w:rPr>
        <w:t xml:space="preserve"> </w:t>
      </w:r>
      <w:proofErr w:type="spellStart"/>
      <w:r>
        <w:t>Ceasalpinia</w:t>
      </w:r>
      <w:proofErr w:type="spellEnd"/>
      <w:r>
        <w:rPr>
          <w:spacing w:val="-4"/>
        </w:rPr>
        <w:t xml:space="preserve"> </w:t>
      </w:r>
      <w:proofErr w:type="spellStart"/>
      <w:r>
        <w:t>Pulcherrima</w:t>
      </w:r>
      <w:proofErr w:type="spellEnd"/>
      <w:r>
        <w:rPr>
          <w:spacing w:val="2"/>
        </w:rPr>
        <w:t xml:space="preserve"> </w:t>
      </w:r>
      <w:r>
        <w:t>leaf</w:t>
      </w:r>
      <w:r>
        <w:rPr>
          <w:spacing w:val="-2"/>
        </w:rPr>
        <w:t xml:space="preserve"> </w:t>
      </w:r>
      <w:r>
        <w:t>on</w:t>
      </w:r>
      <w:r>
        <w:rPr>
          <w:spacing w:val="-2"/>
        </w:rPr>
        <w:t xml:space="preserve"> </w:t>
      </w:r>
      <w:r>
        <w:t>Indian</w:t>
      </w:r>
      <w:r>
        <w:rPr>
          <w:spacing w:val="-57"/>
        </w:rPr>
        <w:t xml:space="preserve"> </w:t>
      </w:r>
      <w:r>
        <w:t>Earthworm</w:t>
      </w:r>
      <w:r>
        <w:rPr>
          <w:spacing w:val="-3"/>
        </w:rPr>
        <w:t xml:space="preserve"> </w:t>
      </w:r>
      <w:proofErr w:type="spellStart"/>
      <w:r>
        <w:t>pheretima</w:t>
      </w:r>
      <w:proofErr w:type="spellEnd"/>
      <w:r>
        <w:rPr>
          <w:spacing w:val="-2"/>
        </w:rPr>
        <w:t xml:space="preserve"> </w:t>
      </w:r>
      <w:proofErr w:type="spellStart"/>
      <w:r>
        <w:t>posthuma</w:t>
      </w:r>
      <w:proofErr w:type="spellEnd"/>
      <w:r>
        <w:rPr>
          <w:spacing w:val="-2"/>
        </w:rPr>
        <w:t xml:space="preserve"> </w:t>
      </w:r>
      <w:r>
        <w:t>was indicated in graph</w:t>
      </w:r>
      <w:r>
        <w:rPr>
          <w:spacing w:val="5"/>
        </w:rPr>
        <w:t xml:space="preserve"> </w:t>
      </w:r>
      <w:r>
        <w:t>-1 as</w:t>
      </w:r>
      <w:r>
        <w:rPr>
          <w:spacing w:val="1"/>
        </w:rPr>
        <w:t xml:space="preserve"> </w:t>
      </w:r>
      <w:r>
        <w:t>follows</w:t>
      </w:r>
    </w:p>
    <w:p w:rsidR="00512BC9" w:rsidRDefault="006435E5" w:rsidP="00512BC9">
      <w:pPr>
        <w:pStyle w:val="BodyText"/>
        <w:spacing w:before="9"/>
        <w:rPr>
          <w:sz w:val="8"/>
        </w:rPr>
      </w:pPr>
      <w:r>
        <w:rPr>
          <w:noProof/>
          <w:lang w:val="en-IN" w:eastAsia="en-IN"/>
        </w:rPr>
        <mc:AlternateContent>
          <mc:Choice Requires="wpg">
            <w:drawing>
              <wp:anchor distT="0" distB="0" distL="0" distR="0" simplePos="0" relativeHeight="251669504" behindDoc="1" locked="0" layoutInCell="1" allowOverlap="1">
                <wp:simplePos x="0" y="0"/>
                <wp:positionH relativeFrom="page">
                  <wp:posOffset>1137920</wp:posOffset>
                </wp:positionH>
                <wp:positionV relativeFrom="paragraph">
                  <wp:posOffset>89535</wp:posOffset>
                </wp:positionV>
                <wp:extent cx="5495925" cy="3861435"/>
                <wp:effectExtent l="4445" t="3810" r="5080" b="1905"/>
                <wp:wrapTopAndBottom/>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3861435"/>
                          <a:chOff x="1793" y="141"/>
                          <a:chExt cx="8655" cy="6081"/>
                        </a:xfrm>
                      </wpg:grpSpPr>
                      <wps:wsp>
                        <wps:cNvPr id="6" name="AutoShape 4"/>
                        <wps:cNvSpPr>
                          <a:spLocks/>
                        </wps:cNvSpPr>
                        <wps:spPr bwMode="auto">
                          <a:xfrm>
                            <a:off x="2279" y="4468"/>
                            <a:ext cx="2596" cy="8"/>
                          </a:xfrm>
                          <a:custGeom>
                            <a:avLst/>
                            <a:gdLst>
                              <a:gd name="T0" fmla="+- 0 2279 2279"/>
                              <a:gd name="T1" fmla="*/ T0 w 2596"/>
                              <a:gd name="T2" fmla="+- 0 4476 4468"/>
                              <a:gd name="T3" fmla="*/ 4476 h 8"/>
                              <a:gd name="T4" fmla="+- 0 4875 2279"/>
                              <a:gd name="T5" fmla="*/ T4 w 2596"/>
                              <a:gd name="T6" fmla="+- 0 4476 4468"/>
                              <a:gd name="T7" fmla="*/ 4476 h 8"/>
                              <a:gd name="T8" fmla="+- 0 2279 2279"/>
                              <a:gd name="T9" fmla="*/ T8 w 2596"/>
                              <a:gd name="T10" fmla="+- 0 4468 4468"/>
                              <a:gd name="T11" fmla="*/ 4468 h 8"/>
                              <a:gd name="T12" fmla="+- 0 4875 2279"/>
                              <a:gd name="T13" fmla="*/ T12 w 2596"/>
                              <a:gd name="T14" fmla="+- 0 4468 4468"/>
                              <a:gd name="T15" fmla="*/ 4468 h 8"/>
                            </a:gdLst>
                            <a:ahLst/>
                            <a:cxnLst>
                              <a:cxn ang="0">
                                <a:pos x="T1" y="T3"/>
                              </a:cxn>
                              <a:cxn ang="0">
                                <a:pos x="T5" y="T7"/>
                              </a:cxn>
                              <a:cxn ang="0">
                                <a:pos x="T9" y="T11"/>
                              </a:cxn>
                              <a:cxn ang="0">
                                <a:pos x="T13" y="T15"/>
                              </a:cxn>
                            </a:cxnLst>
                            <a:rect l="0" t="0" r="r" b="b"/>
                            <a:pathLst>
                              <a:path w="2596" h="8">
                                <a:moveTo>
                                  <a:pt x="0" y="8"/>
                                </a:moveTo>
                                <a:lnTo>
                                  <a:pt x="2596" y="8"/>
                                </a:lnTo>
                                <a:moveTo>
                                  <a:pt x="0" y="0"/>
                                </a:moveTo>
                                <a:lnTo>
                                  <a:pt x="2596"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5"/>
                        <wps:cNvSpPr>
                          <a:spLocks noChangeArrowheads="1"/>
                        </wps:cNvSpPr>
                        <wps:spPr bwMode="auto">
                          <a:xfrm>
                            <a:off x="4170" y="4471"/>
                            <a:ext cx="280" cy="82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6"/>
                        <wps:cNvSpPr>
                          <a:spLocks noChangeArrowheads="1"/>
                        </wps:cNvSpPr>
                        <wps:spPr bwMode="auto">
                          <a:xfrm>
                            <a:off x="4525" y="5236"/>
                            <a:ext cx="275" cy="56"/>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AutoShape 7"/>
                        <wps:cNvSpPr>
                          <a:spLocks/>
                        </wps:cNvSpPr>
                        <wps:spPr bwMode="auto">
                          <a:xfrm>
                            <a:off x="5150" y="3648"/>
                            <a:ext cx="1315" cy="828"/>
                          </a:xfrm>
                          <a:custGeom>
                            <a:avLst/>
                            <a:gdLst>
                              <a:gd name="T0" fmla="+- 0 5150 5150"/>
                              <a:gd name="T1" fmla="*/ T0 w 1315"/>
                              <a:gd name="T2" fmla="+- 0 4476 3648"/>
                              <a:gd name="T3" fmla="*/ 4476 h 828"/>
                              <a:gd name="T4" fmla="+- 0 5760 5150"/>
                              <a:gd name="T5" fmla="*/ T4 w 1315"/>
                              <a:gd name="T6" fmla="+- 0 4476 3648"/>
                              <a:gd name="T7" fmla="*/ 4476 h 828"/>
                              <a:gd name="T8" fmla="+- 0 5150 5150"/>
                              <a:gd name="T9" fmla="*/ T8 w 1315"/>
                              <a:gd name="T10" fmla="+- 0 4468 3648"/>
                              <a:gd name="T11" fmla="*/ 4468 h 828"/>
                              <a:gd name="T12" fmla="+- 0 5760 5150"/>
                              <a:gd name="T13" fmla="*/ T12 w 1315"/>
                              <a:gd name="T14" fmla="+- 0 4468 3648"/>
                              <a:gd name="T15" fmla="*/ 4468 h 828"/>
                              <a:gd name="T16" fmla="+- 0 6035 5150"/>
                              <a:gd name="T17" fmla="*/ T16 w 1315"/>
                              <a:gd name="T18" fmla="+- 0 4476 3648"/>
                              <a:gd name="T19" fmla="*/ 4476 h 828"/>
                              <a:gd name="T20" fmla="+- 0 6465 5150"/>
                              <a:gd name="T21" fmla="*/ T20 w 1315"/>
                              <a:gd name="T22" fmla="+- 0 4476 3648"/>
                              <a:gd name="T23" fmla="*/ 4476 h 828"/>
                              <a:gd name="T24" fmla="+- 0 6035 5150"/>
                              <a:gd name="T25" fmla="*/ T24 w 1315"/>
                              <a:gd name="T26" fmla="+- 0 4468 3648"/>
                              <a:gd name="T27" fmla="*/ 4468 h 828"/>
                              <a:gd name="T28" fmla="+- 0 6465 5150"/>
                              <a:gd name="T29" fmla="*/ T28 w 1315"/>
                              <a:gd name="T30" fmla="+- 0 4468 3648"/>
                              <a:gd name="T31" fmla="*/ 4468 h 828"/>
                              <a:gd name="T32" fmla="+- 0 5150 5150"/>
                              <a:gd name="T33" fmla="*/ T32 w 1315"/>
                              <a:gd name="T34" fmla="+- 0 3656 3648"/>
                              <a:gd name="T35" fmla="*/ 3656 h 828"/>
                              <a:gd name="T36" fmla="+- 0 6465 5150"/>
                              <a:gd name="T37" fmla="*/ T36 w 1315"/>
                              <a:gd name="T38" fmla="+- 0 3656 3648"/>
                              <a:gd name="T39" fmla="*/ 3656 h 828"/>
                              <a:gd name="T40" fmla="+- 0 5150 5150"/>
                              <a:gd name="T41" fmla="*/ T40 w 1315"/>
                              <a:gd name="T42" fmla="+- 0 3648 3648"/>
                              <a:gd name="T43" fmla="*/ 3648 h 828"/>
                              <a:gd name="T44" fmla="+- 0 6465 5150"/>
                              <a:gd name="T45" fmla="*/ T44 w 1315"/>
                              <a:gd name="T46" fmla="+- 0 3648 3648"/>
                              <a:gd name="T47" fmla="*/ 3648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15" h="828">
                                <a:moveTo>
                                  <a:pt x="0" y="828"/>
                                </a:moveTo>
                                <a:lnTo>
                                  <a:pt x="610" y="828"/>
                                </a:lnTo>
                                <a:moveTo>
                                  <a:pt x="0" y="820"/>
                                </a:moveTo>
                                <a:lnTo>
                                  <a:pt x="610" y="820"/>
                                </a:lnTo>
                                <a:moveTo>
                                  <a:pt x="885" y="828"/>
                                </a:moveTo>
                                <a:lnTo>
                                  <a:pt x="1315" y="828"/>
                                </a:lnTo>
                                <a:moveTo>
                                  <a:pt x="885" y="820"/>
                                </a:moveTo>
                                <a:lnTo>
                                  <a:pt x="1315" y="820"/>
                                </a:lnTo>
                                <a:moveTo>
                                  <a:pt x="0" y="8"/>
                                </a:moveTo>
                                <a:lnTo>
                                  <a:pt x="1315" y="8"/>
                                </a:lnTo>
                                <a:moveTo>
                                  <a:pt x="0" y="0"/>
                                </a:moveTo>
                                <a:lnTo>
                                  <a:pt x="1315"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8"/>
                        <wps:cNvSpPr>
                          <a:spLocks noChangeArrowheads="1"/>
                        </wps:cNvSpPr>
                        <wps:spPr bwMode="auto">
                          <a:xfrm>
                            <a:off x="5760" y="3651"/>
                            <a:ext cx="275" cy="164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9"/>
                        <wps:cNvSpPr>
                          <a:spLocks noChangeArrowheads="1"/>
                        </wps:cNvSpPr>
                        <wps:spPr bwMode="auto">
                          <a:xfrm>
                            <a:off x="6110" y="5246"/>
                            <a:ext cx="280" cy="46"/>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AutoShape 10"/>
                        <wps:cNvSpPr>
                          <a:spLocks/>
                        </wps:cNvSpPr>
                        <wps:spPr bwMode="auto">
                          <a:xfrm>
                            <a:off x="2279" y="2828"/>
                            <a:ext cx="4186" cy="828"/>
                          </a:xfrm>
                          <a:custGeom>
                            <a:avLst/>
                            <a:gdLst>
                              <a:gd name="T0" fmla="+- 0 2279 2279"/>
                              <a:gd name="T1" fmla="*/ T0 w 4186"/>
                              <a:gd name="T2" fmla="+- 0 3656 2828"/>
                              <a:gd name="T3" fmla="*/ 3656 h 828"/>
                              <a:gd name="T4" fmla="+- 0 4875 2279"/>
                              <a:gd name="T5" fmla="*/ T4 w 4186"/>
                              <a:gd name="T6" fmla="+- 0 3656 2828"/>
                              <a:gd name="T7" fmla="*/ 3656 h 828"/>
                              <a:gd name="T8" fmla="+- 0 2279 2279"/>
                              <a:gd name="T9" fmla="*/ T8 w 4186"/>
                              <a:gd name="T10" fmla="+- 0 3648 2828"/>
                              <a:gd name="T11" fmla="*/ 3648 h 828"/>
                              <a:gd name="T12" fmla="+- 0 4875 2279"/>
                              <a:gd name="T13" fmla="*/ T12 w 4186"/>
                              <a:gd name="T14" fmla="+- 0 3648 2828"/>
                              <a:gd name="T15" fmla="*/ 3648 h 828"/>
                              <a:gd name="T16" fmla="+- 0 2279 2279"/>
                              <a:gd name="T17" fmla="*/ T16 w 4186"/>
                              <a:gd name="T18" fmla="+- 0 2836 2828"/>
                              <a:gd name="T19" fmla="*/ 2836 h 828"/>
                              <a:gd name="T20" fmla="+- 0 4875 2279"/>
                              <a:gd name="T21" fmla="*/ T20 w 4186"/>
                              <a:gd name="T22" fmla="+- 0 2836 2828"/>
                              <a:gd name="T23" fmla="*/ 2836 h 828"/>
                              <a:gd name="T24" fmla="+- 0 2279 2279"/>
                              <a:gd name="T25" fmla="*/ T24 w 4186"/>
                              <a:gd name="T26" fmla="+- 0 2828 2828"/>
                              <a:gd name="T27" fmla="*/ 2828 h 828"/>
                              <a:gd name="T28" fmla="+- 0 4875 2279"/>
                              <a:gd name="T29" fmla="*/ T28 w 4186"/>
                              <a:gd name="T30" fmla="+- 0 2828 2828"/>
                              <a:gd name="T31" fmla="*/ 2828 h 828"/>
                              <a:gd name="T32" fmla="+- 0 5150 2279"/>
                              <a:gd name="T33" fmla="*/ T32 w 4186"/>
                              <a:gd name="T34" fmla="+- 0 2836 2828"/>
                              <a:gd name="T35" fmla="*/ 2836 h 828"/>
                              <a:gd name="T36" fmla="+- 0 6465 2279"/>
                              <a:gd name="T37" fmla="*/ T36 w 4186"/>
                              <a:gd name="T38" fmla="+- 0 2836 2828"/>
                              <a:gd name="T39" fmla="*/ 2836 h 828"/>
                              <a:gd name="T40" fmla="+- 0 5150 2279"/>
                              <a:gd name="T41" fmla="*/ T40 w 4186"/>
                              <a:gd name="T42" fmla="+- 0 2828 2828"/>
                              <a:gd name="T43" fmla="*/ 2828 h 828"/>
                              <a:gd name="T44" fmla="+- 0 6465 2279"/>
                              <a:gd name="T45" fmla="*/ T44 w 4186"/>
                              <a:gd name="T46" fmla="+- 0 2828 2828"/>
                              <a:gd name="T47" fmla="*/ 2828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86" h="828">
                                <a:moveTo>
                                  <a:pt x="0" y="828"/>
                                </a:moveTo>
                                <a:lnTo>
                                  <a:pt x="2596" y="828"/>
                                </a:lnTo>
                                <a:moveTo>
                                  <a:pt x="0" y="820"/>
                                </a:moveTo>
                                <a:lnTo>
                                  <a:pt x="2596" y="820"/>
                                </a:lnTo>
                                <a:moveTo>
                                  <a:pt x="0" y="8"/>
                                </a:moveTo>
                                <a:lnTo>
                                  <a:pt x="2596" y="8"/>
                                </a:lnTo>
                                <a:moveTo>
                                  <a:pt x="0" y="0"/>
                                </a:moveTo>
                                <a:lnTo>
                                  <a:pt x="2596" y="0"/>
                                </a:lnTo>
                                <a:moveTo>
                                  <a:pt x="2871" y="8"/>
                                </a:moveTo>
                                <a:lnTo>
                                  <a:pt x="4186" y="8"/>
                                </a:lnTo>
                                <a:moveTo>
                                  <a:pt x="2871" y="0"/>
                                </a:moveTo>
                                <a:lnTo>
                                  <a:pt x="4186"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Line 11"/>
                        <wps:cNvCnPr/>
                        <wps:spPr bwMode="auto">
                          <a:xfrm>
                            <a:off x="2279" y="2012"/>
                            <a:ext cx="2596"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wps:wsp>
                        <wps:cNvPr id="15" name="AutoShape 12"/>
                        <wps:cNvSpPr>
                          <a:spLocks/>
                        </wps:cNvSpPr>
                        <wps:spPr bwMode="auto">
                          <a:xfrm>
                            <a:off x="5150" y="2008"/>
                            <a:ext cx="5070" cy="8"/>
                          </a:xfrm>
                          <a:custGeom>
                            <a:avLst/>
                            <a:gdLst>
                              <a:gd name="T0" fmla="+- 0 5150 5150"/>
                              <a:gd name="T1" fmla="*/ T0 w 5070"/>
                              <a:gd name="T2" fmla="+- 0 2016 2008"/>
                              <a:gd name="T3" fmla="*/ 2016 h 8"/>
                              <a:gd name="T4" fmla="+- 0 10220 5150"/>
                              <a:gd name="T5" fmla="*/ T4 w 5070"/>
                              <a:gd name="T6" fmla="+- 0 2016 2008"/>
                              <a:gd name="T7" fmla="*/ 2016 h 8"/>
                              <a:gd name="T8" fmla="+- 0 5150 5150"/>
                              <a:gd name="T9" fmla="*/ T8 w 5070"/>
                              <a:gd name="T10" fmla="+- 0 2008 2008"/>
                              <a:gd name="T11" fmla="*/ 2008 h 8"/>
                              <a:gd name="T12" fmla="+- 0 10220 5150"/>
                              <a:gd name="T13" fmla="*/ T12 w 5070"/>
                              <a:gd name="T14" fmla="+- 0 2008 2008"/>
                              <a:gd name="T15" fmla="*/ 2008 h 8"/>
                            </a:gdLst>
                            <a:ahLst/>
                            <a:cxnLst>
                              <a:cxn ang="0">
                                <a:pos x="T1" y="T3"/>
                              </a:cxn>
                              <a:cxn ang="0">
                                <a:pos x="T5" y="T7"/>
                              </a:cxn>
                              <a:cxn ang="0">
                                <a:pos x="T9" y="T11"/>
                              </a:cxn>
                              <a:cxn ang="0">
                                <a:pos x="T13" y="T15"/>
                              </a:cxn>
                            </a:cxnLst>
                            <a:rect l="0" t="0" r="r" b="b"/>
                            <a:pathLst>
                              <a:path w="5070" h="8">
                                <a:moveTo>
                                  <a:pt x="0" y="8"/>
                                </a:moveTo>
                                <a:lnTo>
                                  <a:pt x="5070" y="8"/>
                                </a:lnTo>
                                <a:moveTo>
                                  <a:pt x="0" y="0"/>
                                </a:moveTo>
                                <a:lnTo>
                                  <a:pt x="5070"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3"/>
                        <wps:cNvSpPr>
                          <a:spLocks noChangeArrowheads="1"/>
                        </wps:cNvSpPr>
                        <wps:spPr bwMode="auto">
                          <a:xfrm>
                            <a:off x="4875" y="1351"/>
                            <a:ext cx="275" cy="3941"/>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AutoShape 14"/>
                        <wps:cNvSpPr>
                          <a:spLocks/>
                        </wps:cNvSpPr>
                        <wps:spPr bwMode="auto">
                          <a:xfrm>
                            <a:off x="6740" y="2828"/>
                            <a:ext cx="1310" cy="1648"/>
                          </a:xfrm>
                          <a:custGeom>
                            <a:avLst/>
                            <a:gdLst>
                              <a:gd name="T0" fmla="+- 0 6740 6740"/>
                              <a:gd name="T1" fmla="*/ T0 w 1310"/>
                              <a:gd name="T2" fmla="+- 0 4476 2828"/>
                              <a:gd name="T3" fmla="*/ 4476 h 1648"/>
                              <a:gd name="T4" fmla="+- 0 7345 6740"/>
                              <a:gd name="T5" fmla="*/ T4 w 1310"/>
                              <a:gd name="T6" fmla="+- 0 4476 2828"/>
                              <a:gd name="T7" fmla="*/ 4476 h 1648"/>
                              <a:gd name="T8" fmla="+- 0 6740 6740"/>
                              <a:gd name="T9" fmla="*/ T8 w 1310"/>
                              <a:gd name="T10" fmla="+- 0 4468 2828"/>
                              <a:gd name="T11" fmla="*/ 4468 h 1648"/>
                              <a:gd name="T12" fmla="+- 0 7345 6740"/>
                              <a:gd name="T13" fmla="*/ T12 w 1310"/>
                              <a:gd name="T14" fmla="+- 0 4468 2828"/>
                              <a:gd name="T15" fmla="*/ 4468 h 1648"/>
                              <a:gd name="T16" fmla="+- 0 7625 6740"/>
                              <a:gd name="T17" fmla="*/ T16 w 1310"/>
                              <a:gd name="T18" fmla="+- 0 4476 2828"/>
                              <a:gd name="T19" fmla="*/ 4476 h 1648"/>
                              <a:gd name="T20" fmla="+- 0 8050 6740"/>
                              <a:gd name="T21" fmla="*/ T20 w 1310"/>
                              <a:gd name="T22" fmla="+- 0 4476 2828"/>
                              <a:gd name="T23" fmla="*/ 4476 h 1648"/>
                              <a:gd name="T24" fmla="+- 0 7625 6740"/>
                              <a:gd name="T25" fmla="*/ T24 w 1310"/>
                              <a:gd name="T26" fmla="+- 0 4468 2828"/>
                              <a:gd name="T27" fmla="*/ 4468 h 1648"/>
                              <a:gd name="T28" fmla="+- 0 8050 6740"/>
                              <a:gd name="T29" fmla="*/ T28 w 1310"/>
                              <a:gd name="T30" fmla="+- 0 4468 2828"/>
                              <a:gd name="T31" fmla="*/ 4468 h 1648"/>
                              <a:gd name="T32" fmla="+- 0 6740 6740"/>
                              <a:gd name="T33" fmla="*/ T32 w 1310"/>
                              <a:gd name="T34" fmla="+- 0 3656 2828"/>
                              <a:gd name="T35" fmla="*/ 3656 h 1648"/>
                              <a:gd name="T36" fmla="+- 0 7345 6740"/>
                              <a:gd name="T37" fmla="*/ T36 w 1310"/>
                              <a:gd name="T38" fmla="+- 0 3656 2828"/>
                              <a:gd name="T39" fmla="*/ 3656 h 1648"/>
                              <a:gd name="T40" fmla="+- 0 6740 6740"/>
                              <a:gd name="T41" fmla="*/ T40 w 1310"/>
                              <a:gd name="T42" fmla="+- 0 3648 2828"/>
                              <a:gd name="T43" fmla="*/ 3648 h 1648"/>
                              <a:gd name="T44" fmla="+- 0 7345 6740"/>
                              <a:gd name="T45" fmla="*/ T44 w 1310"/>
                              <a:gd name="T46" fmla="+- 0 3648 2828"/>
                              <a:gd name="T47" fmla="*/ 3648 h 1648"/>
                              <a:gd name="T48" fmla="+- 0 7625 6740"/>
                              <a:gd name="T49" fmla="*/ T48 w 1310"/>
                              <a:gd name="T50" fmla="+- 0 3656 2828"/>
                              <a:gd name="T51" fmla="*/ 3656 h 1648"/>
                              <a:gd name="T52" fmla="+- 0 8050 6740"/>
                              <a:gd name="T53" fmla="*/ T52 w 1310"/>
                              <a:gd name="T54" fmla="+- 0 3656 2828"/>
                              <a:gd name="T55" fmla="*/ 3656 h 1648"/>
                              <a:gd name="T56" fmla="+- 0 7625 6740"/>
                              <a:gd name="T57" fmla="*/ T56 w 1310"/>
                              <a:gd name="T58" fmla="+- 0 3648 2828"/>
                              <a:gd name="T59" fmla="*/ 3648 h 1648"/>
                              <a:gd name="T60" fmla="+- 0 8050 6740"/>
                              <a:gd name="T61" fmla="*/ T60 w 1310"/>
                              <a:gd name="T62" fmla="+- 0 3648 2828"/>
                              <a:gd name="T63" fmla="*/ 3648 h 1648"/>
                              <a:gd name="T64" fmla="+- 0 6740 6740"/>
                              <a:gd name="T65" fmla="*/ T64 w 1310"/>
                              <a:gd name="T66" fmla="+- 0 2836 2828"/>
                              <a:gd name="T67" fmla="*/ 2836 h 1648"/>
                              <a:gd name="T68" fmla="+- 0 8050 6740"/>
                              <a:gd name="T69" fmla="*/ T68 w 1310"/>
                              <a:gd name="T70" fmla="+- 0 2836 2828"/>
                              <a:gd name="T71" fmla="*/ 2836 h 1648"/>
                              <a:gd name="T72" fmla="+- 0 6740 6740"/>
                              <a:gd name="T73" fmla="*/ T72 w 1310"/>
                              <a:gd name="T74" fmla="+- 0 2828 2828"/>
                              <a:gd name="T75" fmla="*/ 2828 h 1648"/>
                              <a:gd name="T76" fmla="+- 0 8050 6740"/>
                              <a:gd name="T77" fmla="*/ T76 w 1310"/>
                              <a:gd name="T78" fmla="+- 0 2828 2828"/>
                              <a:gd name="T79" fmla="*/ 2828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10" h="1648">
                                <a:moveTo>
                                  <a:pt x="0" y="1648"/>
                                </a:moveTo>
                                <a:lnTo>
                                  <a:pt x="605" y="1648"/>
                                </a:lnTo>
                                <a:moveTo>
                                  <a:pt x="0" y="1640"/>
                                </a:moveTo>
                                <a:lnTo>
                                  <a:pt x="605" y="1640"/>
                                </a:lnTo>
                                <a:moveTo>
                                  <a:pt x="885" y="1648"/>
                                </a:moveTo>
                                <a:lnTo>
                                  <a:pt x="1310" y="1648"/>
                                </a:lnTo>
                                <a:moveTo>
                                  <a:pt x="885" y="1640"/>
                                </a:moveTo>
                                <a:lnTo>
                                  <a:pt x="1310" y="1640"/>
                                </a:lnTo>
                                <a:moveTo>
                                  <a:pt x="0" y="828"/>
                                </a:moveTo>
                                <a:lnTo>
                                  <a:pt x="605" y="828"/>
                                </a:lnTo>
                                <a:moveTo>
                                  <a:pt x="0" y="820"/>
                                </a:moveTo>
                                <a:lnTo>
                                  <a:pt x="605" y="820"/>
                                </a:lnTo>
                                <a:moveTo>
                                  <a:pt x="885" y="828"/>
                                </a:moveTo>
                                <a:lnTo>
                                  <a:pt x="1310" y="828"/>
                                </a:lnTo>
                                <a:moveTo>
                                  <a:pt x="885" y="820"/>
                                </a:moveTo>
                                <a:lnTo>
                                  <a:pt x="1310" y="820"/>
                                </a:lnTo>
                                <a:moveTo>
                                  <a:pt x="0" y="8"/>
                                </a:moveTo>
                                <a:lnTo>
                                  <a:pt x="1310" y="8"/>
                                </a:lnTo>
                                <a:moveTo>
                                  <a:pt x="0" y="0"/>
                                </a:moveTo>
                                <a:lnTo>
                                  <a:pt x="1310"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5"/>
                        <wps:cNvSpPr>
                          <a:spLocks noChangeArrowheads="1"/>
                        </wps:cNvSpPr>
                        <wps:spPr bwMode="auto">
                          <a:xfrm>
                            <a:off x="7345" y="2831"/>
                            <a:ext cx="280" cy="246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6"/>
                        <wps:cNvSpPr>
                          <a:spLocks noChangeArrowheads="1"/>
                        </wps:cNvSpPr>
                        <wps:spPr bwMode="auto">
                          <a:xfrm>
                            <a:off x="7700" y="5271"/>
                            <a:ext cx="275" cy="2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7"/>
                        <wps:cNvSpPr>
                          <a:spLocks noChangeArrowheads="1"/>
                        </wps:cNvSpPr>
                        <wps:spPr bwMode="auto">
                          <a:xfrm>
                            <a:off x="6465" y="2011"/>
                            <a:ext cx="275" cy="3281"/>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8"/>
                        <wps:cNvSpPr>
                          <a:spLocks/>
                        </wps:cNvSpPr>
                        <wps:spPr bwMode="auto">
                          <a:xfrm>
                            <a:off x="8330" y="4468"/>
                            <a:ext cx="1310" cy="8"/>
                          </a:xfrm>
                          <a:custGeom>
                            <a:avLst/>
                            <a:gdLst>
                              <a:gd name="T0" fmla="+- 0 8330 8330"/>
                              <a:gd name="T1" fmla="*/ T0 w 1310"/>
                              <a:gd name="T2" fmla="+- 0 4476 4468"/>
                              <a:gd name="T3" fmla="*/ 4476 h 8"/>
                              <a:gd name="T4" fmla="+- 0 9285 8330"/>
                              <a:gd name="T5" fmla="*/ T4 w 1310"/>
                              <a:gd name="T6" fmla="+- 0 4476 4468"/>
                              <a:gd name="T7" fmla="*/ 4476 h 8"/>
                              <a:gd name="T8" fmla="+- 0 9565 8330"/>
                              <a:gd name="T9" fmla="*/ T8 w 1310"/>
                              <a:gd name="T10" fmla="+- 0 4476 4468"/>
                              <a:gd name="T11" fmla="*/ 4476 h 8"/>
                              <a:gd name="T12" fmla="+- 0 9640 8330"/>
                              <a:gd name="T13" fmla="*/ T12 w 1310"/>
                              <a:gd name="T14" fmla="+- 0 4476 4468"/>
                              <a:gd name="T15" fmla="*/ 4476 h 8"/>
                              <a:gd name="T16" fmla="+- 0 8330 8330"/>
                              <a:gd name="T17" fmla="*/ T16 w 1310"/>
                              <a:gd name="T18" fmla="+- 0 4468 4468"/>
                              <a:gd name="T19" fmla="*/ 4468 h 8"/>
                              <a:gd name="T20" fmla="+- 0 9640 8330"/>
                              <a:gd name="T21" fmla="*/ T20 w 1310"/>
                              <a:gd name="T22" fmla="+- 0 4468 4468"/>
                              <a:gd name="T23" fmla="*/ 4468 h 8"/>
                            </a:gdLst>
                            <a:ahLst/>
                            <a:cxnLst>
                              <a:cxn ang="0">
                                <a:pos x="T1" y="T3"/>
                              </a:cxn>
                              <a:cxn ang="0">
                                <a:pos x="T5" y="T7"/>
                              </a:cxn>
                              <a:cxn ang="0">
                                <a:pos x="T9" y="T11"/>
                              </a:cxn>
                              <a:cxn ang="0">
                                <a:pos x="T13" y="T15"/>
                              </a:cxn>
                              <a:cxn ang="0">
                                <a:pos x="T17" y="T19"/>
                              </a:cxn>
                              <a:cxn ang="0">
                                <a:pos x="T21" y="T23"/>
                              </a:cxn>
                            </a:cxnLst>
                            <a:rect l="0" t="0" r="r" b="b"/>
                            <a:pathLst>
                              <a:path w="1310" h="8">
                                <a:moveTo>
                                  <a:pt x="0" y="8"/>
                                </a:moveTo>
                                <a:lnTo>
                                  <a:pt x="955" y="8"/>
                                </a:lnTo>
                                <a:moveTo>
                                  <a:pt x="1235" y="8"/>
                                </a:moveTo>
                                <a:lnTo>
                                  <a:pt x="1310" y="8"/>
                                </a:lnTo>
                                <a:moveTo>
                                  <a:pt x="0" y="0"/>
                                </a:moveTo>
                                <a:lnTo>
                                  <a:pt x="1310"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9"/>
                        <wps:cNvSpPr>
                          <a:spLocks noChangeArrowheads="1"/>
                        </wps:cNvSpPr>
                        <wps:spPr bwMode="auto">
                          <a:xfrm>
                            <a:off x="9285" y="4471"/>
                            <a:ext cx="280" cy="82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AutoShape 20"/>
                        <wps:cNvSpPr>
                          <a:spLocks/>
                        </wps:cNvSpPr>
                        <wps:spPr bwMode="auto">
                          <a:xfrm>
                            <a:off x="8330" y="2828"/>
                            <a:ext cx="1310" cy="828"/>
                          </a:xfrm>
                          <a:custGeom>
                            <a:avLst/>
                            <a:gdLst>
                              <a:gd name="T0" fmla="+- 0 8330 8330"/>
                              <a:gd name="T1" fmla="*/ T0 w 1310"/>
                              <a:gd name="T2" fmla="+- 0 3656 2828"/>
                              <a:gd name="T3" fmla="*/ 3656 h 828"/>
                              <a:gd name="T4" fmla="+- 0 9640 8330"/>
                              <a:gd name="T5" fmla="*/ T4 w 1310"/>
                              <a:gd name="T6" fmla="+- 0 3656 2828"/>
                              <a:gd name="T7" fmla="*/ 3656 h 828"/>
                              <a:gd name="T8" fmla="+- 0 8330 8330"/>
                              <a:gd name="T9" fmla="*/ T8 w 1310"/>
                              <a:gd name="T10" fmla="+- 0 3648 2828"/>
                              <a:gd name="T11" fmla="*/ 3648 h 828"/>
                              <a:gd name="T12" fmla="+- 0 9640 8330"/>
                              <a:gd name="T13" fmla="*/ T12 w 1310"/>
                              <a:gd name="T14" fmla="+- 0 3648 2828"/>
                              <a:gd name="T15" fmla="*/ 3648 h 828"/>
                              <a:gd name="T16" fmla="+- 0 8330 8330"/>
                              <a:gd name="T17" fmla="*/ T16 w 1310"/>
                              <a:gd name="T18" fmla="+- 0 2836 2828"/>
                              <a:gd name="T19" fmla="*/ 2836 h 828"/>
                              <a:gd name="T20" fmla="+- 0 9640 8330"/>
                              <a:gd name="T21" fmla="*/ T20 w 1310"/>
                              <a:gd name="T22" fmla="+- 0 2836 2828"/>
                              <a:gd name="T23" fmla="*/ 2836 h 828"/>
                              <a:gd name="T24" fmla="+- 0 8330 8330"/>
                              <a:gd name="T25" fmla="*/ T24 w 1310"/>
                              <a:gd name="T26" fmla="+- 0 2828 2828"/>
                              <a:gd name="T27" fmla="*/ 2828 h 828"/>
                              <a:gd name="T28" fmla="+- 0 9640 8330"/>
                              <a:gd name="T29" fmla="*/ T28 w 1310"/>
                              <a:gd name="T30" fmla="+- 0 2828 2828"/>
                              <a:gd name="T31" fmla="*/ 2828 h 8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10" h="828">
                                <a:moveTo>
                                  <a:pt x="0" y="828"/>
                                </a:moveTo>
                                <a:lnTo>
                                  <a:pt x="1310" y="828"/>
                                </a:lnTo>
                                <a:moveTo>
                                  <a:pt x="0" y="820"/>
                                </a:moveTo>
                                <a:lnTo>
                                  <a:pt x="1310" y="820"/>
                                </a:lnTo>
                                <a:moveTo>
                                  <a:pt x="0" y="8"/>
                                </a:moveTo>
                                <a:lnTo>
                                  <a:pt x="1310" y="8"/>
                                </a:lnTo>
                                <a:moveTo>
                                  <a:pt x="0" y="0"/>
                                </a:moveTo>
                                <a:lnTo>
                                  <a:pt x="1310"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1"/>
                        <wps:cNvSpPr>
                          <a:spLocks noChangeArrowheads="1"/>
                        </wps:cNvSpPr>
                        <wps:spPr bwMode="auto">
                          <a:xfrm>
                            <a:off x="8050" y="2666"/>
                            <a:ext cx="280" cy="2626"/>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22"/>
                        <wps:cNvSpPr>
                          <a:spLocks/>
                        </wps:cNvSpPr>
                        <wps:spPr bwMode="auto">
                          <a:xfrm>
                            <a:off x="9915" y="2828"/>
                            <a:ext cx="305" cy="1648"/>
                          </a:xfrm>
                          <a:custGeom>
                            <a:avLst/>
                            <a:gdLst>
                              <a:gd name="T0" fmla="+- 0 9915 9915"/>
                              <a:gd name="T1" fmla="*/ T0 w 305"/>
                              <a:gd name="T2" fmla="+- 0 4476 2828"/>
                              <a:gd name="T3" fmla="*/ 4476 h 1648"/>
                              <a:gd name="T4" fmla="+- 0 10220 9915"/>
                              <a:gd name="T5" fmla="*/ T4 w 305"/>
                              <a:gd name="T6" fmla="+- 0 4476 2828"/>
                              <a:gd name="T7" fmla="*/ 4476 h 1648"/>
                              <a:gd name="T8" fmla="+- 0 9915 9915"/>
                              <a:gd name="T9" fmla="*/ T8 w 305"/>
                              <a:gd name="T10" fmla="+- 0 4468 2828"/>
                              <a:gd name="T11" fmla="*/ 4468 h 1648"/>
                              <a:gd name="T12" fmla="+- 0 10220 9915"/>
                              <a:gd name="T13" fmla="*/ T12 w 305"/>
                              <a:gd name="T14" fmla="+- 0 4468 2828"/>
                              <a:gd name="T15" fmla="*/ 4468 h 1648"/>
                              <a:gd name="T16" fmla="+- 0 9915 9915"/>
                              <a:gd name="T17" fmla="*/ T16 w 305"/>
                              <a:gd name="T18" fmla="+- 0 3656 2828"/>
                              <a:gd name="T19" fmla="*/ 3656 h 1648"/>
                              <a:gd name="T20" fmla="+- 0 10220 9915"/>
                              <a:gd name="T21" fmla="*/ T20 w 305"/>
                              <a:gd name="T22" fmla="+- 0 3656 2828"/>
                              <a:gd name="T23" fmla="*/ 3656 h 1648"/>
                              <a:gd name="T24" fmla="+- 0 9915 9915"/>
                              <a:gd name="T25" fmla="*/ T24 w 305"/>
                              <a:gd name="T26" fmla="+- 0 3648 2828"/>
                              <a:gd name="T27" fmla="*/ 3648 h 1648"/>
                              <a:gd name="T28" fmla="+- 0 10220 9915"/>
                              <a:gd name="T29" fmla="*/ T28 w 305"/>
                              <a:gd name="T30" fmla="+- 0 3648 2828"/>
                              <a:gd name="T31" fmla="*/ 3648 h 1648"/>
                              <a:gd name="T32" fmla="+- 0 9915 9915"/>
                              <a:gd name="T33" fmla="*/ T32 w 305"/>
                              <a:gd name="T34" fmla="+- 0 2836 2828"/>
                              <a:gd name="T35" fmla="*/ 2836 h 1648"/>
                              <a:gd name="T36" fmla="+- 0 10220 9915"/>
                              <a:gd name="T37" fmla="*/ T36 w 305"/>
                              <a:gd name="T38" fmla="+- 0 2836 2828"/>
                              <a:gd name="T39" fmla="*/ 2836 h 1648"/>
                              <a:gd name="T40" fmla="+- 0 9915 9915"/>
                              <a:gd name="T41" fmla="*/ T40 w 305"/>
                              <a:gd name="T42" fmla="+- 0 2828 2828"/>
                              <a:gd name="T43" fmla="*/ 2828 h 1648"/>
                              <a:gd name="T44" fmla="+- 0 10220 9915"/>
                              <a:gd name="T45" fmla="*/ T44 w 305"/>
                              <a:gd name="T46" fmla="+- 0 2828 2828"/>
                              <a:gd name="T47" fmla="*/ 2828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05" h="1648">
                                <a:moveTo>
                                  <a:pt x="0" y="1648"/>
                                </a:moveTo>
                                <a:lnTo>
                                  <a:pt x="305" y="1648"/>
                                </a:lnTo>
                                <a:moveTo>
                                  <a:pt x="0" y="1640"/>
                                </a:moveTo>
                                <a:lnTo>
                                  <a:pt x="305" y="1640"/>
                                </a:lnTo>
                                <a:moveTo>
                                  <a:pt x="0" y="828"/>
                                </a:moveTo>
                                <a:lnTo>
                                  <a:pt x="305" y="828"/>
                                </a:lnTo>
                                <a:moveTo>
                                  <a:pt x="0" y="820"/>
                                </a:moveTo>
                                <a:lnTo>
                                  <a:pt x="305" y="820"/>
                                </a:lnTo>
                                <a:moveTo>
                                  <a:pt x="0" y="8"/>
                                </a:moveTo>
                                <a:lnTo>
                                  <a:pt x="305" y="8"/>
                                </a:lnTo>
                                <a:moveTo>
                                  <a:pt x="0" y="0"/>
                                </a:moveTo>
                                <a:lnTo>
                                  <a:pt x="305" y="0"/>
                                </a:lnTo>
                              </a:path>
                            </a:pathLst>
                          </a:custGeom>
                          <a:noFill/>
                          <a:ln w="4763">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23"/>
                        <wps:cNvSpPr>
                          <a:spLocks noChangeArrowheads="1"/>
                        </wps:cNvSpPr>
                        <wps:spPr bwMode="auto">
                          <a:xfrm>
                            <a:off x="9640" y="2336"/>
                            <a:ext cx="275" cy="2956"/>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24"/>
                        <wps:cNvSpPr>
                          <a:spLocks/>
                        </wps:cNvSpPr>
                        <wps:spPr bwMode="auto">
                          <a:xfrm>
                            <a:off x="2279" y="368"/>
                            <a:ext cx="7941" cy="4925"/>
                          </a:xfrm>
                          <a:custGeom>
                            <a:avLst/>
                            <a:gdLst>
                              <a:gd name="T0" fmla="+- 0 2279 2279"/>
                              <a:gd name="T1" fmla="*/ T0 w 7941"/>
                              <a:gd name="T2" fmla="+- 0 5293 368"/>
                              <a:gd name="T3" fmla="*/ 5293 h 4925"/>
                              <a:gd name="T4" fmla="+- 0 10220 2279"/>
                              <a:gd name="T5" fmla="*/ T4 w 7941"/>
                              <a:gd name="T6" fmla="+- 0 5293 368"/>
                              <a:gd name="T7" fmla="*/ 5293 h 4925"/>
                              <a:gd name="T8" fmla="+- 0 2279 2279"/>
                              <a:gd name="T9" fmla="*/ T8 w 7941"/>
                              <a:gd name="T10" fmla="+- 0 368 368"/>
                              <a:gd name="T11" fmla="*/ 368 h 4925"/>
                              <a:gd name="T12" fmla="+- 0 10220 2279"/>
                              <a:gd name="T13" fmla="*/ T12 w 7941"/>
                              <a:gd name="T14" fmla="+- 0 368 368"/>
                              <a:gd name="T15" fmla="*/ 368 h 4925"/>
                            </a:gdLst>
                            <a:ahLst/>
                            <a:cxnLst>
                              <a:cxn ang="0">
                                <a:pos x="T1" y="T3"/>
                              </a:cxn>
                              <a:cxn ang="0">
                                <a:pos x="T5" y="T7"/>
                              </a:cxn>
                              <a:cxn ang="0">
                                <a:pos x="T9" y="T11"/>
                              </a:cxn>
                              <a:cxn ang="0">
                                <a:pos x="T13" y="T15"/>
                              </a:cxn>
                            </a:cxnLst>
                            <a:rect l="0" t="0" r="r" b="b"/>
                            <a:pathLst>
                              <a:path w="7941" h="4925">
                                <a:moveTo>
                                  <a:pt x="0" y="4925"/>
                                </a:moveTo>
                                <a:lnTo>
                                  <a:pt x="7941" y="4925"/>
                                </a:lnTo>
                                <a:moveTo>
                                  <a:pt x="0" y="0"/>
                                </a:moveTo>
                                <a:lnTo>
                                  <a:pt x="7941"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5"/>
                        <wps:cNvSpPr>
                          <a:spLocks noChangeArrowheads="1"/>
                        </wps:cNvSpPr>
                        <wps:spPr bwMode="auto">
                          <a:xfrm>
                            <a:off x="3688" y="587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6"/>
                        <wps:cNvSpPr>
                          <a:spLocks noChangeArrowheads="1"/>
                        </wps:cNvSpPr>
                        <wps:spPr bwMode="auto">
                          <a:xfrm>
                            <a:off x="5229" y="5876"/>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7"/>
                        <wps:cNvSpPr>
                          <a:spLocks noChangeArrowheads="1"/>
                        </wps:cNvSpPr>
                        <wps:spPr bwMode="auto">
                          <a:xfrm>
                            <a:off x="7205" y="5876"/>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8"/>
                        <wps:cNvSpPr>
                          <a:spLocks noChangeArrowheads="1"/>
                        </wps:cNvSpPr>
                        <wps:spPr bwMode="auto">
                          <a:xfrm>
                            <a:off x="1800" y="148"/>
                            <a:ext cx="8640" cy="6066"/>
                          </a:xfrm>
                          <a:prstGeom prst="rect">
                            <a:avLst/>
                          </a:prstGeom>
                          <a:noFill/>
                          <a:ln w="9525">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29"/>
                        <wps:cNvSpPr txBox="1">
                          <a:spLocks noChangeArrowheads="1"/>
                        </wps:cNvSpPr>
                        <wps:spPr bwMode="auto">
                          <a:xfrm>
                            <a:off x="1931" y="284"/>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30</w:t>
                              </w:r>
                            </w:p>
                          </w:txbxContent>
                        </wps:txbx>
                        <wps:bodyPr rot="0" vert="horz" wrap="square" lIns="0" tIns="0" rIns="0" bIns="0" anchor="t" anchorCtr="0" upright="1">
                          <a:noAutofit/>
                        </wps:bodyPr>
                      </wps:wsp>
                      <wps:wsp>
                        <wps:cNvPr id="35" name="Text Box 30"/>
                        <wps:cNvSpPr txBox="1">
                          <a:spLocks noChangeArrowheads="1"/>
                        </wps:cNvSpPr>
                        <wps:spPr bwMode="auto">
                          <a:xfrm>
                            <a:off x="1931" y="1079"/>
                            <a:ext cx="8309"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tabs>
                                  <w:tab w:val="left" w:pos="2995"/>
                                  <w:tab w:val="left" w:pos="8288"/>
                                </w:tabs>
                                <w:spacing w:line="187" w:lineRule="auto"/>
                                <w:rPr>
                                  <w:rFonts w:ascii="Calibri"/>
                                  <w:sz w:val="18"/>
                                </w:rPr>
                              </w:pPr>
                              <w:r>
                                <w:rPr>
                                  <w:rFonts w:ascii="Calibri"/>
                                  <w:color w:val="585858"/>
                                  <w:position w:val="-2"/>
                                  <w:sz w:val="18"/>
                                </w:rPr>
                                <w:t>25</w:t>
                              </w:r>
                              <w:r>
                                <w:rPr>
                                  <w:rFonts w:ascii="Calibri"/>
                                  <w:color w:val="404040"/>
                                  <w:sz w:val="18"/>
                                  <w:u w:val="single" w:color="D9D9D9"/>
                                </w:rPr>
                                <w:tab/>
                                <w:t>24</w:t>
                              </w:r>
                              <w:r>
                                <w:rPr>
                                  <w:rFonts w:ascii="Calibri"/>
                                  <w:color w:val="404040"/>
                                  <w:sz w:val="18"/>
                                  <w:u w:val="single" w:color="D9D9D9"/>
                                </w:rPr>
                                <w:tab/>
                              </w:r>
                            </w:p>
                          </w:txbxContent>
                        </wps:txbx>
                        <wps:bodyPr rot="0" vert="horz" wrap="square" lIns="0" tIns="0" rIns="0" bIns="0" anchor="t" anchorCtr="0" upright="1">
                          <a:noAutofit/>
                        </wps:bodyPr>
                      </wps:wsp>
                      <wps:wsp>
                        <wps:cNvPr id="36" name="Text Box 31"/>
                        <wps:cNvSpPr txBox="1">
                          <a:spLocks noChangeArrowheads="1"/>
                        </wps:cNvSpPr>
                        <wps:spPr bwMode="auto">
                          <a:xfrm>
                            <a:off x="6515" y="1736"/>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20</w:t>
                              </w:r>
                            </w:p>
                          </w:txbxContent>
                        </wps:txbx>
                        <wps:bodyPr rot="0" vert="horz" wrap="square" lIns="0" tIns="0" rIns="0" bIns="0" anchor="t" anchorCtr="0" upright="1">
                          <a:noAutofit/>
                        </wps:bodyPr>
                      </wps:wsp>
                      <wps:wsp>
                        <wps:cNvPr id="38" name="Text Box 32"/>
                        <wps:cNvSpPr txBox="1">
                          <a:spLocks noChangeArrowheads="1"/>
                        </wps:cNvSpPr>
                        <wps:spPr bwMode="auto">
                          <a:xfrm>
                            <a:off x="1931" y="1926"/>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20</w:t>
                              </w:r>
                            </w:p>
                          </w:txbxContent>
                        </wps:txbx>
                        <wps:bodyPr rot="0" vert="horz" wrap="square" lIns="0" tIns="0" rIns="0" bIns="0" anchor="t" anchorCtr="0" upright="1">
                          <a:noAutofit/>
                        </wps:bodyPr>
                      </wps:wsp>
                      <wps:wsp>
                        <wps:cNvPr id="39" name="Text Box 33"/>
                        <wps:cNvSpPr txBox="1">
                          <a:spLocks noChangeArrowheads="1"/>
                        </wps:cNvSpPr>
                        <wps:spPr bwMode="auto">
                          <a:xfrm>
                            <a:off x="9693" y="2064"/>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18</w:t>
                              </w:r>
                            </w:p>
                          </w:txbxContent>
                        </wps:txbx>
                        <wps:bodyPr rot="0" vert="horz" wrap="square" lIns="0" tIns="0" rIns="0" bIns="0" anchor="t" anchorCtr="0" upright="1">
                          <a:noAutofit/>
                        </wps:bodyPr>
                      </wps:wsp>
                      <wps:wsp>
                        <wps:cNvPr id="40" name="Text Box 34"/>
                        <wps:cNvSpPr txBox="1">
                          <a:spLocks noChangeArrowheads="1"/>
                        </wps:cNvSpPr>
                        <wps:spPr bwMode="auto">
                          <a:xfrm>
                            <a:off x="8104" y="2393"/>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16</w:t>
                              </w:r>
                            </w:p>
                          </w:txbxContent>
                        </wps:txbx>
                        <wps:bodyPr rot="0" vert="horz" wrap="square" lIns="0" tIns="0" rIns="0" bIns="0" anchor="t" anchorCtr="0" upright="1">
                          <a:noAutofit/>
                        </wps:bodyPr>
                      </wps:wsp>
                      <wps:wsp>
                        <wps:cNvPr id="41" name="Text Box 35"/>
                        <wps:cNvSpPr txBox="1">
                          <a:spLocks noChangeArrowheads="1"/>
                        </wps:cNvSpPr>
                        <wps:spPr bwMode="auto">
                          <a:xfrm>
                            <a:off x="7400" y="2557"/>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15</w:t>
                              </w:r>
                            </w:p>
                          </w:txbxContent>
                        </wps:txbx>
                        <wps:bodyPr rot="0" vert="horz" wrap="square" lIns="0" tIns="0" rIns="0" bIns="0" anchor="t" anchorCtr="0" upright="1">
                          <a:noAutofit/>
                        </wps:bodyPr>
                      </wps:wsp>
                      <wps:wsp>
                        <wps:cNvPr id="42" name="Text Box 36"/>
                        <wps:cNvSpPr txBox="1">
                          <a:spLocks noChangeArrowheads="1"/>
                        </wps:cNvSpPr>
                        <wps:spPr bwMode="auto">
                          <a:xfrm>
                            <a:off x="1931" y="2747"/>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15</w:t>
                              </w:r>
                            </w:p>
                          </w:txbxContent>
                        </wps:txbx>
                        <wps:bodyPr rot="0" vert="horz" wrap="square" lIns="0" tIns="0" rIns="0" bIns="0" anchor="t" anchorCtr="0" upright="1">
                          <a:noAutofit/>
                        </wps:bodyPr>
                      </wps:wsp>
                      <wps:wsp>
                        <wps:cNvPr id="43" name="Text Box 37"/>
                        <wps:cNvSpPr txBox="1">
                          <a:spLocks noChangeArrowheads="1"/>
                        </wps:cNvSpPr>
                        <wps:spPr bwMode="auto">
                          <a:xfrm>
                            <a:off x="5811" y="3378"/>
                            <a:ext cx="20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10</w:t>
                              </w:r>
                            </w:p>
                          </w:txbxContent>
                        </wps:txbx>
                        <wps:bodyPr rot="0" vert="horz" wrap="square" lIns="0" tIns="0" rIns="0" bIns="0" anchor="t" anchorCtr="0" upright="1">
                          <a:noAutofit/>
                        </wps:bodyPr>
                      </wps:wsp>
                      <wps:wsp>
                        <wps:cNvPr id="44" name="Text Box 38"/>
                        <wps:cNvSpPr txBox="1">
                          <a:spLocks noChangeArrowheads="1"/>
                        </wps:cNvSpPr>
                        <wps:spPr bwMode="auto">
                          <a:xfrm>
                            <a:off x="1931" y="3568"/>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10</w:t>
                              </w:r>
                            </w:p>
                          </w:txbxContent>
                        </wps:txbx>
                        <wps:bodyPr rot="0" vert="horz" wrap="square" lIns="0" tIns="0" rIns="0" bIns="0" anchor="t" anchorCtr="0" upright="1">
                          <a:noAutofit/>
                        </wps:bodyPr>
                      </wps:wsp>
                      <wps:wsp>
                        <wps:cNvPr id="45" name="Text Box 39"/>
                        <wps:cNvSpPr txBox="1">
                          <a:spLocks noChangeArrowheads="1"/>
                        </wps:cNvSpPr>
                        <wps:spPr bwMode="auto">
                          <a:xfrm>
                            <a:off x="4267" y="4198"/>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5</w:t>
                              </w:r>
                            </w:p>
                          </w:txbxContent>
                        </wps:txbx>
                        <wps:bodyPr rot="0" vert="horz" wrap="square" lIns="0" tIns="0" rIns="0" bIns="0" anchor="t" anchorCtr="0" upright="1">
                          <a:noAutofit/>
                        </wps:bodyPr>
                      </wps:wsp>
                      <wps:wsp>
                        <wps:cNvPr id="46" name="Text Box 40"/>
                        <wps:cNvSpPr txBox="1">
                          <a:spLocks noChangeArrowheads="1"/>
                        </wps:cNvSpPr>
                        <wps:spPr bwMode="auto">
                          <a:xfrm>
                            <a:off x="9386" y="4198"/>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5</w:t>
                              </w:r>
                            </w:p>
                          </w:txbxContent>
                        </wps:txbx>
                        <wps:bodyPr rot="0" vert="horz" wrap="square" lIns="0" tIns="0" rIns="0" bIns="0" anchor="t" anchorCtr="0" upright="1">
                          <a:noAutofit/>
                        </wps:bodyPr>
                      </wps:wsp>
                      <wps:wsp>
                        <wps:cNvPr id="47" name="Text Box 41"/>
                        <wps:cNvSpPr txBox="1">
                          <a:spLocks noChangeArrowheads="1"/>
                        </wps:cNvSpPr>
                        <wps:spPr bwMode="auto">
                          <a:xfrm>
                            <a:off x="2022" y="4388"/>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585858"/>
                                  <w:sz w:val="18"/>
                                </w:rPr>
                                <w:t>5</w:t>
                              </w:r>
                            </w:p>
                          </w:txbxContent>
                        </wps:txbx>
                        <wps:bodyPr rot="0" vert="horz" wrap="square" lIns="0" tIns="0" rIns="0" bIns="0" anchor="t" anchorCtr="0" upright="1">
                          <a:noAutofit/>
                        </wps:bodyPr>
                      </wps:wsp>
                      <wps:wsp>
                        <wps:cNvPr id="48" name="Text Box 42"/>
                        <wps:cNvSpPr txBox="1">
                          <a:spLocks noChangeArrowheads="1"/>
                        </wps:cNvSpPr>
                        <wps:spPr bwMode="auto">
                          <a:xfrm>
                            <a:off x="2678" y="5020"/>
                            <a:ext cx="4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tabs>
                                  <w:tab w:val="left" w:pos="351"/>
                                </w:tabs>
                                <w:spacing w:line="181" w:lineRule="exact"/>
                                <w:rPr>
                                  <w:rFonts w:ascii="Calibri"/>
                                  <w:sz w:val="18"/>
                                </w:rPr>
                              </w:pPr>
                              <w:r>
                                <w:rPr>
                                  <w:rFonts w:ascii="Calibri"/>
                                  <w:color w:val="404040"/>
                                  <w:sz w:val="18"/>
                                </w:rPr>
                                <w:t>0</w:t>
                              </w:r>
                              <w:r>
                                <w:rPr>
                                  <w:rFonts w:ascii="Calibri"/>
                                  <w:color w:val="404040"/>
                                  <w:sz w:val="18"/>
                                </w:rPr>
                                <w:tab/>
                                <w:t>0</w:t>
                              </w:r>
                            </w:p>
                          </w:txbxContent>
                        </wps:txbx>
                        <wps:bodyPr rot="0" vert="horz" wrap="square" lIns="0" tIns="0" rIns="0" bIns="0" anchor="t" anchorCtr="0" upright="1">
                          <a:noAutofit/>
                        </wps:bodyPr>
                      </wps:wsp>
                      <wps:wsp>
                        <wps:cNvPr id="49" name="Text Box 43"/>
                        <wps:cNvSpPr txBox="1">
                          <a:spLocks noChangeArrowheads="1"/>
                        </wps:cNvSpPr>
                        <wps:spPr bwMode="auto">
                          <a:xfrm>
                            <a:off x="3383" y="5020"/>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0</w:t>
                              </w:r>
                            </w:p>
                          </w:txbxContent>
                        </wps:txbx>
                        <wps:bodyPr rot="0" vert="horz" wrap="square" lIns="0" tIns="0" rIns="0" bIns="0" anchor="t" anchorCtr="0" upright="1">
                          <a:noAutofit/>
                        </wps:bodyPr>
                      </wps:wsp>
                      <wps:wsp>
                        <wps:cNvPr id="50" name="Text Box 44"/>
                        <wps:cNvSpPr txBox="1">
                          <a:spLocks noChangeArrowheads="1"/>
                        </wps:cNvSpPr>
                        <wps:spPr bwMode="auto">
                          <a:xfrm>
                            <a:off x="4504" y="4962"/>
                            <a:ext cx="34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8:20</w:t>
                              </w:r>
                            </w:p>
                          </w:txbxContent>
                        </wps:txbx>
                        <wps:bodyPr rot="0" vert="horz" wrap="square" lIns="0" tIns="0" rIns="0" bIns="0" anchor="t" anchorCtr="0" upright="1">
                          <a:noAutofit/>
                        </wps:bodyPr>
                      </wps:wsp>
                      <wps:wsp>
                        <wps:cNvPr id="51" name="Text Box 45"/>
                        <wps:cNvSpPr txBox="1">
                          <a:spLocks noChangeArrowheads="1"/>
                        </wps:cNvSpPr>
                        <wps:spPr bwMode="auto">
                          <a:xfrm>
                            <a:off x="6093" y="4972"/>
                            <a:ext cx="34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7:00</w:t>
                              </w:r>
                            </w:p>
                          </w:txbxContent>
                        </wps:txbx>
                        <wps:bodyPr rot="0" vert="horz" wrap="square" lIns="0" tIns="0" rIns="0" bIns="0" anchor="t" anchorCtr="0" upright="1">
                          <a:noAutofit/>
                        </wps:bodyPr>
                      </wps:wsp>
                      <wps:wsp>
                        <wps:cNvPr id="52" name="Text Box 46"/>
                        <wps:cNvSpPr txBox="1">
                          <a:spLocks noChangeArrowheads="1"/>
                        </wps:cNvSpPr>
                        <wps:spPr bwMode="auto">
                          <a:xfrm>
                            <a:off x="7682" y="4997"/>
                            <a:ext cx="34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404040"/>
                                  <w:sz w:val="18"/>
                                </w:rPr>
                                <w:t>3:20</w:t>
                              </w:r>
                            </w:p>
                          </w:txbxContent>
                        </wps:txbx>
                        <wps:bodyPr rot="0" vert="horz" wrap="square" lIns="0" tIns="0" rIns="0" bIns="0" anchor="t" anchorCtr="0" upright="1">
                          <a:noAutofit/>
                        </wps:bodyPr>
                      </wps:wsp>
                      <wps:wsp>
                        <wps:cNvPr id="53" name="Text Box 47"/>
                        <wps:cNvSpPr txBox="1">
                          <a:spLocks noChangeArrowheads="1"/>
                        </wps:cNvSpPr>
                        <wps:spPr bwMode="auto">
                          <a:xfrm>
                            <a:off x="9033" y="5020"/>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404040"/>
                                  <w:sz w:val="18"/>
                                </w:rPr>
                                <w:t>0</w:t>
                              </w:r>
                            </w:p>
                          </w:txbxContent>
                        </wps:txbx>
                        <wps:bodyPr rot="0" vert="horz" wrap="square" lIns="0" tIns="0" rIns="0" bIns="0" anchor="t" anchorCtr="0" upright="1">
                          <a:noAutofit/>
                        </wps:bodyPr>
                      </wps:wsp>
                      <wps:wsp>
                        <wps:cNvPr id="54" name="Text Box 48"/>
                        <wps:cNvSpPr txBox="1">
                          <a:spLocks noChangeArrowheads="1"/>
                        </wps:cNvSpPr>
                        <wps:spPr bwMode="auto">
                          <a:xfrm>
                            <a:off x="2022" y="5209"/>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1" w:lineRule="exac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56" name="Text Box 49"/>
                        <wps:cNvSpPr txBox="1">
                          <a:spLocks noChangeArrowheads="1"/>
                        </wps:cNvSpPr>
                        <wps:spPr bwMode="auto">
                          <a:xfrm>
                            <a:off x="2545" y="5444"/>
                            <a:ext cx="273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tabs>
                                  <w:tab w:val="left" w:pos="1482"/>
                                </w:tabs>
                                <w:spacing w:line="180" w:lineRule="exact"/>
                                <w:rPr>
                                  <w:rFonts w:ascii="Calibri"/>
                                  <w:sz w:val="18"/>
                                </w:rPr>
                              </w:pPr>
                              <w:r>
                                <w:rPr>
                                  <w:rFonts w:ascii="Calibri"/>
                                  <w:color w:val="585858"/>
                                  <w:sz w:val="18"/>
                                </w:rPr>
                                <w:t>Distilled</w:t>
                              </w:r>
                              <w:r>
                                <w:rPr>
                                  <w:rFonts w:ascii="Calibri"/>
                                  <w:color w:val="585858"/>
                                  <w:spacing w:val="-2"/>
                                  <w:sz w:val="18"/>
                                </w:rPr>
                                <w:t xml:space="preserve"> </w:t>
                              </w:r>
                              <w:r>
                                <w:rPr>
                                  <w:rFonts w:ascii="Calibri"/>
                                  <w:color w:val="585858"/>
                                  <w:sz w:val="18"/>
                                </w:rPr>
                                <w:t>water</w:t>
                              </w:r>
                              <w:r>
                                <w:rPr>
                                  <w:rFonts w:ascii="Calibri"/>
                                  <w:color w:val="585858"/>
                                  <w:sz w:val="18"/>
                                </w:rPr>
                                <w:tab/>
                                <w:t>Ethanolic</w:t>
                              </w:r>
                              <w:r>
                                <w:rPr>
                                  <w:rFonts w:ascii="Calibri"/>
                                  <w:color w:val="585858"/>
                                  <w:spacing w:val="-4"/>
                                  <w:sz w:val="18"/>
                                </w:rPr>
                                <w:t xml:space="preserve"> </w:t>
                              </w:r>
                              <w:r>
                                <w:rPr>
                                  <w:rFonts w:ascii="Calibri"/>
                                  <w:color w:val="585858"/>
                                  <w:sz w:val="18"/>
                                </w:rPr>
                                <w:t>Extract</w:t>
                              </w:r>
                            </w:p>
                          </w:txbxContent>
                        </wps:txbx>
                        <wps:bodyPr rot="0" vert="horz" wrap="square" lIns="0" tIns="0" rIns="0" bIns="0" anchor="t" anchorCtr="0" upright="1">
                          <a:noAutofit/>
                        </wps:bodyPr>
                      </wps:wsp>
                      <wps:wsp>
                        <wps:cNvPr id="58" name="Text Box 50"/>
                        <wps:cNvSpPr txBox="1">
                          <a:spLocks noChangeArrowheads="1"/>
                        </wps:cNvSpPr>
                        <wps:spPr bwMode="auto">
                          <a:xfrm>
                            <a:off x="6157" y="5444"/>
                            <a:ext cx="17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proofErr w:type="gramStart"/>
                              <w:r>
                                <w:rPr>
                                  <w:rFonts w:ascii="Calibri"/>
                                  <w:color w:val="585858"/>
                                  <w:sz w:val="18"/>
                                </w:rPr>
                                <w:t>of</w:t>
                              </w:r>
                              <w:proofErr w:type="gramEnd"/>
                            </w:p>
                          </w:txbxContent>
                        </wps:txbx>
                        <wps:bodyPr rot="0" vert="horz" wrap="square" lIns="0" tIns="0" rIns="0" bIns="0" anchor="t" anchorCtr="0" upright="1">
                          <a:noAutofit/>
                        </wps:bodyPr>
                      </wps:wsp>
                      <wps:wsp>
                        <wps:cNvPr id="59" name="Text Box 51"/>
                        <wps:cNvSpPr txBox="1">
                          <a:spLocks noChangeArrowheads="1"/>
                        </wps:cNvSpPr>
                        <wps:spPr bwMode="auto">
                          <a:xfrm>
                            <a:off x="8978" y="5444"/>
                            <a:ext cx="9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proofErr w:type="spellStart"/>
                              <w:r>
                                <w:rPr>
                                  <w:rFonts w:ascii="Calibri"/>
                                  <w:color w:val="585858"/>
                                  <w:sz w:val="18"/>
                                </w:rPr>
                                <w:t>Albendazole</w:t>
                              </w:r>
                              <w:proofErr w:type="spellEnd"/>
                            </w:p>
                          </w:txbxContent>
                        </wps:txbx>
                        <wps:bodyPr rot="0" vert="horz" wrap="square" lIns="0" tIns="0" rIns="0" bIns="0" anchor="t" anchorCtr="0" upright="1">
                          <a:noAutofit/>
                        </wps:bodyPr>
                      </wps:wsp>
                      <wps:wsp>
                        <wps:cNvPr id="60" name="Text Box 52"/>
                        <wps:cNvSpPr txBox="1">
                          <a:spLocks noChangeArrowheads="1"/>
                        </wps:cNvSpPr>
                        <wps:spPr bwMode="auto">
                          <a:xfrm>
                            <a:off x="3831" y="5843"/>
                            <a:ext cx="113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Concentrations</w:t>
                              </w:r>
                            </w:p>
                          </w:txbxContent>
                        </wps:txbx>
                        <wps:bodyPr rot="0" vert="horz" wrap="square" lIns="0" tIns="0" rIns="0" bIns="0" anchor="t" anchorCtr="0" upright="1">
                          <a:noAutofit/>
                        </wps:bodyPr>
                      </wps:wsp>
                      <wps:wsp>
                        <wps:cNvPr id="62" name="Text Box 53"/>
                        <wps:cNvSpPr txBox="1">
                          <a:spLocks noChangeArrowheads="1"/>
                        </wps:cNvSpPr>
                        <wps:spPr bwMode="auto">
                          <a:xfrm>
                            <a:off x="5412" y="5843"/>
                            <a:ext cx="152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Paralysis</w:t>
                              </w:r>
                              <w:r>
                                <w:rPr>
                                  <w:rFonts w:ascii="Calibri"/>
                                  <w:color w:val="585858"/>
                                  <w:spacing w:val="-6"/>
                                  <w:sz w:val="18"/>
                                </w:rPr>
                                <w:t xml:space="preserve"> </w:t>
                              </w:r>
                              <w:r>
                                <w:rPr>
                                  <w:rFonts w:ascii="Calibri"/>
                                  <w:color w:val="585858"/>
                                  <w:sz w:val="18"/>
                                </w:rPr>
                                <w:t>time</w:t>
                              </w:r>
                              <w:r>
                                <w:rPr>
                                  <w:rFonts w:ascii="Calibri"/>
                                  <w:color w:val="585858"/>
                                  <w:spacing w:val="-3"/>
                                  <w:sz w:val="18"/>
                                </w:rPr>
                                <w:t xml:space="preserve"> </w:t>
                              </w:r>
                              <w:r>
                                <w:rPr>
                                  <w:rFonts w:ascii="Calibri"/>
                                  <w:color w:val="585858"/>
                                  <w:sz w:val="18"/>
                                </w:rPr>
                                <w:t>[</w:t>
                              </w:r>
                              <w:proofErr w:type="spellStart"/>
                              <w:r>
                                <w:rPr>
                                  <w:rFonts w:ascii="Calibri"/>
                                  <w:color w:val="585858"/>
                                  <w:sz w:val="18"/>
                                </w:rPr>
                                <w:t>mins</w:t>
                              </w:r>
                              <w:proofErr w:type="spellEnd"/>
                              <w:r>
                                <w:rPr>
                                  <w:rFonts w:ascii="Calibri"/>
                                  <w:color w:val="585858"/>
                                  <w:sz w:val="18"/>
                                </w:rPr>
                                <w:t>]</w:t>
                              </w:r>
                            </w:p>
                          </w:txbxContent>
                        </wps:txbx>
                        <wps:bodyPr rot="0" vert="horz" wrap="square" lIns="0" tIns="0" rIns="0" bIns="0" anchor="t" anchorCtr="0" upright="1">
                          <a:noAutofit/>
                        </wps:bodyPr>
                      </wps:wsp>
                      <wps:wsp>
                        <wps:cNvPr id="63" name="Text Box 54"/>
                        <wps:cNvSpPr txBox="1">
                          <a:spLocks noChangeArrowheads="1"/>
                        </wps:cNvSpPr>
                        <wps:spPr bwMode="auto">
                          <a:xfrm>
                            <a:off x="7349" y="5843"/>
                            <a:ext cx="129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BC9" w:rsidRDefault="00512BC9" w:rsidP="00512BC9">
                              <w:pPr>
                                <w:spacing w:line="180" w:lineRule="exact"/>
                                <w:rPr>
                                  <w:rFonts w:ascii="Calibri"/>
                                  <w:sz w:val="18"/>
                                </w:rPr>
                              </w:pPr>
                              <w:r>
                                <w:rPr>
                                  <w:rFonts w:ascii="Calibri"/>
                                  <w:color w:val="585858"/>
                                  <w:sz w:val="18"/>
                                </w:rPr>
                                <w:t>Death</w:t>
                              </w:r>
                              <w:r>
                                <w:rPr>
                                  <w:rFonts w:ascii="Calibri"/>
                                  <w:color w:val="585858"/>
                                  <w:spacing w:val="-6"/>
                                  <w:sz w:val="18"/>
                                </w:rPr>
                                <w:t xml:space="preserve"> </w:t>
                              </w:r>
                              <w:proofErr w:type="gramStart"/>
                              <w:r>
                                <w:rPr>
                                  <w:rFonts w:ascii="Calibri"/>
                                  <w:color w:val="585858"/>
                                  <w:sz w:val="18"/>
                                </w:rPr>
                                <w:t>time[</w:t>
                              </w:r>
                              <w:proofErr w:type="spellStart"/>
                              <w:proofErr w:type="gramEnd"/>
                              <w:r>
                                <w:rPr>
                                  <w:rFonts w:ascii="Calibri"/>
                                  <w:color w:val="585858"/>
                                  <w:sz w:val="18"/>
                                </w:rPr>
                                <w:t>mins</w:t>
                              </w:r>
                              <w:proofErr w:type="spellEnd"/>
                              <w:r>
                                <w:rPr>
                                  <w:rFonts w:ascii="Calibri"/>
                                  <w:color w:val="585858"/>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89.6pt;margin-top:7.05pt;width:432.75pt;height:304.05pt;z-index:-251646976;mso-wrap-distance-left:0;mso-wrap-distance-right:0;mso-position-horizontal-relative:page" coordorigin="1793,141" coordsize="8655,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">
                <v:shape id="AutoShape 4" o:spid="_x0000_s1027" style="position:absolute;left:2279;top:4468;width:2596;height:8;visibility:visible;mso-wrap-style:square;v-text-anchor:top" coordsize="2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ec8MA&#10;AADaAAAADwAAAGRycy9kb3ducmV2LnhtbESPwWrDMBBE74H8g9hAb4nsHuLgRjGmOCXk4JK0H7BY&#10;W8vUWjmW6rh/XxUKPQ4z84bZF7PtxUSj7xwrSDcJCOLG6Y5bBe9vx/UOhA/IGnvHpOCbPBSH5WKP&#10;uXZ3vtB0Da2IEPY5KjAhDLmUvjFk0W/cQBy9DzdaDFGOrdQj3iPc9vIxSbbSYsdxweBAz4aaz+uX&#10;VfCiz3ValyGrump+NdNwzk7uptTDai6fQASaw3/4r33SCrbweyXeAH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qec8MAAADaAAAADwAAAAAAAAAAAAAAAACYAgAAZHJzL2Rv&#10;d25yZXYueG1sUEsFBgAAAAAEAAQA9QAAAIgDAAAAAA==&#10;" path="m,8r2596,m,l2596,e" filled="f" strokecolor="#d9d9d9" strokeweight=".1323mm">
                  <v:path arrowok="t" o:connecttype="custom" o:connectlocs="0,4476;2596,4476;0,4468;2596,4468" o:connectangles="0,0,0,0"/>
                </v:shape>
                <v:rect id="Rectangle 5" o:spid="_x0000_s1028" style="position:absolute;left:4170;top:4471;width:280;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gj8UA&#10;AADaAAAADwAAAGRycy9kb3ducmV2LnhtbESPQWsCMRSE74L/IbxCb5ptD7XdGkUrghex2lrq7bF5&#10;bpbdvKybqKu/3giFHoeZ+YYZjltbiRM1vnCs4KmfgCDOnC44V/D9Ne+9gvABWWPlmBRcyMN41O0M&#10;MdXuzGs6bUIuIoR9igpMCHUqpc8MWfR9VxNHb+8aiyHKJpe6wXOE20o+J8mLtFhwXDBY04ehrNwc&#10;rYLdodxOtqaaLj/f8PC7+pnZQXlV6vGhnbyDCNSG//Bfe6EVDOB+Jd4AO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mCPxQAAANoAAAAPAAAAAAAAAAAAAAAAAJgCAABkcnMv&#10;ZG93bnJldi54bWxQSwUGAAAAAAQABAD1AAAAigMAAAAA&#10;" fillcolor="#4471c4" stroked="f"/>
                <v:rect id="Rectangle 6" o:spid="_x0000_s1029" style="position:absolute;left:4525;top:5236;width:275;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to8AA&#10;AADaAAAADwAAAGRycy9kb3ducmV2LnhtbESPT4vCMBTE78J+h/AW9qapHlbtmsqyIHjVqnh8NM/+&#10;2ealJNHWb28EweMwM79hVuvBtOJGzteWFUwnCQjiwuqaSwWHfDNegPABWWNrmRTcycM6+xitMNW2&#10;5x3d9qEUEcI+RQVVCF0qpS8qMugntiOO3sU6gyFKV0rtsI9w08pZknxLgzXHhQo7+quo+N9fjQLf&#10;59f59Hg5L+a2sYM7NQc+50p9fQ6/PyACDeEdfrW3WsESnlfiDZ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dto8AAAADaAAAADwAAAAAAAAAAAAAAAACYAgAAZHJzL2Rvd25y&#10;ZXYueG1sUEsFBgAAAAAEAAQA9QAAAIUDAAAAAA==&#10;" fillcolor="#ec7c30" stroked="f"/>
                <v:shape id="AutoShape 7" o:spid="_x0000_s1030" style="position:absolute;left:5150;top:3648;width:1315;height:828;visibility:visible;mso-wrap-style:square;v-text-anchor:top" coordsize="1315,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pTcMA&#10;AADbAAAADwAAAGRycy9kb3ducmV2LnhtbESPQW/CMAyF75P2HyIjcRspHBjqCGhCQyBuFC67mcZr&#10;qjZO1QTa/fv5MImbrff83uf1dvStelAf68AG5rMMFHEZbM2Vgetl/7YCFROyxTYwGfilCNvN68sa&#10;cxsGPtOjSJWSEI45GnApdbnWsXTkMc5CRyzaT+g9Jln7StseBwn3rV5k2VJ7rFkaHHa0c1Q2xd0b&#10;2MWDK96/F/V5SKcT325fq6a5GjOdjJ8foBKN6Wn+vz5awRd6+UUG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pTcMAAADbAAAADwAAAAAAAAAAAAAAAACYAgAAZHJzL2Rv&#10;d25yZXYueG1sUEsFBgAAAAAEAAQA9QAAAIgDAAAAAA==&#10;" path="m,828r610,m,820r610,m885,828r430,m885,820r430,m,8r1315,m,l1315,e" filled="f" strokecolor="#d9d9d9" strokeweight=".1323mm">
                  <v:path arrowok="t" o:connecttype="custom" o:connectlocs="0,4476;610,4476;0,4468;610,4468;885,4476;1315,4476;885,4468;1315,4468;0,3656;1315,3656;0,3648;1315,3648" o:connectangles="0,0,0,0,0,0,0,0,0,0,0,0"/>
                </v:shape>
                <v:rect id="Rectangle 8" o:spid="_x0000_s1031" style="position:absolute;left:5760;top:3651;width:27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vssQA&#10;AADbAAAADwAAAGRycy9kb3ducmV2LnhtbERPS2sCMRC+C/0PYQreNKuHardGsZWCF/FRlfY2bKab&#10;ZTeTdRN17a83hUJv8/E9ZzJrbSUu1PjCsYJBPwFBnDldcK5g//HeG4PwAVlj5ZgU3MjDbPrQmWCq&#10;3ZW3dNmFXMQQ9ikqMCHUqZQ+M2TR911NHLlv11gMETa51A1eY7it5DBJnqTFgmODwZreDGXl7mwV&#10;fJ3Kw/xgqtfV5hlPn+vjwo7KH6W6j+38BUSgNvyL/9xLHecP4PeXeI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0L7LEAAAA2wAAAA8AAAAAAAAAAAAAAAAAmAIAAGRycy9k&#10;b3ducmV2LnhtbFBLBQYAAAAABAAEAPUAAACJAwAAAAA=&#10;" fillcolor="#4471c4" stroked="f"/>
                <v:rect id="Rectangle 9" o:spid="_x0000_s1032" style="position:absolute;left:6110;top:5246;width:280;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13r0A&#10;AADbAAAADwAAAGRycy9kb3ducmV2LnhtbERPy6rCMBDdC/5DGMGdprpQqUYRQXCrVXE5NGNbbSYl&#10;ibb+vREu3N0cznNWm87U4k3OV5YVTMYJCOLc6ooLBedsP1qA8AFZY22ZFHzIw2bd760w1bblI71P&#10;oRAxhH2KCsoQmlRKn5dk0I9tQxy5u3UGQ4SukNphG8NNLadJMpMGK44NJTa0Kyl/nl5GgW+z13xy&#10;ud8Wc/uwnbs+znzLlBoOuu0SRKAu/Iv/3Acd50/h90s8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913r0AAADbAAAADwAAAAAAAAAAAAAAAACYAgAAZHJzL2Rvd25yZXYu&#10;eG1sUEsFBgAAAAAEAAQA9QAAAIIDAAAAAA==&#10;" fillcolor="#ec7c30" stroked="f"/>
                <v:shape id="AutoShape 10" o:spid="_x0000_s1033" style="position:absolute;left:2279;top:2828;width:4186;height:828;visibility:visible;mso-wrap-style:square;v-text-anchor:top" coordsize="4186,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6hfr8A&#10;AADbAAAADwAAAGRycy9kb3ducmV2LnhtbERP24rCMBB9F/Yfwiz4pqkVVKpRZJeiIgpePmBoxrbY&#10;TEoTtf69EQTf5nCuM1u0phJ3alxpWcGgH4EgzqwuOVdwPqW9CQjnkTVWlknBkxws5j+dGSbaPvhA&#10;96PPRQhhl6CCwvs6kdJlBRl0fVsTB+5iG4M+wCaXusFHCDeVjKNoJA2WHBoKrOmvoOx6vBkF//HZ&#10;yU2abveb1XAc1ekuHsdaqe5vu5yC8NT6r/jjXuswfwjvX8IBcv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TqF+vwAAANsAAAAPAAAAAAAAAAAAAAAAAJgCAABkcnMvZG93bnJl&#10;di54bWxQSwUGAAAAAAQABAD1AAAAhAMAAAAA&#10;" path="m,828r2596,m,820r2596,m,8r2596,m,l2596,t275,8l4186,8m2871,l4186,e" filled="f" strokecolor="#d9d9d9" strokeweight=".1323mm">
                  <v:path arrowok="t" o:connecttype="custom" o:connectlocs="0,3656;2596,3656;0,3648;2596,3648;0,2836;2596,2836;0,2828;2596,2828;2871,2836;4186,2836;2871,2828;4186,2828" o:connectangles="0,0,0,0,0,0,0,0,0,0,0,0"/>
                </v:shape>
                <v:line id="Line 11" o:spid="_x0000_s1034" style="position:absolute;visibility:visible;mso-wrap-style:square" from="2279,2012" to="4875,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CjMEAAADbAAAADwAAAGRycy9kb3ducmV2LnhtbERPTWvCQBC9F/wPywi9mY2lFEmzkVYr&#10;5NpoW49DdkyC2dkku9XUX+8KQm/zeJ+TLkfTihMNrrGsYB7FIIhLqxuuFOy2m9kChPPIGlvLpOCP&#10;HCyzyUOKibZn/qRT4SsRQtglqKD2vkukdGVNBl1kO+LAHexg0Ac4VFIPeA7hppVPcfwiDTYcGmrs&#10;aFVTeSx+jYLt9zubr7zp97L/uKz744b0z1ypx+n49grC0+j/xXd3rsP8Z7j9Eg6Q2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4sKMwQAAANsAAAAPAAAAAAAAAAAAAAAA&#10;AKECAABkcnMvZG93bnJldi54bWxQSwUGAAAAAAQABAD5AAAAjwMAAAAA&#10;" strokecolor="#d9d9d9"/>
                <v:shape id="AutoShape 12" o:spid="_x0000_s1035" style="position:absolute;left:5150;top:2008;width:5070;height:8;visibility:visible;mso-wrap-style:square;v-text-anchor:top" coordsize="5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C3cMA&#10;AADbAAAADwAAAGRycy9kb3ducmV2LnhtbERPTWvCQBC9F/wPywjemk0ErY2uIpZCxV5MpKW3ITsm&#10;wexs2N1q+u+7QqG3ebzPWW0G04krOd9aVpAlKQjiyuqWawWn8vVxAcIHZI2dZVLwQx4269HDCnNt&#10;b3ykaxFqEUPY56igCaHPpfRVQwZ9YnviyJ2tMxgidLXUDm8x3HRymqZzabDl2NBgT7uGqkvxbRQc&#10;0qf3YvqVfX7s7X7+fJYl1dmLUpPxsF2CCDSEf/Gf+03H+TO4/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C3cMAAADbAAAADwAAAAAAAAAAAAAAAACYAgAAZHJzL2Rv&#10;d25yZXYueG1sUEsFBgAAAAAEAAQA9QAAAIgDAAAAAA==&#10;" path="m,8r5070,m,l5070,e" filled="f" strokecolor="#d9d9d9" strokeweight=".1323mm">
                  <v:path arrowok="t" o:connecttype="custom" o:connectlocs="0,2016;5070,2016;0,2008;5070,2008" o:connectangles="0,0,0,0"/>
                </v:shape>
                <v:rect id="Rectangle 13" o:spid="_x0000_s1036" style="position:absolute;left:4875;top:1351;width:275;height:3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2cEA&#10;AADbAAAADwAAAGRycy9kb3ducmV2LnhtbERPTWuDQBC9F/oflin0VtcUKsW4CUUw5BIwaXIf3Ina&#10;uLPG3ar599lAobd5vM/J1rPpxEiDay0rWEQxCOLK6pZrBcfv4u0ThPPIGjvLpOBGDtar56cMU20n&#10;3tN48LUIIexSVNB436dSuqohgy6yPXHgznYw6AMcaqkHnEK46eR7HCfSYMuhocGe8oaqy+HXKOiv&#10;u9MmyfenotSL2+UnKYuPclLq9WX+WoLwNPt/8Z97q8P8BB6/h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09nBAAAA2wAAAA8AAAAAAAAAAAAAAAAAmAIAAGRycy9kb3du&#10;cmV2LnhtbFBLBQYAAAAABAAEAPUAAACGAwAAAAA=&#10;" fillcolor="#a4a4a4" stroked="f"/>
                <v:shape id="AutoShape 14" o:spid="_x0000_s1037" style="position:absolute;left:6740;top:2828;width:1310;height:1648;visibility:visible;mso-wrap-style:square;v-text-anchor:top" coordsize="1310,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bXMQA&#10;AADbAAAADwAAAGRycy9kb3ducmV2LnhtbERPTWvCQBC9C/6HZQpepG5axUp0E2xBDe2ltaXgbchO&#10;k2h2NmRXjf/eFQre5vE+Z5F2phYnal1lWcHTKAJBnFtdcaHg53v1OAPhPLLG2jIpuJCDNOn3Fhhr&#10;e+YvOm19IUIIuxgVlN43sZQuL8mgG9mGOHB/tjXoA2wLqVs8h3BTy+comkqDFYeGEht6Kyk/bI9G&#10;QfSrzWE6nH2M16/ZZrX8nOx375lSg4duOQfhqfN38b8702H+C9x+CQfI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W1zEAAAA2wAAAA8AAAAAAAAAAAAAAAAAmAIAAGRycy9k&#10;b3ducmV2LnhtbFBLBQYAAAAABAAEAPUAAACJAwAAAAA=&#10;" path="m,1648r605,m,1640r605,m885,1648r425,m885,1640r425,m,828r605,m,820r605,m885,828r425,m885,820r425,m,8r1310,m,l1310,e" filled="f" strokecolor="#d9d9d9" strokeweight=".1323mm">
                  <v:path arrowok="t" o:connecttype="custom" o:connectlocs="0,4476;605,4476;0,4468;605,4468;885,4476;1310,4476;885,4468;1310,4468;0,3656;605,3656;0,3648;605,3648;885,3656;1310,3656;885,3648;1310,3648;0,2836;1310,2836;0,2828;1310,2828" o:connectangles="0,0,0,0,0,0,0,0,0,0,0,0,0,0,0,0,0,0,0,0"/>
                </v:shape>
                <v:rect id="Rectangle 15" o:spid="_x0000_s1038" style="position:absolute;left:7345;top:2831;width:280;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jtMQA&#10;AADbAAAADwAAAGRycy9kb3ducmV2LnhtbERPTWsCMRC9C/6HMIXeNNseat0aRSuCF7HaWupt2Iyb&#10;ZTeTdRN19debQqG3ebzPGU1aW4kzNb5wrOCpn4AgzpwuOFfw9bnovYLwAVlj5ZgUXMnDZNztjDDV&#10;7sIbOm9DLmII+xQVmBDqVEqfGbLo+64mjtzBNRZDhE0udYOXGG4r+ZwkL9JiwbHBYE3vhrJye7IK&#10;9sdyN92Zarb6GOLxZ/09t4PyptTjQzt9AxGoDf/iP/dSx/lD+P0lHi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I7TEAAAA2wAAAA8AAAAAAAAAAAAAAAAAmAIAAGRycy9k&#10;b3ducmV2LnhtbFBLBQYAAAAABAAEAPUAAACJAwAAAAA=&#10;" fillcolor="#4471c4" stroked="f"/>
                <v:rect id="Rectangle 16" o:spid="_x0000_s1039" style="position:absolute;left:7700;top:5271;width:2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Ej7sA&#10;AADbAAAADwAAAGRycy9kb3ducmV2LnhtbERPvQrCMBDeBd8hnOCmqQ4q1SgiCK5aFcejOdtqcylJ&#10;tPXtzSA4fnz/q01navEm5yvLCibjBARxbnXFhYJzth8tQPiArLG2TAo+5GGz7vdWmGrb8pHep1CI&#10;GMI+RQVlCE0qpc9LMujHtiGO3N06gyFCV0jtsI3hppbTJJlJgxXHhhIb2pWUP08vo8C32Ws+udxv&#10;i7l92M5dH2e+ZUoNB912CSJQF/7in/ugFUzj+vgl/g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4NhI+7AAAA2wAAAA8AAAAAAAAAAAAAAAAAmAIAAGRycy9kb3ducmV2Lnht&#10;bFBLBQYAAAAABAAEAPUAAACAAwAAAAA=&#10;" fillcolor="#ec7c30" stroked="f"/>
                <v:rect id="Rectangle 17" o:spid="_x0000_s1040" style="position:absolute;left:6465;top:2011;width:275;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fZ8IA&#10;AADbAAAADwAAAGRycy9kb3ducmV2LnhtbESPQYvCMBSE7wv+h/AEb2tqwbJ0jSJCxYtQ3fX+aJ5t&#10;tXmpTbT13xthYY/DzHzDLFaDacSDOldbVjCbRiCIC6trLhX8/mSfXyCcR9bYWCYFT3KwWo4+Fphq&#10;2/OBHkdfigBhl6KCyvs2ldIVFRl0U9sSB+9sO4M+yK6UusM+wE0j4yhKpMGaw0KFLW0qKq7Hu1HQ&#10;3vanbbI5nLJcz57XS5Jn87xXajIe1t8gPA3+P/zX3mkFcQz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B9nwgAAANsAAAAPAAAAAAAAAAAAAAAAAJgCAABkcnMvZG93&#10;bnJldi54bWxQSwUGAAAAAAQABAD1AAAAhwMAAAAA&#10;" fillcolor="#a4a4a4" stroked="f"/>
                <v:shape id="AutoShape 18" o:spid="_x0000_s1041" style="position:absolute;left:8330;top:4468;width:1310;height:8;visibility:visible;mso-wrap-style:square;v-text-anchor:top" coordsize="1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9j8IA&#10;AADbAAAADwAAAGRycy9kb3ducmV2LnhtbESPQWvCQBSE74L/YXmF3szGFKREVymFgDepWvD4zL4m&#10;Ibtvl+wa47/vFgoeh5n5htnsJmvESEPoHCtYZjkI4trpjhsF51O1eAcRIrJG45gUPCjAbjufbbDU&#10;7s5fNB5jIxKEQ4kK2hh9KWWoW7IYMueJk/fjBosxyaGResB7glsjizxfSYsdp4UWPX22VPfHm1XQ&#10;a1NcTvFqzt9V1S/Nw4/TwSv1+jJ9rEFEmuIz/N/eawXFG/x9S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32PwgAAANsAAAAPAAAAAAAAAAAAAAAAAJgCAABkcnMvZG93&#10;bnJldi54bWxQSwUGAAAAAAQABAD1AAAAhwMAAAAA&#10;" path="m,8r955,m1235,8r75,m,l1310,e" filled="f" strokecolor="#d9d9d9" strokeweight=".1323mm">
                  <v:path arrowok="t" o:connecttype="custom" o:connectlocs="0,4476;955,4476;1235,4476;1310,4476;0,4468;1310,4468" o:connectangles="0,0,0,0,0,0"/>
                </v:shape>
                <v:rect id="Rectangle 19" o:spid="_x0000_s1042" style="position:absolute;left:9285;top:4471;width:280;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CjMIA&#10;AADbAAAADwAAAGRycy9kb3ducmV2LnhtbESPQWvCQBSE70L/w/IK3nSjSA2pq5SC4NUklRwf2WcS&#10;m30bdlcT/323UOhxmJlvmN1hMr14kPOdZQWrZQKCuLa640ZBWRwXKQgfkDX2lknBkzwc9i+zHWba&#10;jnymRx4aESHsM1TQhjBkUvq6JYN+aQfi6F2tMxiidI3UDscIN71cJ8mbNNhxXGhxoM+W6u/8bhT4&#10;sbhvV1/XKt3am53c5VZyVSg1f50+3kEEmsJ/+K990grWG/j9En+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oKMwgAAANsAAAAPAAAAAAAAAAAAAAAAAJgCAABkcnMvZG93&#10;bnJldi54bWxQSwUGAAAAAAQABAD1AAAAhwMAAAAA&#10;" fillcolor="#ec7c30" stroked="f"/>
                <v:shape id="AutoShape 20" o:spid="_x0000_s1043" style="position:absolute;left:8330;top:2828;width:1310;height:828;visibility:visible;mso-wrap-style:square;v-text-anchor:top" coordsize="1310,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068MA&#10;AADbAAAADwAAAGRycy9kb3ducmV2LnhtbESPzW7CMBCE70h9B2srcQOn/FQ0xSAaQIJjaB9gG2+T&#10;iHhtxS4Jb4+RkDiOZuYbzXLdm0ZcqPW1ZQVv4wQEcWF1zaWCn+/9aAHCB2SNjWVScCUP69XLYImp&#10;th3ndDmFUkQI+xQVVCG4VEpfVGTQj60jjt6fbQ2GKNtS6ha7CDeNnCTJuzRYc1yo0FFWUXE+/RsF&#10;v7MvnbnZ9LzL3ebYZXbB249CqeFrv/kEEagPz/CjfdAKJn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t068MAAADbAAAADwAAAAAAAAAAAAAAAACYAgAAZHJzL2Rv&#10;d25yZXYueG1sUEsFBgAAAAAEAAQA9QAAAIgDAAAAAA==&#10;" path="m,828r1310,m,820r1310,m,8r1310,m,l1310,e" filled="f" strokecolor="#d9d9d9" strokeweight=".1323mm">
                  <v:path arrowok="t" o:connecttype="custom" o:connectlocs="0,3656;1310,3656;0,3648;1310,3648;0,2836;1310,2836;0,2828;1310,2828" o:connectangles="0,0,0,0,0,0,0,0"/>
                </v:shape>
                <v:rect id="Rectangle 21" o:spid="_x0000_s1044" style="position:absolute;left:8050;top:2666;width:280;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ZZMMA&#10;AADbAAAADwAAAGRycy9kb3ducmV2LnhtbESPT4vCMBTE7wv7HcITvK2pgkWqUUTospeF+qf3R/Ns&#10;q81Lt8na+u2NIHgcZuY3zGozmEbcqHO1ZQXTSQSCuLC65lLB6Zh+LUA4j6yxsUwK7uRgs/78WGGi&#10;bc97uh18KQKEXYIKKu/bREpXVGTQTWxLHLyz7Qz6ILtS6g77ADeNnEVRLA3WHBYqbGlXUXE9/BsF&#10;7d9v/h3v9nma6en9eomzdJ71So1Hw3YJwtPg3+FX+0crmMX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MZZMMAAADbAAAADwAAAAAAAAAAAAAAAACYAgAAZHJzL2Rv&#10;d25yZXYueG1sUEsFBgAAAAAEAAQA9QAAAIgDAAAAAA==&#10;" fillcolor="#a4a4a4" stroked="f"/>
                <v:shape id="AutoShape 22" o:spid="_x0000_s1045" style="position:absolute;left:9915;top:2828;width:305;height:1648;visibility:visible;mso-wrap-style:square;v-text-anchor:top" coordsize="305,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7KsQA&#10;AADbAAAADwAAAGRycy9kb3ducmV2LnhtbESPwWrDMBBE74H+g9hCbokcF5ziRgmhUAiFguuU+rpY&#10;G9vEWhlLsZW/rwqFHoeZecPsDsH0YqLRdZYVbNYJCOLa6o4bBV/nt9UzCOeRNfaWScGdHBz2D4sd&#10;5trO/ElT6RsRIexyVNB6P+RSurolg25tB+LoXexo0Ec5NlKPOEe46WWaJJk02HFcaHGg15bqa3kz&#10;CpI0q0L5sbFUpMdgt+9P30VdKbV8DMcXEJ6C/w//tU9aQbqF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weyrEAAAA2wAAAA8AAAAAAAAAAAAAAAAAmAIAAGRycy9k&#10;b3ducmV2LnhtbFBLBQYAAAAABAAEAPUAAACJAwAAAAA=&#10;" path="m,1648r305,m,1640r305,m,828r305,m,820r305,m,8r305,m,l305,e" filled="f" strokecolor="#d9d9d9" strokeweight=".1323mm">
                  <v:path arrowok="t" o:connecttype="custom" o:connectlocs="0,4476;305,4476;0,4468;305,4468;0,3656;305,3656;0,3648;305,3648;0,2836;305,2836;0,2828;305,2828" o:connectangles="0,0,0,0,0,0,0,0,0,0,0,0"/>
                </v:shape>
                <v:rect id="Rectangle 23" o:spid="_x0000_s1046" style="position:absolute;left:9640;top:2336;width:275;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ojcAA&#10;AADbAAAADwAAAGRycy9kb3ducmV2LnhtbERPy4rCMBTdC/5DuMLsNFWYIh1jEaGDm4H62l+aO21t&#10;c9Npoq1/P1kILg/nvUlH04oH9a62rGC5iEAQF1bXXCq4nLP5GoTzyBpby6TgSQ7S7XSywUTbgY/0&#10;OPlShBB2CSqovO8SKV1RkUG3sB1x4H5tb9AH2JdS9ziEcNPKVRTF0mDNoaHCjvYVFc3pbhR0fz/X&#10;73h/vGa5Xj6bW5xnn/mg1Mds3H2B8DT6t/jlPmgFqzA2fA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AojcAAAADbAAAADwAAAAAAAAAAAAAAAACYAgAAZHJzL2Rvd25y&#10;ZXYueG1sUEsFBgAAAAAEAAQA9QAAAIUDAAAAAA==&#10;" fillcolor="#a4a4a4" stroked="f"/>
                <v:shape id="AutoShape 24" o:spid="_x0000_s1047" style="position:absolute;left:2279;top:368;width:7941;height:4925;visibility:visible;mso-wrap-style:square;v-text-anchor:top" coordsize="7941,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FWtcUA&#10;AADbAAAADwAAAGRycy9kb3ducmV2LnhtbESPT2vCQBTE74LfYXmCN91o6b/oKqXFYrEHtQWvj+wz&#10;G8y+DdmNiX76bkHwOMzMb5j5srOlOFPtC8cKJuMEBHHmdMG5gt+f1egFhA/IGkvHpOBCHpaLfm+O&#10;qXYt7+i8D7mIEPYpKjAhVKmUPjNk0Y9dRRy9o6sthijrXOoa2wi3pZwmyZO0WHBcMFjRu6HstG+s&#10;gocvurab7+djczk8bn3+2X24xig1HHRvMxCBunAP39prrWD6C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Va1xQAAANsAAAAPAAAAAAAAAAAAAAAAAJgCAABkcnMv&#10;ZG93bnJldi54bWxQSwUGAAAAAAQABAD1AAAAigMAAAAA&#10;" path="m,4925r7941,m,l7941,e" filled="f" strokecolor="#d9d9d9">
                  <v:path arrowok="t" o:connecttype="custom" o:connectlocs="0,5293;7941,5293;0,368;7941,368" o:connectangles="0,0,0,0"/>
                </v:shape>
                <v:rect id="Rectangle 25" o:spid="_x0000_s1048" style="position:absolute;left:3688;top:58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3WScMA&#10;AADbAAAADwAAAGRycy9kb3ducmV2LnhtbERPz2vCMBS+D/wfwhN2m6kO1HVGUcdglzF1KvP2aJ5N&#10;afNSm0w7//rlIHj8+H5PZq2txJkaXzhW0O8lIIgzpwvOFWy/35/GIHxA1lg5JgV/5GE27TxMMNXu&#10;wms6b0IuYgj7FBWYEOpUSp8Zsuh7riaO3NE1FkOETS51g5cYbis5SJKhtFhwbDBY09JQVm5+rYLD&#10;qdzNd6ZafK5e8PTztX+zo/Kq1GO3nb+CCNSGu/jm/tAKnuP6+CX+A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3WScMAAADbAAAADwAAAAAAAAAAAAAAAACYAgAAZHJzL2Rv&#10;d25yZXYueG1sUEsFBgAAAAAEAAQA9QAAAIgDAAAAAA==&#10;" fillcolor="#4471c4" stroked="f"/>
                <v:rect id="Rectangle 26" o:spid="_x0000_s1049" style="position:absolute;left:5229;top:58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3ycEA&#10;AADbAAAADwAAAGRycy9kb3ducmV2LnhtbESPQYvCMBSE78L+h/AWvGlaF7RUo8jCgte1rnh8NM+2&#10;2ryUJNr6740g7HGYmW+Y1WYwrbiT841lBek0AUFcWt1wpeBQ/EwyED4ga2wtk4IHedisP0YrzLXt&#10;+Zfu+1CJCGGfo4I6hC6X0pc1GfRT2xFH72ydwRClq6R22Ee4aeUsSebSYMNxocaOvmsqr/ubUeD7&#10;4rZI/86nbGEvdnDHy4FPhVLjz2G7BBFoCP/hd3unFXyl8Po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Yt8nBAAAA2wAAAA8AAAAAAAAAAAAAAAAAmAIAAGRycy9kb3du&#10;cmV2LnhtbFBLBQYAAAAABAAEAPUAAACGAwAAAAA=&#10;" fillcolor="#ec7c30" stroked="f"/>
                <v:rect id="Rectangle 27" o:spid="_x0000_s1050" style="position:absolute;left:7205;top:58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JusMA&#10;AADbAAAADwAAAGRycy9kb3ducmV2LnhtbESPT4vCMBTE7wt+h/AEb2uqskWqUUSo7EWo/+6P5tlW&#10;m5faZG399mZhYY/DzPyGWa57U4snta6yrGAyjkAQ51ZXXCg4n9LPOQjnkTXWlknBixysV4OPJSba&#10;dnyg59EXIkDYJaig9L5JpHR5SQbd2DbEwbva1qAPsi2kbrELcFPLaRTF0mDFYaHEhrYl5ffjj1HQ&#10;PPaXXbw9XNJMT173W5ylX1mn1GjYbxYgPPX+P/zX/tYKZl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JusMAAADbAAAADwAAAAAAAAAAAAAAAACYAgAAZHJzL2Rv&#10;d25yZXYueG1sUEsFBgAAAAAEAAQA9QAAAIgDAAAAAA==&#10;" fillcolor="#a4a4a4" stroked="f"/>
                <v:rect id="Rectangle 28" o:spid="_x0000_s1051" style="position:absolute;left:1800;top:148;width:8640;height:6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hHMUA&#10;AADbAAAADwAAAGRycy9kb3ducmV2LnhtbESPQWvCQBSE7wX/w/IEb83GClVSV1Gh2BY9GNuCt2f2&#10;mSxm34bsVtN/7wqFHoeZ+YaZzjtbiwu13jhWMExSEMSF04ZLBZ/718cJCB+QNdaOScEveZjPeg9T&#10;zLS78o4ueShFhLDPUEEVQpNJ6YuKLPrENcTRO7nWYoiyLaVu8RrhtpZPafosLRqOCxU2tKqoOOc/&#10;VkHjtibfmPL9+/Clj8VyeVx/1GOlBv1u8QIiUBf+w3/tN61gNIL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eEcxQAAANsAAAAPAAAAAAAAAAAAAAAAAJgCAABkcnMv&#10;ZG93bnJldi54bWxQSwUGAAAAAAQABAD1AAAAigMAAAAA&#10;" filled="f" strokecolor="#d9d9d9"/>
                <v:shapetype id="_x0000_t202" coordsize="21600,21600" o:spt="202" path="m,l,21600r21600,l21600,xe">
                  <v:stroke joinstyle="miter"/>
                  <v:path gradientshapeok="t" o:connecttype="rect"/>
                </v:shapetype>
                <v:shape id="Text Box 29" o:spid="_x0000_s1052" type="#_x0000_t202" style="position:absolute;left:1931;top:284;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512BC9" w:rsidRDefault="00512BC9" w:rsidP="00512BC9">
                        <w:pPr>
                          <w:spacing w:line="180" w:lineRule="exact"/>
                          <w:rPr>
                            <w:rFonts w:ascii="Calibri"/>
                            <w:sz w:val="18"/>
                          </w:rPr>
                        </w:pPr>
                        <w:r>
                          <w:rPr>
                            <w:rFonts w:ascii="Calibri"/>
                            <w:color w:val="585858"/>
                            <w:sz w:val="18"/>
                          </w:rPr>
                          <w:t>30</w:t>
                        </w:r>
                      </w:p>
                    </w:txbxContent>
                  </v:textbox>
                </v:shape>
                <v:shape id="Text Box 30" o:spid="_x0000_s1053" type="#_x0000_t202" style="position:absolute;left:1931;top:1079;width:8309;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512BC9" w:rsidRDefault="00512BC9" w:rsidP="00512BC9">
                        <w:pPr>
                          <w:tabs>
                            <w:tab w:val="left" w:pos="2995"/>
                            <w:tab w:val="left" w:pos="8288"/>
                          </w:tabs>
                          <w:spacing w:line="187" w:lineRule="auto"/>
                          <w:rPr>
                            <w:rFonts w:ascii="Calibri"/>
                            <w:sz w:val="18"/>
                          </w:rPr>
                        </w:pPr>
                        <w:r>
                          <w:rPr>
                            <w:rFonts w:ascii="Calibri"/>
                            <w:color w:val="585858"/>
                            <w:position w:val="-2"/>
                            <w:sz w:val="18"/>
                          </w:rPr>
                          <w:t>25</w:t>
                        </w:r>
                        <w:r>
                          <w:rPr>
                            <w:rFonts w:ascii="Calibri"/>
                            <w:color w:val="404040"/>
                            <w:sz w:val="18"/>
                            <w:u w:val="single" w:color="D9D9D9"/>
                          </w:rPr>
                          <w:tab/>
                          <w:t>24</w:t>
                        </w:r>
                        <w:r>
                          <w:rPr>
                            <w:rFonts w:ascii="Calibri"/>
                            <w:color w:val="404040"/>
                            <w:sz w:val="18"/>
                            <w:u w:val="single" w:color="D9D9D9"/>
                          </w:rPr>
                          <w:tab/>
                        </w:r>
                      </w:p>
                    </w:txbxContent>
                  </v:textbox>
                </v:shape>
                <v:shape id="Text Box 31" o:spid="_x0000_s1054" type="#_x0000_t202" style="position:absolute;left:6515;top:1736;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512BC9" w:rsidRDefault="00512BC9" w:rsidP="00512BC9">
                        <w:pPr>
                          <w:spacing w:line="180" w:lineRule="exact"/>
                          <w:rPr>
                            <w:rFonts w:ascii="Calibri"/>
                            <w:sz w:val="18"/>
                          </w:rPr>
                        </w:pPr>
                        <w:r>
                          <w:rPr>
                            <w:rFonts w:ascii="Calibri"/>
                            <w:color w:val="404040"/>
                            <w:sz w:val="18"/>
                          </w:rPr>
                          <w:t>20</w:t>
                        </w:r>
                      </w:p>
                    </w:txbxContent>
                  </v:textbox>
                </v:shape>
                <v:shape id="Text Box 32" o:spid="_x0000_s1055" type="#_x0000_t202" style="position:absolute;left:1931;top:1926;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512BC9" w:rsidRDefault="00512BC9" w:rsidP="00512BC9">
                        <w:pPr>
                          <w:spacing w:line="180" w:lineRule="exact"/>
                          <w:rPr>
                            <w:rFonts w:ascii="Calibri"/>
                            <w:sz w:val="18"/>
                          </w:rPr>
                        </w:pPr>
                        <w:r>
                          <w:rPr>
                            <w:rFonts w:ascii="Calibri"/>
                            <w:color w:val="585858"/>
                            <w:sz w:val="18"/>
                          </w:rPr>
                          <w:t>20</w:t>
                        </w:r>
                      </w:p>
                    </w:txbxContent>
                  </v:textbox>
                </v:shape>
                <v:shape id="Text Box 33" o:spid="_x0000_s1056" type="#_x0000_t202" style="position:absolute;left:9693;top:2064;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512BC9" w:rsidRDefault="00512BC9" w:rsidP="00512BC9">
                        <w:pPr>
                          <w:spacing w:line="180" w:lineRule="exact"/>
                          <w:rPr>
                            <w:rFonts w:ascii="Calibri"/>
                            <w:sz w:val="18"/>
                          </w:rPr>
                        </w:pPr>
                        <w:r>
                          <w:rPr>
                            <w:rFonts w:ascii="Calibri"/>
                            <w:color w:val="404040"/>
                            <w:sz w:val="18"/>
                          </w:rPr>
                          <w:t>18</w:t>
                        </w:r>
                      </w:p>
                    </w:txbxContent>
                  </v:textbox>
                </v:shape>
                <v:shape id="Text Box 34" o:spid="_x0000_s1057" type="#_x0000_t202" style="position:absolute;left:8104;top:2393;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512BC9" w:rsidRDefault="00512BC9" w:rsidP="00512BC9">
                        <w:pPr>
                          <w:spacing w:line="180" w:lineRule="exact"/>
                          <w:rPr>
                            <w:rFonts w:ascii="Calibri"/>
                            <w:sz w:val="18"/>
                          </w:rPr>
                        </w:pPr>
                        <w:r>
                          <w:rPr>
                            <w:rFonts w:ascii="Calibri"/>
                            <w:color w:val="404040"/>
                            <w:sz w:val="18"/>
                          </w:rPr>
                          <w:t>16</w:t>
                        </w:r>
                      </w:p>
                    </w:txbxContent>
                  </v:textbox>
                </v:shape>
                <v:shape id="Text Box 35" o:spid="_x0000_s1058" type="#_x0000_t202" style="position:absolute;left:7400;top:2557;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512BC9" w:rsidRDefault="00512BC9" w:rsidP="00512BC9">
                        <w:pPr>
                          <w:spacing w:line="180" w:lineRule="exact"/>
                          <w:rPr>
                            <w:rFonts w:ascii="Calibri"/>
                            <w:sz w:val="18"/>
                          </w:rPr>
                        </w:pPr>
                        <w:r>
                          <w:rPr>
                            <w:rFonts w:ascii="Calibri"/>
                            <w:color w:val="404040"/>
                            <w:sz w:val="18"/>
                          </w:rPr>
                          <w:t>15</w:t>
                        </w:r>
                      </w:p>
                    </w:txbxContent>
                  </v:textbox>
                </v:shape>
                <v:shape id="Text Box 36" o:spid="_x0000_s1059" type="#_x0000_t202" style="position:absolute;left:1931;top:2747;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512BC9" w:rsidRDefault="00512BC9" w:rsidP="00512BC9">
                        <w:pPr>
                          <w:spacing w:line="180" w:lineRule="exact"/>
                          <w:rPr>
                            <w:rFonts w:ascii="Calibri"/>
                            <w:sz w:val="18"/>
                          </w:rPr>
                        </w:pPr>
                        <w:r>
                          <w:rPr>
                            <w:rFonts w:ascii="Calibri"/>
                            <w:color w:val="585858"/>
                            <w:sz w:val="18"/>
                          </w:rPr>
                          <w:t>15</w:t>
                        </w:r>
                      </w:p>
                    </w:txbxContent>
                  </v:textbox>
                </v:shape>
                <v:shape id="Text Box 37" o:spid="_x0000_s1060" type="#_x0000_t202" style="position:absolute;left:5811;top:3378;width:200;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512BC9" w:rsidRDefault="00512BC9" w:rsidP="00512BC9">
                        <w:pPr>
                          <w:spacing w:line="181" w:lineRule="exact"/>
                          <w:rPr>
                            <w:rFonts w:ascii="Calibri"/>
                            <w:sz w:val="18"/>
                          </w:rPr>
                        </w:pPr>
                        <w:r>
                          <w:rPr>
                            <w:rFonts w:ascii="Calibri"/>
                            <w:color w:val="404040"/>
                            <w:sz w:val="18"/>
                          </w:rPr>
                          <w:t>10</w:t>
                        </w:r>
                      </w:p>
                    </w:txbxContent>
                  </v:textbox>
                </v:shape>
                <v:shape id="Text Box 38" o:spid="_x0000_s1061" type="#_x0000_t202" style="position:absolute;left:1931;top:3568;width:2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512BC9" w:rsidRDefault="00512BC9" w:rsidP="00512BC9">
                        <w:pPr>
                          <w:spacing w:line="180" w:lineRule="exact"/>
                          <w:rPr>
                            <w:rFonts w:ascii="Calibri"/>
                            <w:sz w:val="18"/>
                          </w:rPr>
                        </w:pPr>
                        <w:r>
                          <w:rPr>
                            <w:rFonts w:ascii="Calibri"/>
                            <w:color w:val="585858"/>
                            <w:sz w:val="18"/>
                          </w:rPr>
                          <w:t>10</w:t>
                        </w:r>
                      </w:p>
                    </w:txbxContent>
                  </v:textbox>
                </v:shape>
                <v:shape id="Text Box 39" o:spid="_x0000_s1062" type="#_x0000_t202" style="position:absolute;left:4267;top:4198;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512BC9" w:rsidRDefault="00512BC9" w:rsidP="00512BC9">
                        <w:pPr>
                          <w:spacing w:line="181" w:lineRule="exact"/>
                          <w:rPr>
                            <w:rFonts w:ascii="Calibri"/>
                            <w:sz w:val="18"/>
                          </w:rPr>
                        </w:pPr>
                        <w:r>
                          <w:rPr>
                            <w:rFonts w:ascii="Calibri"/>
                            <w:color w:val="404040"/>
                            <w:sz w:val="18"/>
                          </w:rPr>
                          <w:t>5</w:t>
                        </w:r>
                      </w:p>
                    </w:txbxContent>
                  </v:textbox>
                </v:shape>
                <v:shape id="Text Box 40" o:spid="_x0000_s1063" type="#_x0000_t202" style="position:absolute;left:9386;top:4198;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512BC9" w:rsidRDefault="00512BC9" w:rsidP="00512BC9">
                        <w:pPr>
                          <w:spacing w:line="181" w:lineRule="exact"/>
                          <w:rPr>
                            <w:rFonts w:ascii="Calibri"/>
                            <w:sz w:val="18"/>
                          </w:rPr>
                        </w:pPr>
                        <w:r>
                          <w:rPr>
                            <w:rFonts w:ascii="Calibri"/>
                            <w:color w:val="404040"/>
                            <w:sz w:val="18"/>
                          </w:rPr>
                          <w:t>5</w:t>
                        </w:r>
                      </w:p>
                    </w:txbxContent>
                  </v:textbox>
                </v:shape>
                <v:shape id="Text Box 41" o:spid="_x0000_s1064" type="#_x0000_t202" style="position:absolute;left:2022;top:4388;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512BC9" w:rsidRDefault="00512BC9" w:rsidP="00512BC9">
                        <w:pPr>
                          <w:spacing w:line="181" w:lineRule="exact"/>
                          <w:rPr>
                            <w:rFonts w:ascii="Calibri"/>
                            <w:sz w:val="18"/>
                          </w:rPr>
                        </w:pPr>
                        <w:r>
                          <w:rPr>
                            <w:rFonts w:ascii="Calibri"/>
                            <w:color w:val="585858"/>
                            <w:sz w:val="18"/>
                          </w:rPr>
                          <w:t>5</w:t>
                        </w:r>
                      </w:p>
                    </w:txbxContent>
                  </v:textbox>
                </v:shape>
                <v:shape id="Text Box 42" o:spid="_x0000_s1065" type="#_x0000_t202" style="position:absolute;left:2678;top:5020;width:464;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512BC9" w:rsidRDefault="00512BC9" w:rsidP="00512BC9">
                        <w:pPr>
                          <w:tabs>
                            <w:tab w:val="left" w:pos="351"/>
                          </w:tabs>
                          <w:spacing w:line="181" w:lineRule="exact"/>
                          <w:rPr>
                            <w:rFonts w:ascii="Calibri"/>
                            <w:sz w:val="18"/>
                          </w:rPr>
                        </w:pPr>
                        <w:r>
                          <w:rPr>
                            <w:rFonts w:ascii="Calibri"/>
                            <w:color w:val="404040"/>
                            <w:sz w:val="18"/>
                          </w:rPr>
                          <w:t>0</w:t>
                        </w:r>
                        <w:r>
                          <w:rPr>
                            <w:rFonts w:ascii="Calibri"/>
                            <w:color w:val="404040"/>
                            <w:sz w:val="18"/>
                          </w:rPr>
                          <w:tab/>
                          <w:t>0</w:t>
                        </w:r>
                      </w:p>
                    </w:txbxContent>
                  </v:textbox>
                </v:shape>
                <v:shape id="Text Box 43" o:spid="_x0000_s1066" type="#_x0000_t202" style="position:absolute;left:3383;top:5020;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512BC9" w:rsidRDefault="00512BC9" w:rsidP="00512BC9">
                        <w:pPr>
                          <w:spacing w:line="181" w:lineRule="exact"/>
                          <w:rPr>
                            <w:rFonts w:ascii="Calibri"/>
                            <w:sz w:val="18"/>
                          </w:rPr>
                        </w:pPr>
                        <w:r>
                          <w:rPr>
                            <w:rFonts w:ascii="Calibri"/>
                            <w:color w:val="404040"/>
                            <w:sz w:val="18"/>
                          </w:rPr>
                          <w:t>0</w:t>
                        </w:r>
                      </w:p>
                    </w:txbxContent>
                  </v:textbox>
                </v:shape>
                <v:shape id="Text Box 44" o:spid="_x0000_s1067" type="#_x0000_t202" style="position:absolute;left:4504;top:4962;width:34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512BC9" w:rsidRDefault="00512BC9" w:rsidP="00512BC9">
                        <w:pPr>
                          <w:spacing w:line="181" w:lineRule="exact"/>
                          <w:rPr>
                            <w:rFonts w:ascii="Calibri"/>
                            <w:sz w:val="18"/>
                          </w:rPr>
                        </w:pPr>
                        <w:r>
                          <w:rPr>
                            <w:rFonts w:ascii="Calibri"/>
                            <w:color w:val="404040"/>
                            <w:sz w:val="18"/>
                          </w:rPr>
                          <w:t>8:20</w:t>
                        </w:r>
                      </w:p>
                    </w:txbxContent>
                  </v:textbox>
                </v:shape>
                <v:shape id="Text Box 45" o:spid="_x0000_s1068" type="#_x0000_t202" style="position:absolute;left:6093;top:4972;width:34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512BC9" w:rsidRDefault="00512BC9" w:rsidP="00512BC9">
                        <w:pPr>
                          <w:spacing w:line="180" w:lineRule="exact"/>
                          <w:rPr>
                            <w:rFonts w:ascii="Calibri"/>
                            <w:sz w:val="18"/>
                          </w:rPr>
                        </w:pPr>
                        <w:r>
                          <w:rPr>
                            <w:rFonts w:ascii="Calibri"/>
                            <w:color w:val="404040"/>
                            <w:sz w:val="18"/>
                          </w:rPr>
                          <w:t>7:00</w:t>
                        </w:r>
                      </w:p>
                    </w:txbxContent>
                  </v:textbox>
                </v:shape>
                <v:shape id="Text Box 46" o:spid="_x0000_s1069" type="#_x0000_t202" style="position:absolute;left:7682;top:4997;width:34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512BC9" w:rsidRDefault="00512BC9" w:rsidP="00512BC9">
                        <w:pPr>
                          <w:spacing w:line="180" w:lineRule="exact"/>
                          <w:rPr>
                            <w:rFonts w:ascii="Calibri"/>
                            <w:sz w:val="18"/>
                          </w:rPr>
                        </w:pPr>
                        <w:r>
                          <w:rPr>
                            <w:rFonts w:ascii="Calibri"/>
                            <w:color w:val="404040"/>
                            <w:sz w:val="18"/>
                          </w:rPr>
                          <w:t>3:20</w:t>
                        </w:r>
                      </w:p>
                    </w:txbxContent>
                  </v:textbox>
                </v:shape>
                <v:shape id="Text Box 47" o:spid="_x0000_s1070" type="#_x0000_t202" style="position:absolute;left:9033;top:5020;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512BC9" w:rsidRDefault="00512BC9" w:rsidP="00512BC9">
                        <w:pPr>
                          <w:spacing w:line="181" w:lineRule="exact"/>
                          <w:rPr>
                            <w:rFonts w:ascii="Calibri"/>
                            <w:sz w:val="18"/>
                          </w:rPr>
                        </w:pPr>
                        <w:r>
                          <w:rPr>
                            <w:rFonts w:ascii="Calibri"/>
                            <w:color w:val="404040"/>
                            <w:sz w:val="18"/>
                          </w:rPr>
                          <w:t>0</w:t>
                        </w:r>
                      </w:p>
                    </w:txbxContent>
                  </v:textbox>
                </v:shape>
                <v:shape id="Text Box 48" o:spid="_x0000_s1071" type="#_x0000_t202" style="position:absolute;left:2022;top:5209;width:1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512BC9" w:rsidRDefault="00512BC9" w:rsidP="00512BC9">
                        <w:pPr>
                          <w:spacing w:line="181" w:lineRule="exact"/>
                          <w:rPr>
                            <w:rFonts w:ascii="Calibri"/>
                            <w:sz w:val="18"/>
                          </w:rPr>
                        </w:pPr>
                        <w:r>
                          <w:rPr>
                            <w:rFonts w:ascii="Calibri"/>
                            <w:color w:val="585858"/>
                            <w:sz w:val="18"/>
                          </w:rPr>
                          <w:t>0</w:t>
                        </w:r>
                      </w:p>
                    </w:txbxContent>
                  </v:textbox>
                </v:shape>
                <v:shape id="Text Box 49" o:spid="_x0000_s1072" type="#_x0000_t202" style="position:absolute;left:2545;top:5444;width:273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512BC9" w:rsidRDefault="00512BC9" w:rsidP="00512BC9">
                        <w:pPr>
                          <w:tabs>
                            <w:tab w:val="left" w:pos="1482"/>
                          </w:tabs>
                          <w:spacing w:line="180" w:lineRule="exact"/>
                          <w:rPr>
                            <w:rFonts w:ascii="Calibri"/>
                            <w:sz w:val="18"/>
                          </w:rPr>
                        </w:pPr>
                        <w:r>
                          <w:rPr>
                            <w:rFonts w:ascii="Calibri"/>
                            <w:color w:val="585858"/>
                            <w:sz w:val="18"/>
                          </w:rPr>
                          <w:t>Distilled</w:t>
                        </w:r>
                        <w:r>
                          <w:rPr>
                            <w:rFonts w:ascii="Calibri"/>
                            <w:color w:val="585858"/>
                            <w:spacing w:val="-2"/>
                            <w:sz w:val="18"/>
                          </w:rPr>
                          <w:t xml:space="preserve"> </w:t>
                        </w:r>
                        <w:r>
                          <w:rPr>
                            <w:rFonts w:ascii="Calibri"/>
                            <w:color w:val="585858"/>
                            <w:sz w:val="18"/>
                          </w:rPr>
                          <w:t>water</w:t>
                        </w:r>
                        <w:r>
                          <w:rPr>
                            <w:rFonts w:ascii="Calibri"/>
                            <w:color w:val="585858"/>
                            <w:sz w:val="18"/>
                          </w:rPr>
                          <w:tab/>
                          <w:t>Ethanolic</w:t>
                        </w:r>
                        <w:r>
                          <w:rPr>
                            <w:rFonts w:ascii="Calibri"/>
                            <w:color w:val="585858"/>
                            <w:spacing w:val="-4"/>
                            <w:sz w:val="18"/>
                          </w:rPr>
                          <w:t xml:space="preserve"> </w:t>
                        </w:r>
                        <w:r>
                          <w:rPr>
                            <w:rFonts w:ascii="Calibri"/>
                            <w:color w:val="585858"/>
                            <w:sz w:val="18"/>
                          </w:rPr>
                          <w:t>Extract</w:t>
                        </w:r>
                      </w:p>
                    </w:txbxContent>
                  </v:textbox>
                </v:shape>
                <v:shape id="Text Box 50" o:spid="_x0000_s1073" type="#_x0000_t202" style="position:absolute;left:6157;top:5444;width:17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512BC9" w:rsidRDefault="00512BC9" w:rsidP="00512BC9">
                        <w:pPr>
                          <w:spacing w:line="180" w:lineRule="exact"/>
                          <w:rPr>
                            <w:rFonts w:ascii="Calibri"/>
                            <w:sz w:val="18"/>
                          </w:rPr>
                        </w:pPr>
                        <w:proofErr w:type="gramStart"/>
                        <w:r>
                          <w:rPr>
                            <w:rFonts w:ascii="Calibri"/>
                            <w:color w:val="585858"/>
                            <w:sz w:val="18"/>
                          </w:rPr>
                          <w:t>of</w:t>
                        </w:r>
                        <w:proofErr w:type="gramEnd"/>
                      </w:p>
                    </w:txbxContent>
                  </v:textbox>
                </v:shape>
                <v:shape id="Text Box 51" o:spid="_x0000_s1074" type="#_x0000_t202" style="position:absolute;left:8978;top:5444;width:91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512BC9" w:rsidRDefault="00512BC9" w:rsidP="00512BC9">
                        <w:pPr>
                          <w:spacing w:line="180" w:lineRule="exact"/>
                          <w:rPr>
                            <w:rFonts w:ascii="Calibri"/>
                            <w:sz w:val="18"/>
                          </w:rPr>
                        </w:pPr>
                        <w:proofErr w:type="spellStart"/>
                        <w:r>
                          <w:rPr>
                            <w:rFonts w:ascii="Calibri"/>
                            <w:color w:val="585858"/>
                            <w:sz w:val="18"/>
                          </w:rPr>
                          <w:t>Albendazole</w:t>
                        </w:r>
                        <w:proofErr w:type="spellEnd"/>
                      </w:p>
                    </w:txbxContent>
                  </v:textbox>
                </v:shape>
                <v:shape id="Text Box 52" o:spid="_x0000_s1075" type="#_x0000_t202" style="position:absolute;left:3831;top:5843;width:113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512BC9" w:rsidRDefault="00512BC9" w:rsidP="00512BC9">
                        <w:pPr>
                          <w:spacing w:line="180" w:lineRule="exact"/>
                          <w:rPr>
                            <w:rFonts w:ascii="Calibri"/>
                            <w:sz w:val="18"/>
                          </w:rPr>
                        </w:pPr>
                        <w:r>
                          <w:rPr>
                            <w:rFonts w:ascii="Calibri"/>
                            <w:color w:val="585858"/>
                            <w:sz w:val="18"/>
                          </w:rPr>
                          <w:t>Concentrations</w:t>
                        </w:r>
                      </w:p>
                    </w:txbxContent>
                  </v:textbox>
                </v:shape>
                <v:shape id="Text Box 53" o:spid="_x0000_s1076" type="#_x0000_t202" style="position:absolute;left:5412;top:5843;width:152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512BC9" w:rsidRDefault="00512BC9" w:rsidP="00512BC9">
                        <w:pPr>
                          <w:spacing w:line="180" w:lineRule="exact"/>
                          <w:rPr>
                            <w:rFonts w:ascii="Calibri"/>
                            <w:sz w:val="18"/>
                          </w:rPr>
                        </w:pPr>
                        <w:r>
                          <w:rPr>
                            <w:rFonts w:ascii="Calibri"/>
                            <w:color w:val="585858"/>
                            <w:sz w:val="18"/>
                          </w:rPr>
                          <w:t>Paralysis</w:t>
                        </w:r>
                        <w:r>
                          <w:rPr>
                            <w:rFonts w:ascii="Calibri"/>
                            <w:color w:val="585858"/>
                            <w:spacing w:val="-6"/>
                            <w:sz w:val="18"/>
                          </w:rPr>
                          <w:t xml:space="preserve"> </w:t>
                        </w:r>
                        <w:r>
                          <w:rPr>
                            <w:rFonts w:ascii="Calibri"/>
                            <w:color w:val="585858"/>
                            <w:sz w:val="18"/>
                          </w:rPr>
                          <w:t>time</w:t>
                        </w:r>
                        <w:r>
                          <w:rPr>
                            <w:rFonts w:ascii="Calibri"/>
                            <w:color w:val="585858"/>
                            <w:spacing w:val="-3"/>
                            <w:sz w:val="18"/>
                          </w:rPr>
                          <w:t xml:space="preserve"> </w:t>
                        </w:r>
                        <w:r>
                          <w:rPr>
                            <w:rFonts w:ascii="Calibri"/>
                            <w:color w:val="585858"/>
                            <w:sz w:val="18"/>
                          </w:rPr>
                          <w:t>[</w:t>
                        </w:r>
                        <w:proofErr w:type="spellStart"/>
                        <w:r>
                          <w:rPr>
                            <w:rFonts w:ascii="Calibri"/>
                            <w:color w:val="585858"/>
                            <w:sz w:val="18"/>
                          </w:rPr>
                          <w:t>mins</w:t>
                        </w:r>
                        <w:proofErr w:type="spellEnd"/>
                        <w:r>
                          <w:rPr>
                            <w:rFonts w:ascii="Calibri"/>
                            <w:color w:val="585858"/>
                            <w:sz w:val="18"/>
                          </w:rPr>
                          <w:t>]</w:t>
                        </w:r>
                      </w:p>
                    </w:txbxContent>
                  </v:textbox>
                </v:shape>
                <v:shape id="Text Box 54" o:spid="_x0000_s1077" type="#_x0000_t202" style="position:absolute;left:7349;top:5843;width:129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512BC9" w:rsidRDefault="00512BC9" w:rsidP="00512BC9">
                        <w:pPr>
                          <w:spacing w:line="180" w:lineRule="exact"/>
                          <w:rPr>
                            <w:rFonts w:ascii="Calibri"/>
                            <w:sz w:val="18"/>
                          </w:rPr>
                        </w:pPr>
                        <w:r>
                          <w:rPr>
                            <w:rFonts w:ascii="Calibri"/>
                            <w:color w:val="585858"/>
                            <w:sz w:val="18"/>
                          </w:rPr>
                          <w:t>Death</w:t>
                        </w:r>
                        <w:r>
                          <w:rPr>
                            <w:rFonts w:ascii="Calibri"/>
                            <w:color w:val="585858"/>
                            <w:spacing w:val="-6"/>
                            <w:sz w:val="18"/>
                          </w:rPr>
                          <w:t xml:space="preserve"> </w:t>
                        </w:r>
                        <w:proofErr w:type="gramStart"/>
                        <w:r>
                          <w:rPr>
                            <w:rFonts w:ascii="Calibri"/>
                            <w:color w:val="585858"/>
                            <w:sz w:val="18"/>
                          </w:rPr>
                          <w:t>time[</w:t>
                        </w:r>
                        <w:proofErr w:type="spellStart"/>
                        <w:proofErr w:type="gramEnd"/>
                        <w:r>
                          <w:rPr>
                            <w:rFonts w:ascii="Calibri"/>
                            <w:color w:val="585858"/>
                            <w:sz w:val="18"/>
                          </w:rPr>
                          <w:t>mins</w:t>
                        </w:r>
                        <w:proofErr w:type="spellEnd"/>
                        <w:r>
                          <w:rPr>
                            <w:rFonts w:ascii="Calibri"/>
                            <w:color w:val="585858"/>
                            <w:sz w:val="18"/>
                          </w:rPr>
                          <w:t>]</w:t>
                        </w:r>
                      </w:p>
                    </w:txbxContent>
                  </v:textbox>
                </v:shape>
                <w10:wrap type="topAndBottom" anchorx="page"/>
              </v:group>
            </w:pict>
          </mc:Fallback>
        </mc:AlternateContent>
      </w:r>
    </w:p>
    <w:p w:rsidR="00512BC9" w:rsidRDefault="00512BC9" w:rsidP="00512BC9">
      <w:pPr>
        <w:pStyle w:val="BodyText"/>
        <w:rPr>
          <w:sz w:val="26"/>
        </w:rPr>
      </w:pPr>
    </w:p>
    <w:p w:rsidR="00512BC9" w:rsidRDefault="00512BC9" w:rsidP="00512BC9">
      <w:pPr>
        <w:pStyle w:val="BodyText"/>
        <w:spacing w:before="2"/>
        <w:rPr>
          <w:sz w:val="29"/>
        </w:rPr>
      </w:pPr>
    </w:p>
    <w:p w:rsidR="00512BC9" w:rsidRDefault="00512BC9" w:rsidP="00512BC9">
      <w:pPr>
        <w:pStyle w:val="Heading7"/>
        <w:spacing w:before="0" w:line="261" w:lineRule="auto"/>
        <w:ind w:left="140" w:right="743"/>
      </w:pPr>
      <w:r>
        <w:t>Graph</w:t>
      </w:r>
      <w:proofErr w:type="gramStart"/>
      <w:r>
        <w:t>:1</w:t>
      </w:r>
      <w:proofErr w:type="gramEnd"/>
      <w:r>
        <w:rPr>
          <w:spacing w:val="-3"/>
        </w:rPr>
        <w:t xml:space="preserve"> </w:t>
      </w:r>
      <w:r>
        <w:t>Anthelmintic</w:t>
      </w:r>
      <w:r>
        <w:rPr>
          <w:spacing w:val="-4"/>
        </w:rPr>
        <w:t xml:space="preserve"> </w:t>
      </w:r>
      <w:r>
        <w:t>activity</w:t>
      </w:r>
      <w:r>
        <w:rPr>
          <w:spacing w:val="-2"/>
        </w:rPr>
        <w:t xml:space="preserve"> </w:t>
      </w:r>
      <w:r>
        <w:t>of</w:t>
      </w:r>
      <w:r>
        <w:rPr>
          <w:spacing w:val="2"/>
        </w:rPr>
        <w:t xml:space="preserve"> </w:t>
      </w:r>
      <w:proofErr w:type="spellStart"/>
      <w:r>
        <w:t>ethanolic</w:t>
      </w:r>
      <w:proofErr w:type="spellEnd"/>
      <w:r>
        <w:rPr>
          <w:spacing w:val="-4"/>
        </w:rPr>
        <w:t xml:space="preserve"> </w:t>
      </w:r>
      <w:r>
        <w:t>extract</w:t>
      </w:r>
      <w:r>
        <w:rPr>
          <w:spacing w:val="-2"/>
        </w:rPr>
        <w:t xml:space="preserve"> </w:t>
      </w:r>
      <w:r>
        <w:t>of</w:t>
      </w:r>
      <w:r>
        <w:rPr>
          <w:spacing w:val="-2"/>
        </w:rPr>
        <w:t xml:space="preserve"> </w:t>
      </w:r>
      <w:proofErr w:type="spellStart"/>
      <w:r>
        <w:t>Caesalpinia</w:t>
      </w:r>
      <w:proofErr w:type="spellEnd"/>
      <w:r>
        <w:rPr>
          <w:spacing w:val="-3"/>
        </w:rPr>
        <w:t xml:space="preserve"> </w:t>
      </w:r>
      <w:proofErr w:type="spellStart"/>
      <w:r>
        <w:t>Pulcherrima</w:t>
      </w:r>
      <w:proofErr w:type="spellEnd"/>
      <w:r>
        <w:rPr>
          <w:spacing w:val="-2"/>
        </w:rPr>
        <w:t xml:space="preserve"> </w:t>
      </w:r>
      <w:r>
        <w:t>leaf</w:t>
      </w:r>
      <w:r>
        <w:rPr>
          <w:spacing w:val="-2"/>
        </w:rPr>
        <w:t xml:space="preserve"> </w:t>
      </w:r>
      <w:r>
        <w:t>on</w:t>
      </w:r>
      <w:r>
        <w:rPr>
          <w:spacing w:val="-57"/>
        </w:rPr>
        <w:t xml:space="preserve"> </w:t>
      </w:r>
      <w:r>
        <w:t>Indian Earthworm</w:t>
      </w:r>
      <w:r>
        <w:rPr>
          <w:spacing w:val="2"/>
        </w:rPr>
        <w:t xml:space="preserve"> </w:t>
      </w:r>
      <w:proofErr w:type="spellStart"/>
      <w:r>
        <w:t>Pheretima</w:t>
      </w:r>
      <w:proofErr w:type="spellEnd"/>
      <w:r>
        <w:rPr>
          <w:spacing w:val="4"/>
        </w:rPr>
        <w:t xml:space="preserve"> </w:t>
      </w:r>
      <w:proofErr w:type="spellStart"/>
      <w:r>
        <w:t>Posthuma</w:t>
      </w:r>
      <w:proofErr w:type="spellEnd"/>
    </w:p>
    <w:p w:rsidR="00512BC9" w:rsidRPr="00512BC9" w:rsidRDefault="00512BC9" w:rsidP="00512BC9">
      <w:pPr>
        <w:pStyle w:val="BodyText"/>
        <w:spacing w:before="8"/>
        <w:rPr>
          <w:b/>
          <w:sz w:val="38"/>
        </w:rPr>
      </w:pPr>
      <w:r>
        <w:rPr>
          <w:b/>
          <w:noProof/>
          <w:sz w:val="38"/>
          <w:lang w:val="en-IN" w:eastAsia="en-IN"/>
        </w:rPr>
        <w:drawing>
          <wp:anchor distT="0" distB="0" distL="0" distR="0" simplePos="0" relativeHeight="251671552" behindDoc="0" locked="0" layoutInCell="1" allowOverlap="1">
            <wp:simplePos x="0" y="0"/>
            <wp:positionH relativeFrom="page">
              <wp:posOffset>1628775</wp:posOffset>
            </wp:positionH>
            <wp:positionV relativeFrom="paragraph">
              <wp:posOffset>302260</wp:posOffset>
            </wp:positionV>
            <wp:extent cx="3636645" cy="2099310"/>
            <wp:effectExtent l="19050" t="0" r="1905"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31" cstate="print"/>
                    <a:stretch>
                      <a:fillRect/>
                    </a:stretch>
                  </pic:blipFill>
                  <pic:spPr>
                    <a:xfrm>
                      <a:off x="0" y="0"/>
                      <a:ext cx="3636645" cy="2099310"/>
                    </a:xfrm>
                    <a:prstGeom prst="rect">
                      <a:avLst/>
                    </a:prstGeom>
                  </pic:spPr>
                </pic:pic>
              </a:graphicData>
            </a:graphic>
          </wp:anchor>
        </w:drawing>
      </w:r>
    </w:p>
    <w:p w:rsidR="00512BC9" w:rsidRDefault="00512BC9" w:rsidP="00512BC9">
      <w:pPr>
        <w:pStyle w:val="Heading7"/>
        <w:spacing w:before="0"/>
        <w:ind w:right="610"/>
        <w:jc w:val="center"/>
        <w:rPr>
          <w:u w:val="thick"/>
        </w:rPr>
      </w:pPr>
    </w:p>
    <w:p w:rsidR="00512BC9" w:rsidRDefault="00512BC9" w:rsidP="00512BC9">
      <w:pPr>
        <w:pStyle w:val="Heading7"/>
        <w:spacing w:before="0"/>
        <w:ind w:left="0" w:right="610"/>
        <w:rPr>
          <w:u w:val="thick"/>
        </w:rPr>
      </w:pPr>
    </w:p>
    <w:p w:rsidR="00512BC9" w:rsidRDefault="00512BC9" w:rsidP="00512BC9">
      <w:pPr>
        <w:pStyle w:val="Heading7"/>
        <w:spacing w:before="0"/>
        <w:ind w:left="0" w:right="610"/>
        <w:jc w:val="center"/>
        <w:rPr>
          <w:u w:val="thick"/>
        </w:rPr>
      </w:pPr>
      <w:r>
        <w:rPr>
          <w:u w:val="thick"/>
        </w:rPr>
        <w:t>Anthelmintic</w:t>
      </w:r>
      <w:r>
        <w:rPr>
          <w:spacing w:val="-5"/>
          <w:u w:val="thick"/>
        </w:rPr>
        <w:t xml:space="preserve"> </w:t>
      </w:r>
      <w:r>
        <w:rPr>
          <w:u w:val="thick"/>
        </w:rPr>
        <w:t>action</w:t>
      </w:r>
      <w:r>
        <w:rPr>
          <w:spacing w:val="-1"/>
          <w:u w:val="thick"/>
        </w:rPr>
        <w:t xml:space="preserve"> </w:t>
      </w:r>
      <w:r>
        <w:rPr>
          <w:u w:val="thick"/>
        </w:rPr>
        <w:t>of</w:t>
      </w:r>
      <w:r>
        <w:rPr>
          <w:spacing w:val="-2"/>
          <w:u w:val="thick"/>
        </w:rPr>
        <w:t xml:space="preserve"> </w:t>
      </w:r>
      <w:r>
        <w:rPr>
          <w:u w:val="thick"/>
        </w:rPr>
        <w:t>drug</w:t>
      </w:r>
      <w:r>
        <w:rPr>
          <w:spacing w:val="-2"/>
          <w:u w:val="thick"/>
        </w:rPr>
        <w:t xml:space="preserve"> </w:t>
      </w:r>
      <w:r>
        <w:rPr>
          <w:u w:val="thick"/>
        </w:rPr>
        <w:t>on</w:t>
      </w:r>
      <w:r>
        <w:rPr>
          <w:spacing w:val="-2"/>
          <w:u w:val="thick"/>
        </w:rPr>
        <w:t xml:space="preserve"> </w:t>
      </w:r>
      <w:r>
        <w:rPr>
          <w:u w:val="thick"/>
        </w:rPr>
        <w:t>different</w:t>
      </w:r>
      <w:r>
        <w:rPr>
          <w:spacing w:val="-2"/>
          <w:u w:val="thick"/>
        </w:rPr>
        <w:t xml:space="preserve"> </w:t>
      </w:r>
      <w:r>
        <w:rPr>
          <w:u w:val="thick"/>
        </w:rPr>
        <w:t>concentrations</w:t>
      </w:r>
    </w:p>
    <w:p w:rsidR="004A44F1" w:rsidRDefault="004A44F1" w:rsidP="004457A4">
      <w:pPr>
        <w:pStyle w:val="Heading7"/>
        <w:spacing w:before="0"/>
        <w:ind w:right="4236"/>
        <w:jc w:val="center"/>
      </w:pPr>
      <w:r>
        <w:rPr>
          <w:u w:val="thick"/>
        </w:rPr>
        <w:lastRenderedPageBreak/>
        <w:t>DISCUSSION</w:t>
      </w:r>
    </w:p>
    <w:p w:rsidR="004A44F1" w:rsidRDefault="004A44F1" w:rsidP="004A44F1">
      <w:pPr>
        <w:pStyle w:val="BodyText"/>
        <w:rPr>
          <w:b/>
          <w:sz w:val="20"/>
        </w:rPr>
      </w:pPr>
    </w:p>
    <w:p w:rsidR="004A44F1" w:rsidRDefault="004A44F1" w:rsidP="004A44F1">
      <w:pPr>
        <w:pStyle w:val="BodyText"/>
        <w:spacing w:before="9"/>
        <w:rPr>
          <w:b/>
          <w:sz w:val="27"/>
        </w:rPr>
      </w:pPr>
    </w:p>
    <w:p w:rsidR="004A44F1" w:rsidRDefault="004A44F1" w:rsidP="004A44F1">
      <w:pPr>
        <w:pStyle w:val="BodyText"/>
        <w:spacing w:before="90" w:line="259" w:lineRule="auto"/>
        <w:ind w:left="100" w:right="115"/>
        <w:jc w:val="both"/>
      </w:pPr>
      <w:r>
        <w:t>The</w:t>
      </w:r>
      <w:r>
        <w:rPr>
          <w:spacing w:val="-11"/>
        </w:rPr>
        <w:t xml:space="preserve"> </w:t>
      </w:r>
      <w:r>
        <w:t>Problem</w:t>
      </w:r>
      <w:r>
        <w:rPr>
          <w:spacing w:val="-10"/>
        </w:rPr>
        <w:t xml:space="preserve"> </w:t>
      </w:r>
      <w:r>
        <w:t>of</w:t>
      </w:r>
      <w:r>
        <w:rPr>
          <w:spacing w:val="-3"/>
        </w:rPr>
        <w:t xml:space="preserve"> </w:t>
      </w:r>
      <w:proofErr w:type="spellStart"/>
      <w:r>
        <w:t>anthelmentic</w:t>
      </w:r>
      <w:proofErr w:type="spellEnd"/>
      <w:r>
        <w:rPr>
          <w:spacing w:val="-5"/>
        </w:rPr>
        <w:t xml:space="preserve"> </w:t>
      </w:r>
      <w:r>
        <w:t>activity</w:t>
      </w:r>
      <w:r>
        <w:rPr>
          <w:spacing w:val="-9"/>
        </w:rPr>
        <w:t xml:space="preserve"> </w:t>
      </w:r>
      <w:r>
        <w:t>resistance,</w:t>
      </w:r>
      <w:r>
        <w:rPr>
          <w:spacing w:val="-4"/>
        </w:rPr>
        <w:t xml:space="preserve"> </w:t>
      </w:r>
      <w:r>
        <w:t>toxicity</w:t>
      </w:r>
      <w:r>
        <w:rPr>
          <w:spacing w:val="-9"/>
        </w:rPr>
        <w:t xml:space="preserve"> </w:t>
      </w:r>
      <w:r>
        <w:t>and</w:t>
      </w:r>
      <w:r>
        <w:rPr>
          <w:spacing w:val="-3"/>
        </w:rPr>
        <w:t xml:space="preserve"> </w:t>
      </w:r>
      <w:r>
        <w:t>the</w:t>
      </w:r>
      <w:r>
        <w:rPr>
          <w:spacing w:val="-10"/>
        </w:rPr>
        <w:t xml:space="preserve"> </w:t>
      </w:r>
      <w:r>
        <w:t>increasing</w:t>
      </w:r>
      <w:r>
        <w:rPr>
          <w:spacing w:val="-4"/>
        </w:rPr>
        <w:t xml:space="preserve"> </w:t>
      </w:r>
      <w:r>
        <w:t>concern</w:t>
      </w:r>
      <w:r>
        <w:rPr>
          <w:spacing w:val="-8"/>
        </w:rPr>
        <w:t xml:space="preserve"> </w:t>
      </w:r>
      <w:r>
        <w:t>over</w:t>
      </w:r>
      <w:r>
        <w:rPr>
          <w:spacing w:val="-4"/>
        </w:rPr>
        <w:t xml:space="preserve"> </w:t>
      </w:r>
      <w:r>
        <w:t>the</w:t>
      </w:r>
      <w:r>
        <w:rPr>
          <w:spacing w:val="-10"/>
        </w:rPr>
        <w:t xml:space="preserve"> </w:t>
      </w:r>
      <w:r>
        <w:t>presence</w:t>
      </w:r>
      <w:r>
        <w:rPr>
          <w:spacing w:val="-57"/>
        </w:rPr>
        <w:t xml:space="preserve"> </w:t>
      </w:r>
      <w:r>
        <w:t>of</w:t>
      </w:r>
      <w:r>
        <w:rPr>
          <w:spacing w:val="-7"/>
        </w:rPr>
        <w:t xml:space="preserve"> </w:t>
      </w:r>
      <w:r>
        <w:t>drug</w:t>
      </w:r>
      <w:r>
        <w:rPr>
          <w:spacing w:val="-7"/>
        </w:rPr>
        <w:t xml:space="preserve"> </w:t>
      </w:r>
      <w:r>
        <w:t>residues</w:t>
      </w:r>
      <w:r>
        <w:rPr>
          <w:spacing w:val="-7"/>
        </w:rPr>
        <w:t xml:space="preserve"> </w:t>
      </w:r>
      <w:r>
        <w:t>in</w:t>
      </w:r>
      <w:r>
        <w:rPr>
          <w:spacing w:val="-7"/>
        </w:rPr>
        <w:t xml:space="preserve"> </w:t>
      </w:r>
      <w:r>
        <w:t>animal</w:t>
      </w:r>
      <w:r>
        <w:rPr>
          <w:spacing w:val="-7"/>
        </w:rPr>
        <w:t xml:space="preserve"> </w:t>
      </w:r>
      <w:r>
        <w:t>product</w:t>
      </w:r>
      <w:r>
        <w:rPr>
          <w:spacing w:val="-9"/>
        </w:rPr>
        <w:t xml:space="preserve"> </w:t>
      </w:r>
      <w:r>
        <w:t>has</w:t>
      </w:r>
      <w:r>
        <w:rPr>
          <w:spacing w:val="-6"/>
        </w:rPr>
        <w:t xml:space="preserve"> </w:t>
      </w:r>
      <w:r>
        <w:t>led</w:t>
      </w:r>
      <w:r>
        <w:rPr>
          <w:spacing w:val="-8"/>
        </w:rPr>
        <w:t xml:space="preserve"> </w:t>
      </w:r>
      <w:r>
        <w:t>to</w:t>
      </w:r>
      <w:r>
        <w:rPr>
          <w:spacing w:val="-8"/>
        </w:rPr>
        <w:t xml:space="preserve"> </w:t>
      </w:r>
      <w:r>
        <w:t>a</w:t>
      </w:r>
      <w:r>
        <w:rPr>
          <w:spacing w:val="-9"/>
        </w:rPr>
        <w:t xml:space="preserve"> </w:t>
      </w:r>
      <w:r>
        <w:t>renewal</w:t>
      </w:r>
      <w:r>
        <w:rPr>
          <w:spacing w:val="-9"/>
        </w:rPr>
        <w:t xml:space="preserve"> </w:t>
      </w:r>
      <w:r>
        <w:t>of</w:t>
      </w:r>
      <w:r>
        <w:rPr>
          <w:spacing w:val="-7"/>
        </w:rPr>
        <w:t xml:space="preserve"> </w:t>
      </w:r>
      <w:r>
        <w:t>interest</w:t>
      </w:r>
      <w:r>
        <w:rPr>
          <w:spacing w:val="-9"/>
        </w:rPr>
        <w:t xml:space="preserve"> </w:t>
      </w:r>
      <w:r>
        <w:t>in</w:t>
      </w:r>
      <w:r>
        <w:rPr>
          <w:spacing w:val="-8"/>
        </w:rPr>
        <w:t xml:space="preserve"> </w:t>
      </w:r>
      <w:r>
        <w:t>the</w:t>
      </w:r>
      <w:r>
        <w:rPr>
          <w:spacing w:val="-9"/>
        </w:rPr>
        <w:t xml:space="preserve"> </w:t>
      </w:r>
      <w:r>
        <w:t>use</w:t>
      </w:r>
      <w:r>
        <w:rPr>
          <w:spacing w:val="-9"/>
        </w:rPr>
        <w:t xml:space="preserve"> </w:t>
      </w:r>
      <w:r>
        <w:t>of</w:t>
      </w:r>
      <w:r>
        <w:rPr>
          <w:spacing w:val="-7"/>
        </w:rPr>
        <w:t xml:space="preserve"> </w:t>
      </w:r>
      <w:r>
        <w:t>plant</w:t>
      </w:r>
      <w:r>
        <w:rPr>
          <w:spacing w:val="-9"/>
        </w:rPr>
        <w:t xml:space="preserve"> </w:t>
      </w:r>
      <w:r>
        <w:t>based</w:t>
      </w:r>
      <w:r>
        <w:rPr>
          <w:spacing w:val="-8"/>
        </w:rPr>
        <w:t xml:space="preserve"> </w:t>
      </w:r>
      <w:r>
        <w:t>drugs.</w:t>
      </w:r>
      <w:r>
        <w:rPr>
          <w:spacing w:val="-8"/>
        </w:rPr>
        <w:t xml:space="preserve"> </w:t>
      </w:r>
      <w:r>
        <w:t>Plant</w:t>
      </w:r>
      <w:r>
        <w:rPr>
          <w:spacing w:val="-57"/>
        </w:rPr>
        <w:t xml:space="preserve"> </w:t>
      </w:r>
      <w:r>
        <w:t>materials</w:t>
      </w:r>
      <w:r>
        <w:rPr>
          <w:spacing w:val="1"/>
        </w:rPr>
        <w:t xml:space="preserve"> </w:t>
      </w:r>
      <w:r>
        <w:t>evaluated</w:t>
      </w:r>
      <w:r>
        <w:rPr>
          <w:spacing w:val="1"/>
        </w:rPr>
        <w:t xml:space="preserve"> </w:t>
      </w:r>
      <w:r>
        <w:t>in</w:t>
      </w:r>
      <w:r>
        <w:rPr>
          <w:spacing w:val="1"/>
        </w:rPr>
        <w:t xml:space="preserve"> </w:t>
      </w:r>
      <w:r>
        <w:t>the</w:t>
      </w:r>
      <w:r>
        <w:rPr>
          <w:spacing w:val="1"/>
        </w:rPr>
        <w:t xml:space="preserve"> </w:t>
      </w:r>
      <w:r>
        <w:t>current</w:t>
      </w:r>
      <w:r>
        <w:rPr>
          <w:spacing w:val="1"/>
        </w:rPr>
        <w:t xml:space="preserve"> </w:t>
      </w:r>
      <w:r>
        <w:t>study</w:t>
      </w:r>
      <w:r>
        <w:rPr>
          <w:spacing w:val="1"/>
        </w:rPr>
        <w:t xml:space="preserve"> </w:t>
      </w:r>
      <w:r>
        <w:t>has</w:t>
      </w:r>
      <w:r>
        <w:rPr>
          <w:spacing w:val="1"/>
        </w:rPr>
        <w:t xml:space="preserve"> </w:t>
      </w:r>
      <w:r>
        <w:t>been</w:t>
      </w:r>
      <w:r>
        <w:rPr>
          <w:spacing w:val="1"/>
        </w:rPr>
        <w:t xml:space="preserve"> </w:t>
      </w:r>
      <w:r>
        <w:t>identified</w:t>
      </w:r>
      <w:r>
        <w:rPr>
          <w:spacing w:val="1"/>
        </w:rPr>
        <w:t xml:space="preserve"> </w:t>
      </w:r>
      <w:r>
        <w:t>from</w:t>
      </w:r>
      <w:r>
        <w:rPr>
          <w:spacing w:val="1"/>
        </w:rPr>
        <w:t xml:space="preserve"> </w:t>
      </w:r>
      <w:r>
        <w:t>various</w:t>
      </w:r>
      <w:r>
        <w:rPr>
          <w:spacing w:val="1"/>
        </w:rPr>
        <w:t xml:space="preserve"> </w:t>
      </w:r>
      <w:r>
        <w:t>sources</w:t>
      </w:r>
      <w:r>
        <w:rPr>
          <w:spacing w:val="1"/>
        </w:rPr>
        <w:t xml:space="preserve"> </w:t>
      </w:r>
      <w:r>
        <w:t>to</w:t>
      </w:r>
      <w:r>
        <w:rPr>
          <w:spacing w:val="1"/>
        </w:rPr>
        <w:t xml:space="preserve"> </w:t>
      </w:r>
      <w:r>
        <w:t>serve</w:t>
      </w:r>
      <w:r>
        <w:rPr>
          <w:spacing w:val="1"/>
        </w:rPr>
        <w:t xml:space="preserve"> </w:t>
      </w:r>
      <w:r>
        <w:t>as</w:t>
      </w:r>
      <w:r>
        <w:rPr>
          <w:spacing w:val="1"/>
        </w:rPr>
        <w:t xml:space="preserve"> </w:t>
      </w:r>
      <w:r>
        <w:t>anthelmintic agent by traditional healers of.</w:t>
      </w:r>
      <w:r>
        <w:rPr>
          <w:spacing w:val="1"/>
        </w:rPr>
        <w:t xml:space="preserve"> </w:t>
      </w:r>
      <w:r>
        <w:rPr>
          <w:color w:val="202020"/>
        </w:rPr>
        <w:t xml:space="preserve">The </w:t>
      </w:r>
      <w:proofErr w:type="spellStart"/>
      <w:r>
        <w:rPr>
          <w:color w:val="202020"/>
        </w:rPr>
        <w:t>invivo</w:t>
      </w:r>
      <w:proofErr w:type="spellEnd"/>
      <w:r>
        <w:rPr>
          <w:color w:val="202020"/>
        </w:rPr>
        <w:t xml:space="preserve"> test using free living stages of parasitic</w:t>
      </w:r>
      <w:r>
        <w:rPr>
          <w:color w:val="202020"/>
          <w:spacing w:val="1"/>
        </w:rPr>
        <w:t xml:space="preserve"> </w:t>
      </w:r>
      <w:r>
        <w:rPr>
          <w:color w:val="202020"/>
        </w:rPr>
        <w:t xml:space="preserve">nematodes offer a means of evaluating the anthelmintic activity of new plant compounds </w:t>
      </w:r>
      <w:r>
        <w:rPr>
          <w:color w:val="202020"/>
          <w:vertAlign w:val="superscript"/>
        </w:rPr>
        <w:t>[63].</w:t>
      </w:r>
      <w:r>
        <w:rPr>
          <w:color w:val="202020"/>
        </w:rPr>
        <w:t xml:space="preserve"> In vitro</w:t>
      </w:r>
      <w:r>
        <w:rPr>
          <w:color w:val="202020"/>
          <w:spacing w:val="1"/>
        </w:rPr>
        <w:t xml:space="preserve"> </w:t>
      </w:r>
      <w:r>
        <w:rPr>
          <w:color w:val="202020"/>
        </w:rPr>
        <w:t xml:space="preserve">techniques are preferred to in vivo methods due to their low cost, simplicity, and rapid turnover </w:t>
      </w:r>
      <w:r>
        <w:rPr>
          <w:color w:val="202020"/>
          <w:vertAlign w:val="superscript"/>
        </w:rPr>
        <w:t>[64].</w:t>
      </w:r>
      <w:r>
        <w:rPr>
          <w:color w:val="202020"/>
          <w:spacing w:val="1"/>
        </w:rPr>
        <w:t xml:space="preserve"> </w:t>
      </w:r>
      <w:r>
        <w:rPr>
          <w:color w:val="333333"/>
          <w:shd w:val="clear" w:color="auto" w:fill="FBFBFB"/>
        </w:rPr>
        <w:t>Plant-derived natural products have gained attention as a potential source of new therapeutic agents.</w:t>
      </w:r>
      <w:r>
        <w:rPr>
          <w:color w:val="333333"/>
          <w:spacing w:val="1"/>
        </w:rPr>
        <w:t xml:space="preserve"> </w:t>
      </w:r>
      <w:r>
        <w:rPr>
          <w:color w:val="333333"/>
          <w:shd w:val="clear" w:color="auto" w:fill="FBFBFB"/>
        </w:rPr>
        <w:t>The</w:t>
      </w:r>
      <w:r>
        <w:rPr>
          <w:color w:val="333333"/>
          <w:spacing w:val="1"/>
          <w:shd w:val="clear" w:color="auto" w:fill="FBFBFB"/>
        </w:rPr>
        <w:t xml:space="preserve"> </w:t>
      </w:r>
      <w:r>
        <w:rPr>
          <w:color w:val="333333"/>
          <w:shd w:val="clear" w:color="auto" w:fill="FBFBFB"/>
        </w:rPr>
        <w:t>medicinal</w:t>
      </w:r>
      <w:r>
        <w:rPr>
          <w:color w:val="333333"/>
          <w:spacing w:val="1"/>
          <w:shd w:val="clear" w:color="auto" w:fill="FBFBFB"/>
        </w:rPr>
        <w:t xml:space="preserve"> </w:t>
      </w:r>
      <w:r>
        <w:rPr>
          <w:color w:val="333333"/>
          <w:shd w:val="clear" w:color="auto" w:fill="FBFBFB"/>
        </w:rPr>
        <w:t>properties</w:t>
      </w:r>
      <w:r>
        <w:rPr>
          <w:color w:val="333333"/>
          <w:spacing w:val="1"/>
          <w:shd w:val="clear" w:color="auto" w:fill="FBFBFB"/>
        </w:rPr>
        <w:t xml:space="preserve"> </w:t>
      </w:r>
      <w:r>
        <w:rPr>
          <w:color w:val="333333"/>
          <w:shd w:val="clear" w:color="auto" w:fill="FBFBFB"/>
        </w:rPr>
        <w:t>of</w:t>
      </w:r>
      <w:r>
        <w:rPr>
          <w:color w:val="333333"/>
          <w:spacing w:val="1"/>
          <w:shd w:val="clear" w:color="auto" w:fill="FBFBFB"/>
        </w:rPr>
        <w:t xml:space="preserve"> </w:t>
      </w:r>
      <w:r>
        <w:rPr>
          <w:color w:val="333333"/>
          <w:shd w:val="clear" w:color="auto" w:fill="FBFBFB"/>
        </w:rPr>
        <w:t>plants</w:t>
      </w:r>
      <w:r>
        <w:rPr>
          <w:color w:val="333333"/>
          <w:spacing w:val="1"/>
          <w:shd w:val="clear" w:color="auto" w:fill="FBFBFB"/>
        </w:rPr>
        <w:t xml:space="preserve"> </w:t>
      </w:r>
      <w:r>
        <w:rPr>
          <w:color w:val="333333"/>
          <w:shd w:val="clear" w:color="auto" w:fill="FBFBFB"/>
        </w:rPr>
        <w:t>have</w:t>
      </w:r>
      <w:r>
        <w:rPr>
          <w:color w:val="333333"/>
          <w:spacing w:val="1"/>
          <w:shd w:val="clear" w:color="auto" w:fill="FBFBFB"/>
        </w:rPr>
        <w:t xml:space="preserve"> </w:t>
      </w:r>
      <w:r>
        <w:rPr>
          <w:color w:val="333333"/>
          <w:shd w:val="clear" w:color="auto" w:fill="FBFBFB"/>
        </w:rPr>
        <w:t>been</w:t>
      </w:r>
      <w:r>
        <w:rPr>
          <w:color w:val="333333"/>
          <w:spacing w:val="1"/>
          <w:shd w:val="clear" w:color="auto" w:fill="FBFBFB"/>
        </w:rPr>
        <w:t xml:space="preserve"> </w:t>
      </w:r>
      <w:r>
        <w:rPr>
          <w:color w:val="333333"/>
          <w:shd w:val="clear" w:color="auto" w:fill="FBFBFB"/>
        </w:rPr>
        <w:t>investigated</w:t>
      </w:r>
      <w:r>
        <w:rPr>
          <w:color w:val="333333"/>
          <w:spacing w:val="1"/>
          <w:shd w:val="clear" w:color="auto" w:fill="FBFBFB"/>
        </w:rPr>
        <w:t xml:space="preserve"> </w:t>
      </w:r>
      <w:r>
        <w:rPr>
          <w:color w:val="333333"/>
          <w:shd w:val="clear" w:color="auto" w:fill="FBFBFB"/>
        </w:rPr>
        <w:t>due</w:t>
      </w:r>
      <w:r>
        <w:rPr>
          <w:color w:val="333333"/>
          <w:spacing w:val="1"/>
          <w:shd w:val="clear" w:color="auto" w:fill="FBFBFB"/>
        </w:rPr>
        <w:t xml:space="preserve"> </w:t>
      </w:r>
      <w:r>
        <w:rPr>
          <w:color w:val="333333"/>
          <w:shd w:val="clear" w:color="auto" w:fill="FBFBFB"/>
        </w:rPr>
        <w:t>to</w:t>
      </w:r>
      <w:r>
        <w:rPr>
          <w:color w:val="333333"/>
          <w:spacing w:val="1"/>
          <w:shd w:val="clear" w:color="auto" w:fill="FBFBFB"/>
        </w:rPr>
        <w:t xml:space="preserve"> </w:t>
      </w:r>
      <w:r>
        <w:rPr>
          <w:color w:val="333333"/>
          <w:shd w:val="clear" w:color="auto" w:fill="FBFBFB"/>
        </w:rPr>
        <w:t>their</w:t>
      </w:r>
      <w:r>
        <w:rPr>
          <w:color w:val="333333"/>
          <w:spacing w:val="1"/>
          <w:shd w:val="clear" w:color="auto" w:fill="FBFBFB"/>
        </w:rPr>
        <w:t xml:space="preserve"> </w:t>
      </w:r>
      <w:r>
        <w:rPr>
          <w:color w:val="333333"/>
          <w:shd w:val="clear" w:color="auto" w:fill="FBFBFB"/>
        </w:rPr>
        <w:t>potent</w:t>
      </w:r>
      <w:r>
        <w:rPr>
          <w:color w:val="333333"/>
          <w:spacing w:val="1"/>
          <w:shd w:val="clear" w:color="auto" w:fill="FBFBFB"/>
        </w:rPr>
        <w:t xml:space="preserve"> </w:t>
      </w:r>
      <w:r>
        <w:rPr>
          <w:color w:val="333333"/>
          <w:shd w:val="clear" w:color="auto" w:fill="FBFBFB"/>
        </w:rPr>
        <w:t>pharmacological</w:t>
      </w:r>
      <w:r>
        <w:rPr>
          <w:color w:val="333333"/>
          <w:spacing w:val="-57"/>
        </w:rPr>
        <w:t xml:space="preserve"> </w:t>
      </w:r>
      <w:r>
        <w:rPr>
          <w:color w:val="333333"/>
          <w:shd w:val="clear" w:color="auto" w:fill="FBFBFB"/>
        </w:rPr>
        <w:t>activities,</w:t>
      </w:r>
      <w:r>
        <w:rPr>
          <w:color w:val="333333"/>
          <w:spacing w:val="-7"/>
          <w:shd w:val="clear" w:color="auto" w:fill="FBFBFB"/>
        </w:rPr>
        <w:t xml:space="preserve"> </w:t>
      </w:r>
      <w:r>
        <w:rPr>
          <w:color w:val="333333"/>
          <w:shd w:val="clear" w:color="auto" w:fill="FBFBFB"/>
        </w:rPr>
        <w:t>low toxicity,</w:t>
      </w:r>
      <w:r>
        <w:rPr>
          <w:color w:val="333333"/>
          <w:spacing w:val="-1"/>
          <w:shd w:val="clear" w:color="auto" w:fill="FBFBFB"/>
        </w:rPr>
        <w:t xml:space="preserve"> </w:t>
      </w:r>
      <w:r>
        <w:rPr>
          <w:color w:val="333333"/>
          <w:shd w:val="clear" w:color="auto" w:fill="FBFBFB"/>
        </w:rPr>
        <w:t>and</w:t>
      </w:r>
      <w:r>
        <w:rPr>
          <w:color w:val="333333"/>
          <w:spacing w:val="-6"/>
          <w:shd w:val="clear" w:color="auto" w:fill="FBFBFB"/>
        </w:rPr>
        <w:t xml:space="preserve"> </w:t>
      </w:r>
      <w:r>
        <w:rPr>
          <w:color w:val="333333"/>
          <w:shd w:val="clear" w:color="auto" w:fill="FBFBFB"/>
        </w:rPr>
        <w:t>economic</w:t>
      </w:r>
      <w:r>
        <w:rPr>
          <w:color w:val="333333"/>
          <w:spacing w:val="-8"/>
          <w:shd w:val="clear" w:color="auto" w:fill="FBFBFB"/>
        </w:rPr>
        <w:t xml:space="preserve"> </w:t>
      </w:r>
      <w:r>
        <w:rPr>
          <w:color w:val="333333"/>
          <w:shd w:val="clear" w:color="auto" w:fill="FBFBFB"/>
        </w:rPr>
        <w:t>viability.</w:t>
      </w:r>
      <w:r>
        <w:rPr>
          <w:color w:val="333333"/>
          <w:spacing w:val="-2"/>
          <w:shd w:val="clear" w:color="auto" w:fill="FBFBFB"/>
        </w:rPr>
        <w:t xml:space="preserve"> </w:t>
      </w:r>
      <w:r>
        <w:rPr>
          <w:color w:val="333333"/>
          <w:shd w:val="clear" w:color="auto" w:fill="FBFBFB"/>
        </w:rPr>
        <w:t>Moreover,</w:t>
      </w:r>
      <w:r>
        <w:rPr>
          <w:color w:val="333333"/>
          <w:spacing w:val="-5"/>
          <w:shd w:val="clear" w:color="auto" w:fill="FBFBFB"/>
        </w:rPr>
        <w:t xml:space="preserve"> </w:t>
      </w:r>
      <w:r>
        <w:rPr>
          <w:color w:val="333333"/>
          <w:shd w:val="clear" w:color="auto" w:fill="FBFBFB"/>
        </w:rPr>
        <w:t>most</w:t>
      </w:r>
      <w:r>
        <w:rPr>
          <w:color w:val="333333"/>
          <w:spacing w:val="-3"/>
          <w:shd w:val="clear" w:color="auto" w:fill="FBFBFB"/>
        </w:rPr>
        <w:t xml:space="preserve"> </w:t>
      </w:r>
      <w:r>
        <w:rPr>
          <w:color w:val="333333"/>
          <w:shd w:val="clear" w:color="auto" w:fill="FBFBFB"/>
        </w:rPr>
        <w:t>of</w:t>
      </w:r>
      <w:r>
        <w:rPr>
          <w:color w:val="333333"/>
          <w:spacing w:val="-6"/>
          <w:shd w:val="clear" w:color="auto" w:fill="FBFBFB"/>
        </w:rPr>
        <w:t xml:space="preserve"> </w:t>
      </w:r>
      <w:r>
        <w:rPr>
          <w:color w:val="333333"/>
          <w:shd w:val="clear" w:color="auto" w:fill="FBFBFB"/>
        </w:rPr>
        <w:t>the</w:t>
      </w:r>
      <w:r>
        <w:rPr>
          <w:color w:val="333333"/>
          <w:spacing w:val="-7"/>
          <w:shd w:val="clear" w:color="auto" w:fill="FBFBFB"/>
        </w:rPr>
        <w:t xml:space="preserve"> </w:t>
      </w:r>
      <w:r>
        <w:rPr>
          <w:color w:val="333333"/>
          <w:shd w:val="clear" w:color="auto" w:fill="FBFBFB"/>
        </w:rPr>
        <w:t>clinically</w:t>
      </w:r>
      <w:r>
        <w:rPr>
          <w:color w:val="333333"/>
          <w:spacing w:val="-7"/>
          <w:shd w:val="clear" w:color="auto" w:fill="FBFBFB"/>
        </w:rPr>
        <w:t xml:space="preserve"> </w:t>
      </w:r>
      <w:r>
        <w:rPr>
          <w:color w:val="333333"/>
          <w:shd w:val="clear" w:color="auto" w:fill="FBFBFB"/>
        </w:rPr>
        <w:t>active</w:t>
      </w:r>
      <w:r>
        <w:rPr>
          <w:color w:val="333333"/>
          <w:spacing w:val="-8"/>
          <w:shd w:val="clear" w:color="auto" w:fill="FBFBFB"/>
        </w:rPr>
        <w:t xml:space="preserve"> </w:t>
      </w:r>
      <w:r>
        <w:rPr>
          <w:color w:val="333333"/>
          <w:shd w:val="clear" w:color="auto" w:fill="FBFBFB"/>
        </w:rPr>
        <w:t>drugs are</w:t>
      </w:r>
      <w:r>
        <w:rPr>
          <w:color w:val="333333"/>
          <w:spacing w:val="-7"/>
          <w:shd w:val="clear" w:color="auto" w:fill="FBFBFB"/>
        </w:rPr>
        <w:t xml:space="preserve"> </w:t>
      </w:r>
      <w:r>
        <w:rPr>
          <w:color w:val="333333"/>
          <w:shd w:val="clear" w:color="auto" w:fill="FBFBFB"/>
        </w:rPr>
        <w:t>from</w:t>
      </w:r>
      <w:r>
        <w:rPr>
          <w:color w:val="333333"/>
          <w:spacing w:val="-58"/>
        </w:rPr>
        <w:t xml:space="preserve"> </w:t>
      </w:r>
      <w:r>
        <w:rPr>
          <w:color w:val="333333"/>
          <w:shd w:val="clear" w:color="auto" w:fill="FBFBFB"/>
        </w:rPr>
        <w:t>natural products which indicate the importance of drugs having natural sources in drug discovery</w:t>
      </w:r>
      <w:r>
        <w:rPr>
          <w:color w:val="333333"/>
          <w:spacing w:val="1"/>
        </w:rPr>
        <w:t xml:space="preserve"> </w:t>
      </w:r>
      <w:r>
        <w:rPr>
          <w:color w:val="333333"/>
          <w:shd w:val="clear" w:color="auto" w:fill="FBFBFB"/>
        </w:rPr>
        <w:t>process.</w:t>
      </w:r>
      <w:r>
        <w:rPr>
          <w:color w:val="333333"/>
          <w:spacing w:val="-7"/>
          <w:shd w:val="clear" w:color="auto" w:fill="FBFBFB"/>
        </w:rPr>
        <w:t xml:space="preserve"> </w:t>
      </w:r>
      <w:r>
        <w:rPr>
          <w:color w:val="333333"/>
          <w:shd w:val="clear" w:color="auto" w:fill="FBFBFB"/>
        </w:rPr>
        <w:t>So,</w:t>
      </w:r>
      <w:r>
        <w:rPr>
          <w:color w:val="333333"/>
          <w:spacing w:val="-7"/>
          <w:shd w:val="clear" w:color="auto" w:fill="FBFBFB"/>
        </w:rPr>
        <w:t xml:space="preserve"> </w:t>
      </w:r>
      <w:r>
        <w:rPr>
          <w:color w:val="333333"/>
          <w:shd w:val="clear" w:color="auto" w:fill="FBFBFB"/>
        </w:rPr>
        <w:t>it</w:t>
      </w:r>
      <w:r>
        <w:rPr>
          <w:color w:val="333333"/>
          <w:spacing w:val="-8"/>
          <w:shd w:val="clear" w:color="auto" w:fill="FBFBFB"/>
        </w:rPr>
        <w:t xml:space="preserve"> </w:t>
      </w:r>
      <w:r>
        <w:rPr>
          <w:color w:val="333333"/>
          <w:shd w:val="clear" w:color="auto" w:fill="FBFBFB"/>
        </w:rPr>
        <w:t>is</w:t>
      </w:r>
      <w:r>
        <w:rPr>
          <w:color w:val="333333"/>
          <w:spacing w:val="-5"/>
          <w:shd w:val="clear" w:color="auto" w:fill="FBFBFB"/>
        </w:rPr>
        <w:t xml:space="preserve"> </w:t>
      </w:r>
      <w:r>
        <w:rPr>
          <w:color w:val="333333"/>
          <w:shd w:val="clear" w:color="auto" w:fill="FBFBFB"/>
        </w:rPr>
        <w:t>essential</w:t>
      </w:r>
      <w:r>
        <w:rPr>
          <w:color w:val="333333"/>
          <w:spacing w:val="-3"/>
          <w:shd w:val="clear" w:color="auto" w:fill="FBFBFB"/>
        </w:rPr>
        <w:t xml:space="preserve"> </w:t>
      </w:r>
      <w:r>
        <w:rPr>
          <w:color w:val="333333"/>
          <w:shd w:val="clear" w:color="auto" w:fill="FBFBFB"/>
        </w:rPr>
        <w:t>to</w:t>
      </w:r>
      <w:r>
        <w:rPr>
          <w:color w:val="333333"/>
          <w:spacing w:val="-7"/>
          <w:shd w:val="clear" w:color="auto" w:fill="FBFBFB"/>
        </w:rPr>
        <w:t xml:space="preserve"> </w:t>
      </w:r>
      <w:r>
        <w:rPr>
          <w:color w:val="333333"/>
          <w:shd w:val="clear" w:color="auto" w:fill="FBFBFB"/>
        </w:rPr>
        <w:t>study</w:t>
      </w:r>
      <w:r>
        <w:rPr>
          <w:color w:val="333333"/>
          <w:spacing w:val="-7"/>
          <w:shd w:val="clear" w:color="auto" w:fill="FBFBFB"/>
        </w:rPr>
        <w:t xml:space="preserve"> </w:t>
      </w:r>
      <w:r>
        <w:rPr>
          <w:color w:val="333333"/>
          <w:shd w:val="clear" w:color="auto" w:fill="FBFBFB"/>
        </w:rPr>
        <w:t>the</w:t>
      </w:r>
      <w:r>
        <w:rPr>
          <w:color w:val="333333"/>
          <w:spacing w:val="-8"/>
          <w:shd w:val="clear" w:color="auto" w:fill="FBFBFB"/>
        </w:rPr>
        <w:t xml:space="preserve"> </w:t>
      </w:r>
      <w:r>
        <w:rPr>
          <w:color w:val="333333"/>
          <w:shd w:val="clear" w:color="auto" w:fill="FBFBFB"/>
        </w:rPr>
        <w:t>medicinal</w:t>
      </w:r>
      <w:r>
        <w:rPr>
          <w:color w:val="333333"/>
          <w:spacing w:val="-8"/>
          <w:shd w:val="clear" w:color="auto" w:fill="FBFBFB"/>
        </w:rPr>
        <w:t xml:space="preserve"> </w:t>
      </w:r>
      <w:r>
        <w:rPr>
          <w:color w:val="333333"/>
          <w:shd w:val="clear" w:color="auto" w:fill="FBFBFB"/>
        </w:rPr>
        <w:t>plants</w:t>
      </w:r>
      <w:r>
        <w:rPr>
          <w:color w:val="333333"/>
          <w:spacing w:val="-5"/>
          <w:shd w:val="clear" w:color="auto" w:fill="FBFBFB"/>
        </w:rPr>
        <w:t xml:space="preserve"> </w:t>
      </w:r>
      <w:r>
        <w:rPr>
          <w:color w:val="333333"/>
          <w:shd w:val="clear" w:color="auto" w:fill="FBFBFB"/>
        </w:rPr>
        <w:t>so</w:t>
      </w:r>
      <w:r>
        <w:rPr>
          <w:color w:val="333333"/>
          <w:spacing w:val="-7"/>
          <w:shd w:val="clear" w:color="auto" w:fill="FBFBFB"/>
        </w:rPr>
        <w:t xml:space="preserve"> </w:t>
      </w:r>
      <w:r>
        <w:rPr>
          <w:color w:val="333333"/>
          <w:shd w:val="clear" w:color="auto" w:fill="FBFBFB"/>
        </w:rPr>
        <w:t>that</w:t>
      </w:r>
      <w:r>
        <w:rPr>
          <w:color w:val="333333"/>
          <w:spacing w:val="-8"/>
          <w:shd w:val="clear" w:color="auto" w:fill="FBFBFB"/>
        </w:rPr>
        <w:t xml:space="preserve"> </w:t>
      </w:r>
      <w:r>
        <w:rPr>
          <w:color w:val="333333"/>
          <w:shd w:val="clear" w:color="auto" w:fill="FBFBFB"/>
        </w:rPr>
        <w:t>the</w:t>
      </w:r>
      <w:r>
        <w:rPr>
          <w:color w:val="333333"/>
          <w:spacing w:val="-8"/>
          <w:shd w:val="clear" w:color="auto" w:fill="FBFBFB"/>
        </w:rPr>
        <w:t xml:space="preserve"> </w:t>
      </w:r>
      <w:r>
        <w:rPr>
          <w:color w:val="333333"/>
          <w:shd w:val="clear" w:color="auto" w:fill="FBFBFB"/>
        </w:rPr>
        <w:t>discovery</w:t>
      </w:r>
      <w:r>
        <w:rPr>
          <w:color w:val="333333"/>
          <w:spacing w:val="-6"/>
          <w:shd w:val="clear" w:color="auto" w:fill="FBFBFB"/>
        </w:rPr>
        <w:t xml:space="preserve"> </w:t>
      </w:r>
      <w:r>
        <w:rPr>
          <w:color w:val="333333"/>
          <w:shd w:val="clear" w:color="auto" w:fill="FBFBFB"/>
        </w:rPr>
        <w:t>of</w:t>
      </w:r>
      <w:r>
        <w:rPr>
          <w:color w:val="333333"/>
          <w:spacing w:val="-6"/>
          <w:shd w:val="clear" w:color="auto" w:fill="FBFBFB"/>
        </w:rPr>
        <w:t xml:space="preserve"> </w:t>
      </w:r>
      <w:r>
        <w:rPr>
          <w:color w:val="333333"/>
          <w:shd w:val="clear" w:color="auto" w:fill="FBFBFB"/>
        </w:rPr>
        <w:t>active</w:t>
      </w:r>
      <w:r>
        <w:rPr>
          <w:color w:val="333333"/>
          <w:spacing w:val="-3"/>
          <w:shd w:val="clear" w:color="auto" w:fill="FBFBFB"/>
        </w:rPr>
        <w:t xml:space="preserve"> </w:t>
      </w:r>
      <w:r>
        <w:rPr>
          <w:color w:val="333333"/>
          <w:shd w:val="clear" w:color="auto" w:fill="FBFBFB"/>
        </w:rPr>
        <w:t>natural</w:t>
      </w:r>
      <w:r>
        <w:rPr>
          <w:color w:val="333333"/>
          <w:spacing w:val="-8"/>
          <w:shd w:val="clear" w:color="auto" w:fill="FBFBFB"/>
        </w:rPr>
        <w:t xml:space="preserve"> </w:t>
      </w:r>
      <w:r>
        <w:rPr>
          <w:color w:val="333333"/>
          <w:shd w:val="clear" w:color="auto" w:fill="FBFBFB"/>
        </w:rPr>
        <w:t>products</w:t>
      </w:r>
      <w:r>
        <w:rPr>
          <w:color w:val="333333"/>
          <w:spacing w:val="-58"/>
        </w:rPr>
        <w:t xml:space="preserve"> </w:t>
      </w:r>
      <w:r>
        <w:rPr>
          <w:color w:val="333333"/>
          <w:shd w:val="clear" w:color="auto" w:fill="FBFBFB"/>
        </w:rPr>
        <w:t>ingredient can be identified for healing diseases and then the identified active ingredients could be</w:t>
      </w:r>
      <w:r>
        <w:rPr>
          <w:color w:val="333333"/>
          <w:spacing w:val="1"/>
        </w:rPr>
        <w:t xml:space="preserve"> </w:t>
      </w:r>
      <w:r>
        <w:rPr>
          <w:color w:val="333333"/>
          <w:shd w:val="clear" w:color="auto" w:fill="FBFBFB"/>
        </w:rPr>
        <w:t xml:space="preserve">synthesized in the </w:t>
      </w:r>
      <w:proofErr w:type="gramStart"/>
      <w:r>
        <w:rPr>
          <w:color w:val="333333"/>
          <w:shd w:val="clear" w:color="auto" w:fill="FBFBFB"/>
        </w:rPr>
        <w:t>laboratory</w:t>
      </w:r>
      <w:r>
        <w:rPr>
          <w:color w:val="333333"/>
          <w:shd w:val="clear" w:color="auto" w:fill="FBFBFB"/>
          <w:vertAlign w:val="superscript"/>
        </w:rPr>
        <w:t>[</w:t>
      </w:r>
      <w:proofErr w:type="gramEnd"/>
      <w:r>
        <w:rPr>
          <w:color w:val="333333"/>
          <w:shd w:val="clear" w:color="auto" w:fill="FBFBFB"/>
          <w:vertAlign w:val="superscript"/>
        </w:rPr>
        <w:t>64]</w:t>
      </w:r>
      <w:r>
        <w:rPr>
          <w:color w:val="333333"/>
          <w:sz w:val="27"/>
          <w:shd w:val="clear" w:color="auto" w:fill="FBFBFB"/>
        </w:rPr>
        <w:t xml:space="preserve">. </w:t>
      </w:r>
      <w:proofErr w:type="spellStart"/>
      <w:r>
        <w:rPr>
          <w:color w:val="333333"/>
          <w:shd w:val="clear" w:color="auto" w:fill="FBFBFB"/>
        </w:rPr>
        <w:t>Helminths</w:t>
      </w:r>
      <w:proofErr w:type="spellEnd"/>
      <w:r>
        <w:rPr>
          <w:color w:val="333333"/>
          <w:shd w:val="clear" w:color="auto" w:fill="FBFBFB"/>
        </w:rPr>
        <w:t xml:space="preserve"> infection is considered to be a significant problem in</w:t>
      </w:r>
      <w:r>
        <w:rPr>
          <w:color w:val="333333"/>
          <w:spacing w:val="1"/>
        </w:rPr>
        <w:t xml:space="preserve"> </w:t>
      </w:r>
      <w:r>
        <w:rPr>
          <w:color w:val="333333"/>
          <w:shd w:val="clear" w:color="auto" w:fill="FBFBFB"/>
        </w:rPr>
        <w:t>human</w:t>
      </w:r>
      <w:r>
        <w:rPr>
          <w:color w:val="333333"/>
          <w:spacing w:val="-8"/>
          <w:shd w:val="clear" w:color="auto" w:fill="FBFBFB"/>
        </w:rPr>
        <w:t xml:space="preserve"> </w:t>
      </w:r>
      <w:r>
        <w:rPr>
          <w:color w:val="333333"/>
          <w:shd w:val="clear" w:color="auto" w:fill="FBFBFB"/>
        </w:rPr>
        <w:t>and</w:t>
      </w:r>
      <w:r>
        <w:rPr>
          <w:color w:val="333333"/>
          <w:spacing w:val="-2"/>
          <w:shd w:val="clear" w:color="auto" w:fill="FBFBFB"/>
        </w:rPr>
        <w:t xml:space="preserve"> </w:t>
      </w:r>
      <w:r>
        <w:rPr>
          <w:color w:val="333333"/>
          <w:shd w:val="clear" w:color="auto" w:fill="FBFBFB"/>
        </w:rPr>
        <w:t>animals</w:t>
      </w:r>
      <w:r>
        <w:rPr>
          <w:color w:val="333333"/>
          <w:spacing w:val="-6"/>
          <w:shd w:val="clear" w:color="auto" w:fill="FBFBFB"/>
        </w:rPr>
        <w:t xml:space="preserve"> </w:t>
      </w:r>
      <w:r>
        <w:rPr>
          <w:color w:val="333333"/>
          <w:shd w:val="clear" w:color="auto" w:fill="FBFBFB"/>
        </w:rPr>
        <w:t>that</w:t>
      </w:r>
      <w:r>
        <w:rPr>
          <w:color w:val="333333"/>
          <w:spacing w:val="-9"/>
          <w:shd w:val="clear" w:color="auto" w:fill="FBFBFB"/>
        </w:rPr>
        <w:t xml:space="preserve"> </w:t>
      </w:r>
      <w:r>
        <w:rPr>
          <w:color w:val="333333"/>
          <w:shd w:val="clear" w:color="auto" w:fill="FBFBFB"/>
        </w:rPr>
        <w:t>leads</w:t>
      </w:r>
      <w:r>
        <w:rPr>
          <w:color w:val="333333"/>
          <w:spacing w:val="-6"/>
          <w:shd w:val="clear" w:color="auto" w:fill="FBFBFB"/>
        </w:rPr>
        <w:t xml:space="preserve"> </w:t>
      </w:r>
      <w:r>
        <w:rPr>
          <w:color w:val="333333"/>
          <w:shd w:val="clear" w:color="auto" w:fill="FBFBFB"/>
        </w:rPr>
        <w:t>to</w:t>
      </w:r>
      <w:r>
        <w:rPr>
          <w:color w:val="333333"/>
          <w:spacing w:val="-2"/>
          <w:shd w:val="clear" w:color="auto" w:fill="FBFBFB"/>
        </w:rPr>
        <w:t xml:space="preserve"> </w:t>
      </w:r>
      <w:r>
        <w:rPr>
          <w:color w:val="333333"/>
          <w:shd w:val="clear" w:color="auto" w:fill="FBFBFB"/>
        </w:rPr>
        <w:t>a</w:t>
      </w:r>
      <w:r>
        <w:rPr>
          <w:color w:val="333333"/>
          <w:spacing w:val="-9"/>
          <w:shd w:val="clear" w:color="auto" w:fill="FBFBFB"/>
        </w:rPr>
        <w:t xml:space="preserve"> </w:t>
      </w:r>
      <w:r>
        <w:rPr>
          <w:color w:val="333333"/>
          <w:shd w:val="clear" w:color="auto" w:fill="FBFBFB"/>
        </w:rPr>
        <w:t>chronic</w:t>
      </w:r>
      <w:r>
        <w:rPr>
          <w:color w:val="333333"/>
          <w:spacing w:val="-9"/>
          <w:shd w:val="clear" w:color="auto" w:fill="FBFBFB"/>
        </w:rPr>
        <w:t xml:space="preserve"> </w:t>
      </w:r>
      <w:r>
        <w:rPr>
          <w:color w:val="333333"/>
          <w:shd w:val="clear" w:color="auto" w:fill="FBFBFB"/>
        </w:rPr>
        <w:t>and</w:t>
      </w:r>
      <w:r>
        <w:rPr>
          <w:color w:val="333333"/>
          <w:spacing w:val="-8"/>
          <w:shd w:val="clear" w:color="auto" w:fill="FBFBFB"/>
        </w:rPr>
        <w:t xml:space="preserve"> </w:t>
      </w:r>
      <w:r>
        <w:rPr>
          <w:color w:val="333333"/>
          <w:shd w:val="clear" w:color="auto" w:fill="FBFBFB"/>
        </w:rPr>
        <w:t>devastating</w:t>
      </w:r>
      <w:r>
        <w:rPr>
          <w:color w:val="333333"/>
          <w:spacing w:val="-8"/>
          <w:shd w:val="clear" w:color="auto" w:fill="FBFBFB"/>
        </w:rPr>
        <w:t xml:space="preserve"> </w:t>
      </w:r>
      <w:r>
        <w:rPr>
          <w:color w:val="333333"/>
          <w:shd w:val="clear" w:color="auto" w:fill="FBFBFB"/>
        </w:rPr>
        <w:t>disease</w:t>
      </w:r>
      <w:r>
        <w:rPr>
          <w:color w:val="333333"/>
          <w:spacing w:val="-8"/>
          <w:shd w:val="clear" w:color="auto" w:fill="FBFBFB"/>
        </w:rPr>
        <w:t xml:space="preserve"> </w:t>
      </w:r>
      <w:r>
        <w:rPr>
          <w:color w:val="333333"/>
          <w:shd w:val="clear" w:color="auto" w:fill="FBFBFB"/>
        </w:rPr>
        <w:t>which</w:t>
      </w:r>
      <w:r>
        <w:rPr>
          <w:color w:val="333333"/>
          <w:spacing w:val="-8"/>
          <w:shd w:val="clear" w:color="auto" w:fill="FBFBFB"/>
        </w:rPr>
        <w:t xml:space="preserve"> </w:t>
      </w:r>
      <w:r>
        <w:rPr>
          <w:color w:val="333333"/>
          <w:shd w:val="clear" w:color="auto" w:fill="FBFBFB"/>
        </w:rPr>
        <w:t>ultimately</w:t>
      </w:r>
      <w:r>
        <w:rPr>
          <w:color w:val="333333"/>
          <w:spacing w:val="-2"/>
          <w:shd w:val="clear" w:color="auto" w:fill="FBFBFB"/>
        </w:rPr>
        <w:t xml:space="preserve"> </w:t>
      </w:r>
      <w:r>
        <w:rPr>
          <w:color w:val="333333"/>
          <w:shd w:val="clear" w:color="auto" w:fill="FBFBFB"/>
        </w:rPr>
        <w:t>leads</w:t>
      </w:r>
      <w:r>
        <w:rPr>
          <w:color w:val="333333"/>
          <w:spacing w:val="-6"/>
          <w:shd w:val="clear" w:color="auto" w:fill="FBFBFB"/>
        </w:rPr>
        <w:t xml:space="preserve"> </w:t>
      </w:r>
      <w:r>
        <w:rPr>
          <w:color w:val="333333"/>
          <w:shd w:val="clear" w:color="auto" w:fill="FBFBFB"/>
        </w:rPr>
        <w:t>to</w:t>
      </w:r>
      <w:r>
        <w:rPr>
          <w:color w:val="333333"/>
          <w:spacing w:val="-3"/>
          <w:shd w:val="clear" w:color="auto" w:fill="FBFBFB"/>
        </w:rPr>
        <w:t xml:space="preserve"> </w:t>
      </w:r>
      <w:r>
        <w:rPr>
          <w:color w:val="333333"/>
          <w:shd w:val="clear" w:color="auto" w:fill="FBFBFB"/>
        </w:rPr>
        <w:t>death</w:t>
      </w:r>
      <w:r>
        <w:rPr>
          <w:color w:val="333333"/>
          <w:spacing w:val="-8"/>
          <w:shd w:val="clear" w:color="auto" w:fill="FBFBFB"/>
        </w:rPr>
        <w:t xml:space="preserve"> </w:t>
      </w:r>
      <w:r>
        <w:rPr>
          <w:color w:val="333333"/>
          <w:shd w:val="clear" w:color="auto" w:fill="FBFBFB"/>
        </w:rPr>
        <w:t>and</w:t>
      </w:r>
      <w:r>
        <w:rPr>
          <w:color w:val="333333"/>
          <w:spacing w:val="-58"/>
        </w:rPr>
        <w:t xml:space="preserve"> </w:t>
      </w:r>
      <w:r>
        <w:rPr>
          <w:color w:val="333333"/>
          <w:shd w:val="clear" w:color="auto" w:fill="FBFBFB"/>
        </w:rPr>
        <w:t xml:space="preserve">also causes drug resistance to other diseases. To prevent infection of </w:t>
      </w:r>
      <w:proofErr w:type="spellStart"/>
      <w:r>
        <w:rPr>
          <w:color w:val="333333"/>
          <w:shd w:val="clear" w:color="auto" w:fill="FBFBFB"/>
        </w:rPr>
        <w:t>helminths</w:t>
      </w:r>
      <w:proofErr w:type="spellEnd"/>
      <w:r>
        <w:rPr>
          <w:color w:val="333333"/>
          <w:shd w:val="clear" w:color="auto" w:fill="FBFBFB"/>
        </w:rPr>
        <w:t>, there is a need for</w:t>
      </w:r>
      <w:r>
        <w:rPr>
          <w:color w:val="333333"/>
          <w:spacing w:val="1"/>
        </w:rPr>
        <w:t xml:space="preserve"> </w:t>
      </w:r>
      <w:r>
        <w:rPr>
          <w:color w:val="333333"/>
          <w:shd w:val="clear" w:color="auto" w:fill="FBFBFB"/>
        </w:rPr>
        <w:t>studies focusing on natural products such as medicinal plants which give new bioactive compounds</w:t>
      </w:r>
      <w:r>
        <w:rPr>
          <w:color w:val="333333"/>
          <w:spacing w:val="1"/>
        </w:rPr>
        <w:t xml:space="preserve"> </w:t>
      </w:r>
      <w:r>
        <w:rPr>
          <w:color w:val="333333"/>
          <w:shd w:val="clear" w:color="auto" w:fill="FBFBFB"/>
        </w:rPr>
        <w:t>having no or fewer side effects, easily available to the peoples of developing countries and more</w:t>
      </w:r>
      <w:r>
        <w:rPr>
          <w:color w:val="333333"/>
          <w:spacing w:val="1"/>
        </w:rPr>
        <w:t xml:space="preserve"> </w:t>
      </w:r>
      <w:r>
        <w:rPr>
          <w:color w:val="333333"/>
          <w:shd w:val="clear" w:color="auto" w:fill="FBFBFB"/>
        </w:rPr>
        <w:t>importantly,</w:t>
      </w:r>
      <w:r>
        <w:rPr>
          <w:color w:val="333333"/>
          <w:spacing w:val="-1"/>
          <w:shd w:val="clear" w:color="auto" w:fill="FBFBFB"/>
        </w:rPr>
        <w:t xml:space="preserve"> </w:t>
      </w:r>
      <w:r>
        <w:rPr>
          <w:color w:val="333333"/>
          <w:shd w:val="clear" w:color="auto" w:fill="FBFBFB"/>
        </w:rPr>
        <w:t>they</w:t>
      </w:r>
      <w:r>
        <w:rPr>
          <w:color w:val="333333"/>
          <w:spacing w:val="-1"/>
          <w:shd w:val="clear" w:color="auto" w:fill="FBFBFB"/>
        </w:rPr>
        <w:t xml:space="preserve"> </w:t>
      </w:r>
      <w:r>
        <w:rPr>
          <w:color w:val="333333"/>
          <w:shd w:val="clear" w:color="auto" w:fill="FBFBFB"/>
        </w:rPr>
        <w:t>have</w:t>
      </w:r>
      <w:r>
        <w:rPr>
          <w:color w:val="333333"/>
          <w:spacing w:val="3"/>
          <w:shd w:val="clear" w:color="auto" w:fill="FBFBFB"/>
        </w:rPr>
        <w:t xml:space="preserve"> </w:t>
      </w:r>
      <w:r>
        <w:rPr>
          <w:color w:val="333333"/>
          <w:shd w:val="clear" w:color="auto" w:fill="FBFBFB"/>
        </w:rPr>
        <w:t>the</w:t>
      </w:r>
      <w:r>
        <w:rPr>
          <w:color w:val="333333"/>
          <w:spacing w:val="-3"/>
          <w:shd w:val="clear" w:color="auto" w:fill="FBFBFB"/>
        </w:rPr>
        <w:t xml:space="preserve"> </w:t>
      </w:r>
      <w:r>
        <w:rPr>
          <w:color w:val="333333"/>
          <w:shd w:val="clear" w:color="auto" w:fill="FBFBFB"/>
        </w:rPr>
        <w:t>best</w:t>
      </w:r>
      <w:r>
        <w:rPr>
          <w:color w:val="333333"/>
          <w:spacing w:val="-3"/>
          <w:shd w:val="clear" w:color="auto" w:fill="FBFBFB"/>
        </w:rPr>
        <w:t xml:space="preserve"> </w:t>
      </w:r>
      <w:r>
        <w:rPr>
          <w:color w:val="333333"/>
          <w:shd w:val="clear" w:color="auto" w:fill="FBFBFB"/>
        </w:rPr>
        <w:t>compatibility</w:t>
      </w:r>
      <w:r>
        <w:rPr>
          <w:color w:val="333333"/>
          <w:spacing w:val="-1"/>
          <w:shd w:val="clear" w:color="auto" w:fill="FBFBFB"/>
        </w:rPr>
        <w:t xml:space="preserve"> </w:t>
      </w:r>
      <w:r>
        <w:rPr>
          <w:color w:val="333333"/>
          <w:shd w:val="clear" w:color="auto" w:fill="FBFBFB"/>
        </w:rPr>
        <w:t>with</w:t>
      </w:r>
      <w:r>
        <w:rPr>
          <w:color w:val="333333"/>
          <w:spacing w:val="-1"/>
          <w:shd w:val="clear" w:color="auto" w:fill="FBFBFB"/>
        </w:rPr>
        <w:t xml:space="preserve"> </w:t>
      </w:r>
      <w:r>
        <w:rPr>
          <w:color w:val="333333"/>
          <w:shd w:val="clear" w:color="auto" w:fill="FBFBFB"/>
        </w:rPr>
        <w:t>human</w:t>
      </w:r>
      <w:r>
        <w:rPr>
          <w:color w:val="333333"/>
          <w:spacing w:val="-1"/>
          <w:shd w:val="clear" w:color="auto" w:fill="FBFBFB"/>
        </w:rPr>
        <w:t xml:space="preserve"> </w:t>
      </w:r>
      <w:r>
        <w:rPr>
          <w:color w:val="333333"/>
          <w:shd w:val="clear" w:color="auto" w:fill="FBFBFB"/>
        </w:rPr>
        <w:t>physiology</w:t>
      </w:r>
      <w:r>
        <w:rPr>
          <w:color w:val="333333"/>
          <w:spacing w:val="-1"/>
          <w:shd w:val="clear" w:color="auto" w:fill="FBFBFB"/>
        </w:rPr>
        <w:t xml:space="preserve"> </w:t>
      </w:r>
      <w:r>
        <w:rPr>
          <w:color w:val="333333"/>
          <w:shd w:val="clear" w:color="auto" w:fill="FBFBFB"/>
        </w:rPr>
        <w:t>than</w:t>
      </w:r>
      <w:r>
        <w:rPr>
          <w:color w:val="333333"/>
          <w:spacing w:val="-1"/>
          <w:shd w:val="clear" w:color="auto" w:fill="FBFBFB"/>
        </w:rPr>
        <w:t xml:space="preserve"> </w:t>
      </w:r>
      <w:r>
        <w:rPr>
          <w:color w:val="333333"/>
          <w:shd w:val="clear" w:color="auto" w:fill="FBFBFB"/>
        </w:rPr>
        <w:t>conventional</w:t>
      </w:r>
      <w:r>
        <w:rPr>
          <w:color w:val="333333"/>
          <w:spacing w:val="-3"/>
          <w:shd w:val="clear" w:color="auto" w:fill="FBFBFB"/>
        </w:rPr>
        <w:t xml:space="preserve"> </w:t>
      </w:r>
      <w:r>
        <w:rPr>
          <w:color w:val="333333"/>
          <w:shd w:val="clear" w:color="auto" w:fill="FBFBFB"/>
        </w:rPr>
        <w:t>drugs</w:t>
      </w:r>
      <w:r>
        <w:rPr>
          <w:color w:val="333333"/>
          <w:spacing w:val="7"/>
          <w:shd w:val="clear" w:color="auto" w:fill="FBFBFB"/>
        </w:rPr>
        <w:t xml:space="preserve"> </w:t>
      </w:r>
    </w:p>
    <w:p w:rsidR="004A44F1" w:rsidRDefault="004A44F1" w:rsidP="004A44F1">
      <w:pPr>
        <w:pStyle w:val="BodyText"/>
        <w:spacing w:before="159" w:line="256" w:lineRule="auto"/>
        <w:ind w:left="100" w:right="129"/>
        <w:jc w:val="both"/>
      </w:pPr>
      <w:r>
        <w:rPr>
          <w:color w:val="202020"/>
        </w:rPr>
        <w:t>In</w:t>
      </w:r>
      <w:r>
        <w:rPr>
          <w:color w:val="202020"/>
          <w:spacing w:val="-2"/>
        </w:rPr>
        <w:t xml:space="preserve"> </w:t>
      </w:r>
      <w:r>
        <w:rPr>
          <w:color w:val="202020"/>
        </w:rPr>
        <w:t>the</w:t>
      </w:r>
      <w:r>
        <w:rPr>
          <w:color w:val="202020"/>
          <w:spacing w:val="-4"/>
        </w:rPr>
        <w:t xml:space="preserve"> </w:t>
      </w:r>
      <w:r>
        <w:rPr>
          <w:color w:val="202020"/>
        </w:rPr>
        <w:t>current</w:t>
      </w:r>
      <w:r>
        <w:rPr>
          <w:color w:val="202020"/>
          <w:spacing w:val="-4"/>
        </w:rPr>
        <w:t xml:space="preserve"> </w:t>
      </w:r>
      <w:r>
        <w:rPr>
          <w:color w:val="202020"/>
        </w:rPr>
        <w:t>study,</w:t>
      </w:r>
      <w:r>
        <w:rPr>
          <w:color w:val="202020"/>
          <w:spacing w:val="-1"/>
        </w:rPr>
        <w:t xml:space="preserve"> </w:t>
      </w:r>
      <w:r>
        <w:rPr>
          <w:color w:val="202020"/>
        </w:rPr>
        <w:t>a</w:t>
      </w:r>
      <w:r>
        <w:rPr>
          <w:color w:val="202020"/>
          <w:spacing w:val="-4"/>
        </w:rPr>
        <w:t xml:space="preserve"> </w:t>
      </w:r>
      <w:r>
        <w:rPr>
          <w:color w:val="202020"/>
        </w:rPr>
        <w:t>significant</w:t>
      </w:r>
      <w:r>
        <w:rPr>
          <w:color w:val="202020"/>
          <w:spacing w:val="-4"/>
        </w:rPr>
        <w:t xml:space="preserve"> </w:t>
      </w:r>
      <w:r>
        <w:rPr>
          <w:color w:val="202020"/>
        </w:rPr>
        <w:t>association</w:t>
      </w:r>
      <w:r>
        <w:rPr>
          <w:color w:val="202020"/>
          <w:spacing w:val="-2"/>
        </w:rPr>
        <w:t xml:space="preserve"> </w:t>
      </w:r>
      <w:r>
        <w:rPr>
          <w:color w:val="202020"/>
        </w:rPr>
        <w:t>was noted</w:t>
      </w:r>
      <w:r>
        <w:rPr>
          <w:color w:val="202020"/>
          <w:spacing w:val="-2"/>
        </w:rPr>
        <w:t xml:space="preserve"> </w:t>
      </w:r>
      <w:r>
        <w:rPr>
          <w:color w:val="202020"/>
        </w:rPr>
        <w:t>between</w:t>
      </w:r>
      <w:r>
        <w:rPr>
          <w:color w:val="202020"/>
          <w:spacing w:val="-2"/>
        </w:rPr>
        <w:t xml:space="preserve"> </w:t>
      </w:r>
      <w:r>
        <w:rPr>
          <w:color w:val="202020"/>
        </w:rPr>
        <w:t>graded</w:t>
      </w:r>
      <w:r>
        <w:rPr>
          <w:color w:val="202020"/>
          <w:spacing w:val="-2"/>
        </w:rPr>
        <w:t xml:space="preserve"> </w:t>
      </w:r>
      <w:proofErr w:type="spellStart"/>
      <w:r>
        <w:rPr>
          <w:color w:val="202020"/>
        </w:rPr>
        <w:t>concentartions</w:t>
      </w:r>
      <w:proofErr w:type="spellEnd"/>
      <w:r>
        <w:rPr>
          <w:color w:val="202020"/>
        </w:rPr>
        <w:t xml:space="preserve"> of</w:t>
      </w:r>
      <w:r>
        <w:rPr>
          <w:color w:val="202020"/>
          <w:spacing w:val="-2"/>
        </w:rPr>
        <w:t xml:space="preserve"> </w:t>
      </w:r>
      <w:r>
        <w:rPr>
          <w:color w:val="202020"/>
        </w:rPr>
        <w:t>the</w:t>
      </w:r>
      <w:r>
        <w:rPr>
          <w:color w:val="202020"/>
          <w:spacing w:val="-4"/>
        </w:rPr>
        <w:t xml:space="preserve"> </w:t>
      </w:r>
      <w:r>
        <w:rPr>
          <w:color w:val="202020"/>
        </w:rPr>
        <w:t>extract,</w:t>
      </w:r>
      <w:r>
        <w:rPr>
          <w:color w:val="202020"/>
          <w:spacing w:val="-58"/>
        </w:rPr>
        <w:t xml:space="preserve"> </w:t>
      </w:r>
      <w:r>
        <w:rPr>
          <w:color w:val="202020"/>
        </w:rPr>
        <w:t>the</w:t>
      </w:r>
      <w:r>
        <w:rPr>
          <w:color w:val="202020"/>
          <w:spacing w:val="-3"/>
        </w:rPr>
        <w:t xml:space="preserve"> </w:t>
      </w:r>
      <w:r>
        <w:rPr>
          <w:color w:val="202020"/>
        </w:rPr>
        <w:t>exposure</w:t>
      </w:r>
      <w:r>
        <w:rPr>
          <w:color w:val="202020"/>
          <w:spacing w:val="-2"/>
        </w:rPr>
        <w:t xml:space="preserve"> </w:t>
      </w:r>
      <w:r>
        <w:rPr>
          <w:color w:val="202020"/>
        </w:rPr>
        <w:t>test</w:t>
      </w:r>
      <w:r>
        <w:rPr>
          <w:color w:val="202020"/>
          <w:spacing w:val="-2"/>
        </w:rPr>
        <w:t xml:space="preserve"> </w:t>
      </w:r>
      <w:r>
        <w:rPr>
          <w:color w:val="202020"/>
        </w:rPr>
        <w:t>time</w:t>
      </w:r>
      <w:r>
        <w:rPr>
          <w:color w:val="202020"/>
          <w:spacing w:val="-2"/>
        </w:rPr>
        <w:t xml:space="preserve"> </w:t>
      </w:r>
      <w:r>
        <w:rPr>
          <w:color w:val="202020"/>
        </w:rPr>
        <w:t>interval</w:t>
      </w:r>
      <w:r>
        <w:rPr>
          <w:color w:val="202020"/>
          <w:spacing w:val="3"/>
        </w:rPr>
        <w:t xml:space="preserve"> </w:t>
      </w:r>
      <w:r>
        <w:rPr>
          <w:color w:val="202020"/>
        </w:rPr>
        <w:t>and</w:t>
      </w:r>
      <w:r>
        <w:rPr>
          <w:color w:val="202020"/>
          <w:spacing w:val="-1"/>
        </w:rPr>
        <w:t xml:space="preserve"> </w:t>
      </w:r>
      <w:r>
        <w:rPr>
          <w:color w:val="202020"/>
        </w:rPr>
        <w:t>mortality of the</w:t>
      </w:r>
      <w:r>
        <w:rPr>
          <w:color w:val="202020"/>
          <w:spacing w:val="3"/>
        </w:rPr>
        <w:t xml:space="preserve"> </w:t>
      </w:r>
      <w:r>
        <w:rPr>
          <w:color w:val="202020"/>
        </w:rPr>
        <w:t>earthworm.</w:t>
      </w:r>
    </w:p>
    <w:p w:rsidR="004A44F1" w:rsidRDefault="004A44F1" w:rsidP="004A44F1">
      <w:pPr>
        <w:pStyle w:val="BodyText"/>
        <w:spacing w:before="165" w:line="259" w:lineRule="auto"/>
        <w:ind w:left="100" w:right="118"/>
        <w:jc w:val="both"/>
      </w:pPr>
      <w:r>
        <w:rPr>
          <w:color w:val="202020"/>
        </w:rPr>
        <w:t>Considerable</w:t>
      </w:r>
      <w:r>
        <w:rPr>
          <w:color w:val="202020"/>
          <w:spacing w:val="1"/>
        </w:rPr>
        <w:t xml:space="preserve"> </w:t>
      </w:r>
      <w:r>
        <w:rPr>
          <w:color w:val="202020"/>
        </w:rPr>
        <w:t>experimental</w:t>
      </w:r>
      <w:r>
        <w:rPr>
          <w:color w:val="202020"/>
          <w:spacing w:val="1"/>
        </w:rPr>
        <w:t xml:space="preserve"> </w:t>
      </w:r>
      <w:r>
        <w:rPr>
          <w:color w:val="202020"/>
        </w:rPr>
        <w:t>data</w:t>
      </w:r>
      <w:r>
        <w:rPr>
          <w:color w:val="202020"/>
          <w:spacing w:val="1"/>
        </w:rPr>
        <w:t xml:space="preserve"> </w:t>
      </w:r>
      <w:r>
        <w:rPr>
          <w:color w:val="202020"/>
        </w:rPr>
        <w:t>from</w:t>
      </w:r>
      <w:r>
        <w:rPr>
          <w:color w:val="202020"/>
          <w:spacing w:val="1"/>
        </w:rPr>
        <w:t xml:space="preserve"> </w:t>
      </w:r>
      <w:r>
        <w:rPr>
          <w:color w:val="202020"/>
        </w:rPr>
        <w:t>earthworm</w:t>
      </w:r>
      <w:r>
        <w:rPr>
          <w:color w:val="202020"/>
          <w:spacing w:val="1"/>
        </w:rPr>
        <w:t xml:space="preserve"> </w:t>
      </w:r>
      <w:r>
        <w:rPr>
          <w:color w:val="202020"/>
        </w:rPr>
        <w:t>studies</w:t>
      </w:r>
      <w:r>
        <w:rPr>
          <w:color w:val="202020"/>
          <w:spacing w:val="1"/>
        </w:rPr>
        <w:t xml:space="preserve"> </w:t>
      </w:r>
      <w:proofErr w:type="spellStart"/>
      <w:r>
        <w:rPr>
          <w:color w:val="202020"/>
        </w:rPr>
        <w:t>haveshown</w:t>
      </w:r>
      <w:proofErr w:type="spellEnd"/>
      <w:r>
        <w:rPr>
          <w:color w:val="202020"/>
          <w:spacing w:val="1"/>
        </w:rPr>
        <w:t xml:space="preserve"> </w:t>
      </w:r>
      <w:proofErr w:type="spellStart"/>
      <w:r>
        <w:rPr>
          <w:color w:val="202020"/>
        </w:rPr>
        <w:t>tha</w:t>
      </w:r>
      <w:proofErr w:type="spellEnd"/>
      <w:r>
        <w:rPr>
          <w:color w:val="202020"/>
          <w:spacing w:val="1"/>
        </w:rPr>
        <w:t xml:space="preserve"> </w:t>
      </w:r>
      <w:proofErr w:type="spellStart"/>
      <w:r>
        <w:rPr>
          <w:color w:val="202020"/>
        </w:rPr>
        <w:t>ethanolic</w:t>
      </w:r>
      <w:proofErr w:type="spellEnd"/>
      <w:r>
        <w:rPr>
          <w:color w:val="202020"/>
          <w:spacing w:val="1"/>
        </w:rPr>
        <w:t xml:space="preserve"> </w:t>
      </w:r>
      <w:r>
        <w:rPr>
          <w:color w:val="202020"/>
        </w:rPr>
        <w:t>extract</w:t>
      </w:r>
      <w:r>
        <w:rPr>
          <w:color w:val="202020"/>
          <w:spacing w:val="1"/>
        </w:rPr>
        <w:t xml:space="preserve"> </w:t>
      </w:r>
      <w:r>
        <w:rPr>
          <w:color w:val="202020"/>
        </w:rPr>
        <w:t>of</w:t>
      </w:r>
      <w:r>
        <w:rPr>
          <w:color w:val="202020"/>
          <w:spacing w:val="1"/>
        </w:rPr>
        <w:t xml:space="preserve"> </w:t>
      </w:r>
      <w:proofErr w:type="spellStart"/>
      <w:r>
        <w:rPr>
          <w:color w:val="202020"/>
        </w:rPr>
        <w:t>Ceasalpinia</w:t>
      </w:r>
      <w:proofErr w:type="spellEnd"/>
      <w:r>
        <w:rPr>
          <w:color w:val="202020"/>
          <w:spacing w:val="-15"/>
        </w:rPr>
        <w:t xml:space="preserve"> </w:t>
      </w:r>
      <w:proofErr w:type="spellStart"/>
      <w:r>
        <w:rPr>
          <w:color w:val="202020"/>
        </w:rPr>
        <w:t>Pulcherrima</w:t>
      </w:r>
      <w:proofErr w:type="spellEnd"/>
      <w:r>
        <w:rPr>
          <w:color w:val="202020"/>
          <w:spacing w:val="-15"/>
        </w:rPr>
        <w:t xml:space="preserve"> </w:t>
      </w:r>
      <w:r>
        <w:rPr>
          <w:color w:val="202020"/>
        </w:rPr>
        <w:t>leaf</w:t>
      </w:r>
      <w:r>
        <w:rPr>
          <w:color w:val="202020"/>
          <w:spacing w:val="-10"/>
        </w:rPr>
        <w:t xml:space="preserve"> </w:t>
      </w:r>
      <w:r>
        <w:rPr>
          <w:color w:val="202020"/>
        </w:rPr>
        <w:t>exposure</w:t>
      </w:r>
      <w:r>
        <w:rPr>
          <w:color w:val="202020"/>
          <w:spacing w:val="-15"/>
        </w:rPr>
        <w:t xml:space="preserve"> </w:t>
      </w:r>
      <w:r>
        <w:rPr>
          <w:color w:val="202020"/>
        </w:rPr>
        <w:t>produces</w:t>
      </w:r>
      <w:r>
        <w:rPr>
          <w:color w:val="202020"/>
          <w:spacing w:val="-12"/>
        </w:rPr>
        <w:t xml:space="preserve"> </w:t>
      </w:r>
      <w:r>
        <w:rPr>
          <w:color w:val="202020"/>
        </w:rPr>
        <w:t>pronounced</w:t>
      </w:r>
      <w:r>
        <w:rPr>
          <w:color w:val="202020"/>
          <w:spacing w:val="-14"/>
        </w:rPr>
        <w:t xml:space="preserve"> </w:t>
      </w:r>
      <w:proofErr w:type="spellStart"/>
      <w:r>
        <w:rPr>
          <w:color w:val="202020"/>
        </w:rPr>
        <w:t>anthelemintic</w:t>
      </w:r>
      <w:proofErr w:type="spellEnd"/>
      <w:r>
        <w:rPr>
          <w:color w:val="202020"/>
          <w:spacing w:val="-10"/>
        </w:rPr>
        <w:t xml:space="preserve"> </w:t>
      </w:r>
      <w:r>
        <w:rPr>
          <w:color w:val="202020"/>
        </w:rPr>
        <w:t>activity.</w:t>
      </w:r>
      <w:r>
        <w:rPr>
          <w:color w:val="202020"/>
          <w:spacing w:val="-10"/>
        </w:rPr>
        <w:t xml:space="preserve"> </w:t>
      </w:r>
      <w:r>
        <w:rPr>
          <w:color w:val="202020"/>
        </w:rPr>
        <w:t>This</w:t>
      </w:r>
      <w:r>
        <w:rPr>
          <w:color w:val="202020"/>
          <w:spacing w:val="-7"/>
        </w:rPr>
        <w:t xml:space="preserve"> </w:t>
      </w:r>
      <w:r>
        <w:rPr>
          <w:color w:val="202020"/>
        </w:rPr>
        <w:t>experimental</w:t>
      </w:r>
      <w:r>
        <w:rPr>
          <w:color w:val="202020"/>
          <w:spacing w:val="-58"/>
        </w:rPr>
        <w:t xml:space="preserve"> </w:t>
      </w:r>
      <w:r>
        <w:rPr>
          <w:color w:val="202020"/>
        </w:rPr>
        <w:t xml:space="preserve">model is </w:t>
      </w:r>
      <w:proofErr w:type="gramStart"/>
      <w:r>
        <w:rPr>
          <w:color w:val="202020"/>
        </w:rPr>
        <w:t>an</w:t>
      </w:r>
      <w:proofErr w:type="gramEnd"/>
      <w:r>
        <w:rPr>
          <w:color w:val="202020"/>
        </w:rPr>
        <w:t xml:space="preserve"> suitable one to evaluate the potential of new </w:t>
      </w:r>
      <w:proofErr w:type="spellStart"/>
      <w:r>
        <w:rPr>
          <w:color w:val="202020"/>
        </w:rPr>
        <w:t>anthelinitic</w:t>
      </w:r>
      <w:proofErr w:type="spellEnd"/>
      <w:r>
        <w:rPr>
          <w:color w:val="202020"/>
        </w:rPr>
        <w:t xml:space="preserve"> agents with</w:t>
      </w:r>
      <w:r>
        <w:rPr>
          <w:color w:val="202020"/>
          <w:spacing w:val="1"/>
        </w:rPr>
        <w:t xml:space="preserve"> </w:t>
      </w:r>
      <w:r>
        <w:rPr>
          <w:color w:val="202020"/>
        </w:rPr>
        <w:t>an anthelmintic</w:t>
      </w:r>
      <w:r>
        <w:rPr>
          <w:color w:val="202020"/>
          <w:spacing w:val="1"/>
        </w:rPr>
        <w:t xml:space="preserve"> </w:t>
      </w:r>
      <w:proofErr w:type="spellStart"/>
      <w:r>
        <w:rPr>
          <w:color w:val="202020"/>
        </w:rPr>
        <w:t>effect.Hence</w:t>
      </w:r>
      <w:proofErr w:type="spellEnd"/>
      <w:r>
        <w:rPr>
          <w:color w:val="202020"/>
        </w:rPr>
        <w:t xml:space="preserve"> the focus of the present work was to evaluate the effect and possible</w:t>
      </w:r>
      <w:r>
        <w:rPr>
          <w:color w:val="202020"/>
          <w:spacing w:val="1"/>
        </w:rPr>
        <w:t xml:space="preserve"> </w:t>
      </w:r>
      <w:r>
        <w:rPr>
          <w:color w:val="202020"/>
        </w:rPr>
        <w:t>mechanism</w:t>
      </w:r>
      <w:r>
        <w:rPr>
          <w:color w:val="202020"/>
          <w:spacing w:val="1"/>
        </w:rPr>
        <w:t xml:space="preserve"> </w:t>
      </w:r>
      <w:r>
        <w:rPr>
          <w:color w:val="202020"/>
        </w:rPr>
        <w:t>underlined.</w:t>
      </w:r>
    </w:p>
    <w:p w:rsidR="004A44F1" w:rsidRDefault="004A44F1" w:rsidP="004A44F1">
      <w:pPr>
        <w:pStyle w:val="BodyText"/>
        <w:spacing w:before="160" w:line="259" w:lineRule="auto"/>
        <w:ind w:left="100" w:right="113"/>
        <w:jc w:val="both"/>
      </w:pPr>
      <w:r>
        <w:rPr>
          <w:color w:val="202020"/>
        </w:rPr>
        <w:t xml:space="preserve">In the present study, showed 100% efficacy of the plant extract of leaves of </w:t>
      </w:r>
      <w:proofErr w:type="spellStart"/>
      <w:r>
        <w:rPr>
          <w:color w:val="202020"/>
        </w:rPr>
        <w:t>Caeasalpinia</w:t>
      </w:r>
      <w:proofErr w:type="spellEnd"/>
      <w:r>
        <w:rPr>
          <w:color w:val="202020"/>
        </w:rPr>
        <w:t xml:space="preserve"> </w:t>
      </w:r>
      <w:proofErr w:type="spellStart"/>
      <w:r>
        <w:rPr>
          <w:color w:val="202020"/>
        </w:rPr>
        <w:t>Pulcherrima</w:t>
      </w:r>
      <w:proofErr w:type="spellEnd"/>
      <w:r>
        <w:rPr>
          <w:color w:val="202020"/>
          <w:spacing w:val="-58"/>
        </w:rPr>
        <w:t xml:space="preserve"> </w:t>
      </w:r>
      <w:r>
        <w:rPr>
          <w:color w:val="202020"/>
        </w:rPr>
        <w:t>against</w:t>
      </w:r>
      <w:r>
        <w:rPr>
          <w:color w:val="202020"/>
          <w:spacing w:val="-4"/>
        </w:rPr>
        <w:t xml:space="preserve"> </w:t>
      </w:r>
      <w:r>
        <w:rPr>
          <w:color w:val="202020"/>
        </w:rPr>
        <w:t>the</w:t>
      </w:r>
      <w:r>
        <w:rPr>
          <w:color w:val="202020"/>
          <w:spacing w:val="-8"/>
        </w:rPr>
        <w:t xml:space="preserve"> </w:t>
      </w:r>
      <w:r>
        <w:rPr>
          <w:color w:val="202020"/>
        </w:rPr>
        <w:t>earthworms</w:t>
      </w:r>
      <w:r>
        <w:rPr>
          <w:color w:val="202020"/>
          <w:spacing w:val="-5"/>
        </w:rPr>
        <w:t xml:space="preserve"> </w:t>
      </w:r>
      <w:r>
        <w:rPr>
          <w:color w:val="202020"/>
        </w:rPr>
        <w:t>at</w:t>
      </w:r>
      <w:r>
        <w:rPr>
          <w:color w:val="202020"/>
          <w:spacing w:val="-8"/>
        </w:rPr>
        <w:t xml:space="preserve"> </w:t>
      </w:r>
      <w:r>
        <w:rPr>
          <w:color w:val="202020"/>
        </w:rPr>
        <w:t>the</w:t>
      </w:r>
      <w:r>
        <w:rPr>
          <w:color w:val="202020"/>
          <w:spacing w:val="-3"/>
        </w:rPr>
        <w:t xml:space="preserve"> </w:t>
      </w:r>
      <w:r>
        <w:rPr>
          <w:color w:val="202020"/>
        </w:rPr>
        <w:t>concentration</w:t>
      </w:r>
      <w:r>
        <w:rPr>
          <w:color w:val="202020"/>
          <w:spacing w:val="-7"/>
        </w:rPr>
        <w:t xml:space="preserve"> </w:t>
      </w:r>
      <w:r>
        <w:rPr>
          <w:color w:val="202020"/>
        </w:rPr>
        <w:t>of</w:t>
      </w:r>
      <w:r>
        <w:rPr>
          <w:color w:val="202020"/>
          <w:spacing w:val="-6"/>
        </w:rPr>
        <w:t xml:space="preserve"> </w:t>
      </w:r>
      <w:r>
        <w:rPr>
          <w:color w:val="202020"/>
        </w:rPr>
        <w:t>15mg/ml</w:t>
      </w:r>
      <w:r>
        <w:rPr>
          <w:color w:val="202020"/>
          <w:spacing w:val="-8"/>
        </w:rPr>
        <w:t xml:space="preserve"> </w:t>
      </w:r>
      <w:r>
        <w:rPr>
          <w:color w:val="202020"/>
        </w:rPr>
        <w:t>which</w:t>
      </w:r>
      <w:r>
        <w:rPr>
          <w:color w:val="202020"/>
          <w:spacing w:val="-7"/>
        </w:rPr>
        <w:t xml:space="preserve"> </w:t>
      </w:r>
      <w:r>
        <w:rPr>
          <w:color w:val="202020"/>
        </w:rPr>
        <w:t>was the</w:t>
      </w:r>
      <w:r>
        <w:rPr>
          <w:color w:val="202020"/>
          <w:spacing w:val="-8"/>
        </w:rPr>
        <w:t xml:space="preserve"> </w:t>
      </w:r>
      <w:r>
        <w:rPr>
          <w:color w:val="202020"/>
        </w:rPr>
        <w:t>highest</w:t>
      </w:r>
      <w:r>
        <w:rPr>
          <w:color w:val="202020"/>
          <w:spacing w:val="-8"/>
        </w:rPr>
        <w:t xml:space="preserve"> </w:t>
      </w:r>
      <w:r>
        <w:rPr>
          <w:color w:val="202020"/>
        </w:rPr>
        <w:t>efficacy</w:t>
      </w:r>
      <w:r>
        <w:rPr>
          <w:color w:val="202020"/>
          <w:spacing w:val="-7"/>
        </w:rPr>
        <w:t xml:space="preserve"> </w:t>
      </w:r>
      <w:r>
        <w:rPr>
          <w:color w:val="202020"/>
        </w:rPr>
        <w:t>value</w:t>
      </w:r>
      <w:r>
        <w:rPr>
          <w:color w:val="202020"/>
          <w:spacing w:val="-8"/>
        </w:rPr>
        <w:t xml:space="preserve"> </w:t>
      </w:r>
      <w:r>
        <w:rPr>
          <w:color w:val="202020"/>
        </w:rPr>
        <w:t>and</w:t>
      </w:r>
      <w:r>
        <w:rPr>
          <w:color w:val="202020"/>
          <w:spacing w:val="-2"/>
        </w:rPr>
        <w:t xml:space="preserve"> </w:t>
      </w:r>
      <w:r>
        <w:rPr>
          <w:color w:val="202020"/>
        </w:rPr>
        <w:t>was</w:t>
      </w:r>
      <w:r>
        <w:rPr>
          <w:color w:val="202020"/>
          <w:spacing w:val="-58"/>
        </w:rPr>
        <w:t xml:space="preserve"> </w:t>
      </w:r>
      <w:r>
        <w:rPr>
          <w:color w:val="202020"/>
        </w:rPr>
        <w:t>comparable</w:t>
      </w:r>
      <w:r>
        <w:rPr>
          <w:color w:val="202020"/>
          <w:spacing w:val="1"/>
        </w:rPr>
        <w:t xml:space="preserve"> </w:t>
      </w:r>
      <w:r>
        <w:rPr>
          <w:color w:val="202020"/>
        </w:rPr>
        <w:t>with</w:t>
      </w:r>
      <w:r>
        <w:rPr>
          <w:color w:val="202020"/>
          <w:spacing w:val="1"/>
        </w:rPr>
        <w:t xml:space="preserve"> </w:t>
      </w:r>
      <w:r>
        <w:rPr>
          <w:color w:val="202020"/>
        </w:rPr>
        <w:t>the</w:t>
      </w:r>
      <w:r>
        <w:rPr>
          <w:color w:val="202020"/>
          <w:spacing w:val="1"/>
        </w:rPr>
        <w:t xml:space="preserve"> </w:t>
      </w:r>
      <w:r>
        <w:rPr>
          <w:color w:val="202020"/>
        </w:rPr>
        <w:t>standard</w:t>
      </w:r>
      <w:r>
        <w:rPr>
          <w:color w:val="202020"/>
          <w:spacing w:val="1"/>
        </w:rPr>
        <w:t xml:space="preserve"> </w:t>
      </w:r>
      <w:proofErr w:type="spellStart"/>
      <w:r>
        <w:rPr>
          <w:color w:val="202020"/>
        </w:rPr>
        <w:t>anthelmintic,Albendazole.administration</w:t>
      </w:r>
      <w:proofErr w:type="spellEnd"/>
      <w:r>
        <w:rPr>
          <w:color w:val="202020"/>
          <w:spacing w:val="1"/>
        </w:rPr>
        <w:t xml:space="preserve"> </w:t>
      </w:r>
      <w:r>
        <w:rPr>
          <w:color w:val="202020"/>
        </w:rPr>
        <w:t>of</w:t>
      </w:r>
      <w:r>
        <w:rPr>
          <w:color w:val="202020"/>
          <w:spacing w:val="1"/>
        </w:rPr>
        <w:t xml:space="preserve"> </w:t>
      </w:r>
      <w:proofErr w:type="spellStart"/>
      <w:r>
        <w:rPr>
          <w:color w:val="202020"/>
        </w:rPr>
        <w:t>ethanolic</w:t>
      </w:r>
      <w:proofErr w:type="spellEnd"/>
      <w:r>
        <w:rPr>
          <w:color w:val="202020"/>
          <w:spacing w:val="1"/>
        </w:rPr>
        <w:t xml:space="preserve"> </w:t>
      </w:r>
      <w:r>
        <w:rPr>
          <w:color w:val="202020"/>
        </w:rPr>
        <w:t>extract</w:t>
      </w:r>
      <w:r>
        <w:rPr>
          <w:color w:val="202020"/>
          <w:spacing w:val="1"/>
        </w:rPr>
        <w:t xml:space="preserve"> </w:t>
      </w:r>
      <w:r>
        <w:rPr>
          <w:color w:val="202020"/>
        </w:rPr>
        <w:t>of</w:t>
      </w:r>
      <w:r>
        <w:rPr>
          <w:color w:val="202020"/>
          <w:spacing w:val="1"/>
        </w:rPr>
        <w:t xml:space="preserve"> </w:t>
      </w:r>
      <w:proofErr w:type="spellStart"/>
      <w:r>
        <w:rPr>
          <w:color w:val="202020"/>
        </w:rPr>
        <w:t>Ceasalpinia</w:t>
      </w:r>
      <w:proofErr w:type="spellEnd"/>
      <w:r>
        <w:rPr>
          <w:color w:val="202020"/>
          <w:spacing w:val="1"/>
        </w:rPr>
        <w:t xml:space="preserve"> </w:t>
      </w:r>
      <w:proofErr w:type="spellStart"/>
      <w:r>
        <w:rPr>
          <w:color w:val="202020"/>
        </w:rPr>
        <w:t>Pulcherrima</w:t>
      </w:r>
      <w:proofErr w:type="spellEnd"/>
      <w:r>
        <w:rPr>
          <w:color w:val="202020"/>
          <w:spacing w:val="1"/>
        </w:rPr>
        <w:t xml:space="preserve"> </w:t>
      </w:r>
      <w:r>
        <w:rPr>
          <w:color w:val="202020"/>
        </w:rPr>
        <w:t>had</w:t>
      </w:r>
      <w:r>
        <w:rPr>
          <w:color w:val="202020"/>
          <w:spacing w:val="1"/>
        </w:rPr>
        <w:t xml:space="preserve"> </w:t>
      </w:r>
      <w:r>
        <w:rPr>
          <w:color w:val="202020"/>
        </w:rPr>
        <w:t>significantly</w:t>
      </w:r>
      <w:r>
        <w:rPr>
          <w:color w:val="202020"/>
          <w:spacing w:val="1"/>
        </w:rPr>
        <w:t xml:space="preserve"> </w:t>
      </w:r>
      <w:r>
        <w:rPr>
          <w:color w:val="202020"/>
        </w:rPr>
        <w:t>shown</w:t>
      </w:r>
      <w:r>
        <w:rPr>
          <w:color w:val="202020"/>
          <w:spacing w:val="1"/>
        </w:rPr>
        <w:t xml:space="preserve"> </w:t>
      </w:r>
      <w:r>
        <w:rPr>
          <w:color w:val="202020"/>
        </w:rPr>
        <w:t>its</w:t>
      </w:r>
      <w:r>
        <w:rPr>
          <w:color w:val="202020"/>
          <w:spacing w:val="1"/>
        </w:rPr>
        <w:t xml:space="preserve"> </w:t>
      </w:r>
      <w:proofErr w:type="spellStart"/>
      <w:r>
        <w:rPr>
          <w:color w:val="202020"/>
        </w:rPr>
        <w:t>anthelimintic</w:t>
      </w:r>
      <w:proofErr w:type="spellEnd"/>
      <w:r>
        <w:rPr>
          <w:color w:val="202020"/>
          <w:spacing w:val="1"/>
        </w:rPr>
        <w:t xml:space="preserve"> </w:t>
      </w:r>
      <w:r>
        <w:rPr>
          <w:color w:val="202020"/>
        </w:rPr>
        <w:t>action</w:t>
      </w:r>
      <w:r>
        <w:rPr>
          <w:color w:val="202020"/>
          <w:spacing w:val="1"/>
        </w:rPr>
        <w:t xml:space="preserve"> </w:t>
      </w:r>
      <w:r>
        <w:rPr>
          <w:color w:val="202020"/>
        </w:rPr>
        <w:t>in</w:t>
      </w:r>
      <w:r>
        <w:rPr>
          <w:color w:val="202020"/>
          <w:spacing w:val="1"/>
        </w:rPr>
        <w:t xml:space="preserve"> </w:t>
      </w:r>
      <w:r>
        <w:rPr>
          <w:color w:val="202020"/>
        </w:rPr>
        <w:t>dose</w:t>
      </w:r>
      <w:r>
        <w:rPr>
          <w:color w:val="202020"/>
          <w:spacing w:val="1"/>
        </w:rPr>
        <w:t xml:space="preserve"> </w:t>
      </w:r>
      <w:r>
        <w:rPr>
          <w:color w:val="202020"/>
        </w:rPr>
        <w:t>dependent</w:t>
      </w:r>
      <w:r>
        <w:rPr>
          <w:color w:val="202020"/>
          <w:spacing w:val="1"/>
        </w:rPr>
        <w:t xml:space="preserve"> </w:t>
      </w:r>
      <w:proofErr w:type="spellStart"/>
      <w:r>
        <w:rPr>
          <w:color w:val="202020"/>
        </w:rPr>
        <w:t>manner.The</w:t>
      </w:r>
      <w:proofErr w:type="spellEnd"/>
      <w:r>
        <w:rPr>
          <w:color w:val="202020"/>
        </w:rPr>
        <w:t xml:space="preserve"> whole plant of </w:t>
      </w:r>
      <w:proofErr w:type="spellStart"/>
      <w:r>
        <w:rPr>
          <w:color w:val="202020"/>
        </w:rPr>
        <w:t>Cesalpinia</w:t>
      </w:r>
      <w:proofErr w:type="spellEnd"/>
      <w:r>
        <w:rPr>
          <w:color w:val="202020"/>
        </w:rPr>
        <w:t xml:space="preserve"> </w:t>
      </w:r>
      <w:proofErr w:type="spellStart"/>
      <w:r>
        <w:rPr>
          <w:color w:val="202020"/>
        </w:rPr>
        <w:t>Pulcherrima</w:t>
      </w:r>
      <w:proofErr w:type="spellEnd"/>
      <w:r>
        <w:rPr>
          <w:color w:val="202020"/>
        </w:rPr>
        <w:t xml:space="preserve"> is documented to possess medicinal properties</w:t>
      </w:r>
      <w:r>
        <w:rPr>
          <w:color w:val="202020"/>
          <w:spacing w:val="1"/>
        </w:rPr>
        <w:t xml:space="preserve"> </w:t>
      </w:r>
      <w:proofErr w:type="spellStart"/>
      <w:r>
        <w:rPr>
          <w:color w:val="2D2D2D"/>
        </w:rPr>
        <w:t>antitumour</w:t>
      </w:r>
      <w:proofErr w:type="spellEnd"/>
      <w:r>
        <w:rPr>
          <w:color w:val="2D2D2D"/>
          <w:spacing w:val="-12"/>
        </w:rPr>
        <w:t xml:space="preserve"> </w:t>
      </w:r>
      <w:r>
        <w:rPr>
          <w:color w:val="2D2D2D"/>
        </w:rPr>
        <w:t>(</w:t>
      </w:r>
      <w:proofErr w:type="spellStart"/>
      <w:r>
        <w:rPr>
          <w:color w:val="2D2D2D"/>
        </w:rPr>
        <w:t>Che</w:t>
      </w:r>
      <w:proofErr w:type="spellEnd"/>
      <w:r>
        <w:rPr>
          <w:color w:val="2D2D2D"/>
          <w:spacing w:val="-13"/>
        </w:rPr>
        <w:t xml:space="preserve"> </w:t>
      </w:r>
      <w:r>
        <w:rPr>
          <w:color w:val="2D2D2D"/>
        </w:rPr>
        <w:t>et</w:t>
      </w:r>
      <w:r>
        <w:rPr>
          <w:color w:val="2D2D2D"/>
          <w:spacing w:val="-13"/>
        </w:rPr>
        <w:t xml:space="preserve"> </w:t>
      </w:r>
      <w:r>
        <w:rPr>
          <w:color w:val="2D2D2D"/>
        </w:rPr>
        <w:t>al.,</w:t>
      </w:r>
      <w:r>
        <w:rPr>
          <w:color w:val="2D2D2D"/>
          <w:spacing w:val="-13"/>
        </w:rPr>
        <w:t xml:space="preserve"> </w:t>
      </w:r>
      <w:r>
        <w:rPr>
          <w:color w:val="2D2D2D"/>
        </w:rPr>
        <w:t>1986,</w:t>
      </w:r>
      <w:r>
        <w:rPr>
          <w:color w:val="2D2D2D"/>
          <w:spacing w:val="-12"/>
        </w:rPr>
        <w:t xml:space="preserve"> </w:t>
      </w:r>
      <w:r>
        <w:rPr>
          <w:color w:val="2D2D2D"/>
        </w:rPr>
        <w:t>Patel</w:t>
      </w:r>
      <w:r>
        <w:rPr>
          <w:color w:val="2D2D2D"/>
          <w:spacing w:val="-13"/>
        </w:rPr>
        <w:t xml:space="preserve"> </w:t>
      </w:r>
      <w:r>
        <w:rPr>
          <w:color w:val="2D2D2D"/>
        </w:rPr>
        <w:t>et</w:t>
      </w:r>
      <w:r>
        <w:rPr>
          <w:color w:val="2D2D2D"/>
          <w:spacing w:val="-8"/>
        </w:rPr>
        <w:t xml:space="preserve"> </w:t>
      </w:r>
      <w:r>
        <w:rPr>
          <w:color w:val="2D2D2D"/>
        </w:rPr>
        <w:t>al.,</w:t>
      </w:r>
      <w:r>
        <w:rPr>
          <w:color w:val="2D2D2D"/>
          <w:spacing w:val="-13"/>
        </w:rPr>
        <w:t xml:space="preserve"> </w:t>
      </w:r>
      <w:r>
        <w:rPr>
          <w:color w:val="2D2D2D"/>
        </w:rPr>
        <w:t>1997)</w:t>
      </w:r>
      <w:r>
        <w:rPr>
          <w:color w:val="2D2D2D"/>
          <w:spacing w:val="-11"/>
        </w:rPr>
        <w:t xml:space="preserve"> </w:t>
      </w:r>
      <w:r>
        <w:rPr>
          <w:color w:val="2D2D2D"/>
        </w:rPr>
        <w:t>and</w:t>
      </w:r>
      <w:r>
        <w:rPr>
          <w:color w:val="2D2D2D"/>
          <w:spacing w:val="-12"/>
        </w:rPr>
        <w:t xml:space="preserve"> </w:t>
      </w:r>
      <w:r>
        <w:rPr>
          <w:color w:val="2D2D2D"/>
        </w:rPr>
        <w:t>antimicrobial</w:t>
      </w:r>
      <w:r>
        <w:rPr>
          <w:color w:val="2D2D2D"/>
          <w:spacing w:val="-14"/>
        </w:rPr>
        <w:t xml:space="preserve"> </w:t>
      </w:r>
      <w:r>
        <w:rPr>
          <w:color w:val="2D2D2D"/>
        </w:rPr>
        <w:t>properties</w:t>
      </w:r>
      <w:r>
        <w:rPr>
          <w:color w:val="2D2D2D"/>
          <w:spacing w:val="-10"/>
        </w:rPr>
        <w:t xml:space="preserve"> </w:t>
      </w:r>
      <w:r>
        <w:rPr>
          <w:color w:val="2D2D2D"/>
        </w:rPr>
        <w:t>(</w:t>
      </w:r>
      <w:proofErr w:type="spellStart"/>
      <w:r>
        <w:rPr>
          <w:color w:val="2D2D2D"/>
        </w:rPr>
        <w:t>Ragasa</w:t>
      </w:r>
      <w:proofErr w:type="spellEnd"/>
      <w:r>
        <w:rPr>
          <w:color w:val="2D2D2D"/>
          <w:spacing w:val="-13"/>
        </w:rPr>
        <w:t xml:space="preserve"> </w:t>
      </w:r>
      <w:r>
        <w:rPr>
          <w:color w:val="2D2D2D"/>
        </w:rPr>
        <w:t>et</w:t>
      </w:r>
      <w:r>
        <w:rPr>
          <w:color w:val="2D2D2D"/>
          <w:spacing w:val="-13"/>
        </w:rPr>
        <w:t xml:space="preserve"> </w:t>
      </w:r>
      <w:r>
        <w:rPr>
          <w:color w:val="2D2D2D"/>
        </w:rPr>
        <w:t>al,</w:t>
      </w:r>
      <w:r>
        <w:rPr>
          <w:color w:val="2D2D2D"/>
          <w:spacing w:val="-13"/>
        </w:rPr>
        <w:t xml:space="preserve"> </w:t>
      </w:r>
      <w:r>
        <w:rPr>
          <w:color w:val="2D2D2D"/>
        </w:rPr>
        <w:t>2002).</w:t>
      </w:r>
      <w:r>
        <w:rPr>
          <w:color w:val="2D2D2D"/>
          <w:spacing w:val="-11"/>
        </w:rPr>
        <w:t xml:space="preserve"> </w:t>
      </w:r>
      <w:r>
        <w:t>Some</w:t>
      </w:r>
      <w:r>
        <w:rPr>
          <w:spacing w:val="-58"/>
        </w:rPr>
        <w:t xml:space="preserve"> </w:t>
      </w:r>
      <w:r>
        <w:t>differences on the percentage yield of these extract materials among the plants might be due to the</w:t>
      </w:r>
      <w:r>
        <w:rPr>
          <w:spacing w:val="1"/>
        </w:rPr>
        <w:t xml:space="preserve"> </w:t>
      </w:r>
      <w:r>
        <w:t>difference on the nature of plant species, chemical composition differences of the extracts, different</w:t>
      </w:r>
      <w:r>
        <w:rPr>
          <w:spacing w:val="1"/>
        </w:rPr>
        <w:t xml:space="preserve"> </w:t>
      </w:r>
      <w:r>
        <w:t>environmental conditions which create differences in phytochemical constitution, and harvest time.</w:t>
      </w:r>
      <w:r>
        <w:rPr>
          <w:spacing w:val="1"/>
        </w:rPr>
        <w:t xml:space="preserve"> </w:t>
      </w:r>
      <w:r>
        <w:t>Furthermore,</w:t>
      </w:r>
      <w:r>
        <w:rPr>
          <w:spacing w:val="1"/>
        </w:rPr>
        <w:t xml:space="preserve"> </w:t>
      </w:r>
      <w:r>
        <w:t>the</w:t>
      </w:r>
      <w:r>
        <w:rPr>
          <w:spacing w:val="1"/>
        </w:rPr>
        <w:t xml:space="preserve"> </w:t>
      </w:r>
      <w:r>
        <w:t>solvents</w:t>
      </w:r>
      <w:r>
        <w:rPr>
          <w:spacing w:val="1"/>
        </w:rPr>
        <w:t xml:space="preserve"> </w:t>
      </w:r>
      <w:r>
        <w:t>and</w:t>
      </w:r>
      <w:r>
        <w:rPr>
          <w:spacing w:val="1"/>
        </w:rPr>
        <w:t xml:space="preserve"> </w:t>
      </w:r>
      <w:r>
        <w:t>test</w:t>
      </w:r>
      <w:r>
        <w:rPr>
          <w:spacing w:val="1"/>
        </w:rPr>
        <w:t xml:space="preserve"> </w:t>
      </w:r>
      <w:r>
        <w:t>protocols</w:t>
      </w:r>
      <w:r>
        <w:rPr>
          <w:spacing w:val="1"/>
        </w:rPr>
        <w:t xml:space="preserve"> </w:t>
      </w:r>
      <w:r>
        <w:t>used</w:t>
      </w:r>
      <w:r>
        <w:rPr>
          <w:spacing w:val="1"/>
        </w:rPr>
        <w:t xml:space="preserve"> </w:t>
      </w:r>
      <w:r>
        <w:t>during</w:t>
      </w:r>
      <w:r>
        <w:rPr>
          <w:spacing w:val="1"/>
        </w:rPr>
        <w:t xml:space="preserve"> </w:t>
      </w:r>
      <w:r>
        <w:t>extraction</w:t>
      </w:r>
      <w:r>
        <w:rPr>
          <w:spacing w:val="1"/>
        </w:rPr>
        <w:t xml:space="preserve"> </w:t>
      </w:r>
      <w:r>
        <w:t>promote</w:t>
      </w:r>
      <w:r>
        <w:rPr>
          <w:spacing w:val="1"/>
        </w:rPr>
        <w:t xml:space="preserve"> </w:t>
      </w:r>
      <w:r>
        <w:t>difference</w:t>
      </w:r>
      <w:r>
        <w:rPr>
          <w:spacing w:val="1"/>
        </w:rPr>
        <w:t xml:space="preserve"> </w:t>
      </w:r>
      <w:r>
        <w:t>in</w:t>
      </w:r>
      <w:r>
        <w:rPr>
          <w:spacing w:val="1"/>
        </w:rPr>
        <w:t xml:space="preserve"> </w:t>
      </w:r>
      <w:r>
        <w:t>concentrations and</w:t>
      </w:r>
      <w:r>
        <w:rPr>
          <w:spacing w:val="4"/>
        </w:rPr>
        <w:t xml:space="preserve"> </w:t>
      </w:r>
      <w:r>
        <w:t xml:space="preserve">classes of secondary </w:t>
      </w:r>
      <w:proofErr w:type="spellStart"/>
      <w:r>
        <w:t>bioactives</w:t>
      </w:r>
      <w:proofErr w:type="spellEnd"/>
      <w:r>
        <w:t xml:space="preserve"> present</w:t>
      </w:r>
      <w:r>
        <w:rPr>
          <w:spacing w:val="-2"/>
        </w:rPr>
        <w:t xml:space="preserve"> </w:t>
      </w:r>
      <w:r>
        <w:t>in</w:t>
      </w:r>
      <w:r>
        <w:rPr>
          <w:spacing w:val="-1"/>
        </w:rPr>
        <w:t xml:space="preserve"> </w:t>
      </w:r>
      <w:r>
        <w:t>extract.</w:t>
      </w:r>
    </w:p>
    <w:p w:rsidR="004A44F1" w:rsidRDefault="004A44F1" w:rsidP="004A44F1">
      <w:pPr>
        <w:pStyle w:val="BodyText"/>
        <w:spacing w:before="80" w:line="259" w:lineRule="auto"/>
        <w:ind w:left="100" w:right="116"/>
        <w:jc w:val="both"/>
      </w:pPr>
      <w:r>
        <w:rPr>
          <w:color w:val="333333"/>
          <w:shd w:val="clear" w:color="auto" w:fill="FBFBFB"/>
        </w:rPr>
        <w:t xml:space="preserve">Our current study concludes that EECPL has been found to possess significant anthelmintic </w:t>
      </w:r>
      <w:r>
        <w:rPr>
          <w:color w:val="333333"/>
          <w:shd w:val="clear" w:color="auto" w:fill="FBFBFB"/>
        </w:rPr>
        <w:lastRenderedPageBreak/>
        <w:t>potential</w:t>
      </w:r>
      <w:r>
        <w:rPr>
          <w:color w:val="333333"/>
          <w:spacing w:val="-57"/>
        </w:rPr>
        <w:t xml:space="preserve"> </w:t>
      </w:r>
      <w:r>
        <w:rPr>
          <w:color w:val="333333"/>
          <w:shd w:val="clear" w:color="auto" w:fill="FBFBFB"/>
        </w:rPr>
        <w:t xml:space="preserve">in a dose-dependent manner. This activity may be due to the presence of bioactive </w:t>
      </w:r>
      <w:proofErr w:type="spellStart"/>
      <w:r>
        <w:rPr>
          <w:color w:val="333333"/>
          <w:shd w:val="clear" w:color="auto" w:fill="FBFBFB"/>
        </w:rPr>
        <w:t>phytoconstituents</w:t>
      </w:r>
      <w:proofErr w:type="spellEnd"/>
      <w:r>
        <w:rPr>
          <w:color w:val="333333"/>
          <w:spacing w:val="1"/>
        </w:rPr>
        <w:t xml:space="preserve"> </w:t>
      </w:r>
      <w:r>
        <w:rPr>
          <w:color w:val="333333"/>
          <w:shd w:val="clear" w:color="auto" w:fill="FBFBFB"/>
        </w:rPr>
        <w:t>such as alkaloids, tannins, flavonoids and saponins and also a considerable amount of condensed</w:t>
      </w:r>
      <w:r>
        <w:rPr>
          <w:color w:val="333333"/>
          <w:spacing w:val="1"/>
        </w:rPr>
        <w:t xml:space="preserve"> </w:t>
      </w:r>
      <w:r>
        <w:rPr>
          <w:color w:val="333333"/>
          <w:shd w:val="clear" w:color="auto" w:fill="FBFBFB"/>
        </w:rPr>
        <w:t xml:space="preserve">tannins. Some of these </w:t>
      </w:r>
      <w:proofErr w:type="spellStart"/>
      <w:r>
        <w:rPr>
          <w:color w:val="333333"/>
          <w:shd w:val="clear" w:color="auto" w:fill="FBFBFB"/>
        </w:rPr>
        <w:t>phytoconstituents</w:t>
      </w:r>
      <w:proofErr w:type="spellEnd"/>
      <w:r>
        <w:rPr>
          <w:color w:val="333333"/>
          <w:shd w:val="clear" w:color="auto" w:fill="FBFBFB"/>
        </w:rPr>
        <w:t xml:space="preserve"> such as alkaloids, tannins, phenols etc. may be responsible</w:t>
      </w:r>
      <w:r>
        <w:rPr>
          <w:color w:val="333333"/>
          <w:spacing w:val="1"/>
        </w:rPr>
        <w:t xml:space="preserve"> </w:t>
      </w:r>
      <w:r>
        <w:rPr>
          <w:color w:val="333333"/>
          <w:shd w:val="clear" w:color="auto" w:fill="FBFBFB"/>
        </w:rPr>
        <w:t>for</w:t>
      </w:r>
      <w:r>
        <w:rPr>
          <w:color w:val="333333"/>
          <w:spacing w:val="-4"/>
          <w:shd w:val="clear" w:color="auto" w:fill="FBFBFB"/>
        </w:rPr>
        <w:t xml:space="preserve"> </w:t>
      </w:r>
      <w:r>
        <w:rPr>
          <w:color w:val="333333"/>
          <w:shd w:val="clear" w:color="auto" w:fill="FBFBFB"/>
        </w:rPr>
        <w:t>the</w:t>
      </w:r>
      <w:r>
        <w:rPr>
          <w:color w:val="333333"/>
          <w:spacing w:val="-5"/>
          <w:shd w:val="clear" w:color="auto" w:fill="FBFBFB"/>
        </w:rPr>
        <w:t xml:space="preserve"> </w:t>
      </w:r>
      <w:r>
        <w:rPr>
          <w:color w:val="333333"/>
          <w:shd w:val="clear" w:color="auto" w:fill="FBFBFB"/>
        </w:rPr>
        <w:t>significant</w:t>
      </w:r>
      <w:r>
        <w:rPr>
          <w:color w:val="333333"/>
          <w:spacing w:val="-5"/>
          <w:shd w:val="clear" w:color="auto" w:fill="FBFBFB"/>
        </w:rPr>
        <w:t xml:space="preserve"> </w:t>
      </w:r>
      <w:r>
        <w:rPr>
          <w:color w:val="333333"/>
          <w:shd w:val="clear" w:color="auto" w:fill="FBFBFB"/>
        </w:rPr>
        <w:t>anthelmintic</w:t>
      </w:r>
      <w:r>
        <w:rPr>
          <w:color w:val="333333"/>
          <w:spacing w:val="-5"/>
          <w:shd w:val="clear" w:color="auto" w:fill="FBFBFB"/>
        </w:rPr>
        <w:t xml:space="preserve"> </w:t>
      </w:r>
      <w:r>
        <w:rPr>
          <w:color w:val="333333"/>
          <w:shd w:val="clear" w:color="auto" w:fill="FBFBFB"/>
        </w:rPr>
        <w:t>activity.</w:t>
      </w:r>
      <w:r>
        <w:rPr>
          <w:color w:val="333333"/>
          <w:spacing w:val="-3"/>
          <w:shd w:val="clear" w:color="auto" w:fill="FBFBFB"/>
        </w:rPr>
        <w:t xml:space="preserve"> </w:t>
      </w:r>
      <w:r>
        <w:rPr>
          <w:color w:val="333333"/>
          <w:shd w:val="clear" w:color="auto" w:fill="FBFBFB"/>
        </w:rPr>
        <w:t>Here,</w:t>
      </w:r>
      <w:r>
        <w:rPr>
          <w:color w:val="333333"/>
          <w:spacing w:val="-3"/>
          <w:shd w:val="clear" w:color="auto" w:fill="FBFBFB"/>
        </w:rPr>
        <w:t xml:space="preserve"> </w:t>
      </w:r>
      <w:r>
        <w:rPr>
          <w:color w:val="333333"/>
          <w:shd w:val="clear" w:color="auto" w:fill="FBFBFB"/>
        </w:rPr>
        <w:t>alkaloids</w:t>
      </w:r>
      <w:r>
        <w:rPr>
          <w:color w:val="333333"/>
          <w:spacing w:val="-2"/>
          <w:shd w:val="clear" w:color="auto" w:fill="FBFBFB"/>
        </w:rPr>
        <w:t xml:space="preserve"> </w:t>
      </w:r>
      <w:r>
        <w:rPr>
          <w:color w:val="333333"/>
          <w:shd w:val="clear" w:color="auto" w:fill="FBFBFB"/>
        </w:rPr>
        <w:t>can</w:t>
      </w:r>
      <w:r>
        <w:rPr>
          <w:color w:val="333333"/>
          <w:spacing w:val="-3"/>
          <w:shd w:val="clear" w:color="auto" w:fill="FBFBFB"/>
        </w:rPr>
        <w:t xml:space="preserve"> </w:t>
      </w:r>
      <w:r>
        <w:rPr>
          <w:color w:val="333333"/>
          <w:shd w:val="clear" w:color="auto" w:fill="FBFBFB"/>
        </w:rPr>
        <w:t>produce</w:t>
      </w:r>
      <w:r>
        <w:rPr>
          <w:color w:val="333333"/>
          <w:spacing w:val="-5"/>
          <w:shd w:val="clear" w:color="auto" w:fill="FBFBFB"/>
        </w:rPr>
        <w:t xml:space="preserve"> </w:t>
      </w:r>
      <w:r>
        <w:rPr>
          <w:color w:val="333333"/>
          <w:shd w:val="clear" w:color="auto" w:fill="FBFBFB"/>
        </w:rPr>
        <w:t>paralysis</w:t>
      </w:r>
      <w:r>
        <w:rPr>
          <w:color w:val="333333"/>
          <w:spacing w:val="-2"/>
          <w:shd w:val="clear" w:color="auto" w:fill="FBFBFB"/>
        </w:rPr>
        <w:t xml:space="preserve"> </w:t>
      </w:r>
      <w:r>
        <w:rPr>
          <w:color w:val="333333"/>
          <w:shd w:val="clear" w:color="auto" w:fill="FBFBFB"/>
        </w:rPr>
        <w:t>by</w:t>
      </w:r>
      <w:r>
        <w:rPr>
          <w:color w:val="333333"/>
          <w:spacing w:val="-4"/>
          <w:shd w:val="clear" w:color="auto" w:fill="FBFBFB"/>
        </w:rPr>
        <w:t xml:space="preserve"> </w:t>
      </w:r>
      <w:r>
        <w:rPr>
          <w:color w:val="333333"/>
          <w:shd w:val="clear" w:color="auto" w:fill="FBFBFB"/>
        </w:rPr>
        <w:t>acting</w:t>
      </w:r>
      <w:r>
        <w:rPr>
          <w:color w:val="333333"/>
          <w:spacing w:val="-3"/>
          <w:shd w:val="clear" w:color="auto" w:fill="FBFBFB"/>
        </w:rPr>
        <w:t xml:space="preserve"> </w:t>
      </w:r>
      <w:r>
        <w:rPr>
          <w:color w:val="333333"/>
          <w:shd w:val="clear" w:color="auto" w:fill="FBFBFB"/>
        </w:rPr>
        <w:t>on</w:t>
      </w:r>
      <w:r>
        <w:rPr>
          <w:color w:val="333333"/>
          <w:spacing w:val="-3"/>
          <w:shd w:val="clear" w:color="auto" w:fill="FBFBFB"/>
        </w:rPr>
        <w:t xml:space="preserve"> </w:t>
      </w:r>
      <w:r>
        <w:rPr>
          <w:color w:val="333333"/>
          <w:shd w:val="clear" w:color="auto" w:fill="FBFBFB"/>
        </w:rPr>
        <w:t>the</w:t>
      </w:r>
      <w:r>
        <w:rPr>
          <w:color w:val="333333"/>
          <w:spacing w:val="-5"/>
          <w:shd w:val="clear" w:color="auto" w:fill="FBFBFB"/>
        </w:rPr>
        <w:t xml:space="preserve"> </w:t>
      </w:r>
      <w:r>
        <w:rPr>
          <w:color w:val="333333"/>
          <w:shd w:val="clear" w:color="auto" w:fill="FBFBFB"/>
        </w:rPr>
        <w:t>central</w:t>
      </w:r>
      <w:r>
        <w:rPr>
          <w:color w:val="333333"/>
          <w:spacing w:val="-57"/>
        </w:rPr>
        <w:t xml:space="preserve"> </w:t>
      </w:r>
      <w:r>
        <w:rPr>
          <w:color w:val="333333"/>
          <w:shd w:val="clear" w:color="auto" w:fill="FBFBFB"/>
        </w:rPr>
        <w:t>nervous</w:t>
      </w:r>
      <w:r>
        <w:rPr>
          <w:color w:val="333333"/>
          <w:spacing w:val="-10"/>
          <w:shd w:val="clear" w:color="auto" w:fill="FBFBFB"/>
        </w:rPr>
        <w:t xml:space="preserve"> </w:t>
      </w:r>
      <w:r>
        <w:rPr>
          <w:color w:val="333333"/>
          <w:shd w:val="clear" w:color="auto" w:fill="FBFBFB"/>
        </w:rPr>
        <w:t>system</w:t>
      </w:r>
      <w:r>
        <w:rPr>
          <w:color w:val="333333"/>
          <w:spacing w:val="-12"/>
          <w:shd w:val="clear" w:color="auto" w:fill="FBFBFB"/>
        </w:rPr>
        <w:t xml:space="preserve"> </w:t>
      </w:r>
      <w:r>
        <w:rPr>
          <w:color w:val="333333"/>
          <w:shd w:val="clear" w:color="auto" w:fill="FBFBFB"/>
        </w:rPr>
        <w:t>(CNS)</w:t>
      </w:r>
      <w:r>
        <w:rPr>
          <w:color w:val="333333"/>
          <w:spacing w:val="-10"/>
          <w:shd w:val="clear" w:color="auto" w:fill="FBFBFB"/>
        </w:rPr>
        <w:t xml:space="preserve"> </w:t>
      </w:r>
      <w:r>
        <w:rPr>
          <w:color w:val="333333"/>
          <w:shd w:val="clear" w:color="auto" w:fill="FBFBFB"/>
        </w:rPr>
        <w:t>whereas</w:t>
      </w:r>
      <w:r>
        <w:rPr>
          <w:color w:val="333333"/>
          <w:spacing w:val="-10"/>
          <w:shd w:val="clear" w:color="auto" w:fill="FBFBFB"/>
        </w:rPr>
        <w:t xml:space="preserve"> </w:t>
      </w:r>
      <w:r>
        <w:rPr>
          <w:color w:val="333333"/>
          <w:shd w:val="clear" w:color="auto" w:fill="FBFBFB"/>
        </w:rPr>
        <w:t>tannins</w:t>
      </w:r>
      <w:r>
        <w:rPr>
          <w:color w:val="333333"/>
          <w:spacing w:val="-9"/>
          <w:shd w:val="clear" w:color="auto" w:fill="FBFBFB"/>
        </w:rPr>
        <w:t xml:space="preserve"> </w:t>
      </w:r>
      <w:r>
        <w:rPr>
          <w:color w:val="333333"/>
          <w:shd w:val="clear" w:color="auto" w:fill="FBFBFB"/>
        </w:rPr>
        <w:t>and</w:t>
      </w:r>
      <w:r>
        <w:rPr>
          <w:color w:val="333333"/>
          <w:spacing w:val="-6"/>
          <w:shd w:val="clear" w:color="auto" w:fill="FBFBFB"/>
        </w:rPr>
        <w:t xml:space="preserve"> </w:t>
      </w:r>
      <w:r>
        <w:rPr>
          <w:color w:val="333333"/>
          <w:shd w:val="clear" w:color="auto" w:fill="FBFBFB"/>
        </w:rPr>
        <w:t>polyphenols</w:t>
      </w:r>
      <w:r>
        <w:rPr>
          <w:color w:val="333333"/>
          <w:spacing w:val="-10"/>
          <w:shd w:val="clear" w:color="auto" w:fill="FBFBFB"/>
        </w:rPr>
        <w:t xml:space="preserve"> </w:t>
      </w:r>
      <w:r>
        <w:rPr>
          <w:color w:val="333333"/>
          <w:shd w:val="clear" w:color="auto" w:fill="FBFBFB"/>
        </w:rPr>
        <w:t>selectively</w:t>
      </w:r>
      <w:r>
        <w:rPr>
          <w:color w:val="333333"/>
          <w:spacing w:val="-11"/>
          <w:shd w:val="clear" w:color="auto" w:fill="FBFBFB"/>
        </w:rPr>
        <w:t xml:space="preserve"> </w:t>
      </w:r>
      <w:r>
        <w:rPr>
          <w:color w:val="333333"/>
          <w:shd w:val="clear" w:color="auto" w:fill="FBFBFB"/>
        </w:rPr>
        <w:t>bind</w:t>
      </w:r>
      <w:r>
        <w:rPr>
          <w:color w:val="333333"/>
          <w:spacing w:val="-11"/>
          <w:shd w:val="clear" w:color="auto" w:fill="FBFBFB"/>
        </w:rPr>
        <w:t xml:space="preserve"> </w:t>
      </w:r>
      <w:r>
        <w:rPr>
          <w:color w:val="333333"/>
          <w:shd w:val="clear" w:color="auto" w:fill="FBFBFB"/>
        </w:rPr>
        <w:t>to</w:t>
      </w:r>
      <w:r>
        <w:rPr>
          <w:color w:val="333333"/>
          <w:spacing w:val="-7"/>
          <w:shd w:val="clear" w:color="auto" w:fill="FBFBFB"/>
        </w:rPr>
        <w:t xml:space="preserve"> </w:t>
      </w:r>
      <w:r>
        <w:rPr>
          <w:color w:val="333333"/>
          <w:shd w:val="clear" w:color="auto" w:fill="FBFBFB"/>
        </w:rPr>
        <w:t>free</w:t>
      </w:r>
      <w:r>
        <w:rPr>
          <w:color w:val="333333"/>
          <w:spacing w:val="-12"/>
          <w:shd w:val="clear" w:color="auto" w:fill="FBFBFB"/>
        </w:rPr>
        <w:t xml:space="preserve"> </w:t>
      </w:r>
      <w:r>
        <w:rPr>
          <w:color w:val="333333"/>
          <w:shd w:val="clear" w:color="auto" w:fill="FBFBFB"/>
        </w:rPr>
        <w:t>proteins</w:t>
      </w:r>
      <w:r>
        <w:rPr>
          <w:color w:val="333333"/>
          <w:spacing w:val="-9"/>
          <w:shd w:val="clear" w:color="auto" w:fill="FBFBFB"/>
        </w:rPr>
        <w:t xml:space="preserve"> </w:t>
      </w:r>
      <w:r>
        <w:rPr>
          <w:color w:val="333333"/>
          <w:shd w:val="clear" w:color="auto" w:fill="FBFBFB"/>
        </w:rPr>
        <w:t>present</w:t>
      </w:r>
      <w:r>
        <w:rPr>
          <w:color w:val="333333"/>
          <w:spacing w:val="-7"/>
          <w:shd w:val="clear" w:color="auto" w:fill="FBFBFB"/>
        </w:rPr>
        <w:t xml:space="preserve"> </w:t>
      </w:r>
      <w:r>
        <w:rPr>
          <w:color w:val="333333"/>
          <w:shd w:val="clear" w:color="auto" w:fill="FBFBFB"/>
        </w:rPr>
        <w:t>in</w:t>
      </w:r>
      <w:r>
        <w:rPr>
          <w:color w:val="333333"/>
          <w:spacing w:val="-12"/>
          <w:shd w:val="clear" w:color="auto" w:fill="FBFBFB"/>
        </w:rPr>
        <w:t xml:space="preserve"> </w:t>
      </w:r>
      <w:r>
        <w:rPr>
          <w:color w:val="333333"/>
          <w:shd w:val="clear" w:color="auto" w:fill="FBFBFB"/>
        </w:rPr>
        <w:t>the</w:t>
      </w:r>
      <w:r>
        <w:rPr>
          <w:color w:val="333333"/>
          <w:spacing w:val="-57"/>
        </w:rPr>
        <w:t xml:space="preserve"> </w:t>
      </w:r>
      <w:r>
        <w:rPr>
          <w:color w:val="333333"/>
          <w:shd w:val="clear" w:color="auto" w:fill="FBFBFB"/>
        </w:rPr>
        <w:t>GI tract (gastrointestinal tract) and eventually cause mortality. On the other hand, the anthelmintic</w:t>
      </w:r>
      <w:r>
        <w:rPr>
          <w:color w:val="333333"/>
          <w:spacing w:val="1"/>
        </w:rPr>
        <w:t xml:space="preserve"> </w:t>
      </w:r>
      <w:r>
        <w:rPr>
          <w:color w:val="333333"/>
          <w:shd w:val="clear" w:color="auto" w:fill="FBFBFB"/>
        </w:rPr>
        <w:t xml:space="preserve">efficacy of saponins is due to its membrane </w:t>
      </w:r>
      <w:proofErr w:type="spellStart"/>
      <w:r>
        <w:rPr>
          <w:color w:val="333333"/>
          <w:shd w:val="clear" w:color="auto" w:fill="FBFBFB"/>
        </w:rPr>
        <w:t>permeabilising</w:t>
      </w:r>
      <w:proofErr w:type="spellEnd"/>
      <w:r>
        <w:rPr>
          <w:color w:val="333333"/>
          <w:shd w:val="clear" w:color="auto" w:fill="FBFBFB"/>
        </w:rPr>
        <w:t xml:space="preserve"> property. The anthelmintic activity of the</w:t>
      </w:r>
      <w:r>
        <w:rPr>
          <w:color w:val="333333"/>
          <w:spacing w:val="1"/>
        </w:rPr>
        <w:t xml:space="preserve"> </w:t>
      </w:r>
      <w:r>
        <w:rPr>
          <w:color w:val="333333"/>
          <w:shd w:val="clear" w:color="auto" w:fill="FBFBFB"/>
        </w:rPr>
        <w:t>EECPL</w:t>
      </w:r>
      <w:r>
        <w:rPr>
          <w:color w:val="333333"/>
          <w:spacing w:val="-2"/>
          <w:shd w:val="clear" w:color="auto" w:fill="FBFBFB"/>
        </w:rPr>
        <w:t xml:space="preserve"> </w:t>
      </w:r>
      <w:r>
        <w:rPr>
          <w:color w:val="333333"/>
          <w:shd w:val="clear" w:color="auto" w:fill="FBFBFB"/>
        </w:rPr>
        <w:t>may be</w:t>
      </w:r>
      <w:r>
        <w:rPr>
          <w:color w:val="333333"/>
          <w:spacing w:val="-3"/>
          <w:shd w:val="clear" w:color="auto" w:fill="FBFBFB"/>
        </w:rPr>
        <w:t xml:space="preserve"> </w:t>
      </w:r>
      <w:r>
        <w:rPr>
          <w:color w:val="333333"/>
          <w:shd w:val="clear" w:color="auto" w:fill="FBFBFB"/>
        </w:rPr>
        <w:t>due</w:t>
      </w:r>
      <w:r>
        <w:rPr>
          <w:color w:val="333333"/>
          <w:spacing w:val="-2"/>
          <w:shd w:val="clear" w:color="auto" w:fill="FBFBFB"/>
        </w:rPr>
        <w:t xml:space="preserve"> </w:t>
      </w:r>
      <w:r>
        <w:rPr>
          <w:color w:val="333333"/>
          <w:shd w:val="clear" w:color="auto" w:fill="FBFBFB"/>
        </w:rPr>
        <w:t>to</w:t>
      </w:r>
      <w:r>
        <w:rPr>
          <w:color w:val="333333"/>
          <w:spacing w:val="3"/>
          <w:shd w:val="clear" w:color="auto" w:fill="FBFBFB"/>
        </w:rPr>
        <w:t xml:space="preserve"> </w:t>
      </w:r>
      <w:r>
        <w:rPr>
          <w:color w:val="333333"/>
          <w:shd w:val="clear" w:color="auto" w:fill="FBFBFB"/>
        </w:rPr>
        <w:t>a</w:t>
      </w:r>
      <w:r>
        <w:rPr>
          <w:color w:val="333333"/>
          <w:spacing w:val="-2"/>
          <w:shd w:val="clear" w:color="auto" w:fill="FBFBFB"/>
        </w:rPr>
        <w:t xml:space="preserve"> </w:t>
      </w:r>
      <w:r>
        <w:rPr>
          <w:color w:val="333333"/>
          <w:shd w:val="clear" w:color="auto" w:fill="FBFBFB"/>
        </w:rPr>
        <w:t>single</w:t>
      </w:r>
      <w:r>
        <w:rPr>
          <w:color w:val="333333"/>
          <w:spacing w:val="2"/>
          <w:shd w:val="clear" w:color="auto" w:fill="FBFBFB"/>
        </w:rPr>
        <w:t xml:space="preserve"> </w:t>
      </w:r>
      <w:r>
        <w:rPr>
          <w:color w:val="333333"/>
          <w:shd w:val="clear" w:color="auto" w:fill="FBFBFB"/>
        </w:rPr>
        <w:t>compound or</w:t>
      </w:r>
      <w:r>
        <w:rPr>
          <w:color w:val="333333"/>
          <w:spacing w:val="-1"/>
          <w:shd w:val="clear" w:color="auto" w:fill="FBFBFB"/>
        </w:rPr>
        <w:t xml:space="preserve"> </w:t>
      </w:r>
      <w:r>
        <w:rPr>
          <w:color w:val="333333"/>
          <w:shd w:val="clear" w:color="auto" w:fill="FBFBFB"/>
        </w:rPr>
        <w:t>combined effect</w:t>
      </w:r>
      <w:r>
        <w:rPr>
          <w:color w:val="333333"/>
          <w:spacing w:val="-3"/>
          <w:shd w:val="clear" w:color="auto" w:fill="FBFBFB"/>
        </w:rPr>
        <w:t xml:space="preserve"> </w:t>
      </w:r>
      <w:r>
        <w:rPr>
          <w:color w:val="333333"/>
          <w:shd w:val="clear" w:color="auto" w:fill="FBFBFB"/>
        </w:rPr>
        <w:t>of these</w:t>
      </w:r>
      <w:r>
        <w:rPr>
          <w:color w:val="333333"/>
          <w:spacing w:val="-2"/>
          <w:shd w:val="clear" w:color="auto" w:fill="FBFBFB"/>
        </w:rPr>
        <w:t xml:space="preserve"> </w:t>
      </w:r>
      <w:r>
        <w:rPr>
          <w:color w:val="333333"/>
          <w:shd w:val="clear" w:color="auto" w:fill="FBFBFB"/>
        </w:rPr>
        <w:t>phytochemicals.</w:t>
      </w:r>
    </w:p>
    <w:p w:rsidR="004A44F1" w:rsidRDefault="004A44F1" w:rsidP="004A44F1">
      <w:pPr>
        <w:pStyle w:val="BodyText"/>
        <w:spacing w:before="158" w:line="259" w:lineRule="auto"/>
        <w:ind w:left="100" w:right="120"/>
        <w:jc w:val="both"/>
      </w:pPr>
      <w:r>
        <w:rPr>
          <w:color w:val="202020"/>
          <w:spacing w:val="-1"/>
        </w:rPr>
        <w:t>Administration</w:t>
      </w:r>
      <w:r>
        <w:rPr>
          <w:color w:val="202020"/>
          <w:spacing w:val="-16"/>
        </w:rPr>
        <w:t xml:space="preserve"> </w:t>
      </w:r>
      <w:r>
        <w:rPr>
          <w:color w:val="202020"/>
          <w:spacing w:val="-1"/>
        </w:rPr>
        <w:t>of</w:t>
      </w:r>
      <w:r>
        <w:rPr>
          <w:color w:val="202020"/>
          <w:spacing w:val="-15"/>
        </w:rPr>
        <w:t xml:space="preserve"> </w:t>
      </w:r>
      <w:r>
        <w:rPr>
          <w:color w:val="202020"/>
          <w:spacing w:val="-1"/>
        </w:rPr>
        <w:t>5ml</w:t>
      </w:r>
      <w:r>
        <w:rPr>
          <w:color w:val="202020"/>
          <w:spacing w:val="-17"/>
        </w:rPr>
        <w:t xml:space="preserve"> </w:t>
      </w:r>
      <w:r>
        <w:rPr>
          <w:color w:val="202020"/>
        </w:rPr>
        <w:t>concentrations</w:t>
      </w:r>
      <w:r>
        <w:rPr>
          <w:color w:val="202020"/>
          <w:spacing w:val="-14"/>
        </w:rPr>
        <w:t xml:space="preserve"> </w:t>
      </w:r>
      <w:r>
        <w:rPr>
          <w:color w:val="202020"/>
        </w:rPr>
        <w:t>of</w:t>
      </w:r>
      <w:r>
        <w:rPr>
          <w:color w:val="202020"/>
          <w:spacing w:val="-15"/>
        </w:rPr>
        <w:t xml:space="preserve"> </w:t>
      </w:r>
      <w:proofErr w:type="spellStart"/>
      <w:r>
        <w:rPr>
          <w:color w:val="202020"/>
        </w:rPr>
        <w:t>ethanolic</w:t>
      </w:r>
      <w:proofErr w:type="spellEnd"/>
      <w:r>
        <w:rPr>
          <w:color w:val="202020"/>
          <w:spacing w:val="-17"/>
        </w:rPr>
        <w:t xml:space="preserve"> </w:t>
      </w:r>
      <w:proofErr w:type="spellStart"/>
      <w:r>
        <w:rPr>
          <w:color w:val="202020"/>
        </w:rPr>
        <w:t>extarct</w:t>
      </w:r>
      <w:proofErr w:type="spellEnd"/>
      <w:r>
        <w:rPr>
          <w:color w:val="202020"/>
          <w:spacing w:val="-17"/>
        </w:rPr>
        <w:t xml:space="preserve"> </w:t>
      </w:r>
      <w:r>
        <w:rPr>
          <w:color w:val="202020"/>
        </w:rPr>
        <w:t>of</w:t>
      </w:r>
      <w:r>
        <w:rPr>
          <w:color w:val="202020"/>
          <w:spacing w:val="-15"/>
        </w:rPr>
        <w:t xml:space="preserve"> </w:t>
      </w:r>
      <w:proofErr w:type="spellStart"/>
      <w:r>
        <w:rPr>
          <w:color w:val="202020"/>
        </w:rPr>
        <w:t>Caesalpinia</w:t>
      </w:r>
      <w:proofErr w:type="spellEnd"/>
      <w:r>
        <w:rPr>
          <w:color w:val="202020"/>
          <w:spacing w:val="-17"/>
        </w:rPr>
        <w:t xml:space="preserve"> </w:t>
      </w:r>
      <w:proofErr w:type="spellStart"/>
      <w:r>
        <w:rPr>
          <w:color w:val="202020"/>
        </w:rPr>
        <w:t>pulcherrima</w:t>
      </w:r>
      <w:proofErr w:type="spellEnd"/>
      <w:r>
        <w:rPr>
          <w:color w:val="202020"/>
          <w:spacing w:val="-12"/>
        </w:rPr>
        <w:t xml:space="preserve"> </w:t>
      </w:r>
      <w:r>
        <w:rPr>
          <w:color w:val="202020"/>
        </w:rPr>
        <w:t>leaf</w:t>
      </w:r>
      <w:r>
        <w:rPr>
          <w:color w:val="202020"/>
          <w:spacing w:val="-15"/>
        </w:rPr>
        <w:t xml:space="preserve"> </w:t>
      </w:r>
      <w:r>
        <w:rPr>
          <w:color w:val="202020"/>
        </w:rPr>
        <w:t>had</w:t>
      </w:r>
      <w:r>
        <w:rPr>
          <w:color w:val="202020"/>
          <w:spacing w:val="-16"/>
        </w:rPr>
        <w:t xml:space="preserve"> </w:t>
      </w:r>
      <w:r>
        <w:rPr>
          <w:color w:val="202020"/>
        </w:rPr>
        <w:t>paralysis</w:t>
      </w:r>
      <w:r>
        <w:rPr>
          <w:color w:val="202020"/>
          <w:spacing w:val="-57"/>
        </w:rPr>
        <w:t xml:space="preserve"> </w:t>
      </w:r>
      <w:r>
        <w:rPr>
          <w:color w:val="202020"/>
        </w:rPr>
        <w:t xml:space="preserve">time of 8:20 </w:t>
      </w:r>
      <w:proofErr w:type="spellStart"/>
      <w:r>
        <w:rPr>
          <w:color w:val="202020"/>
        </w:rPr>
        <w:t>mins</w:t>
      </w:r>
      <w:proofErr w:type="spellEnd"/>
      <w:r>
        <w:rPr>
          <w:color w:val="202020"/>
        </w:rPr>
        <w:t xml:space="preserve"> and death time was 24mins.Administration of 10ml concentrations of </w:t>
      </w:r>
      <w:proofErr w:type="spellStart"/>
      <w:r>
        <w:rPr>
          <w:color w:val="202020"/>
        </w:rPr>
        <w:t>ethanolic</w:t>
      </w:r>
      <w:proofErr w:type="spellEnd"/>
      <w:r>
        <w:rPr>
          <w:color w:val="202020"/>
          <w:spacing w:val="1"/>
        </w:rPr>
        <w:t xml:space="preserve"> </w:t>
      </w:r>
      <w:proofErr w:type="spellStart"/>
      <w:r>
        <w:rPr>
          <w:color w:val="202020"/>
        </w:rPr>
        <w:t>extarct</w:t>
      </w:r>
      <w:proofErr w:type="spellEnd"/>
      <w:r>
        <w:rPr>
          <w:color w:val="202020"/>
          <w:spacing w:val="1"/>
        </w:rPr>
        <w:t xml:space="preserve"> </w:t>
      </w:r>
      <w:r>
        <w:rPr>
          <w:color w:val="202020"/>
        </w:rPr>
        <w:t>of</w:t>
      </w:r>
      <w:r>
        <w:rPr>
          <w:color w:val="202020"/>
          <w:spacing w:val="1"/>
        </w:rPr>
        <w:t xml:space="preserve"> </w:t>
      </w:r>
      <w:proofErr w:type="spellStart"/>
      <w:r>
        <w:rPr>
          <w:color w:val="202020"/>
        </w:rPr>
        <w:t>Caesalpinia</w:t>
      </w:r>
      <w:proofErr w:type="spellEnd"/>
      <w:r>
        <w:rPr>
          <w:color w:val="202020"/>
          <w:spacing w:val="1"/>
        </w:rPr>
        <w:t xml:space="preserve"> </w:t>
      </w:r>
      <w:proofErr w:type="spellStart"/>
      <w:r>
        <w:rPr>
          <w:color w:val="202020"/>
        </w:rPr>
        <w:t>pulcherrima</w:t>
      </w:r>
      <w:proofErr w:type="spellEnd"/>
      <w:r>
        <w:rPr>
          <w:color w:val="202020"/>
          <w:spacing w:val="1"/>
        </w:rPr>
        <w:t xml:space="preserve"> </w:t>
      </w:r>
      <w:r>
        <w:rPr>
          <w:color w:val="202020"/>
        </w:rPr>
        <w:t>leaf</w:t>
      </w:r>
      <w:r>
        <w:rPr>
          <w:color w:val="202020"/>
          <w:spacing w:val="1"/>
        </w:rPr>
        <w:t xml:space="preserve"> </w:t>
      </w:r>
      <w:r>
        <w:rPr>
          <w:color w:val="202020"/>
        </w:rPr>
        <w:t>had</w:t>
      </w:r>
      <w:r>
        <w:rPr>
          <w:color w:val="202020"/>
          <w:spacing w:val="1"/>
        </w:rPr>
        <w:t xml:space="preserve"> </w:t>
      </w:r>
      <w:r>
        <w:rPr>
          <w:color w:val="202020"/>
        </w:rPr>
        <w:t>paralysis</w:t>
      </w:r>
      <w:r>
        <w:rPr>
          <w:color w:val="202020"/>
          <w:spacing w:val="1"/>
        </w:rPr>
        <w:t xml:space="preserve"> </w:t>
      </w:r>
      <w:r>
        <w:rPr>
          <w:color w:val="202020"/>
        </w:rPr>
        <w:t>time</w:t>
      </w:r>
      <w:r>
        <w:rPr>
          <w:color w:val="202020"/>
          <w:spacing w:val="1"/>
        </w:rPr>
        <w:t xml:space="preserve"> </w:t>
      </w:r>
      <w:r>
        <w:rPr>
          <w:color w:val="202020"/>
        </w:rPr>
        <w:t>of</w:t>
      </w:r>
      <w:r>
        <w:rPr>
          <w:color w:val="202020"/>
          <w:spacing w:val="1"/>
        </w:rPr>
        <w:t xml:space="preserve"> </w:t>
      </w:r>
      <w:r>
        <w:rPr>
          <w:color w:val="202020"/>
        </w:rPr>
        <w:t>7:00</w:t>
      </w:r>
      <w:r>
        <w:rPr>
          <w:color w:val="202020"/>
          <w:spacing w:val="1"/>
        </w:rPr>
        <w:t xml:space="preserve"> </w:t>
      </w:r>
      <w:proofErr w:type="spellStart"/>
      <w:r>
        <w:rPr>
          <w:color w:val="202020"/>
        </w:rPr>
        <w:t>mins</w:t>
      </w:r>
      <w:proofErr w:type="spellEnd"/>
      <w:r>
        <w:rPr>
          <w:color w:val="202020"/>
          <w:spacing w:val="1"/>
        </w:rPr>
        <w:t xml:space="preserve"> </w:t>
      </w:r>
      <w:r>
        <w:rPr>
          <w:color w:val="202020"/>
        </w:rPr>
        <w:t>and</w:t>
      </w:r>
      <w:r>
        <w:rPr>
          <w:color w:val="202020"/>
          <w:spacing w:val="1"/>
        </w:rPr>
        <w:t xml:space="preserve"> </w:t>
      </w:r>
      <w:r>
        <w:rPr>
          <w:color w:val="202020"/>
        </w:rPr>
        <w:t>death</w:t>
      </w:r>
      <w:r>
        <w:rPr>
          <w:color w:val="202020"/>
          <w:spacing w:val="1"/>
        </w:rPr>
        <w:t xml:space="preserve"> </w:t>
      </w:r>
      <w:r>
        <w:rPr>
          <w:color w:val="202020"/>
        </w:rPr>
        <w:t>time</w:t>
      </w:r>
      <w:r>
        <w:rPr>
          <w:color w:val="202020"/>
          <w:spacing w:val="1"/>
        </w:rPr>
        <w:t xml:space="preserve"> </w:t>
      </w:r>
      <w:r>
        <w:rPr>
          <w:color w:val="202020"/>
        </w:rPr>
        <w:t>was</w:t>
      </w:r>
      <w:r>
        <w:rPr>
          <w:color w:val="202020"/>
          <w:spacing w:val="1"/>
        </w:rPr>
        <w:t xml:space="preserve"> </w:t>
      </w:r>
      <w:r>
        <w:rPr>
          <w:color w:val="202020"/>
        </w:rPr>
        <w:t>20mins.Administration</w:t>
      </w:r>
      <w:r>
        <w:rPr>
          <w:color w:val="202020"/>
          <w:spacing w:val="-5"/>
        </w:rPr>
        <w:t xml:space="preserve"> </w:t>
      </w:r>
      <w:r>
        <w:rPr>
          <w:color w:val="202020"/>
        </w:rPr>
        <w:t>of</w:t>
      </w:r>
      <w:r>
        <w:rPr>
          <w:color w:val="202020"/>
          <w:spacing w:val="-4"/>
        </w:rPr>
        <w:t xml:space="preserve"> </w:t>
      </w:r>
      <w:r>
        <w:rPr>
          <w:color w:val="202020"/>
        </w:rPr>
        <w:t>5ml</w:t>
      </w:r>
      <w:r>
        <w:rPr>
          <w:color w:val="202020"/>
          <w:spacing w:val="-6"/>
        </w:rPr>
        <w:t xml:space="preserve"> </w:t>
      </w:r>
      <w:r>
        <w:rPr>
          <w:color w:val="202020"/>
        </w:rPr>
        <w:t>concentrations</w:t>
      </w:r>
      <w:r>
        <w:rPr>
          <w:color w:val="202020"/>
          <w:spacing w:val="-3"/>
        </w:rPr>
        <w:t xml:space="preserve"> </w:t>
      </w:r>
      <w:r>
        <w:rPr>
          <w:color w:val="202020"/>
        </w:rPr>
        <w:t>of</w:t>
      </w:r>
      <w:r>
        <w:rPr>
          <w:color w:val="202020"/>
          <w:spacing w:val="-4"/>
        </w:rPr>
        <w:t xml:space="preserve"> </w:t>
      </w:r>
      <w:proofErr w:type="spellStart"/>
      <w:r>
        <w:rPr>
          <w:color w:val="202020"/>
        </w:rPr>
        <w:t>ethanolic</w:t>
      </w:r>
      <w:proofErr w:type="spellEnd"/>
      <w:r>
        <w:rPr>
          <w:color w:val="202020"/>
          <w:spacing w:val="-6"/>
        </w:rPr>
        <w:t xml:space="preserve"> </w:t>
      </w:r>
      <w:proofErr w:type="spellStart"/>
      <w:r>
        <w:rPr>
          <w:color w:val="202020"/>
        </w:rPr>
        <w:t>extarct</w:t>
      </w:r>
      <w:proofErr w:type="spellEnd"/>
      <w:r>
        <w:rPr>
          <w:color w:val="202020"/>
          <w:spacing w:val="-6"/>
        </w:rPr>
        <w:t xml:space="preserve"> </w:t>
      </w:r>
      <w:r>
        <w:rPr>
          <w:color w:val="202020"/>
        </w:rPr>
        <w:t>of</w:t>
      </w:r>
      <w:r>
        <w:rPr>
          <w:color w:val="202020"/>
          <w:spacing w:val="-4"/>
        </w:rPr>
        <w:t xml:space="preserve"> </w:t>
      </w:r>
      <w:proofErr w:type="spellStart"/>
      <w:r>
        <w:rPr>
          <w:color w:val="202020"/>
        </w:rPr>
        <w:t>Caesalpinia</w:t>
      </w:r>
      <w:proofErr w:type="spellEnd"/>
      <w:r>
        <w:rPr>
          <w:color w:val="202020"/>
          <w:spacing w:val="-6"/>
        </w:rPr>
        <w:t xml:space="preserve"> </w:t>
      </w:r>
      <w:proofErr w:type="spellStart"/>
      <w:r>
        <w:rPr>
          <w:color w:val="202020"/>
        </w:rPr>
        <w:t>pulcherrima</w:t>
      </w:r>
      <w:proofErr w:type="spellEnd"/>
      <w:r>
        <w:rPr>
          <w:color w:val="202020"/>
          <w:spacing w:val="-6"/>
        </w:rPr>
        <w:t xml:space="preserve"> </w:t>
      </w:r>
      <w:r>
        <w:rPr>
          <w:color w:val="202020"/>
        </w:rPr>
        <w:t>leaf</w:t>
      </w:r>
      <w:r>
        <w:rPr>
          <w:color w:val="202020"/>
          <w:spacing w:val="-4"/>
        </w:rPr>
        <w:t xml:space="preserve"> </w:t>
      </w:r>
      <w:r>
        <w:rPr>
          <w:color w:val="202020"/>
        </w:rPr>
        <w:t>had</w:t>
      </w:r>
      <w:r>
        <w:rPr>
          <w:color w:val="202020"/>
          <w:spacing w:val="-58"/>
        </w:rPr>
        <w:t xml:space="preserve"> </w:t>
      </w:r>
      <w:r>
        <w:rPr>
          <w:color w:val="202020"/>
        </w:rPr>
        <w:t>paralysis time</w:t>
      </w:r>
      <w:r>
        <w:rPr>
          <w:color w:val="202020"/>
          <w:spacing w:val="-2"/>
        </w:rPr>
        <w:t xml:space="preserve"> </w:t>
      </w:r>
      <w:r>
        <w:rPr>
          <w:color w:val="202020"/>
        </w:rPr>
        <w:t>of 3:20</w:t>
      </w:r>
      <w:r>
        <w:rPr>
          <w:color w:val="202020"/>
          <w:spacing w:val="4"/>
        </w:rPr>
        <w:t xml:space="preserve"> </w:t>
      </w:r>
      <w:proofErr w:type="spellStart"/>
      <w:r>
        <w:rPr>
          <w:color w:val="202020"/>
        </w:rPr>
        <w:t>mins</w:t>
      </w:r>
      <w:proofErr w:type="spellEnd"/>
      <w:r>
        <w:rPr>
          <w:color w:val="202020"/>
          <w:spacing w:val="1"/>
        </w:rPr>
        <w:t xml:space="preserve"> </w:t>
      </w:r>
      <w:r>
        <w:rPr>
          <w:color w:val="202020"/>
        </w:rPr>
        <w:t>and</w:t>
      </w:r>
      <w:r>
        <w:rPr>
          <w:color w:val="202020"/>
          <w:spacing w:val="-1"/>
        </w:rPr>
        <w:t xml:space="preserve"> </w:t>
      </w:r>
      <w:r>
        <w:rPr>
          <w:color w:val="202020"/>
        </w:rPr>
        <w:t>death time</w:t>
      </w:r>
      <w:r>
        <w:rPr>
          <w:color w:val="202020"/>
          <w:spacing w:val="-2"/>
        </w:rPr>
        <w:t xml:space="preserve"> </w:t>
      </w:r>
      <w:r>
        <w:rPr>
          <w:color w:val="202020"/>
        </w:rPr>
        <w:t>was</w:t>
      </w:r>
      <w:r>
        <w:rPr>
          <w:color w:val="202020"/>
          <w:spacing w:val="1"/>
        </w:rPr>
        <w:t xml:space="preserve"> </w:t>
      </w:r>
      <w:r>
        <w:rPr>
          <w:color w:val="202020"/>
        </w:rPr>
        <w:t>16mins.</w:t>
      </w:r>
    </w:p>
    <w:p w:rsidR="004A44F1" w:rsidRDefault="004A44F1" w:rsidP="004A44F1">
      <w:pPr>
        <w:pStyle w:val="BodyText"/>
        <w:spacing w:before="160" w:line="256" w:lineRule="auto"/>
        <w:ind w:left="100" w:right="126"/>
        <w:jc w:val="both"/>
      </w:pPr>
      <w:r>
        <w:rPr>
          <w:color w:val="202020"/>
        </w:rPr>
        <w:t>All</w:t>
      </w:r>
      <w:r>
        <w:rPr>
          <w:color w:val="202020"/>
          <w:spacing w:val="-11"/>
        </w:rPr>
        <w:t xml:space="preserve"> </w:t>
      </w:r>
      <w:r>
        <w:rPr>
          <w:color w:val="202020"/>
        </w:rPr>
        <w:t>the</w:t>
      </w:r>
      <w:r>
        <w:rPr>
          <w:color w:val="202020"/>
          <w:spacing w:val="-10"/>
        </w:rPr>
        <w:t xml:space="preserve"> </w:t>
      </w:r>
      <w:r>
        <w:rPr>
          <w:color w:val="202020"/>
        </w:rPr>
        <w:t>concentrations</w:t>
      </w:r>
      <w:r>
        <w:rPr>
          <w:color w:val="202020"/>
          <w:spacing w:val="-7"/>
        </w:rPr>
        <w:t xml:space="preserve"> </w:t>
      </w:r>
      <w:r>
        <w:rPr>
          <w:color w:val="202020"/>
        </w:rPr>
        <w:t>are</w:t>
      </w:r>
      <w:r>
        <w:rPr>
          <w:color w:val="202020"/>
          <w:spacing w:val="-10"/>
        </w:rPr>
        <w:t xml:space="preserve"> </w:t>
      </w:r>
      <w:r>
        <w:rPr>
          <w:color w:val="202020"/>
        </w:rPr>
        <w:t>compared</w:t>
      </w:r>
      <w:r>
        <w:rPr>
          <w:color w:val="202020"/>
          <w:spacing w:val="-10"/>
        </w:rPr>
        <w:t xml:space="preserve"> </w:t>
      </w:r>
      <w:r>
        <w:rPr>
          <w:color w:val="202020"/>
        </w:rPr>
        <w:t>with</w:t>
      </w:r>
      <w:r>
        <w:rPr>
          <w:color w:val="202020"/>
          <w:spacing w:val="-9"/>
        </w:rPr>
        <w:t xml:space="preserve"> </w:t>
      </w:r>
      <w:proofErr w:type="spellStart"/>
      <w:r>
        <w:rPr>
          <w:color w:val="202020"/>
        </w:rPr>
        <w:t>stanadard</w:t>
      </w:r>
      <w:proofErr w:type="spellEnd"/>
      <w:r>
        <w:rPr>
          <w:color w:val="202020"/>
          <w:spacing w:val="-8"/>
        </w:rPr>
        <w:t xml:space="preserve"> </w:t>
      </w:r>
      <w:proofErr w:type="spellStart"/>
      <w:r>
        <w:rPr>
          <w:color w:val="202020"/>
        </w:rPr>
        <w:t>Albendazole</w:t>
      </w:r>
      <w:proofErr w:type="spellEnd"/>
      <w:r>
        <w:rPr>
          <w:color w:val="202020"/>
          <w:spacing w:val="-10"/>
        </w:rPr>
        <w:t xml:space="preserve"> </w:t>
      </w:r>
      <w:r>
        <w:rPr>
          <w:color w:val="202020"/>
        </w:rPr>
        <w:t>drug</w:t>
      </w:r>
      <w:r>
        <w:rPr>
          <w:color w:val="202020"/>
          <w:spacing w:val="-9"/>
        </w:rPr>
        <w:t xml:space="preserve"> </w:t>
      </w:r>
      <w:r>
        <w:rPr>
          <w:color w:val="202020"/>
        </w:rPr>
        <w:t>10</w:t>
      </w:r>
      <w:r>
        <w:rPr>
          <w:color w:val="202020"/>
          <w:spacing w:val="-9"/>
        </w:rPr>
        <w:t xml:space="preserve"> </w:t>
      </w:r>
      <w:r>
        <w:rPr>
          <w:color w:val="202020"/>
        </w:rPr>
        <w:t>mg,</w:t>
      </w:r>
      <w:r>
        <w:rPr>
          <w:color w:val="202020"/>
          <w:spacing w:val="-9"/>
        </w:rPr>
        <w:t xml:space="preserve"> </w:t>
      </w:r>
      <w:r>
        <w:rPr>
          <w:color w:val="202020"/>
        </w:rPr>
        <w:t>where</w:t>
      </w:r>
      <w:r>
        <w:rPr>
          <w:color w:val="202020"/>
          <w:spacing w:val="-10"/>
        </w:rPr>
        <w:t xml:space="preserve"> </w:t>
      </w:r>
      <w:r>
        <w:rPr>
          <w:color w:val="202020"/>
        </w:rPr>
        <w:t>the</w:t>
      </w:r>
      <w:r>
        <w:rPr>
          <w:color w:val="202020"/>
          <w:spacing w:val="-11"/>
        </w:rPr>
        <w:t xml:space="preserve"> </w:t>
      </w:r>
      <w:r>
        <w:rPr>
          <w:color w:val="202020"/>
        </w:rPr>
        <w:t>paralysis</w:t>
      </w:r>
      <w:r>
        <w:rPr>
          <w:color w:val="202020"/>
          <w:spacing w:val="-7"/>
        </w:rPr>
        <w:t xml:space="preserve"> </w:t>
      </w:r>
      <w:r>
        <w:rPr>
          <w:color w:val="202020"/>
        </w:rPr>
        <w:t>time</w:t>
      </w:r>
      <w:r>
        <w:rPr>
          <w:color w:val="202020"/>
          <w:spacing w:val="-57"/>
        </w:rPr>
        <w:t xml:space="preserve"> </w:t>
      </w:r>
      <w:r>
        <w:rPr>
          <w:color w:val="202020"/>
        </w:rPr>
        <w:t xml:space="preserve">was 5 </w:t>
      </w:r>
      <w:proofErr w:type="spellStart"/>
      <w:r>
        <w:rPr>
          <w:color w:val="202020"/>
        </w:rPr>
        <w:t>mins</w:t>
      </w:r>
      <w:proofErr w:type="spellEnd"/>
      <w:r>
        <w:rPr>
          <w:color w:val="202020"/>
          <w:spacing w:val="1"/>
        </w:rPr>
        <w:t xml:space="preserve"> </w:t>
      </w:r>
      <w:r>
        <w:rPr>
          <w:color w:val="202020"/>
        </w:rPr>
        <w:t>and death</w:t>
      </w:r>
      <w:r>
        <w:rPr>
          <w:color w:val="202020"/>
          <w:spacing w:val="4"/>
        </w:rPr>
        <w:t xml:space="preserve"> </w:t>
      </w:r>
      <w:r>
        <w:rPr>
          <w:color w:val="202020"/>
        </w:rPr>
        <w:t>time</w:t>
      </w:r>
      <w:r>
        <w:rPr>
          <w:color w:val="202020"/>
          <w:spacing w:val="-2"/>
        </w:rPr>
        <w:t xml:space="preserve"> </w:t>
      </w:r>
      <w:r>
        <w:rPr>
          <w:color w:val="202020"/>
        </w:rPr>
        <w:t>was</w:t>
      </w:r>
      <w:r>
        <w:rPr>
          <w:color w:val="202020"/>
          <w:spacing w:val="1"/>
        </w:rPr>
        <w:t xml:space="preserve"> </w:t>
      </w:r>
      <w:r>
        <w:rPr>
          <w:color w:val="202020"/>
        </w:rPr>
        <w:t>18</w:t>
      </w:r>
      <w:r>
        <w:rPr>
          <w:color w:val="202020"/>
          <w:spacing w:val="-1"/>
        </w:rPr>
        <w:t xml:space="preserve"> </w:t>
      </w:r>
      <w:proofErr w:type="spellStart"/>
      <w:r>
        <w:rPr>
          <w:color w:val="202020"/>
        </w:rPr>
        <w:t>mins</w:t>
      </w:r>
      <w:proofErr w:type="spellEnd"/>
      <w:r>
        <w:rPr>
          <w:color w:val="202020"/>
        </w:rPr>
        <w:t>.</w:t>
      </w:r>
    </w:p>
    <w:p w:rsidR="004A44F1" w:rsidRDefault="004A44F1" w:rsidP="004A44F1">
      <w:pPr>
        <w:pStyle w:val="BodyText"/>
        <w:spacing w:before="165" w:line="259" w:lineRule="auto"/>
        <w:ind w:left="100" w:right="114"/>
        <w:jc w:val="both"/>
      </w:pPr>
      <w:r>
        <w:rPr>
          <w:color w:val="212121"/>
        </w:rPr>
        <w:t>As far as traditional approach is considered “one drug, one target” theory of drug design is used, in</w:t>
      </w:r>
      <w:r>
        <w:rPr>
          <w:color w:val="212121"/>
          <w:spacing w:val="1"/>
        </w:rPr>
        <w:t xml:space="preserve"> </w:t>
      </w:r>
      <w:r>
        <w:rPr>
          <w:color w:val="212121"/>
        </w:rPr>
        <w:t>contradictory network pharmacology which aims to explore the correlation of drugs and diseases,</w:t>
      </w:r>
      <w:r>
        <w:rPr>
          <w:color w:val="212121"/>
          <w:spacing w:val="1"/>
        </w:rPr>
        <w:t xml:space="preserve"> </w:t>
      </w:r>
      <w:r>
        <w:rPr>
          <w:color w:val="212121"/>
        </w:rPr>
        <w:t>based on the multi-targeted therapy. Docking study was carried out to find the affinity as well as</w:t>
      </w:r>
      <w:r>
        <w:rPr>
          <w:color w:val="212121"/>
          <w:spacing w:val="1"/>
        </w:rPr>
        <w:t xml:space="preserve"> </w:t>
      </w:r>
      <w:r>
        <w:rPr>
          <w:color w:val="212121"/>
        </w:rPr>
        <w:t>orientation</w:t>
      </w:r>
      <w:r>
        <w:rPr>
          <w:color w:val="212121"/>
          <w:spacing w:val="-1"/>
        </w:rPr>
        <w:t xml:space="preserve"> </w:t>
      </w:r>
      <w:r>
        <w:rPr>
          <w:color w:val="212121"/>
        </w:rPr>
        <w:t>of</w:t>
      </w:r>
      <w:r>
        <w:rPr>
          <w:color w:val="212121"/>
          <w:spacing w:val="-1"/>
        </w:rPr>
        <w:t xml:space="preserve"> </w:t>
      </w:r>
      <w:r>
        <w:rPr>
          <w:color w:val="212121"/>
        </w:rPr>
        <w:t>the</w:t>
      </w:r>
      <w:r>
        <w:rPr>
          <w:color w:val="212121"/>
          <w:spacing w:val="-2"/>
        </w:rPr>
        <w:t xml:space="preserve"> </w:t>
      </w:r>
      <w:r>
        <w:rPr>
          <w:color w:val="212121"/>
        </w:rPr>
        <w:t>selected</w:t>
      </w:r>
      <w:r>
        <w:rPr>
          <w:color w:val="212121"/>
          <w:spacing w:val="-1"/>
        </w:rPr>
        <w:t xml:space="preserve"> </w:t>
      </w:r>
      <w:r>
        <w:rPr>
          <w:color w:val="212121"/>
        </w:rPr>
        <w:t>active</w:t>
      </w:r>
      <w:r>
        <w:rPr>
          <w:color w:val="212121"/>
          <w:spacing w:val="-3"/>
        </w:rPr>
        <w:t xml:space="preserve"> </w:t>
      </w:r>
      <w:r>
        <w:rPr>
          <w:color w:val="212121"/>
        </w:rPr>
        <w:t>component</w:t>
      </w:r>
      <w:r>
        <w:rPr>
          <w:color w:val="212121"/>
          <w:spacing w:val="-2"/>
        </w:rPr>
        <w:t xml:space="preserve"> </w:t>
      </w:r>
      <w:r>
        <w:rPr>
          <w:color w:val="212121"/>
        </w:rPr>
        <w:t>by</w:t>
      </w:r>
      <w:r>
        <w:rPr>
          <w:color w:val="212121"/>
          <w:spacing w:val="-1"/>
        </w:rPr>
        <w:t xml:space="preserve"> </w:t>
      </w:r>
      <w:r>
        <w:rPr>
          <w:color w:val="212121"/>
        </w:rPr>
        <w:t>docking them</w:t>
      </w:r>
      <w:r>
        <w:rPr>
          <w:color w:val="212121"/>
          <w:spacing w:val="2"/>
        </w:rPr>
        <w:t xml:space="preserve"> </w:t>
      </w:r>
      <w:r>
        <w:rPr>
          <w:color w:val="212121"/>
        </w:rPr>
        <w:t>against</w:t>
      </w:r>
      <w:r>
        <w:rPr>
          <w:color w:val="212121"/>
          <w:spacing w:val="2"/>
        </w:rPr>
        <w:t xml:space="preserve"> </w:t>
      </w:r>
      <w:r>
        <w:rPr>
          <w:color w:val="212121"/>
        </w:rPr>
        <w:t>the</w:t>
      </w:r>
      <w:r>
        <w:rPr>
          <w:color w:val="212121"/>
          <w:spacing w:val="-2"/>
        </w:rPr>
        <w:t xml:space="preserve"> </w:t>
      </w:r>
      <w:r>
        <w:rPr>
          <w:color w:val="212121"/>
        </w:rPr>
        <w:t>selected</w:t>
      </w:r>
      <w:r>
        <w:rPr>
          <w:color w:val="212121"/>
          <w:spacing w:val="-1"/>
        </w:rPr>
        <w:t xml:space="preserve"> </w:t>
      </w:r>
      <w:r>
        <w:rPr>
          <w:color w:val="212121"/>
        </w:rPr>
        <w:t>receptors.</w:t>
      </w:r>
    </w:p>
    <w:p w:rsidR="004A44F1" w:rsidRDefault="004A44F1" w:rsidP="004A44F1">
      <w:pPr>
        <w:pStyle w:val="BodyText"/>
        <w:spacing w:before="158" w:line="259" w:lineRule="auto"/>
        <w:ind w:left="100" w:right="117"/>
        <w:jc w:val="both"/>
      </w:pPr>
      <w:r>
        <w:rPr>
          <w:color w:val="333333"/>
          <w:spacing w:val="5"/>
          <w:shd w:val="clear" w:color="auto" w:fill="FBFBFB"/>
        </w:rPr>
        <w:t xml:space="preserve"> </w:t>
      </w:r>
      <w:r>
        <w:rPr>
          <w:color w:val="333333"/>
          <w:shd w:val="clear" w:color="auto" w:fill="FBFBFB"/>
        </w:rPr>
        <w:t>We have also evaluated the molecular docking of some compounds to demonstrate the collaboration</w:t>
      </w:r>
      <w:r>
        <w:rPr>
          <w:color w:val="333333"/>
          <w:spacing w:val="-57"/>
        </w:rPr>
        <w:t xml:space="preserve"> </w:t>
      </w:r>
      <w:r>
        <w:rPr>
          <w:color w:val="333333"/>
          <w:shd w:val="clear" w:color="auto" w:fill="FBFBFB"/>
        </w:rPr>
        <w:t>between compounds and protein at the molecular level, which enables us to portray the conduct of</w:t>
      </w:r>
      <w:r>
        <w:rPr>
          <w:color w:val="333333"/>
          <w:spacing w:val="1"/>
        </w:rPr>
        <w:t xml:space="preserve"> </w:t>
      </w:r>
      <w:r>
        <w:rPr>
          <w:color w:val="333333"/>
          <w:shd w:val="clear" w:color="auto" w:fill="FBFBFB"/>
        </w:rPr>
        <w:t>molecule</w:t>
      </w:r>
      <w:r>
        <w:rPr>
          <w:color w:val="333333"/>
          <w:spacing w:val="-9"/>
          <w:shd w:val="clear" w:color="auto" w:fill="FBFBFB"/>
        </w:rPr>
        <w:t xml:space="preserve"> </w:t>
      </w:r>
      <w:r>
        <w:rPr>
          <w:color w:val="333333"/>
          <w:shd w:val="clear" w:color="auto" w:fill="FBFBFB"/>
        </w:rPr>
        <w:t>of</w:t>
      </w:r>
      <w:r>
        <w:rPr>
          <w:color w:val="333333"/>
          <w:spacing w:val="-7"/>
          <w:shd w:val="clear" w:color="auto" w:fill="FBFBFB"/>
        </w:rPr>
        <w:t xml:space="preserve"> </w:t>
      </w:r>
      <w:r>
        <w:rPr>
          <w:color w:val="333333"/>
          <w:shd w:val="clear" w:color="auto" w:fill="FBFBFB"/>
        </w:rPr>
        <w:t>those</w:t>
      </w:r>
      <w:r>
        <w:rPr>
          <w:color w:val="333333"/>
          <w:spacing w:val="-9"/>
          <w:shd w:val="clear" w:color="auto" w:fill="FBFBFB"/>
        </w:rPr>
        <w:t xml:space="preserve"> </w:t>
      </w:r>
      <w:r>
        <w:rPr>
          <w:color w:val="333333"/>
          <w:shd w:val="clear" w:color="auto" w:fill="FBFBFB"/>
        </w:rPr>
        <w:t>compounds</w:t>
      </w:r>
      <w:r>
        <w:rPr>
          <w:color w:val="333333"/>
          <w:spacing w:val="-5"/>
          <w:shd w:val="clear" w:color="auto" w:fill="FBFBFB"/>
        </w:rPr>
        <w:t xml:space="preserve"> </w:t>
      </w:r>
      <w:r>
        <w:rPr>
          <w:color w:val="333333"/>
          <w:shd w:val="clear" w:color="auto" w:fill="FBFBFB"/>
        </w:rPr>
        <w:t>in</w:t>
      </w:r>
      <w:r>
        <w:rPr>
          <w:color w:val="333333"/>
          <w:spacing w:val="-2"/>
          <w:shd w:val="clear" w:color="auto" w:fill="FBFBFB"/>
        </w:rPr>
        <w:t xml:space="preserve"> </w:t>
      </w:r>
      <w:r>
        <w:rPr>
          <w:color w:val="333333"/>
          <w:shd w:val="clear" w:color="auto" w:fill="FBFBFB"/>
        </w:rPr>
        <w:t>the</w:t>
      </w:r>
      <w:r>
        <w:rPr>
          <w:color w:val="333333"/>
          <w:spacing w:val="-9"/>
          <w:shd w:val="clear" w:color="auto" w:fill="FBFBFB"/>
        </w:rPr>
        <w:t xml:space="preserve"> </w:t>
      </w:r>
      <w:r>
        <w:rPr>
          <w:color w:val="333333"/>
          <w:shd w:val="clear" w:color="auto" w:fill="FBFBFB"/>
        </w:rPr>
        <w:t>coupling</w:t>
      </w:r>
      <w:r>
        <w:rPr>
          <w:color w:val="333333"/>
          <w:spacing w:val="-8"/>
          <w:shd w:val="clear" w:color="auto" w:fill="FBFBFB"/>
        </w:rPr>
        <w:t xml:space="preserve"> </w:t>
      </w:r>
      <w:r>
        <w:rPr>
          <w:color w:val="333333"/>
          <w:shd w:val="clear" w:color="auto" w:fill="FBFBFB"/>
        </w:rPr>
        <w:t>site</w:t>
      </w:r>
      <w:r>
        <w:rPr>
          <w:color w:val="333333"/>
          <w:spacing w:val="-8"/>
          <w:shd w:val="clear" w:color="auto" w:fill="FBFBFB"/>
        </w:rPr>
        <w:t xml:space="preserve"> </w:t>
      </w:r>
      <w:r>
        <w:rPr>
          <w:color w:val="333333"/>
          <w:shd w:val="clear" w:color="auto" w:fill="FBFBFB"/>
        </w:rPr>
        <w:t>of</w:t>
      </w:r>
      <w:r>
        <w:rPr>
          <w:color w:val="333333"/>
          <w:spacing w:val="-7"/>
          <w:shd w:val="clear" w:color="auto" w:fill="FBFBFB"/>
        </w:rPr>
        <w:t xml:space="preserve"> </w:t>
      </w:r>
      <w:r>
        <w:rPr>
          <w:color w:val="333333"/>
          <w:shd w:val="clear" w:color="auto" w:fill="FBFBFB"/>
        </w:rPr>
        <w:t>targeted</w:t>
      </w:r>
      <w:r>
        <w:rPr>
          <w:color w:val="333333"/>
          <w:spacing w:val="-8"/>
          <w:shd w:val="clear" w:color="auto" w:fill="FBFBFB"/>
        </w:rPr>
        <w:t xml:space="preserve"> </w:t>
      </w:r>
      <w:r>
        <w:rPr>
          <w:color w:val="333333"/>
          <w:shd w:val="clear" w:color="auto" w:fill="FBFBFB"/>
        </w:rPr>
        <w:t>proteins</w:t>
      </w:r>
      <w:r>
        <w:rPr>
          <w:color w:val="333333"/>
          <w:spacing w:val="-6"/>
          <w:shd w:val="clear" w:color="auto" w:fill="FBFBFB"/>
        </w:rPr>
        <w:t xml:space="preserve"> </w:t>
      </w:r>
      <w:r>
        <w:rPr>
          <w:color w:val="333333"/>
          <w:shd w:val="clear" w:color="auto" w:fill="FBFBFB"/>
        </w:rPr>
        <w:t>and</w:t>
      </w:r>
      <w:r>
        <w:rPr>
          <w:color w:val="333333"/>
          <w:spacing w:val="-7"/>
          <w:shd w:val="clear" w:color="auto" w:fill="FBFBFB"/>
        </w:rPr>
        <w:t xml:space="preserve"> </w:t>
      </w:r>
      <w:r>
        <w:rPr>
          <w:color w:val="333333"/>
          <w:shd w:val="clear" w:color="auto" w:fill="FBFBFB"/>
        </w:rPr>
        <w:t>to</w:t>
      </w:r>
      <w:r>
        <w:rPr>
          <w:color w:val="333333"/>
          <w:spacing w:val="-8"/>
          <w:shd w:val="clear" w:color="auto" w:fill="FBFBFB"/>
        </w:rPr>
        <w:t xml:space="preserve"> </w:t>
      </w:r>
      <w:r>
        <w:rPr>
          <w:color w:val="333333"/>
          <w:shd w:val="clear" w:color="auto" w:fill="FBFBFB"/>
        </w:rPr>
        <w:t>illustrate</w:t>
      </w:r>
      <w:r>
        <w:rPr>
          <w:color w:val="333333"/>
          <w:spacing w:val="-9"/>
          <w:shd w:val="clear" w:color="auto" w:fill="FBFBFB"/>
        </w:rPr>
        <w:t xml:space="preserve"> </w:t>
      </w:r>
      <w:r>
        <w:rPr>
          <w:color w:val="333333"/>
          <w:shd w:val="clear" w:color="auto" w:fill="FBFBFB"/>
        </w:rPr>
        <w:t>the</w:t>
      </w:r>
      <w:r>
        <w:rPr>
          <w:color w:val="333333"/>
          <w:spacing w:val="-9"/>
          <w:shd w:val="clear" w:color="auto" w:fill="FBFBFB"/>
        </w:rPr>
        <w:t xml:space="preserve"> </w:t>
      </w:r>
      <w:r>
        <w:rPr>
          <w:color w:val="333333"/>
          <w:shd w:val="clear" w:color="auto" w:fill="FBFBFB"/>
        </w:rPr>
        <w:t>biochemical</w:t>
      </w:r>
      <w:r>
        <w:rPr>
          <w:color w:val="333333"/>
          <w:spacing w:val="-57"/>
        </w:rPr>
        <w:t xml:space="preserve"> </w:t>
      </w:r>
      <w:r>
        <w:rPr>
          <w:color w:val="333333"/>
          <w:shd w:val="clear" w:color="auto" w:fill="FBFBFB"/>
        </w:rPr>
        <w:t>process of the anthelminthic activity. From the result (as shown in Table</w:t>
      </w:r>
      <w:r>
        <w:rPr>
          <w:shd w:val="clear" w:color="auto" w:fill="FBFBFB"/>
        </w:rPr>
        <w:t>4</w:t>
      </w:r>
      <w:r>
        <w:rPr>
          <w:color w:val="333333"/>
          <w:shd w:val="clear" w:color="auto" w:fill="FBFBFB"/>
        </w:rPr>
        <w:t>), it is concluded that</w:t>
      </w:r>
      <w:r>
        <w:rPr>
          <w:color w:val="333333"/>
          <w:spacing w:val="1"/>
        </w:rPr>
        <w:t xml:space="preserve"> </w:t>
      </w:r>
      <w:r>
        <w:rPr>
          <w:color w:val="333333"/>
          <w:shd w:val="clear" w:color="auto" w:fill="FBFBFB"/>
        </w:rPr>
        <w:t>[-7.37kcal/mol]</w:t>
      </w:r>
      <w:r>
        <w:rPr>
          <w:color w:val="333333"/>
          <w:spacing w:val="-11"/>
          <w:shd w:val="clear" w:color="auto" w:fill="FBFBFB"/>
        </w:rPr>
        <w:t xml:space="preserve"> </w:t>
      </w:r>
      <w:r>
        <w:rPr>
          <w:color w:val="333333"/>
          <w:shd w:val="clear" w:color="auto" w:fill="FBFBFB"/>
        </w:rPr>
        <w:t>showed</w:t>
      </w:r>
      <w:r>
        <w:rPr>
          <w:color w:val="333333"/>
          <w:spacing w:val="-12"/>
          <w:shd w:val="clear" w:color="auto" w:fill="FBFBFB"/>
        </w:rPr>
        <w:t xml:space="preserve"> </w:t>
      </w:r>
      <w:r>
        <w:rPr>
          <w:color w:val="333333"/>
          <w:shd w:val="clear" w:color="auto" w:fill="FBFBFB"/>
        </w:rPr>
        <w:t>the</w:t>
      </w:r>
      <w:r>
        <w:rPr>
          <w:color w:val="333333"/>
          <w:spacing w:val="-13"/>
          <w:shd w:val="clear" w:color="auto" w:fill="FBFBFB"/>
        </w:rPr>
        <w:t xml:space="preserve"> </w:t>
      </w:r>
      <w:r>
        <w:rPr>
          <w:color w:val="333333"/>
          <w:shd w:val="clear" w:color="auto" w:fill="FBFBFB"/>
        </w:rPr>
        <w:t>significant</w:t>
      </w:r>
      <w:r>
        <w:rPr>
          <w:color w:val="333333"/>
          <w:spacing w:val="-13"/>
          <w:shd w:val="clear" w:color="auto" w:fill="FBFBFB"/>
        </w:rPr>
        <w:t xml:space="preserve"> </w:t>
      </w:r>
      <w:r>
        <w:rPr>
          <w:color w:val="333333"/>
          <w:shd w:val="clear" w:color="auto" w:fill="FBFBFB"/>
        </w:rPr>
        <w:t>docking</w:t>
      </w:r>
      <w:r>
        <w:rPr>
          <w:color w:val="333333"/>
          <w:spacing w:val="-11"/>
          <w:shd w:val="clear" w:color="auto" w:fill="FBFBFB"/>
        </w:rPr>
        <w:t xml:space="preserve"> </w:t>
      </w:r>
      <w:r>
        <w:rPr>
          <w:color w:val="333333"/>
          <w:shd w:val="clear" w:color="auto" w:fill="FBFBFB"/>
        </w:rPr>
        <w:t>scores.</w:t>
      </w:r>
      <w:r>
        <w:rPr>
          <w:color w:val="333333"/>
          <w:spacing w:val="-11"/>
          <w:shd w:val="clear" w:color="auto" w:fill="FBFBFB"/>
        </w:rPr>
        <w:t xml:space="preserve"> </w:t>
      </w:r>
      <w:r>
        <w:rPr>
          <w:color w:val="333333"/>
          <w:shd w:val="clear" w:color="auto" w:fill="FBFBFB"/>
        </w:rPr>
        <w:t>From</w:t>
      </w:r>
      <w:r>
        <w:rPr>
          <w:color w:val="333333"/>
          <w:spacing w:val="-13"/>
          <w:shd w:val="clear" w:color="auto" w:fill="FBFBFB"/>
        </w:rPr>
        <w:t xml:space="preserve"> </w:t>
      </w:r>
      <w:r>
        <w:rPr>
          <w:color w:val="333333"/>
          <w:shd w:val="clear" w:color="auto" w:fill="FBFBFB"/>
        </w:rPr>
        <w:t>the</w:t>
      </w:r>
      <w:r>
        <w:rPr>
          <w:color w:val="333333"/>
          <w:spacing w:val="-8"/>
          <w:shd w:val="clear" w:color="auto" w:fill="FBFBFB"/>
        </w:rPr>
        <w:t xml:space="preserve"> </w:t>
      </w:r>
      <w:r>
        <w:rPr>
          <w:color w:val="333333"/>
          <w:shd w:val="clear" w:color="auto" w:fill="FBFBFB"/>
        </w:rPr>
        <w:t>result</w:t>
      </w:r>
      <w:r>
        <w:rPr>
          <w:color w:val="333333"/>
          <w:spacing w:val="-13"/>
          <w:shd w:val="clear" w:color="auto" w:fill="FBFBFB"/>
        </w:rPr>
        <w:t xml:space="preserve"> </w:t>
      </w:r>
      <w:r>
        <w:rPr>
          <w:color w:val="333333"/>
          <w:shd w:val="clear" w:color="auto" w:fill="FBFBFB"/>
        </w:rPr>
        <w:t>of</w:t>
      </w:r>
      <w:r>
        <w:rPr>
          <w:color w:val="333333"/>
          <w:spacing w:val="-10"/>
          <w:shd w:val="clear" w:color="auto" w:fill="FBFBFB"/>
        </w:rPr>
        <w:t xml:space="preserve"> </w:t>
      </w:r>
      <w:r>
        <w:rPr>
          <w:color w:val="333333"/>
          <w:shd w:val="clear" w:color="auto" w:fill="FBFBFB"/>
        </w:rPr>
        <w:t>docking</w:t>
      </w:r>
      <w:r>
        <w:rPr>
          <w:color w:val="333333"/>
          <w:spacing w:val="-12"/>
          <w:shd w:val="clear" w:color="auto" w:fill="FBFBFB"/>
        </w:rPr>
        <w:t xml:space="preserve"> </w:t>
      </w:r>
      <w:r>
        <w:rPr>
          <w:color w:val="333333"/>
          <w:shd w:val="clear" w:color="auto" w:fill="FBFBFB"/>
        </w:rPr>
        <w:t>study,</w:t>
      </w:r>
      <w:r>
        <w:rPr>
          <w:color w:val="333333"/>
          <w:spacing w:val="-12"/>
          <w:shd w:val="clear" w:color="auto" w:fill="FBFBFB"/>
        </w:rPr>
        <w:t xml:space="preserve"> </w:t>
      </w:r>
      <w:r>
        <w:rPr>
          <w:color w:val="333333"/>
          <w:shd w:val="clear" w:color="auto" w:fill="FBFBFB"/>
        </w:rPr>
        <w:t>it</w:t>
      </w:r>
      <w:r>
        <w:rPr>
          <w:color w:val="333333"/>
          <w:spacing w:val="-13"/>
          <w:shd w:val="clear" w:color="auto" w:fill="FBFBFB"/>
        </w:rPr>
        <w:t xml:space="preserve"> </w:t>
      </w:r>
      <w:r>
        <w:rPr>
          <w:color w:val="333333"/>
          <w:shd w:val="clear" w:color="auto" w:fill="FBFBFB"/>
        </w:rPr>
        <w:t>is</w:t>
      </w:r>
      <w:r>
        <w:rPr>
          <w:color w:val="333333"/>
          <w:spacing w:val="-10"/>
          <w:shd w:val="clear" w:color="auto" w:fill="FBFBFB"/>
        </w:rPr>
        <w:t xml:space="preserve"> </w:t>
      </w:r>
      <w:r>
        <w:rPr>
          <w:color w:val="333333"/>
          <w:shd w:val="clear" w:color="auto" w:fill="FBFBFB"/>
        </w:rPr>
        <w:t>clear</w:t>
      </w:r>
      <w:r>
        <w:rPr>
          <w:color w:val="333333"/>
          <w:spacing w:val="-6"/>
          <w:shd w:val="clear" w:color="auto" w:fill="FBFBFB"/>
        </w:rPr>
        <w:t xml:space="preserve"> </w:t>
      </w:r>
      <w:r>
        <w:rPr>
          <w:color w:val="333333"/>
          <w:shd w:val="clear" w:color="auto" w:fill="FBFBFB"/>
        </w:rPr>
        <w:t>that</w:t>
      </w:r>
      <w:r>
        <w:rPr>
          <w:color w:val="333333"/>
          <w:spacing w:val="-58"/>
        </w:rPr>
        <w:t xml:space="preserve"> </w:t>
      </w:r>
      <w:proofErr w:type="gramStart"/>
      <w:r>
        <w:rPr>
          <w:color w:val="333333"/>
          <w:shd w:val="clear" w:color="auto" w:fill="FBFBFB"/>
        </w:rPr>
        <w:t>these compounds</w:t>
      </w:r>
      <w:proofErr w:type="gramEnd"/>
      <w:r>
        <w:rPr>
          <w:color w:val="333333"/>
          <w:shd w:val="clear" w:color="auto" w:fill="FBFBFB"/>
        </w:rPr>
        <w:t xml:space="preserve"> especially </w:t>
      </w:r>
      <w:proofErr w:type="spellStart"/>
      <w:r>
        <w:rPr>
          <w:color w:val="333333"/>
          <w:shd w:val="clear" w:color="auto" w:fill="FBFBFB"/>
        </w:rPr>
        <w:t>Caesalpinia</w:t>
      </w:r>
      <w:proofErr w:type="spellEnd"/>
      <w:r>
        <w:rPr>
          <w:color w:val="333333"/>
          <w:shd w:val="clear" w:color="auto" w:fill="FBFBFB"/>
        </w:rPr>
        <w:t xml:space="preserve"> </w:t>
      </w:r>
      <w:proofErr w:type="spellStart"/>
      <w:r>
        <w:rPr>
          <w:color w:val="333333"/>
          <w:shd w:val="clear" w:color="auto" w:fill="FBFBFB"/>
        </w:rPr>
        <w:t>Pulcherrima</w:t>
      </w:r>
      <w:proofErr w:type="spellEnd"/>
      <w:r>
        <w:rPr>
          <w:color w:val="333333"/>
          <w:shd w:val="clear" w:color="auto" w:fill="FBFBFB"/>
        </w:rPr>
        <w:t xml:space="preserve"> leaves extract can be a good candidate for new</w:t>
      </w:r>
      <w:r>
        <w:rPr>
          <w:color w:val="333333"/>
          <w:spacing w:val="1"/>
        </w:rPr>
        <w:t xml:space="preserve"> </w:t>
      </w:r>
      <w:r>
        <w:rPr>
          <w:color w:val="333333"/>
          <w:shd w:val="clear" w:color="auto" w:fill="FBFBFB"/>
        </w:rPr>
        <w:t>anthelmintic</w:t>
      </w:r>
      <w:r>
        <w:rPr>
          <w:color w:val="333333"/>
          <w:spacing w:val="-3"/>
          <w:shd w:val="clear" w:color="auto" w:fill="FBFBFB"/>
        </w:rPr>
        <w:t xml:space="preserve"> </w:t>
      </w:r>
      <w:r>
        <w:rPr>
          <w:color w:val="333333"/>
          <w:shd w:val="clear" w:color="auto" w:fill="FBFBFB"/>
        </w:rPr>
        <w:t>agent.</w:t>
      </w:r>
    </w:p>
    <w:p w:rsidR="004A44F1" w:rsidRDefault="004A44F1" w:rsidP="004A44F1">
      <w:pPr>
        <w:spacing w:before="91"/>
        <w:ind w:left="609" w:right="607"/>
        <w:jc w:val="center"/>
        <w:rPr>
          <w:b/>
        </w:rPr>
      </w:pPr>
      <w:r>
        <w:rPr>
          <w:b/>
          <w:u w:val="single"/>
        </w:rPr>
        <w:t>CONCLUSION</w:t>
      </w:r>
    </w:p>
    <w:p w:rsidR="004A44F1" w:rsidRDefault="004A44F1" w:rsidP="004A44F1">
      <w:pPr>
        <w:pStyle w:val="BodyText"/>
        <w:rPr>
          <w:b/>
          <w:sz w:val="20"/>
        </w:rPr>
      </w:pPr>
    </w:p>
    <w:p w:rsidR="004A44F1" w:rsidRDefault="004A44F1" w:rsidP="004A44F1">
      <w:pPr>
        <w:pStyle w:val="BodyText"/>
        <w:spacing w:before="4"/>
        <w:rPr>
          <w:b/>
          <w:sz w:val="25"/>
        </w:rPr>
      </w:pPr>
    </w:p>
    <w:p w:rsidR="004A44F1" w:rsidRDefault="004A44F1" w:rsidP="004A44F1">
      <w:pPr>
        <w:spacing w:before="90"/>
        <w:ind w:left="140"/>
        <w:jc w:val="both"/>
      </w:pPr>
      <w:r>
        <w:t>From</w:t>
      </w:r>
      <w:r>
        <w:rPr>
          <w:spacing w:val="-4"/>
        </w:rPr>
        <w:t xml:space="preserve"> </w:t>
      </w:r>
      <w:r>
        <w:t>the</w:t>
      </w:r>
      <w:r>
        <w:rPr>
          <w:spacing w:val="-1"/>
        </w:rPr>
        <w:t xml:space="preserve"> </w:t>
      </w:r>
      <w:r>
        <w:t>present</w:t>
      </w:r>
      <w:r>
        <w:rPr>
          <w:spacing w:val="-4"/>
        </w:rPr>
        <w:t xml:space="preserve"> </w:t>
      </w:r>
      <w:r>
        <w:t>Investigation,</w:t>
      </w:r>
    </w:p>
    <w:p w:rsidR="004A44F1" w:rsidRDefault="004A44F1" w:rsidP="004A44F1">
      <w:pPr>
        <w:spacing w:before="182"/>
        <w:ind w:left="140" w:right="130"/>
        <w:jc w:val="both"/>
      </w:pPr>
      <w:r>
        <w:t>The preliminary phytochemical estimation done shown the presence of alkaloids, phenols, Glycosides,</w:t>
      </w:r>
      <w:r>
        <w:rPr>
          <w:spacing w:val="1"/>
        </w:rPr>
        <w:t xml:space="preserve"> </w:t>
      </w:r>
      <w:r>
        <w:t>Flavonoids, tannins.</w:t>
      </w:r>
      <w:r>
        <w:rPr>
          <w:color w:val="333333"/>
          <w:shd w:val="clear" w:color="auto" w:fill="FBFBFB"/>
        </w:rPr>
        <w:t xml:space="preserve"> EECPL exhibited a dose-dependent and statistically significant anthelmintic activity</w:t>
      </w:r>
      <w:r>
        <w:rPr>
          <w:color w:val="333333"/>
          <w:spacing w:val="1"/>
        </w:rPr>
        <w:t xml:space="preserve"> </w:t>
      </w:r>
      <w:r>
        <w:rPr>
          <w:color w:val="333333"/>
          <w:shd w:val="clear" w:color="auto" w:fill="FBFBFB"/>
        </w:rPr>
        <w:t>on Indian earthworm .The best concentration of MEPSS for anthelmintic activity compare with reference</w:t>
      </w:r>
      <w:r>
        <w:rPr>
          <w:color w:val="333333"/>
          <w:spacing w:val="1"/>
        </w:rPr>
        <w:t xml:space="preserve"> </w:t>
      </w:r>
      <w:r>
        <w:rPr>
          <w:color w:val="333333"/>
          <w:shd w:val="clear" w:color="auto" w:fill="FBFBFB"/>
        </w:rPr>
        <w:t>standard</w:t>
      </w:r>
      <w:r>
        <w:rPr>
          <w:color w:val="333333"/>
          <w:spacing w:val="-5"/>
          <w:shd w:val="clear" w:color="auto" w:fill="FBFBFB"/>
        </w:rPr>
        <w:t xml:space="preserve"> </w:t>
      </w:r>
      <w:proofErr w:type="spellStart"/>
      <w:proofErr w:type="gramStart"/>
      <w:r>
        <w:rPr>
          <w:color w:val="333333"/>
          <w:shd w:val="clear" w:color="auto" w:fill="FBFBFB"/>
        </w:rPr>
        <w:t>albendazole</w:t>
      </w:r>
      <w:proofErr w:type="spellEnd"/>
      <w:r>
        <w:rPr>
          <w:color w:val="333333"/>
          <w:shd w:val="clear" w:color="auto" w:fill="FBFBFB"/>
        </w:rPr>
        <w:t>(</w:t>
      </w:r>
      <w:proofErr w:type="gramEnd"/>
      <w:r>
        <w:rPr>
          <w:color w:val="333333"/>
          <w:shd w:val="clear" w:color="auto" w:fill="FBFBFB"/>
        </w:rPr>
        <w:t>10</w:t>
      </w:r>
      <w:r>
        <w:rPr>
          <w:color w:val="333333"/>
          <w:spacing w:val="-1"/>
          <w:shd w:val="clear" w:color="auto" w:fill="FBFBFB"/>
        </w:rPr>
        <w:t xml:space="preserve"> </w:t>
      </w:r>
      <w:r>
        <w:rPr>
          <w:color w:val="333333"/>
          <w:shd w:val="clear" w:color="auto" w:fill="FBFBFB"/>
        </w:rPr>
        <w:t>mg/mL)</w:t>
      </w:r>
      <w:r>
        <w:rPr>
          <w:color w:val="333333"/>
          <w:spacing w:val="-4"/>
          <w:shd w:val="clear" w:color="auto" w:fill="FBFBFB"/>
        </w:rPr>
        <w:t xml:space="preserve"> </w:t>
      </w:r>
      <w:r>
        <w:rPr>
          <w:color w:val="333333"/>
          <w:shd w:val="clear" w:color="auto" w:fill="FBFBFB"/>
        </w:rPr>
        <w:t>.</w:t>
      </w:r>
      <w:r>
        <w:rPr>
          <w:color w:val="333333"/>
          <w:spacing w:val="-7"/>
          <w:shd w:val="clear" w:color="auto" w:fill="FBFBFB"/>
        </w:rPr>
        <w:t xml:space="preserve"> </w:t>
      </w:r>
      <w:r>
        <w:rPr>
          <w:color w:val="333333"/>
          <w:shd w:val="clear" w:color="auto" w:fill="FBFBFB"/>
        </w:rPr>
        <w:t>On</w:t>
      </w:r>
      <w:r>
        <w:rPr>
          <w:color w:val="333333"/>
          <w:spacing w:val="-7"/>
          <w:shd w:val="clear" w:color="auto" w:fill="FBFBFB"/>
        </w:rPr>
        <w:t xml:space="preserve"> </w:t>
      </w:r>
      <w:r>
        <w:rPr>
          <w:color w:val="333333"/>
          <w:shd w:val="clear" w:color="auto" w:fill="FBFBFB"/>
        </w:rPr>
        <w:t>the</w:t>
      </w:r>
      <w:r>
        <w:rPr>
          <w:color w:val="333333"/>
          <w:spacing w:val="-4"/>
          <w:shd w:val="clear" w:color="auto" w:fill="FBFBFB"/>
        </w:rPr>
        <w:t xml:space="preserve"> </w:t>
      </w:r>
      <w:r>
        <w:rPr>
          <w:color w:val="333333"/>
          <w:shd w:val="clear" w:color="auto" w:fill="FBFBFB"/>
        </w:rPr>
        <w:t>other</w:t>
      </w:r>
      <w:r>
        <w:rPr>
          <w:color w:val="333333"/>
          <w:spacing w:val="-5"/>
          <w:shd w:val="clear" w:color="auto" w:fill="FBFBFB"/>
        </w:rPr>
        <w:t xml:space="preserve"> </w:t>
      </w:r>
      <w:r>
        <w:rPr>
          <w:color w:val="333333"/>
          <w:shd w:val="clear" w:color="auto" w:fill="FBFBFB"/>
        </w:rPr>
        <w:t>hand,</w:t>
      </w:r>
      <w:r>
        <w:rPr>
          <w:color w:val="333333"/>
          <w:spacing w:val="-7"/>
          <w:shd w:val="clear" w:color="auto" w:fill="FBFBFB"/>
        </w:rPr>
        <w:t xml:space="preserve"> </w:t>
      </w:r>
      <w:r>
        <w:rPr>
          <w:color w:val="333333"/>
          <w:shd w:val="clear" w:color="auto" w:fill="FBFBFB"/>
        </w:rPr>
        <w:t>our</w:t>
      </w:r>
      <w:r>
        <w:rPr>
          <w:color w:val="333333"/>
          <w:spacing w:val="-10"/>
          <w:shd w:val="clear" w:color="auto" w:fill="FBFBFB"/>
        </w:rPr>
        <w:t xml:space="preserve"> </w:t>
      </w:r>
      <w:r>
        <w:rPr>
          <w:color w:val="333333"/>
          <w:shd w:val="clear" w:color="auto" w:fill="FBFBFB"/>
        </w:rPr>
        <w:t>molecular</w:t>
      </w:r>
      <w:r>
        <w:rPr>
          <w:color w:val="333333"/>
          <w:spacing w:val="-5"/>
          <w:shd w:val="clear" w:color="auto" w:fill="FBFBFB"/>
        </w:rPr>
        <w:t xml:space="preserve"> </w:t>
      </w:r>
      <w:r>
        <w:rPr>
          <w:color w:val="333333"/>
          <w:shd w:val="clear" w:color="auto" w:fill="FBFBFB"/>
        </w:rPr>
        <w:t>docking</w:t>
      </w:r>
      <w:r>
        <w:rPr>
          <w:color w:val="333333"/>
          <w:spacing w:val="-6"/>
          <w:shd w:val="clear" w:color="auto" w:fill="FBFBFB"/>
        </w:rPr>
        <w:t xml:space="preserve"> </w:t>
      </w:r>
      <w:r>
        <w:rPr>
          <w:color w:val="333333"/>
          <w:shd w:val="clear" w:color="auto" w:fill="FBFBFB"/>
        </w:rPr>
        <w:t>study</w:t>
      </w:r>
      <w:r>
        <w:rPr>
          <w:color w:val="333333"/>
          <w:spacing w:val="-7"/>
          <w:shd w:val="clear" w:color="auto" w:fill="FBFBFB"/>
        </w:rPr>
        <w:t xml:space="preserve"> </w:t>
      </w:r>
      <w:r>
        <w:rPr>
          <w:color w:val="333333"/>
          <w:shd w:val="clear" w:color="auto" w:fill="FBFBFB"/>
        </w:rPr>
        <w:t>shows</w:t>
      </w:r>
      <w:r>
        <w:rPr>
          <w:color w:val="333333"/>
          <w:spacing w:val="-7"/>
          <w:shd w:val="clear" w:color="auto" w:fill="FBFBFB"/>
        </w:rPr>
        <w:t xml:space="preserve"> </w:t>
      </w:r>
      <w:r>
        <w:rPr>
          <w:color w:val="333333"/>
          <w:shd w:val="clear" w:color="auto" w:fill="FBFBFB"/>
        </w:rPr>
        <w:t>that</w:t>
      </w:r>
      <w:r>
        <w:rPr>
          <w:color w:val="333333"/>
          <w:spacing w:val="41"/>
          <w:shd w:val="clear" w:color="auto" w:fill="FBFBFB"/>
        </w:rPr>
        <w:t xml:space="preserve"> </w:t>
      </w:r>
      <w:r>
        <w:rPr>
          <w:color w:val="333333"/>
          <w:shd w:val="clear" w:color="auto" w:fill="FBFBFB"/>
        </w:rPr>
        <w:t>has</w:t>
      </w:r>
      <w:r>
        <w:rPr>
          <w:color w:val="333333"/>
          <w:spacing w:val="-7"/>
          <w:shd w:val="clear" w:color="auto" w:fill="FBFBFB"/>
        </w:rPr>
        <w:t xml:space="preserve"> </w:t>
      </w:r>
      <w:r>
        <w:rPr>
          <w:color w:val="333333"/>
          <w:shd w:val="clear" w:color="auto" w:fill="FBFBFB"/>
        </w:rPr>
        <w:t>the</w:t>
      </w:r>
      <w:r>
        <w:rPr>
          <w:color w:val="333333"/>
          <w:spacing w:val="-4"/>
          <w:shd w:val="clear" w:color="auto" w:fill="FBFBFB"/>
        </w:rPr>
        <w:t xml:space="preserve"> </w:t>
      </w:r>
      <w:r>
        <w:rPr>
          <w:color w:val="333333"/>
          <w:shd w:val="clear" w:color="auto" w:fill="FBFBFB"/>
        </w:rPr>
        <w:t>best</w:t>
      </w:r>
      <w:r>
        <w:rPr>
          <w:color w:val="333333"/>
          <w:spacing w:val="-52"/>
        </w:rPr>
        <w:t xml:space="preserve"> </w:t>
      </w:r>
      <w:r>
        <w:rPr>
          <w:color w:val="333333"/>
          <w:shd w:val="clear" w:color="auto" w:fill="FBFBFB"/>
        </w:rPr>
        <w:t>fitness score of − 7.37 kcal/mol with TUBULIN-COLCHICINE enzyme with the chemical constituents in</w:t>
      </w:r>
      <w:r>
        <w:rPr>
          <w:color w:val="333333"/>
          <w:spacing w:val="-52"/>
        </w:rPr>
        <w:t xml:space="preserve"> </w:t>
      </w:r>
      <w:r>
        <w:rPr>
          <w:color w:val="333333"/>
          <w:shd w:val="clear" w:color="auto" w:fill="FBFBFB"/>
        </w:rPr>
        <w:t>the</w:t>
      </w:r>
      <w:r>
        <w:rPr>
          <w:color w:val="333333"/>
          <w:spacing w:val="2"/>
          <w:shd w:val="clear" w:color="auto" w:fill="FBFBFB"/>
        </w:rPr>
        <w:t xml:space="preserve"> </w:t>
      </w:r>
      <w:r>
        <w:rPr>
          <w:color w:val="333333"/>
          <w:shd w:val="clear" w:color="auto" w:fill="FBFBFB"/>
        </w:rPr>
        <w:t>leaf.</w:t>
      </w:r>
    </w:p>
    <w:p w:rsidR="004A44F1" w:rsidRDefault="004A44F1" w:rsidP="004A44F1">
      <w:pPr>
        <w:pStyle w:val="BodyText"/>
        <w:spacing w:before="168" w:line="256" w:lineRule="auto"/>
        <w:ind w:left="140"/>
      </w:pPr>
      <w:r>
        <w:rPr>
          <w:color w:val="333333"/>
          <w:shd w:val="clear" w:color="auto" w:fill="FBFBFB"/>
        </w:rPr>
        <w:t>Results</w:t>
      </w:r>
      <w:r>
        <w:rPr>
          <w:color w:val="333333"/>
          <w:spacing w:val="-7"/>
          <w:shd w:val="clear" w:color="auto" w:fill="FBFBFB"/>
        </w:rPr>
        <w:t xml:space="preserve"> </w:t>
      </w:r>
      <w:r>
        <w:rPr>
          <w:color w:val="333333"/>
          <w:shd w:val="clear" w:color="auto" w:fill="FBFBFB"/>
        </w:rPr>
        <w:t>of</w:t>
      </w:r>
      <w:r>
        <w:rPr>
          <w:color w:val="333333"/>
          <w:spacing w:val="-2"/>
          <w:shd w:val="clear" w:color="auto" w:fill="FBFBFB"/>
        </w:rPr>
        <w:t xml:space="preserve"> </w:t>
      </w:r>
      <w:r>
        <w:rPr>
          <w:color w:val="333333"/>
          <w:shd w:val="clear" w:color="auto" w:fill="FBFBFB"/>
        </w:rPr>
        <w:t>the</w:t>
      </w:r>
      <w:r>
        <w:rPr>
          <w:color w:val="333333"/>
          <w:spacing w:val="-10"/>
          <w:shd w:val="clear" w:color="auto" w:fill="FBFBFB"/>
        </w:rPr>
        <w:t xml:space="preserve"> </w:t>
      </w:r>
      <w:r>
        <w:rPr>
          <w:color w:val="333333"/>
          <w:shd w:val="clear" w:color="auto" w:fill="FBFBFB"/>
        </w:rPr>
        <w:t>present</w:t>
      </w:r>
      <w:r>
        <w:rPr>
          <w:color w:val="333333"/>
          <w:spacing w:val="-9"/>
          <w:shd w:val="clear" w:color="auto" w:fill="FBFBFB"/>
        </w:rPr>
        <w:t xml:space="preserve"> </w:t>
      </w:r>
      <w:r>
        <w:rPr>
          <w:color w:val="333333"/>
          <w:shd w:val="clear" w:color="auto" w:fill="FBFBFB"/>
        </w:rPr>
        <w:t>study</w:t>
      </w:r>
      <w:r>
        <w:rPr>
          <w:color w:val="333333"/>
          <w:spacing w:val="-3"/>
          <w:shd w:val="clear" w:color="auto" w:fill="FBFBFB"/>
        </w:rPr>
        <w:t xml:space="preserve"> </w:t>
      </w:r>
      <w:r>
        <w:rPr>
          <w:color w:val="333333"/>
          <w:shd w:val="clear" w:color="auto" w:fill="FBFBFB"/>
        </w:rPr>
        <w:t>confirmed</w:t>
      </w:r>
      <w:r>
        <w:rPr>
          <w:color w:val="333333"/>
          <w:spacing w:val="-9"/>
          <w:shd w:val="clear" w:color="auto" w:fill="FBFBFB"/>
        </w:rPr>
        <w:t xml:space="preserve"> </w:t>
      </w:r>
      <w:r>
        <w:rPr>
          <w:color w:val="333333"/>
          <w:shd w:val="clear" w:color="auto" w:fill="FBFBFB"/>
        </w:rPr>
        <w:t>potential</w:t>
      </w:r>
      <w:r>
        <w:rPr>
          <w:color w:val="333333"/>
          <w:spacing w:val="-4"/>
          <w:shd w:val="clear" w:color="auto" w:fill="FBFBFB"/>
        </w:rPr>
        <w:t xml:space="preserve"> </w:t>
      </w:r>
      <w:r>
        <w:rPr>
          <w:color w:val="333333"/>
          <w:shd w:val="clear" w:color="auto" w:fill="FBFBFB"/>
        </w:rPr>
        <w:t>anthelmintic</w:t>
      </w:r>
      <w:r>
        <w:rPr>
          <w:color w:val="333333"/>
          <w:spacing w:val="-5"/>
          <w:shd w:val="clear" w:color="auto" w:fill="FBFBFB"/>
        </w:rPr>
        <w:t xml:space="preserve"> </w:t>
      </w:r>
      <w:r>
        <w:rPr>
          <w:color w:val="333333"/>
          <w:shd w:val="clear" w:color="auto" w:fill="FBFBFB"/>
        </w:rPr>
        <w:t>activity</w:t>
      </w:r>
      <w:r>
        <w:rPr>
          <w:color w:val="333333"/>
          <w:spacing w:val="-8"/>
          <w:shd w:val="clear" w:color="auto" w:fill="FBFBFB"/>
        </w:rPr>
        <w:t xml:space="preserve"> </w:t>
      </w:r>
      <w:r>
        <w:rPr>
          <w:color w:val="333333"/>
          <w:shd w:val="clear" w:color="auto" w:fill="FBFBFB"/>
        </w:rPr>
        <w:t>of</w:t>
      </w:r>
      <w:r>
        <w:rPr>
          <w:color w:val="333333"/>
          <w:spacing w:val="4"/>
          <w:shd w:val="clear" w:color="auto" w:fill="FBFBFB"/>
        </w:rPr>
        <w:t xml:space="preserve"> </w:t>
      </w:r>
      <w:proofErr w:type="spellStart"/>
      <w:r>
        <w:rPr>
          <w:i/>
          <w:color w:val="333333"/>
          <w:shd w:val="clear" w:color="auto" w:fill="FBFBFB"/>
        </w:rPr>
        <w:t>Caesalpinia</w:t>
      </w:r>
      <w:proofErr w:type="spellEnd"/>
      <w:r>
        <w:rPr>
          <w:i/>
          <w:color w:val="333333"/>
          <w:spacing w:val="-8"/>
          <w:shd w:val="clear" w:color="auto" w:fill="FBFBFB"/>
        </w:rPr>
        <w:t xml:space="preserve"> </w:t>
      </w:r>
      <w:proofErr w:type="spellStart"/>
      <w:r>
        <w:rPr>
          <w:i/>
          <w:color w:val="333333"/>
          <w:shd w:val="clear" w:color="auto" w:fill="FBFBFB"/>
        </w:rPr>
        <w:t>Pulcherrima</w:t>
      </w:r>
      <w:proofErr w:type="spellEnd"/>
      <w:r>
        <w:rPr>
          <w:i/>
          <w:color w:val="333333"/>
          <w:spacing w:val="-57"/>
        </w:rPr>
        <w:t xml:space="preserve"> </w:t>
      </w:r>
      <w:r>
        <w:rPr>
          <w:color w:val="333333"/>
          <w:shd w:val="clear" w:color="auto" w:fill="FBFBFB"/>
        </w:rPr>
        <w:t>leaf</w:t>
      </w:r>
      <w:r>
        <w:rPr>
          <w:color w:val="333333"/>
          <w:spacing w:val="-2"/>
          <w:shd w:val="clear" w:color="auto" w:fill="FBFBFB"/>
        </w:rPr>
        <w:t xml:space="preserve"> </w:t>
      </w:r>
      <w:r>
        <w:rPr>
          <w:color w:val="333333"/>
          <w:shd w:val="clear" w:color="auto" w:fill="FBFBFB"/>
        </w:rPr>
        <w:t>extract</w:t>
      </w:r>
      <w:r>
        <w:rPr>
          <w:color w:val="333333"/>
          <w:spacing w:val="-4"/>
          <w:shd w:val="clear" w:color="auto" w:fill="FBFBFB"/>
        </w:rPr>
        <w:t xml:space="preserve"> </w:t>
      </w:r>
      <w:r>
        <w:rPr>
          <w:color w:val="333333"/>
          <w:shd w:val="clear" w:color="auto" w:fill="FBFBFB"/>
        </w:rPr>
        <w:t>and</w:t>
      </w:r>
      <w:r>
        <w:rPr>
          <w:color w:val="333333"/>
          <w:spacing w:val="-2"/>
          <w:shd w:val="clear" w:color="auto" w:fill="FBFBFB"/>
        </w:rPr>
        <w:t xml:space="preserve"> </w:t>
      </w:r>
      <w:r>
        <w:rPr>
          <w:color w:val="333333"/>
          <w:shd w:val="clear" w:color="auto" w:fill="FBFBFB"/>
        </w:rPr>
        <w:t>all</w:t>
      </w:r>
      <w:r>
        <w:rPr>
          <w:color w:val="333333"/>
          <w:spacing w:val="-4"/>
          <w:shd w:val="clear" w:color="auto" w:fill="FBFBFB"/>
        </w:rPr>
        <w:t xml:space="preserve"> </w:t>
      </w:r>
      <w:r>
        <w:rPr>
          <w:color w:val="333333"/>
          <w:shd w:val="clear" w:color="auto" w:fill="FBFBFB"/>
        </w:rPr>
        <w:t>compounds</w:t>
      </w:r>
      <w:r>
        <w:rPr>
          <w:color w:val="333333"/>
          <w:spacing w:val="-1"/>
          <w:shd w:val="clear" w:color="auto" w:fill="FBFBFB"/>
        </w:rPr>
        <w:t xml:space="preserve"> </w:t>
      </w:r>
      <w:r>
        <w:rPr>
          <w:color w:val="333333"/>
          <w:shd w:val="clear" w:color="auto" w:fill="FBFBFB"/>
        </w:rPr>
        <w:t>were</w:t>
      </w:r>
      <w:r>
        <w:rPr>
          <w:color w:val="333333"/>
          <w:spacing w:val="-4"/>
          <w:shd w:val="clear" w:color="auto" w:fill="FBFBFB"/>
        </w:rPr>
        <w:t xml:space="preserve"> </w:t>
      </w:r>
      <w:r>
        <w:rPr>
          <w:color w:val="333333"/>
          <w:shd w:val="clear" w:color="auto" w:fill="FBFBFB"/>
        </w:rPr>
        <w:t>found</w:t>
      </w:r>
      <w:r>
        <w:rPr>
          <w:color w:val="333333"/>
          <w:spacing w:val="2"/>
          <w:shd w:val="clear" w:color="auto" w:fill="FBFBFB"/>
        </w:rPr>
        <w:t xml:space="preserve"> </w:t>
      </w:r>
      <w:r>
        <w:rPr>
          <w:color w:val="333333"/>
          <w:shd w:val="clear" w:color="auto" w:fill="FBFBFB"/>
        </w:rPr>
        <w:t>to</w:t>
      </w:r>
      <w:r>
        <w:rPr>
          <w:color w:val="333333"/>
          <w:spacing w:val="-2"/>
          <w:shd w:val="clear" w:color="auto" w:fill="FBFBFB"/>
        </w:rPr>
        <w:t xml:space="preserve"> </w:t>
      </w:r>
      <w:r>
        <w:rPr>
          <w:color w:val="333333"/>
          <w:shd w:val="clear" w:color="auto" w:fill="FBFBFB"/>
        </w:rPr>
        <w:t>be</w:t>
      </w:r>
      <w:r>
        <w:rPr>
          <w:color w:val="333333"/>
          <w:spacing w:val="-4"/>
          <w:shd w:val="clear" w:color="auto" w:fill="FBFBFB"/>
        </w:rPr>
        <w:t xml:space="preserve"> </w:t>
      </w:r>
      <w:r>
        <w:rPr>
          <w:color w:val="333333"/>
          <w:shd w:val="clear" w:color="auto" w:fill="FBFBFB"/>
        </w:rPr>
        <w:t>effective</w:t>
      </w:r>
      <w:r>
        <w:rPr>
          <w:color w:val="333333"/>
          <w:spacing w:val="1"/>
          <w:shd w:val="clear" w:color="auto" w:fill="FBFBFB"/>
        </w:rPr>
        <w:t xml:space="preserve"> </w:t>
      </w:r>
      <w:r>
        <w:rPr>
          <w:color w:val="333333"/>
          <w:shd w:val="clear" w:color="auto" w:fill="FBFBFB"/>
        </w:rPr>
        <w:t>in</w:t>
      </w:r>
      <w:r>
        <w:rPr>
          <w:color w:val="333333"/>
          <w:spacing w:val="-2"/>
          <w:shd w:val="clear" w:color="auto" w:fill="FBFBFB"/>
        </w:rPr>
        <w:t xml:space="preserve"> </w:t>
      </w:r>
      <w:r>
        <w:rPr>
          <w:color w:val="333333"/>
          <w:shd w:val="clear" w:color="auto" w:fill="FBFBFB"/>
        </w:rPr>
        <w:t>computer</w:t>
      </w:r>
      <w:r>
        <w:rPr>
          <w:color w:val="333333"/>
          <w:spacing w:val="-1"/>
          <w:shd w:val="clear" w:color="auto" w:fill="FBFBFB"/>
        </w:rPr>
        <w:t xml:space="preserve"> </w:t>
      </w:r>
      <w:r>
        <w:rPr>
          <w:color w:val="333333"/>
          <w:shd w:val="clear" w:color="auto" w:fill="FBFBFB"/>
        </w:rPr>
        <w:t>aided</w:t>
      </w:r>
      <w:r>
        <w:rPr>
          <w:color w:val="333333"/>
          <w:spacing w:val="-2"/>
          <w:shd w:val="clear" w:color="auto" w:fill="FBFBFB"/>
        </w:rPr>
        <w:t xml:space="preserve"> </w:t>
      </w:r>
      <w:r>
        <w:rPr>
          <w:color w:val="333333"/>
          <w:shd w:val="clear" w:color="auto" w:fill="FBFBFB"/>
        </w:rPr>
        <w:t>drug</w:t>
      </w:r>
      <w:r>
        <w:rPr>
          <w:color w:val="333333"/>
          <w:spacing w:val="-2"/>
          <w:shd w:val="clear" w:color="auto" w:fill="FBFBFB"/>
        </w:rPr>
        <w:t xml:space="preserve"> </w:t>
      </w:r>
      <w:r>
        <w:rPr>
          <w:color w:val="333333"/>
          <w:shd w:val="clear" w:color="auto" w:fill="FBFBFB"/>
        </w:rPr>
        <w:t>design</w:t>
      </w:r>
      <w:r>
        <w:rPr>
          <w:color w:val="333333"/>
          <w:spacing w:val="-2"/>
          <w:shd w:val="clear" w:color="auto" w:fill="FBFBFB"/>
        </w:rPr>
        <w:t xml:space="preserve"> </w:t>
      </w:r>
      <w:r>
        <w:rPr>
          <w:color w:val="333333"/>
          <w:shd w:val="clear" w:color="auto" w:fill="FBFBFB"/>
        </w:rPr>
        <w:t>models.</w:t>
      </w:r>
    </w:p>
    <w:p w:rsidR="004A44F1" w:rsidRDefault="004A44F1" w:rsidP="004A44F1">
      <w:pPr>
        <w:pStyle w:val="BodyText"/>
        <w:spacing w:before="165" w:line="259" w:lineRule="auto"/>
        <w:ind w:left="140" w:right="141"/>
        <w:jc w:val="both"/>
        <w:rPr>
          <w:color w:val="333333"/>
          <w:shd w:val="clear" w:color="auto" w:fill="FBFBFB"/>
        </w:rPr>
      </w:pPr>
      <w:r>
        <w:rPr>
          <w:color w:val="333333"/>
          <w:shd w:val="clear" w:color="auto" w:fill="FBFBFB"/>
        </w:rPr>
        <w:lastRenderedPageBreak/>
        <w:t>From above discussion we can assume that this plant can play a prominent role for anthelmintic</w:t>
      </w:r>
      <w:r>
        <w:rPr>
          <w:color w:val="333333"/>
          <w:spacing w:val="1"/>
        </w:rPr>
        <w:t xml:space="preserve"> </w:t>
      </w:r>
      <w:r>
        <w:rPr>
          <w:color w:val="333333"/>
          <w:shd w:val="clear" w:color="auto" w:fill="FBFBFB"/>
        </w:rPr>
        <w:t xml:space="preserve">activity. </w:t>
      </w:r>
      <w:r w:rsidR="004457A4">
        <w:rPr>
          <w:color w:val="333333"/>
          <w:shd w:val="clear" w:color="auto" w:fill="FBFBFB"/>
        </w:rPr>
        <w:t>We</w:t>
      </w:r>
      <w:r>
        <w:rPr>
          <w:color w:val="333333"/>
          <w:shd w:val="clear" w:color="auto" w:fill="FBFBFB"/>
        </w:rPr>
        <w:t xml:space="preserve"> can suggest </w:t>
      </w:r>
      <w:proofErr w:type="spellStart"/>
      <w:r>
        <w:rPr>
          <w:i/>
          <w:color w:val="333333"/>
          <w:shd w:val="clear" w:color="auto" w:fill="FBFBFB"/>
        </w:rPr>
        <w:t>CaesalpiniaPulcherrima</w:t>
      </w:r>
      <w:proofErr w:type="spellEnd"/>
      <w:r>
        <w:rPr>
          <w:i/>
          <w:color w:val="333333"/>
          <w:spacing w:val="1"/>
          <w:shd w:val="clear" w:color="auto" w:fill="FBFBFB"/>
        </w:rPr>
        <w:t xml:space="preserve"> </w:t>
      </w:r>
      <w:r>
        <w:rPr>
          <w:color w:val="333333"/>
          <w:shd w:val="clear" w:color="auto" w:fill="FBFBFB"/>
        </w:rPr>
        <w:t>for further research to amend the activity of</w:t>
      </w:r>
      <w:r>
        <w:rPr>
          <w:color w:val="333333"/>
          <w:spacing w:val="1"/>
        </w:rPr>
        <w:t xml:space="preserve"> </w:t>
      </w:r>
      <w:r>
        <w:rPr>
          <w:color w:val="333333"/>
          <w:shd w:val="clear" w:color="auto" w:fill="FBFBFB"/>
        </w:rPr>
        <w:t>anthelmintic</w:t>
      </w:r>
      <w:r>
        <w:rPr>
          <w:color w:val="333333"/>
          <w:spacing w:val="-3"/>
          <w:shd w:val="clear" w:color="auto" w:fill="FBFBFB"/>
        </w:rPr>
        <w:t xml:space="preserve"> </w:t>
      </w:r>
      <w:r>
        <w:rPr>
          <w:color w:val="333333"/>
          <w:shd w:val="clear" w:color="auto" w:fill="FBFBFB"/>
        </w:rPr>
        <w:t>for better effect.</w:t>
      </w:r>
    </w:p>
    <w:p w:rsidR="004457A4" w:rsidRDefault="004457A4" w:rsidP="004A44F1">
      <w:pPr>
        <w:pStyle w:val="BodyText"/>
        <w:spacing w:before="165" w:line="259" w:lineRule="auto"/>
        <w:ind w:left="140" w:right="141"/>
        <w:jc w:val="both"/>
      </w:pPr>
    </w:p>
    <w:p w:rsidR="004A44F1" w:rsidRPr="004457A4" w:rsidRDefault="004457A4" w:rsidP="004A44F1">
      <w:pPr>
        <w:rPr>
          <w:rFonts w:ascii="Times New Roman" w:hAnsi="Times New Roman" w:cs="Times New Roman"/>
          <w:b/>
          <w:kern w:val="0"/>
        </w:rPr>
      </w:pPr>
      <w:r w:rsidRPr="004457A4">
        <w:rPr>
          <w:rFonts w:ascii="Times New Roman" w:eastAsiaTheme="majorEastAsia" w:hAnsi="Times New Roman" w:cs="Times New Roman"/>
          <w:b/>
          <w:kern w:val="0"/>
          <w:u w:val="thick"/>
        </w:rPr>
        <w:t xml:space="preserve">References: </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1. https://en.wikipedia.org/wiki/Anthelmintic</w:t>
      </w:r>
    </w:p>
    <w:p w:rsidR="004A44F1" w:rsidRPr="004457A4" w:rsidRDefault="004A44F1" w:rsidP="004A44F1">
      <w:pPr>
        <w:pStyle w:val="reference-item"/>
        <w:shd w:val="clear" w:color="auto" w:fill="FFFFFF"/>
        <w:spacing w:before="0" w:beforeAutospacing="0" w:after="0" w:afterAutospacing="0" w:line="420" w:lineRule="atLeast"/>
        <w:rPr>
          <w:spacing w:val="-10"/>
          <w:sz w:val="22"/>
          <w:szCs w:val="22"/>
        </w:rPr>
      </w:pPr>
      <w:r w:rsidRPr="004457A4">
        <w:rPr>
          <w:sz w:val="22"/>
          <w:szCs w:val="22"/>
        </w:rPr>
        <w:t xml:space="preserve">2. </w:t>
      </w:r>
      <w:proofErr w:type="spellStart"/>
      <w:r w:rsidRPr="004457A4">
        <w:rPr>
          <w:spacing w:val="-10"/>
          <w:sz w:val="22"/>
          <w:szCs w:val="22"/>
        </w:rPr>
        <w:t>Hotez</w:t>
      </w:r>
      <w:proofErr w:type="spellEnd"/>
      <w:r w:rsidRPr="004457A4">
        <w:rPr>
          <w:spacing w:val="-10"/>
          <w:sz w:val="22"/>
          <w:szCs w:val="22"/>
        </w:rPr>
        <w:t xml:space="preserve"> PJ, </w:t>
      </w:r>
      <w:proofErr w:type="spellStart"/>
      <w:r w:rsidRPr="004457A4">
        <w:rPr>
          <w:spacing w:val="-10"/>
          <w:sz w:val="22"/>
          <w:szCs w:val="22"/>
        </w:rPr>
        <w:t>Brindley</w:t>
      </w:r>
      <w:proofErr w:type="spellEnd"/>
      <w:r w:rsidRPr="004457A4">
        <w:rPr>
          <w:spacing w:val="-10"/>
          <w:sz w:val="22"/>
          <w:szCs w:val="22"/>
        </w:rPr>
        <w:t xml:space="preserve"> PJ, </w:t>
      </w:r>
      <w:proofErr w:type="spellStart"/>
      <w:r w:rsidRPr="004457A4">
        <w:rPr>
          <w:spacing w:val="-10"/>
          <w:sz w:val="22"/>
          <w:szCs w:val="22"/>
        </w:rPr>
        <w:t>Bethony</w:t>
      </w:r>
      <w:proofErr w:type="spellEnd"/>
      <w:r w:rsidRPr="004457A4">
        <w:rPr>
          <w:spacing w:val="-10"/>
          <w:sz w:val="22"/>
          <w:szCs w:val="22"/>
        </w:rPr>
        <w:t xml:space="preserve"> JM, King CH, </w:t>
      </w:r>
      <w:proofErr w:type="gramStart"/>
      <w:r w:rsidRPr="004457A4">
        <w:rPr>
          <w:spacing w:val="-10"/>
          <w:sz w:val="22"/>
          <w:szCs w:val="22"/>
        </w:rPr>
        <w:t>Pearce</w:t>
      </w:r>
      <w:proofErr w:type="gramEnd"/>
      <w:r w:rsidRPr="004457A4">
        <w:rPr>
          <w:spacing w:val="-10"/>
          <w:sz w:val="22"/>
          <w:szCs w:val="22"/>
        </w:rPr>
        <w:t xml:space="preserve"> EJ, Jacobson J. </w:t>
      </w:r>
      <w:proofErr w:type="spellStart"/>
      <w:r w:rsidRPr="004457A4">
        <w:rPr>
          <w:spacing w:val="-10"/>
          <w:sz w:val="22"/>
          <w:szCs w:val="22"/>
        </w:rPr>
        <w:t>Helminth</w:t>
      </w:r>
      <w:proofErr w:type="spellEnd"/>
      <w:r w:rsidRPr="004457A4">
        <w:rPr>
          <w:spacing w:val="-10"/>
          <w:sz w:val="22"/>
          <w:szCs w:val="22"/>
        </w:rPr>
        <w:t xml:space="preserve"> infections: the great neglected tropical diseases. </w:t>
      </w:r>
      <w:proofErr w:type="gramStart"/>
      <w:r w:rsidRPr="004457A4">
        <w:rPr>
          <w:spacing w:val="-10"/>
          <w:sz w:val="22"/>
          <w:szCs w:val="22"/>
        </w:rPr>
        <w:t>The Journal of clinical investigation.</w:t>
      </w:r>
      <w:proofErr w:type="gramEnd"/>
      <w:r w:rsidRPr="004457A4">
        <w:rPr>
          <w:spacing w:val="-10"/>
          <w:sz w:val="22"/>
          <w:szCs w:val="22"/>
        </w:rPr>
        <w:t xml:space="preserve"> 2008 Apr</w:t>
      </w:r>
      <w:proofErr w:type="gramStart"/>
      <w:r w:rsidRPr="004457A4">
        <w:rPr>
          <w:spacing w:val="-10"/>
          <w:sz w:val="22"/>
          <w:szCs w:val="22"/>
        </w:rPr>
        <w:t>:118</w:t>
      </w:r>
      <w:proofErr w:type="gramEnd"/>
      <w:r w:rsidRPr="004457A4">
        <w:rPr>
          <w:spacing w:val="-10"/>
          <w:sz w:val="22"/>
          <w:szCs w:val="22"/>
        </w:rPr>
        <w:t xml:space="preserve">(4):1311-21. </w:t>
      </w:r>
      <w:proofErr w:type="spellStart"/>
      <w:proofErr w:type="gramStart"/>
      <w:r w:rsidRPr="004457A4">
        <w:rPr>
          <w:spacing w:val="-10"/>
          <w:sz w:val="22"/>
          <w:szCs w:val="22"/>
        </w:rPr>
        <w:t>doi</w:t>
      </w:r>
      <w:proofErr w:type="spellEnd"/>
      <w:proofErr w:type="gramEnd"/>
      <w:r w:rsidRPr="004457A4">
        <w:rPr>
          <w:spacing w:val="-10"/>
          <w:sz w:val="22"/>
          <w:szCs w:val="22"/>
        </w:rPr>
        <w:t xml:space="preserve">: 10.1172/JCI34261. </w:t>
      </w:r>
      <w:proofErr w:type="spellStart"/>
      <w:r w:rsidRPr="004457A4">
        <w:rPr>
          <w:spacing w:val="-10"/>
          <w:sz w:val="22"/>
          <w:szCs w:val="22"/>
        </w:rPr>
        <w:t>Epub</w:t>
      </w:r>
      <w:proofErr w:type="spellEnd"/>
      <w:r w:rsidRPr="004457A4">
        <w:rPr>
          <w:spacing w:val="-10"/>
          <w:sz w:val="22"/>
          <w:szCs w:val="22"/>
        </w:rPr>
        <w:t xml:space="preserve">     </w:t>
      </w:r>
      <w:hyperlink r:id="rId32" w:tgtFrame="http://www.ncbi.nlm.nih.gov/pubmed/18382743" w:history="1">
        <w:r w:rsidRPr="004457A4">
          <w:rPr>
            <w:rStyle w:val="Hyperlink"/>
            <w:color w:val="auto"/>
            <w:spacing w:val="-10"/>
            <w:sz w:val="22"/>
            <w:szCs w:val="22"/>
          </w:rPr>
          <w:t>[PubMed PMID: 18382743]</w:t>
        </w:r>
      </w:hyperlink>
      <w:bookmarkStart w:id="1" w:name="ref_12364371"/>
      <w:bookmarkEnd w:id="1"/>
    </w:p>
    <w:p w:rsidR="004A44F1" w:rsidRPr="004457A4" w:rsidRDefault="004A44F1" w:rsidP="004A44F1">
      <w:pPr>
        <w:pStyle w:val="reference-item"/>
        <w:shd w:val="clear" w:color="auto" w:fill="FFFFFF"/>
        <w:spacing w:before="0" w:beforeAutospacing="0" w:after="0" w:afterAutospacing="0" w:line="420" w:lineRule="atLeast"/>
        <w:rPr>
          <w:spacing w:val="-10"/>
          <w:sz w:val="22"/>
          <w:szCs w:val="22"/>
        </w:rPr>
      </w:pPr>
      <w:r w:rsidRPr="004457A4">
        <w:rPr>
          <w:spacing w:val="-10"/>
          <w:sz w:val="22"/>
          <w:szCs w:val="22"/>
        </w:rPr>
        <w:t xml:space="preserve">3. Cox FE. </w:t>
      </w:r>
      <w:proofErr w:type="gramStart"/>
      <w:r w:rsidRPr="004457A4">
        <w:rPr>
          <w:spacing w:val="-10"/>
          <w:sz w:val="22"/>
          <w:szCs w:val="22"/>
        </w:rPr>
        <w:t>History of human parasitology.</w:t>
      </w:r>
      <w:proofErr w:type="gramEnd"/>
      <w:r w:rsidRPr="004457A4">
        <w:rPr>
          <w:spacing w:val="-10"/>
          <w:sz w:val="22"/>
          <w:szCs w:val="22"/>
        </w:rPr>
        <w:t xml:space="preserve"> Clinical microbiology reviews. 2002 Oct</w:t>
      </w:r>
      <w:proofErr w:type="gramStart"/>
      <w:r w:rsidRPr="004457A4">
        <w:rPr>
          <w:spacing w:val="-10"/>
          <w:sz w:val="22"/>
          <w:szCs w:val="22"/>
        </w:rPr>
        <w:t>:15</w:t>
      </w:r>
      <w:proofErr w:type="gramEnd"/>
      <w:r w:rsidRPr="004457A4">
        <w:rPr>
          <w:spacing w:val="-10"/>
          <w:sz w:val="22"/>
          <w:szCs w:val="22"/>
        </w:rPr>
        <w:t>(4):595-612     </w:t>
      </w:r>
      <w:hyperlink r:id="rId33" w:tgtFrame="http://www.ncbi.nlm.nih.gov/pubmed/12364371" w:history="1">
        <w:r w:rsidRPr="004457A4">
          <w:rPr>
            <w:rStyle w:val="Hyperlink"/>
            <w:color w:val="auto"/>
            <w:spacing w:val="-10"/>
            <w:sz w:val="22"/>
            <w:szCs w:val="22"/>
          </w:rPr>
          <w:t>[PubMed PMID: 12364371]</w:t>
        </w:r>
      </w:hyperlink>
    </w:p>
    <w:p w:rsidR="004A44F1" w:rsidRPr="004457A4" w:rsidRDefault="00964708" w:rsidP="004A44F1">
      <w:pPr>
        <w:rPr>
          <w:rFonts w:ascii="Times New Roman" w:hAnsi="Times New Roman" w:cs="Times New Roman"/>
        </w:rPr>
      </w:pPr>
      <w:r w:rsidRPr="004457A4">
        <w:rPr>
          <w:rFonts w:ascii="Times New Roman" w:hAnsi="Times New Roman" w:cs="Times New Roman"/>
        </w:rPr>
        <w:pict>
          <v:rect id="_x0000_i1025" style="width:0;height:0" o:hrstd="t" o:hrnoshade="t" o:hr="t" fillcolor="#3e4462" stroked="f"/>
        </w:pict>
      </w:r>
    </w:p>
    <w:p w:rsidR="004A44F1" w:rsidRPr="004457A4" w:rsidRDefault="004A44F1" w:rsidP="004A44F1">
      <w:pPr>
        <w:pStyle w:val="text-primary"/>
        <w:shd w:val="clear" w:color="auto" w:fill="FFFFFF"/>
        <w:spacing w:before="0" w:beforeAutospacing="0" w:line="420" w:lineRule="atLeast"/>
        <w:rPr>
          <w:spacing w:val="-10"/>
          <w:sz w:val="22"/>
          <w:szCs w:val="22"/>
        </w:rPr>
      </w:pPr>
      <w:bookmarkStart w:id="2" w:name="ref_28882382"/>
      <w:bookmarkEnd w:id="2"/>
      <w:r w:rsidRPr="004457A4">
        <w:rPr>
          <w:spacing w:val="-10"/>
          <w:sz w:val="22"/>
          <w:szCs w:val="22"/>
        </w:rPr>
        <w:t xml:space="preserve">4. </w:t>
      </w:r>
      <w:proofErr w:type="spellStart"/>
      <w:r w:rsidRPr="004457A4">
        <w:rPr>
          <w:spacing w:val="-10"/>
          <w:sz w:val="22"/>
          <w:szCs w:val="22"/>
        </w:rPr>
        <w:t>Jourdan</w:t>
      </w:r>
      <w:proofErr w:type="spellEnd"/>
      <w:r w:rsidRPr="004457A4">
        <w:rPr>
          <w:spacing w:val="-10"/>
          <w:sz w:val="22"/>
          <w:szCs w:val="22"/>
        </w:rPr>
        <w:t xml:space="preserve"> PM, </w:t>
      </w:r>
      <w:proofErr w:type="spellStart"/>
      <w:r w:rsidRPr="004457A4">
        <w:rPr>
          <w:spacing w:val="-10"/>
          <w:sz w:val="22"/>
          <w:szCs w:val="22"/>
        </w:rPr>
        <w:t>Lamberton</w:t>
      </w:r>
      <w:proofErr w:type="spellEnd"/>
      <w:r w:rsidRPr="004457A4">
        <w:rPr>
          <w:spacing w:val="-10"/>
          <w:sz w:val="22"/>
          <w:szCs w:val="22"/>
        </w:rPr>
        <w:t xml:space="preserve"> PHL, Fenwick A, </w:t>
      </w:r>
      <w:proofErr w:type="spellStart"/>
      <w:r w:rsidRPr="004457A4">
        <w:rPr>
          <w:spacing w:val="-10"/>
          <w:sz w:val="22"/>
          <w:szCs w:val="22"/>
        </w:rPr>
        <w:t>Addiss</w:t>
      </w:r>
      <w:proofErr w:type="spellEnd"/>
      <w:r w:rsidRPr="004457A4">
        <w:rPr>
          <w:spacing w:val="-10"/>
          <w:sz w:val="22"/>
          <w:szCs w:val="22"/>
        </w:rPr>
        <w:t xml:space="preserve"> DG. </w:t>
      </w:r>
      <w:proofErr w:type="gramStart"/>
      <w:r w:rsidRPr="004457A4">
        <w:rPr>
          <w:spacing w:val="-10"/>
          <w:sz w:val="22"/>
          <w:szCs w:val="22"/>
        </w:rPr>
        <w:t xml:space="preserve">Soil-transmitted </w:t>
      </w:r>
      <w:proofErr w:type="spellStart"/>
      <w:r w:rsidRPr="004457A4">
        <w:rPr>
          <w:spacing w:val="-10"/>
          <w:sz w:val="22"/>
          <w:szCs w:val="22"/>
        </w:rPr>
        <w:t>helminth</w:t>
      </w:r>
      <w:proofErr w:type="spellEnd"/>
      <w:r w:rsidRPr="004457A4">
        <w:rPr>
          <w:spacing w:val="-10"/>
          <w:sz w:val="22"/>
          <w:szCs w:val="22"/>
        </w:rPr>
        <w:t xml:space="preserve"> infections.</w:t>
      </w:r>
      <w:proofErr w:type="gramEnd"/>
      <w:r w:rsidRPr="004457A4">
        <w:rPr>
          <w:spacing w:val="-10"/>
          <w:sz w:val="22"/>
          <w:szCs w:val="22"/>
        </w:rPr>
        <w:t xml:space="preserve"> </w:t>
      </w:r>
      <w:proofErr w:type="gramStart"/>
      <w:r w:rsidRPr="004457A4">
        <w:rPr>
          <w:spacing w:val="-10"/>
          <w:sz w:val="22"/>
          <w:szCs w:val="22"/>
        </w:rPr>
        <w:t>Lancet (London, England).</w:t>
      </w:r>
      <w:proofErr w:type="gramEnd"/>
      <w:r w:rsidRPr="004457A4">
        <w:rPr>
          <w:spacing w:val="-10"/>
          <w:sz w:val="22"/>
          <w:szCs w:val="22"/>
        </w:rPr>
        <w:t xml:space="preserve"> 2018 Jan 20:391(10117):252-265. </w:t>
      </w:r>
      <w:proofErr w:type="spellStart"/>
      <w:proofErr w:type="gramStart"/>
      <w:r w:rsidRPr="004457A4">
        <w:rPr>
          <w:spacing w:val="-10"/>
          <w:sz w:val="22"/>
          <w:szCs w:val="22"/>
        </w:rPr>
        <w:t>doi</w:t>
      </w:r>
      <w:proofErr w:type="spellEnd"/>
      <w:proofErr w:type="gramEnd"/>
      <w:r w:rsidRPr="004457A4">
        <w:rPr>
          <w:spacing w:val="-10"/>
          <w:sz w:val="22"/>
          <w:szCs w:val="22"/>
        </w:rPr>
        <w:t xml:space="preserve">: 10.1016/S0140-6736(17)31930-X. </w:t>
      </w:r>
      <w:proofErr w:type="spellStart"/>
      <w:r w:rsidRPr="004457A4">
        <w:rPr>
          <w:spacing w:val="-10"/>
          <w:sz w:val="22"/>
          <w:szCs w:val="22"/>
        </w:rPr>
        <w:t>Epub</w:t>
      </w:r>
      <w:proofErr w:type="spellEnd"/>
      <w:r w:rsidRPr="004457A4">
        <w:rPr>
          <w:spacing w:val="-10"/>
          <w:sz w:val="22"/>
          <w:szCs w:val="22"/>
        </w:rPr>
        <w:t xml:space="preserve"> 2017 Sep 4     </w:t>
      </w:r>
      <w:hyperlink r:id="rId34" w:tgtFrame="http://www.ncbi.nlm.nih.gov/pubmed/28882382" w:history="1">
        <w:r w:rsidRPr="004457A4">
          <w:rPr>
            <w:rStyle w:val="Hyperlink"/>
            <w:color w:val="auto"/>
            <w:spacing w:val="-10"/>
            <w:sz w:val="22"/>
            <w:szCs w:val="22"/>
          </w:rPr>
          <w:t>[PubMed PMID: 28882382]</w:t>
        </w:r>
      </w:hyperlink>
      <w:bookmarkStart w:id="3" w:name="ref_29849666"/>
      <w:bookmarkEnd w:id="3"/>
    </w:p>
    <w:p w:rsidR="004A44F1" w:rsidRPr="004457A4" w:rsidRDefault="004A44F1" w:rsidP="004A44F1">
      <w:pPr>
        <w:pStyle w:val="text-primary"/>
        <w:shd w:val="clear" w:color="auto" w:fill="FFFFFF"/>
        <w:spacing w:before="0" w:beforeAutospacing="0" w:line="420" w:lineRule="atLeast"/>
        <w:rPr>
          <w:spacing w:val="-10"/>
          <w:sz w:val="22"/>
          <w:szCs w:val="22"/>
        </w:rPr>
      </w:pPr>
      <w:r w:rsidRPr="004457A4">
        <w:rPr>
          <w:spacing w:val="-10"/>
          <w:sz w:val="22"/>
          <w:szCs w:val="22"/>
        </w:rPr>
        <w:t xml:space="preserve">5. </w:t>
      </w:r>
      <w:proofErr w:type="spellStart"/>
      <w:r w:rsidRPr="004457A4">
        <w:rPr>
          <w:spacing w:val="-10"/>
          <w:sz w:val="22"/>
          <w:szCs w:val="22"/>
        </w:rPr>
        <w:t>Novianty</w:t>
      </w:r>
      <w:proofErr w:type="spellEnd"/>
      <w:r w:rsidRPr="004457A4">
        <w:rPr>
          <w:spacing w:val="-10"/>
          <w:sz w:val="22"/>
          <w:szCs w:val="22"/>
        </w:rPr>
        <w:t xml:space="preserve"> S, </w:t>
      </w:r>
      <w:proofErr w:type="spellStart"/>
      <w:r w:rsidRPr="004457A4">
        <w:rPr>
          <w:spacing w:val="-10"/>
          <w:sz w:val="22"/>
          <w:szCs w:val="22"/>
        </w:rPr>
        <w:t>Dimyati</w:t>
      </w:r>
      <w:proofErr w:type="spellEnd"/>
      <w:r w:rsidRPr="004457A4">
        <w:rPr>
          <w:spacing w:val="-10"/>
          <w:sz w:val="22"/>
          <w:szCs w:val="22"/>
        </w:rPr>
        <w:t xml:space="preserve"> Y, </w:t>
      </w:r>
      <w:proofErr w:type="spellStart"/>
      <w:r w:rsidRPr="004457A4">
        <w:rPr>
          <w:spacing w:val="-10"/>
          <w:sz w:val="22"/>
          <w:szCs w:val="22"/>
        </w:rPr>
        <w:t>Pasaribu</w:t>
      </w:r>
      <w:proofErr w:type="spellEnd"/>
      <w:r w:rsidRPr="004457A4">
        <w:rPr>
          <w:spacing w:val="-10"/>
          <w:sz w:val="22"/>
          <w:szCs w:val="22"/>
        </w:rPr>
        <w:t xml:space="preserve"> S, </w:t>
      </w:r>
      <w:proofErr w:type="spellStart"/>
      <w:r w:rsidRPr="004457A4">
        <w:rPr>
          <w:spacing w:val="-10"/>
          <w:sz w:val="22"/>
          <w:szCs w:val="22"/>
        </w:rPr>
        <w:t>Pasaribu</w:t>
      </w:r>
      <w:proofErr w:type="spellEnd"/>
      <w:r w:rsidRPr="004457A4">
        <w:rPr>
          <w:spacing w:val="-10"/>
          <w:sz w:val="22"/>
          <w:szCs w:val="22"/>
        </w:rPr>
        <w:t xml:space="preserve"> AP. Risk Factors for Soil-Transmitted </w:t>
      </w:r>
      <w:proofErr w:type="spellStart"/>
      <w:r w:rsidRPr="004457A4">
        <w:rPr>
          <w:spacing w:val="-10"/>
          <w:sz w:val="22"/>
          <w:szCs w:val="22"/>
        </w:rPr>
        <w:t>Helminthiasis</w:t>
      </w:r>
      <w:proofErr w:type="spellEnd"/>
      <w:r w:rsidRPr="004457A4">
        <w:rPr>
          <w:spacing w:val="-10"/>
          <w:sz w:val="22"/>
          <w:szCs w:val="22"/>
        </w:rPr>
        <w:t xml:space="preserve"> in Preschool Children Living in Farmland, North Sumatera, Indonesia. </w:t>
      </w:r>
      <w:proofErr w:type="gramStart"/>
      <w:r w:rsidRPr="004457A4">
        <w:rPr>
          <w:spacing w:val="-10"/>
          <w:sz w:val="22"/>
          <w:szCs w:val="22"/>
        </w:rPr>
        <w:t>Journal of tropical medicine.</w:t>
      </w:r>
      <w:proofErr w:type="gramEnd"/>
      <w:r w:rsidRPr="004457A4">
        <w:rPr>
          <w:spacing w:val="-10"/>
          <w:sz w:val="22"/>
          <w:szCs w:val="22"/>
        </w:rPr>
        <w:t xml:space="preserve"> 2018:2018():6706413. </w:t>
      </w:r>
      <w:proofErr w:type="spellStart"/>
      <w:proofErr w:type="gramStart"/>
      <w:r w:rsidRPr="004457A4">
        <w:rPr>
          <w:spacing w:val="-10"/>
          <w:sz w:val="22"/>
          <w:szCs w:val="22"/>
        </w:rPr>
        <w:t>doi</w:t>
      </w:r>
      <w:proofErr w:type="spellEnd"/>
      <w:proofErr w:type="gramEnd"/>
      <w:r w:rsidRPr="004457A4">
        <w:rPr>
          <w:spacing w:val="-10"/>
          <w:sz w:val="22"/>
          <w:szCs w:val="22"/>
        </w:rPr>
        <w:t xml:space="preserve">: 10.1155/2018/6706413. </w:t>
      </w:r>
      <w:proofErr w:type="spellStart"/>
      <w:r w:rsidRPr="004457A4">
        <w:rPr>
          <w:spacing w:val="-10"/>
          <w:sz w:val="22"/>
          <w:szCs w:val="22"/>
        </w:rPr>
        <w:t>Epub</w:t>
      </w:r>
      <w:proofErr w:type="spellEnd"/>
      <w:r w:rsidRPr="004457A4">
        <w:rPr>
          <w:spacing w:val="-10"/>
          <w:sz w:val="22"/>
          <w:szCs w:val="22"/>
        </w:rPr>
        <w:t xml:space="preserve"> 2018 Apr 4     </w:t>
      </w:r>
      <w:hyperlink r:id="rId35" w:tgtFrame="http://www.ncbi.nlm.nih.gov/pubmed/29849666" w:history="1">
        <w:r w:rsidRPr="004457A4">
          <w:rPr>
            <w:rStyle w:val="Hyperlink"/>
            <w:color w:val="auto"/>
            <w:spacing w:val="-10"/>
            <w:sz w:val="22"/>
            <w:szCs w:val="22"/>
          </w:rPr>
          <w:t>[PubMed PMID: 29849666]</w:t>
        </w:r>
      </w:hyperlink>
    </w:p>
    <w:p w:rsidR="004A44F1" w:rsidRPr="004457A4" w:rsidRDefault="004A44F1" w:rsidP="004A44F1">
      <w:pPr>
        <w:pStyle w:val="text-primary"/>
        <w:shd w:val="clear" w:color="auto" w:fill="FFFFFF"/>
        <w:spacing w:before="0" w:beforeAutospacing="0" w:line="420" w:lineRule="atLeast"/>
        <w:rPr>
          <w:spacing w:val="-10"/>
          <w:sz w:val="22"/>
          <w:szCs w:val="22"/>
        </w:rPr>
      </w:pPr>
      <w:r w:rsidRPr="004457A4">
        <w:rPr>
          <w:sz w:val="22"/>
          <w:szCs w:val="22"/>
        </w:rPr>
        <w:t xml:space="preserve">6. </w:t>
      </w:r>
      <w:proofErr w:type="spellStart"/>
      <w:r w:rsidRPr="004457A4">
        <w:rPr>
          <w:bCs/>
          <w:sz w:val="22"/>
          <w:szCs w:val="22"/>
        </w:rPr>
        <w:t>Helminths</w:t>
      </w:r>
      <w:proofErr w:type="spellEnd"/>
      <w:r w:rsidRPr="004457A4">
        <w:rPr>
          <w:bCs/>
          <w:sz w:val="22"/>
          <w:szCs w:val="22"/>
        </w:rPr>
        <w:t xml:space="preserve">, Soil-Transmitted CDC Yellow Book 2023 </w:t>
      </w:r>
      <w:r w:rsidRPr="004457A4">
        <w:rPr>
          <w:rStyle w:val="section-title"/>
          <w:sz w:val="22"/>
          <w:szCs w:val="22"/>
        </w:rPr>
        <w:t xml:space="preserve">Travel-Associated Infections &amp; Diseases. </w:t>
      </w:r>
      <w:r w:rsidRPr="004457A4">
        <w:rPr>
          <w:sz w:val="22"/>
          <w:szCs w:val="22"/>
        </w:rPr>
        <w:t xml:space="preserve">Author(s): Mary </w:t>
      </w:r>
      <w:proofErr w:type="spellStart"/>
      <w:r w:rsidRPr="004457A4">
        <w:rPr>
          <w:sz w:val="22"/>
          <w:szCs w:val="22"/>
        </w:rPr>
        <w:t>Kamb</w:t>
      </w:r>
      <w:proofErr w:type="spellEnd"/>
      <w:r w:rsidRPr="004457A4">
        <w:rPr>
          <w:sz w:val="22"/>
          <w:szCs w:val="22"/>
        </w:rPr>
        <w:t>, Sharon Roy</w:t>
      </w:r>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 xml:space="preserve"> 7. https://www.verywellhealth.com/helminths-5207511</w:t>
      </w:r>
    </w:p>
    <w:p w:rsidR="004A44F1" w:rsidRPr="004457A4" w:rsidRDefault="004A44F1" w:rsidP="004A44F1">
      <w:pPr>
        <w:pStyle w:val="Heading1"/>
        <w:shd w:val="clear" w:color="auto" w:fill="FFFFFF"/>
        <w:spacing w:before="600" w:line="840" w:lineRule="atLeast"/>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8. World </w:t>
      </w:r>
      <w:proofErr w:type="spellStart"/>
      <w:r w:rsidRPr="004457A4">
        <w:rPr>
          <w:rFonts w:ascii="Times New Roman" w:hAnsi="Times New Roman" w:cs="Times New Roman"/>
          <w:b w:val="0"/>
          <w:color w:val="auto"/>
          <w:kern w:val="0"/>
          <w:sz w:val="22"/>
          <w:szCs w:val="22"/>
        </w:rPr>
        <w:t>Halth</w:t>
      </w:r>
      <w:proofErr w:type="spellEnd"/>
      <w:r w:rsidRPr="004457A4">
        <w:rPr>
          <w:rFonts w:ascii="Times New Roman" w:hAnsi="Times New Roman" w:cs="Times New Roman"/>
          <w:b w:val="0"/>
          <w:color w:val="auto"/>
          <w:kern w:val="0"/>
          <w:sz w:val="22"/>
          <w:szCs w:val="22"/>
        </w:rPr>
        <w:t xml:space="preserve"> </w:t>
      </w:r>
      <w:proofErr w:type="spellStart"/>
      <w:r w:rsidRPr="004457A4">
        <w:rPr>
          <w:rFonts w:ascii="Times New Roman" w:hAnsi="Times New Roman" w:cs="Times New Roman"/>
          <w:b w:val="0"/>
          <w:color w:val="auto"/>
          <w:kern w:val="0"/>
          <w:sz w:val="22"/>
          <w:szCs w:val="22"/>
        </w:rPr>
        <w:t>Organisation</w:t>
      </w:r>
      <w:proofErr w:type="spellEnd"/>
      <w:r w:rsidRPr="004457A4">
        <w:rPr>
          <w:rFonts w:ascii="Times New Roman" w:hAnsi="Times New Roman" w:cs="Times New Roman"/>
          <w:b w:val="0"/>
          <w:color w:val="auto"/>
          <w:kern w:val="0"/>
          <w:sz w:val="22"/>
          <w:szCs w:val="22"/>
        </w:rPr>
        <w:t xml:space="preserve">: </w:t>
      </w:r>
      <w:r w:rsidRPr="004457A4">
        <w:rPr>
          <w:rFonts w:ascii="Times New Roman" w:hAnsi="Times New Roman" w:cs="Times New Roman"/>
          <w:b w:val="0"/>
          <w:color w:val="auto"/>
          <w:sz w:val="22"/>
          <w:szCs w:val="22"/>
        </w:rPr>
        <w:t xml:space="preserve">Soil-transmitted </w:t>
      </w:r>
      <w:proofErr w:type="spellStart"/>
      <w:r w:rsidRPr="004457A4">
        <w:rPr>
          <w:rFonts w:ascii="Times New Roman" w:hAnsi="Times New Roman" w:cs="Times New Roman"/>
          <w:b w:val="0"/>
          <w:color w:val="auto"/>
          <w:sz w:val="22"/>
          <w:szCs w:val="22"/>
        </w:rPr>
        <w:t>helminth</w:t>
      </w:r>
      <w:proofErr w:type="spellEnd"/>
      <w:r w:rsidRPr="004457A4">
        <w:rPr>
          <w:rFonts w:ascii="Times New Roman" w:hAnsi="Times New Roman" w:cs="Times New Roman"/>
          <w:b w:val="0"/>
          <w:color w:val="auto"/>
          <w:sz w:val="22"/>
          <w:szCs w:val="22"/>
        </w:rPr>
        <w:t xml:space="preserve"> infections </w:t>
      </w:r>
      <w:r w:rsidRPr="004457A4">
        <w:rPr>
          <w:rStyle w:val="timestamp"/>
          <w:rFonts w:ascii="Times New Roman" w:hAnsi="Times New Roman" w:cs="Times New Roman"/>
          <w:b w:val="0"/>
          <w:color w:val="auto"/>
          <w:sz w:val="22"/>
          <w:szCs w:val="22"/>
        </w:rPr>
        <w:t>18 January 2023</w:t>
      </w:r>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9. https://www.researchgate.net/publication/352899770_Helminthiasis</w:t>
      </w:r>
    </w:p>
    <w:p w:rsidR="004A44F1" w:rsidRPr="004457A4" w:rsidRDefault="004A44F1" w:rsidP="004A44F1">
      <w:pPr>
        <w:pStyle w:val="Heading1"/>
        <w:shd w:val="clear" w:color="auto" w:fill="FFFFFF"/>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10. NIH </w:t>
      </w:r>
      <w:r w:rsidRPr="004457A4">
        <w:rPr>
          <w:rFonts w:ascii="Times New Roman" w:hAnsi="Times New Roman" w:cs="Times New Roman"/>
          <w:b w:val="0"/>
          <w:color w:val="auto"/>
          <w:sz w:val="22"/>
          <w:szCs w:val="22"/>
        </w:rPr>
        <w:t xml:space="preserve">Soil-transmitted </w:t>
      </w:r>
      <w:proofErr w:type="spellStart"/>
      <w:r w:rsidRPr="004457A4">
        <w:rPr>
          <w:rFonts w:ascii="Times New Roman" w:hAnsi="Times New Roman" w:cs="Times New Roman"/>
          <w:b w:val="0"/>
          <w:color w:val="auto"/>
          <w:sz w:val="22"/>
          <w:szCs w:val="22"/>
        </w:rPr>
        <w:t>helminth</w:t>
      </w:r>
      <w:proofErr w:type="spellEnd"/>
      <w:r w:rsidRPr="004457A4">
        <w:rPr>
          <w:rFonts w:ascii="Times New Roman" w:hAnsi="Times New Roman" w:cs="Times New Roman"/>
          <w:b w:val="0"/>
          <w:color w:val="auto"/>
          <w:sz w:val="22"/>
          <w:szCs w:val="22"/>
        </w:rPr>
        <w:t xml:space="preserve"> infections</w:t>
      </w:r>
    </w:p>
    <w:p w:rsidR="004A44F1" w:rsidRPr="004457A4" w:rsidRDefault="00964708" w:rsidP="004A44F1">
      <w:pPr>
        <w:shd w:val="clear" w:color="auto" w:fill="FFFFFF"/>
        <w:rPr>
          <w:rFonts w:ascii="Times New Roman" w:hAnsi="Times New Roman" w:cs="Times New Roman"/>
        </w:rPr>
      </w:pPr>
      <w:hyperlink r:id="rId36" w:history="1">
        <w:r w:rsidR="004A44F1" w:rsidRPr="004457A4">
          <w:rPr>
            <w:rStyle w:val="Hyperlink"/>
            <w:rFonts w:ascii="Times New Roman" w:hAnsi="Times New Roman" w:cs="Times New Roman"/>
            <w:color w:val="auto"/>
          </w:rPr>
          <w:t xml:space="preserve">Peter Mark </w:t>
        </w:r>
        <w:proofErr w:type="spellStart"/>
        <w:r w:rsidR="004A44F1" w:rsidRPr="004457A4">
          <w:rPr>
            <w:rStyle w:val="Hyperlink"/>
            <w:rFonts w:ascii="Times New Roman" w:hAnsi="Times New Roman" w:cs="Times New Roman"/>
            <w:color w:val="auto"/>
          </w:rPr>
          <w:t>Jourdan</w:t>
        </w:r>
        <w:proofErr w:type="spellEnd"/>
      </w:hyperlink>
      <w:r w:rsidR="004A44F1" w:rsidRPr="004457A4">
        <w:rPr>
          <w:rStyle w:val="author-sup-separator"/>
          <w:rFonts w:ascii="Times New Roman" w:hAnsi="Times New Roman" w:cs="Times New Roman"/>
          <w:vertAlign w:val="superscript"/>
        </w:rPr>
        <w:t> </w:t>
      </w:r>
      <w:hyperlink r:id="rId37" w:anchor="full-view-affiliation-1" w:tooltip="Schistosomiasis Control Initiative, Imperial College London, St Mary's Campus, London, UK; DEWORM3, Natural History Museum, London, UK; Norwegian Centre for Imported and Tropical Diseases, Department of Infectious Diseases, Oslo University Hospital, Ullevål, O" w:history="1">
        <w:r w:rsidR="004A44F1" w:rsidRPr="004457A4">
          <w:rPr>
            <w:rStyle w:val="Hyperlink"/>
            <w:rFonts w:ascii="Times New Roman" w:hAnsi="Times New Roman" w:cs="Times New Roman"/>
            <w:color w:val="auto"/>
            <w:shd w:val="clear" w:color="auto" w:fill="F1F1F1"/>
            <w:vertAlign w:val="superscript"/>
          </w:rPr>
          <w:t>1</w:t>
        </w:r>
      </w:hyperlink>
      <w:r w:rsidR="004A44F1" w:rsidRPr="004457A4">
        <w:rPr>
          <w:rStyle w:val="comma"/>
          <w:rFonts w:ascii="Times New Roman" w:hAnsi="Times New Roman" w:cs="Times New Roman"/>
        </w:rPr>
        <w:t>, </w:t>
      </w:r>
      <w:hyperlink r:id="rId38" w:history="1">
        <w:r w:rsidR="004A44F1" w:rsidRPr="004457A4">
          <w:rPr>
            <w:rStyle w:val="Hyperlink"/>
            <w:rFonts w:ascii="Times New Roman" w:hAnsi="Times New Roman" w:cs="Times New Roman"/>
            <w:color w:val="auto"/>
          </w:rPr>
          <w:t xml:space="preserve">Poppy H L </w:t>
        </w:r>
        <w:proofErr w:type="spellStart"/>
        <w:r w:rsidR="004A44F1" w:rsidRPr="004457A4">
          <w:rPr>
            <w:rStyle w:val="Hyperlink"/>
            <w:rFonts w:ascii="Times New Roman" w:hAnsi="Times New Roman" w:cs="Times New Roman"/>
            <w:color w:val="auto"/>
          </w:rPr>
          <w:t>Lamberton</w:t>
        </w:r>
        <w:proofErr w:type="spellEnd"/>
      </w:hyperlink>
      <w:r w:rsidR="004A44F1" w:rsidRPr="004457A4">
        <w:rPr>
          <w:rStyle w:val="author-sup-separator"/>
          <w:rFonts w:ascii="Times New Roman" w:hAnsi="Times New Roman" w:cs="Times New Roman"/>
          <w:vertAlign w:val="superscript"/>
        </w:rPr>
        <w:t> </w:t>
      </w:r>
      <w:hyperlink r:id="rId39" w:anchor="full-view-affiliation-2" w:tooltip="Department of Infectious Disease Epidemiology, Imperial College London, St Mary's Campus, London, UK; Institute of Biodiversity, Animal Health and Comparative Medicine, The University of Glasgow, Glasgow, UK; Wellcome Centre for Molecular Parasitology, The Uni" w:history="1">
        <w:r w:rsidR="004A44F1" w:rsidRPr="004457A4">
          <w:rPr>
            <w:rStyle w:val="Hyperlink"/>
            <w:rFonts w:ascii="Times New Roman" w:hAnsi="Times New Roman" w:cs="Times New Roman"/>
            <w:color w:val="auto"/>
            <w:shd w:val="clear" w:color="auto" w:fill="F1F1F1"/>
            <w:vertAlign w:val="superscript"/>
          </w:rPr>
          <w:t>2</w:t>
        </w:r>
      </w:hyperlink>
      <w:r w:rsidR="004A44F1" w:rsidRPr="004457A4">
        <w:rPr>
          <w:rStyle w:val="comma"/>
          <w:rFonts w:ascii="Times New Roman" w:hAnsi="Times New Roman" w:cs="Times New Roman"/>
        </w:rPr>
        <w:t>, </w:t>
      </w:r>
      <w:hyperlink r:id="rId40" w:history="1">
        <w:r w:rsidR="004A44F1" w:rsidRPr="004457A4">
          <w:rPr>
            <w:rStyle w:val="Hyperlink"/>
            <w:rFonts w:ascii="Times New Roman" w:hAnsi="Times New Roman" w:cs="Times New Roman"/>
            <w:color w:val="auto"/>
          </w:rPr>
          <w:t>Alan Fenwick</w:t>
        </w:r>
      </w:hyperlink>
      <w:r w:rsidR="004A44F1" w:rsidRPr="004457A4">
        <w:rPr>
          <w:rStyle w:val="author-sup-separator"/>
          <w:rFonts w:ascii="Times New Roman" w:hAnsi="Times New Roman" w:cs="Times New Roman"/>
          <w:vertAlign w:val="superscript"/>
        </w:rPr>
        <w:t> </w:t>
      </w:r>
      <w:hyperlink r:id="rId41" w:anchor="full-view-affiliation-3" w:tooltip="Schistosomiasis Control Initiative, Imperial College London, St Mary's Campus, London, UK." w:history="1">
        <w:r w:rsidR="004A44F1" w:rsidRPr="004457A4">
          <w:rPr>
            <w:rStyle w:val="Hyperlink"/>
            <w:rFonts w:ascii="Times New Roman" w:hAnsi="Times New Roman" w:cs="Times New Roman"/>
            <w:color w:val="auto"/>
            <w:shd w:val="clear" w:color="auto" w:fill="F1F1F1"/>
            <w:vertAlign w:val="superscript"/>
          </w:rPr>
          <w:t>3</w:t>
        </w:r>
      </w:hyperlink>
      <w:r w:rsidR="004A44F1" w:rsidRPr="004457A4">
        <w:rPr>
          <w:rStyle w:val="comma"/>
          <w:rFonts w:ascii="Times New Roman" w:hAnsi="Times New Roman" w:cs="Times New Roman"/>
        </w:rPr>
        <w:t>, </w:t>
      </w:r>
      <w:hyperlink r:id="rId42" w:history="1">
        <w:r w:rsidR="004A44F1" w:rsidRPr="004457A4">
          <w:rPr>
            <w:rStyle w:val="Hyperlink"/>
            <w:rFonts w:ascii="Times New Roman" w:hAnsi="Times New Roman" w:cs="Times New Roman"/>
            <w:color w:val="auto"/>
          </w:rPr>
          <w:t xml:space="preserve">David G </w:t>
        </w:r>
        <w:proofErr w:type="spellStart"/>
        <w:r w:rsidR="004A44F1" w:rsidRPr="004457A4">
          <w:rPr>
            <w:rStyle w:val="Hyperlink"/>
            <w:rFonts w:ascii="Times New Roman" w:hAnsi="Times New Roman" w:cs="Times New Roman"/>
            <w:color w:val="auto"/>
          </w:rPr>
          <w:t>Addiss</w:t>
        </w:r>
        <w:proofErr w:type="spellEnd"/>
      </w:hyperlink>
      <w:r w:rsidR="004A44F1" w:rsidRPr="004457A4">
        <w:rPr>
          <w:rStyle w:val="author-sup-separator"/>
          <w:rFonts w:ascii="Times New Roman" w:hAnsi="Times New Roman" w:cs="Times New Roman"/>
          <w:vertAlign w:val="superscript"/>
        </w:rPr>
        <w:t> </w:t>
      </w:r>
      <w:hyperlink r:id="rId43" w:anchor="full-view-affiliation-4" w:tooltip="The Task Force for Global Health, Decatur, GA, USA; Eck Institute for Global Health, University of Notre Dame, Notre Dame, IN, USA." w:history="1">
        <w:r w:rsidR="004A44F1" w:rsidRPr="004457A4">
          <w:rPr>
            <w:rStyle w:val="Hyperlink"/>
            <w:rFonts w:ascii="Times New Roman" w:hAnsi="Times New Roman" w:cs="Times New Roman"/>
            <w:color w:val="auto"/>
            <w:shd w:val="clear" w:color="auto" w:fill="F1F1F1"/>
            <w:vertAlign w:val="superscript"/>
          </w:rPr>
          <w:t>4</w:t>
        </w:r>
      </w:hyperlink>
    </w:p>
    <w:p w:rsidR="004A44F1" w:rsidRPr="004457A4" w:rsidRDefault="004A44F1" w:rsidP="004457A4">
      <w:pPr>
        <w:pStyle w:val="Heading1"/>
        <w:shd w:val="clear" w:color="auto" w:fill="FFFFFF"/>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lastRenderedPageBreak/>
        <w:t xml:space="preserve">11. </w:t>
      </w:r>
      <w:proofErr w:type="spellStart"/>
      <w:r w:rsidRPr="004457A4">
        <w:rPr>
          <w:rFonts w:ascii="Times New Roman" w:hAnsi="Times New Roman" w:cs="Times New Roman"/>
          <w:b w:val="0"/>
          <w:color w:val="auto"/>
          <w:sz w:val="22"/>
          <w:szCs w:val="22"/>
        </w:rPr>
        <w:t>Helminths</w:t>
      </w:r>
      <w:proofErr w:type="spellEnd"/>
      <w:r w:rsidRPr="004457A4">
        <w:rPr>
          <w:rFonts w:ascii="Times New Roman" w:hAnsi="Times New Roman" w:cs="Times New Roman"/>
          <w:b w:val="0"/>
          <w:color w:val="auto"/>
          <w:sz w:val="22"/>
          <w:szCs w:val="22"/>
        </w:rPr>
        <w:t xml:space="preserve">: Pathogenesis and Defenses. </w:t>
      </w:r>
      <w:hyperlink r:id="rId44" w:history="1">
        <w:r w:rsidRPr="004457A4">
          <w:rPr>
            <w:rStyle w:val="Hyperlink"/>
            <w:rFonts w:ascii="Times New Roman" w:hAnsi="Times New Roman" w:cs="Times New Roman"/>
            <w:b w:val="0"/>
            <w:color w:val="auto"/>
            <w:sz w:val="22"/>
            <w:szCs w:val="22"/>
          </w:rPr>
          <w:t>Derek Wakelin</w:t>
        </w:r>
      </w:hyperlink>
      <w:r w:rsidRPr="004457A4">
        <w:rPr>
          <w:rStyle w:val="authors-list-item"/>
          <w:rFonts w:ascii="Times New Roman" w:hAnsi="Times New Roman" w:cs="Times New Roman"/>
          <w:b w:val="0"/>
          <w:color w:val="auto"/>
          <w:sz w:val="22"/>
          <w:szCs w:val="22"/>
        </w:rPr>
        <w:t xml:space="preserve"> &amp; </w:t>
      </w:r>
      <w:hyperlink r:id="rId45" w:history="1">
        <w:r w:rsidRPr="004457A4">
          <w:rPr>
            <w:rStyle w:val="Hyperlink"/>
            <w:rFonts w:ascii="Times New Roman" w:hAnsi="Times New Roman" w:cs="Times New Roman"/>
            <w:b w:val="0"/>
            <w:color w:val="auto"/>
            <w:sz w:val="22"/>
            <w:szCs w:val="22"/>
          </w:rPr>
          <w:t>Samuel Baron</w:t>
        </w:r>
      </w:hyperlink>
    </w:p>
    <w:p w:rsidR="004A44F1" w:rsidRPr="004457A4" w:rsidRDefault="004A44F1" w:rsidP="004A44F1">
      <w:pPr>
        <w:pStyle w:val="Heading1"/>
        <w:shd w:val="clear" w:color="auto" w:fill="FFFFFF"/>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12. </w:t>
      </w:r>
      <w:proofErr w:type="spellStart"/>
      <w:r w:rsidRPr="004457A4">
        <w:rPr>
          <w:rFonts w:ascii="Times New Roman" w:hAnsi="Times New Roman" w:cs="Times New Roman"/>
          <w:b w:val="0"/>
          <w:color w:val="auto"/>
          <w:sz w:val="22"/>
          <w:szCs w:val="22"/>
        </w:rPr>
        <w:t>Helminth</w:t>
      </w:r>
      <w:proofErr w:type="spellEnd"/>
      <w:r w:rsidRPr="004457A4">
        <w:rPr>
          <w:rFonts w:ascii="Times New Roman" w:hAnsi="Times New Roman" w:cs="Times New Roman"/>
          <w:b w:val="0"/>
          <w:color w:val="auto"/>
          <w:sz w:val="22"/>
          <w:szCs w:val="22"/>
        </w:rPr>
        <w:t xml:space="preserve"> infections and intestinal inflammation</w:t>
      </w:r>
    </w:p>
    <w:p w:rsidR="004A44F1" w:rsidRPr="004457A4" w:rsidRDefault="00964708" w:rsidP="004A44F1">
      <w:pPr>
        <w:shd w:val="clear" w:color="auto" w:fill="FFFFFF"/>
        <w:rPr>
          <w:rFonts w:ascii="Times New Roman" w:hAnsi="Times New Roman" w:cs="Times New Roman"/>
        </w:rPr>
      </w:pPr>
      <w:hyperlink r:id="rId46" w:history="1">
        <w:r w:rsidR="004A44F1" w:rsidRPr="004457A4">
          <w:rPr>
            <w:rStyle w:val="Hyperlink"/>
            <w:rFonts w:ascii="Times New Roman" w:hAnsi="Times New Roman" w:cs="Times New Roman"/>
            <w:color w:val="auto"/>
          </w:rPr>
          <w:t xml:space="preserve">Li </w:t>
        </w:r>
        <w:proofErr w:type="spellStart"/>
        <w:r w:rsidR="004A44F1" w:rsidRPr="004457A4">
          <w:rPr>
            <w:rStyle w:val="Hyperlink"/>
            <w:rFonts w:ascii="Times New Roman" w:hAnsi="Times New Roman" w:cs="Times New Roman"/>
            <w:color w:val="auto"/>
          </w:rPr>
          <w:t>Jian</w:t>
        </w:r>
        <w:proofErr w:type="spellEnd"/>
        <w:r w:rsidR="004A44F1" w:rsidRPr="004457A4">
          <w:rPr>
            <w:rStyle w:val="Hyperlink"/>
            <w:rFonts w:ascii="Times New Roman" w:hAnsi="Times New Roman" w:cs="Times New Roman"/>
            <w:color w:val="auto"/>
          </w:rPr>
          <w:t xml:space="preserve"> Wang</w:t>
        </w:r>
      </w:hyperlink>
      <w:r w:rsidR="004A44F1" w:rsidRPr="004457A4">
        <w:rPr>
          <w:rStyle w:val="author-sup-separator"/>
          <w:rFonts w:ascii="Times New Roman" w:hAnsi="Times New Roman" w:cs="Times New Roman"/>
          <w:vertAlign w:val="superscript"/>
        </w:rPr>
        <w:t> </w:t>
      </w:r>
      <w:hyperlink r:id="rId47" w:anchor="full-view-affiliation-1" w:tooltip="Mucosal Immunology Laboratory, Massachusetts General Hospital and Harvard Medical School, Building 114 16th Street, Room 3504, Charlestown, Massachusetts 02129, United States." w:history="1">
        <w:r w:rsidR="004A44F1" w:rsidRPr="004457A4">
          <w:rPr>
            <w:rStyle w:val="Hyperlink"/>
            <w:rFonts w:ascii="Times New Roman" w:hAnsi="Times New Roman" w:cs="Times New Roman"/>
            <w:color w:val="auto"/>
            <w:shd w:val="clear" w:color="auto" w:fill="F1F1F1"/>
            <w:vertAlign w:val="superscript"/>
          </w:rPr>
          <w:t>1</w:t>
        </w:r>
      </w:hyperlink>
      <w:r w:rsidR="004A44F1" w:rsidRPr="004457A4">
        <w:rPr>
          <w:rStyle w:val="comma"/>
          <w:rFonts w:ascii="Times New Roman" w:hAnsi="Times New Roman" w:cs="Times New Roman"/>
        </w:rPr>
        <w:t>, </w:t>
      </w:r>
      <w:proofErr w:type="spellStart"/>
      <w:r w:rsidR="004A44F1" w:rsidRPr="004457A4">
        <w:rPr>
          <w:rFonts w:ascii="Times New Roman" w:hAnsi="Times New Roman" w:cs="Times New Roman"/>
        </w:rPr>
        <w:fldChar w:fldCharType="begin"/>
      </w:r>
      <w:r w:rsidR="004A44F1" w:rsidRPr="004457A4">
        <w:rPr>
          <w:rFonts w:ascii="Times New Roman" w:hAnsi="Times New Roman" w:cs="Times New Roman"/>
        </w:rPr>
        <w:instrText>HYPERLINK "https://pubmed.ncbi.nlm.nih.gov/?term=Cao+Y&amp;cauthor_id=18777588"</w:instrText>
      </w:r>
      <w:r w:rsidR="004A44F1" w:rsidRPr="004457A4">
        <w:rPr>
          <w:rFonts w:ascii="Times New Roman" w:hAnsi="Times New Roman" w:cs="Times New Roman"/>
        </w:rPr>
        <w:fldChar w:fldCharType="separate"/>
      </w:r>
      <w:r w:rsidR="004A44F1" w:rsidRPr="004457A4">
        <w:rPr>
          <w:rStyle w:val="Hyperlink"/>
          <w:rFonts w:ascii="Times New Roman" w:hAnsi="Times New Roman" w:cs="Times New Roman"/>
          <w:color w:val="auto"/>
        </w:rPr>
        <w:t>Yue</w:t>
      </w:r>
      <w:proofErr w:type="spellEnd"/>
      <w:r w:rsidR="004A44F1" w:rsidRPr="004457A4">
        <w:rPr>
          <w:rStyle w:val="Hyperlink"/>
          <w:rFonts w:ascii="Times New Roman" w:hAnsi="Times New Roman" w:cs="Times New Roman"/>
          <w:color w:val="auto"/>
        </w:rPr>
        <w:t xml:space="preserve"> Cao</w:t>
      </w:r>
      <w:r w:rsidR="004A44F1" w:rsidRPr="004457A4">
        <w:rPr>
          <w:rFonts w:ascii="Times New Roman" w:hAnsi="Times New Roman" w:cs="Times New Roman"/>
        </w:rPr>
        <w:fldChar w:fldCharType="end"/>
      </w:r>
      <w:r w:rsidR="004A44F1" w:rsidRPr="004457A4">
        <w:rPr>
          <w:rStyle w:val="comma"/>
          <w:rFonts w:ascii="Times New Roman" w:hAnsi="Times New Roman" w:cs="Times New Roman"/>
        </w:rPr>
        <w:t>, </w:t>
      </w:r>
      <w:proofErr w:type="spellStart"/>
      <w:r w:rsidR="004A44F1" w:rsidRPr="004457A4">
        <w:rPr>
          <w:rFonts w:ascii="Times New Roman" w:hAnsi="Times New Roman" w:cs="Times New Roman"/>
        </w:rPr>
        <w:fldChar w:fldCharType="begin"/>
      </w:r>
      <w:r w:rsidR="004A44F1" w:rsidRPr="004457A4">
        <w:rPr>
          <w:rFonts w:ascii="Times New Roman" w:hAnsi="Times New Roman" w:cs="Times New Roman"/>
        </w:rPr>
        <w:instrText>HYPERLINK "https://pubmed.ncbi.nlm.nih.gov/?term=Shi+HN&amp;cauthor_id=18777588"</w:instrText>
      </w:r>
      <w:r w:rsidR="004A44F1" w:rsidRPr="004457A4">
        <w:rPr>
          <w:rFonts w:ascii="Times New Roman" w:hAnsi="Times New Roman" w:cs="Times New Roman"/>
        </w:rPr>
        <w:fldChar w:fldCharType="separate"/>
      </w:r>
      <w:r w:rsidR="004A44F1" w:rsidRPr="004457A4">
        <w:rPr>
          <w:rStyle w:val="Hyperlink"/>
          <w:rFonts w:ascii="Times New Roman" w:hAnsi="Times New Roman" w:cs="Times New Roman"/>
          <w:color w:val="auto"/>
        </w:rPr>
        <w:t>Hai</w:t>
      </w:r>
      <w:proofErr w:type="spellEnd"/>
      <w:r w:rsidR="004A44F1" w:rsidRPr="004457A4">
        <w:rPr>
          <w:rStyle w:val="Hyperlink"/>
          <w:rFonts w:ascii="Times New Roman" w:hAnsi="Times New Roman" w:cs="Times New Roman"/>
          <w:color w:val="auto"/>
        </w:rPr>
        <w:t xml:space="preserve"> </w:t>
      </w:r>
      <w:proofErr w:type="spellStart"/>
      <w:r w:rsidR="004A44F1" w:rsidRPr="004457A4">
        <w:rPr>
          <w:rStyle w:val="Hyperlink"/>
          <w:rFonts w:ascii="Times New Roman" w:hAnsi="Times New Roman" w:cs="Times New Roman"/>
          <w:color w:val="auto"/>
        </w:rPr>
        <w:t>Ning</w:t>
      </w:r>
      <w:proofErr w:type="spellEnd"/>
      <w:r w:rsidR="004A44F1" w:rsidRPr="004457A4">
        <w:rPr>
          <w:rStyle w:val="Hyperlink"/>
          <w:rFonts w:ascii="Times New Roman" w:hAnsi="Times New Roman" w:cs="Times New Roman"/>
          <w:color w:val="auto"/>
        </w:rPr>
        <w:t xml:space="preserve"> Shi</w:t>
      </w:r>
      <w:r w:rsidR="004A44F1" w:rsidRPr="004457A4">
        <w:rPr>
          <w:rFonts w:ascii="Times New Roman" w:hAnsi="Times New Roman" w:cs="Times New Roman"/>
        </w:rPr>
        <w:fldChar w:fldCharType="end"/>
      </w:r>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 xml:space="preserve">13. https://www.ncbi.nlm.nih.gov/pubmed/1531789314    </w:t>
      </w:r>
    </w:p>
    <w:p w:rsidR="004A44F1" w:rsidRPr="004457A4" w:rsidRDefault="004A44F1" w:rsidP="004A44F1">
      <w:pPr>
        <w:pStyle w:val="Heading1"/>
        <w:spacing w:before="0" w:after="135" w:line="405" w:lineRule="atLeast"/>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14. </w:t>
      </w:r>
      <w:r w:rsidRPr="004457A4">
        <w:rPr>
          <w:rFonts w:ascii="Times New Roman" w:hAnsi="Times New Roman" w:cs="Times New Roman"/>
          <w:b w:val="0"/>
          <w:color w:val="auto"/>
          <w:sz w:val="22"/>
          <w:szCs w:val="22"/>
        </w:rPr>
        <w:t xml:space="preserve">Drug Discovery Using Chemical Systems Biology: Repositioning the Safe Medicine </w:t>
      </w:r>
      <w:proofErr w:type="spellStart"/>
      <w:r w:rsidRPr="004457A4">
        <w:rPr>
          <w:rFonts w:ascii="Times New Roman" w:hAnsi="Times New Roman" w:cs="Times New Roman"/>
          <w:b w:val="0"/>
          <w:color w:val="auto"/>
          <w:sz w:val="22"/>
          <w:szCs w:val="22"/>
        </w:rPr>
        <w:t>Comtan</w:t>
      </w:r>
      <w:proofErr w:type="spellEnd"/>
      <w:r w:rsidRPr="004457A4">
        <w:rPr>
          <w:rFonts w:ascii="Times New Roman" w:hAnsi="Times New Roman" w:cs="Times New Roman"/>
          <w:b w:val="0"/>
          <w:color w:val="auto"/>
          <w:sz w:val="22"/>
          <w:szCs w:val="22"/>
        </w:rPr>
        <w:t xml:space="preserve"> to Treat Multi-Drug and Extensively Drug Resistant Tuberculosis</w:t>
      </w:r>
    </w:p>
    <w:p w:rsidR="004A44F1" w:rsidRPr="004457A4" w:rsidRDefault="004A44F1" w:rsidP="004457A4">
      <w:pPr>
        <w:spacing w:after="0" w:line="240" w:lineRule="auto"/>
        <w:rPr>
          <w:rFonts w:ascii="Times New Roman" w:hAnsi="Times New Roman" w:cs="Times New Roman"/>
        </w:rPr>
      </w:pPr>
      <w:r w:rsidRPr="004457A4">
        <w:rPr>
          <w:rFonts w:ascii="Times New Roman" w:hAnsi="Times New Roman" w:cs="Times New Roman"/>
        </w:rPr>
        <w:t xml:space="preserve">Sarah L. </w:t>
      </w:r>
      <w:proofErr w:type="spellStart"/>
      <w:r w:rsidRPr="004457A4">
        <w:rPr>
          <w:rFonts w:ascii="Times New Roman" w:hAnsi="Times New Roman" w:cs="Times New Roman"/>
        </w:rPr>
        <w:t>Kinnings</w:t>
      </w:r>
      <w:proofErr w:type="spellEnd"/>
      <w:r w:rsidRPr="004457A4">
        <w:rPr>
          <w:rFonts w:ascii="Times New Roman" w:hAnsi="Times New Roman" w:cs="Times New Roman"/>
        </w:rPr>
        <w:t xml:space="preserve">, Nina Liu, Nancy </w:t>
      </w:r>
      <w:proofErr w:type="spellStart"/>
      <w:proofErr w:type="gramStart"/>
      <w:r w:rsidRPr="004457A4">
        <w:rPr>
          <w:rFonts w:ascii="Times New Roman" w:hAnsi="Times New Roman" w:cs="Times New Roman"/>
        </w:rPr>
        <w:t>Buchmeier</w:t>
      </w:r>
      <w:proofErr w:type="spellEnd"/>
      <w:r w:rsidRPr="004457A4">
        <w:rPr>
          <w:rFonts w:ascii="Times New Roman" w:hAnsi="Times New Roman" w:cs="Times New Roman"/>
        </w:rPr>
        <w:t> ,Peter</w:t>
      </w:r>
      <w:proofErr w:type="gramEnd"/>
      <w:r w:rsidRPr="004457A4">
        <w:rPr>
          <w:rFonts w:ascii="Times New Roman" w:hAnsi="Times New Roman" w:cs="Times New Roman"/>
        </w:rPr>
        <w:t xml:space="preserve"> J. </w:t>
      </w:r>
      <w:proofErr w:type="spellStart"/>
      <w:r w:rsidRPr="004457A4">
        <w:rPr>
          <w:rFonts w:ascii="Times New Roman" w:hAnsi="Times New Roman" w:cs="Times New Roman"/>
        </w:rPr>
        <w:t>Tonge</w:t>
      </w:r>
      <w:proofErr w:type="spellEnd"/>
      <w:r w:rsidRPr="004457A4">
        <w:rPr>
          <w:rFonts w:ascii="Times New Roman" w:hAnsi="Times New Roman" w:cs="Times New Roman"/>
        </w:rPr>
        <w:t xml:space="preserve">, Lei </w:t>
      </w:r>
      <w:proofErr w:type="spellStart"/>
      <w:r w:rsidRPr="004457A4">
        <w:rPr>
          <w:rFonts w:ascii="Times New Roman" w:hAnsi="Times New Roman" w:cs="Times New Roman"/>
        </w:rPr>
        <w:t>Xie,</w:t>
      </w:r>
      <w:r w:rsidRPr="004457A4">
        <w:rPr>
          <w:rFonts w:ascii="Times New Roman" w:hAnsi="Times New Roman" w:cs="Times New Roman"/>
          <w:shd w:val="clear" w:color="auto" w:fill="FFFFFF"/>
        </w:rPr>
        <w:t>Philip</w:t>
      </w:r>
      <w:proofErr w:type="spellEnd"/>
      <w:r w:rsidRPr="004457A4">
        <w:rPr>
          <w:rFonts w:ascii="Times New Roman" w:hAnsi="Times New Roman" w:cs="Times New Roman"/>
          <w:shd w:val="clear" w:color="auto" w:fill="FFFFFF"/>
        </w:rPr>
        <w:t xml:space="preserve"> E. Bourne </w:t>
      </w:r>
    </w:p>
    <w:p w:rsidR="004A44F1" w:rsidRPr="004457A4" w:rsidRDefault="004A44F1" w:rsidP="004A44F1">
      <w:pPr>
        <w:spacing w:after="0" w:line="240" w:lineRule="auto"/>
        <w:ind w:left="315"/>
        <w:rPr>
          <w:rFonts w:ascii="Times New Roman" w:hAnsi="Times New Roman" w:cs="Times New Roman"/>
        </w:rPr>
      </w:pPr>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rPr>
        <w:t xml:space="preserve">15. </w:t>
      </w:r>
      <w:r w:rsidRPr="004457A4">
        <w:rPr>
          <w:rFonts w:ascii="Times New Roman" w:hAnsi="Times New Roman" w:cs="Times New Roman"/>
          <w:kern w:val="0"/>
          <w:shd w:val="clear" w:color="auto" w:fill="F0F0F0"/>
        </w:rPr>
        <w:t xml:space="preserve">Roberts E, </w:t>
      </w:r>
      <w:proofErr w:type="spellStart"/>
      <w:r w:rsidRPr="004457A4">
        <w:rPr>
          <w:rFonts w:ascii="Times New Roman" w:hAnsi="Times New Roman" w:cs="Times New Roman"/>
          <w:kern w:val="0"/>
          <w:shd w:val="clear" w:color="auto" w:fill="F0F0F0"/>
        </w:rPr>
        <w:t>Magis</w:t>
      </w:r>
      <w:proofErr w:type="spellEnd"/>
      <w:r w:rsidRPr="004457A4">
        <w:rPr>
          <w:rFonts w:ascii="Times New Roman" w:hAnsi="Times New Roman" w:cs="Times New Roman"/>
          <w:kern w:val="0"/>
          <w:shd w:val="clear" w:color="auto" w:fill="F0F0F0"/>
        </w:rPr>
        <w:t xml:space="preserve"> A, Ortiz JO, </w:t>
      </w:r>
      <w:proofErr w:type="spellStart"/>
      <w:r w:rsidRPr="004457A4">
        <w:rPr>
          <w:rFonts w:ascii="Times New Roman" w:hAnsi="Times New Roman" w:cs="Times New Roman"/>
          <w:kern w:val="0"/>
          <w:shd w:val="clear" w:color="auto" w:fill="F0F0F0"/>
        </w:rPr>
        <w:t>Baumeister</w:t>
      </w:r>
      <w:proofErr w:type="spellEnd"/>
      <w:r w:rsidRPr="004457A4">
        <w:rPr>
          <w:rFonts w:ascii="Times New Roman" w:hAnsi="Times New Roman" w:cs="Times New Roman"/>
          <w:kern w:val="0"/>
          <w:shd w:val="clear" w:color="auto" w:fill="F0F0F0"/>
        </w:rPr>
        <w:t xml:space="preserve"> W, </w:t>
      </w:r>
      <w:proofErr w:type="spellStart"/>
      <w:r w:rsidRPr="004457A4">
        <w:rPr>
          <w:rFonts w:ascii="Times New Roman" w:hAnsi="Times New Roman" w:cs="Times New Roman"/>
          <w:kern w:val="0"/>
          <w:shd w:val="clear" w:color="auto" w:fill="F0F0F0"/>
        </w:rPr>
        <w:t>Luthey-Schulten</w:t>
      </w:r>
      <w:proofErr w:type="spellEnd"/>
      <w:r w:rsidRPr="004457A4">
        <w:rPr>
          <w:rFonts w:ascii="Times New Roman" w:hAnsi="Times New Roman" w:cs="Times New Roman"/>
          <w:kern w:val="0"/>
          <w:shd w:val="clear" w:color="auto" w:fill="F0F0F0"/>
        </w:rPr>
        <w:t xml:space="preserve"> Z. </w:t>
      </w:r>
      <w:r w:rsidRPr="004457A4">
        <w:rPr>
          <w:rFonts w:ascii="Times New Roman" w:hAnsi="Times New Roman" w:cs="Times New Roman"/>
          <w:bCs/>
          <w:kern w:val="0"/>
          <w:shd w:val="clear" w:color="auto" w:fill="F0F0F0"/>
        </w:rPr>
        <w:t>Noise contributions in an inducible genetic switch: a whole-cell simulation study.</w:t>
      </w:r>
      <w:r w:rsidRPr="004457A4">
        <w:rPr>
          <w:rFonts w:ascii="Times New Roman" w:hAnsi="Times New Roman" w:cs="Times New Roman"/>
          <w:kern w:val="0"/>
          <w:shd w:val="clear" w:color="auto" w:fill="F0F0F0"/>
        </w:rPr>
        <w:t> </w:t>
      </w:r>
      <w:proofErr w:type="spellStart"/>
      <w:r w:rsidRPr="004457A4">
        <w:rPr>
          <w:rFonts w:ascii="Times New Roman" w:hAnsi="Times New Roman" w:cs="Times New Roman"/>
          <w:kern w:val="0"/>
          <w:shd w:val="clear" w:color="auto" w:fill="F0F0F0"/>
        </w:rPr>
        <w:t>PLoS</w:t>
      </w:r>
      <w:proofErr w:type="spellEnd"/>
      <w:r w:rsidRPr="004457A4">
        <w:rPr>
          <w:rFonts w:ascii="Times New Roman" w:hAnsi="Times New Roman" w:cs="Times New Roman"/>
          <w:kern w:val="0"/>
          <w:shd w:val="clear" w:color="auto" w:fill="F0F0F0"/>
        </w:rPr>
        <w:t xml:space="preserve"> </w:t>
      </w:r>
      <w:proofErr w:type="spellStart"/>
      <w:r w:rsidRPr="004457A4">
        <w:rPr>
          <w:rFonts w:ascii="Times New Roman" w:hAnsi="Times New Roman" w:cs="Times New Roman"/>
          <w:kern w:val="0"/>
          <w:shd w:val="clear" w:color="auto" w:fill="F0F0F0"/>
        </w:rPr>
        <w:t>Comput</w:t>
      </w:r>
      <w:proofErr w:type="spellEnd"/>
      <w:r w:rsidRPr="004457A4">
        <w:rPr>
          <w:rFonts w:ascii="Times New Roman" w:hAnsi="Times New Roman" w:cs="Times New Roman"/>
          <w:kern w:val="0"/>
          <w:shd w:val="clear" w:color="auto" w:fill="F0F0F0"/>
        </w:rPr>
        <w:t xml:space="preserve"> Biol. 2011 Mar</w:t>
      </w:r>
      <w:proofErr w:type="gramStart"/>
      <w:r w:rsidRPr="004457A4">
        <w:rPr>
          <w:rFonts w:ascii="Times New Roman" w:hAnsi="Times New Roman" w:cs="Times New Roman"/>
          <w:kern w:val="0"/>
          <w:shd w:val="clear" w:color="auto" w:fill="F0F0F0"/>
        </w:rPr>
        <w:t>;7</w:t>
      </w:r>
      <w:proofErr w:type="gramEnd"/>
      <w:r w:rsidRPr="004457A4">
        <w:rPr>
          <w:rFonts w:ascii="Times New Roman" w:hAnsi="Times New Roman" w:cs="Times New Roman"/>
          <w:kern w:val="0"/>
          <w:shd w:val="clear" w:color="auto" w:fill="F0F0F0"/>
        </w:rPr>
        <w:t xml:space="preserve">(3):e1002010. </w:t>
      </w:r>
      <w:proofErr w:type="spellStart"/>
      <w:proofErr w:type="gramStart"/>
      <w:r w:rsidRPr="004457A4">
        <w:rPr>
          <w:rFonts w:ascii="Times New Roman" w:hAnsi="Times New Roman" w:cs="Times New Roman"/>
          <w:kern w:val="0"/>
          <w:shd w:val="clear" w:color="auto" w:fill="F0F0F0"/>
        </w:rPr>
        <w:t>doi</w:t>
      </w:r>
      <w:proofErr w:type="spellEnd"/>
      <w:proofErr w:type="gramEnd"/>
      <w:r w:rsidRPr="004457A4">
        <w:rPr>
          <w:rFonts w:ascii="Times New Roman" w:hAnsi="Times New Roman" w:cs="Times New Roman"/>
          <w:kern w:val="0"/>
          <w:shd w:val="clear" w:color="auto" w:fill="F0F0F0"/>
        </w:rPr>
        <w:t xml:space="preserve">: 10.1371/journal.pcbi.1002010. </w:t>
      </w:r>
      <w:proofErr w:type="spellStart"/>
      <w:r w:rsidRPr="004457A4">
        <w:rPr>
          <w:rFonts w:ascii="Times New Roman" w:hAnsi="Times New Roman" w:cs="Times New Roman"/>
          <w:kern w:val="0"/>
          <w:shd w:val="clear" w:color="auto" w:fill="F0F0F0"/>
        </w:rPr>
        <w:t>Epub</w:t>
      </w:r>
      <w:proofErr w:type="spellEnd"/>
      <w:r w:rsidRPr="004457A4">
        <w:rPr>
          <w:rFonts w:ascii="Times New Roman" w:hAnsi="Times New Roman" w:cs="Times New Roman"/>
          <w:kern w:val="0"/>
          <w:shd w:val="clear" w:color="auto" w:fill="F0F0F0"/>
        </w:rPr>
        <w:t xml:space="preserve"> 2011 Mar 10.</w:t>
      </w:r>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shd w:val="clear" w:color="auto" w:fill="F0F0F0"/>
        </w:rPr>
        <w:t>16. https://mpkb.org/home/patients/assessing_literature/in_vitro_studies</w:t>
      </w:r>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shd w:val="clear" w:color="auto" w:fill="F0F0F0"/>
        </w:rPr>
        <w:t>17.https://www.sciencedirect.com/topics/neuroscience/molecular-docking#:~:text=Molecular%20docking%20is%20the%20study%20of%20how%20two,a%20protein%20%28enzyme%29%20interacts%20with%20small%20molecules%20%28ligands%29.</w:t>
      </w:r>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shd w:val="clear" w:color="auto" w:fill="F0F0F0"/>
        </w:rPr>
        <w:t xml:space="preserve">18. </w:t>
      </w:r>
      <w:r w:rsidRPr="004457A4">
        <w:rPr>
          <w:rFonts w:ascii="Times New Roman" w:hAnsi="Times New Roman" w:cs="Times New Roman"/>
          <w:shd w:val="clear" w:color="auto" w:fill="FFFFFF"/>
        </w:rPr>
        <w:t>Frisch, J.D. &amp; Frisch, C.D., </w:t>
      </w:r>
      <w:r w:rsidRPr="004457A4">
        <w:rPr>
          <w:rFonts w:ascii="Times New Roman" w:hAnsi="Times New Roman" w:cs="Times New Roman"/>
          <w:i/>
          <w:iCs/>
          <w:shd w:val="clear" w:color="auto" w:fill="FFFFFF"/>
        </w:rPr>
        <w:t xml:space="preserve">Aves </w:t>
      </w:r>
      <w:proofErr w:type="spellStart"/>
      <w:r w:rsidRPr="004457A4">
        <w:rPr>
          <w:rFonts w:ascii="Times New Roman" w:hAnsi="Times New Roman" w:cs="Times New Roman"/>
          <w:i/>
          <w:iCs/>
          <w:shd w:val="clear" w:color="auto" w:fill="FFFFFF"/>
        </w:rPr>
        <w:t>Brasileiras</w:t>
      </w:r>
      <w:proofErr w:type="spellEnd"/>
      <w:r w:rsidRPr="004457A4">
        <w:rPr>
          <w:rFonts w:ascii="Times New Roman" w:hAnsi="Times New Roman" w:cs="Times New Roman"/>
          <w:i/>
          <w:iCs/>
          <w:shd w:val="clear" w:color="auto" w:fill="FFFFFF"/>
        </w:rPr>
        <w:t xml:space="preserve"> e </w:t>
      </w:r>
      <w:proofErr w:type="spellStart"/>
      <w:r w:rsidRPr="004457A4">
        <w:rPr>
          <w:rFonts w:ascii="Times New Roman" w:hAnsi="Times New Roman" w:cs="Times New Roman"/>
          <w:i/>
          <w:iCs/>
          <w:shd w:val="clear" w:color="auto" w:fill="FFFFFF"/>
        </w:rPr>
        <w:t>Plantas</w:t>
      </w:r>
      <w:proofErr w:type="spellEnd"/>
      <w:r w:rsidRPr="004457A4">
        <w:rPr>
          <w:rFonts w:ascii="Times New Roman" w:hAnsi="Times New Roman" w:cs="Times New Roman"/>
          <w:i/>
          <w:iCs/>
          <w:shd w:val="clear" w:color="auto" w:fill="FFFFFF"/>
        </w:rPr>
        <w:t xml:space="preserve"> </w:t>
      </w:r>
      <w:proofErr w:type="spellStart"/>
      <w:r w:rsidRPr="004457A4">
        <w:rPr>
          <w:rFonts w:ascii="Times New Roman" w:hAnsi="Times New Roman" w:cs="Times New Roman"/>
          <w:i/>
          <w:iCs/>
          <w:shd w:val="clear" w:color="auto" w:fill="FFFFFF"/>
        </w:rPr>
        <w:t>que</w:t>
      </w:r>
      <w:proofErr w:type="spellEnd"/>
      <w:r w:rsidRPr="004457A4">
        <w:rPr>
          <w:rFonts w:ascii="Times New Roman" w:hAnsi="Times New Roman" w:cs="Times New Roman"/>
          <w:i/>
          <w:iCs/>
          <w:shd w:val="clear" w:color="auto" w:fill="FFFFFF"/>
        </w:rPr>
        <w:t xml:space="preserve"> as </w:t>
      </w:r>
      <w:proofErr w:type="spellStart"/>
      <w:r w:rsidRPr="004457A4">
        <w:rPr>
          <w:rFonts w:ascii="Times New Roman" w:hAnsi="Times New Roman" w:cs="Times New Roman"/>
          <w:i/>
          <w:iCs/>
          <w:shd w:val="clear" w:color="auto" w:fill="FFFFFF"/>
        </w:rPr>
        <w:t>atraem</w:t>
      </w:r>
      <w:proofErr w:type="spellEnd"/>
      <w:r w:rsidRPr="004457A4">
        <w:rPr>
          <w:rFonts w:ascii="Times New Roman" w:hAnsi="Times New Roman" w:cs="Times New Roman"/>
          <w:shd w:val="clear" w:color="auto" w:fill="FFFFFF"/>
        </w:rPr>
        <w:t xml:space="preserve">, São Paulo: </w:t>
      </w:r>
      <w:proofErr w:type="spellStart"/>
      <w:r w:rsidRPr="004457A4">
        <w:rPr>
          <w:rFonts w:ascii="Times New Roman" w:hAnsi="Times New Roman" w:cs="Times New Roman"/>
          <w:shd w:val="clear" w:color="auto" w:fill="FFFFFF"/>
        </w:rPr>
        <w:t>Dalgas</w:t>
      </w:r>
      <w:proofErr w:type="spellEnd"/>
      <w:r w:rsidRPr="004457A4">
        <w:rPr>
          <w:rFonts w:ascii="Times New Roman" w:hAnsi="Times New Roman" w:cs="Times New Roman"/>
          <w:shd w:val="clear" w:color="auto" w:fill="FFFFFF"/>
        </w:rPr>
        <w:t xml:space="preserve"> </w:t>
      </w:r>
      <w:proofErr w:type="spellStart"/>
      <w:r w:rsidRPr="004457A4">
        <w:rPr>
          <w:rFonts w:ascii="Times New Roman" w:hAnsi="Times New Roman" w:cs="Times New Roman"/>
          <w:shd w:val="clear" w:color="auto" w:fill="FFFFFF"/>
        </w:rPr>
        <w:t>Ecotec</w:t>
      </w:r>
      <w:proofErr w:type="spellEnd"/>
      <w:r w:rsidRPr="004457A4">
        <w:rPr>
          <w:rFonts w:ascii="Times New Roman" w:hAnsi="Times New Roman" w:cs="Times New Roman"/>
          <w:shd w:val="clear" w:color="auto" w:fill="FFFFFF"/>
        </w:rPr>
        <w:t>, 2005, 398, </w:t>
      </w:r>
      <w:hyperlink r:id="rId48" w:tooltip="ISBN (identifier)" w:history="1">
        <w:r w:rsidRPr="004457A4">
          <w:rPr>
            <w:rStyle w:val="Hyperlink"/>
            <w:rFonts w:ascii="Times New Roman" w:hAnsi="Times New Roman" w:cs="Times New Roman"/>
            <w:color w:val="auto"/>
            <w:shd w:val="clear" w:color="auto" w:fill="FFFFFF"/>
          </w:rPr>
          <w:t>ISBN</w:t>
        </w:r>
      </w:hyperlink>
      <w:r w:rsidRPr="004457A4">
        <w:rPr>
          <w:rFonts w:ascii="Times New Roman" w:hAnsi="Times New Roman" w:cs="Times New Roman"/>
          <w:shd w:val="clear" w:color="auto" w:fill="FFFFFF"/>
        </w:rPr>
        <w:t> </w:t>
      </w:r>
      <w:hyperlink r:id="rId49" w:tooltip="Special:BookSources/978-85-85015-07-7" w:history="1">
        <w:r w:rsidRPr="004457A4">
          <w:rPr>
            <w:rStyle w:val="Hyperlink"/>
            <w:rFonts w:ascii="Times New Roman" w:hAnsi="Times New Roman" w:cs="Times New Roman"/>
            <w:color w:val="auto"/>
            <w:shd w:val="clear" w:color="auto" w:fill="FFFFFF"/>
          </w:rPr>
          <w:t>978-85-85015-07-7</w:t>
        </w:r>
      </w:hyperlink>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shd w:val="clear" w:color="auto" w:fill="F0F0F0"/>
        </w:rPr>
        <w:t xml:space="preserve"> 19.</w:t>
      </w:r>
      <w:r w:rsidRPr="004457A4">
        <w:rPr>
          <w:rFonts w:ascii="Times New Roman" w:hAnsi="Times New Roman" w:cs="Times New Roman"/>
          <w:kern w:val="0"/>
        </w:rPr>
        <w:t xml:space="preserve"> </w:t>
      </w:r>
      <w:r w:rsidRPr="004457A4">
        <w:rPr>
          <w:rFonts w:ascii="Times New Roman" w:hAnsi="Times New Roman" w:cs="Times New Roman"/>
          <w:kern w:val="0"/>
          <w:shd w:val="clear" w:color="auto" w:fill="F0F0F0"/>
        </w:rPr>
        <w:t>https://plants.ces.ncsu.edu/plants/caesalpinia-pulcherrima/</w:t>
      </w:r>
    </w:p>
    <w:p w:rsidR="004A44F1" w:rsidRPr="004457A4" w:rsidRDefault="004A44F1" w:rsidP="004A44F1">
      <w:pPr>
        <w:jc w:val="both"/>
        <w:rPr>
          <w:rFonts w:ascii="Times New Roman" w:hAnsi="Times New Roman" w:cs="Times New Roman"/>
          <w:kern w:val="0"/>
          <w:shd w:val="clear" w:color="auto" w:fill="F0F0F0"/>
        </w:rPr>
      </w:pPr>
      <w:r w:rsidRPr="004457A4">
        <w:rPr>
          <w:rFonts w:ascii="Times New Roman" w:hAnsi="Times New Roman" w:cs="Times New Roman"/>
          <w:kern w:val="0"/>
          <w:shd w:val="clear" w:color="auto" w:fill="F0F0F0"/>
        </w:rPr>
        <w:t>20.</w:t>
      </w:r>
      <w:r w:rsidRPr="004457A4">
        <w:rPr>
          <w:rFonts w:ascii="Times New Roman" w:hAnsi="Times New Roman" w:cs="Times New Roman"/>
          <w:kern w:val="0"/>
        </w:rPr>
        <w:t xml:space="preserve"> </w:t>
      </w:r>
      <w:r w:rsidRPr="004457A4">
        <w:rPr>
          <w:rFonts w:ascii="Times New Roman" w:hAnsi="Times New Roman" w:cs="Times New Roman"/>
          <w:kern w:val="0"/>
          <w:shd w:val="clear" w:color="auto" w:fill="F0F0F0"/>
        </w:rPr>
        <w:t>https://pubmed.ncbi.nlm.nih.gov/21572651/</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 xml:space="preserve">21. </w:t>
      </w:r>
      <w:proofErr w:type="spellStart"/>
      <w:r w:rsidRPr="004457A4">
        <w:rPr>
          <w:rFonts w:ascii="Times New Roman" w:hAnsi="Times New Roman" w:cs="Times New Roman"/>
          <w:kern w:val="0"/>
        </w:rPr>
        <w:t>Eisenmann</w:t>
      </w:r>
      <w:proofErr w:type="spellEnd"/>
      <w:r w:rsidRPr="004457A4">
        <w:rPr>
          <w:rFonts w:ascii="Times New Roman" w:hAnsi="Times New Roman" w:cs="Times New Roman"/>
          <w:kern w:val="0"/>
        </w:rPr>
        <w:t xml:space="preserve"> D. M. </w:t>
      </w:r>
      <w:proofErr w:type="spellStart"/>
      <w:r w:rsidRPr="004457A4">
        <w:rPr>
          <w:rFonts w:ascii="Times New Roman" w:hAnsi="Times New Roman" w:cs="Times New Roman"/>
          <w:kern w:val="0"/>
        </w:rPr>
        <w:t>Wnt</w:t>
      </w:r>
      <w:proofErr w:type="spellEnd"/>
      <w:r w:rsidRPr="004457A4">
        <w:rPr>
          <w:rFonts w:ascii="Times New Roman" w:hAnsi="Times New Roman" w:cs="Times New Roman"/>
          <w:kern w:val="0"/>
        </w:rPr>
        <w:t xml:space="preserve"> signaling.</w:t>
      </w:r>
      <w:proofErr w:type="gramEnd"/>
      <w:r w:rsidRPr="004457A4">
        <w:rPr>
          <w:rFonts w:ascii="Times New Roman" w:hAnsi="Times New Roman" w:cs="Times New Roman"/>
          <w:kern w:val="0"/>
        </w:rPr>
        <w:t xml:space="preserve"> </w:t>
      </w:r>
      <w:proofErr w:type="spellStart"/>
      <w:proofErr w:type="gramStart"/>
      <w:r w:rsidRPr="004457A4">
        <w:rPr>
          <w:rFonts w:ascii="Times New Roman" w:hAnsi="Times New Roman" w:cs="Times New Roman"/>
          <w:kern w:val="0"/>
        </w:rPr>
        <w:t>WormBook</w:t>
      </w:r>
      <w:proofErr w:type="spellEnd"/>
      <w:r w:rsidRPr="004457A4">
        <w:rPr>
          <w:rFonts w:ascii="Times New Roman" w:hAnsi="Times New Roman" w:cs="Times New Roman"/>
          <w:kern w:val="0"/>
        </w:rPr>
        <w:t>.</w:t>
      </w:r>
      <w:proofErr w:type="gramEnd"/>
      <w:r w:rsidRPr="004457A4">
        <w:rPr>
          <w:rFonts w:ascii="Times New Roman" w:hAnsi="Times New Roman" w:cs="Times New Roman"/>
          <w:kern w:val="0"/>
        </w:rPr>
        <w:t xml:space="preserve"> </w:t>
      </w:r>
      <w:proofErr w:type="gramStart"/>
      <w:r w:rsidRPr="004457A4">
        <w:rPr>
          <w:rFonts w:ascii="Times New Roman" w:hAnsi="Times New Roman" w:cs="Times New Roman"/>
          <w:kern w:val="0"/>
        </w:rPr>
        <w:t>2005; 1551.</w:t>
      </w:r>
      <w:proofErr w:type="gramEnd"/>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 xml:space="preserve">22. H. </w:t>
      </w:r>
      <w:proofErr w:type="spellStart"/>
      <w:r w:rsidRPr="004457A4">
        <w:rPr>
          <w:rFonts w:ascii="Times New Roman" w:hAnsi="Times New Roman" w:cs="Times New Roman"/>
          <w:kern w:val="0"/>
        </w:rPr>
        <w:t>Rabiu</w:t>
      </w:r>
      <w:proofErr w:type="spellEnd"/>
      <w:r w:rsidRPr="004457A4">
        <w:rPr>
          <w:rFonts w:ascii="Times New Roman" w:hAnsi="Times New Roman" w:cs="Times New Roman"/>
          <w:kern w:val="0"/>
        </w:rPr>
        <w:t xml:space="preserve"> and M. </w:t>
      </w:r>
      <w:proofErr w:type="spellStart"/>
      <w:r w:rsidRPr="004457A4">
        <w:rPr>
          <w:rFonts w:ascii="Times New Roman" w:hAnsi="Times New Roman" w:cs="Times New Roman"/>
          <w:kern w:val="0"/>
        </w:rPr>
        <w:t>Subhashish</w:t>
      </w:r>
      <w:proofErr w:type="spellEnd"/>
      <w:r w:rsidRPr="004457A4">
        <w:rPr>
          <w:rFonts w:ascii="Times New Roman" w:hAnsi="Times New Roman" w:cs="Times New Roman"/>
          <w:kern w:val="0"/>
        </w:rPr>
        <w:t>.</w:t>
      </w:r>
      <w:proofErr w:type="gramEnd"/>
      <w:r w:rsidRPr="004457A4">
        <w:rPr>
          <w:rFonts w:ascii="Times New Roman" w:hAnsi="Times New Roman" w:cs="Times New Roman"/>
          <w:kern w:val="0"/>
        </w:rPr>
        <w:t xml:space="preserve"> Investigation of </w:t>
      </w:r>
      <w:proofErr w:type="spellStart"/>
      <w:r w:rsidRPr="004457A4">
        <w:rPr>
          <w:rFonts w:ascii="Times New Roman" w:hAnsi="Times New Roman" w:cs="Times New Roman"/>
          <w:kern w:val="0"/>
        </w:rPr>
        <w:t>invitro</w:t>
      </w:r>
      <w:proofErr w:type="spellEnd"/>
      <w:r w:rsidRPr="004457A4">
        <w:rPr>
          <w:rFonts w:ascii="Times New Roman" w:hAnsi="Times New Roman" w:cs="Times New Roman"/>
          <w:kern w:val="0"/>
        </w:rPr>
        <w:t xml:space="preserve"> anthelmintic activity of </w:t>
      </w:r>
      <w:proofErr w:type="spellStart"/>
      <w:r w:rsidRPr="004457A4">
        <w:rPr>
          <w:rFonts w:ascii="Times New Roman" w:hAnsi="Times New Roman" w:cs="Times New Roman"/>
          <w:kern w:val="0"/>
        </w:rPr>
        <w:t>Azadirachta</w:t>
      </w:r>
      <w:proofErr w:type="spellEnd"/>
      <w:r w:rsidRPr="004457A4">
        <w:rPr>
          <w:rFonts w:ascii="Times New Roman" w:hAnsi="Times New Roman" w:cs="Times New Roman"/>
          <w:kern w:val="0"/>
        </w:rPr>
        <w:t xml:space="preserve"> </w:t>
      </w:r>
      <w:proofErr w:type="spellStart"/>
      <w:r w:rsidRPr="004457A4">
        <w:rPr>
          <w:rFonts w:ascii="Times New Roman" w:hAnsi="Times New Roman" w:cs="Times New Roman"/>
          <w:kern w:val="0"/>
        </w:rPr>
        <w:t>indica</w:t>
      </w:r>
      <w:proofErr w:type="spellEnd"/>
      <w:r w:rsidRPr="004457A4">
        <w:rPr>
          <w:rFonts w:ascii="Times New Roman" w:hAnsi="Times New Roman" w:cs="Times New Roman"/>
          <w:kern w:val="0"/>
        </w:rPr>
        <w:t xml:space="preserve"> leaves. </w:t>
      </w:r>
      <w:proofErr w:type="gramStart"/>
      <w:r w:rsidRPr="004457A4">
        <w:rPr>
          <w:rFonts w:ascii="Times New Roman" w:hAnsi="Times New Roman" w:cs="Times New Roman"/>
          <w:kern w:val="0"/>
        </w:rPr>
        <w:t>International Journal of Drug Development and Research.</w:t>
      </w:r>
      <w:proofErr w:type="gramEnd"/>
      <w:r w:rsidRPr="004457A4">
        <w:rPr>
          <w:rFonts w:ascii="Times New Roman" w:hAnsi="Times New Roman" w:cs="Times New Roman"/>
          <w:kern w:val="0"/>
        </w:rPr>
        <w:t xml:space="preserve"> 2011; 3(4): pp. 94 –100.</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 xml:space="preserve">23. </w:t>
      </w:r>
      <w:proofErr w:type="spellStart"/>
      <w:r w:rsidRPr="004457A4">
        <w:rPr>
          <w:rFonts w:ascii="Times New Roman" w:hAnsi="Times New Roman" w:cs="Times New Roman"/>
          <w:kern w:val="0"/>
        </w:rPr>
        <w:t>Borkar</w:t>
      </w:r>
      <w:proofErr w:type="spellEnd"/>
      <w:r w:rsidRPr="004457A4">
        <w:rPr>
          <w:rFonts w:ascii="Times New Roman" w:hAnsi="Times New Roman" w:cs="Times New Roman"/>
          <w:kern w:val="0"/>
        </w:rPr>
        <w:t xml:space="preserve"> VS, </w:t>
      </w:r>
      <w:proofErr w:type="spellStart"/>
      <w:r w:rsidRPr="004457A4">
        <w:rPr>
          <w:rFonts w:ascii="Times New Roman" w:hAnsi="Times New Roman" w:cs="Times New Roman"/>
          <w:kern w:val="0"/>
        </w:rPr>
        <w:t>Gangurde</w:t>
      </w:r>
      <w:proofErr w:type="spellEnd"/>
      <w:r w:rsidRPr="004457A4">
        <w:rPr>
          <w:rFonts w:ascii="Times New Roman" w:hAnsi="Times New Roman" w:cs="Times New Roman"/>
          <w:kern w:val="0"/>
        </w:rPr>
        <w:t xml:space="preserve"> HH, </w:t>
      </w:r>
      <w:proofErr w:type="spellStart"/>
      <w:r w:rsidRPr="004457A4">
        <w:rPr>
          <w:rFonts w:ascii="Times New Roman" w:hAnsi="Times New Roman" w:cs="Times New Roman"/>
          <w:kern w:val="0"/>
        </w:rPr>
        <w:t>Gulecha</w:t>
      </w:r>
      <w:proofErr w:type="spellEnd"/>
      <w:r w:rsidRPr="004457A4">
        <w:rPr>
          <w:rFonts w:ascii="Times New Roman" w:hAnsi="Times New Roman" w:cs="Times New Roman"/>
          <w:kern w:val="0"/>
        </w:rPr>
        <w:t xml:space="preserve"> VS, </w:t>
      </w:r>
      <w:proofErr w:type="spellStart"/>
      <w:r w:rsidRPr="004457A4">
        <w:rPr>
          <w:rFonts w:ascii="Times New Roman" w:hAnsi="Times New Roman" w:cs="Times New Roman"/>
          <w:kern w:val="0"/>
        </w:rPr>
        <w:t>Bhoyar</w:t>
      </w:r>
      <w:proofErr w:type="spellEnd"/>
      <w:r w:rsidRPr="004457A4">
        <w:rPr>
          <w:rFonts w:ascii="Times New Roman" w:hAnsi="Times New Roman" w:cs="Times New Roman"/>
          <w:kern w:val="0"/>
        </w:rPr>
        <w:t xml:space="preserve"> PK, </w:t>
      </w:r>
      <w:proofErr w:type="spellStart"/>
      <w:r w:rsidRPr="004457A4">
        <w:rPr>
          <w:rFonts w:ascii="Times New Roman" w:hAnsi="Times New Roman" w:cs="Times New Roman"/>
          <w:kern w:val="0"/>
        </w:rPr>
        <w:t>Mundada</w:t>
      </w:r>
      <w:proofErr w:type="spellEnd"/>
      <w:r w:rsidRPr="004457A4">
        <w:rPr>
          <w:rFonts w:ascii="Times New Roman" w:hAnsi="Times New Roman" w:cs="Times New Roman"/>
          <w:kern w:val="0"/>
        </w:rPr>
        <w:t xml:space="preserve"> AS.</w:t>
      </w:r>
      <w:proofErr w:type="gramEnd"/>
      <w:r w:rsidRPr="004457A4">
        <w:rPr>
          <w:rFonts w:ascii="Times New Roman" w:hAnsi="Times New Roman" w:cs="Times New Roman"/>
          <w:kern w:val="0"/>
        </w:rPr>
        <w:t xml:space="preserve"> Evaluation of</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in</w:t>
      </w:r>
      <w:proofErr w:type="gramEnd"/>
      <w:r w:rsidRPr="004457A4">
        <w:rPr>
          <w:rFonts w:ascii="Times New Roman" w:hAnsi="Times New Roman" w:cs="Times New Roman"/>
          <w:kern w:val="0"/>
        </w:rPr>
        <w:t xml:space="preserve"> vitro anthelmintic activity of leaves of </w:t>
      </w:r>
      <w:proofErr w:type="spellStart"/>
      <w:r w:rsidRPr="004457A4">
        <w:rPr>
          <w:rFonts w:ascii="Times New Roman" w:hAnsi="Times New Roman" w:cs="Times New Roman"/>
          <w:kern w:val="0"/>
        </w:rPr>
        <w:t>Butea</w:t>
      </w:r>
      <w:proofErr w:type="spellEnd"/>
      <w:r w:rsidRPr="004457A4">
        <w:rPr>
          <w:rFonts w:ascii="Times New Roman" w:hAnsi="Times New Roman" w:cs="Times New Roman"/>
          <w:kern w:val="0"/>
        </w:rPr>
        <w:t xml:space="preserve"> </w:t>
      </w:r>
      <w:proofErr w:type="spellStart"/>
      <w:r w:rsidRPr="004457A4">
        <w:rPr>
          <w:rFonts w:ascii="Times New Roman" w:hAnsi="Times New Roman" w:cs="Times New Roman"/>
          <w:kern w:val="0"/>
        </w:rPr>
        <w:t>monosperma</w:t>
      </w:r>
      <w:proofErr w:type="spellEnd"/>
      <w:r w:rsidRPr="004457A4">
        <w:rPr>
          <w:rFonts w:ascii="Times New Roman" w:hAnsi="Times New Roman" w:cs="Times New Roman"/>
          <w:kern w:val="0"/>
        </w:rPr>
        <w:t>. International</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 xml:space="preserve">Journal of </w:t>
      </w:r>
      <w:proofErr w:type="spellStart"/>
      <w:r w:rsidRPr="004457A4">
        <w:rPr>
          <w:rFonts w:ascii="Times New Roman" w:hAnsi="Times New Roman" w:cs="Times New Roman"/>
          <w:kern w:val="0"/>
        </w:rPr>
        <w:t>Phytomedicine</w:t>
      </w:r>
      <w:proofErr w:type="spellEnd"/>
      <w:r w:rsidRPr="004457A4">
        <w:rPr>
          <w:rFonts w:ascii="Times New Roman" w:hAnsi="Times New Roman" w:cs="Times New Roman"/>
          <w:kern w:val="0"/>
        </w:rPr>
        <w:t>.</w:t>
      </w:r>
      <w:proofErr w:type="gramEnd"/>
      <w:r w:rsidRPr="004457A4">
        <w:rPr>
          <w:rFonts w:ascii="Times New Roman" w:hAnsi="Times New Roman" w:cs="Times New Roman"/>
          <w:kern w:val="0"/>
        </w:rPr>
        <w:t xml:space="preserve"> 2010; 2: pp. 31 – 35.</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24.</w:t>
      </w:r>
      <w:r w:rsidRPr="004457A4">
        <w:rPr>
          <w:rFonts w:ascii="Times New Roman" w:hAnsi="Times New Roman" w:cs="Times New Roman"/>
        </w:rPr>
        <w:t xml:space="preserve"> </w:t>
      </w:r>
      <w:r w:rsidRPr="004457A4">
        <w:rPr>
          <w:rFonts w:ascii="Times New Roman" w:hAnsi="Times New Roman" w:cs="Times New Roman"/>
          <w:kern w:val="0"/>
        </w:rPr>
        <w:t xml:space="preserve">In </w:t>
      </w:r>
      <w:proofErr w:type="spellStart"/>
      <w:r w:rsidRPr="004457A4">
        <w:rPr>
          <w:rFonts w:ascii="Times New Roman" w:hAnsi="Times New Roman" w:cs="Times New Roman"/>
          <w:kern w:val="0"/>
        </w:rPr>
        <w:t>VitroAnthelmintic</w:t>
      </w:r>
      <w:proofErr w:type="spellEnd"/>
      <w:r w:rsidRPr="004457A4">
        <w:rPr>
          <w:rFonts w:ascii="Times New Roman" w:hAnsi="Times New Roman" w:cs="Times New Roman"/>
          <w:kern w:val="0"/>
        </w:rPr>
        <w:t xml:space="preserve"> Effects of Medicinal Plants </w:t>
      </w:r>
      <w:proofErr w:type="spellStart"/>
      <w:r w:rsidRPr="004457A4">
        <w:rPr>
          <w:rFonts w:ascii="Times New Roman" w:hAnsi="Times New Roman" w:cs="Times New Roman"/>
          <w:kern w:val="0"/>
        </w:rPr>
        <w:t>Usedin</w:t>
      </w:r>
      <w:proofErr w:type="spellEnd"/>
      <w:r w:rsidRPr="004457A4">
        <w:rPr>
          <w:rFonts w:ascii="Times New Roman" w:hAnsi="Times New Roman" w:cs="Times New Roman"/>
          <w:kern w:val="0"/>
        </w:rPr>
        <w:t xml:space="preserve"> Czech </w:t>
      </w:r>
      <w:proofErr w:type="spellStart"/>
      <w:r w:rsidRPr="004457A4">
        <w:rPr>
          <w:rFonts w:ascii="Times New Roman" w:hAnsi="Times New Roman" w:cs="Times New Roman"/>
          <w:kern w:val="0"/>
        </w:rPr>
        <w:t>RepublicJan</w:t>
      </w:r>
      <w:proofErr w:type="spellEnd"/>
      <w:r w:rsidRPr="004457A4">
        <w:rPr>
          <w:rFonts w:ascii="Times New Roman" w:hAnsi="Times New Roman" w:cs="Times New Roman"/>
          <w:kern w:val="0"/>
        </w:rPr>
        <w:t xml:space="preserve"> Urban</w:t>
      </w:r>
      <w:proofErr w:type="gramStart"/>
      <w:r w:rsidRPr="004457A4">
        <w:rPr>
          <w:rFonts w:ascii="Times New Roman" w:hAnsi="Times New Roman" w:cs="Times New Roman"/>
          <w:kern w:val="0"/>
        </w:rPr>
        <w:t>,1Ladislav</w:t>
      </w:r>
      <w:proofErr w:type="gramEnd"/>
      <w:r w:rsidRPr="004457A4">
        <w:rPr>
          <w:rFonts w:ascii="Times New Roman" w:hAnsi="Times New Roman" w:cs="Times New Roman"/>
          <w:kern w:val="0"/>
        </w:rPr>
        <w:t xml:space="preserve"> Kokoska,2Iva Langrova,3and Jana Matejkova4. Pharmaceutical Biology2008, Vol. 46, Nos. 10–11, pp. 808–813</w:t>
      </w:r>
    </w:p>
    <w:p w:rsidR="004A44F1" w:rsidRPr="004457A4" w:rsidRDefault="004A44F1" w:rsidP="004A44F1">
      <w:pPr>
        <w:rPr>
          <w:rFonts w:ascii="Times New Roman" w:hAnsi="Times New Roman" w:cs="Times New Roman"/>
          <w:kern w:val="0"/>
        </w:rPr>
      </w:pPr>
      <w:r w:rsidRPr="004457A4">
        <w:rPr>
          <w:rFonts w:ascii="Times New Roman" w:hAnsi="Times New Roman" w:cs="Times New Roman"/>
          <w:kern w:val="0"/>
        </w:rPr>
        <w:t xml:space="preserve">25. </w:t>
      </w:r>
      <w:r w:rsidRPr="004457A4">
        <w:rPr>
          <w:rFonts w:ascii="Times New Roman" w:hAnsi="Times New Roman" w:cs="Times New Roman"/>
        </w:rPr>
        <w:t xml:space="preserve">In vitro anthelmintic activity of Fenugreek seeds extract against </w:t>
      </w:r>
      <w:proofErr w:type="spellStart"/>
      <w:r w:rsidRPr="004457A4">
        <w:rPr>
          <w:rFonts w:ascii="Times New Roman" w:hAnsi="Times New Roman" w:cs="Times New Roman"/>
        </w:rPr>
        <w:t>Pheritima</w:t>
      </w:r>
      <w:proofErr w:type="spellEnd"/>
      <w:r w:rsidRPr="004457A4">
        <w:rPr>
          <w:rFonts w:ascii="Times New Roman" w:hAnsi="Times New Roman" w:cs="Times New Roman"/>
        </w:rPr>
        <w:t xml:space="preserve"> </w:t>
      </w:r>
      <w:proofErr w:type="spellStart"/>
      <w:r w:rsidRPr="004457A4">
        <w:rPr>
          <w:rFonts w:ascii="Times New Roman" w:hAnsi="Times New Roman" w:cs="Times New Roman"/>
        </w:rPr>
        <w:t>posthuma</w:t>
      </w:r>
      <w:proofErr w:type="spellEnd"/>
      <w:r w:rsidRPr="004457A4">
        <w:rPr>
          <w:rFonts w:ascii="Times New Roman" w:hAnsi="Times New Roman" w:cs="Times New Roman"/>
        </w:rPr>
        <w:t xml:space="preserve">. </w:t>
      </w:r>
      <w:proofErr w:type="spellStart"/>
      <w:r w:rsidRPr="004457A4">
        <w:rPr>
          <w:rFonts w:ascii="Times New Roman" w:hAnsi="Times New Roman" w:cs="Times New Roman"/>
        </w:rPr>
        <w:t>Chandrashekhar</w:t>
      </w:r>
      <w:proofErr w:type="spellEnd"/>
      <w:r w:rsidRPr="004457A4">
        <w:rPr>
          <w:rFonts w:ascii="Times New Roman" w:hAnsi="Times New Roman" w:cs="Times New Roman"/>
        </w:rPr>
        <w:t xml:space="preserve"> D. </w:t>
      </w:r>
      <w:proofErr w:type="spellStart"/>
      <w:r w:rsidRPr="004457A4">
        <w:rPr>
          <w:rFonts w:ascii="Times New Roman" w:hAnsi="Times New Roman" w:cs="Times New Roman"/>
        </w:rPr>
        <w:t>Khadse</w:t>
      </w:r>
      <w:proofErr w:type="spellEnd"/>
      <w:r w:rsidRPr="004457A4">
        <w:rPr>
          <w:rFonts w:ascii="Times New Roman" w:hAnsi="Times New Roman" w:cs="Times New Roman"/>
        </w:rPr>
        <w:t xml:space="preserve">*, </w:t>
      </w:r>
      <w:proofErr w:type="spellStart"/>
      <w:r w:rsidRPr="004457A4">
        <w:rPr>
          <w:rFonts w:ascii="Times New Roman" w:hAnsi="Times New Roman" w:cs="Times New Roman"/>
        </w:rPr>
        <w:t>Rajendra</w:t>
      </w:r>
      <w:proofErr w:type="spellEnd"/>
      <w:r w:rsidRPr="004457A4">
        <w:rPr>
          <w:rFonts w:ascii="Times New Roman" w:hAnsi="Times New Roman" w:cs="Times New Roman"/>
        </w:rPr>
        <w:t xml:space="preserve"> B. </w:t>
      </w:r>
      <w:proofErr w:type="spellStart"/>
      <w:r w:rsidRPr="004457A4">
        <w:rPr>
          <w:rFonts w:ascii="Times New Roman" w:hAnsi="Times New Roman" w:cs="Times New Roman"/>
        </w:rPr>
        <w:t>Kakde</w:t>
      </w:r>
      <w:proofErr w:type="spellEnd"/>
      <w:r w:rsidRPr="004457A4">
        <w:rPr>
          <w:rFonts w:ascii="Times New Roman" w:hAnsi="Times New Roman" w:cs="Times New Roman"/>
        </w:rPr>
        <w:t>, Int. J. Res. Pharm. Sci. Vol-1, Issue-3, 267-269, 2010</w:t>
      </w:r>
    </w:p>
    <w:p w:rsidR="004A44F1" w:rsidRPr="004457A4" w:rsidRDefault="004A44F1" w:rsidP="004A44F1">
      <w:pPr>
        <w:pStyle w:val="Heading1"/>
        <w:spacing w:before="0"/>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26. </w:t>
      </w:r>
      <w:r w:rsidRPr="004457A4">
        <w:rPr>
          <w:rStyle w:val="Emphasis"/>
          <w:rFonts w:ascii="Times New Roman" w:hAnsi="Times New Roman" w:cs="Times New Roman"/>
          <w:b w:val="0"/>
          <w:color w:val="auto"/>
          <w:sz w:val="22"/>
          <w:szCs w:val="22"/>
        </w:rPr>
        <w:t>In-vitro</w:t>
      </w:r>
      <w:r w:rsidRPr="004457A4">
        <w:rPr>
          <w:rStyle w:val="title-text"/>
          <w:rFonts w:ascii="Times New Roman" w:hAnsi="Times New Roman" w:cs="Times New Roman"/>
          <w:b w:val="0"/>
          <w:color w:val="auto"/>
          <w:sz w:val="22"/>
          <w:szCs w:val="22"/>
        </w:rPr>
        <w:t> anthelmintic activity of </w:t>
      </w:r>
      <w:r w:rsidRPr="004457A4">
        <w:rPr>
          <w:rStyle w:val="Emphasis"/>
          <w:rFonts w:ascii="Times New Roman" w:hAnsi="Times New Roman" w:cs="Times New Roman"/>
          <w:b w:val="0"/>
          <w:color w:val="auto"/>
          <w:sz w:val="22"/>
          <w:szCs w:val="22"/>
        </w:rPr>
        <w:t xml:space="preserve">Coleus </w:t>
      </w:r>
      <w:proofErr w:type="spellStart"/>
      <w:r w:rsidRPr="004457A4">
        <w:rPr>
          <w:rStyle w:val="Emphasis"/>
          <w:rFonts w:ascii="Times New Roman" w:hAnsi="Times New Roman" w:cs="Times New Roman"/>
          <w:b w:val="0"/>
          <w:color w:val="auto"/>
          <w:sz w:val="22"/>
          <w:szCs w:val="22"/>
        </w:rPr>
        <w:t>aromaticus</w:t>
      </w:r>
      <w:proofErr w:type="spellEnd"/>
      <w:r w:rsidRPr="004457A4">
        <w:rPr>
          <w:rStyle w:val="title-text"/>
          <w:rFonts w:ascii="Times New Roman" w:hAnsi="Times New Roman" w:cs="Times New Roman"/>
          <w:b w:val="0"/>
          <w:color w:val="auto"/>
          <w:sz w:val="22"/>
          <w:szCs w:val="22"/>
        </w:rPr>
        <w:t> root in Indian Adult Earthworm</w:t>
      </w:r>
    </w:p>
    <w:p w:rsidR="004A44F1" w:rsidRPr="004457A4" w:rsidRDefault="004A44F1" w:rsidP="004A44F1">
      <w:pPr>
        <w:rPr>
          <w:rFonts w:ascii="Times New Roman" w:hAnsi="Times New Roman" w:cs="Times New Roman"/>
        </w:rPr>
      </w:pPr>
      <w:r w:rsidRPr="004457A4">
        <w:rPr>
          <w:rStyle w:val="sr-only"/>
          <w:rFonts w:ascii="Times New Roman" w:hAnsi="Times New Roman" w:cs="Times New Roman"/>
          <w:bdr w:val="none" w:sz="0" w:space="0" w:color="auto" w:frame="1"/>
        </w:rPr>
        <w:t xml:space="preserve">Author links open overlay </w:t>
      </w:r>
      <w:proofErr w:type="spellStart"/>
      <w:r w:rsidRPr="004457A4">
        <w:rPr>
          <w:rStyle w:val="sr-only"/>
          <w:rFonts w:ascii="Times New Roman" w:hAnsi="Times New Roman" w:cs="Times New Roman"/>
          <w:bdr w:val="none" w:sz="0" w:space="0" w:color="auto" w:frame="1"/>
        </w:rPr>
        <w:t>panel</w:t>
      </w:r>
      <w:r w:rsidRPr="004457A4">
        <w:rPr>
          <w:rStyle w:val="given-name"/>
          <w:rFonts w:ascii="Times New Roman" w:hAnsi="Times New Roman" w:cs="Times New Roman"/>
        </w:rPr>
        <w:t>Arshad</w:t>
      </w:r>
      <w:proofErr w:type="spellEnd"/>
      <w:r w:rsidRPr="004457A4">
        <w:rPr>
          <w:rStyle w:val="react-xocs-alternative-link"/>
          <w:rFonts w:ascii="Times New Roman" w:hAnsi="Times New Roman" w:cs="Times New Roman"/>
        </w:rPr>
        <w:t> </w:t>
      </w:r>
      <w:proofErr w:type="spellStart"/>
      <w:r w:rsidRPr="004457A4">
        <w:rPr>
          <w:rStyle w:val="text"/>
          <w:rFonts w:ascii="Times New Roman" w:hAnsi="Times New Roman" w:cs="Times New Roman"/>
        </w:rPr>
        <w:t>Hussain</w:t>
      </w:r>
      <w:proofErr w:type="spellEnd"/>
      <w:r w:rsidRPr="004457A4">
        <w:rPr>
          <w:rFonts w:ascii="Times New Roman" w:hAnsi="Times New Roman" w:cs="Times New Roman"/>
        </w:rPr>
        <w:t>, </w:t>
      </w:r>
      <w:proofErr w:type="spellStart"/>
      <w:r w:rsidRPr="004457A4">
        <w:rPr>
          <w:rStyle w:val="given-name"/>
          <w:rFonts w:ascii="Times New Roman" w:hAnsi="Times New Roman" w:cs="Times New Roman"/>
        </w:rPr>
        <w:t>Anuj</w:t>
      </w:r>
      <w:proofErr w:type="spellEnd"/>
      <w:r w:rsidRPr="004457A4">
        <w:rPr>
          <w:rStyle w:val="given-name"/>
          <w:rFonts w:ascii="Times New Roman" w:hAnsi="Times New Roman" w:cs="Times New Roman"/>
        </w:rPr>
        <w:t xml:space="preserve"> </w:t>
      </w:r>
      <w:proofErr w:type="spellStart"/>
      <w:r w:rsidRPr="004457A4">
        <w:rPr>
          <w:rStyle w:val="given-name"/>
          <w:rFonts w:ascii="Times New Roman" w:hAnsi="Times New Roman" w:cs="Times New Roman"/>
        </w:rPr>
        <w:t>SKumar</w:t>
      </w:r>
      <w:proofErr w:type="spellEnd"/>
      <w:r w:rsidRPr="004457A4">
        <w:rPr>
          <w:rStyle w:val="react-xocs-alternative-link"/>
          <w:rFonts w:ascii="Times New Roman" w:hAnsi="Times New Roman" w:cs="Times New Roman"/>
        </w:rPr>
        <w:t> </w:t>
      </w:r>
      <w:proofErr w:type="spellStart"/>
      <w:r w:rsidRPr="004457A4">
        <w:rPr>
          <w:rStyle w:val="text"/>
          <w:rFonts w:ascii="Times New Roman" w:hAnsi="Times New Roman" w:cs="Times New Roman"/>
        </w:rPr>
        <w:t>Sonkar</w:t>
      </w:r>
      <w:proofErr w:type="spellEnd"/>
      <w:r w:rsidRPr="004457A4">
        <w:rPr>
          <w:rFonts w:ascii="Times New Roman" w:hAnsi="Times New Roman" w:cs="Times New Roman"/>
        </w:rPr>
        <w:t>, </w:t>
      </w:r>
      <w:r w:rsidRPr="004457A4">
        <w:rPr>
          <w:rStyle w:val="given-name"/>
          <w:rFonts w:ascii="Times New Roman" w:hAnsi="Times New Roman" w:cs="Times New Roman"/>
        </w:rPr>
        <w:t xml:space="preserve">Md. </w:t>
      </w:r>
      <w:proofErr w:type="spellStart"/>
      <w:r w:rsidRPr="004457A4">
        <w:rPr>
          <w:rStyle w:val="given-name"/>
          <w:rFonts w:ascii="Times New Roman" w:hAnsi="Times New Roman" w:cs="Times New Roman"/>
        </w:rPr>
        <w:t>Parwez</w:t>
      </w:r>
      <w:proofErr w:type="spellEnd"/>
      <w:r w:rsidRPr="004457A4">
        <w:rPr>
          <w:rStyle w:val="react-xocs-alternative-link"/>
          <w:rFonts w:ascii="Times New Roman" w:hAnsi="Times New Roman" w:cs="Times New Roman"/>
        </w:rPr>
        <w:t> </w:t>
      </w:r>
      <w:r w:rsidRPr="004457A4">
        <w:rPr>
          <w:rStyle w:val="text"/>
          <w:rFonts w:ascii="Times New Roman" w:hAnsi="Times New Roman" w:cs="Times New Roman"/>
        </w:rPr>
        <w:t>Ahmad</w:t>
      </w:r>
      <w:r w:rsidRPr="004457A4">
        <w:rPr>
          <w:rFonts w:ascii="Times New Roman" w:hAnsi="Times New Roman" w:cs="Times New Roman"/>
        </w:rPr>
        <w:t>, </w:t>
      </w:r>
      <w:proofErr w:type="spellStart"/>
      <w:r w:rsidRPr="004457A4">
        <w:rPr>
          <w:rStyle w:val="given-name"/>
          <w:rFonts w:ascii="Times New Roman" w:hAnsi="Times New Roman" w:cs="Times New Roman"/>
        </w:rPr>
        <w:t>Shadma</w:t>
      </w:r>
      <w:proofErr w:type="spellEnd"/>
      <w:r w:rsidRPr="004457A4">
        <w:rPr>
          <w:rStyle w:val="react-xocs-alternative-link"/>
          <w:rFonts w:ascii="Times New Roman" w:hAnsi="Times New Roman" w:cs="Times New Roman"/>
        </w:rPr>
        <w:t> </w:t>
      </w:r>
      <w:proofErr w:type="spellStart"/>
      <w:r w:rsidRPr="004457A4">
        <w:rPr>
          <w:rStyle w:val="text"/>
          <w:rFonts w:ascii="Times New Roman" w:hAnsi="Times New Roman" w:cs="Times New Roman"/>
        </w:rPr>
        <w:t>Wahab</w:t>
      </w:r>
      <w:proofErr w:type="spellEnd"/>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27</w:t>
      </w:r>
      <w:proofErr w:type="gramStart"/>
      <w:r w:rsidRPr="004457A4">
        <w:rPr>
          <w:rFonts w:ascii="Times New Roman" w:hAnsi="Times New Roman" w:cs="Times New Roman"/>
          <w:kern w:val="0"/>
        </w:rPr>
        <w:t>.https</w:t>
      </w:r>
      <w:proofErr w:type="gramEnd"/>
      <w:r w:rsidRPr="004457A4">
        <w:rPr>
          <w:rFonts w:ascii="Times New Roman" w:hAnsi="Times New Roman" w:cs="Times New Roman"/>
          <w:kern w:val="0"/>
        </w:rPr>
        <w:t>://www.sciencedirect.com/science/article/abs/pii/S0367326X08000269#preview-section-references</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lastRenderedPageBreak/>
        <w:t xml:space="preserve">28. https://www.mdpi.com/2076-2615/12/19/2718 </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29</w:t>
      </w:r>
      <w:proofErr w:type="gramStart"/>
      <w:r w:rsidRPr="004457A4">
        <w:rPr>
          <w:rFonts w:ascii="Times New Roman" w:hAnsi="Times New Roman" w:cs="Times New Roman"/>
          <w:kern w:val="0"/>
        </w:rPr>
        <w:t>.https</w:t>
      </w:r>
      <w:proofErr w:type="gramEnd"/>
      <w:r w:rsidRPr="004457A4">
        <w:rPr>
          <w:rFonts w:ascii="Times New Roman" w:hAnsi="Times New Roman" w:cs="Times New Roman"/>
          <w:kern w:val="0"/>
        </w:rPr>
        <w:t>://www.sciencedirect.com/science/article/abs/pii/S0378874121006218#preview-section-references</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30. https://www.ncbi.nlm.nih.gov/pmc/articles/PMC4973903/</w:t>
      </w:r>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31. https://www.ncbi.nlm.nih.gov/pmc/articles/PMC8198815/</w:t>
      </w:r>
    </w:p>
    <w:p w:rsidR="004A44F1" w:rsidRPr="004457A4" w:rsidRDefault="004A44F1" w:rsidP="004A44F1">
      <w:pPr>
        <w:jc w:val="both"/>
        <w:rPr>
          <w:rFonts w:ascii="Times New Roman" w:hAnsi="Times New Roman" w:cs="Times New Roman"/>
          <w:kern w:val="0"/>
          <w:u w:val="single"/>
        </w:rPr>
      </w:pPr>
      <w:r w:rsidRPr="004457A4">
        <w:rPr>
          <w:rFonts w:ascii="Times New Roman" w:hAnsi="Times New Roman" w:cs="Times New Roman"/>
          <w:kern w:val="0"/>
        </w:rPr>
        <w:t>32. https://www.ncbi.nlm.nih.gov/pmc/articles/PMC8243676/</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33. https://www.mdpi.com/2306-7381/9/3/129</w:t>
      </w:r>
    </w:p>
    <w:p w:rsidR="004A44F1" w:rsidRPr="004457A4" w:rsidRDefault="004A44F1" w:rsidP="004A44F1">
      <w:pPr>
        <w:jc w:val="both"/>
        <w:rPr>
          <w:rFonts w:ascii="Times New Roman" w:hAnsi="Times New Roman" w:cs="Times New Roman"/>
          <w:kern w:val="0"/>
          <w:u w:val="single"/>
        </w:rPr>
      </w:pPr>
      <w:r w:rsidRPr="004457A4">
        <w:rPr>
          <w:rFonts w:ascii="Times New Roman" w:hAnsi="Times New Roman" w:cs="Times New Roman"/>
          <w:kern w:val="0"/>
        </w:rPr>
        <w:t>34. https://www.ncbi.nlm.nih.gov/pmc/articles/PMC9822243/</w:t>
      </w:r>
    </w:p>
    <w:p w:rsidR="004A44F1" w:rsidRPr="004457A4" w:rsidRDefault="004A44F1" w:rsidP="004A44F1">
      <w:pPr>
        <w:jc w:val="both"/>
        <w:rPr>
          <w:rFonts w:ascii="Times New Roman" w:hAnsi="Times New Roman" w:cs="Times New Roman"/>
          <w:kern w:val="0"/>
          <w:u w:val="single"/>
        </w:rPr>
      </w:pPr>
      <w:r w:rsidRPr="004457A4">
        <w:rPr>
          <w:rFonts w:ascii="Times New Roman" w:hAnsi="Times New Roman" w:cs="Times New Roman"/>
          <w:kern w:val="0"/>
        </w:rPr>
        <w:t>35. https://www.ncbi.nlm.nih.gov/pmc/articles/PMC7204145/</w:t>
      </w:r>
      <w:r w:rsidRPr="004457A4">
        <w:rPr>
          <w:rFonts w:ascii="Times New Roman" w:hAnsi="Times New Roman" w:cs="Times New Roman"/>
          <w:kern w:val="0"/>
          <w:u w:val="single"/>
        </w:rPr>
        <w:t xml:space="preserve"> </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36. https://www.ncbi.nlm.nih.gov/pmc/articles/PMC5557511/</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37. https://www.ncbi.nlm.nih.gov/pmc/articles/PMC3068120/</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38. https://www.ncbi.nlm.nih.gov/pmc/articles/PMC5749317/</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39. https://www.ncbi.nlm.nih.gov/pmc/articles/PMC9265098/</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40. https://www.ncbi.nlm.nih.gov/pmc/articles/PMC6805354/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41. https://www.ncbi.nlm.nih.gov/pmc/articles/PMC6805354/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42. https://www.ncbi.nlm.nih.gov/pmc/articles/PMC6805354/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43. https://www.sciencedirect.com/science/article/abs/pii/S0014489407000434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44</w:t>
      </w:r>
      <w:proofErr w:type="gramStart"/>
      <w:r w:rsidRPr="004457A4">
        <w:rPr>
          <w:rFonts w:ascii="Times New Roman" w:hAnsi="Times New Roman" w:cs="Times New Roman"/>
          <w:kern w:val="0"/>
        </w:rPr>
        <w:t>.https</w:t>
      </w:r>
      <w:proofErr w:type="gramEnd"/>
      <w:r w:rsidRPr="004457A4">
        <w:rPr>
          <w:rFonts w:ascii="Times New Roman" w:hAnsi="Times New Roman" w:cs="Times New Roman"/>
          <w:kern w:val="0"/>
        </w:rPr>
        <w:t>://link.springer.com/article/10.1007/s00436-013-3541-x?error=cookies_not_supported&amp;code=6e17a569-3368-4e60-87ab-655758ba04fc</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45.https://www.researchgate.net/profile/Ibrahim-Al-Shaibani/publication/242284043_Anthelmintic_Activity_of_Fumaria_parviflora_Fumariaceae_against_Gastrointestinal_Nematodes_of_Sheep/links/56afc64108ae9f0ff7b291cd/Anthelmintic-Activity-of-Fumaria-parviflora-Fumariaceae-against-Gastrointestinal-Nematodes-of-Sheep.pdf</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46. https://www.mdpi.com/154464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47.https://www.researchgate.net/profile/Muhammad-Akhtar-11/publication/237256326_In_Vitro_Inhibitory_Effects_of_Sorghum_bicolor_on_Hatching_and_Moulting_of_Haemonchus_contortus_Eggs/links/0f31752fb026a2ec9f000000/In-Vitro-Inhibitory-Effects-of-Sorghum-bicolor-on-Hatching-and-Moulting-of-Haemonchus-contortus-Eggs.pdf</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48. https://ecommons.aku.edu/pakistan_fhs_mc_bbs/242/</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49. https://www.sciencedirect.com/science/article/pii/S0378874105004125</w:t>
      </w:r>
    </w:p>
    <w:p w:rsidR="004A44F1" w:rsidRPr="004457A4" w:rsidRDefault="004A44F1" w:rsidP="004A44F1">
      <w:pPr>
        <w:jc w:val="both"/>
        <w:rPr>
          <w:rFonts w:ascii="Times New Roman" w:hAnsi="Times New Roman" w:cs="Times New Roman"/>
          <w:kern w:val="0"/>
          <w:u w:val="single"/>
        </w:rPr>
      </w:pPr>
      <w:r w:rsidRPr="004457A4">
        <w:rPr>
          <w:rFonts w:ascii="Times New Roman" w:hAnsi="Times New Roman" w:cs="Times New Roman"/>
          <w:kern w:val="0"/>
        </w:rPr>
        <w:t>50. https://www.sciencedirect.com/scien</w:t>
      </w:r>
      <w:r w:rsidR="004457A4">
        <w:rPr>
          <w:rFonts w:ascii="Times New Roman" w:hAnsi="Times New Roman" w:cs="Times New Roman"/>
          <w:kern w:val="0"/>
        </w:rPr>
        <w:t>ce/article/pii/S030440170800607</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51.https://www.researchgate.net/profile/Prasanth-Dintakurthi/publication/344869136_Anthelmintic_activity_of_Mansoa_alliacea_against_Pheretima_posthu</w:t>
      </w:r>
      <w:r w:rsidRPr="004457A4">
        <w:rPr>
          <w:rFonts w:ascii="Times New Roman" w:hAnsi="Times New Roman" w:cs="Times New Roman"/>
          <w:kern w:val="0"/>
        </w:rPr>
        <w:lastRenderedPageBreak/>
        <w:t>ma_In_vitro_and_In_silico_approach/links/5f953240a6fdccfd7b7d688a/Anthelmintic-activity-of-Mansoa-alliacea-against-Pheretima-posthuma-In-vitro-and-In-silico-approach.pdf</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52. https://www.sciencedirect.com/science/article/pii/S0166685118300860</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53. https://fjps.springeropen.com/articles/10.1186/s43094-021-00218-2</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54. https://clinphytoscience.springeropen.com/articles/10.1186/s40816-018-0077-8</w:t>
      </w:r>
    </w:p>
    <w:p w:rsidR="004A44F1" w:rsidRPr="004457A4" w:rsidRDefault="004A44F1" w:rsidP="004A44F1">
      <w:pPr>
        <w:pStyle w:val="Heading1"/>
        <w:spacing w:before="0"/>
        <w:rPr>
          <w:rFonts w:ascii="Times New Roman" w:hAnsi="Times New Roman" w:cs="Times New Roman"/>
          <w:b w:val="0"/>
          <w:color w:val="auto"/>
          <w:sz w:val="22"/>
          <w:szCs w:val="22"/>
        </w:rPr>
      </w:pPr>
      <w:r w:rsidRPr="004457A4">
        <w:rPr>
          <w:rFonts w:ascii="Times New Roman" w:hAnsi="Times New Roman" w:cs="Times New Roman"/>
          <w:b w:val="0"/>
          <w:color w:val="auto"/>
          <w:kern w:val="0"/>
          <w:sz w:val="22"/>
          <w:szCs w:val="22"/>
        </w:rPr>
        <w:t xml:space="preserve">55. </w:t>
      </w:r>
      <w:r w:rsidRPr="004457A4">
        <w:rPr>
          <w:rStyle w:val="title-text"/>
          <w:rFonts w:ascii="Times New Roman" w:hAnsi="Times New Roman" w:cs="Times New Roman"/>
          <w:b w:val="0"/>
          <w:color w:val="auto"/>
          <w:sz w:val="22"/>
          <w:szCs w:val="22"/>
        </w:rPr>
        <w:t>Synthesis, </w:t>
      </w:r>
      <w:r w:rsidRPr="004457A4">
        <w:rPr>
          <w:rStyle w:val="Emphasis"/>
          <w:rFonts w:ascii="Times New Roman" w:hAnsi="Times New Roman" w:cs="Times New Roman"/>
          <w:b w:val="0"/>
          <w:color w:val="auto"/>
          <w:sz w:val="22"/>
          <w:szCs w:val="22"/>
        </w:rPr>
        <w:t>in vitro</w:t>
      </w:r>
      <w:r w:rsidRPr="004457A4">
        <w:rPr>
          <w:rStyle w:val="title-text"/>
          <w:rFonts w:ascii="Times New Roman" w:hAnsi="Times New Roman" w:cs="Times New Roman"/>
          <w:b w:val="0"/>
          <w:color w:val="auto"/>
          <w:sz w:val="22"/>
          <w:szCs w:val="22"/>
        </w:rPr>
        <w:t xml:space="preserve"> antioxidant, anthelmintic and molecular docking studies of novel </w:t>
      </w:r>
      <w:proofErr w:type="spellStart"/>
      <w:r w:rsidRPr="004457A4">
        <w:rPr>
          <w:rStyle w:val="title-text"/>
          <w:rFonts w:ascii="Times New Roman" w:hAnsi="Times New Roman" w:cs="Times New Roman"/>
          <w:b w:val="0"/>
          <w:color w:val="auto"/>
          <w:sz w:val="22"/>
          <w:szCs w:val="22"/>
        </w:rPr>
        <w:t>dichloro</w:t>
      </w:r>
      <w:proofErr w:type="spellEnd"/>
      <w:r w:rsidRPr="004457A4">
        <w:rPr>
          <w:rStyle w:val="title-text"/>
          <w:rFonts w:ascii="Times New Roman" w:hAnsi="Times New Roman" w:cs="Times New Roman"/>
          <w:b w:val="0"/>
          <w:color w:val="auto"/>
          <w:sz w:val="22"/>
          <w:szCs w:val="22"/>
        </w:rPr>
        <w:t xml:space="preserve"> substituted </w:t>
      </w:r>
      <w:proofErr w:type="spellStart"/>
      <w:r w:rsidRPr="004457A4">
        <w:rPr>
          <w:rStyle w:val="title-text"/>
          <w:rFonts w:ascii="Times New Roman" w:hAnsi="Times New Roman" w:cs="Times New Roman"/>
          <w:b w:val="0"/>
          <w:color w:val="auto"/>
          <w:sz w:val="22"/>
          <w:szCs w:val="22"/>
        </w:rPr>
        <w:t>benzoxazole-triazolo-thione</w:t>
      </w:r>
      <w:proofErr w:type="spellEnd"/>
      <w:r w:rsidRPr="004457A4">
        <w:rPr>
          <w:rStyle w:val="title-text"/>
          <w:rFonts w:ascii="Times New Roman" w:hAnsi="Times New Roman" w:cs="Times New Roman"/>
          <w:b w:val="0"/>
          <w:color w:val="auto"/>
          <w:sz w:val="22"/>
          <w:szCs w:val="22"/>
        </w:rPr>
        <w:t xml:space="preserve"> derivatives. </w:t>
      </w:r>
      <w:r w:rsidRPr="004457A4">
        <w:rPr>
          <w:rStyle w:val="given-name"/>
          <w:rFonts w:ascii="Times New Roman" w:hAnsi="Times New Roman" w:cs="Times New Roman"/>
          <w:b w:val="0"/>
          <w:color w:val="auto"/>
          <w:sz w:val="22"/>
          <w:szCs w:val="22"/>
        </w:rPr>
        <w:t>R.V.</w:t>
      </w:r>
      <w:r w:rsidRPr="004457A4">
        <w:rPr>
          <w:rStyle w:val="react-xocs-alternative-link"/>
          <w:rFonts w:ascii="Times New Roman" w:hAnsi="Times New Roman" w:cs="Times New Roman"/>
          <w:b w:val="0"/>
          <w:color w:val="auto"/>
          <w:sz w:val="22"/>
          <w:szCs w:val="22"/>
        </w:rPr>
        <w:t> </w:t>
      </w:r>
      <w:proofErr w:type="spellStart"/>
      <w:r w:rsidRPr="004457A4">
        <w:rPr>
          <w:rStyle w:val="text"/>
          <w:rFonts w:ascii="Times New Roman" w:hAnsi="Times New Roman" w:cs="Times New Roman"/>
          <w:b w:val="0"/>
          <w:color w:val="auto"/>
          <w:sz w:val="22"/>
          <w:szCs w:val="22"/>
        </w:rPr>
        <w:t>Satyendra</w:t>
      </w:r>
      <w:proofErr w:type="spellEnd"/>
      <w:r w:rsidRPr="004457A4">
        <w:rPr>
          <w:rStyle w:val="react-xocs-alternative-link"/>
          <w:rFonts w:ascii="Times New Roman" w:hAnsi="Times New Roman" w:cs="Times New Roman"/>
          <w:b w:val="0"/>
          <w:color w:val="auto"/>
          <w:sz w:val="22"/>
          <w:szCs w:val="22"/>
        </w:rPr>
        <w:t>,</w:t>
      </w:r>
      <w:proofErr w:type="gramStart"/>
      <w:r w:rsidRPr="004457A4">
        <w:rPr>
          <w:rFonts w:ascii="Times New Roman" w:hAnsi="Times New Roman" w:cs="Times New Roman"/>
          <w:b w:val="0"/>
          <w:color w:val="auto"/>
          <w:sz w:val="22"/>
          <w:szCs w:val="22"/>
        </w:rPr>
        <w:t xml:space="preserve">  </w:t>
      </w:r>
      <w:r w:rsidRPr="004457A4">
        <w:rPr>
          <w:rStyle w:val="given-name"/>
          <w:rFonts w:ascii="Times New Roman" w:hAnsi="Times New Roman" w:cs="Times New Roman"/>
          <w:b w:val="0"/>
          <w:color w:val="auto"/>
          <w:sz w:val="22"/>
          <w:szCs w:val="22"/>
        </w:rPr>
        <w:t>K.A</w:t>
      </w:r>
      <w:proofErr w:type="gramEnd"/>
      <w:r w:rsidRPr="004457A4">
        <w:rPr>
          <w:rStyle w:val="given-name"/>
          <w:rFonts w:ascii="Times New Roman" w:hAnsi="Times New Roman" w:cs="Times New Roman"/>
          <w:b w:val="0"/>
          <w:color w:val="auto"/>
          <w:sz w:val="22"/>
          <w:szCs w:val="22"/>
        </w:rPr>
        <w:t>.</w:t>
      </w:r>
      <w:r w:rsidRPr="004457A4">
        <w:rPr>
          <w:rStyle w:val="react-xocs-alternative-link"/>
          <w:rFonts w:ascii="Times New Roman" w:hAnsi="Times New Roman" w:cs="Times New Roman"/>
          <w:b w:val="0"/>
          <w:color w:val="auto"/>
          <w:sz w:val="22"/>
          <w:szCs w:val="22"/>
        </w:rPr>
        <w:t> </w:t>
      </w:r>
      <w:proofErr w:type="spellStart"/>
      <w:r w:rsidRPr="004457A4">
        <w:rPr>
          <w:rStyle w:val="text"/>
          <w:rFonts w:ascii="Times New Roman" w:hAnsi="Times New Roman" w:cs="Times New Roman"/>
          <w:b w:val="0"/>
          <w:color w:val="auto"/>
          <w:sz w:val="22"/>
          <w:szCs w:val="22"/>
        </w:rPr>
        <w:t>Vishnumurthy</w:t>
      </w:r>
      <w:proofErr w:type="spellEnd"/>
      <w:r w:rsidRPr="004457A4">
        <w:rPr>
          <w:rStyle w:val="react-xocs-alternative-link"/>
          <w:rFonts w:ascii="Times New Roman" w:hAnsi="Times New Roman" w:cs="Times New Roman"/>
          <w:b w:val="0"/>
          <w:color w:val="auto"/>
          <w:sz w:val="22"/>
          <w:szCs w:val="22"/>
        </w:rPr>
        <w:t xml:space="preserve">,  </w:t>
      </w:r>
      <w:r w:rsidRPr="004457A4">
        <w:rPr>
          <w:rStyle w:val="given-name"/>
          <w:rFonts w:ascii="Times New Roman" w:hAnsi="Times New Roman" w:cs="Times New Roman"/>
          <w:b w:val="0"/>
          <w:color w:val="auto"/>
          <w:sz w:val="22"/>
          <w:szCs w:val="22"/>
        </w:rPr>
        <w:t>H.M.</w:t>
      </w:r>
      <w:r w:rsidRPr="004457A4">
        <w:rPr>
          <w:rStyle w:val="react-xocs-alternative-link"/>
          <w:rFonts w:ascii="Times New Roman" w:hAnsi="Times New Roman" w:cs="Times New Roman"/>
          <w:b w:val="0"/>
          <w:color w:val="auto"/>
          <w:sz w:val="22"/>
          <w:szCs w:val="22"/>
        </w:rPr>
        <w:t> </w:t>
      </w:r>
      <w:proofErr w:type="spellStart"/>
      <w:r w:rsidRPr="004457A4">
        <w:rPr>
          <w:rStyle w:val="text"/>
          <w:rFonts w:ascii="Times New Roman" w:hAnsi="Times New Roman" w:cs="Times New Roman"/>
          <w:b w:val="0"/>
          <w:color w:val="auto"/>
          <w:sz w:val="22"/>
          <w:szCs w:val="22"/>
        </w:rPr>
        <w:t>Vagdevi</w:t>
      </w:r>
      <w:proofErr w:type="spellEnd"/>
      <w:r w:rsidRPr="004457A4">
        <w:rPr>
          <w:rStyle w:val="react-xocs-alternative-link"/>
          <w:rFonts w:ascii="Times New Roman" w:hAnsi="Times New Roman" w:cs="Times New Roman"/>
          <w:b w:val="0"/>
          <w:color w:val="auto"/>
          <w:sz w:val="22"/>
          <w:szCs w:val="22"/>
        </w:rPr>
        <w:t xml:space="preserve">, </w:t>
      </w:r>
      <w:r w:rsidRPr="004457A4">
        <w:rPr>
          <w:rStyle w:val="given-name"/>
          <w:rFonts w:ascii="Times New Roman" w:hAnsi="Times New Roman" w:cs="Times New Roman"/>
          <w:b w:val="0"/>
          <w:color w:val="auto"/>
          <w:sz w:val="22"/>
          <w:szCs w:val="22"/>
        </w:rPr>
        <w:t>K.P.</w:t>
      </w:r>
      <w:r w:rsidRPr="004457A4">
        <w:rPr>
          <w:rStyle w:val="react-xocs-alternative-link"/>
          <w:rFonts w:ascii="Times New Roman" w:hAnsi="Times New Roman" w:cs="Times New Roman"/>
          <w:b w:val="0"/>
          <w:color w:val="auto"/>
          <w:sz w:val="22"/>
          <w:szCs w:val="22"/>
        </w:rPr>
        <w:t> </w:t>
      </w:r>
      <w:r w:rsidRPr="004457A4">
        <w:rPr>
          <w:rStyle w:val="text"/>
          <w:rFonts w:ascii="Times New Roman" w:hAnsi="Times New Roman" w:cs="Times New Roman"/>
          <w:b w:val="0"/>
          <w:color w:val="auto"/>
          <w:sz w:val="22"/>
          <w:szCs w:val="22"/>
        </w:rPr>
        <w:t>Rajesh</w:t>
      </w:r>
      <w:r w:rsidRPr="004457A4">
        <w:rPr>
          <w:rStyle w:val="react-xocs-alternative-link"/>
          <w:rFonts w:ascii="Times New Roman" w:hAnsi="Times New Roman" w:cs="Times New Roman"/>
          <w:b w:val="0"/>
          <w:color w:val="auto"/>
          <w:sz w:val="22"/>
          <w:szCs w:val="22"/>
        </w:rPr>
        <w:t xml:space="preserve">, </w:t>
      </w:r>
      <w:r w:rsidRPr="004457A4">
        <w:rPr>
          <w:rStyle w:val="given-name"/>
          <w:rFonts w:ascii="Times New Roman" w:hAnsi="Times New Roman" w:cs="Times New Roman"/>
          <w:b w:val="0"/>
          <w:color w:val="auto"/>
          <w:sz w:val="22"/>
          <w:szCs w:val="22"/>
        </w:rPr>
        <w:t>H.</w:t>
      </w:r>
      <w:r w:rsidRPr="004457A4">
        <w:rPr>
          <w:rStyle w:val="react-xocs-alternative-link"/>
          <w:rFonts w:ascii="Times New Roman" w:hAnsi="Times New Roman" w:cs="Times New Roman"/>
          <w:b w:val="0"/>
          <w:color w:val="auto"/>
          <w:sz w:val="22"/>
          <w:szCs w:val="22"/>
        </w:rPr>
        <w:t> </w:t>
      </w:r>
      <w:proofErr w:type="spellStart"/>
      <w:r w:rsidRPr="004457A4">
        <w:rPr>
          <w:rStyle w:val="text"/>
          <w:rFonts w:ascii="Times New Roman" w:hAnsi="Times New Roman" w:cs="Times New Roman"/>
          <w:b w:val="0"/>
          <w:color w:val="auto"/>
          <w:sz w:val="22"/>
          <w:szCs w:val="22"/>
        </w:rPr>
        <w:t>Manjunatha</w:t>
      </w:r>
      <w:proofErr w:type="spellEnd"/>
      <w:r w:rsidRPr="004457A4">
        <w:rPr>
          <w:rFonts w:ascii="Times New Roman" w:hAnsi="Times New Roman" w:cs="Times New Roman"/>
          <w:b w:val="0"/>
          <w:color w:val="auto"/>
          <w:sz w:val="22"/>
          <w:szCs w:val="22"/>
        </w:rPr>
        <w:t>, </w:t>
      </w:r>
      <w:r w:rsidRPr="004457A4">
        <w:rPr>
          <w:rStyle w:val="given-name"/>
          <w:rFonts w:ascii="Times New Roman" w:hAnsi="Times New Roman" w:cs="Times New Roman"/>
          <w:b w:val="0"/>
          <w:color w:val="auto"/>
          <w:sz w:val="22"/>
          <w:szCs w:val="22"/>
        </w:rPr>
        <w:t>A.</w:t>
      </w:r>
      <w:r w:rsidRPr="004457A4">
        <w:rPr>
          <w:rStyle w:val="react-xocs-alternative-link"/>
          <w:rFonts w:ascii="Times New Roman" w:hAnsi="Times New Roman" w:cs="Times New Roman"/>
          <w:b w:val="0"/>
          <w:color w:val="auto"/>
          <w:sz w:val="22"/>
          <w:szCs w:val="22"/>
        </w:rPr>
        <w:t> </w:t>
      </w:r>
      <w:proofErr w:type="spellStart"/>
      <w:r w:rsidRPr="004457A4">
        <w:rPr>
          <w:rStyle w:val="text"/>
          <w:rFonts w:ascii="Times New Roman" w:hAnsi="Times New Roman" w:cs="Times New Roman"/>
          <w:b w:val="0"/>
          <w:color w:val="auto"/>
          <w:sz w:val="22"/>
          <w:szCs w:val="22"/>
        </w:rPr>
        <w:t>Shruthi</w:t>
      </w:r>
      <w:proofErr w:type="spellEnd"/>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 xml:space="preserve"> </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56. https://pubmed.ncbi.nlm.nih.gov/21453994/</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57. https://clinphytoscience.springeropen.com/counter/pdf/10.1186/s40816-018-0077-8.pdf</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58</w:t>
      </w:r>
      <w:proofErr w:type="gramStart"/>
      <w:r w:rsidRPr="004457A4">
        <w:rPr>
          <w:rFonts w:ascii="Times New Roman" w:hAnsi="Times New Roman" w:cs="Times New Roman"/>
          <w:kern w:val="0"/>
        </w:rPr>
        <w:t>.https</w:t>
      </w:r>
      <w:proofErr w:type="gramEnd"/>
      <w:r w:rsidRPr="004457A4">
        <w:rPr>
          <w:rFonts w:ascii="Times New Roman" w:hAnsi="Times New Roman" w:cs="Times New Roman"/>
          <w:kern w:val="0"/>
        </w:rPr>
        <w:t>://www.researchgate.net/publication/364189953_Discovery_of_new_herbal_anthelmintics_from_artemisia_annua_l_via_in_silico_molecular_docking_and_in_vivo_extract_application</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59. https://www.phytojournal.com/archives/2020/vol9issue1/PartU/9-1-247-509.pdf</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60</w:t>
      </w:r>
      <w:proofErr w:type="gramStart"/>
      <w:r w:rsidRPr="004457A4">
        <w:rPr>
          <w:rFonts w:ascii="Times New Roman" w:hAnsi="Times New Roman" w:cs="Times New Roman"/>
          <w:kern w:val="0"/>
        </w:rPr>
        <w:t>.https</w:t>
      </w:r>
      <w:proofErr w:type="gramEnd"/>
      <w:r w:rsidRPr="004457A4">
        <w:rPr>
          <w:rFonts w:ascii="Times New Roman" w:hAnsi="Times New Roman" w:cs="Times New Roman"/>
          <w:kern w:val="0"/>
        </w:rPr>
        <w:t>://link.springer.com/article/10.1007/s12039-020-1737-z?error=cookies_not_supported&amp;code=9174f961-8433-4cb7-b8cd-e5c0720c8c9a</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 xml:space="preserve">61. B. </w:t>
      </w:r>
      <w:proofErr w:type="spellStart"/>
      <w:r w:rsidRPr="004457A4">
        <w:rPr>
          <w:rFonts w:ascii="Times New Roman" w:hAnsi="Times New Roman" w:cs="Times New Roman"/>
          <w:kern w:val="0"/>
        </w:rPr>
        <w:t>Haritha</w:t>
      </w:r>
      <w:proofErr w:type="spellEnd"/>
      <w:r w:rsidRPr="004457A4">
        <w:rPr>
          <w:rFonts w:ascii="Times New Roman" w:hAnsi="Times New Roman" w:cs="Times New Roman"/>
          <w:kern w:val="0"/>
        </w:rPr>
        <w:t xml:space="preserve"> </w:t>
      </w:r>
      <w:proofErr w:type="spellStart"/>
      <w:r w:rsidRPr="004457A4">
        <w:rPr>
          <w:rFonts w:ascii="Times New Roman" w:hAnsi="Times New Roman" w:cs="Times New Roman"/>
          <w:kern w:val="0"/>
        </w:rPr>
        <w:t>priyanka</w:t>
      </w:r>
      <w:proofErr w:type="spellEnd"/>
      <w:r w:rsidRPr="004457A4">
        <w:rPr>
          <w:rFonts w:ascii="Times New Roman" w:hAnsi="Times New Roman" w:cs="Times New Roman"/>
          <w:kern w:val="0"/>
        </w:rPr>
        <w:t xml:space="preserve">, L. </w:t>
      </w:r>
      <w:proofErr w:type="spellStart"/>
      <w:r w:rsidRPr="004457A4">
        <w:rPr>
          <w:rFonts w:ascii="Times New Roman" w:hAnsi="Times New Roman" w:cs="Times New Roman"/>
          <w:kern w:val="0"/>
        </w:rPr>
        <w:t>Spandana</w:t>
      </w:r>
      <w:proofErr w:type="spellEnd"/>
      <w:r w:rsidRPr="004457A4">
        <w:rPr>
          <w:rFonts w:ascii="Times New Roman" w:hAnsi="Times New Roman" w:cs="Times New Roman"/>
          <w:kern w:val="0"/>
        </w:rPr>
        <w:t xml:space="preserve"> et al. Hypoglycemic and </w:t>
      </w:r>
      <w:proofErr w:type="spellStart"/>
      <w:r w:rsidRPr="004457A4">
        <w:rPr>
          <w:rFonts w:ascii="Times New Roman" w:hAnsi="Times New Roman" w:cs="Times New Roman"/>
          <w:kern w:val="0"/>
        </w:rPr>
        <w:t>antidiabetic</w:t>
      </w:r>
      <w:proofErr w:type="spellEnd"/>
      <w:r w:rsidRPr="004457A4">
        <w:rPr>
          <w:rFonts w:ascii="Times New Roman" w:hAnsi="Times New Roman" w:cs="Times New Roman"/>
          <w:kern w:val="0"/>
        </w:rPr>
        <w:t xml:space="preserve"> activity of</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aqueous</w:t>
      </w:r>
      <w:proofErr w:type="gramEnd"/>
      <w:r w:rsidRPr="004457A4">
        <w:rPr>
          <w:rFonts w:ascii="Times New Roman" w:hAnsi="Times New Roman" w:cs="Times New Roman"/>
          <w:kern w:val="0"/>
        </w:rPr>
        <w:t xml:space="preserve"> extract of leaves of </w:t>
      </w:r>
      <w:proofErr w:type="spellStart"/>
      <w:r w:rsidRPr="004457A4">
        <w:rPr>
          <w:rFonts w:ascii="Times New Roman" w:hAnsi="Times New Roman" w:cs="Times New Roman"/>
          <w:kern w:val="0"/>
        </w:rPr>
        <w:t>alangium</w:t>
      </w:r>
      <w:proofErr w:type="spellEnd"/>
      <w:r w:rsidRPr="004457A4">
        <w:rPr>
          <w:rFonts w:ascii="Times New Roman" w:hAnsi="Times New Roman" w:cs="Times New Roman"/>
          <w:kern w:val="0"/>
        </w:rPr>
        <w:t xml:space="preserve"> </w:t>
      </w:r>
      <w:proofErr w:type="spellStart"/>
      <w:r w:rsidRPr="004457A4">
        <w:rPr>
          <w:rFonts w:ascii="Times New Roman" w:hAnsi="Times New Roman" w:cs="Times New Roman"/>
          <w:kern w:val="0"/>
        </w:rPr>
        <w:t>salvifolium</w:t>
      </w:r>
      <w:proofErr w:type="spellEnd"/>
      <w:r w:rsidRPr="004457A4">
        <w:rPr>
          <w:rFonts w:ascii="Times New Roman" w:hAnsi="Times New Roman" w:cs="Times New Roman"/>
          <w:kern w:val="0"/>
        </w:rPr>
        <w:t xml:space="preserve"> in </w:t>
      </w:r>
      <w:proofErr w:type="spellStart"/>
      <w:r w:rsidRPr="004457A4">
        <w:rPr>
          <w:rFonts w:ascii="Times New Roman" w:hAnsi="Times New Roman" w:cs="Times New Roman"/>
          <w:kern w:val="0"/>
        </w:rPr>
        <w:t>alloxan</w:t>
      </w:r>
      <w:proofErr w:type="spellEnd"/>
      <w:r w:rsidRPr="004457A4">
        <w:rPr>
          <w:rFonts w:ascii="Times New Roman" w:hAnsi="Times New Roman" w:cs="Times New Roman"/>
          <w:kern w:val="0"/>
        </w:rPr>
        <w:t xml:space="preserve"> induced diabetic rats.</w:t>
      </w:r>
    </w:p>
    <w:p w:rsidR="004A44F1" w:rsidRPr="004457A4" w:rsidRDefault="004A44F1" w:rsidP="004A44F1">
      <w:pPr>
        <w:jc w:val="both"/>
        <w:rPr>
          <w:rFonts w:ascii="Times New Roman" w:hAnsi="Times New Roman" w:cs="Times New Roman"/>
          <w:kern w:val="0"/>
        </w:rPr>
      </w:pPr>
      <w:proofErr w:type="gramStart"/>
      <w:r w:rsidRPr="004457A4">
        <w:rPr>
          <w:rFonts w:ascii="Times New Roman" w:hAnsi="Times New Roman" w:cs="Times New Roman"/>
          <w:kern w:val="0"/>
        </w:rPr>
        <w:t>Journal of Pharmacy Research.</w:t>
      </w:r>
      <w:proofErr w:type="gramEnd"/>
      <w:r w:rsidRPr="004457A4">
        <w:rPr>
          <w:rFonts w:ascii="Times New Roman" w:hAnsi="Times New Roman" w:cs="Times New Roman"/>
          <w:kern w:val="0"/>
        </w:rPr>
        <w:t xml:space="preserve"> 2010; 3(7): pp. 1032.</w:t>
      </w:r>
    </w:p>
    <w:p w:rsidR="004A44F1" w:rsidRPr="004457A4" w:rsidRDefault="004A44F1" w:rsidP="004A44F1">
      <w:pPr>
        <w:jc w:val="both"/>
        <w:rPr>
          <w:rFonts w:ascii="Times New Roman" w:hAnsi="Times New Roman" w:cs="Times New Roman"/>
          <w:kern w:val="0"/>
        </w:rPr>
      </w:pPr>
      <w:r w:rsidRPr="004457A4">
        <w:rPr>
          <w:rFonts w:ascii="Times New Roman" w:hAnsi="Times New Roman" w:cs="Times New Roman"/>
          <w:kern w:val="0"/>
        </w:rPr>
        <w:t>62. https://pubmed.ncbi.nlm.nih.gov/18673129/</w:t>
      </w:r>
    </w:p>
    <w:p w:rsidR="004A44F1" w:rsidRPr="004457A4" w:rsidRDefault="004A44F1" w:rsidP="004A44F1">
      <w:pPr>
        <w:jc w:val="both"/>
        <w:rPr>
          <w:rFonts w:ascii="Times New Roman" w:hAnsi="Times New Roman" w:cs="Times New Roman"/>
          <w:kern w:val="0"/>
          <w:u w:val="single"/>
        </w:rPr>
      </w:pPr>
    </w:p>
    <w:p w:rsidR="004A44F1" w:rsidRPr="004457A4" w:rsidRDefault="004A44F1" w:rsidP="004A44F1">
      <w:pPr>
        <w:jc w:val="both"/>
        <w:rPr>
          <w:rFonts w:ascii="Times New Roman" w:hAnsi="Times New Roman" w:cs="Times New Roman"/>
          <w:kern w:val="0"/>
          <w:u w:val="single"/>
        </w:rPr>
      </w:pPr>
    </w:p>
    <w:p w:rsidR="004A44F1" w:rsidRPr="004457A4" w:rsidRDefault="004A44F1" w:rsidP="004A44F1">
      <w:pPr>
        <w:jc w:val="center"/>
        <w:rPr>
          <w:rFonts w:ascii="Times New Roman" w:hAnsi="Times New Roman" w:cs="Times New Roman"/>
        </w:rPr>
      </w:pPr>
    </w:p>
    <w:p w:rsidR="004A44F1" w:rsidRPr="004457A4" w:rsidRDefault="004A44F1" w:rsidP="00512BC9">
      <w:pPr>
        <w:pStyle w:val="Heading7"/>
        <w:spacing w:before="0"/>
        <w:ind w:left="0" w:right="610"/>
        <w:jc w:val="center"/>
        <w:rPr>
          <w:sz w:val="22"/>
          <w:szCs w:val="22"/>
        </w:rPr>
      </w:pPr>
    </w:p>
    <w:p w:rsidR="00B876AF" w:rsidRPr="004457A4" w:rsidRDefault="00B876AF" w:rsidP="00C23E3A">
      <w:pPr>
        <w:spacing w:line="398" w:lineRule="auto"/>
        <w:jc w:val="center"/>
        <w:rPr>
          <w:rFonts w:ascii="Times New Roman" w:hAnsi="Times New Roman" w:cs="Times New Roman"/>
        </w:rPr>
      </w:pPr>
    </w:p>
    <w:p w:rsidR="00512BC9" w:rsidRPr="004457A4" w:rsidRDefault="00512BC9" w:rsidP="00C23E3A">
      <w:pPr>
        <w:spacing w:line="398" w:lineRule="auto"/>
        <w:jc w:val="center"/>
        <w:rPr>
          <w:rFonts w:ascii="Times New Roman" w:hAnsi="Times New Roman" w:cs="Times New Roman"/>
        </w:rPr>
      </w:pPr>
    </w:p>
    <w:p w:rsidR="00512BC9" w:rsidRPr="004457A4" w:rsidRDefault="00512BC9" w:rsidP="00C23E3A">
      <w:pPr>
        <w:spacing w:line="398" w:lineRule="auto"/>
        <w:jc w:val="center"/>
        <w:rPr>
          <w:rFonts w:ascii="Times New Roman" w:hAnsi="Times New Roman" w:cs="Times New Roman"/>
        </w:rPr>
      </w:pPr>
    </w:p>
    <w:p w:rsidR="00512BC9" w:rsidRPr="004457A4" w:rsidRDefault="00512BC9" w:rsidP="00C23E3A">
      <w:pPr>
        <w:spacing w:line="398" w:lineRule="auto"/>
        <w:jc w:val="center"/>
        <w:rPr>
          <w:rFonts w:ascii="Times New Roman" w:hAnsi="Times New Roman" w:cs="Times New Roman"/>
        </w:rPr>
      </w:pPr>
    </w:p>
    <w:p w:rsidR="00512BC9" w:rsidRDefault="00512BC9" w:rsidP="00C23E3A">
      <w:pPr>
        <w:spacing w:line="398" w:lineRule="auto"/>
        <w:jc w:val="center"/>
      </w:pPr>
    </w:p>
    <w:p w:rsidR="00B876AF" w:rsidRDefault="00B876AF" w:rsidP="00C23E3A">
      <w:pPr>
        <w:spacing w:line="398" w:lineRule="auto"/>
        <w:jc w:val="center"/>
        <w:sectPr w:rsidR="00B876AF" w:rsidSect="00512BC9">
          <w:type w:val="continuous"/>
          <w:pgSz w:w="12240" w:h="15840"/>
          <w:pgMar w:top="1160" w:right="1300" w:bottom="1340" w:left="1300" w:header="732" w:footer="1141" w:gutter="0"/>
          <w:pgNumType w:start="41"/>
          <w:cols w:space="720"/>
        </w:sectPr>
      </w:pPr>
    </w:p>
    <w:p w:rsidR="00C23E3A" w:rsidRDefault="00C23E3A" w:rsidP="00C23E3A">
      <w:pPr>
        <w:pStyle w:val="BodyText"/>
        <w:jc w:val="both"/>
        <w:rPr>
          <w:sz w:val="20"/>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Roboto" w:hAnsi="Roboto"/>
          <w:kern w:val="0"/>
          <w:sz w:val="21"/>
          <w:szCs w:val="21"/>
          <w:shd w:val="clear" w:color="auto" w:fill="FFFFFF"/>
        </w:rPr>
      </w:pPr>
    </w:p>
    <w:p w:rsidR="00386C00" w:rsidRPr="002946BC" w:rsidRDefault="00386C00" w:rsidP="00C23E3A">
      <w:pPr>
        <w:spacing w:line="360" w:lineRule="auto"/>
        <w:jc w:val="both"/>
        <w:rPr>
          <w:rFonts w:ascii="Times New Roman" w:hAnsi="Times New Roman" w:cs="Times New Roman"/>
          <w:kern w:val="0"/>
        </w:rPr>
      </w:pPr>
    </w:p>
    <w:p w:rsidR="00386C00" w:rsidRPr="002946BC" w:rsidRDefault="00386C00" w:rsidP="00C23E3A">
      <w:pPr>
        <w:spacing w:line="360" w:lineRule="auto"/>
        <w:jc w:val="both"/>
        <w:rPr>
          <w:rFonts w:ascii="Times New Roman" w:hAnsi="Times New Roman" w:cs="Times New Roman"/>
          <w:b/>
          <w:kern w:val="0"/>
        </w:rPr>
      </w:pPr>
    </w:p>
    <w:p w:rsidR="00D747BB" w:rsidRPr="002946BC" w:rsidRDefault="00D747BB" w:rsidP="00C23E3A">
      <w:pPr>
        <w:ind w:left="360"/>
        <w:jc w:val="both"/>
        <w:rPr>
          <w:rFonts w:ascii="Times New Roman" w:hAnsi="Times New Roman" w:cs="Times New Roman"/>
          <w:b/>
          <w:bCs/>
        </w:rPr>
      </w:pPr>
    </w:p>
    <w:p w:rsidR="00D747BB" w:rsidRPr="002946BC" w:rsidRDefault="00D747BB" w:rsidP="00C23E3A">
      <w:pPr>
        <w:ind w:left="360"/>
        <w:jc w:val="both"/>
        <w:rPr>
          <w:rFonts w:ascii="Times New Roman" w:hAnsi="Times New Roman" w:cs="Times New Roman"/>
          <w:bCs/>
        </w:rPr>
      </w:pPr>
    </w:p>
    <w:sectPr w:rsidR="00D747BB" w:rsidRPr="002946BC" w:rsidSect="001906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708" w:rsidRDefault="00964708" w:rsidP="00AF504A">
      <w:pPr>
        <w:spacing w:after="0" w:line="240" w:lineRule="auto"/>
      </w:pPr>
      <w:r>
        <w:separator/>
      </w:r>
    </w:p>
  </w:endnote>
  <w:endnote w:type="continuationSeparator" w:id="0">
    <w:p w:rsidR="00964708" w:rsidRDefault="00964708" w:rsidP="00AF5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3F5" w:rsidRDefault="0096470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E3A" w:rsidRDefault="00C23E3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708" w:rsidRDefault="00964708" w:rsidP="00AF504A">
      <w:pPr>
        <w:spacing w:after="0" w:line="240" w:lineRule="auto"/>
      </w:pPr>
      <w:r>
        <w:separator/>
      </w:r>
    </w:p>
  </w:footnote>
  <w:footnote w:type="continuationSeparator" w:id="0">
    <w:p w:rsidR="00964708" w:rsidRDefault="00964708" w:rsidP="00AF50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3F5" w:rsidRDefault="00964708">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E3A" w:rsidRDefault="00C23E3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A3DA7"/>
    <w:multiLevelType w:val="hybridMultilevel"/>
    <w:tmpl w:val="3A26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8C0B29"/>
    <w:multiLevelType w:val="multilevel"/>
    <w:tmpl w:val="B9E4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2A41CA"/>
    <w:multiLevelType w:val="hybridMultilevel"/>
    <w:tmpl w:val="8D544780"/>
    <w:lvl w:ilvl="0" w:tplc="4009000F">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9D114AE"/>
    <w:multiLevelType w:val="hybridMultilevel"/>
    <w:tmpl w:val="A5702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7BB"/>
    <w:rsid w:val="000329B8"/>
    <w:rsid w:val="00156BC8"/>
    <w:rsid w:val="001906F5"/>
    <w:rsid w:val="001B60B5"/>
    <w:rsid w:val="00241B67"/>
    <w:rsid w:val="002946BC"/>
    <w:rsid w:val="00386C00"/>
    <w:rsid w:val="004457A4"/>
    <w:rsid w:val="004A44F1"/>
    <w:rsid w:val="004B3F69"/>
    <w:rsid w:val="00512BC9"/>
    <w:rsid w:val="006435E5"/>
    <w:rsid w:val="006C51BB"/>
    <w:rsid w:val="007A1AE9"/>
    <w:rsid w:val="008F4E21"/>
    <w:rsid w:val="00923E04"/>
    <w:rsid w:val="00942F9D"/>
    <w:rsid w:val="00964708"/>
    <w:rsid w:val="00AF504A"/>
    <w:rsid w:val="00B44D5D"/>
    <w:rsid w:val="00B876AF"/>
    <w:rsid w:val="00BE0A69"/>
    <w:rsid w:val="00C23E3A"/>
    <w:rsid w:val="00C628C8"/>
    <w:rsid w:val="00CA0A70"/>
    <w:rsid w:val="00CA0DEE"/>
    <w:rsid w:val="00D747BB"/>
    <w:rsid w:val="00DA3125"/>
    <w:rsid w:val="00DF70A6"/>
    <w:rsid w:val="00F04549"/>
    <w:rsid w:val="00FD2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7BB"/>
    <w:pPr>
      <w:spacing w:after="160" w:line="259" w:lineRule="auto"/>
    </w:pPr>
    <w:rPr>
      <w:kern w:val="2"/>
      <w:lang w:val="en-US"/>
    </w:rPr>
  </w:style>
  <w:style w:type="paragraph" w:styleId="Heading1">
    <w:name w:val="heading 1"/>
    <w:basedOn w:val="Normal"/>
    <w:next w:val="Normal"/>
    <w:link w:val="Heading1Char"/>
    <w:uiPriority w:val="9"/>
    <w:qFormat/>
    <w:rsid w:val="004A44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7">
    <w:name w:val="heading 7"/>
    <w:basedOn w:val="Normal"/>
    <w:link w:val="Heading7Char"/>
    <w:uiPriority w:val="1"/>
    <w:qFormat/>
    <w:rsid w:val="00AF504A"/>
    <w:pPr>
      <w:widowControl w:val="0"/>
      <w:autoSpaceDE w:val="0"/>
      <w:autoSpaceDN w:val="0"/>
      <w:spacing w:before="90" w:after="0" w:line="240" w:lineRule="auto"/>
      <w:ind w:left="609"/>
      <w:outlineLvl w:val="6"/>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7BB"/>
    <w:pPr>
      <w:ind w:left="720"/>
      <w:contextualSpacing/>
    </w:pPr>
  </w:style>
  <w:style w:type="character" w:styleId="Hyperlink">
    <w:name w:val="Hyperlink"/>
    <w:basedOn w:val="DefaultParagraphFont"/>
    <w:uiPriority w:val="99"/>
    <w:unhideWhenUsed/>
    <w:rsid w:val="00386C00"/>
    <w:rPr>
      <w:color w:val="0000FF" w:themeColor="hyperlink"/>
      <w:u w:val="single"/>
    </w:rPr>
  </w:style>
  <w:style w:type="character" w:customStyle="1" w:styleId="topic-highlight">
    <w:name w:val="topic-highlight"/>
    <w:basedOn w:val="DefaultParagraphFont"/>
    <w:rsid w:val="00386C00"/>
  </w:style>
  <w:style w:type="paragraph" w:styleId="BalloonText">
    <w:name w:val="Balloon Text"/>
    <w:basedOn w:val="Normal"/>
    <w:link w:val="BalloonTextChar"/>
    <w:uiPriority w:val="99"/>
    <w:semiHidden/>
    <w:unhideWhenUsed/>
    <w:rsid w:val="00BE0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69"/>
    <w:rPr>
      <w:rFonts w:ascii="Tahoma" w:hAnsi="Tahoma" w:cs="Tahoma"/>
      <w:kern w:val="2"/>
      <w:sz w:val="16"/>
      <w:szCs w:val="16"/>
      <w:lang w:val="en-US"/>
    </w:rPr>
  </w:style>
  <w:style w:type="character" w:customStyle="1" w:styleId="Heading7Char">
    <w:name w:val="Heading 7 Char"/>
    <w:basedOn w:val="DefaultParagraphFont"/>
    <w:link w:val="Heading7"/>
    <w:uiPriority w:val="1"/>
    <w:rsid w:val="00AF504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F504A"/>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AF504A"/>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AF504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04A"/>
    <w:rPr>
      <w:kern w:val="2"/>
      <w:lang w:val="en-US"/>
    </w:rPr>
  </w:style>
  <w:style w:type="paragraph" w:styleId="Footer">
    <w:name w:val="footer"/>
    <w:basedOn w:val="Normal"/>
    <w:link w:val="FooterChar"/>
    <w:uiPriority w:val="99"/>
    <w:semiHidden/>
    <w:unhideWhenUsed/>
    <w:rsid w:val="00AF504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504A"/>
    <w:rPr>
      <w:kern w:val="2"/>
      <w:lang w:val="en-US"/>
    </w:rPr>
  </w:style>
  <w:style w:type="paragraph" w:customStyle="1" w:styleId="TableParagraph">
    <w:name w:val="Table Paragraph"/>
    <w:basedOn w:val="Normal"/>
    <w:uiPriority w:val="1"/>
    <w:qFormat/>
    <w:rsid w:val="00C23E3A"/>
    <w:pPr>
      <w:widowControl w:val="0"/>
      <w:autoSpaceDE w:val="0"/>
      <w:autoSpaceDN w:val="0"/>
      <w:spacing w:after="0" w:line="240" w:lineRule="auto"/>
    </w:pPr>
    <w:rPr>
      <w:rFonts w:ascii="Times New Roman" w:eastAsia="Times New Roman" w:hAnsi="Times New Roman" w:cs="Times New Roman"/>
      <w:kern w:val="0"/>
    </w:rPr>
  </w:style>
  <w:style w:type="character" w:customStyle="1" w:styleId="Heading1Char">
    <w:name w:val="Heading 1 Char"/>
    <w:basedOn w:val="DefaultParagraphFont"/>
    <w:link w:val="Heading1"/>
    <w:uiPriority w:val="9"/>
    <w:rsid w:val="004A44F1"/>
    <w:rPr>
      <w:rFonts w:asciiTheme="majorHAnsi" w:eastAsiaTheme="majorEastAsia" w:hAnsiTheme="majorHAnsi" w:cstheme="majorBidi"/>
      <w:b/>
      <w:bCs/>
      <w:color w:val="365F91" w:themeColor="accent1" w:themeShade="BF"/>
      <w:kern w:val="2"/>
      <w:sz w:val="28"/>
      <w:szCs w:val="28"/>
      <w:lang w:val="en-US"/>
    </w:rPr>
  </w:style>
  <w:style w:type="character" w:styleId="Emphasis">
    <w:name w:val="Emphasis"/>
    <w:basedOn w:val="DefaultParagraphFont"/>
    <w:uiPriority w:val="20"/>
    <w:qFormat/>
    <w:rsid w:val="004A44F1"/>
    <w:rPr>
      <w:i/>
      <w:iCs/>
    </w:rPr>
  </w:style>
  <w:style w:type="character" w:customStyle="1" w:styleId="given-name">
    <w:name w:val="given-name"/>
    <w:basedOn w:val="DefaultParagraphFont"/>
    <w:rsid w:val="004A44F1"/>
  </w:style>
  <w:style w:type="character" w:customStyle="1" w:styleId="text">
    <w:name w:val="text"/>
    <w:basedOn w:val="DefaultParagraphFont"/>
    <w:rsid w:val="004A44F1"/>
  </w:style>
  <w:style w:type="character" w:customStyle="1" w:styleId="title-text">
    <w:name w:val="title-text"/>
    <w:basedOn w:val="DefaultParagraphFont"/>
    <w:rsid w:val="004A44F1"/>
  </w:style>
  <w:style w:type="character" w:customStyle="1" w:styleId="sr-only">
    <w:name w:val="sr-only"/>
    <w:basedOn w:val="DefaultParagraphFont"/>
    <w:rsid w:val="004A44F1"/>
  </w:style>
  <w:style w:type="character" w:customStyle="1" w:styleId="react-xocs-alternative-link">
    <w:name w:val="react-xocs-alternative-link"/>
    <w:basedOn w:val="DefaultParagraphFont"/>
    <w:rsid w:val="004A44F1"/>
  </w:style>
  <w:style w:type="paragraph" w:customStyle="1" w:styleId="reference-item">
    <w:name w:val="reference-item"/>
    <w:basedOn w:val="Normal"/>
    <w:rsid w:val="004A44F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customStyle="1" w:styleId="text-primary">
    <w:name w:val="text-primary"/>
    <w:basedOn w:val="Normal"/>
    <w:rsid w:val="004A44F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section-title">
    <w:name w:val="section-title"/>
    <w:basedOn w:val="DefaultParagraphFont"/>
    <w:rsid w:val="004A44F1"/>
  </w:style>
  <w:style w:type="character" w:customStyle="1" w:styleId="timestamp">
    <w:name w:val="timestamp"/>
    <w:basedOn w:val="DefaultParagraphFont"/>
    <w:rsid w:val="004A44F1"/>
  </w:style>
  <w:style w:type="character" w:customStyle="1" w:styleId="authors-list-item">
    <w:name w:val="authors-list-item"/>
    <w:basedOn w:val="DefaultParagraphFont"/>
    <w:rsid w:val="004A44F1"/>
  </w:style>
  <w:style w:type="character" w:customStyle="1" w:styleId="author-sup-separator">
    <w:name w:val="author-sup-separator"/>
    <w:basedOn w:val="DefaultParagraphFont"/>
    <w:rsid w:val="004A44F1"/>
  </w:style>
  <w:style w:type="character" w:customStyle="1" w:styleId="comma">
    <w:name w:val="comma"/>
    <w:basedOn w:val="DefaultParagraphFont"/>
    <w:rsid w:val="004A44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7BB"/>
    <w:pPr>
      <w:spacing w:after="160" w:line="259" w:lineRule="auto"/>
    </w:pPr>
    <w:rPr>
      <w:kern w:val="2"/>
      <w:lang w:val="en-US"/>
    </w:rPr>
  </w:style>
  <w:style w:type="paragraph" w:styleId="Heading1">
    <w:name w:val="heading 1"/>
    <w:basedOn w:val="Normal"/>
    <w:next w:val="Normal"/>
    <w:link w:val="Heading1Char"/>
    <w:uiPriority w:val="9"/>
    <w:qFormat/>
    <w:rsid w:val="004A44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7">
    <w:name w:val="heading 7"/>
    <w:basedOn w:val="Normal"/>
    <w:link w:val="Heading7Char"/>
    <w:uiPriority w:val="1"/>
    <w:qFormat/>
    <w:rsid w:val="00AF504A"/>
    <w:pPr>
      <w:widowControl w:val="0"/>
      <w:autoSpaceDE w:val="0"/>
      <w:autoSpaceDN w:val="0"/>
      <w:spacing w:before="90" w:after="0" w:line="240" w:lineRule="auto"/>
      <w:ind w:left="609"/>
      <w:outlineLvl w:val="6"/>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7BB"/>
    <w:pPr>
      <w:ind w:left="720"/>
      <w:contextualSpacing/>
    </w:pPr>
  </w:style>
  <w:style w:type="character" w:styleId="Hyperlink">
    <w:name w:val="Hyperlink"/>
    <w:basedOn w:val="DefaultParagraphFont"/>
    <w:uiPriority w:val="99"/>
    <w:unhideWhenUsed/>
    <w:rsid w:val="00386C00"/>
    <w:rPr>
      <w:color w:val="0000FF" w:themeColor="hyperlink"/>
      <w:u w:val="single"/>
    </w:rPr>
  </w:style>
  <w:style w:type="character" w:customStyle="1" w:styleId="topic-highlight">
    <w:name w:val="topic-highlight"/>
    <w:basedOn w:val="DefaultParagraphFont"/>
    <w:rsid w:val="00386C00"/>
  </w:style>
  <w:style w:type="paragraph" w:styleId="BalloonText">
    <w:name w:val="Balloon Text"/>
    <w:basedOn w:val="Normal"/>
    <w:link w:val="BalloonTextChar"/>
    <w:uiPriority w:val="99"/>
    <w:semiHidden/>
    <w:unhideWhenUsed/>
    <w:rsid w:val="00BE0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69"/>
    <w:rPr>
      <w:rFonts w:ascii="Tahoma" w:hAnsi="Tahoma" w:cs="Tahoma"/>
      <w:kern w:val="2"/>
      <w:sz w:val="16"/>
      <w:szCs w:val="16"/>
      <w:lang w:val="en-US"/>
    </w:rPr>
  </w:style>
  <w:style w:type="character" w:customStyle="1" w:styleId="Heading7Char">
    <w:name w:val="Heading 7 Char"/>
    <w:basedOn w:val="DefaultParagraphFont"/>
    <w:link w:val="Heading7"/>
    <w:uiPriority w:val="1"/>
    <w:rsid w:val="00AF504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F504A"/>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AF504A"/>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AF504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04A"/>
    <w:rPr>
      <w:kern w:val="2"/>
      <w:lang w:val="en-US"/>
    </w:rPr>
  </w:style>
  <w:style w:type="paragraph" w:styleId="Footer">
    <w:name w:val="footer"/>
    <w:basedOn w:val="Normal"/>
    <w:link w:val="FooterChar"/>
    <w:uiPriority w:val="99"/>
    <w:semiHidden/>
    <w:unhideWhenUsed/>
    <w:rsid w:val="00AF504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504A"/>
    <w:rPr>
      <w:kern w:val="2"/>
      <w:lang w:val="en-US"/>
    </w:rPr>
  </w:style>
  <w:style w:type="paragraph" w:customStyle="1" w:styleId="TableParagraph">
    <w:name w:val="Table Paragraph"/>
    <w:basedOn w:val="Normal"/>
    <w:uiPriority w:val="1"/>
    <w:qFormat/>
    <w:rsid w:val="00C23E3A"/>
    <w:pPr>
      <w:widowControl w:val="0"/>
      <w:autoSpaceDE w:val="0"/>
      <w:autoSpaceDN w:val="0"/>
      <w:spacing w:after="0" w:line="240" w:lineRule="auto"/>
    </w:pPr>
    <w:rPr>
      <w:rFonts w:ascii="Times New Roman" w:eastAsia="Times New Roman" w:hAnsi="Times New Roman" w:cs="Times New Roman"/>
      <w:kern w:val="0"/>
    </w:rPr>
  </w:style>
  <w:style w:type="character" w:customStyle="1" w:styleId="Heading1Char">
    <w:name w:val="Heading 1 Char"/>
    <w:basedOn w:val="DefaultParagraphFont"/>
    <w:link w:val="Heading1"/>
    <w:uiPriority w:val="9"/>
    <w:rsid w:val="004A44F1"/>
    <w:rPr>
      <w:rFonts w:asciiTheme="majorHAnsi" w:eastAsiaTheme="majorEastAsia" w:hAnsiTheme="majorHAnsi" w:cstheme="majorBidi"/>
      <w:b/>
      <w:bCs/>
      <w:color w:val="365F91" w:themeColor="accent1" w:themeShade="BF"/>
      <w:kern w:val="2"/>
      <w:sz w:val="28"/>
      <w:szCs w:val="28"/>
      <w:lang w:val="en-US"/>
    </w:rPr>
  </w:style>
  <w:style w:type="character" w:styleId="Emphasis">
    <w:name w:val="Emphasis"/>
    <w:basedOn w:val="DefaultParagraphFont"/>
    <w:uiPriority w:val="20"/>
    <w:qFormat/>
    <w:rsid w:val="004A44F1"/>
    <w:rPr>
      <w:i/>
      <w:iCs/>
    </w:rPr>
  </w:style>
  <w:style w:type="character" w:customStyle="1" w:styleId="given-name">
    <w:name w:val="given-name"/>
    <w:basedOn w:val="DefaultParagraphFont"/>
    <w:rsid w:val="004A44F1"/>
  </w:style>
  <w:style w:type="character" w:customStyle="1" w:styleId="text">
    <w:name w:val="text"/>
    <w:basedOn w:val="DefaultParagraphFont"/>
    <w:rsid w:val="004A44F1"/>
  </w:style>
  <w:style w:type="character" w:customStyle="1" w:styleId="title-text">
    <w:name w:val="title-text"/>
    <w:basedOn w:val="DefaultParagraphFont"/>
    <w:rsid w:val="004A44F1"/>
  </w:style>
  <w:style w:type="character" w:customStyle="1" w:styleId="sr-only">
    <w:name w:val="sr-only"/>
    <w:basedOn w:val="DefaultParagraphFont"/>
    <w:rsid w:val="004A44F1"/>
  </w:style>
  <w:style w:type="character" w:customStyle="1" w:styleId="react-xocs-alternative-link">
    <w:name w:val="react-xocs-alternative-link"/>
    <w:basedOn w:val="DefaultParagraphFont"/>
    <w:rsid w:val="004A44F1"/>
  </w:style>
  <w:style w:type="paragraph" w:customStyle="1" w:styleId="reference-item">
    <w:name w:val="reference-item"/>
    <w:basedOn w:val="Normal"/>
    <w:rsid w:val="004A44F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customStyle="1" w:styleId="text-primary">
    <w:name w:val="text-primary"/>
    <w:basedOn w:val="Normal"/>
    <w:rsid w:val="004A44F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section-title">
    <w:name w:val="section-title"/>
    <w:basedOn w:val="DefaultParagraphFont"/>
    <w:rsid w:val="004A44F1"/>
  </w:style>
  <w:style w:type="character" w:customStyle="1" w:styleId="timestamp">
    <w:name w:val="timestamp"/>
    <w:basedOn w:val="DefaultParagraphFont"/>
    <w:rsid w:val="004A44F1"/>
  </w:style>
  <w:style w:type="character" w:customStyle="1" w:styleId="authors-list-item">
    <w:name w:val="authors-list-item"/>
    <w:basedOn w:val="DefaultParagraphFont"/>
    <w:rsid w:val="004A44F1"/>
  </w:style>
  <w:style w:type="character" w:customStyle="1" w:styleId="author-sup-separator">
    <w:name w:val="author-sup-separator"/>
    <w:basedOn w:val="DefaultParagraphFont"/>
    <w:rsid w:val="004A44F1"/>
  </w:style>
  <w:style w:type="character" w:customStyle="1" w:styleId="comma">
    <w:name w:val="comma"/>
    <w:basedOn w:val="DefaultParagraphFont"/>
    <w:rsid w:val="004A4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egume"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pubmed.ncbi.nlm.nih.gov/28882382/" TargetMode="External"/><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hyperlink" Target="http://www.ncbi.nlm.nih.gov/pubmed/28882382" TargetMode="External"/><Relationship Id="rId42" Type="http://schemas.openxmlformats.org/officeDocument/2006/relationships/hyperlink" Target="https://pubmed.ncbi.nlm.nih.gov/?term=Addiss+DG&amp;cauthor_id=28882382" TargetMode="External"/><Relationship Id="rId47" Type="http://schemas.openxmlformats.org/officeDocument/2006/relationships/hyperlink" Target="https://pubmed.ncbi.nlm.nih.gov/1877758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Fruit" TargetMode="External"/><Relationship Id="rId17" Type="http://schemas.openxmlformats.org/officeDocument/2006/relationships/footer" Target="footer1.xml"/><Relationship Id="rId25" Type="http://schemas.openxmlformats.org/officeDocument/2006/relationships/image" Target="media/image10.jpeg"/><Relationship Id="rId33" Type="http://schemas.openxmlformats.org/officeDocument/2006/relationships/hyperlink" Target="http://www.ncbi.nlm.nih.gov/pubmed/12364371" TargetMode="External"/><Relationship Id="rId38" Type="http://schemas.openxmlformats.org/officeDocument/2006/relationships/hyperlink" Target="https://pubmed.ncbi.nlm.nih.gov/?term=Lamberton+PHL&amp;cauthor_id=28882382" TargetMode="External"/><Relationship Id="rId46" Type="http://schemas.openxmlformats.org/officeDocument/2006/relationships/hyperlink" Target="https://pubmed.ncbi.nlm.nih.gov/?term=Wang+LJ&amp;cauthor_id=18777588" TargetMode="Externa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5.jpeg"/><Relationship Id="rId29" Type="http://schemas.openxmlformats.org/officeDocument/2006/relationships/image" Target="media/image12.jpeg"/><Relationship Id="rId41" Type="http://schemas.openxmlformats.org/officeDocument/2006/relationships/hyperlink" Target="https://pubmed.ncbi.nlm.nih.gov/28882382/"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Raceme" TargetMode="External"/><Relationship Id="rId24" Type="http://schemas.openxmlformats.org/officeDocument/2006/relationships/image" Target="media/image9.jpeg"/><Relationship Id="rId32" Type="http://schemas.openxmlformats.org/officeDocument/2006/relationships/hyperlink" Target="http://www.ncbi.nlm.nih.gov/pubmed/18382743" TargetMode="External"/><Relationship Id="rId37" Type="http://schemas.openxmlformats.org/officeDocument/2006/relationships/hyperlink" Target="https://pubmed.ncbi.nlm.nih.gov/28882382/" TargetMode="External"/><Relationship Id="rId40" Type="http://schemas.openxmlformats.org/officeDocument/2006/relationships/hyperlink" Target="https://pubmed.ncbi.nlm.nih.gov/?term=Fenwick+A&amp;cauthor_id=28882382" TargetMode="External"/><Relationship Id="rId45" Type="http://schemas.openxmlformats.org/officeDocument/2006/relationships/hyperlink" Target="https://pubmed.ncbi.nlm.nih.gov/?term=Baron+S%5BEditor%5D"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footer" Target="footer2.xml"/><Relationship Id="rId36" Type="http://schemas.openxmlformats.org/officeDocument/2006/relationships/hyperlink" Target="https://pubmed.ncbi.nlm.nih.gov/?term=Jourdan+PM&amp;cauthor_id=28882382" TargetMode="External"/><Relationship Id="rId49" Type="http://schemas.openxmlformats.org/officeDocument/2006/relationships/hyperlink" Target="https://en.wikipedia.org/wiki/Special:BookSources/978-85-85015-07-7" TargetMode="External"/><Relationship Id="rId10" Type="http://schemas.openxmlformats.org/officeDocument/2006/relationships/hyperlink" Target="https://en.wikipedia.org/wiki/Flower" TargetMode="External"/><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hyperlink" Target="https://pubmed.ncbi.nlm.nih.gov/?term=Wakelin+D&amp;cauthor_id=21413312" TargetMode="External"/><Relationship Id="rId4" Type="http://schemas.openxmlformats.org/officeDocument/2006/relationships/settings" Target="settings.xml"/><Relationship Id="rId9" Type="http://schemas.openxmlformats.org/officeDocument/2006/relationships/hyperlink" Target="https://en.wikipedia.org/wiki/Leaf" TargetMode="External"/><Relationship Id="rId14" Type="http://schemas.openxmlformats.org/officeDocument/2006/relationships/image" Target="media/image1.jpeg"/><Relationship Id="rId22" Type="http://schemas.openxmlformats.org/officeDocument/2006/relationships/image" Target="media/image7.jpeg"/><Relationship Id="rId27" Type="http://schemas.openxmlformats.org/officeDocument/2006/relationships/header" Target="header2.xml"/><Relationship Id="rId30" Type="http://schemas.openxmlformats.org/officeDocument/2006/relationships/image" Target="media/image13.jpeg"/><Relationship Id="rId35" Type="http://schemas.openxmlformats.org/officeDocument/2006/relationships/hyperlink" Target="http://www.ncbi.nlm.nih.gov/pubmed/29849666" TargetMode="External"/><Relationship Id="rId43" Type="http://schemas.openxmlformats.org/officeDocument/2006/relationships/hyperlink" Target="https://pubmed.ncbi.nlm.nih.gov/28882382/" TargetMode="External"/><Relationship Id="rId48" Type="http://schemas.openxmlformats.org/officeDocument/2006/relationships/hyperlink" Target="https://en.wikipedia.org/wiki/ISBN_(identifier)" TargetMode="External"/><Relationship Id="rId8" Type="http://schemas.openxmlformats.org/officeDocument/2006/relationships/hyperlink" Target="https://en.wikipedia.org/wiki/Shrub"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22</Pages>
  <Words>4984</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Mamatha</dc:creator>
  <cp:lastModifiedBy>Dell</cp:lastModifiedBy>
  <cp:revision>5</cp:revision>
  <dcterms:created xsi:type="dcterms:W3CDTF">2024-01-31T09:28:00Z</dcterms:created>
  <dcterms:modified xsi:type="dcterms:W3CDTF">2024-02-02T06:14:00Z</dcterms:modified>
</cp:coreProperties>
</file>