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5E220" w14:textId="77777777" w:rsidR="003B7814" w:rsidRPr="00733534" w:rsidRDefault="003B7814" w:rsidP="00733534">
      <w:pPr>
        <w:spacing w:line="360" w:lineRule="auto"/>
        <w:jc w:val="both"/>
        <w:rPr>
          <w:rFonts w:ascii="Times New Roman" w:eastAsia="Times New Roman" w:hAnsi="Times New Roman" w:cs="Times New Roman"/>
          <w:b/>
          <w:sz w:val="24"/>
          <w:szCs w:val="24"/>
        </w:rPr>
      </w:pPr>
    </w:p>
    <w:p w14:paraId="4800C010" w14:textId="6CD90084" w:rsidR="003B7814" w:rsidRPr="00733534" w:rsidRDefault="003B7814" w:rsidP="00733534">
      <w:pPr>
        <w:spacing w:line="360" w:lineRule="auto"/>
        <w:jc w:val="center"/>
        <w:rPr>
          <w:rFonts w:ascii="Times New Roman" w:eastAsia="Times New Roman" w:hAnsi="Times New Roman" w:cs="Times New Roman"/>
          <w:b/>
          <w:sz w:val="24"/>
          <w:szCs w:val="24"/>
        </w:rPr>
      </w:pPr>
      <w:r w:rsidRPr="00733534">
        <w:rPr>
          <w:rFonts w:ascii="Times New Roman" w:eastAsia="Times New Roman" w:hAnsi="Times New Roman" w:cs="Times New Roman"/>
          <w:b/>
          <w:sz w:val="24"/>
          <w:szCs w:val="24"/>
        </w:rPr>
        <w:t>GLOBEGLIDER</w:t>
      </w:r>
    </w:p>
    <w:p w14:paraId="16D7820A" w14:textId="77777777" w:rsidR="003B7814" w:rsidRPr="00733534" w:rsidRDefault="003B7814" w:rsidP="00733534">
      <w:pPr>
        <w:spacing w:line="360" w:lineRule="auto"/>
        <w:jc w:val="both"/>
        <w:rPr>
          <w:rFonts w:ascii="Times New Roman" w:hAnsi="Times New Roman" w:cs="Times New Roman"/>
          <w:b/>
          <w:bCs/>
          <w:sz w:val="24"/>
          <w:szCs w:val="24"/>
        </w:rPr>
      </w:pPr>
      <w:r w:rsidRPr="00733534">
        <w:rPr>
          <w:rFonts w:ascii="Times New Roman" w:hAnsi="Times New Roman" w:cs="Times New Roman"/>
          <w:b/>
          <w:bCs/>
          <w:sz w:val="24"/>
          <w:szCs w:val="24"/>
        </w:rPr>
        <w:t>AUTHOR:</w:t>
      </w:r>
    </w:p>
    <w:p w14:paraId="64A47E31" w14:textId="2CA2A1B3" w:rsidR="003B7814" w:rsidRPr="00733534" w:rsidRDefault="003B7814" w:rsidP="002E2E5C">
      <w:pPr>
        <w:spacing w:line="360" w:lineRule="auto"/>
        <w:ind w:left="720" w:firstLine="45"/>
        <w:rPr>
          <w:rFonts w:ascii="Times New Roman" w:hAnsi="Times New Roman" w:cs="Times New Roman"/>
          <w:sz w:val="24"/>
          <w:szCs w:val="24"/>
        </w:rPr>
      </w:pPr>
      <w:r w:rsidRPr="00733534">
        <w:rPr>
          <w:rFonts w:ascii="Times New Roman" w:hAnsi="Times New Roman" w:cs="Times New Roman"/>
          <w:sz w:val="24"/>
          <w:szCs w:val="24"/>
        </w:rPr>
        <w:t>R. Abinaya (abinayar772002@gmail.com)</w:t>
      </w:r>
    </w:p>
    <w:p w14:paraId="1589FF5C" w14:textId="77777777" w:rsidR="003B7814" w:rsidRPr="00733534" w:rsidRDefault="003B7814" w:rsidP="002E2E5C">
      <w:pPr>
        <w:spacing w:line="360" w:lineRule="auto"/>
        <w:ind w:left="720" w:firstLine="45"/>
        <w:rPr>
          <w:rFonts w:ascii="Times New Roman" w:hAnsi="Times New Roman" w:cs="Times New Roman"/>
          <w:sz w:val="24"/>
          <w:szCs w:val="24"/>
        </w:rPr>
      </w:pPr>
      <w:r w:rsidRPr="00733534">
        <w:rPr>
          <w:rFonts w:ascii="Times New Roman" w:hAnsi="Times New Roman" w:cs="Times New Roman"/>
          <w:sz w:val="24"/>
          <w:szCs w:val="24"/>
        </w:rPr>
        <w:t xml:space="preserve"> Department of MCA</w:t>
      </w:r>
    </w:p>
    <w:p w14:paraId="6A1632ED" w14:textId="1A17BD17" w:rsidR="003B7814" w:rsidRPr="00733534" w:rsidRDefault="002E2E5C" w:rsidP="002E2E5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B7814" w:rsidRPr="00733534">
        <w:rPr>
          <w:rFonts w:ascii="Times New Roman" w:hAnsi="Times New Roman" w:cs="Times New Roman"/>
          <w:sz w:val="24"/>
          <w:szCs w:val="24"/>
        </w:rPr>
        <w:t xml:space="preserve"> Adhiyamaan College of Engineering (Autonomous), Hosur. </w:t>
      </w:r>
    </w:p>
    <w:p w14:paraId="70ACAB60" w14:textId="77777777" w:rsidR="003B7814" w:rsidRPr="00733534" w:rsidRDefault="003B7814" w:rsidP="00733534">
      <w:pPr>
        <w:spacing w:line="360" w:lineRule="auto"/>
        <w:jc w:val="both"/>
        <w:rPr>
          <w:rFonts w:ascii="Times New Roman" w:hAnsi="Times New Roman" w:cs="Times New Roman"/>
          <w:b/>
          <w:bCs/>
          <w:sz w:val="24"/>
          <w:szCs w:val="24"/>
        </w:rPr>
      </w:pPr>
    </w:p>
    <w:p w14:paraId="2B3776B1" w14:textId="77777777" w:rsidR="003B7814" w:rsidRPr="00733534" w:rsidRDefault="003B7814" w:rsidP="00733534">
      <w:pPr>
        <w:spacing w:line="360" w:lineRule="auto"/>
        <w:jc w:val="both"/>
        <w:rPr>
          <w:rFonts w:ascii="Times New Roman" w:hAnsi="Times New Roman" w:cs="Times New Roman"/>
          <w:b/>
          <w:bCs/>
          <w:sz w:val="24"/>
          <w:szCs w:val="24"/>
        </w:rPr>
      </w:pPr>
      <w:r w:rsidRPr="00733534">
        <w:rPr>
          <w:rFonts w:ascii="Times New Roman" w:hAnsi="Times New Roman" w:cs="Times New Roman"/>
          <w:b/>
          <w:bCs/>
          <w:sz w:val="24"/>
          <w:szCs w:val="24"/>
        </w:rPr>
        <w:t xml:space="preserve">GUIDED BY: </w:t>
      </w:r>
    </w:p>
    <w:p w14:paraId="09D11EAC" w14:textId="0980AAAF" w:rsidR="003B7814" w:rsidRPr="00733534" w:rsidRDefault="003B7814" w:rsidP="00733534">
      <w:pPr>
        <w:pStyle w:val="NormalWeb"/>
        <w:spacing w:before="182" w:beforeAutospacing="0" w:after="160" w:afterAutospacing="0" w:line="360" w:lineRule="auto"/>
        <w:ind w:right="288" w:firstLine="720"/>
      </w:pPr>
      <w:r w:rsidRPr="00733534">
        <w:rPr>
          <w:color w:val="000000"/>
        </w:rPr>
        <w:t>Dr.</w:t>
      </w:r>
      <w:proofErr w:type="gramStart"/>
      <w:r w:rsidRPr="00733534">
        <w:rPr>
          <w:color w:val="000000"/>
        </w:rPr>
        <w:t>D.SWAMYDOSS</w:t>
      </w:r>
      <w:proofErr w:type="gramEnd"/>
      <w:r w:rsidRPr="00733534">
        <w:rPr>
          <w:color w:val="000000"/>
        </w:rPr>
        <w:t>,MCA.,M.Tech.,</w:t>
      </w:r>
      <w:proofErr w:type="spellStart"/>
      <w:r w:rsidRPr="00733534">
        <w:rPr>
          <w:color w:val="000000"/>
        </w:rPr>
        <w:t>Ph.D</w:t>
      </w:r>
      <w:proofErr w:type="spellEnd"/>
      <w:r w:rsidRPr="00733534">
        <w:rPr>
          <w:color w:val="000000"/>
        </w:rPr>
        <w:t>.,</w:t>
      </w:r>
      <w:r w:rsidRPr="00733534">
        <w:t>(</w:t>
      </w:r>
      <w:hyperlink r:id="rId5" w:history="1">
        <w:r w:rsidR="00FD2E9D" w:rsidRPr="00733534">
          <w:rPr>
            <w:rStyle w:val="Hyperlink"/>
          </w:rPr>
          <w:t>hod_mca@adhiyamaan.ac.in</w:t>
        </w:r>
      </w:hyperlink>
      <w:r w:rsidRPr="00733534">
        <w:t>)</w:t>
      </w:r>
    </w:p>
    <w:p w14:paraId="36927311" w14:textId="77777777" w:rsidR="003B7814" w:rsidRPr="00733534" w:rsidRDefault="003B7814" w:rsidP="00733534">
      <w:pPr>
        <w:spacing w:line="360" w:lineRule="auto"/>
        <w:ind w:left="720"/>
        <w:jc w:val="both"/>
        <w:rPr>
          <w:rFonts w:ascii="Times New Roman" w:hAnsi="Times New Roman" w:cs="Times New Roman"/>
          <w:sz w:val="24"/>
          <w:szCs w:val="24"/>
        </w:rPr>
      </w:pPr>
      <w:r w:rsidRPr="00733534">
        <w:rPr>
          <w:rFonts w:ascii="Times New Roman" w:hAnsi="Times New Roman" w:cs="Times New Roman"/>
          <w:sz w:val="24"/>
          <w:szCs w:val="24"/>
        </w:rPr>
        <w:t xml:space="preserve"> Department of MCA </w:t>
      </w:r>
    </w:p>
    <w:p w14:paraId="2B553110" w14:textId="77777777" w:rsidR="003B7814" w:rsidRPr="00733534" w:rsidRDefault="003B7814" w:rsidP="00733534">
      <w:pPr>
        <w:spacing w:line="360" w:lineRule="auto"/>
        <w:ind w:left="720"/>
        <w:jc w:val="both"/>
        <w:rPr>
          <w:rFonts w:ascii="Times New Roman" w:hAnsi="Times New Roman" w:cs="Times New Roman"/>
          <w:sz w:val="24"/>
          <w:szCs w:val="24"/>
        </w:rPr>
      </w:pPr>
      <w:r w:rsidRPr="00733534">
        <w:rPr>
          <w:rFonts w:ascii="Times New Roman" w:hAnsi="Times New Roman" w:cs="Times New Roman"/>
          <w:sz w:val="24"/>
          <w:szCs w:val="24"/>
        </w:rPr>
        <w:t>Adhiyamaan College of Engineering (Autonomous), Hosur.</w:t>
      </w:r>
    </w:p>
    <w:p w14:paraId="404E4C72" w14:textId="77777777" w:rsidR="003B7814" w:rsidRPr="00733534" w:rsidRDefault="003B7814" w:rsidP="00733534">
      <w:pPr>
        <w:spacing w:line="360" w:lineRule="auto"/>
        <w:jc w:val="both"/>
        <w:rPr>
          <w:rFonts w:ascii="Times New Roman" w:eastAsia="Times New Roman" w:hAnsi="Times New Roman" w:cs="Times New Roman"/>
          <w:b/>
          <w:sz w:val="24"/>
          <w:szCs w:val="24"/>
        </w:rPr>
      </w:pPr>
    </w:p>
    <w:p w14:paraId="7FAD7108" w14:textId="6A1A67E3" w:rsidR="00733534" w:rsidRPr="00733534" w:rsidRDefault="003B7814" w:rsidP="00733534">
      <w:pPr>
        <w:spacing w:line="360" w:lineRule="auto"/>
        <w:jc w:val="both"/>
        <w:rPr>
          <w:rFonts w:ascii="Times New Roman" w:eastAsia="Times New Roman" w:hAnsi="Times New Roman" w:cs="Times New Roman"/>
          <w:b/>
          <w:sz w:val="24"/>
          <w:szCs w:val="24"/>
        </w:rPr>
      </w:pPr>
      <w:r w:rsidRPr="00733534">
        <w:rPr>
          <w:rFonts w:ascii="Times New Roman" w:eastAsia="Times New Roman" w:hAnsi="Times New Roman" w:cs="Times New Roman"/>
          <w:b/>
          <w:sz w:val="24"/>
          <w:szCs w:val="24"/>
        </w:rPr>
        <w:t>ABSTRACT</w:t>
      </w:r>
    </w:p>
    <w:p w14:paraId="2B41BF64" w14:textId="77777777" w:rsidR="00FD2E9D" w:rsidRDefault="00FD2E9D" w:rsidP="00733534">
      <w:pPr>
        <w:spacing w:line="360" w:lineRule="auto"/>
        <w:ind w:firstLine="720"/>
        <w:jc w:val="both"/>
        <w:rPr>
          <w:rFonts w:ascii="Times New Roman" w:hAnsi="Times New Roman" w:cs="Times New Roman"/>
          <w:color w:val="000000"/>
          <w:sz w:val="24"/>
          <w:szCs w:val="24"/>
        </w:rPr>
      </w:pPr>
      <w:r w:rsidRPr="00733534">
        <w:rPr>
          <w:rFonts w:ascii="Times New Roman" w:hAnsi="Times New Roman" w:cs="Times New Roman"/>
          <w:color w:val="000000"/>
          <w:sz w:val="24"/>
          <w:szCs w:val="24"/>
        </w:rPr>
        <w:t>Globeglider Tours and Travels aims to revolutionize the travel industry by offering a comprehensive platform that integrates seamless booking experiences, personalized trip planning, and cutting-edge travel recommendations. With an emphasis on leveraging advanced AI algorithms and machine learning techniques, Globeglider seeks to redefine the way travelers discover, plan, and embark on their journeys. Our platform will provide users with a holistic travel solution, from browsing destinations to booking accommodations, transportation, and activities, all tailored to their preferences and interests.</w:t>
      </w:r>
    </w:p>
    <w:p w14:paraId="264959C7" w14:textId="77777777" w:rsidR="00733534" w:rsidRPr="00733534" w:rsidRDefault="00733534" w:rsidP="00733534">
      <w:pPr>
        <w:spacing w:line="360" w:lineRule="auto"/>
        <w:ind w:firstLine="720"/>
        <w:jc w:val="both"/>
        <w:rPr>
          <w:rFonts w:ascii="Times New Roman" w:hAnsi="Times New Roman" w:cs="Times New Roman"/>
          <w:color w:val="000000"/>
          <w:sz w:val="24"/>
          <w:szCs w:val="24"/>
        </w:rPr>
      </w:pPr>
    </w:p>
    <w:p w14:paraId="01C9B849" w14:textId="47E159E0" w:rsidR="00FD2E9D" w:rsidRPr="00733534" w:rsidRDefault="00FD2E9D" w:rsidP="00733534">
      <w:pPr>
        <w:spacing w:line="360" w:lineRule="auto"/>
        <w:ind w:firstLine="720"/>
        <w:jc w:val="both"/>
        <w:rPr>
          <w:rFonts w:ascii="Times New Roman" w:eastAsia="Times New Roman" w:hAnsi="Times New Roman" w:cs="Times New Roman"/>
          <w:b/>
          <w:sz w:val="24"/>
          <w:szCs w:val="24"/>
        </w:rPr>
      </w:pPr>
      <w:r w:rsidRPr="00733534">
        <w:rPr>
          <w:rFonts w:ascii="Times New Roman" w:hAnsi="Times New Roman" w:cs="Times New Roman"/>
          <w:color w:val="000000"/>
          <w:sz w:val="24"/>
          <w:szCs w:val="24"/>
        </w:rPr>
        <w:t xml:space="preserve"> Globeglider's mission is the commitment to enhancing the traveler's experience through innovative technology and curated content. By harnessing vast datasets and employing sophisticated algorithms, our platform will deliver personalized recommendations for destinations, </w:t>
      </w:r>
      <w:r w:rsidRPr="00733534">
        <w:rPr>
          <w:rFonts w:ascii="Times New Roman" w:hAnsi="Times New Roman" w:cs="Times New Roman"/>
          <w:color w:val="000000"/>
          <w:sz w:val="24"/>
          <w:szCs w:val="24"/>
        </w:rPr>
        <w:lastRenderedPageBreak/>
        <w:t>activities, and experiences based on each user's unique profile and past travel behavior. Additionally, Globeglider will offer real-time assistance and support throughout the travel journey, ensuring a seamless and stress-free experience from start to finish.</w:t>
      </w:r>
    </w:p>
    <w:p w14:paraId="32AF82BD" w14:textId="77777777" w:rsidR="00FD2E9D" w:rsidRPr="00733534" w:rsidRDefault="00FD2E9D" w:rsidP="00733534">
      <w:pPr>
        <w:pStyle w:val="Heading2"/>
        <w:spacing w:line="360" w:lineRule="auto"/>
        <w:ind w:right="288" w:firstLine="720"/>
        <w:jc w:val="both"/>
        <w:rPr>
          <w:rFonts w:ascii="Times New Roman" w:hAnsi="Times New Roman" w:cs="Times New Roman"/>
          <w:b/>
          <w:color w:val="000000"/>
          <w:sz w:val="24"/>
          <w:szCs w:val="24"/>
        </w:rPr>
      </w:pPr>
    </w:p>
    <w:p w14:paraId="12376BAD" w14:textId="77777777" w:rsidR="00FD2E9D" w:rsidRPr="00733534" w:rsidRDefault="00FD2E9D" w:rsidP="00733534">
      <w:pPr>
        <w:pStyle w:val="Heading2"/>
        <w:spacing w:after="40" w:line="360" w:lineRule="auto"/>
        <w:ind w:right="288" w:firstLine="720"/>
        <w:jc w:val="both"/>
        <w:rPr>
          <w:rFonts w:ascii="Times New Roman" w:hAnsi="Times New Roman" w:cs="Times New Roman"/>
          <w:b/>
          <w:color w:val="000000"/>
          <w:sz w:val="24"/>
          <w:szCs w:val="24"/>
        </w:rPr>
      </w:pPr>
      <w:r w:rsidRPr="00733534">
        <w:rPr>
          <w:rFonts w:ascii="Times New Roman" w:hAnsi="Times New Roman" w:cs="Times New Roman"/>
          <w:color w:val="000000"/>
          <w:sz w:val="24"/>
          <w:szCs w:val="24"/>
        </w:rPr>
        <w:t>In an ever-evolving travel landscape, Globeglider stands poised to empower travelers with the tools and resources needed to make informed decisions and create unforgettable experiences. With a focus on user-centric design, technological innovation, and unparalleled customer service, Globeglider aspires to become the go-to platform for travelers worldwide, facilitating seamless exploration, discovery, and adventure across the globe.</w:t>
      </w:r>
    </w:p>
    <w:p w14:paraId="732A7C40" w14:textId="77777777" w:rsidR="00FD2E9D" w:rsidRPr="00733534" w:rsidRDefault="00FD2E9D" w:rsidP="00733534">
      <w:pPr>
        <w:pStyle w:val="Heading2"/>
        <w:spacing w:after="40" w:line="360" w:lineRule="auto"/>
        <w:ind w:right="288" w:firstLine="720"/>
        <w:jc w:val="both"/>
        <w:rPr>
          <w:rFonts w:ascii="Times New Roman" w:hAnsi="Times New Roman" w:cs="Times New Roman"/>
          <w:b/>
          <w:color w:val="000000"/>
          <w:sz w:val="24"/>
          <w:szCs w:val="24"/>
        </w:rPr>
      </w:pPr>
    </w:p>
    <w:p w14:paraId="3FED8A20" w14:textId="77777777" w:rsidR="00FD2E9D" w:rsidRDefault="00FD2E9D" w:rsidP="00733534">
      <w:pPr>
        <w:pStyle w:val="Heading2"/>
        <w:spacing w:after="40" w:line="360" w:lineRule="auto"/>
        <w:ind w:right="288" w:firstLine="720"/>
        <w:jc w:val="both"/>
        <w:rPr>
          <w:rFonts w:ascii="Times New Roman" w:hAnsi="Times New Roman" w:cs="Times New Roman"/>
          <w:color w:val="000000"/>
          <w:sz w:val="24"/>
          <w:szCs w:val="24"/>
        </w:rPr>
      </w:pPr>
      <w:r w:rsidRPr="00733534">
        <w:rPr>
          <w:rFonts w:ascii="Times New Roman" w:hAnsi="Times New Roman" w:cs="Times New Roman"/>
          <w:color w:val="000000"/>
          <w:sz w:val="24"/>
          <w:szCs w:val="24"/>
        </w:rPr>
        <w:t>Globeglider sets itself apart by prioritizing sustainability and responsible tourism practices. In an era where environmental conservation and ethical travel are paramount concerns, our platform will actively promote eco-friendly travel options, support local communities, and advocate for the preservation of cultural heritage sites. Through partnerships with eco-conscious suppliers and community-based tourism initiatives, we aspire to minimize the carbon footprint of travel while maximizing positive socio-economic impacts on host destinations.</w:t>
      </w:r>
    </w:p>
    <w:p w14:paraId="6B9FEFF2" w14:textId="77777777" w:rsidR="00733534" w:rsidRPr="00733534" w:rsidRDefault="00733534" w:rsidP="00733534"/>
    <w:p w14:paraId="2D91CD6D" w14:textId="17865D71" w:rsidR="00733534" w:rsidRDefault="00733534" w:rsidP="00733534">
      <w:pPr>
        <w:spacing w:line="360" w:lineRule="auto"/>
        <w:ind w:firstLine="720"/>
        <w:jc w:val="both"/>
        <w:rPr>
          <w:rFonts w:ascii="Times New Roman" w:eastAsia="Times New Roman" w:hAnsi="Times New Roman" w:cs="Times New Roman"/>
          <w:sz w:val="24"/>
          <w:szCs w:val="24"/>
          <w14:ligatures w14:val="none"/>
        </w:rPr>
      </w:pPr>
      <w:r w:rsidRPr="00733534">
        <w:rPr>
          <w:rFonts w:ascii="Times New Roman" w:eastAsia="Times New Roman" w:hAnsi="Times New Roman" w:cs="Times New Roman"/>
          <w:sz w:val="24"/>
          <w:szCs w:val="24"/>
          <w14:ligatures w14:val="none"/>
        </w:rPr>
        <w:t>At the heart of GlobeGlider is a commitment to fostering a sense of exploration and connection among travelers. The application incorporates a user-centric approach, allowing individuals to customize their journeys based on preferences, interests, and travel goals. GlobeGlider not only streamlines the logistics of travel but also enhances the overall experience by offering curated suggestions, insider tips, and interactive maps. By combining convenience with a touch of adventure, GlobeGlider aims to empower users to embark on journeys that are not just destinations but transformative moments in their lives.</w:t>
      </w:r>
    </w:p>
    <w:p w14:paraId="3E4C6570" w14:textId="77777777" w:rsidR="00733534" w:rsidRDefault="00733534" w:rsidP="00733534">
      <w:pPr>
        <w:spacing w:line="360" w:lineRule="auto"/>
        <w:ind w:firstLine="720"/>
        <w:jc w:val="both"/>
        <w:rPr>
          <w:rFonts w:ascii="Times New Roman" w:eastAsia="Times New Roman" w:hAnsi="Times New Roman" w:cs="Times New Roman"/>
          <w:sz w:val="24"/>
          <w:szCs w:val="24"/>
          <w14:ligatures w14:val="none"/>
        </w:rPr>
      </w:pPr>
    </w:p>
    <w:p w14:paraId="04CE071E" w14:textId="77777777" w:rsidR="00733534" w:rsidRDefault="00733534" w:rsidP="00733534">
      <w:pPr>
        <w:spacing w:line="360" w:lineRule="auto"/>
        <w:ind w:firstLine="720"/>
        <w:jc w:val="both"/>
        <w:rPr>
          <w:rFonts w:ascii="Times New Roman" w:eastAsia="Times New Roman" w:hAnsi="Times New Roman" w:cs="Times New Roman"/>
          <w:sz w:val="24"/>
          <w:szCs w:val="24"/>
          <w14:ligatures w14:val="none"/>
        </w:rPr>
      </w:pPr>
    </w:p>
    <w:p w14:paraId="2819D5AD" w14:textId="77777777" w:rsidR="003D1DB0" w:rsidRDefault="003D1DB0" w:rsidP="00733534">
      <w:pPr>
        <w:spacing w:line="360" w:lineRule="auto"/>
        <w:ind w:firstLine="720"/>
        <w:jc w:val="both"/>
        <w:rPr>
          <w:rFonts w:ascii="Times New Roman" w:eastAsia="Times New Roman" w:hAnsi="Times New Roman" w:cs="Times New Roman"/>
          <w:sz w:val="24"/>
          <w:szCs w:val="24"/>
          <w14:ligatures w14:val="none"/>
        </w:rPr>
      </w:pPr>
    </w:p>
    <w:p w14:paraId="66B8BE29" w14:textId="022711BD" w:rsidR="00733534" w:rsidRPr="00733534" w:rsidRDefault="00733534" w:rsidP="00733534">
      <w:pPr>
        <w:spacing w:line="360" w:lineRule="auto"/>
        <w:ind w:right="288"/>
        <w:jc w:val="both"/>
        <w:rPr>
          <w:rFonts w:ascii="Times New Roman" w:hAnsi="Times New Roman" w:cs="Times New Roman"/>
          <w:b/>
          <w:sz w:val="24"/>
          <w:szCs w:val="24"/>
          <w:shd w:val="clear" w:color="auto" w:fill="FFFFFF"/>
        </w:rPr>
      </w:pPr>
      <w:r w:rsidRPr="00733534">
        <w:rPr>
          <w:rFonts w:ascii="Times New Roman" w:hAnsi="Times New Roman" w:cs="Times New Roman"/>
          <w:b/>
          <w:sz w:val="24"/>
          <w:szCs w:val="24"/>
          <w:shd w:val="clear" w:color="auto" w:fill="FFFFFF"/>
        </w:rPr>
        <w:lastRenderedPageBreak/>
        <w:t>EXISTING SYSTEM</w:t>
      </w:r>
    </w:p>
    <w:p w14:paraId="5864112C" w14:textId="77777777" w:rsidR="00733534" w:rsidRPr="00733534" w:rsidRDefault="00733534" w:rsidP="00733534">
      <w:pPr>
        <w:spacing w:line="360" w:lineRule="auto"/>
        <w:ind w:right="288"/>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ab/>
        <w:t xml:space="preserve">   GlobeGlider Tours and Travels currently operate with a traditional manual system for managing bookings, reservations, and customer interactions. This system relies heavily on paperwork, phone calls, and physical documentation, resulting in inefficiencies and potential errors.</w:t>
      </w:r>
    </w:p>
    <w:p w14:paraId="11F39C81" w14:textId="77777777" w:rsidR="00733534" w:rsidRPr="00733534" w:rsidRDefault="00733534" w:rsidP="00733534">
      <w:pPr>
        <w:spacing w:line="360" w:lineRule="auto"/>
        <w:ind w:right="288"/>
        <w:contextualSpacing/>
        <w:jc w:val="both"/>
        <w:rPr>
          <w:rFonts w:ascii="Times New Roman" w:hAnsi="Times New Roman" w:cs="Times New Roman"/>
          <w:sz w:val="24"/>
          <w:szCs w:val="24"/>
          <w:shd w:val="clear" w:color="auto" w:fill="FFFFFF"/>
        </w:rPr>
      </w:pPr>
    </w:p>
    <w:p w14:paraId="49C7BA55"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 xml:space="preserve"> The booking process entails customers contacting the agency via phone or visiting the office in person to make reservations. This manual approach is time-consuming and prone to errors, as staff manually record details and may overlook important information. </w:t>
      </w:r>
    </w:p>
    <w:p w14:paraId="0E4434EF"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p>
    <w:p w14:paraId="69AF776F"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 xml:space="preserve">Managing customer information and preferences is challenging with the existing system. Customer data is stored in physical files or spreadsheets, making it difficult to access and update in real-time. This lack of centralized information leads to inefficiencies and may result in missed opportunities to personalize services for customers. </w:t>
      </w:r>
    </w:p>
    <w:p w14:paraId="0B85C986"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p>
    <w:p w14:paraId="2690D83F"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 xml:space="preserve">The current system struggles to provide seamless communication between customers and the agency. Customer inquiries, changes in bookings, or requests for additional services require direct communication via phone or email, leading to delays and potential misunderstandings. </w:t>
      </w:r>
    </w:p>
    <w:p w14:paraId="1DC4B611"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p>
    <w:p w14:paraId="1E89611A"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The manual system poses limitations in terms of scalability and expansion. As the business grows, managing a large volume of bookings and customer data becomes increasingly complex and labor-intensive. This can hinder the company's ability to adapt to changing market demands and offer competitive services.</w:t>
      </w:r>
    </w:p>
    <w:p w14:paraId="175EDB65"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p>
    <w:p w14:paraId="2D1366F8"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rPr>
      </w:pPr>
      <w:r w:rsidRPr="00733534">
        <w:rPr>
          <w:rFonts w:ascii="Times New Roman" w:hAnsi="Times New Roman" w:cs="Times New Roman"/>
          <w:sz w:val="24"/>
          <w:szCs w:val="24"/>
          <w:shd w:val="clear" w:color="auto" w:fill="FFFFFF"/>
        </w:rPr>
        <w:t>The absence of an integrated payment system complicates the financial aspect of the business. Payments are typically processed offline, requiring customers to visit the office or make bank transfers, which can be inconvenient and time-consuming for both parties. Overall, while GlobeGlider Tours and Travels have been operating successfully with the existing system, there is a pressing need to transition to a more efficient and technologically advanced solution to streamline operations, enhance customer experience, and facilitate future growth.</w:t>
      </w:r>
    </w:p>
    <w:p w14:paraId="5C61F130"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sz w:val="24"/>
          <w:szCs w:val="24"/>
        </w:rPr>
      </w:pPr>
    </w:p>
    <w:p w14:paraId="346EA803" w14:textId="77777777" w:rsidR="00733534" w:rsidRPr="00733534" w:rsidRDefault="00733534" w:rsidP="00733534">
      <w:pPr>
        <w:spacing w:line="360" w:lineRule="auto"/>
        <w:ind w:right="288"/>
        <w:contextualSpacing/>
        <w:jc w:val="both"/>
        <w:rPr>
          <w:rFonts w:ascii="Times New Roman" w:hAnsi="Times New Roman" w:cs="Times New Roman"/>
          <w:b/>
          <w:sz w:val="24"/>
          <w:szCs w:val="24"/>
          <w:shd w:val="clear" w:color="auto" w:fill="FFFFFF"/>
        </w:rPr>
      </w:pPr>
      <w:r w:rsidRPr="00733534">
        <w:rPr>
          <w:rFonts w:ascii="Times New Roman" w:hAnsi="Times New Roman" w:cs="Times New Roman"/>
          <w:b/>
          <w:sz w:val="24"/>
          <w:szCs w:val="24"/>
          <w:shd w:val="clear" w:color="auto" w:fill="FFFFFF"/>
        </w:rPr>
        <w:t>PROPOSED SYSTEM</w:t>
      </w:r>
    </w:p>
    <w:p w14:paraId="1430524F" w14:textId="77777777" w:rsidR="00733534" w:rsidRPr="00733534" w:rsidRDefault="00733534" w:rsidP="00733534">
      <w:pPr>
        <w:spacing w:line="360" w:lineRule="auto"/>
        <w:ind w:right="288"/>
        <w:contextualSpacing/>
        <w:jc w:val="both"/>
        <w:rPr>
          <w:rFonts w:ascii="Times New Roman" w:hAnsi="Times New Roman" w:cs="Times New Roman"/>
          <w:b/>
          <w:sz w:val="24"/>
          <w:szCs w:val="24"/>
          <w:shd w:val="clear" w:color="auto" w:fill="FFFFFF"/>
        </w:rPr>
      </w:pPr>
    </w:p>
    <w:p w14:paraId="1CD264A9" w14:textId="77777777" w:rsidR="00733534" w:rsidRPr="00733534" w:rsidRDefault="00733534" w:rsidP="00733534">
      <w:pPr>
        <w:spacing w:line="360" w:lineRule="auto"/>
        <w:ind w:right="288"/>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ab/>
        <w:t>The proposed system will feature a robust online booking platform accessible through both desktop and mobile devices. Customers can easily browse through a wide range of travel packages, accommodation options, transportation services, and activities. The platform will offer secure payment gateways, allowing users to book their desired services with ease. Additionally, an intuitive interface will enable users to customize their itineraries according to their preferences, including destinations, dates, and budget constraints.</w:t>
      </w:r>
    </w:p>
    <w:p w14:paraId="4E6C7791" w14:textId="77777777" w:rsidR="00733534" w:rsidRPr="00733534" w:rsidRDefault="00733534" w:rsidP="00733534">
      <w:pPr>
        <w:spacing w:line="360" w:lineRule="auto"/>
        <w:ind w:right="288"/>
        <w:contextualSpacing/>
        <w:jc w:val="both"/>
        <w:rPr>
          <w:rFonts w:ascii="Times New Roman" w:hAnsi="Times New Roman" w:cs="Times New Roman"/>
          <w:sz w:val="24"/>
          <w:szCs w:val="24"/>
          <w:shd w:val="clear" w:color="auto" w:fill="FFFFFF"/>
        </w:rPr>
      </w:pPr>
    </w:p>
    <w:p w14:paraId="3233DD27"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The system will incorporate a 24/7 customer support service to assist travelers at every stage of their journey. Through live chat, email, and phone support, users can receive instant assistance with booking inquiries, itinerary modifications, and emergency situations. Moreover, the system will utilize chatbots equipped with natural language processing capabilities to address common queries, provide trip updates, and offer personalized recommendations in real-time, enhancing efficiency and responsiveness.</w:t>
      </w:r>
    </w:p>
    <w:p w14:paraId="0AB7F517" w14:textId="77777777" w:rsidR="00733534" w:rsidRPr="00733534" w:rsidRDefault="00733534" w:rsidP="00733534">
      <w:pPr>
        <w:spacing w:line="360" w:lineRule="auto"/>
        <w:ind w:right="288"/>
        <w:contextualSpacing/>
        <w:jc w:val="both"/>
        <w:rPr>
          <w:rFonts w:ascii="Times New Roman" w:hAnsi="Times New Roman" w:cs="Times New Roman"/>
          <w:sz w:val="24"/>
          <w:szCs w:val="24"/>
          <w:shd w:val="clear" w:color="auto" w:fill="FFFFFF"/>
        </w:rPr>
      </w:pPr>
    </w:p>
    <w:p w14:paraId="4E42379D" w14:textId="77777777" w:rsidR="00733534" w:rsidRPr="00733534" w:rsidRDefault="00733534" w:rsidP="00733534">
      <w:pPr>
        <w:spacing w:line="360" w:lineRule="auto"/>
        <w:ind w:right="288" w:firstLine="720"/>
        <w:contextualSpacing/>
        <w:jc w:val="both"/>
        <w:rPr>
          <w:rFonts w:ascii="Times New Roman" w:hAnsi="Times New Roman" w:cs="Times New Roman"/>
          <w:sz w:val="24"/>
          <w:szCs w:val="24"/>
          <w:shd w:val="clear" w:color="auto" w:fill="FFFFFF"/>
        </w:rPr>
      </w:pPr>
      <w:r w:rsidRPr="00733534">
        <w:rPr>
          <w:rFonts w:ascii="Times New Roman" w:hAnsi="Times New Roman" w:cs="Times New Roman"/>
          <w:sz w:val="24"/>
          <w:szCs w:val="24"/>
          <w:shd w:val="clear" w:color="auto" w:fill="FFFFFF"/>
        </w:rPr>
        <w:t>To streamline operations and enhance collaboration among stakeholders, the proposed system will feature an integrated travel management system. This comprehensive platform will facilitate seamless communication and coordination between travel agents, tour operators, accommodation providers, and transportation companies. By centralizing data and automating workflows, the system will optimize resource allocation, minimize errors, and improve overall efficiency in managing bookings, reservations, and logistical arrangements.</w:t>
      </w:r>
    </w:p>
    <w:p w14:paraId="2E88F8C3" w14:textId="77777777" w:rsidR="00733534" w:rsidRDefault="00733534" w:rsidP="00733534">
      <w:pPr>
        <w:spacing w:line="360" w:lineRule="auto"/>
        <w:ind w:firstLine="720"/>
        <w:jc w:val="both"/>
        <w:rPr>
          <w:rFonts w:ascii="Times New Roman" w:eastAsia="Times New Roman" w:hAnsi="Times New Roman" w:cs="Times New Roman"/>
          <w:sz w:val="24"/>
          <w:szCs w:val="24"/>
          <w14:ligatures w14:val="none"/>
        </w:rPr>
      </w:pPr>
    </w:p>
    <w:p w14:paraId="0F488635" w14:textId="77777777" w:rsidR="00733534" w:rsidRPr="00733534" w:rsidRDefault="00733534" w:rsidP="00733534"/>
    <w:p w14:paraId="3DF7F29F" w14:textId="77777777" w:rsidR="00733534" w:rsidRDefault="00733534" w:rsidP="00733534">
      <w:pPr>
        <w:spacing w:line="360" w:lineRule="auto"/>
        <w:jc w:val="both"/>
        <w:rPr>
          <w:rFonts w:ascii="Times New Roman" w:eastAsia="Times New Roman" w:hAnsi="Times New Roman" w:cs="Times New Roman"/>
          <w:b/>
          <w:sz w:val="24"/>
          <w:szCs w:val="24"/>
        </w:rPr>
      </w:pPr>
    </w:p>
    <w:p w14:paraId="44987419" w14:textId="77777777" w:rsidR="003D1DB0" w:rsidRDefault="003D1DB0" w:rsidP="00733534">
      <w:pPr>
        <w:spacing w:line="360" w:lineRule="auto"/>
        <w:jc w:val="both"/>
        <w:rPr>
          <w:rFonts w:ascii="Times New Roman" w:eastAsia="Times New Roman" w:hAnsi="Times New Roman" w:cs="Times New Roman"/>
          <w:b/>
          <w:sz w:val="24"/>
          <w:szCs w:val="24"/>
        </w:rPr>
      </w:pPr>
    </w:p>
    <w:p w14:paraId="5E9F7E91" w14:textId="77777777" w:rsidR="003D1DB0" w:rsidRDefault="003D1DB0" w:rsidP="00733534">
      <w:pPr>
        <w:spacing w:line="360" w:lineRule="auto"/>
        <w:jc w:val="both"/>
        <w:rPr>
          <w:rFonts w:ascii="Times New Roman" w:eastAsia="Times New Roman" w:hAnsi="Times New Roman" w:cs="Times New Roman"/>
          <w:b/>
          <w:sz w:val="24"/>
          <w:szCs w:val="24"/>
        </w:rPr>
      </w:pPr>
    </w:p>
    <w:p w14:paraId="2619296E" w14:textId="77777777" w:rsidR="003D1DB0" w:rsidRDefault="003D1DB0" w:rsidP="00733534">
      <w:pPr>
        <w:spacing w:line="360" w:lineRule="auto"/>
        <w:jc w:val="both"/>
        <w:rPr>
          <w:rFonts w:ascii="Times New Roman" w:eastAsia="Times New Roman" w:hAnsi="Times New Roman" w:cs="Times New Roman"/>
          <w:b/>
          <w:sz w:val="24"/>
          <w:szCs w:val="24"/>
        </w:rPr>
      </w:pPr>
    </w:p>
    <w:p w14:paraId="33E0A43F" w14:textId="5D5C6E15" w:rsidR="003B7814" w:rsidRPr="00733534" w:rsidRDefault="003B7814" w:rsidP="00733534">
      <w:pPr>
        <w:spacing w:line="360" w:lineRule="auto"/>
        <w:jc w:val="both"/>
        <w:rPr>
          <w:rFonts w:ascii="Times New Roman" w:eastAsia="Times New Roman" w:hAnsi="Times New Roman" w:cs="Times New Roman"/>
          <w:b/>
          <w:sz w:val="24"/>
          <w:szCs w:val="24"/>
        </w:rPr>
      </w:pPr>
      <w:r w:rsidRPr="00733534">
        <w:rPr>
          <w:rFonts w:ascii="Times New Roman" w:eastAsia="Times New Roman" w:hAnsi="Times New Roman" w:cs="Times New Roman"/>
          <w:b/>
          <w:sz w:val="24"/>
          <w:szCs w:val="24"/>
        </w:rPr>
        <w:lastRenderedPageBreak/>
        <w:t>MODULE</w:t>
      </w:r>
      <w:r w:rsidR="00FD2E9D" w:rsidRPr="00733534">
        <w:rPr>
          <w:rFonts w:ascii="Times New Roman" w:eastAsia="Times New Roman" w:hAnsi="Times New Roman" w:cs="Times New Roman"/>
          <w:b/>
          <w:sz w:val="24"/>
          <w:szCs w:val="24"/>
        </w:rPr>
        <w:t>S</w:t>
      </w:r>
    </w:p>
    <w:p w14:paraId="4C09D429" w14:textId="77777777" w:rsidR="003B7814" w:rsidRPr="00733534" w:rsidRDefault="003B7814" w:rsidP="00733534">
      <w:pPr>
        <w:spacing w:line="360" w:lineRule="auto"/>
        <w:jc w:val="both"/>
        <w:rPr>
          <w:rFonts w:ascii="Times New Roman" w:eastAsia="Times New Roman" w:hAnsi="Times New Roman" w:cs="Times New Roman"/>
          <w:b/>
          <w:sz w:val="24"/>
          <w:szCs w:val="24"/>
        </w:rPr>
      </w:pPr>
    </w:p>
    <w:p w14:paraId="301D097A" w14:textId="77777777" w:rsidR="003B7814" w:rsidRPr="00733534" w:rsidRDefault="003B7814" w:rsidP="00733534">
      <w:pPr>
        <w:numPr>
          <w:ilvl w:val="0"/>
          <w:numId w:val="1"/>
        </w:numPr>
        <w:spacing w:after="0" w:line="360" w:lineRule="auto"/>
        <w:jc w:val="both"/>
        <w:rPr>
          <w:rFonts w:ascii="Times New Roman" w:eastAsia="Times New Roman" w:hAnsi="Times New Roman" w:cs="Times New Roman"/>
          <w:color w:val="0D0D0D"/>
          <w:sz w:val="24"/>
          <w:szCs w:val="24"/>
          <w:highlight w:val="white"/>
        </w:rPr>
      </w:pPr>
      <w:r w:rsidRPr="00733534">
        <w:rPr>
          <w:rFonts w:ascii="Times New Roman" w:eastAsia="Times New Roman" w:hAnsi="Times New Roman" w:cs="Times New Roman"/>
          <w:color w:val="0D0D0D"/>
          <w:sz w:val="24"/>
          <w:szCs w:val="24"/>
          <w:highlight w:val="white"/>
        </w:rPr>
        <w:t>User Profile</w:t>
      </w:r>
    </w:p>
    <w:p w14:paraId="65016C54" w14:textId="77777777" w:rsidR="003B7814" w:rsidRPr="00733534" w:rsidRDefault="003B7814" w:rsidP="00733534">
      <w:pPr>
        <w:numPr>
          <w:ilvl w:val="0"/>
          <w:numId w:val="1"/>
        </w:numPr>
        <w:spacing w:after="0" w:line="360" w:lineRule="auto"/>
        <w:jc w:val="both"/>
        <w:rPr>
          <w:rFonts w:ascii="Times New Roman" w:eastAsia="Times New Roman" w:hAnsi="Times New Roman" w:cs="Times New Roman"/>
          <w:color w:val="0D0D0D"/>
          <w:sz w:val="24"/>
          <w:szCs w:val="24"/>
          <w:highlight w:val="white"/>
        </w:rPr>
      </w:pPr>
      <w:r w:rsidRPr="00733534">
        <w:rPr>
          <w:rFonts w:ascii="Times New Roman" w:eastAsia="Times New Roman" w:hAnsi="Times New Roman" w:cs="Times New Roman"/>
          <w:color w:val="0D0D0D"/>
          <w:sz w:val="24"/>
          <w:szCs w:val="24"/>
          <w:highlight w:val="white"/>
        </w:rPr>
        <w:t>Trip Planning</w:t>
      </w:r>
    </w:p>
    <w:p w14:paraId="02A5B8A6" w14:textId="77777777" w:rsidR="003B7814" w:rsidRPr="00733534" w:rsidRDefault="003B7814" w:rsidP="00733534">
      <w:pPr>
        <w:numPr>
          <w:ilvl w:val="0"/>
          <w:numId w:val="1"/>
        </w:numPr>
        <w:spacing w:after="0" w:line="360" w:lineRule="auto"/>
        <w:jc w:val="both"/>
        <w:rPr>
          <w:rFonts w:ascii="Times New Roman" w:eastAsia="Times New Roman" w:hAnsi="Times New Roman" w:cs="Times New Roman"/>
          <w:color w:val="0D0D0D"/>
          <w:sz w:val="24"/>
          <w:szCs w:val="24"/>
          <w:highlight w:val="white"/>
        </w:rPr>
      </w:pPr>
      <w:r w:rsidRPr="00733534">
        <w:rPr>
          <w:rFonts w:ascii="Times New Roman" w:eastAsia="Times New Roman" w:hAnsi="Times New Roman" w:cs="Times New Roman"/>
          <w:color w:val="0D0D0D"/>
          <w:sz w:val="24"/>
          <w:szCs w:val="24"/>
          <w:highlight w:val="white"/>
        </w:rPr>
        <w:t>Navigation and Maps</w:t>
      </w:r>
    </w:p>
    <w:p w14:paraId="2AA95B86" w14:textId="77777777" w:rsidR="003B7814" w:rsidRPr="00733534" w:rsidRDefault="003B7814" w:rsidP="00733534">
      <w:pPr>
        <w:numPr>
          <w:ilvl w:val="0"/>
          <w:numId w:val="1"/>
        </w:numPr>
        <w:spacing w:after="0" w:line="360" w:lineRule="auto"/>
        <w:jc w:val="both"/>
        <w:rPr>
          <w:rFonts w:ascii="Times New Roman" w:eastAsia="Times New Roman" w:hAnsi="Times New Roman" w:cs="Times New Roman"/>
          <w:color w:val="0D0D0D"/>
          <w:sz w:val="24"/>
          <w:szCs w:val="24"/>
          <w:highlight w:val="white"/>
        </w:rPr>
      </w:pPr>
      <w:r w:rsidRPr="00733534">
        <w:rPr>
          <w:rFonts w:ascii="Times New Roman" w:eastAsia="Times New Roman" w:hAnsi="Times New Roman" w:cs="Times New Roman"/>
          <w:color w:val="0D0D0D"/>
          <w:sz w:val="24"/>
          <w:szCs w:val="24"/>
          <w:highlight w:val="white"/>
        </w:rPr>
        <w:t>Booking and Reservation</w:t>
      </w:r>
    </w:p>
    <w:p w14:paraId="3E28E565" w14:textId="77777777" w:rsidR="003B7814" w:rsidRPr="00733534" w:rsidRDefault="003B7814" w:rsidP="00733534">
      <w:pPr>
        <w:numPr>
          <w:ilvl w:val="0"/>
          <w:numId w:val="1"/>
        </w:numPr>
        <w:spacing w:line="360" w:lineRule="auto"/>
        <w:jc w:val="both"/>
        <w:rPr>
          <w:rFonts w:ascii="Times New Roman" w:eastAsia="Times New Roman" w:hAnsi="Times New Roman" w:cs="Times New Roman"/>
          <w:color w:val="0D0D0D"/>
          <w:sz w:val="24"/>
          <w:szCs w:val="24"/>
          <w:highlight w:val="white"/>
        </w:rPr>
      </w:pPr>
      <w:r w:rsidRPr="00733534">
        <w:rPr>
          <w:rFonts w:ascii="Times New Roman" w:eastAsia="Times New Roman" w:hAnsi="Times New Roman" w:cs="Times New Roman"/>
          <w:color w:val="0D0D0D"/>
          <w:sz w:val="24"/>
          <w:szCs w:val="24"/>
          <w:highlight w:val="white"/>
        </w:rPr>
        <w:t>Review and Feedback</w:t>
      </w:r>
    </w:p>
    <w:p w14:paraId="41F529A2" w14:textId="77777777" w:rsidR="003B7814" w:rsidRPr="00733534" w:rsidRDefault="003B7814" w:rsidP="00733534">
      <w:pPr>
        <w:spacing w:line="360" w:lineRule="auto"/>
        <w:jc w:val="both"/>
        <w:rPr>
          <w:rFonts w:ascii="Times New Roman" w:eastAsia="Times New Roman" w:hAnsi="Times New Roman" w:cs="Times New Roman"/>
          <w:b/>
          <w:sz w:val="24"/>
          <w:szCs w:val="24"/>
        </w:rPr>
      </w:pPr>
    </w:p>
    <w:p w14:paraId="754B12CD" w14:textId="77777777" w:rsidR="003B7814" w:rsidRPr="00733534" w:rsidRDefault="003B7814" w:rsidP="00733534">
      <w:pPr>
        <w:spacing w:line="360" w:lineRule="auto"/>
        <w:jc w:val="both"/>
        <w:rPr>
          <w:rFonts w:ascii="Times New Roman" w:eastAsia="Times New Roman" w:hAnsi="Times New Roman" w:cs="Times New Roman"/>
          <w:b/>
          <w:sz w:val="24"/>
          <w:szCs w:val="24"/>
        </w:rPr>
      </w:pPr>
      <w:r w:rsidRPr="00733534">
        <w:rPr>
          <w:rFonts w:ascii="Times New Roman" w:eastAsia="Times New Roman" w:hAnsi="Times New Roman" w:cs="Times New Roman"/>
          <w:b/>
          <w:sz w:val="24"/>
          <w:szCs w:val="24"/>
        </w:rPr>
        <w:t>MODULE DESCRIPTION</w:t>
      </w:r>
    </w:p>
    <w:p w14:paraId="5C1D3257" w14:textId="77777777" w:rsidR="003B7814" w:rsidRPr="0073353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672114C9" w14:textId="77777777" w:rsidR="003B781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r w:rsidRPr="00733534">
        <w:rPr>
          <w:rFonts w:ascii="Times New Roman" w:eastAsia="Times New Roman" w:hAnsi="Times New Roman" w:cs="Times New Roman"/>
          <w:b/>
          <w:color w:val="0D0D0D"/>
          <w:sz w:val="24"/>
          <w:szCs w:val="24"/>
        </w:rPr>
        <w:t>USER PROFILE:</w:t>
      </w:r>
    </w:p>
    <w:p w14:paraId="46438F78"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1ED0BEA4" w14:textId="77777777" w:rsidR="00FD2E9D" w:rsidRDefault="00FD2E9D" w:rsidP="00733534">
      <w:pPr>
        <w:spacing w:line="360" w:lineRule="auto"/>
        <w:ind w:right="288" w:firstLine="720"/>
        <w:contextualSpacing/>
        <w:jc w:val="both"/>
        <w:rPr>
          <w:rFonts w:ascii="Times New Roman" w:hAnsi="Times New Roman" w:cs="Times New Roman"/>
          <w:bCs/>
          <w:sz w:val="24"/>
          <w:szCs w:val="24"/>
          <w:shd w:val="clear" w:color="auto" w:fill="FFFFFF"/>
        </w:rPr>
      </w:pPr>
      <w:r w:rsidRPr="00733534">
        <w:rPr>
          <w:rFonts w:ascii="Times New Roman" w:hAnsi="Times New Roman" w:cs="Times New Roman"/>
          <w:bCs/>
          <w:sz w:val="24"/>
          <w:szCs w:val="24"/>
          <w:shd w:val="clear" w:color="auto" w:fill="FFFFFF"/>
        </w:rPr>
        <w:t xml:space="preserve">The User Profile module in GlobeGlider is like your personal travel passport within the platform. It's where you create and manage all the details that make your travel experience unique to you. Think of it as your digital suitcase where you pack all your preferences, from your name and contact information to your favorite destinations and travel habits. </w:t>
      </w:r>
    </w:p>
    <w:p w14:paraId="4411AD11" w14:textId="77777777" w:rsidR="00733534" w:rsidRPr="00733534" w:rsidRDefault="00733534" w:rsidP="00733534">
      <w:pPr>
        <w:spacing w:line="360" w:lineRule="auto"/>
        <w:ind w:right="288" w:firstLine="720"/>
        <w:contextualSpacing/>
        <w:jc w:val="both"/>
        <w:rPr>
          <w:rFonts w:ascii="Times New Roman" w:hAnsi="Times New Roman" w:cs="Times New Roman"/>
          <w:bCs/>
          <w:sz w:val="24"/>
          <w:szCs w:val="24"/>
          <w:shd w:val="clear" w:color="auto" w:fill="FFFFFF"/>
        </w:rPr>
      </w:pPr>
    </w:p>
    <w:p w14:paraId="2FDE1362" w14:textId="3B53F452" w:rsidR="00FD2E9D" w:rsidRPr="00733534" w:rsidRDefault="00FD2E9D" w:rsidP="00733534">
      <w:pPr>
        <w:spacing w:line="360" w:lineRule="auto"/>
        <w:ind w:right="288" w:firstLine="720"/>
        <w:contextualSpacing/>
        <w:jc w:val="both"/>
        <w:rPr>
          <w:rFonts w:ascii="Times New Roman" w:hAnsi="Times New Roman" w:cs="Times New Roman"/>
          <w:bCs/>
          <w:sz w:val="24"/>
          <w:szCs w:val="24"/>
          <w:shd w:val="clear" w:color="auto" w:fill="FFFFFF"/>
        </w:rPr>
      </w:pPr>
      <w:r w:rsidRPr="00733534">
        <w:rPr>
          <w:rFonts w:ascii="Times New Roman" w:hAnsi="Times New Roman" w:cs="Times New Roman"/>
          <w:bCs/>
          <w:sz w:val="24"/>
          <w:szCs w:val="24"/>
          <w:shd w:val="clear" w:color="auto" w:fill="FFFFFF"/>
        </w:rPr>
        <w:t>Once your profile is set up, you can update it anytime. If you change your email address or want to add a new favorite destination, you can easily do it from your profile settings. Plus, your profile helps GlobeGlider provide personalized recommendations and offers based on your travel history and preferences. It's like having a travel agent who knows exactly what you like and can suggest the perfect trip just for you. So, whether you're a frequent flyer or a first-time traveler, your GlobeGlider user profile is your key to unlocking a world of personalized travel experiences.</w:t>
      </w:r>
    </w:p>
    <w:p w14:paraId="381A3BEB" w14:textId="759A62F3" w:rsidR="00FD2E9D" w:rsidRPr="00733534" w:rsidRDefault="00FD2E9D" w:rsidP="00733534">
      <w:pPr>
        <w:spacing w:line="360" w:lineRule="auto"/>
        <w:ind w:right="288" w:firstLine="720"/>
        <w:contextualSpacing/>
        <w:jc w:val="both"/>
        <w:rPr>
          <w:rFonts w:ascii="Times New Roman" w:hAnsi="Times New Roman" w:cs="Times New Roman"/>
          <w:bCs/>
          <w:sz w:val="24"/>
          <w:szCs w:val="24"/>
          <w:shd w:val="clear" w:color="auto" w:fill="FFFFFF"/>
        </w:rPr>
      </w:pPr>
    </w:p>
    <w:p w14:paraId="2EB7CEAB" w14:textId="66CF1B8A" w:rsidR="003B7814" w:rsidRPr="00733534" w:rsidRDefault="003B7814" w:rsidP="00733534">
      <w:pPr>
        <w:shd w:val="clear" w:color="auto" w:fill="FFFFFF"/>
        <w:spacing w:after="0" w:line="360" w:lineRule="auto"/>
        <w:ind w:left="720"/>
        <w:jc w:val="both"/>
        <w:rPr>
          <w:rFonts w:ascii="Times New Roman" w:eastAsia="Times New Roman" w:hAnsi="Times New Roman" w:cs="Times New Roman"/>
          <w:b/>
          <w:sz w:val="24"/>
          <w:szCs w:val="24"/>
        </w:rPr>
      </w:pPr>
      <w:r w:rsidRPr="00733534">
        <w:rPr>
          <w:rFonts w:ascii="Times New Roman" w:eastAsia="Times New Roman" w:hAnsi="Times New Roman" w:cs="Times New Roman"/>
          <w:color w:val="0D0D0D"/>
          <w:sz w:val="24"/>
          <w:szCs w:val="24"/>
        </w:rPr>
        <w:t>.</w:t>
      </w:r>
    </w:p>
    <w:p w14:paraId="5C8042C5" w14:textId="77777777" w:rsidR="003B7814" w:rsidRPr="0073353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4B5A8301" w14:textId="77777777" w:rsid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1525881E" w14:textId="77777777" w:rsid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3F8E78CD" w14:textId="6A608D9C" w:rsidR="003B781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r w:rsidRPr="00733534">
        <w:rPr>
          <w:rFonts w:ascii="Times New Roman" w:eastAsia="Times New Roman" w:hAnsi="Times New Roman" w:cs="Times New Roman"/>
          <w:b/>
          <w:color w:val="0D0D0D"/>
          <w:sz w:val="24"/>
          <w:szCs w:val="24"/>
        </w:rPr>
        <w:lastRenderedPageBreak/>
        <w:t>TRIP PLANNING:</w:t>
      </w:r>
    </w:p>
    <w:p w14:paraId="49E4B5A9"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7E2AC281" w14:textId="77777777" w:rsidR="00733534" w:rsidRPr="00733534" w:rsidRDefault="00733534" w:rsidP="00733534">
      <w:pPr>
        <w:spacing w:line="360" w:lineRule="auto"/>
        <w:ind w:right="288" w:firstLine="720"/>
        <w:contextualSpacing/>
        <w:jc w:val="both"/>
        <w:rPr>
          <w:rFonts w:ascii="Times New Roman" w:hAnsi="Times New Roman" w:cs="Times New Roman"/>
          <w:bCs/>
          <w:sz w:val="24"/>
          <w:szCs w:val="24"/>
          <w:shd w:val="clear" w:color="auto" w:fill="FFFFFF"/>
        </w:rPr>
      </w:pPr>
      <w:r w:rsidRPr="00733534">
        <w:rPr>
          <w:rFonts w:ascii="Times New Roman" w:hAnsi="Times New Roman" w:cs="Times New Roman"/>
          <w:bCs/>
          <w:sz w:val="24"/>
          <w:szCs w:val="24"/>
          <w:shd w:val="clear" w:color="auto" w:fill="FFFFFF"/>
        </w:rPr>
        <w:t xml:space="preserve">The Trip Planning module in GlobeGlider is your virtual travel assistant, designed to make planning your next adventure a breeze. It's like having a seasoned travel expert at your fingertips, ready to help you craft the perfect itinerary tailored to your preferences and needs. Whether </w:t>
      </w:r>
      <w:proofErr w:type="gramStart"/>
      <w:r w:rsidRPr="00733534">
        <w:rPr>
          <w:rFonts w:ascii="Times New Roman" w:hAnsi="Times New Roman" w:cs="Times New Roman"/>
          <w:bCs/>
          <w:sz w:val="24"/>
          <w:szCs w:val="24"/>
          <w:shd w:val="clear" w:color="auto" w:fill="FFFFFF"/>
        </w:rPr>
        <w:t>you're</w:t>
      </w:r>
      <w:proofErr w:type="gramEnd"/>
      <w:r w:rsidRPr="00733534">
        <w:rPr>
          <w:rFonts w:ascii="Times New Roman" w:hAnsi="Times New Roman" w:cs="Times New Roman"/>
          <w:bCs/>
          <w:sz w:val="24"/>
          <w:szCs w:val="24"/>
          <w:shd w:val="clear" w:color="auto" w:fill="FFFFFF"/>
        </w:rPr>
        <w:t xml:space="preserve"> jet-setting across the globe or embarking on a weekend getaway, this module is your go-to tool for organizing every aspect of your trip.</w:t>
      </w:r>
    </w:p>
    <w:p w14:paraId="3E4F2AD3"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43C4A437" w14:textId="77777777" w:rsidR="003B781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r w:rsidRPr="00733534">
        <w:rPr>
          <w:rFonts w:ascii="Times New Roman" w:eastAsia="Times New Roman" w:hAnsi="Times New Roman" w:cs="Times New Roman"/>
          <w:b/>
          <w:color w:val="0D0D0D"/>
          <w:sz w:val="24"/>
          <w:szCs w:val="24"/>
        </w:rPr>
        <w:t>NAVIGATION AND MAPS:</w:t>
      </w:r>
    </w:p>
    <w:p w14:paraId="0E08AC20"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1A31922D" w14:textId="77777777" w:rsidR="00733534" w:rsidRPr="00733534" w:rsidRDefault="00733534" w:rsidP="00733534">
      <w:pPr>
        <w:spacing w:line="360" w:lineRule="auto"/>
        <w:ind w:right="288" w:firstLine="720"/>
        <w:contextualSpacing/>
        <w:jc w:val="both"/>
        <w:rPr>
          <w:rFonts w:ascii="Times New Roman" w:hAnsi="Times New Roman" w:cs="Times New Roman"/>
          <w:bCs/>
          <w:sz w:val="24"/>
          <w:szCs w:val="24"/>
          <w:shd w:val="clear" w:color="auto" w:fill="FFFFFF"/>
        </w:rPr>
      </w:pPr>
      <w:r w:rsidRPr="00733534">
        <w:rPr>
          <w:rFonts w:ascii="Times New Roman" w:eastAsia="Times New Roman" w:hAnsi="Times New Roman" w:cs="Times New Roman"/>
          <w:b/>
          <w:color w:val="0D0D0D"/>
          <w:sz w:val="24"/>
          <w:szCs w:val="24"/>
        </w:rPr>
        <w:tab/>
      </w:r>
      <w:r w:rsidRPr="00733534">
        <w:rPr>
          <w:rFonts w:ascii="Times New Roman" w:hAnsi="Times New Roman" w:cs="Times New Roman"/>
          <w:bCs/>
          <w:sz w:val="24"/>
          <w:szCs w:val="24"/>
          <w:shd w:val="clear" w:color="auto" w:fill="FFFFFF"/>
        </w:rPr>
        <w:t>The Navigation and Maps module in GlobeGlider acts as your digital compass, guiding you through every twist and turn of your journey with precision and ease. It's like having a reliable navigator in the palm of your hand, ensuring that you never lose your way, whether you're exploring a bustling city or navigating remote wilderness. This module harnesses cutting-edge mapping technology and GPS functionalities to provide you with accurate, real-time navigation assistance, empowering you to travel confidently and efficiently to your desired destinations.</w:t>
      </w:r>
    </w:p>
    <w:p w14:paraId="34DCA1B8" w14:textId="7AC18124" w:rsidR="003B7814" w:rsidRPr="0073353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0F34DC20" w14:textId="77777777" w:rsidR="003B7814" w:rsidRPr="0073353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79ED67A7" w14:textId="77777777" w:rsidR="003B781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r w:rsidRPr="00733534">
        <w:rPr>
          <w:rFonts w:ascii="Times New Roman" w:eastAsia="Times New Roman" w:hAnsi="Times New Roman" w:cs="Times New Roman"/>
          <w:b/>
          <w:color w:val="0D0D0D"/>
          <w:sz w:val="24"/>
          <w:szCs w:val="24"/>
        </w:rPr>
        <w:t>BOOKING AND RESERVATION:</w:t>
      </w:r>
    </w:p>
    <w:p w14:paraId="48AF2A84"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1A3439C9" w14:textId="4152CBEB" w:rsidR="003B781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r w:rsidRPr="00733534">
        <w:rPr>
          <w:rFonts w:ascii="Times New Roman" w:eastAsia="Times New Roman" w:hAnsi="Times New Roman" w:cs="Times New Roman"/>
          <w:b/>
          <w:color w:val="0D0D0D"/>
          <w:sz w:val="24"/>
          <w:szCs w:val="24"/>
        </w:rPr>
        <w:tab/>
      </w:r>
      <w:r w:rsidRPr="00733534">
        <w:rPr>
          <w:rFonts w:ascii="Times New Roman" w:hAnsi="Times New Roman" w:cs="Times New Roman"/>
          <w:bCs/>
          <w:sz w:val="24"/>
          <w:szCs w:val="24"/>
          <w:shd w:val="clear" w:color="auto" w:fill="FFFFFF"/>
        </w:rPr>
        <w:t>The Booking and Reservation module in GlobeGlider serves as your virtual concierge, streamlining the process of securing accommodations, transportation, and other travel services with just a few clicks. It's like having a dedicated booking agent at your service, helping you find the perfect hotel, flight, rental car, or activity to suit your preferences and budget. This module offers a user-friendly platform where you can browse, compare, and book a wide range of options to create your ideal travel itinerary hassle-free.</w:t>
      </w:r>
    </w:p>
    <w:p w14:paraId="0F99B1DB"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6C95B83F" w14:textId="77777777" w:rsid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58C0046F" w14:textId="77777777" w:rsid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447D9AB2" w14:textId="77777777" w:rsid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60998219" w14:textId="5976FABA" w:rsidR="003B7814" w:rsidRDefault="003B7814" w:rsidP="00733534">
      <w:pPr>
        <w:shd w:val="clear" w:color="auto" w:fill="FFFFFF"/>
        <w:spacing w:after="0" w:line="360" w:lineRule="auto"/>
        <w:jc w:val="both"/>
        <w:rPr>
          <w:rFonts w:ascii="Times New Roman" w:eastAsia="Times New Roman" w:hAnsi="Times New Roman" w:cs="Times New Roman"/>
          <w:b/>
          <w:color w:val="0D0D0D"/>
          <w:sz w:val="24"/>
          <w:szCs w:val="24"/>
        </w:rPr>
      </w:pPr>
      <w:r w:rsidRPr="00733534">
        <w:rPr>
          <w:rFonts w:ascii="Times New Roman" w:eastAsia="Times New Roman" w:hAnsi="Times New Roman" w:cs="Times New Roman"/>
          <w:b/>
          <w:color w:val="0D0D0D"/>
          <w:sz w:val="24"/>
          <w:szCs w:val="24"/>
        </w:rPr>
        <w:lastRenderedPageBreak/>
        <w:t>REVIEW AND FEEDBACK:</w:t>
      </w:r>
    </w:p>
    <w:p w14:paraId="0564CC38" w14:textId="77777777" w:rsidR="00733534" w:rsidRPr="00733534" w:rsidRDefault="00733534" w:rsidP="00733534">
      <w:pPr>
        <w:shd w:val="clear" w:color="auto" w:fill="FFFFFF"/>
        <w:spacing w:after="0" w:line="360" w:lineRule="auto"/>
        <w:jc w:val="both"/>
        <w:rPr>
          <w:rFonts w:ascii="Times New Roman" w:eastAsia="Times New Roman" w:hAnsi="Times New Roman" w:cs="Times New Roman"/>
          <w:b/>
          <w:color w:val="0D0D0D"/>
          <w:sz w:val="24"/>
          <w:szCs w:val="24"/>
        </w:rPr>
      </w:pPr>
    </w:p>
    <w:p w14:paraId="5AB939C4" w14:textId="77777777" w:rsidR="00733534" w:rsidRPr="00733534" w:rsidRDefault="00733534" w:rsidP="00733534">
      <w:pPr>
        <w:spacing w:line="360" w:lineRule="auto"/>
        <w:ind w:right="288" w:firstLine="720"/>
        <w:contextualSpacing/>
        <w:jc w:val="both"/>
        <w:rPr>
          <w:rFonts w:ascii="Times New Roman" w:hAnsi="Times New Roman" w:cs="Times New Roman"/>
          <w:bCs/>
          <w:sz w:val="24"/>
          <w:szCs w:val="24"/>
          <w:shd w:val="clear" w:color="auto" w:fill="FFFFFF"/>
        </w:rPr>
      </w:pPr>
      <w:r w:rsidRPr="00733534">
        <w:rPr>
          <w:rFonts w:ascii="Times New Roman" w:hAnsi="Times New Roman" w:cs="Times New Roman"/>
          <w:bCs/>
          <w:sz w:val="24"/>
          <w:szCs w:val="24"/>
          <w:shd w:val="clear" w:color="auto" w:fill="FFFFFF"/>
        </w:rPr>
        <w:t>The Review and Feedback module in GlobeGlider acts as a vital communication channel between users and the platform, facilitating the exchange of experiences, opinions, and suggestions to enhance the overall travel experience. Think of it as a virtual suggestion box where users can share their thoughts, provide ratings, and offer feedback on various aspects of their travels, from accommodations and transportation to activities and destinations.</w:t>
      </w:r>
    </w:p>
    <w:p w14:paraId="5F3E8A8E" w14:textId="77777777" w:rsidR="003B7814" w:rsidRPr="00733534" w:rsidRDefault="003B7814" w:rsidP="00733534">
      <w:pPr>
        <w:spacing w:line="360" w:lineRule="auto"/>
        <w:jc w:val="both"/>
        <w:rPr>
          <w:rFonts w:ascii="Times New Roman" w:eastAsia="Times New Roman" w:hAnsi="Times New Roman" w:cs="Times New Roman"/>
          <w:b/>
          <w:sz w:val="24"/>
          <w:szCs w:val="24"/>
        </w:rPr>
      </w:pPr>
    </w:p>
    <w:p w14:paraId="7D5653AE" w14:textId="77777777" w:rsidR="003B7814" w:rsidRPr="00733534" w:rsidRDefault="003B7814" w:rsidP="00733534">
      <w:pPr>
        <w:spacing w:line="360" w:lineRule="auto"/>
        <w:jc w:val="both"/>
        <w:rPr>
          <w:rFonts w:ascii="Times New Roman" w:eastAsia="Times New Roman" w:hAnsi="Times New Roman" w:cs="Times New Roman"/>
          <w:b/>
          <w:sz w:val="24"/>
          <w:szCs w:val="24"/>
        </w:rPr>
      </w:pPr>
      <w:r w:rsidRPr="00733534">
        <w:rPr>
          <w:rFonts w:ascii="Times New Roman" w:eastAsia="Times New Roman" w:hAnsi="Times New Roman" w:cs="Times New Roman"/>
          <w:b/>
          <w:sz w:val="24"/>
          <w:szCs w:val="24"/>
        </w:rPr>
        <w:t>CONCLUSION:</w:t>
      </w:r>
    </w:p>
    <w:p w14:paraId="73D54234" w14:textId="77777777" w:rsidR="003B7814" w:rsidRPr="00733534" w:rsidRDefault="003B7814" w:rsidP="00733534">
      <w:pPr>
        <w:spacing w:line="360" w:lineRule="auto"/>
        <w:jc w:val="both"/>
        <w:rPr>
          <w:rFonts w:ascii="Times New Roman" w:eastAsia="Times New Roman" w:hAnsi="Times New Roman" w:cs="Times New Roman"/>
          <w:b/>
          <w:sz w:val="24"/>
          <w:szCs w:val="24"/>
        </w:rPr>
      </w:pPr>
    </w:p>
    <w:p w14:paraId="5759B8CE" w14:textId="77777777" w:rsidR="003B7814" w:rsidRPr="00733534" w:rsidRDefault="003B7814" w:rsidP="00733534">
      <w:pPr>
        <w:spacing w:line="360" w:lineRule="auto"/>
        <w:ind w:firstLine="720"/>
        <w:jc w:val="both"/>
        <w:rPr>
          <w:rFonts w:ascii="Times New Roman" w:eastAsia="Times New Roman" w:hAnsi="Times New Roman" w:cs="Times New Roman"/>
          <w:sz w:val="24"/>
          <w:szCs w:val="24"/>
        </w:rPr>
      </w:pPr>
      <w:r w:rsidRPr="00733534">
        <w:rPr>
          <w:rFonts w:ascii="Times New Roman" w:eastAsia="Times New Roman" w:hAnsi="Times New Roman" w:cs="Times New Roman"/>
          <w:color w:val="0D0D0D"/>
          <w:sz w:val="24"/>
          <w:szCs w:val="24"/>
          <w:highlight w:val="white"/>
        </w:rPr>
        <w:t>GlobeGlider is more than just a travel app – it's a personalized guide that transforms your journeys into seamless and unforgettable adventures. By combining user-friendly features, customization options, and a vibrant community platform, GlobeGlider makes exploring the world easy and enjoyable. Whether you're a seasoned traveler or a first-timer, this app is designed to enhance every aspect of your trip, from planning to sharing your experiences. With GlobeGlider, the joy of discovery is at your fingertips, connecting you with a global community of fellow explorers and turning your travels into lifelong memories.</w:t>
      </w:r>
    </w:p>
    <w:p w14:paraId="15EE7781" w14:textId="77777777" w:rsidR="00B3446B" w:rsidRPr="00733534" w:rsidRDefault="00B3446B" w:rsidP="00733534">
      <w:pPr>
        <w:spacing w:line="360" w:lineRule="auto"/>
        <w:jc w:val="both"/>
        <w:rPr>
          <w:rFonts w:ascii="Times New Roman" w:hAnsi="Times New Roman" w:cs="Times New Roman"/>
          <w:sz w:val="24"/>
          <w:szCs w:val="24"/>
        </w:rPr>
      </w:pPr>
    </w:p>
    <w:sectPr w:rsidR="00B3446B" w:rsidRPr="00733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B10FC"/>
    <w:multiLevelType w:val="multilevel"/>
    <w:tmpl w:val="AC18AC4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AC172B"/>
    <w:multiLevelType w:val="multilevel"/>
    <w:tmpl w:val="EECCA192"/>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6F96508"/>
    <w:multiLevelType w:val="multilevel"/>
    <w:tmpl w:val="65B2CC68"/>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73A65B4"/>
    <w:multiLevelType w:val="multilevel"/>
    <w:tmpl w:val="05AAA032"/>
    <w:lvl w:ilvl="0">
      <w:start w:val="1"/>
      <w:numFmt w:val="bullet"/>
      <w:lvlText w:val="●"/>
      <w:lvlJc w:val="left"/>
      <w:pPr>
        <w:ind w:left="2520" w:hanging="360"/>
      </w:pPr>
      <w:rPr>
        <w:strike w:val="0"/>
        <w:dstrike w:val="0"/>
        <w:u w:val="none"/>
        <w:effect w:val="none"/>
      </w:rPr>
    </w:lvl>
    <w:lvl w:ilvl="1">
      <w:start w:val="1"/>
      <w:numFmt w:val="bullet"/>
      <w:lvlText w:val="○"/>
      <w:lvlJc w:val="left"/>
      <w:pPr>
        <w:ind w:left="3240" w:hanging="360"/>
      </w:pPr>
      <w:rPr>
        <w:strike w:val="0"/>
        <w:dstrike w:val="0"/>
        <w:u w:val="none"/>
        <w:effect w:val="none"/>
      </w:rPr>
    </w:lvl>
    <w:lvl w:ilvl="2">
      <w:start w:val="1"/>
      <w:numFmt w:val="bullet"/>
      <w:lvlText w:val="■"/>
      <w:lvlJc w:val="left"/>
      <w:pPr>
        <w:ind w:left="3960" w:hanging="360"/>
      </w:pPr>
      <w:rPr>
        <w:strike w:val="0"/>
        <w:dstrike w:val="0"/>
        <w:u w:val="none"/>
        <w:effect w:val="none"/>
      </w:rPr>
    </w:lvl>
    <w:lvl w:ilvl="3">
      <w:start w:val="1"/>
      <w:numFmt w:val="bullet"/>
      <w:lvlText w:val="●"/>
      <w:lvlJc w:val="left"/>
      <w:pPr>
        <w:ind w:left="4680" w:hanging="360"/>
      </w:pPr>
      <w:rPr>
        <w:strike w:val="0"/>
        <w:dstrike w:val="0"/>
        <w:u w:val="none"/>
        <w:effect w:val="none"/>
      </w:rPr>
    </w:lvl>
    <w:lvl w:ilvl="4">
      <w:start w:val="1"/>
      <w:numFmt w:val="bullet"/>
      <w:lvlText w:val="○"/>
      <w:lvlJc w:val="left"/>
      <w:pPr>
        <w:ind w:left="5400" w:hanging="360"/>
      </w:pPr>
      <w:rPr>
        <w:strike w:val="0"/>
        <w:dstrike w:val="0"/>
        <w:u w:val="none"/>
        <w:effect w:val="none"/>
      </w:rPr>
    </w:lvl>
    <w:lvl w:ilvl="5">
      <w:start w:val="1"/>
      <w:numFmt w:val="bullet"/>
      <w:lvlText w:val="■"/>
      <w:lvlJc w:val="left"/>
      <w:pPr>
        <w:ind w:left="6120" w:hanging="360"/>
      </w:pPr>
      <w:rPr>
        <w:strike w:val="0"/>
        <w:dstrike w:val="0"/>
        <w:u w:val="none"/>
        <w:effect w:val="none"/>
      </w:rPr>
    </w:lvl>
    <w:lvl w:ilvl="6">
      <w:start w:val="1"/>
      <w:numFmt w:val="bullet"/>
      <w:lvlText w:val="●"/>
      <w:lvlJc w:val="left"/>
      <w:pPr>
        <w:ind w:left="6840" w:hanging="360"/>
      </w:pPr>
      <w:rPr>
        <w:strike w:val="0"/>
        <w:dstrike w:val="0"/>
        <w:u w:val="none"/>
        <w:effect w:val="none"/>
      </w:rPr>
    </w:lvl>
    <w:lvl w:ilvl="7">
      <w:start w:val="1"/>
      <w:numFmt w:val="bullet"/>
      <w:lvlText w:val="○"/>
      <w:lvlJc w:val="left"/>
      <w:pPr>
        <w:ind w:left="7560" w:hanging="360"/>
      </w:pPr>
      <w:rPr>
        <w:strike w:val="0"/>
        <w:dstrike w:val="0"/>
        <w:u w:val="none"/>
        <w:effect w:val="none"/>
      </w:rPr>
    </w:lvl>
    <w:lvl w:ilvl="8">
      <w:start w:val="1"/>
      <w:numFmt w:val="bullet"/>
      <w:lvlText w:val="■"/>
      <w:lvlJc w:val="left"/>
      <w:pPr>
        <w:ind w:left="8280" w:hanging="360"/>
      </w:pPr>
      <w:rPr>
        <w:strike w:val="0"/>
        <w:dstrike w:val="0"/>
        <w:u w:val="none"/>
        <w:effect w:val="none"/>
      </w:rPr>
    </w:lvl>
  </w:abstractNum>
  <w:abstractNum w:abstractNumId="4" w15:restartNumberingAfterBreak="0">
    <w:nsid w:val="56A11B4A"/>
    <w:multiLevelType w:val="multilevel"/>
    <w:tmpl w:val="5DB42DFE"/>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AEC544F"/>
    <w:multiLevelType w:val="multilevel"/>
    <w:tmpl w:val="1ECA74F4"/>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07228626">
    <w:abstractNumId w:val="3"/>
  </w:num>
  <w:num w:numId="2" w16cid:durableId="1133449315">
    <w:abstractNumId w:val="1"/>
  </w:num>
  <w:num w:numId="3" w16cid:durableId="1031420668">
    <w:abstractNumId w:val="0"/>
  </w:num>
  <w:num w:numId="4" w16cid:durableId="2010477032">
    <w:abstractNumId w:val="4"/>
  </w:num>
  <w:num w:numId="5" w16cid:durableId="1432117125">
    <w:abstractNumId w:val="5"/>
  </w:num>
  <w:num w:numId="6" w16cid:durableId="168540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14"/>
    <w:rsid w:val="002C669A"/>
    <w:rsid w:val="002E2E5C"/>
    <w:rsid w:val="003B7814"/>
    <w:rsid w:val="003D1DB0"/>
    <w:rsid w:val="00733534"/>
    <w:rsid w:val="00B3446B"/>
    <w:rsid w:val="00FD2E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679D1"/>
  <w15:chartTrackingRefBased/>
  <w15:docId w15:val="{7CD3031E-95E5-42E4-9BB8-E1348911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14"/>
    <w:rPr>
      <w:rFonts w:ascii="Calibri" w:eastAsia="Calibri" w:hAnsi="Calibri" w:cs="Calibri"/>
      <w:kern w:val="0"/>
      <w:lang w:eastAsia="en-IN"/>
    </w:rPr>
  </w:style>
  <w:style w:type="paragraph" w:styleId="Heading1">
    <w:name w:val="heading 1"/>
    <w:basedOn w:val="Normal"/>
    <w:next w:val="Normal"/>
    <w:link w:val="Heading1Char"/>
    <w:uiPriority w:val="9"/>
    <w:qFormat/>
    <w:rsid w:val="003B781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B781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B781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B781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781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B7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1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B781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B781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B781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B781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B7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814"/>
    <w:rPr>
      <w:rFonts w:eastAsiaTheme="majorEastAsia" w:cstheme="majorBidi"/>
      <w:color w:val="272727" w:themeColor="text1" w:themeTint="D8"/>
    </w:rPr>
  </w:style>
  <w:style w:type="paragraph" w:styleId="Title">
    <w:name w:val="Title"/>
    <w:basedOn w:val="Normal"/>
    <w:next w:val="Normal"/>
    <w:link w:val="TitleChar"/>
    <w:uiPriority w:val="10"/>
    <w:qFormat/>
    <w:rsid w:val="003B7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8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8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7814"/>
    <w:rPr>
      <w:i/>
      <w:iCs/>
      <w:color w:val="404040" w:themeColor="text1" w:themeTint="BF"/>
    </w:rPr>
  </w:style>
  <w:style w:type="paragraph" w:styleId="ListParagraph">
    <w:name w:val="List Paragraph"/>
    <w:basedOn w:val="Normal"/>
    <w:uiPriority w:val="34"/>
    <w:qFormat/>
    <w:rsid w:val="003B7814"/>
    <w:pPr>
      <w:ind w:left="720"/>
      <w:contextualSpacing/>
    </w:pPr>
  </w:style>
  <w:style w:type="character" w:styleId="IntenseEmphasis">
    <w:name w:val="Intense Emphasis"/>
    <w:basedOn w:val="DefaultParagraphFont"/>
    <w:uiPriority w:val="21"/>
    <w:qFormat/>
    <w:rsid w:val="003B7814"/>
    <w:rPr>
      <w:i/>
      <w:iCs/>
      <w:color w:val="365F91" w:themeColor="accent1" w:themeShade="BF"/>
    </w:rPr>
  </w:style>
  <w:style w:type="paragraph" w:styleId="IntenseQuote">
    <w:name w:val="Intense Quote"/>
    <w:basedOn w:val="Normal"/>
    <w:next w:val="Normal"/>
    <w:link w:val="IntenseQuoteChar"/>
    <w:uiPriority w:val="30"/>
    <w:qFormat/>
    <w:rsid w:val="003B781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B7814"/>
    <w:rPr>
      <w:i/>
      <w:iCs/>
      <w:color w:val="365F91" w:themeColor="accent1" w:themeShade="BF"/>
    </w:rPr>
  </w:style>
  <w:style w:type="character" w:styleId="IntenseReference">
    <w:name w:val="Intense Reference"/>
    <w:basedOn w:val="DefaultParagraphFont"/>
    <w:uiPriority w:val="32"/>
    <w:qFormat/>
    <w:rsid w:val="003B7814"/>
    <w:rPr>
      <w:b/>
      <w:bCs/>
      <w:smallCaps/>
      <w:color w:val="365F91" w:themeColor="accent1" w:themeShade="BF"/>
      <w:spacing w:val="5"/>
    </w:rPr>
  </w:style>
  <w:style w:type="character" w:styleId="Hyperlink">
    <w:name w:val="Hyperlink"/>
    <w:basedOn w:val="DefaultParagraphFont"/>
    <w:uiPriority w:val="99"/>
    <w:unhideWhenUsed/>
    <w:rsid w:val="003B7814"/>
    <w:rPr>
      <w:color w:val="0000FF" w:themeColor="hyperlink"/>
      <w:u w:val="single"/>
    </w:rPr>
  </w:style>
  <w:style w:type="paragraph" w:styleId="NormalWeb">
    <w:name w:val="Normal (Web)"/>
    <w:basedOn w:val="Normal"/>
    <w:uiPriority w:val="99"/>
    <w:unhideWhenUsed/>
    <w:rsid w:val="003B7814"/>
    <w:pPr>
      <w:spacing w:before="100" w:beforeAutospacing="1" w:after="100" w:afterAutospacing="1" w:line="240" w:lineRule="auto"/>
      <w:ind w:right="821"/>
      <w:jc w:val="both"/>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FD2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21945">
      <w:bodyDiv w:val="1"/>
      <w:marLeft w:val="0"/>
      <w:marRight w:val="0"/>
      <w:marTop w:val="0"/>
      <w:marBottom w:val="0"/>
      <w:divBdr>
        <w:top w:val="none" w:sz="0" w:space="0" w:color="auto"/>
        <w:left w:val="none" w:sz="0" w:space="0" w:color="auto"/>
        <w:bottom w:val="none" w:sz="0" w:space="0" w:color="auto"/>
        <w:right w:val="none" w:sz="0" w:space="0" w:color="auto"/>
      </w:divBdr>
    </w:div>
    <w:div w:id="12998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d_mca@adhiyamaan.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1448</Words>
  <Characters>8945</Characters>
  <Application>Microsoft Office Word</Application>
  <DocSecurity>0</DocSecurity>
  <Lines>189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Abinaya</dc:creator>
  <cp:keywords/>
  <dc:description/>
  <cp:lastModifiedBy>LAKSHMANAN R</cp:lastModifiedBy>
  <cp:revision>3</cp:revision>
  <dcterms:created xsi:type="dcterms:W3CDTF">2024-04-03T08:45:00Z</dcterms:created>
  <dcterms:modified xsi:type="dcterms:W3CDTF">2024-04-04T05:46:00Z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7f8372e83aa0ec9c3911ab541d416d40bb5484b166281f63e970943841d89cbf</vt:lpwstr>
  </property>
</Properties>
</file>