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BBC" w:rsidRDefault="001B3BBC">
      <w:pPr>
        <w:rPr>
          <w:lang w:val="en-US"/>
        </w:rPr>
      </w:pPr>
    </w:p>
    <w:p w:rsidR="00B16642" w:rsidRDefault="00DC6E0C" w:rsidP="00B16642">
      <w:pPr>
        <w:jc w:val="center"/>
        <w:rPr>
          <w:rFonts w:ascii="Times New Roman" w:hAnsi="Times New Roman" w:cs="Times New Roman"/>
          <w:b/>
          <w:sz w:val="36"/>
        </w:rPr>
      </w:pPr>
      <w:r w:rsidRPr="00DC6E0C">
        <w:rPr>
          <w:rFonts w:ascii="Times New Roman" w:hAnsi="Times New Roman" w:cs="Times New Roman"/>
          <w:b/>
          <w:sz w:val="36"/>
          <w:lang w:val="en-US"/>
        </w:rPr>
        <w:t xml:space="preserve">Predicting Student Success: A Comparative </w:t>
      </w:r>
      <w:r w:rsidR="00B16642" w:rsidRPr="00B16642">
        <w:rPr>
          <w:rFonts w:ascii="Times New Roman" w:hAnsi="Times New Roman" w:cs="Times New Roman"/>
          <w:b/>
          <w:sz w:val="36"/>
        </w:rPr>
        <w:t>Examination of Machine Learning Techniques</w:t>
      </w:r>
    </w:p>
    <w:p w:rsidR="001A1D5D" w:rsidRDefault="00AD46A7" w:rsidP="00B16642">
      <w:pPr>
        <w:jc w:val="center"/>
        <w:rPr>
          <w:rFonts w:ascii="Times New Roman" w:hAnsi="Times New Roman" w:cs="Times New Roman"/>
          <w:sz w:val="24"/>
          <w:vertAlign w:val="superscript"/>
          <w:lang w:val="en-US"/>
        </w:rPr>
      </w:pPr>
      <w:r>
        <w:rPr>
          <w:rFonts w:ascii="Times New Roman" w:hAnsi="Times New Roman" w:cs="Times New Roman"/>
          <w:sz w:val="24"/>
          <w:lang w:val="en-US"/>
        </w:rPr>
        <w:t xml:space="preserve">M. </w:t>
      </w:r>
      <w:proofErr w:type="spellStart"/>
      <w:r>
        <w:rPr>
          <w:rFonts w:ascii="Times New Roman" w:hAnsi="Times New Roman" w:cs="Times New Roman"/>
          <w:sz w:val="24"/>
          <w:lang w:val="en-US"/>
        </w:rPr>
        <w:t>Priyadharshini</w:t>
      </w:r>
      <w:proofErr w:type="spellEnd"/>
      <w:r>
        <w:rPr>
          <w:rFonts w:ascii="Times New Roman" w:hAnsi="Times New Roman" w:cs="Times New Roman"/>
          <w:sz w:val="24"/>
          <w:lang w:val="en-US"/>
        </w:rPr>
        <w:t xml:space="preserve"> </w:t>
      </w:r>
      <w:proofErr w:type="gramStart"/>
      <w:r w:rsidR="00C04632">
        <w:rPr>
          <w:rFonts w:ascii="Times New Roman" w:hAnsi="Times New Roman" w:cs="Times New Roman"/>
          <w:sz w:val="24"/>
          <w:vertAlign w:val="superscript"/>
          <w:lang w:val="en-US"/>
        </w:rPr>
        <w:t xml:space="preserve">1 </w:t>
      </w:r>
      <w:r w:rsidR="00C04632">
        <w:rPr>
          <w:rFonts w:ascii="Times New Roman" w:hAnsi="Times New Roman" w:cs="Times New Roman"/>
          <w:sz w:val="24"/>
          <w:lang w:val="en-US"/>
        </w:rPr>
        <w:t>,</w:t>
      </w:r>
      <w:proofErr w:type="gramEnd"/>
      <w:r w:rsidR="00C04632">
        <w:rPr>
          <w:rFonts w:ascii="Times New Roman" w:hAnsi="Times New Roman" w:cs="Times New Roman"/>
          <w:sz w:val="24"/>
          <w:lang w:val="en-US"/>
        </w:rPr>
        <w:t xml:space="preserve"> </w:t>
      </w:r>
      <w:r>
        <w:rPr>
          <w:rFonts w:ascii="Times New Roman" w:hAnsi="Times New Roman" w:cs="Times New Roman"/>
          <w:sz w:val="24"/>
          <w:lang w:val="en-US"/>
        </w:rPr>
        <w:t xml:space="preserve">S. </w:t>
      </w:r>
      <w:proofErr w:type="spellStart"/>
      <w:r>
        <w:rPr>
          <w:rFonts w:ascii="Times New Roman" w:hAnsi="Times New Roman" w:cs="Times New Roman"/>
          <w:sz w:val="24"/>
          <w:lang w:val="en-US"/>
        </w:rPr>
        <w:t>Indra</w:t>
      </w:r>
      <w:proofErr w:type="spellEnd"/>
      <w:r>
        <w:rPr>
          <w:rFonts w:ascii="Times New Roman" w:hAnsi="Times New Roman" w:cs="Times New Roman"/>
          <w:sz w:val="24"/>
          <w:lang w:val="en-US"/>
        </w:rPr>
        <w:t xml:space="preserve"> </w:t>
      </w:r>
      <w:r>
        <w:rPr>
          <w:rFonts w:ascii="Times New Roman" w:hAnsi="Times New Roman" w:cs="Times New Roman"/>
          <w:sz w:val="24"/>
          <w:vertAlign w:val="superscript"/>
          <w:lang w:val="en-US"/>
        </w:rPr>
        <w:t>2</w:t>
      </w:r>
      <w:r>
        <w:rPr>
          <w:rFonts w:ascii="Times New Roman" w:hAnsi="Times New Roman" w:cs="Times New Roman"/>
          <w:sz w:val="24"/>
          <w:lang w:val="en-US"/>
        </w:rPr>
        <w:t xml:space="preserve"> , S. </w:t>
      </w:r>
      <w:proofErr w:type="spellStart"/>
      <w:r>
        <w:rPr>
          <w:rFonts w:ascii="Times New Roman" w:hAnsi="Times New Roman" w:cs="Times New Roman"/>
          <w:sz w:val="24"/>
          <w:lang w:val="en-US"/>
        </w:rPr>
        <w:t>Achuthan</w:t>
      </w:r>
      <w:proofErr w:type="spellEnd"/>
      <w:r>
        <w:rPr>
          <w:rFonts w:ascii="Times New Roman" w:hAnsi="Times New Roman" w:cs="Times New Roman"/>
          <w:sz w:val="24"/>
          <w:lang w:val="en-US"/>
        </w:rPr>
        <w:t xml:space="preserve"> </w:t>
      </w:r>
      <w:r>
        <w:rPr>
          <w:rFonts w:ascii="Times New Roman" w:hAnsi="Times New Roman" w:cs="Times New Roman"/>
          <w:sz w:val="24"/>
          <w:vertAlign w:val="superscript"/>
          <w:lang w:val="en-US"/>
        </w:rPr>
        <w:t xml:space="preserve">3 </w:t>
      </w:r>
      <w:r>
        <w:rPr>
          <w:rFonts w:ascii="Times New Roman" w:hAnsi="Times New Roman" w:cs="Times New Roman"/>
          <w:sz w:val="24"/>
          <w:lang w:val="en-US"/>
        </w:rPr>
        <w:t xml:space="preserve">, K. </w:t>
      </w:r>
      <w:proofErr w:type="spellStart"/>
      <w:r>
        <w:rPr>
          <w:rFonts w:ascii="Times New Roman" w:hAnsi="Times New Roman" w:cs="Times New Roman"/>
          <w:sz w:val="24"/>
          <w:lang w:val="en-US"/>
        </w:rPr>
        <w:t>Lokesh</w:t>
      </w:r>
      <w:proofErr w:type="spellEnd"/>
      <w:r>
        <w:rPr>
          <w:rFonts w:ascii="Times New Roman" w:hAnsi="Times New Roman" w:cs="Times New Roman"/>
          <w:sz w:val="24"/>
          <w:lang w:val="en-US"/>
        </w:rPr>
        <w:t xml:space="preserve"> </w:t>
      </w:r>
      <w:r>
        <w:rPr>
          <w:rFonts w:ascii="Times New Roman" w:hAnsi="Times New Roman" w:cs="Times New Roman"/>
          <w:sz w:val="24"/>
          <w:vertAlign w:val="superscript"/>
          <w:lang w:val="en-US"/>
        </w:rPr>
        <w:t xml:space="preserve">4 </w:t>
      </w:r>
    </w:p>
    <w:p w:rsidR="00437E13" w:rsidRDefault="00C04632" w:rsidP="00C04632">
      <w:pPr>
        <w:spacing w:line="240" w:lineRule="auto"/>
        <w:jc w:val="center"/>
        <w:rPr>
          <w:rFonts w:ascii="Times New Roman" w:hAnsi="Times New Roman" w:cs="Times New Roman"/>
          <w:lang w:val="en-US"/>
        </w:rPr>
      </w:pPr>
      <w:r w:rsidRPr="00C04632">
        <w:rPr>
          <w:rFonts w:ascii="Times New Roman" w:hAnsi="Times New Roman" w:cs="Times New Roman"/>
          <w:lang w:val="en-US"/>
        </w:rPr>
        <w:t>PG Student, Department of Computer Science and Engineering,</w:t>
      </w:r>
    </w:p>
    <w:p w:rsidR="00C04632" w:rsidRPr="00C04632" w:rsidRDefault="00C04632" w:rsidP="00C04632">
      <w:pPr>
        <w:spacing w:line="240" w:lineRule="auto"/>
        <w:jc w:val="center"/>
        <w:rPr>
          <w:rFonts w:ascii="Times New Roman" w:hAnsi="Times New Roman" w:cs="Times New Roman"/>
          <w:lang w:val="en-US"/>
        </w:rPr>
      </w:pPr>
      <w:bookmarkStart w:id="0" w:name="_GoBack"/>
      <w:bookmarkEnd w:id="0"/>
      <w:proofErr w:type="spellStart"/>
      <w:r w:rsidRPr="00C04632">
        <w:rPr>
          <w:rFonts w:ascii="Times New Roman" w:hAnsi="Times New Roman" w:cs="Times New Roman"/>
          <w:lang w:val="en-US"/>
        </w:rPr>
        <w:t>Bharathidasan</w:t>
      </w:r>
      <w:proofErr w:type="spellEnd"/>
      <w:r w:rsidRPr="00C04632">
        <w:rPr>
          <w:rFonts w:ascii="Times New Roman" w:hAnsi="Times New Roman" w:cs="Times New Roman"/>
          <w:lang w:val="en-US"/>
        </w:rPr>
        <w:t xml:space="preserve"> Engineering College, Tamil Nadu, India</w:t>
      </w:r>
    </w:p>
    <w:p w:rsidR="007D2820" w:rsidRDefault="007D2820" w:rsidP="007D2820">
      <w:pPr>
        <w:rPr>
          <w:rFonts w:ascii="Times New Roman" w:hAnsi="Times New Roman" w:cs="Times New Roman"/>
          <w:sz w:val="24"/>
          <w:lang w:val="en-US"/>
        </w:rPr>
      </w:pPr>
    </w:p>
    <w:p w:rsidR="0002755A" w:rsidRPr="0002755A" w:rsidRDefault="00CB04D9" w:rsidP="00CB04D9">
      <w:pPr>
        <w:spacing w:after="240"/>
        <w:jc w:val="both"/>
        <w:rPr>
          <w:rFonts w:ascii="Times New Roman" w:eastAsia="Times New Roman" w:hAnsi="Times New Roman" w:cs="Times New Roman"/>
          <w:sz w:val="24"/>
          <w:szCs w:val="24"/>
          <w:lang w:eastAsia="en-IN"/>
        </w:rPr>
      </w:pPr>
      <w:r w:rsidRPr="00CB04D9">
        <w:rPr>
          <w:rFonts w:ascii="Times New Roman" w:hAnsi="Times New Roman" w:cs="Times New Roman"/>
          <w:b/>
          <w:sz w:val="28"/>
          <w:lang w:val="en-US"/>
        </w:rPr>
        <w:t xml:space="preserve">ABSTRACT </w:t>
      </w:r>
      <w:r w:rsidR="007D2820" w:rsidRPr="00CB04D9">
        <w:rPr>
          <w:rFonts w:ascii="Times New Roman" w:hAnsi="Times New Roman" w:cs="Times New Roman"/>
          <w:b/>
          <w:sz w:val="28"/>
          <w:lang w:val="en-US"/>
        </w:rPr>
        <w:t>-</w:t>
      </w:r>
      <w:r w:rsidR="007D2820">
        <w:rPr>
          <w:rFonts w:ascii="Times New Roman" w:hAnsi="Times New Roman" w:cs="Times New Roman"/>
          <w:sz w:val="24"/>
          <w:lang w:val="en-US"/>
        </w:rPr>
        <w:t xml:space="preserve"> </w:t>
      </w:r>
      <w:r w:rsidR="007D2820" w:rsidRPr="007D2820">
        <w:rPr>
          <w:rFonts w:ascii="Times New Roman" w:eastAsia="Times New Roman" w:hAnsi="Times New Roman" w:cs="Times New Roman"/>
          <w:sz w:val="24"/>
          <w:szCs w:val="24"/>
          <w:lang w:eastAsia="en-IN"/>
        </w:rPr>
        <w:t>An essential component of individual and society growth is student education. It could involve innovative curriculum design, efficient teaching techniques, educational technology, and resources.</w:t>
      </w:r>
      <w:r w:rsidR="00670396">
        <w:rPr>
          <w:rFonts w:ascii="Times New Roman" w:eastAsia="Times New Roman" w:hAnsi="Times New Roman" w:cs="Times New Roman"/>
          <w:sz w:val="24"/>
          <w:szCs w:val="24"/>
          <w:lang w:eastAsia="en-IN"/>
        </w:rPr>
        <w:t xml:space="preserve"> </w:t>
      </w:r>
      <w:r w:rsidR="00670396" w:rsidRPr="00670396">
        <w:rPr>
          <w:rFonts w:ascii="Times New Roman" w:eastAsia="Times New Roman" w:hAnsi="Times New Roman" w:cs="Times New Roman"/>
          <w:sz w:val="24"/>
          <w:szCs w:val="24"/>
          <w:lang w:eastAsia="en-IN"/>
        </w:rPr>
        <w:t>The majority of educational data mining (EDM) research, however, has concentrated on identifying at-risk children so that early, focused interventions can be given, as well as forecasting students' future performance.</w:t>
      </w:r>
      <w:r w:rsidR="00670396">
        <w:rPr>
          <w:rFonts w:ascii="Times New Roman" w:eastAsia="Times New Roman" w:hAnsi="Times New Roman" w:cs="Times New Roman"/>
          <w:sz w:val="24"/>
          <w:szCs w:val="24"/>
          <w:lang w:eastAsia="en-IN"/>
        </w:rPr>
        <w:t xml:space="preserve"> </w:t>
      </w:r>
      <w:r w:rsidR="00670396" w:rsidRPr="00670396">
        <w:rPr>
          <w:rFonts w:ascii="Times New Roman" w:eastAsia="Times New Roman" w:hAnsi="Times New Roman" w:cs="Times New Roman"/>
          <w:sz w:val="24"/>
          <w:szCs w:val="24"/>
          <w:lang w:eastAsia="en-IN"/>
        </w:rPr>
        <w:t>EDM seeks to create techniques for examining the distinct and progressively larger amounts of data produced by educational environments in order to gain a deeper comprehension of both learners and the environments in which they are taught.</w:t>
      </w:r>
      <w:r w:rsidR="00670396">
        <w:rPr>
          <w:rFonts w:ascii="Times New Roman" w:eastAsia="Times New Roman" w:hAnsi="Times New Roman" w:cs="Times New Roman"/>
          <w:sz w:val="24"/>
          <w:szCs w:val="24"/>
          <w:lang w:eastAsia="en-IN"/>
        </w:rPr>
        <w:t xml:space="preserve"> </w:t>
      </w:r>
      <w:r w:rsidR="00406223">
        <w:rPr>
          <w:rFonts w:ascii="Times New Roman" w:eastAsia="Times New Roman" w:hAnsi="Times New Roman" w:cs="Times New Roman"/>
          <w:sz w:val="24"/>
          <w:szCs w:val="24"/>
          <w:lang w:eastAsia="en-IN"/>
        </w:rPr>
        <w:t xml:space="preserve">It is applicable </w:t>
      </w:r>
      <w:r w:rsidR="001A1147" w:rsidRPr="001A1147">
        <w:rPr>
          <w:rFonts w:ascii="Times New Roman" w:eastAsia="Times New Roman" w:hAnsi="Times New Roman" w:cs="Times New Roman"/>
          <w:sz w:val="24"/>
          <w:szCs w:val="24"/>
          <w:lang w:eastAsia="en-IN"/>
        </w:rPr>
        <w:t xml:space="preserve">to study the consequences </w:t>
      </w:r>
      <w:r w:rsidR="00670396" w:rsidRPr="00670396">
        <w:rPr>
          <w:rFonts w:ascii="Times New Roman" w:eastAsia="Times New Roman" w:hAnsi="Times New Roman" w:cs="Times New Roman"/>
          <w:sz w:val="24"/>
          <w:szCs w:val="24"/>
          <w:lang w:eastAsia="en-IN"/>
        </w:rPr>
        <w:t>of educational support and forecast how students will learn in the future.</w:t>
      </w:r>
      <w:r w:rsidR="00670396">
        <w:rPr>
          <w:rFonts w:ascii="Times New Roman" w:eastAsia="Times New Roman" w:hAnsi="Times New Roman" w:cs="Times New Roman"/>
          <w:sz w:val="24"/>
          <w:szCs w:val="24"/>
          <w:lang w:eastAsia="en-IN"/>
        </w:rPr>
        <w:t xml:space="preserve">  Using</w:t>
      </w:r>
      <w:r w:rsidR="00670396" w:rsidRPr="00670396">
        <w:rPr>
          <w:rFonts w:ascii="Times New Roman" w:eastAsia="Times New Roman" w:hAnsi="Times New Roman" w:cs="Times New Roman"/>
          <w:sz w:val="24"/>
          <w:szCs w:val="24"/>
          <w:lang w:eastAsia="en-IN"/>
        </w:rPr>
        <w:t xml:space="preserve"> student performance datasets, we assessed </w:t>
      </w:r>
      <w:r w:rsidR="007A5F50" w:rsidRPr="007A5F50">
        <w:rPr>
          <w:rFonts w:ascii="Times New Roman" w:eastAsia="Times New Roman" w:hAnsi="Times New Roman" w:cs="Times New Roman"/>
          <w:sz w:val="24"/>
          <w:szCs w:val="24"/>
          <w:lang w:eastAsia="en-IN"/>
        </w:rPr>
        <w:t>the suggested feature selection technique's efficacy employing</w:t>
      </w:r>
      <w:r w:rsidR="007A5F50">
        <w:rPr>
          <w:rFonts w:ascii="Times New Roman" w:eastAsia="Times New Roman" w:hAnsi="Times New Roman" w:cs="Times New Roman"/>
          <w:sz w:val="24"/>
          <w:szCs w:val="24"/>
          <w:lang w:eastAsia="en-IN"/>
        </w:rPr>
        <w:t xml:space="preserve"> </w:t>
      </w:r>
      <w:r w:rsidR="00670396" w:rsidRPr="00670396">
        <w:rPr>
          <w:rFonts w:ascii="Times New Roman" w:eastAsia="Times New Roman" w:hAnsi="Times New Roman" w:cs="Times New Roman"/>
          <w:sz w:val="24"/>
          <w:szCs w:val="24"/>
          <w:lang w:eastAsia="en-IN"/>
        </w:rPr>
        <w:t xml:space="preserve">using five machine learning classifiers: Decision Tree (DT), Naïve Bayes (NB), Support Vector Machine (SVM), K-Nearest </w:t>
      </w:r>
      <w:r w:rsidRPr="00670396">
        <w:rPr>
          <w:rFonts w:ascii="Times New Roman" w:eastAsia="Times New Roman" w:hAnsi="Times New Roman" w:cs="Times New Roman"/>
          <w:sz w:val="24"/>
          <w:szCs w:val="24"/>
          <w:lang w:eastAsia="en-IN"/>
        </w:rPr>
        <w:t>Neighbour</w:t>
      </w:r>
      <w:r w:rsidR="00670396" w:rsidRPr="00670396">
        <w:rPr>
          <w:rFonts w:ascii="Times New Roman" w:eastAsia="Times New Roman" w:hAnsi="Times New Roman" w:cs="Times New Roman"/>
          <w:sz w:val="24"/>
          <w:szCs w:val="24"/>
          <w:lang w:eastAsia="en-IN"/>
        </w:rPr>
        <w:t xml:space="preserve"> (KNN), and Logistic Regression (LR). </w:t>
      </w:r>
      <w:r w:rsidR="0002755A" w:rsidRPr="0002755A">
        <w:rPr>
          <w:rFonts w:ascii="Times New Roman" w:eastAsia="Times New Roman" w:hAnsi="Times New Roman" w:cs="Times New Roman"/>
          <w:sz w:val="24"/>
          <w:szCs w:val="24"/>
          <w:lang w:eastAsia="en-IN"/>
        </w:rPr>
        <w:t xml:space="preserve">This suggested approach uses the chosen algorithm to verify training duration, analysis, recall, accuracy, and precision. But in order to determine which </w:t>
      </w:r>
      <w:r w:rsidR="0031701E" w:rsidRPr="0031701E">
        <w:rPr>
          <w:rFonts w:ascii="Times New Roman" w:eastAsia="Times New Roman" w:hAnsi="Times New Roman" w:cs="Times New Roman"/>
          <w:sz w:val="24"/>
          <w:szCs w:val="24"/>
          <w:lang w:eastAsia="en-IN"/>
        </w:rPr>
        <w:t>algorithm possessed the greatest</w:t>
      </w:r>
      <w:r w:rsidR="0031701E">
        <w:rPr>
          <w:rFonts w:ascii="Times New Roman" w:eastAsia="Times New Roman" w:hAnsi="Times New Roman" w:cs="Times New Roman"/>
          <w:sz w:val="24"/>
          <w:szCs w:val="24"/>
          <w:lang w:eastAsia="en-IN"/>
        </w:rPr>
        <w:t xml:space="preserve"> </w:t>
      </w:r>
      <w:r w:rsidR="0002755A" w:rsidRPr="0002755A">
        <w:rPr>
          <w:rFonts w:ascii="Times New Roman" w:eastAsia="Times New Roman" w:hAnsi="Times New Roman" w:cs="Times New Roman"/>
          <w:sz w:val="24"/>
          <w:szCs w:val="24"/>
          <w:lang w:eastAsia="en-IN"/>
        </w:rPr>
        <w:t>best accuracy, they compared all of them</w:t>
      </w:r>
      <w:r w:rsidR="00446FD5">
        <w:rPr>
          <w:rFonts w:ascii="Times New Roman" w:eastAsia="Times New Roman" w:hAnsi="Times New Roman" w:cs="Times New Roman"/>
          <w:sz w:val="24"/>
          <w:szCs w:val="24"/>
          <w:lang w:eastAsia="en-IN"/>
        </w:rPr>
        <w:t xml:space="preserve"> </w:t>
      </w:r>
      <w:r w:rsidR="00446FD5" w:rsidRPr="00446FD5">
        <w:rPr>
          <w:rFonts w:ascii="Times New Roman" w:eastAsia="Times New Roman" w:hAnsi="Times New Roman" w:cs="Times New Roman"/>
          <w:sz w:val="24"/>
          <w:szCs w:val="24"/>
          <w:lang w:eastAsia="en-IN"/>
        </w:rPr>
        <w:t>the outcomes of</w:t>
      </w:r>
      <w:r w:rsidR="00446FD5">
        <w:rPr>
          <w:rFonts w:ascii="Times New Roman" w:eastAsia="Times New Roman" w:hAnsi="Times New Roman" w:cs="Times New Roman"/>
          <w:sz w:val="24"/>
          <w:szCs w:val="24"/>
          <w:lang w:eastAsia="en-IN"/>
        </w:rPr>
        <w:t xml:space="preserve"> </w:t>
      </w:r>
      <w:r w:rsidR="0002755A" w:rsidRPr="0002755A">
        <w:rPr>
          <w:rFonts w:ascii="Times New Roman" w:eastAsia="Times New Roman" w:hAnsi="Times New Roman" w:cs="Times New Roman"/>
          <w:sz w:val="24"/>
          <w:szCs w:val="24"/>
          <w:lang w:eastAsia="en-IN"/>
        </w:rPr>
        <w:t xml:space="preserve">this review will help academic researchers, practitioners, and professionals deal with imbalanced classification, particularly </w:t>
      </w:r>
      <w:r w:rsidR="00FC1D8C" w:rsidRPr="00FC1D8C">
        <w:rPr>
          <w:rFonts w:ascii="Times New Roman" w:eastAsia="Times New Roman" w:hAnsi="Times New Roman" w:cs="Times New Roman"/>
          <w:sz w:val="24"/>
          <w:szCs w:val="24"/>
          <w:lang w:eastAsia="en-IN"/>
        </w:rPr>
        <w:t>within the field of higher</w:t>
      </w:r>
      <w:r w:rsidR="00FC1D8C">
        <w:rPr>
          <w:rFonts w:ascii="Times New Roman" w:eastAsia="Times New Roman" w:hAnsi="Times New Roman" w:cs="Times New Roman"/>
          <w:sz w:val="24"/>
          <w:szCs w:val="24"/>
          <w:lang w:eastAsia="en-IN"/>
        </w:rPr>
        <w:t xml:space="preserve"> </w:t>
      </w:r>
      <w:r w:rsidR="0002755A" w:rsidRPr="0002755A">
        <w:rPr>
          <w:rFonts w:ascii="Times New Roman" w:eastAsia="Times New Roman" w:hAnsi="Times New Roman" w:cs="Times New Roman"/>
          <w:sz w:val="24"/>
          <w:szCs w:val="24"/>
          <w:lang w:eastAsia="en-IN"/>
        </w:rPr>
        <w:t>education.</w:t>
      </w:r>
    </w:p>
    <w:p w:rsidR="0002755A" w:rsidRDefault="00CB04D9" w:rsidP="00CB04D9">
      <w:pPr>
        <w:jc w:val="both"/>
        <w:rPr>
          <w:rFonts w:ascii="Times New Roman" w:eastAsia="Times New Roman" w:hAnsi="Times New Roman" w:cs="Times New Roman"/>
          <w:sz w:val="24"/>
          <w:szCs w:val="24"/>
          <w:lang w:eastAsia="en-IN"/>
        </w:rPr>
      </w:pPr>
      <w:r w:rsidRPr="00CB04D9">
        <w:rPr>
          <w:rFonts w:ascii="Times New Roman" w:eastAsia="Times New Roman" w:hAnsi="Times New Roman" w:cs="Times New Roman"/>
          <w:b/>
          <w:sz w:val="28"/>
          <w:szCs w:val="24"/>
          <w:lang w:eastAsia="en-IN"/>
        </w:rPr>
        <w:t>INDEX TERMS –</w:t>
      </w:r>
      <w:r w:rsidRPr="00CB04D9">
        <w:rPr>
          <w:rFonts w:ascii="Times New Roman" w:eastAsia="Times New Roman" w:hAnsi="Times New Roman" w:cs="Times New Roman"/>
          <w:sz w:val="28"/>
          <w:szCs w:val="24"/>
          <w:lang w:eastAsia="en-IN"/>
        </w:rPr>
        <w:t xml:space="preserve"> </w:t>
      </w:r>
      <w:r w:rsidR="0002755A">
        <w:rPr>
          <w:rFonts w:ascii="Times New Roman" w:eastAsia="Times New Roman" w:hAnsi="Times New Roman" w:cs="Times New Roman"/>
          <w:sz w:val="24"/>
          <w:szCs w:val="24"/>
          <w:lang w:eastAsia="en-IN"/>
        </w:rPr>
        <w:t xml:space="preserve">Educational Data </w:t>
      </w:r>
      <w:r>
        <w:rPr>
          <w:rFonts w:ascii="Times New Roman" w:eastAsia="Times New Roman" w:hAnsi="Times New Roman" w:cs="Times New Roman"/>
          <w:sz w:val="24"/>
          <w:szCs w:val="24"/>
          <w:lang w:eastAsia="en-IN"/>
        </w:rPr>
        <w:t>Mining (</w:t>
      </w:r>
      <w:r w:rsidR="0002755A">
        <w:rPr>
          <w:rFonts w:ascii="Times New Roman" w:eastAsia="Times New Roman" w:hAnsi="Times New Roman" w:cs="Times New Roman"/>
          <w:sz w:val="24"/>
          <w:szCs w:val="24"/>
          <w:lang w:eastAsia="en-IN"/>
        </w:rPr>
        <w:t>EDM), Students’ Future Performance, Educational Technology, Machine Learning Classifiers, Higher Education</w:t>
      </w:r>
      <w:r w:rsidR="00DC5D71">
        <w:rPr>
          <w:rFonts w:ascii="Times New Roman" w:eastAsia="Times New Roman" w:hAnsi="Times New Roman" w:cs="Times New Roman"/>
          <w:sz w:val="24"/>
          <w:szCs w:val="24"/>
          <w:lang w:eastAsia="en-IN"/>
        </w:rPr>
        <w:t xml:space="preserve">. </w:t>
      </w:r>
    </w:p>
    <w:p w:rsidR="00111837" w:rsidRDefault="00111837" w:rsidP="00CB04D9">
      <w:pPr>
        <w:jc w:val="both"/>
        <w:rPr>
          <w:rFonts w:ascii="Times New Roman" w:eastAsia="Times New Roman" w:hAnsi="Times New Roman" w:cs="Times New Roman"/>
          <w:sz w:val="24"/>
          <w:szCs w:val="24"/>
          <w:lang w:eastAsia="en-IN"/>
        </w:rPr>
      </w:pPr>
      <w:r w:rsidRPr="00111837">
        <w:rPr>
          <w:rFonts w:ascii="Times New Roman" w:eastAsia="Times New Roman" w:hAnsi="Times New Roman" w:cs="Times New Roman"/>
          <w:b/>
          <w:sz w:val="28"/>
          <w:szCs w:val="24"/>
          <w:lang w:eastAsia="en-IN"/>
        </w:rPr>
        <w:t xml:space="preserve">INTRODUCTION - </w:t>
      </w:r>
      <w:r w:rsidR="00D54E33" w:rsidRPr="00D54E33">
        <w:rPr>
          <w:rFonts w:ascii="Times New Roman" w:eastAsia="Times New Roman" w:hAnsi="Times New Roman" w:cs="Times New Roman"/>
          <w:sz w:val="24"/>
          <w:szCs w:val="24"/>
          <w:lang w:eastAsia="en-IN"/>
        </w:rPr>
        <w:t>Many scholars have applied data mining and machine learning approaches to the subject of education due to the nation's growing emphasis on education and the extensive use of large-scale datasets in the sector.</w:t>
      </w:r>
      <w:r w:rsidR="00D54E33">
        <w:rPr>
          <w:rFonts w:ascii="Times New Roman" w:eastAsia="Times New Roman" w:hAnsi="Times New Roman" w:cs="Times New Roman"/>
          <w:sz w:val="24"/>
          <w:szCs w:val="24"/>
          <w:lang w:eastAsia="en-IN"/>
        </w:rPr>
        <w:t xml:space="preserve"> </w:t>
      </w:r>
      <w:r w:rsidR="00D54E33" w:rsidRPr="00D54E33">
        <w:rPr>
          <w:rFonts w:ascii="Times New Roman" w:eastAsia="Times New Roman" w:hAnsi="Times New Roman" w:cs="Times New Roman"/>
          <w:sz w:val="24"/>
          <w:szCs w:val="24"/>
          <w:lang w:eastAsia="en-IN"/>
        </w:rPr>
        <w:t>The goal of the data mining study field known as "educational data mining" (EDM) is to find patterns, trends, and linkages in the vast amounts of data produced by educational activities by identifying correlations between various variables.</w:t>
      </w:r>
      <w:r w:rsidR="00D54E33">
        <w:rPr>
          <w:rFonts w:ascii="Times New Roman" w:eastAsia="Times New Roman" w:hAnsi="Times New Roman" w:cs="Times New Roman"/>
          <w:sz w:val="24"/>
          <w:szCs w:val="24"/>
          <w:lang w:eastAsia="en-IN"/>
        </w:rPr>
        <w:t xml:space="preserve"> </w:t>
      </w:r>
      <w:r w:rsidR="00D54E33" w:rsidRPr="00D54E33">
        <w:rPr>
          <w:rFonts w:ascii="Times New Roman" w:eastAsia="Times New Roman" w:hAnsi="Times New Roman" w:cs="Times New Roman"/>
          <w:sz w:val="24"/>
          <w:szCs w:val="24"/>
          <w:lang w:eastAsia="en-IN"/>
        </w:rPr>
        <w:t>This emerging discipline analyses educational Big Data using statistical, machine learning, and data mining techniques, focusing on student performance prediction. It is critical to realize that assessing student performance entails more than just looking at marks; it calls for a thorough evaluation that considers aspects like the complexity of the course and the unique grading standards of each student</w:t>
      </w:r>
      <w:r w:rsidR="00D54E33">
        <w:rPr>
          <w:rFonts w:ascii="Times New Roman" w:eastAsia="Times New Roman" w:hAnsi="Times New Roman" w:cs="Times New Roman"/>
          <w:sz w:val="24"/>
          <w:szCs w:val="24"/>
          <w:lang w:eastAsia="en-IN"/>
        </w:rPr>
        <w:t xml:space="preserve"> [2]. </w:t>
      </w:r>
      <w:r w:rsidR="00AE33F8" w:rsidRPr="00AE33F8">
        <w:rPr>
          <w:rFonts w:ascii="Times New Roman" w:eastAsia="Times New Roman" w:hAnsi="Times New Roman" w:cs="Times New Roman"/>
          <w:sz w:val="24"/>
          <w:szCs w:val="24"/>
          <w:lang w:eastAsia="en-IN"/>
        </w:rPr>
        <w:t>Educational estab</w:t>
      </w:r>
      <w:r w:rsidR="00AE33F8">
        <w:rPr>
          <w:rFonts w:ascii="Times New Roman" w:eastAsia="Times New Roman" w:hAnsi="Times New Roman" w:cs="Times New Roman"/>
          <w:sz w:val="24"/>
          <w:szCs w:val="24"/>
          <w:lang w:eastAsia="en-IN"/>
        </w:rPr>
        <w:t xml:space="preserve">lishments gain </w:t>
      </w:r>
      <w:r w:rsidR="00AE33F8">
        <w:rPr>
          <w:rFonts w:ascii="Times New Roman" w:eastAsia="Times New Roman" w:hAnsi="Times New Roman" w:cs="Times New Roman"/>
          <w:sz w:val="24"/>
          <w:szCs w:val="24"/>
          <w:lang w:eastAsia="en-IN"/>
        </w:rPr>
        <w:lastRenderedPageBreak/>
        <w:t xml:space="preserve">a great deal </w:t>
      </w:r>
      <w:r w:rsidR="00D54E33" w:rsidRPr="00D54E33">
        <w:rPr>
          <w:rFonts w:ascii="Times New Roman" w:eastAsia="Times New Roman" w:hAnsi="Times New Roman" w:cs="Times New Roman"/>
          <w:sz w:val="24"/>
          <w:szCs w:val="24"/>
          <w:lang w:eastAsia="en-IN"/>
        </w:rPr>
        <w:t>from EDM's predictive insights, which allow them to maximize resources and give students individualized help.</w:t>
      </w:r>
    </w:p>
    <w:p w:rsidR="00D54E33" w:rsidRDefault="00D54E33" w:rsidP="00CB04D9">
      <w:pPr>
        <w:jc w:val="both"/>
        <w:rPr>
          <w:rFonts w:ascii="Times New Roman" w:eastAsia="Times New Roman" w:hAnsi="Times New Roman" w:cs="Times New Roman"/>
          <w:sz w:val="24"/>
          <w:szCs w:val="24"/>
          <w:lang w:eastAsia="en-IN"/>
        </w:rPr>
      </w:pPr>
      <w:r w:rsidRPr="00D54E33">
        <w:rPr>
          <w:rFonts w:ascii="Times New Roman" w:eastAsia="Times New Roman" w:hAnsi="Times New Roman" w:cs="Times New Roman"/>
          <w:sz w:val="24"/>
          <w:szCs w:val="24"/>
          <w:lang w:eastAsia="en-IN"/>
        </w:rPr>
        <w:t xml:space="preserve">There is a strong association between the traits of information thinking and learning effect, according to an </w:t>
      </w:r>
      <w:r w:rsidR="00CB6826" w:rsidRPr="00CB6826">
        <w:rPr>
          <w:rFonts w:ascii="Times New Roman" w:eastAsia="Times New Roman" w:hAnsi="Times New Roman" w:cs="Times New Roman"/>
          <w:sz w:val="24"/>
          <w:szCs w:val="24"/>
          <w:lang w:eastAsia="en-IN"/>
        </w:rPr>
        <w:t>examination of the</w:t>
      </w:r>
      <w:r w:rsidR="00CB6826">
        <w:rPr>
          <w:rFonts w:ascii="Times New Roman" w:eastAsia="Times New Roman" w:hAnsi="Times New Roman" w:cs="Times New Roman"/>
          <w:sz w:val="24"/>
          <w:szCs w:val="24"/>
          <w:lang w:eastAsia="en-IN"/>
        </w:rPr>
        <w:t xml:space="preserve"> </w:t>
      </w:r>
      <w:r w:rsidR="0069012A" w:rsidRPr="00D54E33">
        <w:rPr>
          <w:rFonts w:ascii="Times New Roman" w:eastAsia="Times New Roman" w:hAnsi="Times New Roman" w:cs="Times New Roman"/>
          <w:sz w:val="24"/>
          <w:szCs w:val="24"/>
          <w:lang w:eastAsia="en-IN"/>
        </w:rPr>
        <w:t>behaviour</w:t>
      </w:r>
      <w:r w:rsidRPr="00D54E33">
        <w:rPr>
          <w:rFonts w:ascii="Times New Roman" w:eastAsia="Times New Roman" w:hAnsi="Times New Roman" w:cs="Times New Roman"/>
          <w:sz w:val="24"/>
          <w:szCs w:val="24"/>
          <w:lang w:eastAsia="en-IN"/>
        </w:rPr>
        <w:t xml:space="preserve"> features of </w:t>
      </w:r>
      <w:r w:rsidR="00826464" w:rsidRPr="00826464">
        <w:rPr>
          <w:rFonts w:ascii="Times New Roman" w:eastAsia="Times New Roman" w:hAnsi="Times New Roman" w:cs="Times New Roman"/>
          <w:sz w:val="24"/>
          <w:szCs w:val="24"/>
          <w:lang w:eastAsia="en-IN"/>
        </w:rPr>
        <w:t>college students' information literacy</w:t>
      </w:r>
      <w:r w:rsidR="00826464">
        <w:rPr>
          <w:rFonts w:ascii="Times New Roman" w:eastAsia="Times New Roman" w:hAnsi="Times New Roman" w:cs="Times New Roman"/>
          <w:sz w:val="24"/>
          <w:szCs w:val="24"/>
          <w:lang w:eastAsia="en-IN"/>
        </w:rPr>
        <w:t xml:space="preserve"> </w:t>
      </w:r>
      <w:r w:rsidRPr="00D54E33">
        <w:rPr>
          <w:rFonts w:ascii="Times New Roman" w:eastAsia="Times New Roman" w:hAnsi="Times New Roman" w:cs="Times New Roman"/>
          <w:sz w:val="24"/>
          <w:szCs w:val="24"/>
          <w:lang w:eastAsia="en-IN"/>
        </w:rPr>
        <w:t>using the Pearson algorithm. The learning impact of information literacy in college students is categorized and predicted using supervised classification algorit</w:t>
      </w:r>
      <w:r w:rsidR="00E911D2">
        <w:rPr>
          <w:rFonts w:ascii="Times New Roman" w:eastAsia="Times New Roman" w:hAnsi="Times New Roman" w:cs="Times New Roman"/>
          <w:sz w:val="24"/>
          <w:szCs w:val="24"/>
          <w:lang w:eastAsia="en-IN"/>
        </w:rPr>
        <w:t>hms including Decision Tree, K Nearest Neighbour</w:t>
      </w:r>
      <w:r w:rsidRPr="00D54E33">
        <w:rPr>
          <w:rFonts w:ascii="Times New Roman" w:eastAsia="Times New Roman" w:hAnsi="Times New Roman" w:cs="Times New Roman"/>
          <w:sz w:val="24"/>
          <w:szCs w:val="24"/>
          <w:lang w:eastAsia="en-IN"/>
        </w:rPr>
        <w:t xml:space="preserve">, Naive Bayes, Neural Net, and Random Forest. It is found that when it comes to learning impact classification prediction, </w:t>
      </w:r>
      <w:r w:rsidR="0006764D" w:rsidRPr="0006764D">
        <w:rPr>
          <w:rFonts w:ascii="Times New Roman" w:eastAsia="Times New Roman" w:hAnsi="Times New Roman" w:cs="Times New Roman"/>
          <w:sz w:val="24"/>
          <w:szCs w:val="24"/>
          <w:lang w:eastAsia="en-IN"/>
        </w:rPr>
        <w:t>the prediction model known as Random Forest</w:t>
      </w:r>
      <w:r w:rsidR="0006764D">
        <w:rPr>
          <w:rFonts w:ascii="Times New Roman" w:eastAsia="Times New Roman" w:hAnsi="Times New Roman" w:cs="Times New Roman"/>
          <w:sz w:val="24"/>
          <w:szCs w:val="24"/>
          <w:lang w:eastAsia="en-IN"/>
        </w:rPr>
        <w:t xml:space="preserve"> </w:t>
      </w:r>
      <w:r w:rsidRPr="00D54E33">
        <w:rPr>
          <w:rFonts w:ascii="Times New Roman" w:eastAsia="Times New Roman" w:hAnsi="Times New Roman" w:cs="Times New Roman"/>
          <w:sz w:val="24"/>
          <w:szCs w:val="24"/>
          <w:lang w:eastAsia="en-IN"/>
        </w:rPr>
        <w:t>the best</w:t>
      </w:r>
      <w:r w:rsidR="0069012A">
        <w:rPr>
          <w:rFonts w:ascii="Times New Roman" w:eastAsia="Times New Roman" w:hAnsi="Times New Roman" w:cs="Times New Roman"/>
          <w:sz w:val="24"/>
          <w:szCs w:val="24"/>
          <w:lang w:eastAsia="en-IN"/>
        </w:rPr>
        <w:t xml:space="preserve"> [3].</w:t>
      </w:r>
    </w:p>
    <w:p w:rsidR="0069012A" w:rsidRDefault="0069012A" w:rsidP="00CB04D9">
      <w:pPr>
        <w:jc w:val="both"/>
        <w:rPr>
          <w:rFonts w:ascii="Times New Roman" w:eastAsia="Times New Roman" w:hAnsi="Times New Roman" w:cs="Times New Roman"/>
          <w:sz w:val="24"/>
          <w:szCs w:val="24"/>
          <w:lang w:eastAsia="en-IN"/>
        </w:rPr>
      </w:pPr>
      <w:r w:rsidRPr="0069012A">
        <w:rPr>
          <w:rFonts w:ascii="Times New Roman" w:eastAsia="Times New Roman" w:hAnsi="Times New Roman" w:cs="Times New Roman"/>
          <w:sz w:val="24"/>
          <w:szCs w:val="24"/>
          <w:lang w:eastAsia="en-IN"/>
        </w:rPr>
        <w:t xml:space="preserve">With the huge increase in popularity of online learning in recent years, students everywhere can now choose from a variety of flexible learning options. One issue that online </w:t>
      </w:r>
      <w:r w:rsidR="00C04632" w:rsidRPr="007F0180">
        <w:rPr>
          <w:rFonts w:ascii="Times New Roman" w:eastAsia="Times New Roman" w:hAnsi="Times New Roman" w:cs="Times New Roman"/>
          <w:sz w:val="24"/>
          <w:szCs w:val="24"/>
          <w:lang w:eastAsia="en-IN"/>
        </w:rPr>
        <w:t>the</w:t>
      </w:r>
      <w:r w:rsidR="007F0180" w:rsidRPr="007F0180">
        <w:rPr>
          <w:rFonts w:ascii="Times New Roman" w:eastAsia="Times New Roman" w:hAnsi="Times New Roman" w:cs="Times New Roman"/>
          <w:sz w:val="24"/>
          <w:szCs w:val="24"/>
          <w:lang w:eastAsia="en-IN"/>
        </w:rPr>
        <w:t xml:space="preserve"> challenge that educationa</w:t>
      </w:r>
      <w:r w:rsidR="007F0180">
        <w:rPr>
          <w:rFonts w:ascii="Times New Roman" w:eastAsia="Times New Roman" w:hAnsi="Times New Roman" w:cs="Times New Roman"/>
          <w:sz w:val="24"/>
          <w:szCs w:val="24"/>
          <w:lang w:eastAsia="en-IN"/>
        </w:rPr>
        <w:t xml:space="preserve">l institutions encounter </w:t>
      </w:r>
      <w:r w:rsidRPr="0069012A">
        <w:rPr>
          <w:rFonts w:ascii="Times New Roman" w:eastAsia="Times New Roman" w:hAnsi="Times New Roman" w:cs="Times New Roman"/>
          <w:sz w:val="24"/>
          <w:szCs w:val="24"/>
          <w:lang w:eastAsia="en-IN"/>
        </w:rPr>
        <w:t xml:space="preserve">is the high percentage of student dropouts. Online course providers, educational institutions, and individual students </w:t>
      </w:r>
      <w:r w:rsidR="00473D1E" w:rsidRPr="00473D1E">
        <w:rPr>
          <w:rFonts w:ascii="Times New Roman" w:eastAsia="Times New Roman" w:hAnsi="Times New Roman" w:cs="Times New Roman"/>
          <w:sz w:val="24"/>
          <w:szCs w:val="24"/>
          <w:lang w:eastAsia="en-IN"/>
        </w:rPr>
        <w:t xml:space="preserve">are all quite worried about </w:t>
      </w:r>
      <w:r w:rsidRPr="0069012A">
        <w:rPr>
          <w:rFonts w:ascii="Times New Roman" w:eastAsia="Times New Roman" w:hAnsi="Times New Roman" w:cs="Times New Roman"/>
          <w:sz w:val="24"/>
          <w:szCs w:val="24"/>
          <w:lang w:eastAsia="en-IN"/>
        </w:rPr>
        <w:t>dropout. But because MOOCs don't have as much of a binding force as traditional classrooms do, a lot of students have dropped out of their courses for personal or professional reasons</w:t>
      </w:r>
      <w:r>
        <w:rPr>
          <w:rFonts w:ascii="Times New Roman" w:eastAsia="Times New Roman" w:hAnsi="Times New Roman" w:cs="Times New Roman"/>
          <w:sz w:val="24"/>
          <w:szCs w:val="24"/>
          <w:lang w:eastAsia="en-IN"/>
        </w:rPr>
        <w:t>, wasting educational resources [4].</w:t>
      </w:r>
    </w:p>
    <w:p w:rsidR="0069012A" w:rsidRDefault="0069012A" w:rsidP="00CB04D9">
      <w:pPr>
        <w:jc w:val="both"/>
        <w:rPr>
          <w:rFonts w:ascii="Times New Roman" w:eastAsia="Times New Roman" w:hAnsi="Times New Roman" w:cs="Times New Roman"/>
          <w:sz w:val="24"/>
          <w:szCs w:val="24"/>
          <w:lang w:eastAsia="en-IN"/>
        </w:rPr>
      </w:pPr>
      <w:r w:rsidRPr="0069012A">
        <w:rPr>
          <w:rFonts w:ascii="Times New Roman" w:eastAsia="Times New Roman" w:hAnsi="Times New Roman" w:cs="Times New Roman"/>
          <w:sz w:val="24"/>
          <w:szCs w:val="24"/>
          <w:lang w:eastAsia="en-IN"/>
        </w:rPr>
        <w:t xml:space="preserve">Data are now seen as a crucial tool for making defensible decisions. Applying cutting-edge techniques is therefore advantageous for obtaining specific, practical knowledge. </w:t>
      </w:r>
      <w:r w:rsidR="000F17EB" w:rsidRPr="000F17EB">
        <w:rPr>
          <w:rFonts w:ascii="Times New Roman" w:eastAsia="Times New Roman" w:hAnsi="Times New Roman" w:cs="Times New Roman"/>
          <w:sz w:val="24"/>
          <w:szCs w:val="24"/>
          <w:lang w:eastAsia="en-IN"/>
        </w:rPr>
        <w:t>Machine learning is a compo</w:t>
      </w:r>
      <w:r w:rsidR="000F17EB">
        <w:rPr>
          <w:rFonts w:ascii="Times New Roman" w:eastAsia="Times New Roman" w:hAnsi="Times New Roman" w:cs="Times New Roman"/>
          <w:sz w:val="24"/>
          <w:szCs w:val="24"/>
          <w:lang w:eastAsia="en-IN"/>
        </w:rPr>
        <w:t>nent of artificial intelligence</w:t>
      </w:r>
      <w:r w:rsidRPr="0069012A">
        <w:rPr>
          <w:rFonts w:ascii="Times New Roman" w:eastAsia="Times New Roman" w:hAnsi="Times New Roman" w:cs="Times New Roman"/>
          <w:sz w:val="24"/>
          <w:szCs w:val="24"/>
          <w:lang w:eastAsia="en-IN"/>
        </w:rPr>
        <w:t xml:space="preserve"> (ML), which compiles all techniques that enable a machine to learn and make precise predictions based on historical data.</w:t>
      </w:r>
      <w:r>
        <w:rPr>
          <w:rFonts w:ascii="Times New Roman" w:eastAsia="Times New Roman" w:hAnsi="Times New Roman" w:cs="Times New Roman"/>
          <w:sz w:val="24"/>
          <w:szCs w:val="24"/>
          <w:lang w:eastAsia="en-IN"/>
        </w:rPr>
        <w:t xml:space="preserve"> </w:t>
      </w:r>
      <w:r w:rsidR="00E779D7">
        <w:rPr>
          <w:rFonts w:ascii="Times New Roman" w:eastAsia="Times New Roman" w:hAnsi="Times New Roman" w:cs="Times New Roman"/>
          <w:sz w:val="24"/>
          <w:szCs w:val="24"/>
          <w:lang w:eastAsia="en-IN"/>
        </w:rPr>
        <w:t>A</w:t>
      </w:r>
      <w:r w:rsidR="00E779D7" w:rsidRPr="00E779D7">
        <w:rPr>
          <w:rFonts w:ascii="Times New Roman" w:eastAsia="Times New Roman" w:hAnsi="Times New Roman" w:cs="Times New Roman"/>
          <w:sz w:val="24"/>
          <w:szCs w:val="24"/>
          <w:lang w:eastAsia="en-IN"/>
        </w:rPr>
        <w:t xml:space="preserve">mong the essential elements </w:t>
      </w:r>
      <w:r w:rsidRPr="0069012A">
        <w:rPr>
          <w:rFonts w:ascii="Times New Roman" w:eastAsia="Times New Roman" w:hAnsi="Times New Roman" w:cs="Times New Roman"/>
          <w:sz w:val="24"/>
          <w:szCs w:val="24"/>
          <w:lang w:eastAsia="en-IN"/>
        </w:rPr>
        <w:t xml:space="preserve">components in assessing and tracking student </w:t>
      </w:r>
      <w:r w:rsidR="00910350" w:rsidRPr="00910350">
        <w:rPr>
          <w:rFonts w:ascii="Times New Roman" w:eastAsia="Times New Roman" w:hAnsi="Times New Roman" w:cs="Times New Roman"/>
          <w:sz w:val="24"/>
          <w:szCs w:val="24"/>
          <w:lang w:eastAsia="en-IN"/>
        </w:rPr>
        <w:t>achievement in universities</w:t>
      </w:r>
      <w:r w:rsidRPr="0069012A">
        <w:rPr>
          <w:rFonts w:ascii="Times New Roman" w:eastAsia="Times New Roman" w:hAnsi="Times New Roman" w:cs="Times New Roman"/>
          <w:sz w:val="24"/>
          <w:szCs w:val="24"/>
          <w:lang w:eastAsia="en-IN"/>
        </w:rPr>
        <w:t xml:space="preserve"> (HEI) is student grade prediction. Over the years, this field has drawn a lot of attention from the education sector </w:t>
      </w:r>
      <w:r w:rsidR="00C45B8F" w:rsidRPr="00C45B8F">
        <w:rPr>
          <w:rFonts w:ascii="Times New Roman" w:eastAsia="Times New Roman" w:hAnsi="Times New Roman" w:cs="Times New Roman"/>
          <w:sz w:val="24"/>
          <w:szCs w:val="24"/>
          <w:lang w:eastAsia="en-IN"/>
        </w:rPr>
        <w:t>since a number of investigations have shown</w:t>
      </w:r>
      <w:r w:rsidR="00C45B8F">
        <w:rPr>
          <w:rFonts w:ascii="Times New Roman" w:eastAsia="Times New Roman" w:hAnsi="Times New Roman" w:cs="Times New Roman"/>
          <w:sz w:val="24"/>
          <w:szCs w:val="24"/>
          <w:lang w:eastAsia="en-IN"/>
        </w:rPr>
        <w:t xml:space="preserve"> </w:t>
      </w:r>
      <w:r w:rsidRPr="0069012A">
        <w:rPr>
          <w:rFonts w:ascii="Times New Roman" w:eastAsia="Times New Roman" w:hAnsi="Times New Roman" w:cs="Times New Roman"/>
          <w:sz w:val="24"/>
          <w:szCs w:val="24"/>
          <w:lang w:eastAsia="en-IN"/>
        </w:rPr>
        <w:t>the accuracy of student grade prediction with the aid of current machine learning algorithms, hence improving student achievement.</w:t>
      </w:r>
    </w:p>
    <w:p w:rsidR="002E3D06" w:rsidRDefault="00F32256" w:rsidP="00CB04D9">
      <w:pPr>
        <w:jc w:val="both"/>
        <w:rPr>
          <w:rFonts w:ascii="Times New Roman" w:eastAsia="Times New Roman" w:hAnsi="Times New Roman" w:cs="Times New Roman"/>
          <w:sz w:val="24"/>
          <w:szCs w:val="24"/>
          <w:lang w:eastAsia="en-IN"/>
        </w:rPr>
      </w:pPr>
      <w:r w:rsidRPr="00F32256">
        <w:rPr>
          <w:rFonts w:ascii="Times New Roman" w:eastAsia="Times New Roman" w:hAnsi="Times New Roman" w:cs="Times New Roman"/>
          <w:sz w:val="24"/>
          <w:szCs w:val="24"/>
          <w:lang w:eastAsia="en-IN"/>
        </w:rPr>
        <w:t>To guarantee that</w:t>
      </w:r>
      <w:r>
        <w:rPr>
          <w:rFonts w:ascii="Times New Roman" w:eastAsia="Times New Roman" w:hAnsi="Times New Roman" w:cs="Times New Roman"/>
          <w:sz w:val="24"/>
          <w:szCs w:val="24"/>
          <w:lang w:eastAsia="en-IN"/>
        </w:rPr>
        <w:t xml:space="preserve"> </w:t>
      </w:r>
      <w:r w:rsidR="008368B3" w:rsidRPr="002E3D06">
        <w:rPr>
          <w:rFonts w:ascii="Times New Roman" w:eastAsia="Times New Roman" w:hAnsi="Times New Roman" w:cs="Times New Roman"/>
          <w:sz w:val="24"/>
          <w:szCs w:val="24"/>
          <w:lang w:eastAsia="en-IN"/>
        </w:rPr>
        <w:t>forecast</w:t>
      </w:r>
      <w:r w:rsidR="002E3D06" w:rsidRPr="002E3D06">
        <w:rPr>
          <w:rFonts w:ascii="Times New Roman" w:eastAsia="Times New Roman" w:hAnsi="Times New Roman" w:cs="Times New Roman"/>
          <w:sz w:val="24"/>
          <w:szCs w:val="24"/>
          <w:lang w:eastAsia="en-IN"/>
        </w:rPr>
        <w:t xml:space="preserve"> student anxiety, this research explores the use of active and machine learning methodologies. This study investigates the ways in which these </w:t>
      </w:r>
      <w:r w:rsidR="00151033" w:rsidRPr="00151033">
        <w:rPr>
          <w:rFonts w:ascii="Times New Roman" w:eastAsia="Times New Roman" w:hAnsi="Times New Roman" w:cs="Times New Roman"/>
          <w:sz w:val="24"/>
          <w:szCs w:val="24"/>
          <w:lang w:eastAsia="en-IN"/>
        </w:rPr>
        <w:t>Technologies have the potential to</w:t>
      </w:r>
      <w:r w:rsidR="002E3D06" w:rsidRPr="002E3D06">
        <w:rPr>
          <w:rFonts w:ascii="Times New Roman" w:eastAsia="Times New Roman" w:hAnsi="Times New Roman" w:cs="Times New Roman"/>
          <w:sz w:val="24"/>
          <w:szCs w:val="24"/>
          <w:lang w:eastAsia="en-IN"/>
        </w:rPr>
        <w:t xml:space="preserve"> comprehend and forecast the anxiety levels of students. </w:t>
      </w:r>
      <w:r w:rsidR="008368B3" w:rsidRPr="008368B3">
        <w:rPr>
          <w:rFonts w:ascii="Times New Roman" w:eastAsia="Times New Roman" w:hAnsi="Times New Roman" w:cs="Times New Roman"/>
          <w:sz w:val="24"/>
          <w:szCs w:val="24"/>
          <w:lang w:eastAsia="en-IN"/>
        </w:rPr>
        <w:t>To ensure that</w:t>
      </w:r>
      <w:r w:rsidR="008368B3">
        <w:t xml:space="preserve"> </w:t>
      </w:r>
      <w:r w:rsidR="002E3D06" w:rsidRPr="002E3D06">
        <w:rPr>
          <w:rFonts w:ascii="Times New Roman" w:eastAsia="Times New Roman" w:hAnsi="Times New Roman" w:cs="Times New Roman"/>
          <w:sz w:val="24"/>
          <w:szCs w:val="24"/>
          <w:lang w:eastAsia="en-IN"/>
        </w:rPr>
        <w:t xml:space="preserve">improve machine learning models' ability to anticipate students' anxiety levels, this study makes use of active learning techniques. This adaption also highlights the value of active learning approaches in improving machine learning models' accuracy in predicting student anxiety. This research builds predictive models for student anxiety </w:t>
      </w:r>
      <w:r w:rsidR="009B28D5" w:rsidRPr="009B28D5">
        <w:rPr>
          <w:rFonts w:ascii="Times New Roman" w:eastAsia="Times New Roman" w:hAnsi="Times New Roman" w:cs="Times New Roman"/>
          <w:sz w:val="24"/>
          <w:szCs w:val="24"/>
          <w:lang w:eastAsia="en-IN"/>
        </w:rPr>
        <w:t xml:space="preserve">Using </w:t>
      </w:r>
      <w:r w:rsidR="009B28D5">
        <w:rPr>
          <w:rFonts w:ascii="Times New Roman" w:eastAsia="Times New Roman" w:hAnsi="Times New Roman" w:cs="Times New Roman"/>
          <w:sz w:val="24"/>
          <w:szCs w:val="24"/>
          <w:lang w:eastAsia="en-IN"/>
        </w:rPr>
        <w:t xml:space="preserve">methods for machine learning </w:t>
      </w:r>
      <w:r w:rsidR="002E3D06" w:rsidRPr="002E3D06">
        <w:rPr>
          <w:rFonts w:ascii="Times New Roman" w:eastAsia="Times New Roman" w:hAnsi="Times New Roman" w:cs="Times New Roman"/>
          <w:sz w:val="24"/>
          <w:szCs w:val="24"/>
          <w:lang w:eastAsia="en-IN"/>
        </w:rPr>
        <w:t>and two datasets including behavioural data.</w:t>
      </w:r>
      <w:r w:rsidR="009463C7">
        <w:rPr>
          <w:rFonts w:ascii="Times New Roman" w:eastAsia="Times New Roman" w:hAnsi="Times New Roman" w:cs="Times New Roman"/>
          <w:sz w:val="24"/>
          <w:szCs w:val="24"/>
          <w:lang w:eastAsia="en-IN"/>
        </w:rPr>
        <w:t xml:space="preserve"> [13]</w:t>
      </w:r>
    </w:p>
    <w:p w:rsidR="009463C7" w:rsidRDefault="009463C7" w:rsidP="00CB04D9">
      <w:pPr>
        <w:jc w:val="both"/>
        <w:rPr>
          <w:rFonts w:ascii="Times New Roman" w:eastAsia="Times New Roman" w:hAnsi="Times New Roman" w:cs="Times New Roman"/>
          <w:sz w:val="24"/>
          <w:szCs w:val="24"/>
          <w:lang w:eastAsia="en-IN"/>
        </w:rPr>
      </w:pPr>
      <w:r w:rsidRPr="009463C7">
        <w:rPr>
          <w:rFonts w:ascii="Times New Roman" w:eastAsia="Times New Roman" w:hAnsi="Times New Roman" w:cs="Times New Roman"/>
          <w:sz w:val="24"/>
          <w:szCs w:val="24"/>
          <w:lang w:eastAsia="en-IN"/>
        </w:rPr>
        <w:t>Support Vector Machine and Random Forest are the most often used</w:t>
      </w:r>
      <w:r>
        <w:rPr>
          <w:rFonts w:ascii="Times New Roman" w:eastAsia="Times New Roman" w:hAnsi="Times New Roman" w:cs="Times New Roman"/>
          <w:sz w:val="24"/>
          <w:szCs w:val="24"/>
          <w:lang w:eastAsia="en-IN"/>
        </w:rPr>
        <w:t xml:space="preserve"> algorithms among those in use. </w:t>
      </w:r>
      <w:r w:rsidRPr="009463C7">
        <w:rPr>
          <w:rFonts w:ascii="Times New Roman" w:eastAsia="Times New Roman" w:hAnsi="Times New Roman" w:cs="Times New Roman"/>
          <w:sz w:val="24"/>
          <w:szCs w:val="24"/>
          <w:lang w:eastAsia="en-IN"/>
        </w:rPr>
        <w:t xml:space="preserve">Training </w:t>
      </w:r>
      <w:r w:rsidR="00705BA5" w:rsidRPr="00705BA5">
        <w:rPr>
          <w:rFonts w:ascii="Times New Roman" w:eastAsia="Times New Roman" w:hAnsi="Times New Roman" w:cs="Times New Roman"/>
          <w:sz w:val="24"/>
          <w:szCs w:val="24"/>
          <w:lang w:eastAsia="en-IN"/>
        </w:rPr>
        <w:t>Higher education institution students are a crucial</w:t>
      </w:r>
      <w:r w:rsidR="00705BA5">
        <w:rPr>
          <w:rFonts w:ascii="Times New Roman" w:eastAsia="Times New Roman" w:hAnsi="Times New Roman" w:cs="Times New Roman"/>
          <w:sz w:val="24"/>
          <w:szCs w:val="24"/>
          <w:lang w:eastAsia="en-IN"/>
        </w:rPr>
        <w:t xml:space="preserve"> part </w:t>
      </w:r>
      <w:r w:rsidRPr="009463C7">
        <w:rPr>
          <w:rFonts w:ascii="Times New Roman" w:eastAsia="Times New Roman" w:hAnsi="Times New Roman" w:cs="Times New Roman"/>
          <w:sz w:val="24"/>
          <w:szCs w:val="24"/>
          <w:lang w:eastAsia="en-IN"/>
        </w:rPr>
        <w:t xml:space="preserve">is an essential component of creating new leadership. (HEIs). It gives them the tools </w:t>
      </w:r>
      <w:r w:rsidR="00D249B7" w:rsidRPr="00D249B7">
        <w:rPr>
          <w:rFonts w:ascii="Times New Roman" w:eastAsia="Times New Roman" w:hAnsi="Times New Roman" w:cs="Times New Roman"/>
          <w:sz w:val="24"/>
          <w:szCs w:val="24"/>
          <w:lang w:eastAsia="en-IN"/>
        </w:rPr>
        <w:t>they must</w:t>
      </w:r>
      <w:r w:rsidR="00D249B7">
        <w:rPr>
          <w:rFonts w:ascii="Times New Roman" w:eastAsia="Times New Roman" w:hAnsi="Times New Roman" w:cs="Times New Roman"/>
          <w:sz w:val="24"/>
          <w:szCs w:val="24"/>
          <w:lang w:eastAsia="en-IN"/>
        </w:rPr>
        <w:t xml:space="preserve"> </w:t>
      </w:r>
      <w:r w:rsidRPr="009463C7">
        <w:rPr>
          <w:rFonts w:ascii="Times New Roman" w:eastAsia="Times New Roman" w:hAnsi="Times New Roman" w:cs="Times New Roman"/>
          <w:sz w:val="24"/>
          <w:szCs w:val="24"/>
          <w:lang w:eastAsia="en-IN"/>
        </w:rPr>
        <w:t>question conventional wisdom, promote fresh perspectives in accordance with modern problems and characteristics, accomplish ongoing, self-directed learning, and adapt to a range of work-related situations. The significance of student graduation is predicated on the previously listed elements.</w:t>
      </w:r>
      <w:r>
        <w:rPr>
          <w:rFonts w:ascii="Times New Roman" w:eastAsia="Times New Roman" w:hAnsi="Times New Roman" w:cs="Times New Roman"/>
          <w:sz w:val="24"/>
          <w:szCs w:val="24"/>
          <w:lang w:eastAsia="en-IN"/>
        </w:rPr>
        <w:t xml:space="preserve"> </w:t>
      </w:r>
      <w:r w:rsidRPr="009463C7">
        <w:rPr>
          <w:rFonts w:ascii="Times New Roman" w:eastAsia="Times New Roman" w:hAnsi="Times New Roman" w:cs="Times New Roman"/>
          <w:sz w:val="24"/>
          <w:szCs w:val="24"/>
          <w:lang w:eastAsia="en-IN"/>
        </w:rPr>
        <w:t xml:space="preserve">Extra assignments and projects assigned </w:t>
      </w:r>
      <w:r w:rsidR="007C5877" w:rsidRPr="007C5877">
        <w:rPr>
          <w:rFonts w:ascii="Times New Roman" w:eastAsia="Times New Roman" w:hAnsi="Times New Roman" w:cs="Times New Roman"/>
          <w:sz w:val="24"/>
          <w:szCs w:val="24"/>
          <w:lang w:eastAsia="en-IN"/>
        </w:rPr>
        <w:t>Students that don't do well might work on improving their</w:t>
      </w:r>
      <w:r w:rsidR="007C5877">
        <w:rPr>
          <w:rFonts w:ascii="Times New Roman" w:eastAsia="Times New Roman" w:hAnsi="Times New Roman" w:cs="Times New Roman"/>
          <w:sz w:val="24"/>
          <w:szCs w:val="24"/>
          <w:lang w:eastAsia="en-IN"/>
        </w:rPr>
        <w:t xml:space="preserve"> </w:t>
      </w:r>
      <w:r w:rsidRPr="009463C7">
        <w:rPr>
          <w:rFonts w:ascii="Times New Roman" w:eastAsia="Times New Roman" w:hAnsi="Times New Roman" w:cs="Times New Roman"/>
          <w:sz w:val="24"/>
          <w:szCs w:val="24"/>
          <w:lang w:eastAsia="en-IN"/>
        </w:rPr>
        <w:t xml:space="preserve">poorly can help improve their performance. The inability to identify at-risk pupils in a timely manner is a significant issue, though. </w:t>
      </w:r>
      <w:r w:rsidR="00626521" w:rsidRPr="00626521">
        <w:rPr>
          <w:rFonts w:ascii="Times New Roman" w:eastAsia="Times New Roman" w:hAnsi="Times New Roman" w:cs="Times New Roman"/>
          <w:sz w:val="24"/>
          <w:szCs w:val="24"/>
          <w:lang w:eastAsia="en-IN"/>
        </w:rPr>
        <w:t>Several scholars</w:t>
      </w:r>
      <w:r w:rsidR="00626521">
        <w:rPr>
          <w:rFonts w:ascii="Times New Roman" w:eastAsia="Times New Roman" w:hAnsi="Times New Roman" w:cs="Times New Roman"/>
          <w:sz w:val="24"/>
          <w:szCs w:val="24"/>
          <w:lang w:eastAsia="en-IN"/>
        </w:rPr>
        <w:t xml:space="preserve"> are utilizing</w:t>
      </w:r>
      <w:r w:rsidRPr="009463C7">
        <w:rPr>
          <w:rFonts w:ascii="Times New Roman" w:eastAsia="Times New Roman" w:hAnsi="Times New Roman" w:cs="Times New Roman"/>
          <w:sz w:val="24"/>
          <w:szCs w:val="24"/>
          <w:lang w:eastAsia="en-IN"/>
        </w:rPr>
        <w:t xml:space="preserve"> machine learning approaches to look at this matter. </w:t>
      </w:r>
      <w:r w:rsidR="00FC7E17" w:rsidRPr="00FC7E17">
        <w:rPr>
          <w:rFonts w:ascii="Times New Roman" w:eastAsia="Times New Roman" w:hAnsi="Times New Roman" w:cs="Times New Roman"/>
          <w:sz w:val="24"/>
          <w:szCs w:val="24"/>
          <w:lang w:eastAsia="en-IN"/>
        </w:rPr>
        <w:t>Furthermore to</w:t>
      </w:r>
      <w:r w:rsidR="00FC7E17">
        <w:rPr>
          <w:rFonts w:ascii="Times New Roman" w:eastAsia="Times New Roman" w:hAnsi="Times New Roman" w:cs="Times New Roman"/>
          <w:sz w:val="24"/>
          <w:szCs w:val="24"/>
          <w:lang w:eastAsia="en-IN"/>
        </w:rPr>
        <w:t xml:space="preserve"> </w:t>
      </w:r>
      <w:r w:rsidRPr="009463C7">
        <w:rPr>
          <w:rFonts w:ascii="Times New Roman" w:eastAsia="Times New Roman" w:hAnsi="Times New Roman" w:cs="Times New Roman"/>
          <w:sz w:val="24"/>
          <w:szCs w:val="24"/>
          <w:lang w:eastAsia="en-IN"/>
        </w:rPr>
        <w:t xml:space="preserve">its many applications, machine learning is also being utilized by educators </w:t>
      </w:r>
      <w:r w:rsidR="00FC7E17" w:rsidRPr="00FC7E17">
        <w:rPr>
          <w:rFonts w:ascii="Times New Roman" w:eastAsia="Times New Roman" w:hAnsi="Times New Roman" w:cs="Times New Roman"/>
          <w:sz w:val="24"/>
          <w:szCs w:val="24"/>
          <w:lang w:eastAsia="en-IN"/>
        </w:rPr>
        <w:t>to assist</w:t>
      </w:r>
      <w:r w:rsidR="00FC7E17">
        <w:rPr>
          <w:rFonts w:ascii="Times New Roman" w:eastAsia="Times New Roman" w:hAnsi="Times New Roman" w:cs="Times New Roman"/>
          <w:sz w:val="24"/>
          <w:szCs w:val="24"/>
          <w:lang w:eastAsia="en-IN"/>
        </w:rPr>
        <w:t xml:space="preserve"> in identifying students who</w:t>
      </w:r>
      <w:r w:rsidR="00FC7E17" w:rsidRPr="00FC7E17">
        <w:rPr>
          <w:rFonts w:ascii="Times New Roman" w:eastAsia="Times New Roman" w:hAnsi="Times New Roman" w:cs="Times New Roman"/>
          <w:sz w:val="24"/>
          <w:szCs w:val="24"/>
          <w:lang w:eastAsia="en-IN"/>
        </w:rPr>
        <w:t xml:space="preserve"> </w:t>
      </w:r>
      <w:r w:rsidRPr="009463C7">
        <w:rPr>
          <w:rFonts w:ascii="Times New Roman" w:eastAsia="Times New Roman" w:hAnsi="Times New Roman" w:cs="Times New Roman"/>
          <w:sz w:val="24"/>
          <w:szCs w:val="24"/>
          <w:lang w:eastAsia="en-IN"/>
        </w:rPr>
        <w:t>are at-risk and to offer early intervention.</w:t>
      </w:r>
    </w:p>
    <w:p w:rsidR="009463C7" w:rsidRDefault="00B5198F" w:rsidP="00CB04D9">
      <w:pPr>
        <w:jc w:val="both"/>
        <w:rPr>
          <w:rFonts w:ascii="Times New Roman" w:hAnsi="Times New Roman" w:cs="Times New Roman"/>
          <w:sz w:val="24"/>
        </w:rPr>
      </w:pPr>
      <w:r w:rsidRPr="00B5198F">
        <w:rPr>
          <w:rFonts w:ascii="Times New Roman" w:eastAsia="Times New Roman" w:hAnsi="Times New Roman" w:cs="Times New Roman"/>
          <w:b/>
          <w:sz w:val="28"/>
          <w:szCs w:val="24"/>
          <w:lang w:eastAsia="en-IN"/>
        </w:rPr>
        <w:t xml:space="preserve">RELATED WORK </w:t>
      </w:r>
      <w:r w:rsidR="000D3908">
        <w:rPr>
          <w:rFonts w:ascii="Times New Roman" w:eastAsia="Times New Roman" w:hAnsi="Times New Roman" w:cs="Times New Roman"/>
          <w:b/>
          <w:sz w:val="28"/>
          <w:szCs w:val="24"/>
          <w:lang w:eastAsia="en-IN"/>
        </w:rPr>
        <w:t>–</w:t>
      </w:r>
      <w:r w:rsidRPr="00B5198F">
        <w:rPr>
          <w:rFonts w:ascii="Times New Roman" w:eastAsia="Times New Roman" w:hAnsi="Times New Roman" w:cs="Times New Roman"/>
          <w:b/>
          <w:sz w:val="28"/>
          <w:szCs w:val="24"/>
          <w:lang w:eastAsia="en-IN"/>
        </w:rPr>
        <w:t xml:space="preserve"> </w:t>
      </w:r>
      <w:r w:rsidR="001A64DB" w:rsidRPr="001A64DB">
        <w:rPr>
          <w:rFonts w:ascii="Times New Roman" w:hAnsi="Times New Roman" w:cs="Times New Roman"/>
          <w:sz w:val="24"/>
        </w:rPr>
        <w:t xml:space="preserve">An important factor in determining a student's learning level is their performance. It assists students not just with goal-setting and academic planning, but also with early intervention for kids who might experience academic issues, </w:t>
      </w:r>
      <w:r w:rsidR="007E38BB" w:rsidRPr="007E38BB">
        <w:rPr>
          <w:rFonts w:ascii="Times New Roman" w:hAnsi="Times New Roman" w:cs="Times New Roman"/>
          <w:sz w:val="24"/>
        </w:rPr>
        <w:t>additionally</w:t>
      </w:r>
      <w:r w:rsidR="007E38BB">
        <w:rPr>
          <w:rFonts w:ascii="Times New Roman" w:hAnsi="Times New Roman" w:cs="Times New Roman"/>
          <w:sz w:val="24"/>
        </w:rPr>
        <w:t xml:space="preserve"> </w:t>
      </w:r>
      <w:r w:rsidR="001A64DB" w:rsidRPr="001A64DB">
        <w:rPr>
          <w:rFonts w:ascii="Times New Roman" w:hAnsi="Times New Roman" w:cs="Times New Roman"/>
          <w:sz w:val="24"/>
        </w:rPr>
        <w:t xml:space="preserve">with providing individualized advice and support. In the majority of universities, a student's ability to graduate successfully is also largely determined by how well they do. For teachers </w:t>
      </w:r>
      <w:r w:rsidR="007E38BB">
        <w:rPr>
          <w:rFonts w:ascii="Times New Roman" w:hAnsi="Times New Roman" w:cs="Times New Roman"/>
          <w:sz w:val="24"/>
        </w:rPr>
        <w:t xml:space="preserve">to raise the standard </w:t>
      </w:r>
      <w:r w:rsidR="001A64DB" w:rsidRPr="001A64DB">
        <w:rPr>
          <w:rFonts w:ascii="Times New Roman" w:hAnsi="Times New Roman" w:cs="Times New Roman"/>
          <w:sz w:val="24"/>
        </w:rPr>
        <w:t xml:space="preserve">of their instruction and </w:t>
      </w:r>
      <w:r w:rsidR="007F0C4F">
        <w:rPr>
          <w:rFonts w:ascii="Times New Roman" w:hAnsi="Times New Roman" w:cs="Times New Roman"/>
          <w:sz w:val="24"/>
        </w:rPr>
        <w:t>the efficiency of</w:t>
      </w:r>
      <w:r w:rsidR="001A64DB" w:rsidRPr="001A64DB">
        <w:rPr>
          <w:rFonts w:ascii="Times New Roman" w:hAnsi="Times New Roman" w:cs="Times New Roman"/>
          <w:sz w:val="24"/>
        </w:rPr>
        <w:t xml:space="preserve"> their instructional management, accurate student performance prediction is crucial. Regression tasks and classification tasks based on grade-level divisions are the two categories of grade prediction task types. Regression tasks are designed to predict specific numerical grades.</w:t>
      </w:r>
      <w:r w:rsidR="004F3454">
        <w:rPr>
          <w:rFonts w:ascii="Times New Roman" w:hAnsi="Times New Roman" w:cs="Times New Roman"/>
          <w:sz w:val="24"/>
        </w:rPr>
        <w:t xml:space="preserve"> </w:t>
      </w:r>
      <w:r w:rsidR="004F3454" w:rsidRPr="004F3454">
        <w:rPr>
          <w:rFonts w:ascii="Times New Roman" w:hAnsi="Times New Roman" w:cs="Times New Roman"/>
          <w:sz w:val="24"/>
        </w:rPr>
        <w:t xml:space="preserve">Online, behavioural, and academic data are the categories into which the many data types used in grade prediction can be separated. Data created by students on online learning systems is </w:t>
      </w:r>
      <w:r w:rsidR="007F0C4F" w:rsidRPr="007F0C4F">
        <w:rPr>
          <w:rFonts w:ascii="Times New Roman" w:hAnsi="Times New Roman" w:cs="Times New Roman"/>
          <w:sz w:val="24"/>
        </w:rPr>
        <w:t>known as</w:t>
      </w:r>
      <w:r w:rsidR="007F0C4F">
        <w:rPr>
          <w:rFonts w:ascii="Times New Roman" w:hAnsi="Times New Roman" w:cs="Times New Roman"/>
          <w:sz w:val="24"/>
        </w:rPr>
        <w:t xml:space="preserve"> </w:t>
      </w:r>
      <w:r w:rsidR="004F3454" w:rsidRPr="004F3454">
        <w:rPr>
          <w:rFonts w:ascii="Times New Roman" w:hAnsi="Times New Roman" w:cs="Times New Roman"/>
          <w:sz w:val="24"/>
        </w:rPr>
        <w:t>online data.</w:t>
      </w:r>
      <w:r w:rsidR="004F3454">
        <w:rPr>
          <w:rFonts w:ascii="Times New Roman" w:hAnsi="Times New Roman" w:cs="Times New Roman"/>
          <w:sz w:val="24"/>
        </w:rPr>
        <w:t xml:space="preserve"> </w:t>
      </w:r>
    </w:p>
    <w:p w:rsidR="00DF62CE" w:rsidRDefault="00DF62CE" w:rsidP="00CB04D9">
      <w:pPr>
        <w:jc w:val="both"/>
        <w:rPr>
          <w:rFonts w:ascii="Times New Roman" w:hAnsi="Times New Roman" w:cs="Times New Roman"/>
          <w:sz w:val="24"/>
        </w:rPr>
      </w:pPr>
      <w:r w:rsidRPr="00DF62CE">
        <w:rPr>
          <w:rFonts w:ascii="Times New Roman" w:hAnsi="Times New Roman" w:cs="Times New Roman"/>
          <w:sz w:val="24"/>
        </w:rPr>
        <w:t>DAOZONG SUN</w:t>
      </w:r>
      <w:r>
        <w:rPr>
          <w:rFonts w:ascii="Times New Roman" w:hAnsi="Times New Roman" w:cs="Times New Roman"/>
          <w:sz w:val="24"/>
        </w:rPr>
        <w:t xml:space="preserve"> et al [1], </w:t>
      </w:r>
      <w:r w:rsidRPr="00DF62CE">
        <w:rPr>
          <w:rFonts w:ascii="Times New Roman" w:hAnsi="Times New Roman" w:cs="Times New Roman"/>
          <w:sz w:val="24"/>
        </w:rPr>
        <w:t xml:space="preserve">with this approach, grades, CGPA, SGPA, and other prior academic performance </w:t>
      </w:r>
      <w:r w:rsidR="004B0655" w:rsidRPr="004B0655">
        <w:rPr>
          <w:rFonts w:ascii="Times New Roman" w:hAnsi="Times New Roman" w:cs="Times New Roman"/>
          <w:sz w:val="24"/>
        </w:rPr>
        <w:t>are accustomed to</w:t>
      </w:r>
      <w:r w:rsidR="004B0655">
        <w:rPr>
          <w:rFonts w:ascii="Times New Roman" w:hAnsi="Times New Roman" w:cs="Times New Roman"/>
          <w:sz w:val="24"/>
        </w:rPr>
        <w:t xml:space="preserve"> </w:t>
      </w:r>
      <w:r w:rsidRPr="00DF62CE">
        <w:rPr>
          <w:rFonts w:ascii="Times New Roman" w:hAnsi="Times New Roman" w:cs="Times New Roman"/>
          <w:sz w:val="24"/>
        </w:rPr>
        <w:t>predict grades. Four machine learning techniques—the multi-layer perceptron (MLP), logistic regression (LR), simple vector machine (SVM), and CART—are compared to this model.</w:t>
      </w:r>
      <w:r>
        <w:rPr>
          <w:rFonts w:ascii="Times New Roman" w:hAnsi="Times New Roman" w:cs="Times New Roman"/>
          <w:sz w:val="24"/>
        </w:rPr>
        <w:t xml:space="preserve"> </w:t>
      </w:r>
      <w:r w:rsidRPr="00DF62CE">
        <w:rPr>
          <w:rFonts w:ascii="Times New Roman" w:hAnsi="Times New Roman" w:cs="Times New Roman"/>
          <w:sz w:val="24"/>
        </w:rPr>
        <w:t>Academic data is statistics about how well students performed on assignments, tests, quizzes, and their GPA during their educational journey.</w:t>
      </w:r>
      <w:r>
        <w:rPr>
          <w:rFonts w:ascii="Times New Roman" w:hAnsi="Times New Roman" w:cs="Times New Roman"/>
          <w:sz w:val="24"/>
        </w:rPr>
        <w:t xml:space="preserve"> </w:t>
      </w:r>
      <w:r w:rsidRPr="00DF62CE">
        <w:rPr>
          <w:rFonts w:ascii="Times New Roman" w:hAnsi="Times New Roman" w:cs="Times New Roman"/>
          <w:sz w:val="24"/>
        </w:rPr>
        <w:t xml:space="preserve">Using Multilayer Perceptron (MLP), Logistic Regression (LR), Support Vector Machine (SVM), and Classification and Regression Trees (CART) as baseline models, </w:t>
      </w:r>
      <w:r w:rsidR="004B0655" w:rsidRPr="004B0655">
        <w:rPr>
          <w:rFonts w:ascii="Times New Roman" w:hAnsi="Times New Roman" w:cs="Times New Roman"/>
          <w:sz w:val="24"/>
        </w:rPr>
        <w:t xml:space="preserve">approaches for machine learning classification were contrasted with the </w:t>
      </w:r>
      <w:r w:rsidRPr="00DF62CE">
        <w:rPr>
          <w:rFonts w:ascii="Times New Roman" w:hAnsi="Times New Roman" w:cs="Times New Roman"/>
          <w:sz w:val="24"/>
        </w:rPr>
        <w:t xml:space="preserve">MFAPM model in the comparison experiment. The dataset for the baseline model is student-grade data, and the linear kernel </w:t>
      </w:r>
      <w:r w:rsidR="00226705">
        <w:rPr>
          <w:rFonts w:ascii="Times New Roman" w:hAnsi="Times New Roman" w:cs="Times New Roman"/>
          <w:sz w:val="24"/>
        </w:rPr>
        <w:t xml:space="preserve">is employed as </w:t>
      </w:r>
      <w:r w:rsidRPr="00DF62CE">
        <w:rPr>
          <w:rFonts w:ascii="Times New Roman" w:hAnsi="Times New Roman" w:cs="Times New Roman"/>
          <w:sz w:val="24"/>
        </w:rPr>
        <w:t xml:space="preserve">the SVM's kernel function. The </w:t>
      </w:r>
      <w:proofErr w:type="spellStart"/>
      <w:r w:rsidRPr="00DF62CE">
        <w:rPr>
          <w:rFonts w:ascii="Times New Roman" w:hAnsi="Times New Roman" w:cs="Times New Roman"/>
          <w:sz w:val="24"/>
        </w:rPr>
        <w:t>ReLU</w:t>
      </w:r>
      <w:proofErr w:type="spellEnd"/>
      <w:r w:rsidRPr="00DF62CE">
        <w:rPr>
          <w:rFonts w:ascii="Times New Roman" w:hAnsi="Times New Roman" w:cs="Times New Roman"/>
          <w:sz w:val="24"/>
        </w:rPr>
        <w:t xml:space="preserve"> function is utilized as the activation function for the hidden layers of the multi-layer perceptron, </w:t>
      </w:r>
      <w:r w:rsidR="00F1465F" w:rsidRPr="00F1465F">
        <w:rPr>
          <w:rFonts w:ascii="Times New Roman" w:hAnsi="Times New Roman" w:cs="Times New Roman"/>
          <w:sz w:val="24"/>
        </w:rPr>
        <w:t xml:space="preserve">including three </w:t>
      </w:r>
      <w:r w:rsidR="00A244E4" w:rsidRPr="00A244E4">
        <w:rPr>
          <w:rFonts w:ascii="Times New Roman" w:hAnsi="Times New Roman" w:cs="Times New Roman"/>
          <w:sz w:val="24"/>
        </w:rPr>
        <w:t>layers, each with an equivalent number of neurons</w:t>
      </w:r>
      <w:r w:rsidRPr="00DF62CE">
        <w:rPr>
          <w:rFonts w:ascii="Times New Roman" w:hAnsi="Times New Roman" w:cs="Times New Roman"/>
          <w:sz w:val="24"/>
        </w:rPr>
        <w:t xml:space="preserve"> in each layer.</w:t>
      </w:r>
      <w:r>
        <w:rPr>
          <w:rFonts w:ascii="Times New Roman" w:hAnsi="Times New Roman" w:cs="Times New Roman"/>
          <w:sz w:val="24"/>
        </w:rPr>
        <w:t xml:space="preserve"> </w:t>
      </w:r>
      <w:r w:rsidRPr="00DF62CE">
        <w:rPr>
          <w:rFonts w:ascii="Times New Roman" w:hAnsi="Times New Roman" w:cs="Times New Roman"/>
          <w:sz w:val="24"/>
        </w:rPr>
        <w:t xml:space="preserve">The </w:t>
      </w:r>
      <w:proofErr w:type="spellStart"/>
      <w:r w:rsidRPr="00DF62CE">
        <w:rPr>
          <w:rFonts w:ascii="Times New Roman" w:hAnsi="Times New Roman" w:cs="Times New Roman"/>
          <w:sz w:val="24"/>
        </w:rPr>
        <w:t>PyTorch</w:t>
      </w:r>
      <w:proofErr w:type="spellEnd"/>
      <w:r w:rsidRPr="00DF62CE">
        <w:rPr>
          <w:rFonts w:ascii="Times New Roman" w:hAnsi="Times New Roman" w:cs="Times New Roman"/>
          <w:sz w:val="24"/>
        </w:rPr>
        <w:t xml:space="preserve"> 1.8.1+cu111 framework and Python 3.7.12 </w:t>
      </w:r>
      <w:r w:rsidR="00B7356A" w:rsidRPr="00B7356A">
        <w:rPr>
          <w:rFonts w:ascii="Times New Roman" w:hAnsi="Times New Roman" w:cs="Times New Roman"/>
          <w:sz w:val="24"/>
        </w:rPr>
        <w:t>were employed as</w:t>
      </w:r>
      <w:r w:rsidR="00B7356A">
        <w:rPr>
          <w:rFonts w:ascii="Times New Roman" w:hAnsi="Times New Roman" w:cs="Times New Roman"/>
          <w:sz w:val="24"/>
        </w:rPr>
        <w:t xml:space="preserve"> </w:t>
      </w:r>
      <w:r w:rsidRPr="00DF62CE">
        <w:rPr>
          <w:rFonts w:ascii="Times New Roman" w:hAnsi="Times New Roman" w:cs="Times New Roman"/>
          <w:sz w:val="24"/>
        </w:rPr>
        <w:t>the foundation for the MFAPM model, while adaptive moment estimate optimization was used as the optimizer.</w:t>
      </w:r>
      <w:r w:rsidR="00381717">
        <w:rPr>
          <w:rFonts w:ascii="Times New Roman" w:hAnsi="Times New Roman" w:cs="Times New Roman"/>
          <w:sz w:val="24"/>
        </w:rPr>
        <w:t xml:space="preserve"> </w:t>
      </w:r>
      <w:r w:rsidR="00381717" w:rsidRPr="00381717">
        <w:rPr>
          <w:rFonts w:ascii="Times New Roman" w:hAnsi="Times New Roman" w:cs="Times New Roman"/>
          <w:sz w:val="24"/>
        </w:rPr>
        <w:t>The suggested MFAPM model produced improved predictive outcomes for all four-evaluation measures for student performance prediction tasks when compared to the MLP, LR, SVM, and CART four prediction approaches. Recall, accuracy, and precisio</w:t>
      </w:r>
      <w:r w:rsidR="00381717">
        <w:rPr>
          <w:rFonts w:ascii="Times New Roman" w:hAnsi="Times New Roman" w:cs="Times New Roman"/>
          <w:sz w:val="24"/>
        </w:rPr>
        <w:t xml:space="preserve">n were 72.5%, 82.2% and 73.5% </w:t>
      </w:r>
      <w:r w:rsidR="00381717" w:rsidRPr="00381717">
        <w:rPr>
          <w:rFonts w:ascii="Times New Roman" w:hAnsi="Times New Roman" w:cs="Times New Roman"/>
          <w:sz w:val="24"/>
        </w:rPr>
        <w:t>respectively, while the F1 score was 73.6%. The MFAPM model outperforms the other four comparative models on these four evaluation parameters, showing improvements over the best bas</w:t>
      </w:r>
      <w:r w:rsidR="00381717">
        <w:rPr>
          <w:rFonts w:ascii="Times New Roman" w:hAnsi="Times New Roman" w:cs="Times New Roman"/>
          <w:sz w:val="24"/>
        </w:rPr>
        <w:t xml:space="preserve">eline model of 9%, 23.5%, 16.6% </w:t>
      </w:r>
      <w:r w:rsidR="00381717" w:rsidRPr="00381717">
        <w:rPr>
          <w:rFonts w:ascii="Times New Roman" w:hAnsi="Times New Roman" w:cs="Times New Roman"/>
          <w:sz w:val="24"/>
        </w:rPr>
        <w:t>and 21.1%</w:t>
      </w:r>
      <w:r w:rsidR="00381717">
        <w:rPr>
          <w:rFonts w:ascii="Times New Roman" w:hAnsi="Times New Roman" w:cs="Times New Roman"/>
          <w:sz w:val="24"/>
        </w:rPr>
        <w:t xml:space="preserve"> </w:t>
      </w:r>
      <w:r w:rsidR="00381717" w:rsidRPr="00381717">
        <w:rPr>
          <w:rFonts w:ascii="Times New Roman" w:hAnsi="Times New Roman" w:cs="Times New Roman"/>
          <w:sz w:val="24"/>
        </w:rPr>
        <w:t>respectively.</w:t>
      </w:r>
    </w:p>
    <w:p w:rsidR="002D1E3B" w:rsidRDefault="002D1E3B" w:rsidP="00CB04D9">
      <w:pPr>
        <w:jc w:val="both"/>
        <w:rPr>
          <w:rFonts w:ascii="Times New Roman" w:hAnsi="Times New Roman" w:cs="Times New Roman"/>
          <w:sz w:val="24"/>
        </w:rPr>
      </w:pPr>
      <w:r w:rsidRPr="002D1E3B">
        <w:rPr>
          <w:rFonts w:ascii="Times New Roman" w:hAnsi="Times New Roman" w:cs="Times New Roman"/>
          <w:sz w:val="24"/>
        </w:rPr>
        <w:t>KOUSHIK ROY</w:t>
      </w:r>
      <w:r>
        <w:rPr>
          <w:rFonts w:ascii="Times New Roman" w:hAnsi="Times New Roman" w:cs="Times New Roman"/>
          <w:sz w:val="24"/>
        </w:rPr>
        <w:t xml:space="preserve"> et al [2], </w:t>
      </w:r>
      <w:r w:rsidR="00F34B40" w:rsidRPr="009C4FD6">
        <w:rPr>
          <w:rFonts w:ascii="Times New Roman" w:hAnsi="Times New Roman" w:cs="Times New Roman"/>
          <w:sz w:val="24"/>
        </w:rPr>
        <w:t>this</w:t>
      </w:r>
      <w:r w:rsidR="009C4FD6" w:rsidRPr="009C4FD6">
        <w:rPr>
          <w:rFonts w:ascii="Times New Roman" w:hAnsi="Times New Roman" w:cs="Times New Roman"/>
          <w:sz w:val="24"/>
        </w:rPr>
        <w:t xml:space="preserve"> resea</w:t>
      </w:r>
      <w:r w:rsidR="009C4FD6">
        <w:rPr>
          <w:rFonts w:ascii="Times New Roman" w:hAnsi="Times New Roman" w:cs="Times New Roman"/>
          <w:sz w:val="24"/>
        </w:rPr>
        <w:t xml:space="preserve">rch employed machine learning </w:t>
      </w:r>
      <w:r w:rsidRPr="002D1E3B">
        <w:rPr>
          <w:rFonts w:ascii="Times New Roman" w:hAnsi="Times New Roman" w:cs="Times New Roman"/>
          <w:sz w:val="24"/>
        </w:rPr>
        <w:t xml:space="preserve">to predict student performance and examined </w:t>
      </w:r>
      <w:r w:rsidR="00342D1F" w:rsidRPr="00342D1F">
        <w:rPr>
          <w:rFonts w:ascii="Times New Roman" w:hAnsi="Times New Roman" w:cs="Times New Roman"/>
          <w:sz w:val="24"/>
        </w:rPr>
        <w:t xml:space="preserve">the results of </w:t>
      </w:r>
      <w:r w:rsidRPr="002D1E3B">
        <w:rPr>
          <w:rFonts w:ascii="Times New Roman" w:hAnsi="Times New Roman" w:cs="Times New Roman"/>
          <w:sz w:val="24"/>
        </w:rPr>
        <w:t xml:space="preserve">feature selection strategies. Pre-processing, feature selection, evaluation, exploratory data analysis, and data cleaning were all part of the methodology. </w:t>
      </w:r>
      <w:r w:rsidR="001B03E8" w:rsidRPr="001B03E8">
        <w:rPr>
          <w:rFonts w:ascii="Times New Roman" w:hAnsi="Times New Roman" w:cs="Times New Roman"/>
          <w:sz w:val="24"/>
        </w:rPr>
        <w:t xml:space="preserve">A number of </w:t>
      </w:r>
      <w:r w:rsidR="00537C16" w:rsidRPr="00537C16">
        <w:rPr>
          <w:rFonts w:ascii="Times New Roman" w:hAnsi="Times New Roman" w:cs="Times New Roman"/>
          <w:sz w:val="24"/>
        </w:rPr>
        <w:t xml:space="preserve">machine learning methods were </w:t>
      </w:r>
      <w:proofErr w:type="gramStart"/>
      <w:r w:rsidR="00537C16" w:rsidRPr="00537C16">
        <w:rPr>
          <w:rFonts w:ascii="Times New Roman" w:hAnsi="Times New Roman" w:cs="Times New Roman"/>
          <w:sz w:val="24"/>
        </w:rPr>
        <w:t>applied,</w:t>
      </w:r>
      <w:r w:rsidRPr="002D1E3B">
        <w:rPr>
          <w:rFonts w:ascii="Times New Roman" w:hAnsi="Times New Roman" w:cs="Times New Roman"/>
          <w:sz w:val="24"/>
        </w:rPr>
        <w:t>,</w:t>
      </w:r>
      <w:proofErr w:type="gramEnd"/>
      <w:r w:rsidRPr="002D1E3B">
        <w:rPr>
          <w:rFonts w:ascii="Times New Roman" w:hAnsi="Times New Roman" w:cs="Times New Roman"/>
          <w:sz w:val="24"/>
        </w:rPr>
        <w:t xml:space="preserve"> and cross-validation </w:t>
      </w:r>
      <w:r w:rsidR="006E3880" w:rsidRPr="006E3880">
        <w:rPr>
          <w:rFonts w:ascii="Times New Roman" w:hAnsi="Times New Roman" w:cs="Times New Roman"/>
          <w:sz w:val="24"/>
        </w:rPr>
        <w:t>was employed to evaluate</w:t>
      </w:r>
      <w:r w:rsidR="006E3880">
        <w:rPr>
          <w:rFonts w:ascii="Times New Roman" w:hAnsi="Times New Roman" w:cs="Times New Roman"/>
          <w:sz w:val="24"/>
        </w:rPr>
        <w:t xml:space="preserve"> </w:t>
      </w:r>
      <w:r w:rsidRPr="002D1E3B">
        <w:rPr>
          <w:rFonts w:ascii="Times New Roman" w:hAnsi="Times New Roman" w:cs="Times New Roman"/>
          <w:sz w:val="24"/>
        </w:rPr>
        <w:t>assess them.</w:t>
      </w:r>
      <w:r>
        <w:rPr>
          <w:rFonts w:ascii="Times New Roman" w:hAnsi="Times New Roman" w:cs="Times New Roman"/>
          <w:sz w:val="24"/>
        </w:rPr>
        <w:t xml:space="preserve"> </w:t>
      </w:r>
      <w:r w:rsidR="001B3FD1" w:rsidRPr="001B3FD1">
        <w:rPr>
          <w:rFonts w:ascii="Times New Roman" w:hAnsi="Times New Roman" w:cs="Times New Roman"/>
          <w:sz w:val="24"/>
        </w:rPr>
        <w:t>The five classifiers for machine learning utilized in</w:t>
      </w:r>
      <w:r w:rsidR="001B3FD1">
        <w:rPr>
          <w:rFonts w:ascii="Times New Roman" w:hAnsi="Times New Roman" w:cs="Times New Roman"/>
          <w:sz w:val="24"/>
        </w:rPr>
        <w:t xml:space="preserve"> </w:t>
      </w:r>
      <w:r w:rsidR="00FD42CE" w:rsidRPr="00FD42CE">
        <w:rPr>
          <w:rFonts w:ascii="Times New Roman" w:hAnsi="Times New Roman" w:cs="Times New Roman"/>
          <w:sz w:val="24"/>
        </w:rPr>
        <w:t>this system are LR, KNN, SVM, NB, and DT. The Adaptive Feature Selection Algorithm (AFSA) is the main topic of this proposed comparison with other algorithms.</w:t>
      </w:r>
      <w:r w:rsidR="00FD42CE">
        <w:rPr>
          <w:rFonts w:ascii="Times New Roman" w:hAnsi="Times New Roman" w:cs="Times New Roman"/>
          <w:sz w:val="24"/>
        </w:rPr>
        <w:t xml:space="preserve"> </w:t>
      </w:r>
      <w:r w:rsidR="00382AA9" w:rsidRPr="00382AA9">
        <w:rPr>
          <w:rFonts w:ascii="Times New Roman" w:hAnsi="Times New Roman" w:cs="Times New Roman"/>
          <w:sz w:val="24"/>
        </w:rPr>
        <w:t>The methods employed to evaluate training time, analysis, and accuracy using the chosen algorithm.</w:t>
      </w:r>
      <w:r w:rsidR="00382AA9">
        <w:rPr>
          <w:rFonts w:ascii="Times New Roman" w:hAnsi="Times New Roman" w:cs="Times New Roman"/>
          <w:sz w:val="24"/>
        </w:rPr>
        <w:t xml:space="preserve"> </w:t>
      </w:r>
      <w:r w:rsidR="00382AA9" w:rsidRPr="00382AA9">
        <w:rPr>
          <w:rFonts w:ascii="Times New Roman" w:hAnsi="Times New Roman" w:cs="Times New Roman"/>
          <w:sz w:val="24"/>
        </w:rPr>
        <w:t>Following the evaluation of all five methods, an AFSA model was shown to have a high frequency and accuracy of student performance prediction.</w:t>
      </w:r>
    </w:p>
    <w:p w:rsidR="00B44226" w:rsidRDefault="00C30449" w:rsidP="00CB04D9">
      <w:pPr>
        <w:jc w:val="both"/>
        <w:rPr>
          <w:rFonts w:ascii="Times New Roman" w:hAnsi="Times New Roman" w:cs="Times New Roman"/>
          <w:sz w:val="24"/>
        </w:rPr>
      </w:pPr>
      <w:r w:rsidRPr="00C30449">
        <w:rPr>
          <w:rFonts w:ascii="Times New Roman" w:hAnsi="Times New Roman" w:cs="Times New Roman"/>
          <w:sz w:val="24"/>
        </w:rPr>
        <w:t>YONG SHI</w:t>
      </w:r>
      <w:r>
        <w:rPr>
          <w:rFonts w:ascii="Times New Roman" w:hAnsi="Times New Roman" w:cs="Times New Roman"/>
          <w:sz w:val="24"/>
        </w:rPr>
        <w:t xml:space="preserve"> et al [3], </w:t>
      </w:r>
      <w:r w:rsidR="006617E0">
        <w:rPr>
          <w:rFonts w:ascii="Times New Roman" w:hAnsi="Times New Roman" w:cs="Times New Roman"/>
          <w:sz w:val="24"/>
        </w:rPr>
        <w:t>to</w:t>
      </w:r>
      <w:r w:rsidR="002451B3">
        <w:rPr>
          <w:rFonts w:ascii="Times New Roman" w:hAnsi="Times New Roman" w:cs="Times New Roman"/>
          <w:sz w:val="24"/>
        </w:rPr>
        <w:t xml:space="preserve"> look into </w:t>
      </w:r>
      <w:r w:rsidRPr="00C30449">
        <w:rPr>
          <w:rFonts w:ascii="Times New Roman" w:hAnsi="Times New Roman" w:cs="Times New Roman"/>
          <w:sz w:val="24"/>
        </w:rPr>
        <w:t xml:space="preserve">the predicted learning effect, this research builds </w:t>
      </w:r>
      <w:proofErr w:type="gramStart"/>
      <w:r w:rsidR="006617E0" w:rsidRPr="006617E0">
        <w:rPr>
          <w:rFonts w:ascii="Times New Roman" w:hAnsi="Times New Roman" w:cs="Times New Roman"/>
          <w:sz w:val="24"/>
        </w:rPr>
        <w:t>An</w:t>
      </w:r>
      <w:proofErr w:type="gramEnd"/>
      <w:r w:rsidR="006617E0" w:rsidRPr="006617E0">
        <w:rPr>
          <w:rFonts w:ascii="Times New Roman" w:hAnsi="Times New Roman" w:cs="Times New Roman"/>
          <w:sz w:val="24"/>
        </w:rPr>
        <w:t xml:space="preserve"> anticipatory model</w:t>
      </w:r>
      <w:r w:rsidR="006617E0">
        <w:rPr>
          <w:rFonts w:ascii="Times New Roman" w:hAnsi="Times New Roman" w:cs="Times New Roman"/>
          <w:sz w:val="24"/>
        </w:rPr>
        <w:t xml:space="preserve"> </w:t>
      </w:r>
      <w:r w:rsidRPr="00C30449">
        <w:rPr>
          <w:rFonts w:ascii="Times New Roman" w:hAnsi="Times New Roman" w:cs="Times New Roman"/>
          <w:sz w:val="24"/>
        </w:rPr>
        <w:t>of learning impact based on information literacy learning behaviour characteristics. It then examines the features of college students' learning behaviours.</w:t>
      </w:r>
      <w:r>
        <w:rPr>
          <w:rFonts w:ascii="Times New Roman" w:hAnsi="Times New Roman" w:cs="Times New Roman"/>
          <w:sz w:val="24"/>
        </w:rPr>
        <w:t xml:space="preserve"> </w:t>
      </w:r>
      <w:r w:rsidRPr="00C30449">
        <w:rPr>
          <w:rFonts w:ascii="Times New Roman" w:hAnsi="Times New Roman" w:cs="Times New Roman"/>
          <w:sz w:val="24"/>
        </w:rPr>
        <w:t xml:space="preserve">Data on information literacy learned by 320 college students from a Chinese institution was used in the project. There is a strong association between the traits of information thinking and learning effect, according to an analysis of the learning behaviour features of </w:t>
      </w:r>
      <w:r w:rsidR="00B549DD" w:rsidRPr="00B549DD">
        <w:rPr>
          <w:rFonts w:ascii="Times New Roman" w:hAnsi="Times New Roman" w:cs="Times New Roman"/>
          <w:sz w:val="24"/>
        </w:rPr>
        <w:t>college</w:t>
      </w:r>
      <w:r w:rsidR="00B549DD">
        <w:rPr>
          <w:rFonts w:ascii="Times New Roman" w:hAnsi="Times New Roman" w:cs="Times New Roman"/>
          <w:sz w:val="24"/>
        </w:rPr>
        <w:t xml:space="preserve"> students' information literacy</w:t>
      </w:r>
      <w:r w:rsidRPr="00C30449">
        <w:rPr>
          <w:rFonts w:ascii="Times New Roman" w:hAnsi="Times New Roman" w:cs="Times New Roman"/>
          <w:sz w:val="24"/>
        </w:rPr>
        <w:t xml:space="preserve"> students using the Pearson algorithm. The learning effect of information literacy in college students is categorized and predicted using supervised classification algorithms such Decision Tree, KNN, Naive Bayes, Neural Net, and Random Forest.</w:t>
      </w:r>
      <w:r>
        <w:rPr>
          <w:rFonts w:ascii="Times New Roman" w:hAnsi="Times New Roman" w:cs="Times New Roman"/>
          <w:sz w:val="24"/>
        </w:rPr>
        <w:t xml:space="preserve"> </w:t>
      </w:r>
      <w:r w:rsidR="00B44226" w:rsidRPr="00B44226">
        <w:rPr>
          <w:rFonts w:ascii="Times New Roman" w:hAnsi="Times New Roman" w:cs="Times New Roman"/>
          <w:sz w:val="24"/>
        </w:rPr>
        <w:t xml:space="preserve">It is found that when it comes to learning impact classification prediction, the Random Forest prediction model performs the best. </w:t>
      </w:r>
      <w:r w:rsidR="00B961EB" w:rsidRPr="00B961EB">
        <w:rPr>
          <w:rFonts w:ascii="Times New Roman" w:hAnsi="Times New Roman" w:cs="Times New Roman"/>
          <w:sz w:val="24"/>
        </w:rPr>
        <w:t xml:space="preserve">The findings indicate that the </w:t>
      </w:r>
      <w:r w:rsidR="00A24196">
        <w:rPr>
          <w:rFonts w:ascii="Times New Roman" w:hAnsi="Times New Roman" w:cs="Times New Roman"/>
          <w:sz w:val="24"/>
        </w:rPr>
        <w:t>values pertaining to precision</w:t>
      </w:r>
      <w:r w:rsidR="00B961EB">
        <w:rPr>
          <w:rFonts w:ascii="Times New Roman" w:hAnsi="Times New Roman" w:cs="Times New Roman"/>
          <w:sz w:val="24"/>
        </w:rPr>
        <w:t>, recall, accuracy</w:t>
      </w:r>
      <w:r w:rsidR="00B44226" w:rsidRPr="00B44226">
        <w:rPr>
          <w:rFonts w:ascii="Times New Roman" w:hAnsi="Times New Roman" w:cs="Times New Roman"/>
          <w:sz w:val="24"/>
        </w:rPr>
        <w:t xml:space="preserve">, F1-Score, and </w:t>
      </w:r>
      <w:proofErr w:type="spellStart"/>
      <w:r w:rsidR="00B44226" w:rsidRPr="00B44226">
        <w:rPr>
          <w:rFonts w:ascii="Times New Roman" w:hAnsi="Times New Roman" w:cs="Times New Roman"/>
          <w:sz w:val="24"/>
        </w:rPr>
        <w:t>Kapaa</w:t>
      </w:r>
      <w:proofErr w:type="spellEnd"/>
      <w:r w:rsidR="00B44226" w:rsidRPr="00B44226">
        <w:rPr>
          <w:rFonts w:ascii="Times New Roman" w:hAnsi="Times New Roman" w:cs="Times New Roman"/>
          <w:sz w:val="24"/>
        </w:rPr>
        <w:t xml:space="preserve"> coefficient are 92.50%, 84.56%, 94.81%, and 89.39%, respectively. </w:t>
      </w:r>
      <w:r w:rsidR="005930E6" w:rsidRPr="005930E6">
        <w:rPr>
          <w:rFonts w:ascii="Times New Roman" w:hAnsi="Times New Roman" w:cs="Times New Roman"/>
          <w:sz w:val="24"/>
        </w:rPr>
        <w:t>This st</w:t>
      </w:r>
      <w:r w:rsidR="005930E6">
        <w:rPr>
          <w:rFonts w:ascii="Times New Roman" w:hAnsi="Times New Roman" w:cs="Times New Roman"/>
          <w:sz w:val="24"/>
        </w:rPr>
        <w:t xml:space="preserve">udy provides recommendations </w:t>
      </w:r>
      <w:r w:rsidR="00B44226" w:rsidRPr="00B44226">
        <w:rPr>
          <w:rFonts w:ascii="Times New Roman" w:hAnsi="Times New Roman" w:cs="Times New Roman"/>
          <w:sz w:val="24"/>
        </w:rPr>
        <w:t>for varied interventions and a management decision-making framework.</w:t>
      </w:r>
      <w:r w:rsidR="00B44226">
        <w:rPr>
          <w:rFonts w:ascii="Times New Roman" w:hAnsi="Times New Roman" w:cs="Times New Roman"/>
          <w:sz w:val="24"/>
        </w:rPr>
        <w:t xml:space="preserve"> </w:t>
      </w:r>
    </w:p>
    <w:p w:rsidR="004F3454" w:rsidRDefault="00B44226" w:rsidP="00CB04D9">
      <w:pPr>
        <w:jc w:val="both"/>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 xml:space="preserve">Table 1 </w:t>
      </w:r>
      <w:r w:rsidRPr="00B44226">
        <w:rPr>
          <w:rFonts w:ascii="Times New Roman" w:eastAsia="Times New Roman" w:hAnsi="Times New Roman" w:cs="Times New Roman"/>
          <w:b/>
          <w:sz w:val="32"/>
          <w:szCs w:val="24"/>
          <w:lang w:eastAsia="en-IN"/>
        </w:rPr>
        <w:t>Acronym used in professional contexts.</w:t>
      </w:r>
    </w:p>
    <w:tbl>
      <w:tblPr>
        <w:tblStyle w:val="TableGrid"/>
        <w:tblW w:w="0" w:type="auto"/>
        <w:jc w:val="center"/>
        <w:tblLook w:val="04A0" w:firstRow="1" w:lastRow="0" w:firstColumn="1" w:lastColumn="0" w:noHBand="0" w:noVBand="1"/>
      </w:tblPr>
      <w:tblGrid>
        <w:gridCol w:w="2111"/>
        <w:gridCol w:w="4950"/>
      </w:tblGrid>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Acronyms</w:t>
            </w:r>
          </w:p>
        </w:tc>
        <w:tc>
          <w:tcPr>
            <w:tcW w:w="4950" w:type="dxa"/>
            <w:vAlign w:val="center"/>
          </w:tcPr>
          <w:p w:rsidR="00B44226" w:rsidRDefault="00B44226" w:rsidP="005D7997">
            <w:pPr>
              <w:spacing w:line="360" w:lineRule="auto"/>
              <w:rPr>
                <w:rFonts w:ascii="Times New Roman" w:eastAsia="Times New Roman" w:hAnsi="Times New Roman" w:cs="Times New Roman"/>
                <w:b/>
                <w:sz w:val="32"/>
                <w:szCs w:val="24"/>
                <w:lang w:eastAsia="en-IN"/>
              </w:rPr>
            </w:pPr>
            <w:r>
              <w:rPr>
                <w:rFonts w:ascii="Times New Roman" w:eastAsia="Times New Roman" w:hAnsi="Times New Roman" w:cs="Times New Roman"/>
                <w:b/>
                <w:sz w:val="32"/>
                <w:szCs w:val="24"/>
                <w:lang w:eastAsia="en-IN"/>
              </w:rPr>
              <w:t>Description</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MLP</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Multi-layer Perceptron</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LR</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Logistic Regression</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SVM</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Simple Vector Machine</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CART</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Classification and Regression Trees</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KNN</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K-Nearest Neighbour</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NB</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Naïve Bayes</w:t>
            </w:r>
          </w:p>
        </w:tc>
      </w:tr>
      <w:tr w:rsidR="00B44226" w:rsidTr="00F23261">
        <w:trPr>
          <w:jc w:val="center"/>
        </w:trPr>
        <w:tc>
          <w:tcPr>
            <w:tcW w:w="2111"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DT</w:t>
            </w:r>
          </w:p>
        </w:tc>
        <w:tc>
          <w:tcPr>
            <w:tcW w:w="4950" w:type="dxa"/>
            <w:vAlign w:val="center"/>
          </w:tcPr>
          <w:p w:rsidR="00B44226" w:rsidRP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Decision Tree</w:t>
            </w:r>
          </w:p>
        </w:tc>
      </w:tr>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RF</w:t>
            </w:r>
          </w:p>
        </w:tc>
        <w:tc>
          <w:tcPr>
            <w:tcW w:w="4950"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Random Forest</w:t>
            </w:r>
          </w:p>
        </w:tc>
      </w:tr>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CBL</w:t>
            </w:r>
          </w:p>
        </w:tc>
        <w:tc>
          <w:tcPr>
            <w:tcW w:w="4950"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Case Based Learning</w:t>
            </w:r>
          </w:p>
        </w:tc>
      </w:tr>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DNN</w:t>
            </w:r>
          </w:p>
        </w:tc>
        <w:tc>
          <w:tcPr>
            <w:tcW w:w="4950" w:type="dxa"/>
            <w:vAlign w:val="center"/>
          </w:tcPr>
          <w:p w:rsidR="00B44226" w:rsidRDefault="00F571F3"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Deep Neural Network</w:t>
            </w:r>
          </w:p>
        </w:tc>
      </w:tr>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ANN</w:t>
            </w:r>
          </w:p>
        </w:tc>
        <w:tc>
          <w:tcPr>
            <w:tcW w:w="4950" w:type="dxa"/>
            <w:vAlign w:val="center"/>
          </w:tcPr>
          <w:p w:rsidR="00B44226" w:rsidRDefault="00F571F3"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Artificial Neural Network</w:t>
            </w:r>
          </w:p>
        </w:tc>
      </w:tr>
      <w:tr w:rsidR="00B44226" w:rsidTr="00F23261">
        <w:trPr>
          <w:jc w:val="center"/>
        </w:trPr>
        <w:tc>
          <w:tcPr>
            <w:tcW w:w="2111" w:type="dxa"/>
            <w:vAlign w:val="center"/>
          </w:tcPr>
          <w:p w:rsidR="00B44226" w:rsidRDefault="00B44226"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CNN</w:t>
            </w:r>
          </w:p>
        </w:tc>
        <w:tc>
          <w:tcPr>
            <w:tcW w:w="4950" w:type="dxa"/>
            <w:vAlign w:val="center"/>
          </w:tcPr>
          <w:p w:rsidR="00B44226" w:rsidRDefault="00F571F3"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Convolutional Neural Network</w:t>
            </w:r>
          </w:p>
        </w:tc>
      </w:tr>
      <w:tr w:rsidR="00B44226" w:rsidTr="00F23261">
        <w:trPr>
          <w:jc w:val="center"/>
        </w:trPr>
        <w:tc>
          <w:tcPr>
            <w:tcW w:w="2111" w:type="dxa"/>
            <w:vAlign w:val="center"/>
          </w:tcPr>
          <w:p w:rsidR="00B44226" w:rsidRDefault="00F571F3"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XAI</w:t>
            </w:r>
          </w:p>
        </w:tc>
        <w:tc>
          <w:tcPr>
            <w:tcW w:w="4950" w:type="dxa"/>
            <w:vAlign w:val="center"/>
          </w:tcPr>
          <w:p w:rsidR="00B44226" w:rsidRDefault="00F571F3"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Explainable AI</w:t>
            </w:r>
          </w:p>
        </w:tc>
      </w:tr>
      <w:tr w:rsidR="00F1442C" w:rsidTr="00F23261">
        <w:trPr>
          <w:jc w:val="center"/>
        </w:trPr>
        <w:tc>
          <w:tcPr>
            <w:tcW w:w="2111" w:type="dxa"/>
            <w:vAlign w:val="center"/>
          </w:tcPr>
          <w:p w:rsidR="00F1442C" w:rsidRDefault="00F1442C"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SGD</w:t>
            </w:r>
          </w:p>
        </w:tc>
        <w:tc>
          <w:tcPr>
            <w:tcW w:w="4950" w:type="dxa"/>
            <w:vAlign w:val="center"/>
          </w:tcPr>
          <w:p w:rsidR="00F1442C" w:rsidRDefault="00F1442C"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Stochastic Gradient Descent</w:t>
            </w:r>
          </w:p>
        </w:tc>
      </w:tr>
      <w:tr w:rsidR="00C770E9" w:rsidTr="00F23261">
        <w:trPr>
          <w:jc w:val="center"/>
        </w:trPr>
        <w:tc>
          <w:tcPr>
            <w:tcW w:w="2111" w:type="dxa"/>
            <w:vAlign w:val="center"/>
          </w:tcPr>
          <w:p w:rsidR="00C770E9" w:rsidRDefault="00C770E9" w:rsidP="005D7997">
            <w:pPr>
              <w:spacing w:line="360" w:lineRule="auto"/>
              <w:rPr>
                <w:rFonts w:ascii="Times New Roman" w:eastAsia="Times New Roman" w:hAnsi="Times New Roman" w:cs="Times New Roman"/>
                <w:sz w:val="24"/>
                <w:szCs w:val="24"/>
                <w:lang w:eastAsia="en-IN"/>
              </w:rPr>
            </w:pPr>
            <w:proofErr w:type="spellStart"/>
            <w:r>
              <w:rPr>
                <w:rFonts w:ascii="Times New Roman" w:eastAsia="Times New Roman" w:hAnsi="Times New Roman" w:cs="Times New Roman"/>
                <w:sz w:val="24"/>
                <w:szCs w:val="24"/>
                <w:lang w:eastAsia="en-IN"/>
              </w:rPr>
              <w:t>XgBoost</w:t>
            </w:r>
            <w:proofErr w:type="spellEnd"/>
          </w:p>
        </w:tc>
        <w:tc>
          <w:tcPr>
            <w:tcW w:w="4950" w:type="dxa"/>
            <w:vAlign w:val="center"/>
          </w:tcPr>
          <w:p w:rsidR="00C770E9" w:rsidRDefault="00C770E9" w:rsidP="005D7997">
            <w:pPr>
              <w:spacing w:line="360" w:lineRule="auto"/>
              <w:rPr>
                <w:rFonts w:ascii="Times New Roman" w:eastAsia="Times New Roman" w:hAnsi="Times New Roman" w:cs="Times New Roman"/>
                <w:sz w:val="24"/>
                <w:szCs w:val="24"/>
                <w:lang w:eastAsia="en-IN"/>
              </w:rPr>
            </w:pPr>
            <w:proofErr w:type="spellStart"/>
            <w:r w:rsidRPr="00C770E9">
              <w:rPr>
                <w:rFonts w:ascii="Times New Roman" w:hAnsi="Times New Roman" w:cs="Times New Roman"/>
                <w:sz w:val="24"/>
              </w:rPr>
              <w:t>eXtreme</w:t>
            </w:r>
            <w:proofErr w:type="spellEnd"/>
            <w:r w:rsidRPr="00C770E9">
              <w:rPr>
                <w:rFonts w:ascii="Times New Roman" w:hAnsi="Times New Roman" w:cs="Times New Roman"/>
                <w:sz w:val="24"/>
              </w:rPr>
              <w:t xml:space="preserve"> Gradient Boosting</w:t>
            </w:r>
          </w:p>
        </w:tc>
      </w:tr>
      <w:tr w:rsidR="00F23261" w:rsidTr="00F23261">
        <w:trPr>
          <w:jc w:val="center"/>
        </w:trPr>
        <w:tc>
          <w:tcPr>
            <w:tcW w:w="2111" w:type="dxa"/>
            <w:vAlign w:val="center"/>
          </w:tcPr>
          <w:p w:rsidR="00F23261" w:rsidRDefault="00F23261"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T-SNE</w:t>
            </w:r>
          </w:p>
        </w:tc>
        <w:tc>
          <w:tcPr>
            <w:tcW w:w="4950" w:type="dxa"/>
            <w:vAlign w:val="center"/>
          </w:tcPr>
          <w:p w:rsidR="00F23261" w:rsidRPr="00C770E9" w:rsidRDefault="00F23261" w:rsidP="005D7997">
            <w:pPr>
              <w:spacing w:line="360" w:lineRule="auto"/>
              <w:rPr>
                <w:rFonts w:ascii="Times New Roman" w:hAnsi="Times New Roman" w:cs="Times New Roman"/>
                <w:sz w:val="24"/>
              </w:rPr>
            </w:pPr>
            <w:r>
              <w:rPr>
                <w:rFonts w:ascii="Times New Roman" w:hAnsi="Times New Roman" w:cs="Times New Roman"/>
                <w:sz w:val="24"/>
              </w:rPr>
              <w:t>t-distributed Stochastic Neighbour Embedding</w:t>
            </w:r>
          </w:p>
        </w:tc>
      </w:tr>
      <w:tr w:rsidR="00F3376C" w:rsidTr="00F23261">
        <w:trPr>
          <w:jc w:val="center"/>
        </w:trPr>
        <w:tc>
          <w:tcPr>
            <w:tcW w:w="2111" w:type="dxa"/>
            <w:vAlign w:val="center"/>
          </w:tcPr>
          <w:p w:rsidR="00F3376C" w:rsidRDefault="00F3376C" w:rsidP="005D7997">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FDT</w:t>
            </w:r>
          </w:p>
        </w:tc>
        <w:tc>
          <w:tcPr>
            <w:tcW w:w="4950" w:type="dxa"/>
            <w:vAlign w:val="center"/>
          </w:tcPr>
          <w:p w:rsidR="00F3376C" w:rsidRDefault="00F3376C" w:rsidP="005D7997">
            <w:pPr>
              <w:spacing w:line="360" w:lineRule="auto"/>
              <w:rPr>
                <w:rFonts w:ascii="Times New Roman" w:hAnsi="Times New Roman" w:cs="Times New Roman"/>
                <w:sz w:val="24"/>
              </w:rPr>
            </w:pPr>
            <w:r>
              <w:rPr>
                <w:rFonts w:ascii="Times New Roman" w:hAnsi="Times New Roman" w:cs="Times New Roman"/>
                <w:sz w:val="24"/>
              </w:rPr>
              <w:t>Fastest Decision Tree</w:t>
            </w:r>
          </w:p>
        </w:tc>
      </w:tr>
    </w:tbl>
    <w:p w:rsidR="00B44226" w:rsidRDefault="004C0C1B" w:rsidP="00CB04D9">
      <w:pPr>
        <w:jc w:val="both"/>
        <w:rPr>
          <w:rFonts w:ascii="Times New Roman" w:hAnsi="Times New Roman" w:cs="Times New Roman"/>
          <w:sz w:val="24"/>
        </w:rPr>
      </w:pPr>
      <w:r w:rsidRPr="004C0C1B">
        <w:rPr>
          <w:rFonts w:ascii="Times New Roman" w:hAnsi="Times New Roman" w:cs="Times New Roman"/>
          <w:sz w:val="24"/>
        </w:rPr>
        <w:t>MUSTAPHA SKITTOU</w:t>
      </w:r>
      <w:r>
        <w:rPr>
          <w:rFonts w:ascii="Times New Roman" w:hAnsi="Times New Roman" w:cs="Times New Roman"/>
          <w:sz w:val="24"/>
        </w:rPr>
        <w:t xml:space="preserve"> et al [5], </w:t>
      </w:r>
      <w:r w:rsidRPr="004C0C1B">
        <w:rPr>
          <w:rFonts w:ascii="Times New Roman" w:hAnsi="Times New Roman" w:cs="Times New Roman"/>
          <w:sz w:val="24"/>
        </w:rPr>
        <w:t xml:space="preserve">analysing student performance or forecasting at-risk students </w:t>
      </w:r>
      <w:r w:rsidR="003C3957" w:rsidRPr="003C3957">
        <w:rPr>
          <w:rFonts w:ascii="Times New Roman" w:hAnsi="Times New Roman" w:cs="Times New Roman"/>
          <w:sz w:val="24"/>
        </w:rPr>
        <w:t>has been greatly streamlined using</w:t>
      </w:r>
      <w:r w:rsidR="003C3957">
        <w:rPr>
          <w:rFonts w:ascii="Times New Roman" w:hAnsi="Times New Roman" w:cs="Times New Roman"/>
          <w:sz w:val="24"/>
        </w:rPr>
        <w:t xml:space="preserve"> </w:t>
      </w:r>
      <w:r w:rsidR="001A689B" w:rsidRPr="001A689B">
        <w:rPr>
          <w:rFonts w:ascii="Times New Roman" w:hAnsi="Times New Roman" w:cs="Times New Roman"/>
          <w:sz w:val="24"/>
        </w:rPr>
        <w:t>with the aid of</w:t>
      </w:r>
      <w:r w:rsidR="001A689B">
        <w:rPr>
          <w:rFonts w:ascii="Times New Roman" w:hAnsi="Times New Roman" w:cs="Times New Roman"/>
          <w:sz w:val="24"/>
        </w:rPr>
        <w:t xml:space="preserve"> </w:t>
      </w:r>
      <w:r w:rsidRPr="004C0C1B">
        <w:rPr>
          <w:rFonts w:ascii="Times New Roman" w:hAnsi="Times New Roman" w:cs="Times New Roman"/>
          <w:sz w:val="24"/>
        </w:rPr>
        <w:t xml:space="preserve">help of the Early Warning System (EWS). The goal of our study is to create an early warning system that considers a variety of institutional, sociocultural, and pedagogical elements that directly influence a student's decision to leave school. In order to achieve exhaustiveness and precision in the selection of dropout indicators, we have worked on an original database devoted to this problem. </w:t>
      </w:r>
      <w:r w:rsidR="00F1442C" w:rsidRPr="00F1442C">
        <w:rPr>
          <w:rFonts w:ascii="Times New Roman" w:hAnsi="Times New Roman" w:cs="Times New Roman"/>
          <w:sz w:val="24"/>
        </w:rPr>
        <w:t xml:space="preserve">We demonstrate how this might be helpful for lesson planning by use a Django application we </w:t>
      </w:r>
      <w:r w:rsidR="006E21B0" w:rsidRPr="006E21B0">
        <w:rPr>
          <w:rFonts w:ascii="Times New Roman" w:hAnsi="Times New Roman" w:cs="Times New Roman"/>
          <w:sz w:val="24"/>
        </w:rPr>
        <w:t>made especially for this use</w:t>
      </w:r>
      <w:r w:rsidR="00F1442C" w:rsidRPr="00F1442C">
        <w:rPr>
          <w:rFonts w:ascii="Times New Roman" w:hAnsi="Times New Roman" w:cs="Times New Roman"/>
          <w:sz w:val="24"/>
        </w:rPr>
        <w:t xml:space="preserve"> to visualize the findings.</w:t>
      </w:r>
      <w:r w:rsidR="00F1442C">
        <w:rPr>
          <w:rFonts w:ascii="Times New Roman" w:hAnsi="Times New Roman" w:cs="Times New Roman"/>
          <w:sz w:val="24"/>
        </w:rPr>
        <w:t xml:space="preserve"> </w:t>
      </w:r>
      <w:r w:rsidR="00F1442C" w:rsidRPr="00F1442C">
        <w:rPr>
          <w:rFonts w:ascii="Times New Roman" w:hAnsi="Times New Roman" w:cs="Times New Roman"/>
          <w:sz w:val="24"/>
        </w:rPr>
        <w:t>Our primary tools for analysis were machine learning techniques with a focus on categorization. Thus, the most well-known and effective for this particular analysis aspect are SVM, Random Forest, SGD, and KNN. In an effort to employ the optimal version, we have calibrated the internal parameters of each program.</w:t>
      </w:r>
      <w:r w:rsidR="00F1442C">
        <w:rPr>
          <w:rFonts w:ascii="Times New Roman" w:hAnsi="Times New Roman" w:cs="Times New Roman"/>
          <w:sz w:val="24"/>
        </w:rPr>
        <w:t xml:space="preserve"> </w:t>
      </w:r>
      <w:r w:rsidR="00F1442C" w:rsidRPr="004C0C1B">
        <w:rPr>
          <w:rFonts w:ascii="Times New Roman" w:hAnsi="Times New Roman" w:cs="Times New Roman"/>
          <w:sz w:val="24"/>
        </w:rPr>
        <w:t>Our constructed model demonstrated exceptional performance, especially when utilizing the K-Nearest Neighbour (KNN) algorithm, yielding an accuracy rate above 99.5% in the training set and over 99.3% in the test set.</w:t>
      </w:r>
      <w:r w:rsidR="00F1442C">
        <w:rPr>
          <w:rFonts w:ascii="Times New Roman" w:hAnsi="Times New Roman" w:cs="Times New Roman"/>
          <w:sz w:val="24"/>
        </w:rPr>
        <w:t xml:space="preserve"> </w:t>
      </w:r>
    </w:p>
    <w:p w:rsidR="000C74F6" w:rsidRDefault="00C92FF9" w:rsidP="00CB04D9">
      <w:pPr>
        <w:jc w:val="both"/>
        <w:rPr>
          <w:rFonts w:ascii="Times New Roman" w:hAnsi="Times New Roman" w:cs="Times New Roman"/>
          <w:sz w:val="24"/>
        </w:rPr>
      </w:pPr>
      <w:r w:rsidRPr="00C92FF9">
        <w:rPr>
          <w:rFonts w:ascii="Times New Roman" w:hAnsi="Times New Roman" w:cs="Times New Roman"/>
          <w:sz w:val="24"/>
        </w:rPr>
        <w:t>ESSA ALHAZMI</w:t>
      </w:r>
      <w:r>
        <w:rPr>
          <w:rFonts w:ascii="Times New Roman" w:hAnsi="Times New Roman" w:cs="Times New Roman"/>
          <w:sz w:val="24"/>
        </w:rPr>
        <w:t xml:space="preserve"> et al [7], </w:t>
      </w:r>
      <w:r w:rsidR="00AA73AF" w:rsidRPr="00AA73AF">
        <w:rPr>
          <w:rFonts w:ascii="Times New Roman" w:hAnsi="Times New Roman" w:cs="Times New Roman"/>
          <w:sz w:val="24"/>
        </w:rPr>
        <w:t>the</w:t>
      </w:r>
      <w:r w:rsidR="00AA73AF">
        <w:rPr>
          <w:rFonts w:ascii="Times New Roman" w:hAnsi="Times New Roman" w:cs="Times New Roman"/>
          <w:sz w:val="24"/>
        </w:rPr>
        <w:t xml:space="preserve"> use of artificial intelligence, </w:t>
      </w:r>
      <w:r w:rsidRPr="00C92FF9">
        <w:rPr>
          <w:rFonts w:ascii="Times New Roman" w:hAnsi="Times New Roman" w:cs="Times New Roman"/>
          <w:sz w:val="24"/>
        </w:rPr>
        <w:t xml:space="preserve">technology has grown dramatically in the last several years. Researchers and educators can forecast and model educational processes by utilizing the success, failure, dropout, and other metrics that the field of data mining in education offers. </w:t>
      </w:r>
      <w:r w:rsidR="002D7682" w:rsidRPr="002D7682">
        <w:rPr>
          <w:rFonts w:ascii="Times New Roman" w:hAnsi="Times New Roman" w:cs="Times New Roman"/>
          <w:sz w:val="24"/>
        </w:rPr>
        <w:t>Thus, da</w:t>
      </w:r>
      <w:r w:rsidR="002D7682">
        <w:rPr>
          <w:rFonts w:ascii="Times New Roman" w:hAnsi="Times New Roman" w:cs="Times New Roman"/>
          <w:sz w:val="24"/>
        </w:rPr>
        <w:t xml:space="preserve">ta mining is used in this study </w:t>
      </w:r>
      <w:r w:rsidR="00845E75">
        <w:rPr>
          <w:rFonts w:ascii="Times New Roman" w:hAnsi="Times New Roman" w:cs="Times New Roman"/>
          <w:sz w:val="24"/>
        </w:rPr>
        <w:t xml:space="preserve">of </w:t>
      </w:r>
      <w:r w:rsidRPr="00C92FF9">
        <w:rPr>
          <w:rFonts w:ascii="Times New Roman" w:hAnsi="Times New Roman" w:cs="Times New Roman"/>
          <w:sz w:val="24"/>
        </w:rPr>
        <w:t xml:space="preserve">data mining techniques to analyse student </w:t>
      </w:r>
      <w:r w:rsidR="000C4B02" w:rsidRPr="000C4B02">
        <w:rPr>
          <w:rFonts w:ascii="Times New Roman" w:hAnsi="Times New Roman" w:cs="Times New Roman"/>
          <w:sz w:val="24"/>
        </w:rPr>
        <w:t>execution. The research</w:t>
      </w:r>
      <w:r w:rsidR="000C4B02">
        <w:rPr>
          <w:rFonts w:ascii="Times New Roman" w:hAnsi="Times New Roman" w:cs="Times New Roman"/>
          <w:sz w:val="24"/>
        </w:rPr>
        <w:t xml:space="preserve"> </w:t>
      </w:r>
      <w:r w:rsidRPr="00C92FF9">
        <w:rPr>
          <w:rFonts w:ascii="Times New Roman" w:hAnsi="Times New Roman" w:cs="Times New Roman"/>
          <w:sz w:val="24"/>
        </w:rPr>
        <w:t xml:space="preserve">uses </w:t>
      </w:r>
      <w:r w:rsidR="00354203" w:rsidRPr="00354203">
        <w:rPr>
          <w:rFonts w:ascii="Times New Roman" w:hAnsi="Times New Roman" w:cs="Times New Roman"/>
          <w:sz w:val="24"/>
        </w:rPr>
        <w:t>a mix of</w:t>
      </w:r>
      <w:r w:rsidR="00354203">
        <w:rPr>
          <w:rFonts w:ascii="Times New Roman" w:hAnsi="Times New Roman" w:cs="Times New Roman"/>
          <w:sz w:val="24"/>
        </w:rPr>
        <w:t xml:space="preserve"> </w:t>
      </w:r>
      <w:r w:rsidRPr="00C92FF9">
        <w:rPr>
          <w:rFonts w:ascii="Times New Roman" w:hAnsi="Times New Roman" w:cs="Times New Roman"/>
          <w:sz w:val="24"/>
        </w:rPr>
        <w:t>clustering and classification algorithms to determine how early student performance affects GPA. In order to investigate the relationship between these factors and GPAs, the paper uses the T-SNE algorithm's dimensionality reduction mechanism for the clustering technique. It also incorporates a number of early factors, including admission scores from first-level courses, academic achievement tests (AAT), and general aptitude tests (GAT).</w:t>
      </w:r>
      <w:r w:rsidR="00C770E9">
        <w:rPr>
          <w:rFonts w:ascii="Times New Roman" w:hAnsi="Times New Roman" w:cs="Times New Roman"/>
          <w:sz w:val="24"/>
        </w:rPr>
        <w:t xml:space="preserve"> </w:t>
      </w:r>
      <w:r w:rsidR="00C770E9" w:rsidRPr="00C770E9">
        <w:rPr>
          <w:rFonts w:ascii="Times New Roman" w:hAnsi="Times New Roman" w:cs="Times New Roman"/>
          <w:sz w:val="24"/>
        </w:rPr>
        <w:t xml:space="preserve">We use five machine learning techniques for both training and testing our categorization models. These include the recently released classification method </w:t>
      </w:r>
      <w:proofErr w:type="spellStart"/>
      <w:r w:rsidR="00C770E9" w:rsidRPr="00C770E9">
        <w:rPr>
          <w:rFonts w:ascii="Times New Roman" w:hAnsi="Times New Roman" w:cs="Times New Roman"/>
          <w:sz w:val="24"/>
        </w:rPr>
        <w:t>Xgboost</w:t>
      </w:r>
      <w:proofErr w:type="spellEnd"/>
      <w:r w:rsidR="00C770E9" w:rsidRPr="00C770E9">
        <w:rPr>
          <w:rFonts w:ascii="Times New Roman" w:hAnsi="Times New Roman" w:cs="Times New Roman"/>
          <w:sz w:val="24"/>
        </w:rPr>
        <w:t xml:space="preserve"> as well as more well-known ones like Random Forest (RF), </w:t>
      </w:r>
      <w:r w:rsidR="00613F83">
        <w:rPr>
          <w:rFonts w:ascii="Times New Roman" w:hAnsi="Times New Roman" w:cs="Times New Roman"/>
          <w:sz w:val="24"/>
        </w:rPr>
        <w:t>Support Vector Machine (SVM), K-</w:t>
      </w:r>
      <w:r w:rsidR="00C770E9" w:rsidRPr="00C770E9">
        <w:rPr>
          <w:rFonts w:ascii="Times New Roman" w:hAnsi="Times New Roman" w:cs="Times New Roman"/>
          <w:sz w:val="24"/>
        </w:rPr>
        <w:t>nearest neighbour (KNN), and Logistic Recognition. The acronym for "</w:t>
      </w:r>
      <w:proofErr w:type="spellStart"/>
      <w:r w:rsidR="00C770E9" w:rsidRPr="00C770E9">
        <w:rPr>
          <w:rFonts w:ascii="Times New Roman" w:hAnsi="Times New Roman" w:cs="Times New Roman"/>
          <w:sz w:val="24"/>
        </w:rPr>
        <w:t>eXtreme</w:t>
      </w:r>
      <w:proofErr w:type="spellEnd"/>
      <w:r w:rsidR="00C770E9" w:rsidRPr="00C770E9">
        <w:rPr>
          <w:rFonts w:ascii="Times New Roman" w:hAnsi="Times New Roman" w:cs="Times New Roman"/>
          <w:sz w:val="24"/>
        </w:rPr>
        <w:t xml:space="preserve"> Gradient Boosting" is "</w:t>
      </w:r>
      <w:proofErr w:type="spellStart"/>
      <w:r w:rsidR="00C770E9" w:rsidRPr="00C770E9">
        <w:rPr>
          <w:rFonts w:ascii="Times New Roman" w:hAnsi="Times New Roman" w:cs="Times New Roman"/>
          <w:sz w:val="24"/>
        </w:rPr>
        <w:t>xgboost</w:t>
      </w:r>
      <w:proofErr w:type="spellEnd"/>
      <w:r w:rsidR="00C770E9" w:rsidRPr="00C770E9">
        <w:rPr>
          <w:rFonts w:ascii="Times New Roman" w:hAnsi="Times New Roman" w:cs="Times New Roman"/>
          <w:sz w:val="24"/>
        </w:rPr>
        <w:t xml:space="preserve">." The goal function defined by gradient boost consists of two components: regularization and training loss. We assess how well </w:t>
      </w:r>
      <w:r w:rsidR="002530A2" w:rsidRPr="00E56C20">
        <w:rPr>
          <w:rFonts w:ascii="Times New Roman" w:hAnsi="Times New Roman" w:cs="Times New Roman"/>
          <w:sz w:val="24"/>
        </w:rPr>
        <w:t>these</w:t>
      </w:r>
      <w:r w:rsidR="00E56C20" w:rsidRPr="00E56C20">
        <w:rPr>
          <w:rFonts w:ascii="Times New Roman" w:hAnsi="Times New Roman" w:cs="Times New Roman"/>
          <w:sz w:val="24"/>
        </w:rPr>
        <w:t xml:space="preserve"> categorization algorithms are able to recognize</w:t>
      </w:r>
      <w:r w:rsidR="00E56C20">
        <w:rPr>
          <w:rFonts w:ascii="Times New Roman" w:hAnsi="Times New Roman" w:cs="Times New Roman"/>
          <w:sz w:val="24"/>
        </w:rPr>
        <w:t xml:space="preserve"> </w:t>
      </w:r>
      <w:r w:rsidR="00C770E9" w:rsidRPr="00C770E9">
        <w:rPr>
          <w:rFonts w:ascii="Times New Roman" w:hAnsi="Times New Roman" w:cs="Times New Roman"/>
          <w:sz w:val="24"/>
        </w:rPr>
        <w:t>student performance and find that supervised machine learning techniques that use our unique feat</w:t>
      </w:r>
      <w:r w:rsidR="00C770E9">
        <w:rPr>
          <w:rFonts w:ascii="Times New Roman" w:hAnsi="Times New Roman" w:cs="Times New Roman"/>
          <w:sz w:val="24"/>
        </w:rPr>
        <w:t xml:space="preserve">ures outperform those that only use traditional </w:t>
      </w:r>
      <w:r w:rsidR="00C770E9" w:rsidRPr="00C770E9">
        <w:rPr>
          <w:rFonts w:ascii="Times New Roman" w:hAnsi="Times New Roman" w:cs="Times New Roman"/>
          <w:sz w:val="24"/>
        </w:rPr>
        <w:t>characteristics.</w:t>
      </w:r>
      <w:r w:rsidR="00587C59" w:rsidRPr="00587C59">
        <w:t xml:space="preserve"> </w:t>
      </w:r>
      <w:r w:rsidR="00CE2B4D" w:rsidRPr="00CE2B4D">
        <w:rPr>
          <w:rFonts w:ascii="Times New Roman" w:hAnsi="Times New Roman" w:cs="Times New Roman"/>
          <w:sz w:val="24"/>
        </w:rPr>
        <w:t>To ensure that</w:t>
      </w:r>
      <w:r w:rsidR="00CE2B4D">
        <w:t xml:space="preserve"> </w:t>
      </w:r>
      <w:r w:rsidR="00587C59" w:rsidRPr="00587C59">
        <w:rPr>
          <w:rFonts w:ascii="Times New Roman" w:hAnsi="Times New Roman" w:cs="Times New Roman"/>
          <w:sz w:val="24"/>
        </w:rPr>
        <w:t xml:space="preserve">better comprehend </w:t>
      </w:r>
      <w:r w:rsidR="00CB66E1" w:rsidRPr="00CB66E1">
        <w:rPr>
          <w:rFonts w:ascii="Times New Roman" w:hAnsi="Times New Roman" w:cs="Times New Roman"/>
          <w:sz w:val="24"/>
        </w:rPr>
        <w:t>The efficiency of the</w:t>
      </w:r>
      <w:r w:rsidR="00CB66E1">
        <w:rPr>
          <w:rFonts w:ascii="Times New Roman" w:hAnsi="Times New Roman" w:cs="Times New Roman"/>
          <w:sz w:val="24"/>
        </w:rPr>
        <w:t xml:space="preserve"> </w:t>
      </w:r>
      <w:r w:rsidR="00587C59" w:rsidRPr="00587C59">
        <w:rPr>
          <w:rFonts w:ascii="Times New Roman" w:hAnsi="Times New Roman" w:cs="Times New Roman"/>
          <w:sz w:val="24"/>
        </w:rPr>
        <w:t>with data dimensionality reduction by T-SNE, our paper demonstrated the application of machine learning techniques. It makes use of four criteria, including general aptitude test (GAT), academic achievement test (AAT), entrance scores, and first-level courses.</w:t>
      </w:r>
    </w:p>
    <w:p w:rsidR="00613F83" w:rsidRDefault="00613F83" w:rsidP="00CB04D9">
      <w:pPr>
        <w:jc w:val="both"/>
        <w:rPr>
          <w:rFonts w:ascii="Times New Roman" w:hAnsi="Times New Roman" w:cs="Times New Roman"/>
          <w:sz w:val="24"/>
        </w:rPr>
      </w:pPr>
      <w:r w:rsidRPr="00613F83">
        <w:rPr>
          <w:rFonts w:ascii="Times New Roman" w:hAnsi="Times New Roman" w:cs="Times New Roman"/>
          <w:sz w:val="24"/>
        </w:rPr>
        <w:t>MAI ABDALKAREEM</w:t>
      </w:r>
      <w:r>
        <w:rPr>
          <w:rFonts w:ascii="Times New Roman" w:hAnsi="Times New Roman" w:cs="Times New Roman"/>
          <w:sz w:val="24"/>
        </w:rPr>
        <w:t xml:space="preserve"> et al [9], </w:t>
      </w:r>
      <w:r w:rsidRPr="00613F83">
        <w:rPr>
          <w:rFonts w:ascii="Times New Roman" w:hAnsi="Times New Roman" w:cs="Times New Roman"/>
          <w:sz w:val="24"/>
        </w:rPr>
        <w:t xml:space="preserve">over five million pupils, over 450 thousand academic members, and over one million parents or guardians used the </w:t>
      </w:r>
      <w:proofErr w:type="spellStart"/>
      <w:r w:rsidRPr="00613F83">
        <w:rPr>
          <w:rFonts w:ascii="Times New Roman" w:hAnsi="Times New Roman" w:cs="Times New Roman"/>
          <w:sz w:val="24"/>
        </w:rPr>
        <w:t>Madrasty</w:t>
      </w:r>
      <w:proofErr w:type="spellEnd"/>
      <w:r w:rsidRPr="00613F83">
        <w:rPr>
          <w:rFonts w:ascii="Times New Roman" w:hAnsi="Times New Roman" w:cs="Times New Roman"/>
          <w:sz w:val="24"/>
        </w:rPr>
        <w:t xml:space="preserve"> platform in 2020 during the COVID-19 pandemic in Saudi Arabia (SA). </w:t>
      </w:r>
      <w:r w:rsidR="00901C51" w:rsidRPr="00901C51">
        <w:rPr>
          <w:rFonts w:ascii="Times New Roman" w:hAnsi="Times New Roman" w:cs="Times New Roman"/>
          <w:sz w:val="24"/>
        </w:rPr>
        <w:t>By the conclusion of the</w:t>
      </w:r>
      <w:r w:rsidR="00901C51">
        <w:rPr>
          <w:rFonts w:ascii="Times New Roman" w:hAnsi="Times New Roman" w:cs="Times New Roman"/>
          <w:sz w:val="24"/>
        </w:rPr>
        <w:t xml:space="preserve"> </w:t>
      </w:r>
      <w:r w:rsidRPr="00613F83">
        <w:rPr>
          <w:rFonts w:ascii="Times New Roman" w:hAnsi="Times New Roman" w:cs="Times New Roman"/>
          <w:sz w:val="24"/>
        </w:rPr>
        <w:t>17th week of the first semester, the platform had received 489 million internet visitors. In addition, during that brief time, teachers completed up to 89 million synchronized virtual lessons and produced over 15 million homework assignments for their pupils.</w:t>
      </w:r>
      <w:r>
        <w:rPr>
          <w:rFonts w:ascii="Times New Roman" w:hAnsi="Times New Roman" w:cs="Times New Roman"/>
          <w:sz w:val="24"/>
        </w:rPr>
        <w:t xml:space="preserve"> </w:t>
      </w:r>
      <w:r w:rsidRPr="00613F83">
        <w:rPr>
          <w:rFonts w:ascii="Times New Roman" w:hAnsi="Times New Roman" w:cs="Times New Roman"/>
          <w:sz w:val="24"/>
        </w:rPr>
        <w:t>Data are now seen as a crucial tool for making defensible decisions. Applying cutting-edge techniques is therefore advantageous for obtaining specific, practical knowledge. A subset of artificial intelligence known as machine learning (ML) compiles all techniques that enable a computer to learn and make precise predictions based on historical data.</w:t>
      </w:r>
      <w:r>
        <w:rPr>
          <w:rFonts w:ascii="Times New Roman" w:hAnsi="Times New Roman" w:cs="Times New Roman"/>
          <w:sz w:val="24"/>
        </w:rPr>
        <w:t xml:space="preserve"> </w:t>
      </w:r>
      <w:r w:rsidR="006763D6" w:rsidRPr="006763D6">
        <w:rPr>
          <w:rFonts w:ascii="Times New Roman" w:hAnsi="Times New Roman" w:cs="Times New Roman"/>
          <w:sz w:val="24"/>
        </w:rPr>
        <w:t>Five supervised learning classifiers, including DT, XGB, RF, NB, and ANN, were compared.</w:t>
      </w:r>
      <w:r w:rsidR="006763D6">
        <w:rPr>
          <w:rFonts w:ascii="Times New Roman" w:hAnsi="Times New Roman" w:cs="Times New Roman"/>
          <w:sz w:val="24"/>
        </w:rPr>
        <w:t xml:space="preserve"> </w:t>
      </w:r>
      <w:r w:rsidR="006763D6" w:rsidRPr="006763D6">
        <w:rPr>
          <w:rFonts w:ascii="Times New Roman" w:hAnsi="Times New Roman" w:cs="Times New Roman"/>
          <w:sz w:val="24"/>
        </w:rPr>
        <w:t>In addition, this study advances the field by using XAI to interpret the top model in order to improve and better comprehend the predictio</w:t>
      </w:r>
      <w:r w:rsidR="00200F5F">
        <w:rPr>
          <w:rFonts w:ascii="Times New Roman" w:hAnsi="Times New Roman" w:cs="Times New Roman"/>
          <w:sz w:val="24"/>
        </w:rPr>
        <w:t>n model's transparency. To ensure that</w:t>
      </w:r>
      <w:r w:rsidR="006763D6" w:rsidRPr="006763D6">
        <w:rPr>
          <w:rFonts w:ascii="Times New Roman" w:hAnsi="Times New Roman" w:cs="Times New Roman"/>
          <w:sz w:val="24"/>
        </w:rPr>
        <w:t xml:space="preserve"> </w:t>
      </w:r>
      <w:r w:rsidR="00200F5F" w:rsidRPr="00200F5F">
        <w:rPr>
          <w:rFonts w:ascii="Times New Roman" w:hAnsi="Times New Roman" w:cs="Times New Roman"/>
          <w:sz w:val="24"/>
        </w:rPr>
        <w:t>in order to develop forecasting models that will</w:t>
      </w:r>
      <w:r w:rsidR="00200F5F">
        <w:rPr>
          <w:rFonts w:ascii="Times New Roman" w:hAnsi="Times New Roman" w:cs="Times New Roman"/>
          <w:sz w:val="24"/>
        </w:rPr>
        <w:t xml:space="preserve"> </w:t>
      </w:r>
      <w:r w:rsidR="006763D6" w:rsidRPr="006763D6">
        <w:rPr>
          <w:rFonts w:ascii="Times New Roman" w:hAnsi="Times New Roman" w:cs="Times New Roman"/>
          <w:sz w:val="24"/>
        </w:rPr>
        <w:t>address the research issues, five DM algorithms were employed.</w:t>
      </w:r>
      <w:r w:rsidR="006763D6">
        <w:rPr>
          <w:rFonts w:ascii="Times New Roman" w:hAnsi="Times New Roman" w:cs="Times New Roman"/>
          <w:sz w:val="24"/>
        </w:rPr>
        <w:t xml:space="preserve"> </w:t>
      </w:r>
    </w:p>
    <w:p w:rsidR="006763D6" w:rsidRDefault="006763D6" w:rsidP="00CB04D9">
      <w:pPr>
        <w:jc w:val="both"/>
        <w:rPr>
          <w:rFonts w:ascii="Times New Roman" w:hAnsi="Times New Roman" w:cs="Times New Roman"/>
          <w:sz w:val="24"/>
        </w:rPr>
      </w:pPr>
      <w:r w:rsidRPr="006763D6">
        <w:rPr>
          <w:rFonts w:ascii="Times New Roman" w:hAnsi="Times New Roman" w:cs="Times New Roman"/>
          <w:sz w:val="24"/>
        </w:rPr>
        <w:t>S</w:t>
      </w:r>
      <w:r>
        <w:rPr>
          <w:rFonts w:ascii="Times New Roman" w:hAnsi="Times New Roman" w:cs="Times New Roman"/>
          <w:sz w:val="24"/>
        </w:rPr>
        <w:t xml:space="preserve">ITI DIANAH ABDUL BUJANG et al [10], </w:t>
      </w:r>
      <w:r w:rsidR="006A2B67" w:rsidRPr="006A2B67">
        <w:rPr>
          <w:rFonts w:ascii="Times New Roman" w:hAnsi="Times New Roman" w:cs="Times New Roman"/>
          <w:sz w:val="24"/>
        </w:rPr>
        <w:t>By leaving the base classifier alone to determine the decision output for a single class, the ensemble technique aims to improve accuracy. Based on our observations, we found that the majority of studies employed stan</w:t>
      </w:r>
      <w:r w:rsidR="006A2B67">
        <w:rPr>
          <w:rFonts w:ascii="Times New Roman" w:hAnsi="Times New Roman" w:cs="Times New Roman"/>
          <w:sz w:val="24"/>
        </w:rPr>
        <w:t>dard classifiers like DT, SVM, K</w:t>
      </w:r>
      <w:r w:rsidR="006A2B67" w:rsidRPr="006A2B67">
        <w:rPr>
          <w:rFonts w:ascii="Times New Roman" w:hAnsi="Times New Roman" w:cs="Times New Roman"/>
          <w:sz w:val="24"/>
        </w:rPr>
        <w:t xml:space="preserve">NN, NB, RF, etc., and that very few studies looked into the possibility of using ensemble algorithms like Boosting, Stacking, and Bagging to enhance student grade prediction performance. </w:t>
      </w:r>
      <w:r w:rsidR="006F5DC1" w:rsidRPr="006F5DC1">
        <w:rPr>
          <w:rFonts w:ascii="Times New Roman" w:hAnsi="Times New Roman" w:cs="Times New Roman"/>
          <w:sz w:val="24"/>
        </w:rPr>
        <w:t>When handling classes that are not balanced</w:t>
      </w:r>
      <w:r w:rsidR="006A2B67" w:rsidRPr="006A2B67">
        <w:rPr>
          <w:rFonts w:ascii="Times New Roman" w:hAnsi="Times New Roman" w:cs="Times New Roman"/>
          <w:sz w:val="24"/>
        </w:rPr>
        <w:t>, it is more acceptable to highlight the performance of ensemble methods rather than just using a single classifier to predict the student's grade.</w:t>
      </w:r>
      <w:r w:rsidR="006A2B67">
        <w:rPr>
          <w:rFonts w:ascii="Times New Roman" w:hAnsi="Times New Roman" w:cs="Times New Roman"/>
          <w:sz w:val="24"/>
        </w:rPr>
        <w:t xml:space="preserve"> </w:t>
      </w:r>
      <w:r w:rsidR="006A2B67" w:rsidRPr="006A2B67">
        <w:rPr>
          <w:rFonts w:ascii="Times New Roman" w:hAnsi="Times New Roman" w:cs="Times New Roman"/>
          <w:sz w:val="24"/>
        </w:rPr>
        <w:t>The survey's findings show how widely unbalanced concerns for student grade prediction are identified utilizing the data-level technique with SMOTE oversampling. To improve student grade prediction performance, hybrid and feature selection techniques that enhance the predictive model's generalization are typically underutilized.</w:t>
      </w:r>
      <w:r w:rsidR="006A2B67">
        <w:rPr>
          <w:rFonts w:ascii="Times New Roman" w:hAnsi="Times New Roman" w:cs="Times New Roman"/>
          <w:sz w:val="24"/>
        </w:rPr>
        <w:t xml:space="preserve"> </w:t>
      </w:r>
    </w:p>
    <w:p w:rsidR="006A2B67" w:rsidRDefault="00F3376C" w:rsidP="00CB04D9">
      <w:pPr>
        <w:jc w:val="both"/>
        <w:rPr>
          <w:rFonts w:ascii="Times New Roman" w:hAnsi="Times New Roman" w:cs="Times New Roman"/>
          <w:sz w:val="24"/>
        </w:rPr>
      </w:pPr>
      <w:r w:rsidRPr="00F3376C">
        <w:rPr>
          <w:rFonts w:ascii="Times New Roman" w:hAnsi="Times New Roman" w:cs="Times New Roman"/>
          <w:sz w:val="24"/>
        </w:rPr>
        <w:t>GHAZANFAR LATIF</w:t>
      </w:r>
      <w:r>
        <w:rPr>
          <w:rFonts w:ascii="Times New Roman" w:hAnsi="Times New Roman" w:cs="Times New Roman"/>
          <w:sz w:val="24"/>
        </w:rPr>
        <w:t xml:space="preserve"> et al [12], </w:t>
      </w:r>
      <w:r w:rsidRPr="00F3376C">
        <w:rPr>
          <w:rFonts w:ascii="Times New Roman" w:hAnsi="Times New Roman" w:cs="Times New Roman"/>
          <w:sz w:val="24"/>
        </w:rPr>
        <w:t>in this work, the optimal algorithm was found by the application of supervised techniques. The classifiers, including BN, SVM, LR, RF, and FDT.</w:t>
      </w:r>
      <w:r>
        <w:rPr>
          <w:rFonts w:ascii="Times New Roman" w:hAnsi="Times New Roman" w:cs="Times New Roman"/>
          <w:sz w:val="24"/>
        </w:rPr>
        <w:t xml:space="preserve"> </w:t>
      </w:r>
      <w:r w:rsidR="00D9043D" w:rsidRPr="00D9043D">
        <w:rPr>
          <w:rFonts w:ascii="Times New Roman" w:hAnsi="Times New Roman" w:cs="Times New Roman"/>
          <w:sz w:val="24"/>
        </w:rPr>
        <w:t xml:space="preserve">It was </w:t>
      </w:r>
      <w:r w:rsidR="0008547F">
        <w:rPr>
          <w:rFonts w:ascii="Times New Roman" w:hAnsi="Times New Roman" w:cs="Times New Roman"/>
          <w:sz w:val="24"/>
        </w:rPr>
        <w:t xml:space="preserve">shown that the precision </w:t>
      </w:r>
      <w:r w:rsidR="00D9043D" w:rsidRPr="00D9043D">
        <w:rPr>
          <w:rFonts w:ascii="Times New Roman" w:hAnsi="Times New Roman" w:cs="Times New Roman"/>
          <w:sz w:val="24"/>
        </w:rPr>
        <w:t>of binary classification is greatly increased by ensemble approaches in conjunction with base learners of boosting and bagging, marginally increased for three class problems, and not much increased for four class problems. For binary classification, the ensemble algorithm of bagging and boosting FDT produced an accuracy of 98.25%, while for three classes, it reached 89.47%. For four classes, the standard ensemble FDT yielded an accuracy of 77.19%. Using the same dataset, the binary classification results were compared with those found in the body of existing literature, demonstrating that the modified algorithms suggested by the authors outperformed similarly suggested techniques.</w:t>
      </w:r>
    </w:p>
    <w:p w:rsidR="00D9043D" w:rsidRDefault="00D9043D" w:rsidP="00CB04D9">
      <w:pPr>
        <w:jc w:val="both"/>
        <w:rPr>
          <w:rFonts w:ascii="Times New Roman" w:hAnsi="Times New Roman" w:cs="Times New Roman"/>
          <w:sz w:val="24"/>
        </w:rPr>
      </w:pPr>
      <w:r>
        <w:rPr>
          <w:rFonts w:ascii="Times New Roman" w:hAnsi="Times New Roman" w:cs="Times New Roman"/>
          <w:sz w:val="24"/>
        </w:rPr>
        <w:t xml:space="preserve">JIN EUN YOO et al [14], </w:t>
      </w:r>
      <w:r w:rsidR="00EE06A2" w:rsidRPr="00EE06A2">
        <w:rPr>
          <w:rFonts w:ascii="Times New Roman" w:hAnsi="Times New Roman" w:cs="Times New Roman"/>
          <w:sz w:val="24"/>
        </w:rPr>
        <w:t xml:space="preserve">Specifically, </w:t>
      </w:r>
      <w:proofErr w:type="spellStart"/>
      <w:r w:rsidR="00EE06A2" w:rsidRPr="00EE06A2">
        <w:rPr>
          <w:rFonts w:ascii="Times New Roman" w:hAnsi="Times New Roman" w:cs="Times New Roman"/>
          <w:sz w:val="24"/>
        </w:rPr>
        <w:t>Enet</w:t>
      </w:r>
      <w:proofErr w:type="spellEnd"/>
      <w:r w:rsidR="00EE06A2" w:rsidRPr="00EE06A2">
        <w:rPr>
          <w:rFonts w:ascii="Times New Roman" w:hAnsi="Times New Roman" w:cs="Times New Roman"/>
          <w:sz w:val="24"/>
        </w:rPr>
        <w:t xml:space="preserve"> (elastic net) and </w:t>
      </w:r>
      <w:proofErr w:type="spellStart"/>
      <w:r w:rsidR="00EE06A2" w:rsidRPr="00EE06A2">
        <w:rPr>
          <w:rFonts w:ascii="Times New Roman" w:hAnsi="Times New Roman" w:cs="Times New Roman"/>
          <w:sz w:val="24"/>
        </w:rPr>
        <w:t>Mnet</w:t>
      </w:r>
      <w:proofErr w:type="spellEnd"/>
      <w:r w:rsidR="00EE06A2" w:rsidRPr="00EE06A2">
        <w:rPr>
          <w:rFonts w:ascii="Times New Roman" w:hAnsi="Times New Roman" w:cs="Times New Roman"/>
          <w:sz w:val="24"/>
        </w:rPr>
        <w:t xml:space="preserve"> were used amid regularization to extract, from LMS (learning management system) log data, students' instructional video watching behaviours at the instructional unit level. </w:t>
      </w:r>
      <w:r w:rsidR="004B3B7C" w:rsidRPr="00DF54C6">
        <w:rPr>
          <w:rFonts w:ascii="Times New Roman" w:hAnsi="Times New Roman" w:cs="Times New Roman"/>
          <w:sz w:val="24"/>
        </w:rPr>
        <w:t>Consequently</w:t>
      </w:r>
      <w:r w:rsidR="00EE06A2" w:rsidRPr="00EE06A2">
        <w:rPr>
          <w:rFonts w:ascii="Times New Roman" w:hAnsi="Times New Roman" w:cs="Times New Roman"/>
          <w:sz w:val="24"/>
        </w:rPr>
        <w:t>, regularization produced interpretable prediction models in the same way as a linear technique, and it also demonstrated prediction performance that was comparable to random forest, a nonlinear method well-known for its prediction capabilities.</w:t>
      </w:r>
      <w:r w:rsidR="00EE06A2">
        <w:rPr>
          <w:rFonts w:ascii="Times New Roman" w:hAnsi="Times New Roman" w:cs="Times New Roman"/>
          <w:sz w:val="24"/>
        </w:rPr>
        <w:t xml:space="preserve"> </w:t>
      </w:r>
      <w:r w:rsidR="00EE06A2" w:rsidRPr="00EE06A2">
        <w:rPr>
          <w:rFonts w:ascii="Times New Roman" w:hAnsi="Times New Roman" w:cs="Times New Roman"/>
          <w:sz w:val="24"/>
        </w:rPr>
        <w:t>This study's initial research topic compared regularization with random forest (RF) prediction performance. While RF models are proven to be quite predictive, they can be challenging to understand. RF produces nonparametric models using decision trees as the foundation learner. In order to fit decision tree models on boot-strapped samples, RF first prepares boot-strapped samples. Then, the decision tree outputs are combine</w:t>
      </w:r>
      <w:r w:rsidR="00A8162A">
        <w:rPr>
          <w:rFonts w:ascii="Times New Roman" w:hAnsi="Times New Roman" w:cs="Times New Roman"/>
          <w:sz w:val="24"/>
        </w:rPr>
        <w:t>d into an ensemble approach</w:t>
      </w:r>
      <w:r w:rsidR="00EE06A2" w:rsidRPr="00EE06A2">
        <w:rPr>
          <w:rFonts w:ascii="Times New Roman" w:hAnsi="Times New Roman" w:cs="Times New Roman"/>
          <w:sz w:val="24"/>
        </w:rPr>
        <w:t xml:space="preserve">. </w:t>
      </w:r>
      <w:r w:rsidR="00A8162A" w:rsidRPr="00A8162A">
        <w:rPr>
          <w:rFonts w:ascii="Times New Roman" w:hAnsi="Times New Roman" w:cs="Times New Roman"/>
          <w:sz w:val="24"/>
        </w:rPr>
        <w:t>The quantity of</w:t>
      </w:r>
      <w:r w:rsidR="00A8162A">
        <w:rPr>
          <w:rFonts w:ascii="Times New Roman" w:hAnsi="Times New Roman" w:cs="Times New Roman"/>
          <w:sz w:val="24"/>
        </w:rPr>
        <w:t xml:space="preserve"> </w:t>
      </w:r>
      <w:r w:rsidR="00EE06A2" w:rsidRPr="00EE06A2">
        <w:rPr>
          <w:rFonts w:ascii="Times New Roman" w:hAnsi="Times New Roman" w:cs="Times New Roman"/>
          <w:sz w:val="24"/>
        </w:rPr>
        <w:t>variables randomly selected as candidates at each split (</w:t>
      </w:r>
      <w:proofErr w:type="spellStart"/>
      <w:r w:rsidR="00EE06A2" w:rsidRPr="00EE06A2">
        <w:rPr>
          <w:rFonts w:ascii="Times New Roman" w:hAnsi="Times New Roman" w:cs="Times New Roman"/>
          <w:sz w:val="24"/>
        </w:rPr>
        <w:t>mtry</w:t>
      </w:r>
      <w:proofErr w:type="spellEnd"/>
      <w:r w:rsidR="00EE06A2" w:rsidRPr="00EE06A2">
        <w:rPr>
          <w:rFonts w:ascii="Times New Roman" w:hAnsi="Times New Roman" w:cs="Times New Roman"/>
          <w:sz w:val="24"/>
        </w:rPr>
        <w:t>), t</w:t>
      </w:r>
      <w:r w:rsidR="00413F84">
        <w:rPr>
          <w:rFonts w:ascii="Times New Roman" w:hAnsi="Times New Roman" w:cs="Times New Roman"/>
          <w:sz w:val="24"/>
        </w:rPr>
        <w:t xml:space="preserve">he number of trees, the minimum </w:t>
      </w:r>
      <w:r w:rsidR="00413F84" w:rsidRPr="00413F84">
        <w:rPr>
          <w:rFonts w:ascii="Times New Roman" w:hAnsi="Times New Roman" w:cs="Times New Roman"/>
          <w:sz w:val="24"/>
        </w:rPr>
        <w:t>quantity of</w:t>
      </w:r>
      <w:r w:rsidR="00413F84">
        <w:rPr>
          <w:rFonts w:ascii="Times New Roman" w:hAnsi="Times New Roman" w:cs="Times New Roman"/>
          <w:sz w:val="24"/>
        </w:rPr>
        <w:t xml:space="preserve"> </w:t>
      </w:r>
      <w:r w:rsidR="00EE06A2" w:rsidRPr="00EE06A2">
        <w:rPr>
          <w:rFonts w:ascii="Times New Roman" w:hAnsi="Times New Roman" w:cs="Times New Roman"/>
          <w:sz w:val="24"/>
        </w:rPr>
        <w:t>observations in a terminal node, sampling with or without replacement, and the splitting criteria are some of the tuning parameters of random forests (RF).</w:t>
      </w:r>
      <w:r w:rsidR="00EE06A2">
        <w:rPr>
          <w:rFonts w:ascii="Times New Roman" w:hAnsi="Times New Roman" w:cs="Times New Roman"/>
          <w:sz w:val="24"/>
        </w:rPr>
        <w:t xml:space="preserve"> </w:t>
      </w:r>
      <w:r w:rsidR="00EE06A2" w:rsidRPr="00EE06A2">
        <w:rPr>
          <w:rFonts w:ascii="Times New Roman" w:hAnsi="Times New Roman" w:cs="Times New Roman"/>
          <w:sz w:val="24"/>
        </w:rPr>
        <w:t>This study's regularization yielded prediction models that were not only comprehensible but also equivalent to random fields (RF). The intended accuracy rate was attained with the Random Forest method.</w:t>
      </w:r>
    </w:p>
    <w:p w:rsidR="00EE06A2" w:rsidRDefault="00752577" w:rsidP="00CB04D9">
      <w:pPr>
        <w:jc w:val="both"/>
        <w:rPr>
          <w:rFonts w:ascii="Times New Roman" w:hAnsi="Times New Roman" w:cs="Times New Roman"/>
          <w:sz w:val="24"/>
        </w:rPr>
      </w:pPr>
      <w:proofErr w:type="spellStart"/>
      <w:r>
        <w:rPr>
          <w:rFonts w:ascii="Times New Roman" w:hAnsi="Times New Roman" w:cs="Times New Roman"/>
          <w:sz w:val="24"/>
        </w:rPr>
        <w:t>Yuanyi</w:t>
      </w:r>
      <w:proofErr w:type="spellEnd"/>
      <w:r>
        <w:rPr>
          <w:rFonts w:ascii="Times New Roman" w:hAnsi="Times New Roman" w:cs="Times New Roman"/>
          <w:sz w:val="24"/>
        </w:rPr>
        <w:t xml:space="preserve"> Zhen et al [18],</w:t>
      </w:r>
      <w:r w:rsidR="00EE06A2" w:rsidRPr="00EE06A2">
        <w:rPr>
          <w:rFonts w:ascii="Times New Roman" w:hAnsi="Times New Roman" w:cs="Times New Roman"/>
          <w:sz w:val="24"/>
        </w:rPr>
        <w:t xml:space="preserve"> to</w:t>
      </w:r>
      <w:r>
        <w:rPr>
          <w:rFonts w:ascii="Times New Roman" w:hAnsi="Times New Roman" w:cs="Times New Roman"/>
          <w:sz w:val="24"/>
        </w:rPr>
        <w:t xml:space="preserve"> ensure that</w:t>
      </w:r>
      <w:r w:rsidR="00EE06A2" w:rsidRPr="00EE06A2">
        <w:rPr>
          <w:rFonts w:ascii="Times New Roman" w:hAnsi="Times New Roman" w:cs="Times New Roman"/>
          <w:sz w:val="24"/>
        </w:rPr>
        <w:t xml:space="preserve"> solve this problem, this study uses natural language processing techniques to evaluate conversations that take place in real-time classrooms on a major Chinese online learning platform. Emotional expression and interaction type characteristics are taken from classroom conversations. Next, using these attributes as a basis, we create neural network models that predict which children will perform well academically and poorly. Finally, we use interpretable artificial intelligence (AI) techniques to identify the most significant predictors in the prediction models.</w:t>
      </w:r>
      <w:r w:rsidR="00EE06A2">
        <w:rPr>
          <w:rFonts w:ascii="Times New Roman" w:hAnsi="Times New Roman" w:cs="Times New Roman"/>
          <w:sz w:val="24"/>
        </w:rPr>
        <w:t xml:space="preserve"> </w:t>
      </w:r>
      <w:r w:rsidR="00FA02AA" w:rsidRPr="001B0B45">
        <w:rPr>
          <w:rFonts w:ascii="Times New Roman" w:hAnsi="Times New Roman" w:cs="Times New Roman"/>
          <w:sz w:val="24"/>
        </w:rPr>
        <w:t>Models</w:t>
      </w:r>
      <w:r w:rsidR="001B0B45" w:rsidRPr="001B0B45">
        <w:rPr>
          <w:rFonts w:ascii="Times New Roman" w:hAnsi="Times New Roman" w:cs="Times New Roman"/>
          <w:sz w:val="24"/>
        </w:rPr>
        <w:t>. High-achieving students regularly show more positive attitude, cognition, and off-topic discussions than low-performing students in all stages of the session, in both STEM (science, technology, engineering, and mathematics) and non-STEM courses.</w:t>
      </w:r>
      <w:r w:rsidR="001B0B45">
        <w:rPr>
          <w:rFonts w:ascii="Times New Roman" w:hAnsi="Times New Roman" w:cs="Times New Roman"/>
          <w:sz w:val="24"/>
        </w:rPr>
        <w:t xml:space="preserve"> </w:t>
      </w:r>
      <w:r w:rsidR="00FA02AA" w:rsidRPr="00FA02AA">
        <w:rPr>
          <w:rFonts w:ascii="Times New Roman" w:hAnsi="Times New Roman" w:cs="Times New Roman"/>
          <w:sz w:val="24"/>
        </w:rPr>
        <w:t>They employed natural language processing (NLP) in this work to achieve a number of benefits, including sentiment analysis, automated essay scoring, tailored learning, and improved data visualization. NLP can help data-driven decision making, increase student results, and better the learning process overall by utilizing these benefits.</w:t>
      </w:r>
      <w:r w:rsidR="00FA02AA">
        <w:rPr>
          <w:rFonts w:ascii="Times New Roman" w:hAnsi="Times New Roman" w:cs="Times New Roman"/>
          <w:sz w:val="24"/>
        </w:rPr>
        <w:t xml:space="preserve"> </w:t>
      </w:r>
      <w:r w:rsidR="00FA02AA" w:rsidRPr="00FA02AA">
        <w:rPr>
          <w:rFonts w:ascii="Times New Roman" w:hAnsi="Times New Roman" w:cs="Times New Roman"/>
          <w:sz w:val="24"/>
        </w:rPr>
        <w:t xml:space="preserve">High accuracy is attained by NLP in tasks such as sentiment analysis, language </w:t>
      </w:r>
      <w:r w:rsidR="00B23C72" w:rsidRPr="00FA02AA">
        <w:rPr>
          <w:rFonts w:ascii="Times New Roman" w:hAnsi="Times New Roman" w:cs="Times New Roman"/>
          <w:sz w:val="24"/>
        </w:rPr>
        <w:t>modelling</w:t>
      </w:r>
      <w:r w:rsidR="00FA02AA" w:rsidRPr="00FA02AA">
        <w:rPr>
          <w:rFonts w:ascii="Times New Roman" w:hAnsi="Times New Roman" w:cs="Times New Roman"/>
          <w:sz w:val="24"/>
        </w:rPr>
        <w:t>, and text categorization, particularly when utilizing sophisticated techniques like transforms and big datasets.</w:t>
      </w:r>
      <w:r w:rsidR="00FA02AA">
        <w:rPr>
          <w:rFonts w:ascii="Times New Roman" w:hAnsi="Times New Roman" w:cs="Times New Roman"/>
          <w:sz w:val="24"/>
        </w:rPr>
        <w:t xml:space="preserve"> </w:t>
      </w:r>
      <w:r w:rsidR="00001F47" w:rsidRPr="00001F47">
        <w:rPr>
          <w:rFonts w:ascii="Times New Roman" w:hAnsi="Times New Roman" w:cs="Times New Roman"/>
          <w:sz w:val="24"/>
        </w:rPr>
        <w:t>When comparing NLP's accuracy to other algorithms like KNN, SVM, and Random forest, keep the following things in mind.</w:t>
      </w:r>
    </w:p>
    <w:p w:rsidR="00B23C72" w:rsidRPr="00B23C72" w:rsidRDefault="00B23C72" w:rsidP="00CB04D9">
      <w:pPr>
        <w:jc w:val="both"/>
        <w:rPr>
          <w:rFonts w:ascii="Times New Roman" w:eastAsia="Times New Roman" w:hAnsi="Times New Roman" w:cs="Times New Roman"/>
          <w:b/>
          <w:sz w:val="28"/>
          <w:szCs w:val="24"/>
          <w:lang w:eastAsia="en-IN"/>
        </w:rPr>
      </w:pPr>
      <w:r w:rsidRPr="00B23C72">
        <w:rPr>
          <w:rFonts w:ascii="Times New Roman" w:eastAsia="Times New Roman" w:hAnsi="Times New Roman" w:cs="Times New Roman"/>
          <w:b/>
          <w:sz w:val="28"/>
          <w:szCs w:val="24"/>
          <w:lang w:eastAsia="en-IN"/>
        </w:rPr>
        <w:t xml:space="preserve">CONCLUSION - </w:t>
      </w:r>
      <w:r w:rsidR="003C1F0E" w:rsidRPr="003C1F0E">
        <w:rPr>
          <w:rFonts w:ascii="Times New Roman" w:hAnsi="Times New Roman" w:cs="Times New Roman"/>
          <w:sz w:val="24"/>
        </w:rPr>
        <w:t>The study gathers a dataset of students through this survey. These typical data sets—which include student information, academic history, learning habits, assessment results, and learning preferences and styles—are used to forecast students' performance.</w:t>
      </w:r>
      <w:r w:rsidR="003C1F0E">
        <w:rPr>
          <w:rFonts w:ascii="Times New Roman" w:hAnsi="Times New Roman" w:cs="Times New Roman"/>
          <w:sz w:val="24"/>
        </w:rPr>
        <w:t xml:space="preserve"> </w:t>
      </w:r>
      <w:r w:rsidR="008C5819" w:rsidRPr="008C5819">
        <w:rPr>
          <w:rFonts w:ascii="Times New Roman" w:hAnsi="Times New Roman" w:cs="Times New Roman"/>
          <w:sz w:val="24"/>
        </w:rPr>
        <w:t>Six steps made up the study: problem definition, gathering the necessary dataset, pre-processing and preparation of the dataset, modelling and optimization to validate and implement the model.</w:t>
      </w:r>
      <w:r w:rsidR="008C5819">
        <w:rPr>
          <w:rFonts w:ascii="Times New Roman" w:hAnsi="Times New Roman" w:cs="Times New Roman"/>
          <w:sz w:val="24"/>
        </w:rPr>
        <w:t xml:space="preserve"> </w:t>
      </w:r>
      <w:r w:rsidR="00761B3B">
        <w:rPr>
          <w:rFonts w:ascii="Times New Roman" w:hAnsi="Times New Roman" w:cs="Times New Roman"/>
          <w:sz w:val="24"/>
        </w:rPr>
        <w:t>G</w:t>
      </w:r>
      <w:r w:rsidR="00761B3B" w:rsidRPr="00761B3B">
        <w:rPr>
          <w:rFonts w:ascii="Times New Roman" w:hAnsi="Times New Roman" w:cs="Times New Roman"/>
          <w:sz w:val="24"/>
        </w:rPr>
        <w:t>ives a summary of the</w:t>
      </w:r>
      <w:r w:rsidR="00761B3B">
        <w:rPr>
          <w:rFonts w:ascii="Times New Roman" w:hAnsi="Times New Roman" w:cs="Times New Roman"/>
          <w:sz w:val="24"/>
        </w:rPr>
        <w:t xml:space="preserve"> </w:t>
      </w:r>
      <w:r w:rsidR="003025A1" w:rsidRPr="003025A1">
        <w:rPr>
          <w:rFonts w:ascii="Times New Roman" w:hAnsi="Times New Roman" w:cs="Times New Roman"/>
          <w:sz w:val="24"/>
        </w:rPr>
        <w:t>overview of the strategies and tactics employed to tackle the imbalanced class issue in the student grade prediction field. It covers cutting edge techniques, their effects, and potential remedies going forward.</w:t>
      </w:r>
      <w:r w:rsidR="00D72FDE" w:rsidRPr="00D72FDE">
        <w:t xml:space="preserve"> </w:t>
      </w:r>
      <w:r w:rsidR="00D72FDE" w:rsidRPr="00D72FDE">
        <w:rPr>
          <w:rFonts w:ascii="Times New Roman" w:hAnsi="Times New Roman" w:cs="Times New Roman"/>
          <w:sz w:val="24"/>
        </w:rPr>
        <w:t xml:space="preserve">The goal is to offer a workable way </w:t>
      </w:r>
      <w:r w:rsidR="00CD62CD" w:rsidRPr="00CD62CD">
        <w:rPr>
          <w:rFonts w:ascii="Times New Roman" w:hAnsi="Times New Roman" w:cs="Times New Roman"/>
          <w:sz w:val="24"/>
        </w:rPr>
        <w:t>to</w:t>
      </w:r>
      <w:r w:rsidR="00CD62CD">
        <w:rPr>
          <w:rFonts w:ascii="Times New Roman" w:hAnsi="Times New Roman" w:cs="Times New Roman"/>
          <w:sz w:val="24"/>
        </w:rPr>
        <w:t xml:space="preserve"> develop forecasting models </w:t>
      </w:r>
      <w:r w:rsidR="00D72FDE" w:rsidRPr="00D72FDE">
        <w:rPr>
          <w:rFonts w:ascii="Times New Roman" w:hAnsi="Times New Roman" w:cs="Times New Roman"/>
          <w:sz w:val="24"/>
        </w:rPr>
        <w:t>that are more accurate. For the behavioural statistical study, eight representative standard machine learning algorithms from various families were employed.</w:t>
      </w:r>
      <w:r w:rsidR="009526C3" w:rsidRPr="009526C3">
        <w:t xml:space="preserve"> </w:t>
      </w:r>
      <w:r w:rsidR="009526C3" w:rsidRPr="009526C3">
        <w:rPr>
          <w:rFonts w:ascii="Times New Roman" w:hAnsi="Times New Roman" w:cs="Times New Roman"/>
          <w:sz w:val="24"/>
        </w:rPr>
        <w:t xml:space="preserve">To be more precise, the learner’s module can use pre-university, university admission, behavioural, and academic data to forecast outcomes. Furthermore, knowledge on SVM—the most widely used technique—followed by RF, LR, k-NN, and ANN/MLP can help learners choose or enhance </w:t>
      </w:r>
      <w:r w:rsidR="001C2D2F" w:rsidRPr="001C2D2F">
        <w:rPr>
          <w:rFonts w:ascii="Times New Roman" w:hAnsi="Times New Roman" w:cs="Times New Roman"/>
          <w:sz w:val="24"/>
        </w:rPr>
        <w:t>m</w:t>
      </w:r>
      <w:r w:rsidR="001C2D2F">
        <w:rPr>
          <w:rFonts w:ascii="Times New Roman" w:hAnsi="Times New Roman" w:cs="Times New Roman"/>
          <w:sz w:val="24"/>
        </w:rPr>
        <w:t>achine learning methods that</w:t>
      </w:r>
      <w:r w:rsidR="001C2D2F" w:rsidRPr="001C2D2F">
        <w:rPr>
          <w:rFonts w:ascii="Times New Roman" w:hAnsi="Times New Roman" w:cs="Times New Roman"/>
          <w:sz w:val="24"/>
        </w:rPr>
        <w:t xml:space="preserve"> </w:t>
      </w:r>
      <w:r w:rsidR="009526C3" w:rsidRPr="009526C3">
        <w:rPr>
          <w:rFonts w:ascii="Times New Roman" w:hAnsi="Times New Roman" w:cs="Times New Roman"/>
          <w:sz w:val="24"/>
        </w:rPr>
        <w:t>can be deployed.</w:t>
      </w:r>
      <w:r w:rsidR="003025A1">
        <w:rPr>
          <w:rFonts w:ascii="Times New Roman" w:hAnsi="Times New Roman" w:cs="Times New Roman"/>
          <w:sz w:val="24"/>
        </w:rPr>
        <w:t xml:space="preserve"> </w:t>
      </w:r>
      <w:r w:rsidR="003025A1" w:rsidRPr="003025A1">
        <w:rPr>
          <w:rFonts w:ascii="Times New Roman" w:hAnsi="Times New Roman" w:cs="Times New Roman"/>
          <w:sz w:val="24"/>
        </w:rPr>
        <w:t>This study's regularization yielded prediction models that were not only comprehensible but also equivalent to random fields (RF). Numerous opportunities for utilizing big data in education will arise from increased regularization research in learning analytics.</w:t>
      </w:r>
      <w:r w:rsidR="003025A1">
        <w:rPr>
          <w:rFonts w:ascii="Times New Roman" w:hAnsi="Times New Roman" w:cs="Times New Roman"/>
          <w:sz w:val="24"/>
        </w:rPr>
        <w:t xml:space="preserve"> </w:t>
      </w:r>
    </w:p>
    <w:p w:rsidR="00C04632" w:rsidRDefault="00C04632" w:rsidP="0087041B">
      <w:pPr>
        <w:jc w:val="both"/>
        <w:rPr>
          <w:rFonts w:ascii="Times New Roman" w:eastAsia="Times New Roman" w:hAnsi="Times New Roman" w:cs="Times New Roman"/>
          <w:b/>
          <w:sz w:val="28"/>
          <w:szCs w:val="24"/>
          <w:lang w:eastAsia="en-IN"/>
        </w:rPr>
      </w:pPr>
    </w:p>
    <w:p w:rsidR="0087041B" w:rsidRPr="0087041B" w:rsidRDefault="0087041B" w:rsidP="0087041B">
      <w:pPr>
        <w:jc w:val="both"/>
        <w:rPr>
          <w:rFonts w:ascii="Times New Roman" w:eastAsia="Times New Roman" w:hAnsi="Times New Roman" w:cs="Times New Roman"/>
          <w:b/>
          <w:sz w:val="28"/>
          <w:szCs w:val="24"/>
          <w:lang w:eastAsia="en-IN"/>
        </w:rPr>
      </w:pPr>
      <w:r w:rsidRPr="0087041B">
        <w:rPr>
          <w:rFonts w:ascii="Times New Roman" w:eastAsia="Times New Roman" w:hAnsi="Times New Roman" w:cs="Times New Roman"/>
          <w:b/>
          <w:sz w:val="28"/>
          <w:szCs w:val="24"/>
          <w:lang w:eastAsia="en-IN"/>
        </w:rPr>
        <w:t xml:space="preserve">REFERENCE </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 </w:t>
      </w:r>
      <w:r w:rsidRPr="0087041B">
        <w:rPr>
          <w:rFonts w:ascii="Times New Roman" w:hAnsi="Times New Roman" w:cs="Times New Roman"/>
          <w:sz w:val="24"/>
          <w:lang w:val="en-US"/>
        </w:rPr>
        <w:t>DAOZONG SUN, RONGXIN LUO, QI GUO, JIAXING XIE, “A University Student Performance Prediction Model and Experiment Based on Multi-Feature Fusion and Attention Mechanism”,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[2] </w:t>
      </w:r>
      <w:r w:rsidRPr="0087041B">
        <w:rPr>
          <w:rFonts w:ascii="Times New Roman" w:hAnsi="Times New Roman" w:cs="Times New Roman"/>
          <w:sz w:val="24"/>
          <w:lang w:val="en-US"/>
        </w:rPr>
        <w:t>KOUSHIK ROY AND DEWAN MD. FARID, “An Adaptive Feature Selection Algorithm for Student Performance Prediction”, 2024</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[3] </w:t>
      </w:r>
      <w:r w:rsidRPr="0087041B">
        <w:rPr>
          <w:rFonts w:ascii="Times New Roman" w:hAnsi="Times New Roman" w:cs="Times New Roman"/>
          <w:sz w:val="24"/>
          <w:lang w:val="en-US"/>
        </w:rPr>
        <w:t>YONG SHI 1, FANG SUN2, HONGKUN ZUO3, AND FEI PENG1, “Analysis of Learning Behavior Characteristics and Prediction of Learning Effect for Improving College Students’ Information Literacy Based on Machine Learning”,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[4] </w:t>
      </w:r>
      <w:r w:rsidRPr="0087041B">
        <w:rPr>
          <w:rFonts w:ascii="Times New Roman" w:hAnsi="Times New Roman" w:cs="Times New Roman"/>
          <w:sz w:val="24"/>
          <w:lang w:val="en-US"/>
        </w:rPr>
        <w:t>NUHA MOHAMMED ALRUWAIS, “Deep FM-Based Predictive Model for Student Dropout in Online Classes”,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[5] </w:t>
      </w:r>
      <w:r w:rsidRPr="0087041B">
        <w:rPr>
          <w:rFonts w:ascii="Times New Roman" w:hAnsi="Times New Roman" w:cs="Times New Roman"/>
          <w:sz w:val="24"/>
          <w:lang w:val="en-US"/>
        </w:rPr>
        <w:t>MUSTAPHA SKITTOU , MOHAMED MERROUCHI, AND TAOUFIQ GADI, “Development of an Early Warning System to Support Educational Planning Process by Identifying At-Risk Students”,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[6] </w:t>
      </w:r>
      <w:r w:rsidRPr="0087041B">
        <w:rPr>
          <w:rFonts w:ascii="Times New Roman" w:hAnsi="Times New Roman" w:cs="Times New Roman"/>
          <w:sz w:val="24"/>
          <w:lang w:val="en-US"/>
        </w:rPr>
        <w:t>MUHAMMAD ADNAN, EMEL KHAN, FAHD S. ALHARITHI, AND AHMAD A. ALZAHRANI, “Earliest Possible Global and Local Interpretation of Students’ Performance in Virtual Learning Environment by Leveraging Explainable AI”, 2022</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[7] </w:t>
      </w:r>
      <w:r w:rsidRPr="0087041B">
        <w:rPr>
          <w:rFonts w:ascii="Times New Roman" w:hAnsi="Times New Roman" w:cs="Times New Roman"/>
          <w:sz w:val="24"/>
          <w:lang w:val="en-US"/>
        </w:rPr>
        <w:t>ESSA ALHAZMI AND ABDULLAH SHENEAMER, “Early Predicting of Students Performance in Higher Education”, 2023</w:t>
      </w:r>
    </w:p>
    <w:p w:rsidR="0087041B" w:rsidRPr="0087041B" w:rsidRDefault="0087041B" w:rsidP="0087041B">
      <w:pPr>
        <w:jc w:val="both"/>
        <w:rPr>
          <w:rFonts w:ascii="Times New Roman" w:hAnsi="Times New Roman" w:cs="Times New Roman"/>
          <w:b/>
          <w:sz w:val="24"/>
          <w:lang w:val="en-US"/>
        </w:rPr>
      </w:pPr>
      <w:r w:rsidRPr="0087041B">
        <w:rPr>
          <w:rFonts w:ascii="Times New Roman" w:hAnsi="Times New Roman" w:cs="Times New Roman"/>
          <w:b/>
          <w:sz w:val="24"/>
          <w:lang w:val="en-US"/>
        </w:rPr>
        <w:t xml:space="preserve">[8] </w:t>
      </w:r>
      <w:r w:rsidRPr="0087041B">
        <w:rPr>
          <w:rFonts w:ascii="Times New Roman" w:hAnsi="Times New Roman" w:cs="Times New Roman"/>
          <w:sz w:val="24"/>
          <w:lang w:val="en-US"/>
        </w:rPr>
        <w:t>N. R. RAJI 1, R. MATHUSOOTHANA S. KUMAR2, AND C. L. BIJI, “Explainable Machine Learning Prediction for the Academic Performance of Deaf Scholars”, 2024</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[9] </w:t>
      </w:r>
      <w:r w:rsidRPr="0087041B">
        <w:rPr>
          <w:rFonts w:ascii="Times New Roman" w:hAnsi="Times New Roman" w:cs="Times New Roman"/>
          <w:sz w:val="24"/>
          <w:lang w:val="en-US"/>
        </w:rPr>
        <w:t>MAI ABDALKAREEM AND NASRO MIN-ALLAH, “Explainable Models for Predicting Academic Pathways for High School Students in Saudi Arabia”, 2024</w:t>
      </w:r>
    </w:p>
    <w:p w:rsidR="0087041B" w:rsidRPr="0087041B" w:rsidRDefault="0087041B" w:rsidP="0087041B">
      <w:pPr>
        <w:jc w:val="both"/>
        <w:rPr>
          <w:rFonts w:ascii="Times New Roman" w:hAnsi="Times New Roman" w:cs="Times New Roman"/>
          <w:b/>
          <w:sz w:val="24"/>
          <w:lang w:val="en-US"/>
        </w:rPr>
      </w:pPr>
      <w:r w:rsidRPr="0087041B">
        <w:rPr>
          <w:rFonts w:ascii="Times New Roman" w:hAnsi="Times New Roman" w:cs="Times New Roman"/>
          <w:b/>
          <w:sz w:val="24"/>
          <w:lang w:val="en-US"/>
        </w:rPr>
        <w:t xml:space="preserve">[10] </w:t>
      </w:r>
      <w:r w:rsidRPr="0087041B">
        <w:rPr>
          <w:rFonts w:ascii="Times New Roman" w:hAnsi="Times New Roman" w:cs="Times New Roman"/>
          <w:sz w:val="24"/>
          <w:lang w:val="en-US"/>
        </w:rPr>
        <w:t>SITI DIANAH ABDUL BUJANG1,2, ALI SELAMAT, “Imbalanced Classification Methods for Student Grade Prediction: A Systematic Literature Review”,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[11] </w:t>
      </w:r>
      <w:r w:rsidRPr="0087041B">
        <w:rPr>
          <w:rFonts w:ascii="Times New Roman" w:hAnsi="Times New Roman" w:cs="Times New Roman"/>
          <w:sz w:val="24"/>
          <w:lang w:val="en-US"/>
        </w:rPr>
        <w:t>GABRIELA CZIBULA 1, GEORGE CIUBOTARIU1, MARIANA-IOANA MAIER1, “</w:t>
      </w:r>
      <w:proofErr w:type="spellStart"/>
      <w:r w:rsidRPr="0087041B">
        <w:rPr>
          <w:rFonts w:ascii="Times New Roman" w:hAnsi="Times New Roman" w:cs="Times New Roman"/>
          <w:sz w:val="24"/>
          <w:lang w:val="en-US"/>
        </w:rPr>
        <w:t>IntelliDaM</w:t>
      </w:r>
      <w:proofErr w:type="spellEnd"/>
      <w:r w:rsidRPr="0087041B">
        <w:rPr>
          <w:rFonts w:ascii="Times New Roman" w:hAnsi="Times New Roman" w:cs="Times New Roman"/>
          <w:sz w:val="24"/>
          <w:lang w:val="en-US"/>
        </w:rPr>
        <w:t>: A Machine Learning-Based Framework for Enhancing the Performance of Decision-Making Processes. A Case Study for Educational Data Mining”, 2022</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[12] </w:t>
      </w:r>
      <w:r w:rsidRPr="0087041B">
        <w:rPr>
          <w:rFonts w:ascii="Times New Roman" w:hAnsi="Times New Roman" w:cs="Times New Roman"/>
          <w:sz w:val="24"/>
          <w:lang w:val="en-US"/>
        </w:rPr>
        <w:t>GHAZANFAR LATIF 1,2, SHERIF E. ABDELHAMID 3, KHALED S. FAWAGREH1, “Machine Learning in Higher Education: Students’ Performance Assessment Considering Online Activity Logs”,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[13] </w:t>
      </w:r>
      <w:r w:rsidRPr="0087041B">
        <w:rPr>
          <w:rFonts w:ascii="Times New Roman" w:hAnsi="Times New Roman" w:cs="Times New Roman"/>
          <w:sz w:val="24"/>
          <w:lang w:val="en-US"/>
        </w:rPr>
        <w:t>AHMAD ALMADHOR 1, SIDRA ABBAS 2, (Graduate Student Member, IEEE), GABRIEL AVELINO SAMPEDRO, “Multi-Class Adaptive Active Learning for Predicting Student Anxiety”, 2024</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[14] </w:t>
      </w:r>
      <w:r w:rsidRPr="0087041B">
        <w:rPr>
          <w:rFonts w:ascii="Times New Roman" w:hAnsi="Times New Roman" w:cs="Times New Roman"/>
          <w:sz w:val="24"/>
          <w:lang w:val="en-US"/>
        </w:rPr>
        <w:t>JIN EUN YOO1, MINJEONG RHO 1, AND YEKYUNG LEE2, “Online Students’ Learning Behaviors and Academic Success: An Analysis of LMS Log Data from Flipped Classrooms via Regularization”, 2022</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[15] </w:t>
      </w:r>
      <w:r w:rsidRPr="0087041B">
        <w:rPr>
          <w:rFonts w:ascii="Times New Roman" w:hAnsi="Times New Roman" w:cs="Times New Roman"/>
          <w:sz w:val="24"/>
          <w:lang w:val="en-US"/>
        </w:rPr>
        <w:t>NAVEED ANWER BUTT 1, ZAFAR MAHMOOD1, KHAWAR SHAKEEL1, SULTAN ALFARHOOD, “Performance Prediction of Students in Higher Education Using Multi-Model Ensemble Approach”,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[16] </w:t>
      </w:r>
      <w:r w:rsidRPr="0087041B">
        <w:rPr>
          <w:rFonts w:ascii="Times New Roman" w:hAnsi="Times New Roman" w:cs="Times New Roman"/>
          <w:sz w:val="24"/>
          <w:lang w:val="en-US"/>
        </w:rPr>
        <w:t xml:space="preserve">Tarik </w:t>
      </w:r>
      <w:proofErr w:type="spellStart"/>
      <w:r w:rsidRPr="0087041B">
        <w:rPr>
          <w:rFonts w:ascii="Times New Roman" w:hAnsi="Times New Roman" w:cs="Times New Roman"/>
          <w:sz w:val="24"/>
          <w:lang w:val="en-US"/>
        </w:rPr>
        <w:t>Aha</w:t>
      </w:r>
      <w:r w:rsidR="00401CCE">
        <w:rPr>
          <w:rFonts w:ascii="Times New Roman" w:hAnsi="Times New Roman" w:cs="Times New Roman"/>
          <w:sz w:val="24"/>
          <w:lang w:val="en-US"/>
        </w:rPr>
        <w:t>jjam</w:t>
      </w:r>
      <w:proofErr w:type="spellEnd"/>
      <w:r w:rsidR="00401CCE">
        <w:rPr>
          <w:rFonts w:ascii="Times New Roman" w:hAnsi="Times New Roman" w:cs="Times New Roman"/>
          <w:sz w:val="24"/>
          <w:lang w:val="en-US"/>
        </w:rPr>
        <w:t xml:space="preserve">, </w:t>
      </w:r>
      <w:r w:rsidRPr="0087041B">
        <w:rPr>
          <w:rFonts w:ascii="Times New Roman" w:hAnsi="Times New Roman" w:cs="Times New Roman"/>
          <w:sz w:val="24"/>
          <w:lang w:val="en-US"/>
        </w:rPr>
        <w:t xml:space="preserve">Mohammed </w:t>
      </w:r>
      <w:proofErr w:type="spellStart"/>
      <w:r w:rsidRPr="0087041B">
        <w:rPr>
          <w:rFonts w:ascii="Times New Roman" w:hAnsi="Times New Roman" w:cs="Times New Roman"/>
          <w:sz w:val="24"/>
          <w:lang w:val="en-US"/>
        </w:rPr>
        <w:t>Moutaib</w:t>
      </w:r>
      <w:proofErr w:type="spellEnd"/>
      <w:r w:rsidRPr="0087041B">
        <w:rPr>
          <w:rFonts w:ascii="Times New Roman" w:hAnsi="Times New Roman" w:cs="Times New Roman"/>
          <w:sz w:val="24"/>
          <w:lang w:val="en-US"/>
        </w:rPr>
        <w:t xml:space="preserve">, </w:t>
      </w:r>
      <w:proofErr w:type="spellStart"/>
      <w:r w:rsidRPr="0087041B">
        <w:rPr>
          <w:rFonts w:ascii="Times New Roman" w:hAnsi="Times New Roman" w:cs="Times New Roman"/>
          <w:sz w:val="24"/>
          <w:lang w:val="en-US"/>
        </w:rPr>
        <w:t>Haidar</w:t>
      </w:r>
      <w:proofErr w:type="spellEnd"/>
      <w:r w:rsidRPr="0087041B">
        <w:rPr>
          <w:rFonts w:ascii="Times New Roman" w:hAnsi="Times New Roman" w:cs="Times New Roman"/>
          <w:sz w:val="24"/>
          <w:lang w:val="en-US"/>
        </w:rPr>
        <w:t xml:space="preserve"> </w:t>
      </w:r>
      <w:proofErr w:type="spellStart"/>
      <w:r w:rsidRPr="0087041B">
        <w:rPr>
          <w:rFonts w:ascii="Times New Roman" w:hAnsi="Times New Roman" w:cs="Times New Roman"/>
          <w:sz w:val="24"/>
          <w:lang w:val="en-US"/>
        </w:rPr>
        <w:t>Aissa</w:t>
      </w:r>
      <w:proofErr w:type="spellEnd"/>
      <w:r w:rsidRPr="0087041B">
        <w:rPr>
          <w:rFonts w:ascii="Times New Roman" w:hAnsi="Times New Roman" w:cs="Times New Roman"/>
          <w:sz w:val="24"/>
          <w:lang w:val="en-US"/>
        </w:rPr>
        <w:t xml:space="preserve">, </w:t>
      </w:r>
      <w:proofErr w:type="spellStart"/>
      <w:r w:rsidRPr="0087041B">
        <w:rPr>
          <w:rFonts w:ascii="Times New Roman" w:hAnsi="Times New Roman" w:cs="Times New Roman"/>
          <w:sz w:val="24"/>
          <w:lang w:val="en-US"/>
        </w:rPr>
        <w:t>Mourad</w:t>
      </w:r>
      <w:proofErr w:type="spellEnd"/>
      <w:r w:rsidRPr="0087041B">
        <w:rPr>
          <w:rFonts w:ascii="Times New Roman" w:hAnsi="Times New Roman" w:cs="Times New Roman"/>
          <w:sz w:val="24"/>
          <w:lang w:val="en-US"/>
        </w:rPr>
        <w:t xml:space="preserve"> </w:t>
      </w:r>
      <w:proofErr w:type="spellStart"/>
      <w:r w:rsidRPr="0087041B">
        <w:rPr>
          <w:rFonts w:ascii="Times New Roman" w:hAnsi="Times New Roman" w:cs="Times New Roman"/>
          <w:sz w:val="24"/>
          <w:lang w:val="en-US"/>
        </w:rPr>
        <w:t>Azrour</w:t>
      </w:r>
      <w:proofErr w:type="spellEnd"/>
      <w:r w:rsidRPr="0087041B">
        <w:rPr>
          <w:rFonts w:ascii="Times New Roman" w:hAnsi="Times New Roman" w:cs="Times New Roman"/>
          <w:sz w:val="24"/>
          <w:lang w:val="en-US"/>
        </w:rPr>
        <w:t xml:space="preserve">, Yousef </w:t>
      </w:r>
      <w:proofErr w:type="spellStart"/>
      <w:r w:rsidRPr="0087041B">
        <w:rPr>
          <w:rFonts w:ascii="Times New Roman" w:hAnsi="Times New Roman" w:cs="Times New Roman"/>
          <w:sz w:val="24"/>
          <w:lang w:val="en-US"/>
        </w:rPr>
        <w:t>Farhaoui</w:t>
      </w:r>
      <w:proofErr w:type="spellEnd"/>
      <w:r w:rsidRPr="0087041B">
        <w:rPr>
          <w:rFonts w:ascii="Times New Roman" w:hAnsi="Times New Roman" w:cs="Times New Roman"/>
          <w:sz w:val="24"/>
          <w:lang w:val="en-US"/>
        </w:rPr>
        <w:t>, and Mohammed Fattah, “Predicting Students’ Final Performance Using Artificial Neural Networks”, 2022</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[17] </w:t>
      </w:r>
      <w:r w:rsidRPr="0087041B">
        <w:rPr>
          <w:rFonts w:ascii="Times New Roman" w:hAnsi="Times New Roman" w:cs="Times New Roman"/>
          <w:sz w:val="24"/>
          <w:lang w:val="en-US"/>
        </w:rPr>
        <w:t>LIDYA R. PELIMA, YUDA SUKMANA, AND YUSEP ROSMANSYAH, “Predicting University Student Graduation Using Academic Performance and Machine Learning: A Systematic Literature Review”, 2024</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[18] </w:t>
      </w:r>
      <w:proofErr w:type="spellStart"/>
      <w:r w:rsidR="0086563F">
        <w:rPr>
          <w:rFonts w:ascii="Times New Roman" w:hAnsi="Times New Roman" w:cs="Times New Roman"/>
          <w:sz w:val="24"/>
          <w:lang w:val="en-US"/>
        </w:rPr>
        <w:t>Yuanyi</w:t>
      </w:r>
      <w:proofErr w:type="spellEnd"/>
      <w:r w:rsidR="0086563F">
        <w:rPr>
          <w:rFonts w:ascii="Times New Roman" w:hAnsi="Times New Roman" w:cs="Times New Roman"/>
          <w:sz w:val="24"/>
          <w:lang w:val="en-US"/>
        </w:rPr>
        <w:t xml:space="preserve"> Zhen, Jar-Der Luo</w:t>
      </w:r>
      <w:r w:rsidRPr="0087041B">
        <w:rPr>
          <w:rFonts w:ascii="Times New Roman" w:hAnsi="Times New Roman" w:cs="Times New Roman"/>
          <w:sz w:val="24"/>
          <w:lang w:val="en-US"/>
        </w:rPr>
        <w:t>, and Hui Chen, “Prediction of Academic Performance of Students in Online Live Classroom Interactions —an Analysis Using Natural Language Processing and Deep Learning Methods”, 2023</w:t>
      </w:r>
    </w:p>
    <w:p w:rsidR="0087041B" w:rsidRPr="0087041B" w:rsidRDefault="0087041B" w:rsidP="0087041B">
      <w:pPr>
        <w:jc w:val="both"/>
        <w:rPr>
          <w:rFonts w:ascii="Times New Roman" w:hAnsi="Times New Roman" w:cs="Times New Roman"/>
          <w:sz w:val="24"/>
          <w:lang w:val="en-US"/>
        </w:rPr>
      </w:pPr>
      <w:r w:rsidRPr="0087041B">
        <w:rPr>
          <w:rFonts w:ascii="Times New Roman" w:hAnsi="Times New Roman" w:cs="Times New Roman"/>
          <w:b/>
          <w:sz w:val="24"/>
          <w:lang w:val="en-US"/>
        </w:rPr>
        <w:t xml:space="preserve">[19] </w:t>
      </w:r>
      <w:r w:rsidRPr="0087041B">
        <w:rPr>
          <w:rFonts w:ascii="Times New Roman" w:hAnsi="Times New Roman" w:cs="Times New Roman"/>
          <w:sz w:val="24"/>
          <w:lang w:val="en-US"/>
        </w:rPr>
        <w:t>DALIA ABDULKAREEM SHAFIQ, MOHSEN MARJANI, RIYAZ AHAMED ARIYALURAN HABEEB, AND DAVID ASIRVATHAM, “Student Retention Using Educational Data Mining and Predictive Analytics: A Systematic Literature Review”, 2022</w:t>
      </w:r>
    </w:p>
    <w:p w:rsidR="00670396" w:rsidRDefault="0087041B" w:rsidP="001A1D5D">
      <w:pPr>
        <w:jc w:val="both"/>
        <w:rPr>
          <w:rFonts w:ascii="Times New Roman" w:eastAsia="Times New Roman" w:hAnsi="Times New Roman" w:cs="Times New Roman"/>
          <w:sz w:val="24"/>
          <w:szCs w:val="24"/>
          <w:lang w:eastAsia="en-IN"/>
        </w:rPr>
      </w:pPr>
      <w:r w:rsidRPr="0087041B">
        <w:rPr>
          <w:rFonts w:ascii="Times New Roman" w:hAnsi="Times New Roman" w:cs="Times New Roman"/>
          <w:b/>
          <w:sz w:val="24"/>
          <w:lang w:val="en-US"/>
        </w:rPr>
        <w:t xml:space="preserve">[20] </w:t>
      </w:r>
      <w:r w:rsidRPr="0087041B">
        <w:rPr>
          <w:rFonts w:ascii="Times New Roman" w:hAnsi="Times New Roman" w:cs="Times New Roman"/>
          <w:sz w:val="24"/>
          <w:lang w:val="en-US"/>
        </w:rPr>
        <w:t>REYHAN ZEYNEP PEK 1, SIBEL TARIYAN ÖZYER2, TAREK, “The Role of Machine Learning in Identifying Students At-Risk and Minimizing Failure”, 2023</w:t>
      </w:r>
    </w:p>
    <w:p w:rsidR="00670396" w:rsidRPr="00670396" w:rsidRDefault="00670396" w:rsidP="00670396">
      <w:pPr>
        <w:rPr>
          <w:rFonts w:ascii="Times New Roman" w:eastAsia="Times New Roman" w:hAnsi="Times New Roman" w:cs="Times New Roman"/>
          <w:sz w:val="24"/>
          <w:szCs w:val="24"/>
          <w:lang w:eastAsia="en-IN"/>
        </w:rPr>
      </w:pPr>
    </w:p>
    <w:p w:rsidR="00670396" w:rsidRPr="00670396" w:rsidRDefault="00670396" w:rsidP="00670396">
      <w:pPr>
        <w:rPr>
          <w:rFonts w:ascii="Times New Roman" w:eastAsia="Times New Roman" w:hAnsi="Times New Roman" w:cs="Times New Roman"/>
          <w:sz w:val="24"/>
          <w:szCs w:val="24"/>
          <w:lang w:eastAsia="en-IN"/>
        </w:rPr>
      </w:pPr>
    </w:p>
    <w:p w:rsidR="00670396" w:rsidRPr="00670396" w:rsidRDefault="00670396" w:rsidP="00670396">
      <w:pPr>
        <w:rPr>
          <w:rFonts w:ascii="Times New Roman" w:eastAsia="Times New Roman" w:hAnsi="Times New Roman" w:cs="Times New Roman"/>
          <w:sz w:val="24"/>
          <w:szCs w:val="24"/>
          <w:lang w:eastAsia="en-IN"/>
        </w:rPr>
      </w:pPr>
    </w:p>
    <w:p w:rsidR="00670396" w:rsidRPr="00670396" w:rsidRDefault="00670396" w:rsidP="00670396">
      <w:pPr>
        <w:spacing w:after="240"/>
        <w:rPr>
          <w:rFonts w:ascii="Times New Roman" w:eastAsia="Times New Roman" w:hAnsi="Times New Roman" w:cs="Times New Roman"/>
          <w:sz w:val="24"/>
          <w:szCs w:val="24"/>
          <w:lang w:eastAsia="en-IN"/>
        </w:rPr>
      </w:pPr>
    </w:p>
    <w:p w:rsidR="007D2820" w:rsidRPr="007D2820" w:rsidRDefault="007D2820" w:rsidP="007D2820">
      <w:pPr>
        <w:rPr>
          <w:rFonts w:ascii="Times New Roman" w:eastAsia="Times New Roman" w:hAnsi="Times New Roman" w:cs="Times New Roman"/>
          <w:sz w:val="24"/>
          <w:szCs w:val="24"/>
          <w:lang w:eastAsia="en-IN"/>
        </w:rPr>
      </w:pPr>
    </w:p>
    <w:p w:rsidR="007D2820" w:rsidRPr="007D2820" w:rsidRDefault="007D2820" w:rsidP="007D2820">
      <w:pPr>
        <w:rPr>
          <w:rFonts w:ascii="Times New Roman" w:eastAsia="Times New Roman" w:hAnsi="Times New Roman" w:cs="Times New Roman"/>
          <w:sz w:val="24"/>
          <w:szCs w:val="24"/>
          <w:lang w:eastAsia="en-IN"/>
        </w:rPr>
      </w:pPr>
    </w:p>
    <w:p w:rsidR="007D2820" w:rsidRPr="00DC6E0C" w:rsidRDefault="007D2820" w:rsidP="007D2820">
      <w:pPr>
        <w:rPr>
          <w:rFonts w:ascii="Times New Roman" w:hAnsi="Times New Roman" w:cs="Times New Roman"/>
          <w:sz w:val="24"/>
          <w:lang w:val="en-US"/>
        </w:rPr>
      </w:pPr>
    </w:p>
    <w:sectPr w:rsidR="007D2820" w:rsidRPr="00DC6E0C" w:rsidSect="001B3B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6E0C"/>
    <w:rsid w:val="00001F47"/>
    <w:rsid w:val="0002755A"/>
    <w:rsid w:val="00052661"/>
    <w:rsid w:val="0006764D"/>
    <w:rsid w:val="0008547F"/>
    <w:rsid w:val="000B667D"/>
    <w:rsid w:val="000C4B02"/>
    <w:rsid w:val="000C74F6"/>
    <w:rsid w:val="000D3908"/>
    <w:rsid w:val="000F17EB"/>
    <w:rsid w:val="00106302"/>
    <w:rsid w:val="00111837"/>
    <w:rsid w:val="00151033"/>
    <w:rsid w:val="001A1147"/>
    <w:rsid w:val="001A1D5D"/>
    <w:rsid w:val="001A64DB"/>
    <w:rsid w:val="001A689B"/>
    <w:rsid w:val="001B03E8"/>
    <w:rsid w:val="001B0B45"/>
    <w:rsid w:val="001B3BBC"/>
    <w:rsid w:val="001B3FD1"/>
    <w:rsid w:val="001C2D2F"/>
    <w:rsid w:val="00200F5F"/>
    <w:rsid w:val="00226705"/>
    <w:rsid w:val="002451B3"/>
    <w:rsid w:val="002530A2"/>
    <w:rsid w:val="002D1E3B"/>
    <w:rsid w:val="002D7682"/>
    <w:rsid w:val="002E3D06"/>
    <w:rsid w:val="002F0DE9"/>
    <w:rsid w:val="003025A1"/>
    <w:rsid w:val="0031701E"/>
    <w:rsid w:val="0034140A"/>
    <w:rsid w:val="00342D1F"/>
    <w:rsid w:val="00354203"/>
    <w:rsid w:val="00381717"/>
    <w:rsid w:val="00382AA9"/>
    <w:rsid w:val="003C1F0E"/>
    <w:rsid w:val="003C3957"/>
    <w:rsid w:val="003F2D13"/>
    <w:rsid w:val="00401CCE"/>
    <w:rsid w:val="00406223"/>
    <w:rsid w:val="00413F84"/>
    <w:rsid w:val="00437E13"/>
    <w:rsid w:val="00446FD5"/>
    <w:rsid w:val="00473D1E"/>
    <w:rsid w:val="004801F9"/>
    <w:rsid w:val="00492D6F"/>
    <w:rsid w:val="004B0655"/>
    <w:rsid w:val="004B3B7C"/>
    <w:rsid w:val="004C0C1B"/>
    <w:rsid w:val="004E3970"/>
    <w:rsid w:val="004F3454"/>
    <w:rsid w:val="00537C16"/>
    <w:rsid w:val="005408C8"/>
    <w:rsid w:val="005520D8"/>
    <w:rsid w:val="00587C59"/>
    <w:rsid w:val="005930E6"/>
    <w:rsid w:val="005D7997"/>
    <w:rsid w:val="00613F83"/>
    <w:rsid w:val="00626521"/>
    <w:rsid w:val="006617E0"/>
    <w:rsid w:val="00662356"/>
    <w:rsid w:val="00670396"/>
    <w:rsid w:val="006763D6"/>
    <w:rsid w:val="0069012A"/>
    <w:rsid w:val="006A2B67"/>
    <w:rsid w:val="006E21B0"/>
    <w:rsid w:val="006E3880"/>
    <w:rsid w:val="006F5DC1"/>
    <w:rsid w:val="00705BA5"/>
    <w:rsid w:val="00752577"/>
    <w:rsid w:val="00761B3B"/>
    <w:rsid w:val="007A5F50"/>
    <w:rsid w:val="007C5877"/>
    <w:rsid w:val="007D2820"/>
    <w:rsid w:val="007E38BB"/>
    <w:rsid w:val="007F0180"/>
    <w:rsid w:val="007F0C4F"/>
    <w:rsid w:val="007F3850"/>
    <w:rsid w:val="00804C94"/>
    <w:rsid w:val="00816052"/>
    <w:rsid w:val="00826464"/>
    <w:rsid w:val="008368B3"/>
    <w:rsid w:val="00845E75"/>
    <w:rsid w:val="0086563F"/>
    <w:rsid w:val="0087041B"/>
    <w:rsid w:val="008923C6"/>
    <w:rsid w:val="008C5819"/>
    <w:rsid w:val="008E0169"/>
    <w:rsid w:val="00901C51"/>
    <w:rsid w:val="00910350"/>
    <w:rsid w:val="009463C7"/>
    <w:rsid w:val="00946665"/>
    <w:rsid w:val="009526C3"/>
    <w:rsid w:val="009B28D5"/>
    <w:rsid w:val="009C4FD6"/>
    <w:rsid w:val="00A077E1"/>
    <w:rsid w:val="00A24196"/>
    <w:rsid w:val="00A244E4"/>
    <w:rsid w:val="00A8162A"/>
    <w:rsid w:val="00AA73AF"/>
    <w:rsid w:val="00AD46A7"/>
    <w:rsid w:val="00AE33F8"/>
    <w:rsid w:val="00B16642"/>
    <w:rsid w:val="00B23C72"/>
    <w:rsid w:val="00B44226"/>
    <w:rsid w:val="00B5198F"/>
    <w:rsid w:val="00B549DD"/>
    <w:rsid w:val="00B7356A"/>
    <w:rsid w:val="00B961EB"/>
    <w:rsid w:val="00BB2049"/>
    <w:rsid w:val="00BD7343"/>
    <w:rsid w:val="00BF1180"/>
    <w:rsid w:val="00C03B6D"/>
    <w:rsid w:val="00C04632"/>
    <w:rsid w:val="00C30449"/>
    <w:rsid w:val="00C44F7C"/>
    <w:rsid w:val="00C45B8F"/>
    <w:rsid w:val="00C509E2"/>
    <w:rsid w:val="00C770E9"/>
    <w:rsid w:val="00C92FF9"/>
    <w:rsid w:val="00CB04D9"/>
    <w:rsid w:val="00CB66E1"/>
    <w:rsid w:val="00CB6826"/>
    <w:rsid w:val="00CD62CD"/>
    <w:rsid w:val="00CE2B4D"/>
    <w:rsid w:val="00D249B7"/>
    <w:rsid w:val="00D54E33"/>
    <w:rsid w:val="00D634AF"/>
    <w:rsid w:val="00D72FDE"/>
    <w:rsid w:val="00D9043D"/>
    <w:rsid w:val="00DC5D71"/>
    <w:rsid w:val="00DC6E0C"/>
    <w:rsid w:val="00DF54C6"/>
    <w:rsid w:val="00DF62CE"/>
    <w:rsid w:val="00E31082"/>
    <w:rsid w:val="00E56C20"/>
    <w:rsid w:val="00E779D7"/>
    <w:rsid w:val="00E81E69"/>
    <w:rsid w:val="00E911D2"/>
    <w:rsid w:val="00EE06A2"/>
    <w:rsid w:val="00F1442C"/>
    <w:rsid w:val="00F1465F"/>
    <w:rsid w:val="00F23261"/>
    <w:rsid w:val="00F32256"/>
    <w:rsid w:val="00F3376C"/>
    <w:rsid w:val="00F34B40"/>
    <w:rsid w:val="00F452A1"/>
    <w:rsid w:val="00F571F3"/>
    <w:rsid w:val="00FA02AA"/>
    <w:rsid w:val="00FC1D8C"/>
    <w:rsid w:val="00FC7E17"/>
    <w:rsid w:val="00FD42CE"/>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5CA32"/>
  <w15:docId w15:val="{5B26273A-97BE-45A6-8FB0-50141856D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442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064168">
      <w:bodyDiv w:val="1"/>
      <w:marLeft w:val="0"/>
      <w:marRight w:val="0"/>
      <w:marTop w:val="0"/>
      <w:marBottom w:val="0"/>
      <w:divBdr>
        <w:top w:val="none" w:sz="0" w:space="0" w:color="auto"/>
        <w:left w:val="none" w:sz="0" w:space="0" w:color="auto"/>
        <w:bottom w:val="none" w:sz="0" w:space="0" w:color="auto"/>
        <w:right w:val="none" w:sz="0" w:space="0" w:color="auto"/>
      </w:divBdr>
    </w:div>
    <w:div w:id="661398836">
      <w:bodyDiv w:val="1"/>
      <w:marLeft w:val="0"/>
      <w:marRight w:val="0"/>
      <w:marTop w:val="0"/>
      <w:marBottom w:val="0"/>
      <w:divBdr>
        <w:top w:val="none" w:sz="0" w:space="0" w:color="auto"/>
        <w:left w:val="none" w:sz="0" w:space="0" w:color="auto"/>
        <w:bottom w:val="none" w:sz="0" w:space="0" w:color="auto"/>
        <w:right w:val="none" w:sz="0" w:space="0" w:color="auto"/>
      </w:divBdr>
    </w:div>
    <w:div w:id="941648234">
      <w:bodyDiv w:val="1"/>
      <w:marLeft w:val="0"/>
      <w:marRight w:val="0"/>
      <w:marTop w:val="0"/>
      <w:marBottom w:val="0"/>
      <w:divBdr>
        <w:top w:val="none" w:sz="0" w:space="0" w:color="auto"/>
        <w:left w:val="none" w:sz="0" w:space="0" w:color="auto"/>
        <w:bottom w:val="none" w:sz="0" w:space="0" w:color="auto"/>
        <w:right w:val="none" w:sz="0" w:space="0" w:color="auto"/>
      </w:divBdr>
    </w:div>
    <w:div w:id="1203132424">
      <w:bodyDiv w:val="1"/>
      <w:marLeft w:val="0"/>
      <w:marRight w:val="0"/>
      <w:marTop w:val="0"/>
      <w:marBottom w:val="0"/>
      <w:divBdr>
        <w:top w:val="none" w:sz="0" w:space="0" w:color="auto"/>
        <w:left w:val="none" w:sz="0" w:space="0" w:color="auto"/>
        <w:bottom w:val="none" w:sz="0" w:space="0" w:color="auto"/>
        <w:right w:val="none" w:sz="0" w:space="0" w:color="auto"/>
      </w:divBdr>
    </w:div>
    <w:div w:id="1310743880">
      <w:bodyDiv w:val="1"/>
      <w:marLeft w:val="0"/>
      <w:marRight w:val="0"/>
      <w:marTop w:val="0"/>
      <w:marBottom w:val="0"/>
      <w:divBdr>
        <w:top w:val="none" w:sz="0" w:space="0" w:color="auto"/>
        <w:left w:val="none" w:sz="0" w:space="0" w:color="auto"/>
        <w:bottom w:val="none" w:sz="0" w:space="0" w:color="auto"/>
        <w:right w:val="none" w:sz="0" w:space="0" w:color="auto"/>
      </w:divBdr>
    </w:div>
    <w:div w:id="1458378633">
      <w:bodyDiv w:val="1"/>
      <w:marLeft w:val="0"/>
      <w:marRight w:val="0"/>
      <w:marTop w:val="0"/>
      <w:marBottom w:val="0"/>
      <w:divBdr>
        <w:top w:val="none" w:sz="0" w:space="0" w:color="auto"/>
        <w:left w:val="none" w:sz="0" w:space="0" w:color="auto"/>
        <w:bottom w:val="none" w:sz="0" w:space="0" w:color="auto"/>
        <w:right w:val="none" w:sz="0" w:space="0" w:color="auto"/>
      </w:divBdr>
    </w:div>
    <w:div w:id="1555771414">
      <w:bodyDiv w:val="1"/>
      <w:marLeft w:val="0"/>
      <w:marRight w:val="0"/>
      <w:marTop w:val="0"/>
      <w:marBottom w:val="0"/>
      <w:divBdr>
        <w:top w:val="none" w:sz="0" w:space="0" w:color="auto"/>
        <w:left w:val="none" w:sz="0" w:space="0" w:color="auto"/>
        <w:bottom w:val="none" w:sz="0" w:space="0" w:color="auto"/>
        <w:right w:val="none" w:sz="0" w:space="0" w:color="auto"/>
      </w:divBdr>
    </w:div>
    <w:div w:id="1987272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365</TotalTime>
  <Pages>9</Pages>
  <Words>3892</Words>
  <Characters>22187</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ADMIN</cp:lastModifiedBy>
  <cp:revision>168</cp:revision>
  <dcterms:created xsi:type="dcterms:W3CDTF">2024-07-16T11:44:00Z</dcterms:created>
  <dcterms:modified xsi:type="dcterms:W3CDTF">2024-07-26T05:16:00Z</dcterms:modified>
</cp:coreProperties>
</file>