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746698" w14:textId="71053414" w:rsidR="0071363A" w:rsidRDefault="006E082B">
      <w:pPr>
        <w:rPr>
          <w:rFonts w:ascii="Times New Roman Regular" w:hAnsi="Times New Roman Regular" w:cs="Times New Roman Regular"/>
        </w:rPr>
      </w:pPr>
      <w:r>
        <w:rPr>
          <w:rFonts w:ascii="Times New Roman Regular" w:hAnsi="Times New Roman Regular" w:cs="Times New Roman Regular"/>
        </w:rPr>
        <w:t>(1) List and describe the major arithmetic operations in Java</w:t>
      </w:r>
    </w:p>
    <w:p w14:paraId="4DD5AA5F" w14:textId="77777777" w:rsidR="006E082B" w:rsidRDefault="00000000">
      <w:pPr>
        <w:rPr>
          <w:rFonts w:ascii="Times New Roman Regular" w:hAnsi="Times New Roman Regular" w:cs="Times New Roman Regular"/>
        </w:rPr>
      </w:pPr>
      <w:r>
        <w:rPr>
          <w:rFonts w:ascii="Times New Roman Regular" w:hAnsi="Times New Roman Regular" w:cs="Times New Roman Regular"/>
        </w:rPr>
        <w:t xml:space="preserve">Java provides five basic arithmetic operators. </w:t>
      </w:r>
    </w:p>
    <w:p w14:paraId="2CC14C1E" w14:textId="77777777" w:rsidR="006E082B" w:rsidRDefault="00000000">
      <w:pPr>
        <w:rPr>
          <w:rFonts w:ascii="Times New Roman Regular" w:hAnsi="Times New Roman Regular" w:cs="Times New Roman Regular"/>
        </w:rPr>
      </w:pPr>
      <w:r>
        <w:rPr>
          <w:rFonts w:ascii="Times New Roman Regular" w:hAnsi="Times New Roman Regular" w:cs="Times New Roman Regular"/>
        </w:rPr>
        <w:t xml:space="preserve">Addition (+) adds two values together, and it can also be used to join two strings into one. Subtraction (-) subtracts the second value from the first. </w:t>
      </w:r>
    </w:p>
    <w:p w14:paraId="0BB25E86" w14:textId="77777777" w:rsidR="006E082B" w:rsidRDefault="00000000">
      <w:pPr>
        <w:rPr>
          <w:rFonts w:ascii="Times New Roman Regular" w:hAnsi="Times New Roman Regular" w:cs="Times New Roman Regular"/>
        </w:rPr>
      </w:pPr>
      <w:r>
        <w:rPr>
          <w:rFonts w:ascii="Times New Roman Regular" w:hAnsi="Times New Roman Regular" w:cs="Times New Roman Regular"/>
        </w:rPr>
        <w:t xml:space="preserve">Multiplication (*) multiplies two values. </w:t>
      </w:r>
    </w:p>
    <w:p w14:paraId="7C369987" w14:textId="77777777" w:rsidR="006E082B" w:rsidRDefault="00000000">
      <w:pPr>
        <w:rPr>
          <w:rFonts w:ascii="Times New Roman Regular" w:hAnsi="Times New Roman Regular" w:cs="Times New Roman Regular"/>
        </w:rPr>
      </w:pPr>
      <w:r>
        <w:rPr>
          <w:rFonts w:ascii="Times New Roman Regular" w:hAnsi="Times New Roman Regular" w:cs="Times New Roman Regular"/>
        </w:rPr>
        <w:t>Division (/) divides the first value by the second</w:t>
      </w:r>
      <w:r w:rsidR="006E082B">
        <w:rPr>
          <w:rFonts w:ascii="Times New Roman Regular" w:hAnsi="Times New Roman Regular" w:cs="Times New Roman Regular"/>
        </w:rPr>
        <w:t>. I</w:t>
      </w:r>
      <w:r>
        <w:rPr>
          <w:rFonts w:ascii="Times New Roman Regular" w:hAnsi="Times New Roman Regular" w:cs="Times New Roman Regular"/>
        </w:rPr>
        <w:t>t</w:t>
      </w:r>
      <w:r w:rsidR="006E082B">
        <w:rPr>
          <w:rFonts w:ascii="Times New Roman Regular" w:hAnsi="Times New Roman Regular" w:cs="Times New Roman Regular"/>
        </w:rPr>
        <w:t xml:space="preserve"> is</w:t>
      </w:r>
      <w:r>
        <w:rPr>
          <w:rFonts w:ascii="Times New Roman Regular" w:hAnsi="Times New Roman Regular" w:cs="Times New Roman Regular"/>
        </w:rPr>
        <w:t xml:space="preserve"> worth noting that if both values are integers, the result is also an integer, meaning any decimal part is simply cut off rather than rounded. </w:t>
      </w:r>
    </w:p>
    <w:p w14:paraId="3CCBB3D4" w14:textId="107BE616" w:rsidR="0071363A" w:rsidRDefault="00000000">
      <w:pPr>
        <w:rPr>
          <w:rFonts w:ascii="Times New Roman Regular" w:hAnsi="Times New Roman Regular" w:cs="Times New Roman Regular"/>
        </w:rPr>
      </w:pPr>
      <w:r>
        <w:rPr>
          <w:rFonts w:ascii="Times New Roman Regular" w:hAnsi="Times New Roman Regular" w:cs="Times New Roman Regular"/>
        </w:rPr>
        <w:t>Modulus (%) returns the remainder left over after dividing one number by another.</w:t>
      </w:r>
    </w:p>
    <w:p w14:paraId="61EBD090" w14:textId="77777777" w:rsidR="006E082B" w:rsidRDefault="00000000">
      <w:pPr>
        <w:rPr>
          <w:rFonts w:ascii="Times New Roman Regular" w:hAnsi="Times New Roman Regular" w:cs="Times New Roman Regular"/>
        </w:rPr>
      </w:pPr>
      <w:r>
        <w:rPr>
          <w:rFonts w:ascii="Times New Roman Regular" w:hAnsi="Times New Roman Regular" w:cs="Times New Roman Regular"/>
        </w:rPr>
        <w:t xml:space="preserve">Beyond these five, Java also has increment and decrement operators. </w:t>
      </w:r>
    </w:p>
    <w:p w14:paraId="6DBEA5A1" w14:textId="2E1E0934" w:rsidR="0071363A" w:rsidRDefault="00000000">
      <w:pPr>
        <w:rPr>
          <w:rFonts w:ascii="Times New Roman Regular" w:hAnsi="Times New Roman Regular" w:cs="Times New Roman Regular"/>
        </w:rPr>
      </w:pPr>
      <w:r>
        <w:rPr>
          <w:rFonts w:ascii="Times New Roman Regular" w:hAnsi="Times New Roman Regular" w:cs="Times New Roman Regular"/>
        </w:rPr>
        <w:t>The increment operator (++) increases a variable's value by 1, and the decrement operator (--) decreases it by 1. Both can be written either before or after the variable (for example, x++ versus ++x), and the placement matters</w:t>
      </w:r>
      <w:r w:rsidR="006E082B">
        <w:rPr>
          <w:rFonts w:ascii="Times New Roman Regular" w:hAnsi="Times New Roman Regular" w:cs="Times New Roman Regular"/>
        </w:rPr>
        <w:t xml:space="preserve">, </w:t>
      </w:r>
      <w:r>
        <w:rPr>
          <w:rFonts w:ascii="Times New Roman Regular" w:hAnsi="Times New Roman Regular" w:cs="Times New Roman Regular"/>
        </w:rPr>
        <w:t>writing it after the variable means the current value is used first and then increased afterward, while writing it before the variable means the value is increased first and the new value is used right away.</w:t>
      </w:r>
    </w:p>
    <w:p w14:paraId="45E4F49E" w14:textId="77777777" w:rsidR="0071363A" w:rsidRDefault="0071363A">
      <w:pPr>
        <w:rPr>
          <w:rFonts w:ascii="Times New Roman Regular" w:hAnsi="Times New Roman Regular" w:cs="Times New Roman Regular"/>
        </w:rPr>
      </w:pPr>
    </w:p>
    <w:p w14:paraId="5A188023" w14:textId="6FABE770" w:rsidR="0071363A" w:rsidRDefault="006E082B">
      <w:pPr>
        <w:rPr>
          <w:rFonts w:ascii="Times New Roman Regular" w:hAnsi="Times New Roman Regular" w:cs="Times New Roman Regular"/>
        </w:rPr>
      </w:pPr>
      <w:r>
        <w:rPr>
          <w:rFonts w:ascii="Times New Roman Regular" w:hAnsi="Times New Roman Regular" w:cs="Times New Roman Regular"/>
        </w:rPr>
        <w:t>(2) List and describe the major logical operations in Java</w:t>
      </w:r>
    </w:p>
    <w:p w14:paraId="17F04280" w14:textId="5639429B" w:rsidR="006E082B" w:rsidRDefault="00AE7FE8">
      <w:pPr>
        <w:rPr>
          <w:rFonts w:ascii="Times New Roman Regular" w:hAnsi="Times New Roman Regular" w:cs="Times New Roman Regular" w:hint="eastAsia"/>
        </w:rPr>
      </w:pPr>
      <w:r w:rsidRPr="00AE7FE8">
        <w:rPr>
          <w:rFonts w:ascii="Times New Roman Regular" w:hAnsi="Times New Roman Regular" w:cs="Times New Roman Regular"/>
        </w:rPr>
        <w:t>Common logical operators in Java include the following four, all of which work with true/false values.</w:t>
      </w:r>
    </w:p>
    <w:p w14:paraId="3541D925" w14:textId="53A9FC65" w:rsidR="00A6550F" w:rsidRPr="00A6550F" w:rsidRDefault="00A6550F" w:rsidP="00A6550F">
      <w:pPr>
        <w:rPr>
          <w:rFonts w:ascii="Times New Roman Regular" w:hAnsi="Times New Roman Regular" w:cs="Times New Roman Regular" w:hint="eastAsia"/>
        </w:rPr>
      </w:pPr>
      <w:r w:rsidRPr="00A6550F">
        <w:rPr>
          <w:rFonts w:ascii="Times New Roman Regular" w:hAnsi="Times New Roman Regular" w:cs="Times New Roman Regular"/>
        </w:rPr>
        <w:t>The logical AND operator (&amp;&amp;) only returns true when both conditions being compared are true. And if either one is false, the whole result is false.</w:t>
      </w:r>
    </w:p>
    <w:p w14:paraId="0130E7E2" w14:textId="3B44817D" w:rsidR="00A6550F" w:rsidRPr="00A6550F" w:rsidRDefault="00A6550F" w:rsidP="00A6550F">
      <w:pPr>
        <w:rPr>
          <w:rFonts w:ascii="Times New Roman Regular" w:hAnsi="Times New Roman Regular" w:cs="Times New Roman Regular" w:hint="eastAsia"/>
        </w:rPr>
      </w:pPr>
      <w:r w:rsidRPr="00A6550F">
        <w:rPr>
          <w:rFonts w:ascii="Times New Roman Regular" w:hAnsi="Times New Roman Regular" w:cs="Times New Roman Regular"/>
        </w:rPr>
        <w:t xml:space="preserve">The logical OR operator (||) returns true </w:t>
      </w:r>
      <w:proofErr w:type="gramStart"/>
      <w:r w:rsidRPr="00A6550F">
        <w:rPr>
          <w:rFonts w:ascii="Times New Roman Regular" w:hAnsi="Times New Roman Regular" w:cs="Times New Roman Regular"/>
        </w:rPr>
        <w:t>as long as</w:t>
      </w:r>
      <w:proofErr w:type="gramEnd"/>
      <w:r w:rsidRPr="00A6550F">
        <w:rPr>
          <w:rFonts w:ascii="Times New Roman Regular" w:hAnsi="Times New Roman Regular" w:cs="Times New Roman Regular"/>
        </w:rPr>
        <w:t xml:space="preserve"> at least one of the two conditions is </w:t>
      </w:r>
      <w:proofErr w:type="gramStart"/>
      <w:r w:rsidRPr="00A6550F">
        <w:rPr>
          <w:rFonts w:ascii="Times New Roman Regular" w:hAnsi="Times New Roman Regular" w:cs="Times New Roman Regular"/>
        </w:rPr>
        <w:t>true, and</w:t>
      </w:r>
      <w:proofErr w:type="gramEnd"/>
      <w:r w:rsidRPr="00A6550F">
        <w:rPr>
          <w:rFonts w:ascii="Times New Roman Regular" w:hAnsi="Times New Roman Regular" w:cs="Times New Roman Regular"/>
        </w:rPr>
        <w:t xml:space="preserve"> only returns false when both are false.</w:t>
      </w:r>
    </w:p>
    <w:p w14:paraId="47C90856" w14:textId="4E28673C" w:rsidR="00A6550F" w:rsidRPr="00A6550F" w:rsidRDefault="00A6550F" w:rsidP="00A6550F">
      <w:pPr>
        <w:rPr>
          <w:rFonts w:ascii="Times New Roman Regular" w:hAnsi="Times New Roman Regular" w:cs="Times New Roman Regular" w:hint="eastAsia"/>
        </w:rPr>
      </w:pPr>
      <w:r w:rsidRPr="00A6550F">
        <w:rPr>
          <w:rFonts w:ascii="Times New Roman Regular" w:hAnsi="Times New Roman Regular" w:cs="Times New Roman Regular"/>
        </w:rPr>
        <w:t xml:space="preserve">The logical XOR operator (^), short for exclusive or, returns true only when exactly one of the two conditions is true, if both are true or </w:t>
      </w:r>
      <w:proofErr w:type="gramStart"/>
      <w:r w:rsidRPr="00A6550F">
        <w:rPr>
          <w:rFonts w:ascii="Times New Roman Regular" w:hAnsi="Times New Roman Regular" w:cs="Times New Roman Regular"/>
        </w:rPr>
        <w:t>both are</w:t>
      </w:r>
      <w:proofErr w:type="gramEnd"/>
      <w:r w:rsidRPr="00A6550F">
        <w:rPr>
          <w:rFonts w:ascii="Times New Roman Regular" w:hAnsi="Times New Roman Regular" w:cs="Times New Roman Regular"/>
        </w:rPr>
        <w:t xml:space="preserve"> false, the result is false.</w:t>
      </w:r>
    </w:p>
    <w:p w14:paraId="038A9B93" w14:textId="7F0D45EE" w:rsidR="00A6550F" w:rsidRPr="00A6550F" w:rsidRDefault="00A6550F" w:rsidP="00A6550F">
      <w:pPr>
        <w:rPr>
          <w:rFonts w:ascii="Times New Roman Regular" w:hAnsi="Times New Roman Regular" w:cs="Times New Roman Regular" w:hint="eastAsia"/>
        </w:rPr>
      </w:pPr>
      <w:r w:rsidRPr="00A6550F">
        <w:rPr>
          <w:rFonts w:ascii="Times New Roman Regular" w:hAnsi="Times New Roman Regular" w:cs="Times New Roman Regular"/>
        </w:rPr>
        <w:t>The logical NOT operator (!) simply reverses a value. It turns true into false and false into true.</w:t>
      </w:r>
    </w:p>
    <w:p w14:paraId="5FA22ECC" w14:textId="3B40B332" w:rsidR="00A6550F" w:rsidRPr="00A6550F" w:rsidRDefault="00A6550F" w:rsidP="00A6550F">
      <w:pPr>
        <w:rPr>
          <w:rFonts w:ascii="Times New Roman Regular" w:hAnsi="Times New Roman Regular" w:cs="Times New Roman Regular" w:hint="eastAsia"/>
        </w:rPr>
      </w:pPr>
      <w:r w:rsidRPr="00A6550F">
        <w:rPr>
          <w:rFonts w:ascii="Times New Roman Regular" w:hAnsi="Times New Roman Regular" w:cs="Times New Roman Regular"/>
        </w:rPr>
        <w:t xml:space="preserve">Both &amp;&amp; and || use short-circuit evaluation, meaning Java stops checking as soon as </w:t>
      </w:r>
      <w:proofErr w:type="gramStart"/>
      <w:r w:rsidRPr="00A6550F">
        <w:rPr>
          <w:rFonts w:ascii="Times New Roman Regular" w:hAnsi="Times New Roman Regular" w:cs="Times New Roman Regular"/>
        </w:rPr>
        <w:t>the final result</w:t>
      </w:r>
      <w:proofErr w:type="gramEnd"/>
      <w:r w:rsidRPr="00A6550F">
        <w:rPr>
          <w:rFonts w:ascii="Times New Roman Regular" w:hAnsi="Times New Roman Regular" w:cs="Times New Roman Regular"/>
        </w:rPr>
        <w:t xml:space="preserve"> is already determined. For &amp;&amp;, if the left-hand condition is already false, the right-hand condition is never evaluated, since the overall result must be false anyway. Similarly, for ||, if the left-hand condition is already true, the right-hand condition is skipped, since the overall result must be true.</w:t>
      </w:r>
    </w:p>
    <w:p w14:paraId="0E5CC18B" w14:textId="6BEA2DEF" w:rsidR="0071363A" w:rsidRDefault="00A6550F" w:rsidP="00A6550F">
      <w:pPr>
        <w:rPr>
          <w:rFonts w:ascii="Times New Roman Regular" w:hAnsi="Times New Roman Regular" w:cs="Times New Roman Regular"/>
        </w:rPr>
      </w:pPr>
      <w:r w:rsidRPr="00A6550F">
        <w:rPr>
          <w:rFonts w:ascii="Times New Roman Regular" w:hAnsi="Times New Roman Regular" w:cs="Times New Roman Regular"/>
        </w:rPr>
        <w:lastRenderedPageBreak/>
        <w:t>These logical operators are typically used together with comparison operators such as equal to, not equal to, greater than, less than, greater than or equal to, and less than or equal to, allowing a program to combine multiple conditions into a single decision. This combination is the basis for writing conditional statements like if and else.</w:t>
      </w:r>
    </w:p>
    <w:sectPr w:rsidR="007136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1CAC42" w14:textId="77777777" w:rsidR="00EE4197" w:rsidRDefault="00EE4197">
      <w:pPr>
        <w:spacing w:line="240" w:lineRule="auto"/>
      </w:pPr>
      <w:r>
        <w:separator/>
      </w:r>
    </w:p>
  </w:endnote>
  <w:endnote w:type="continuationSeparator" w:id="0">
    <w:p w14:paraId="5F7CDBC2" w14:textId="77777777" w:rsidR="00EE4197" w:rsidRDefault="00EE41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Regular">
    <w:altName w:val="Times New Roman"/>
    <w:panose1 w:val="020B060402020202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6FCC13" w14:textId="77777777" w:rsidR="00EE4197" w:rsidRDefault="00EE4197">
      <w:pPr>
        <w:spacing w:after="0"/>
      </w:pPr>
      <w:r>
        <w:separator/>
      </w:r>
    </w:p>
  </w:footnote>
  <w:footnote w:type="continuationSeparator" w:id="0">
    <w:p w14:paraId="3EF80DE7" w14:textId="77777777" w:rsidR="00EE4197" w:rsidRDefault="00EE4197">
      <w:pPr>
        <w:spacing w:after="0"/>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9C7"/>
    <w:rsid w:val="000C68BC"/>
    <w:rsid w:val="003379C7"/>
    <w:rsid w:val="006E082B"/>
    <w:rsid w:val="0071363A"/>
    <w:rsid w:val="007A51CE"/>
    <w:rsid w:val="007C7992"/>
    <w:rsid w:val="00A6317B"/>
    <w:rsid w:val="00A6550F"/>
    <w:rsid w:val="00AE7FE8"/>
    <w:rsid w:val="00EE4197"/>
    <w:rsid w:val="FB78B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890D8B"/>
  <w15:docId w15:val="{222E0231-61F6-1445-B497-E66ECD9A0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jc w:val="center"/>
    </w:pPr>
    <w:rPr>
      <w:i/>
      <w:iCs/>
      <w:color w:val="404040" w:themeColor="text1" w:themeTint="BF"/>
    </w:rPr>
  </w:style>
  <w:style w:type="character" w:customStyle="1" w:styleId="a8">
    <w:name w:val="引用 字符"/>
    <w:basedOn w:val="a0"/>
    <w:link w:val="a7"/>
    <w:uiPriority w:val="29"/>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a">
    <w:name w:val="Intense Quote"/>
    <w:basedOn w:val="a"/>
    <w:next w:val="a"/>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384</Words>
  <Characters>2193</Characters>
  <Application>Microsoft Office Word</Application>
  <DocSecurity>0</DocSecurity>
  <Lines>18</Lines>
  <Paragraphs>5</Paragraphs>
  <ScaleCrop>false</ScaleCrop>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Xingyu Huang</dc:creator>
  <cp:lastModifiedBy>Xingyu Huang</cp:lastModifiedBy>
  <cp:revision>11</cp:revision>
  <dcterms:created xsi:type="dcterms:W3CDTF">2026-10-01T21:41:00Z</dcterms:created>
  <dcterms:modified xsi:type="dcterms:W3CDTF">2026-10-02T17:22:00Z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17E61705E7F98510B946BF6AF22C5C10_42</vt:lpwstr>
  </property>
</Properties>
</file>