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CF" w:rsidRPr="00EE39CF" w:rsidRDefault="00EE39CF" w:rsidP="00EE39CF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EE39CF">
            <w:rPr>
              <w:rFonts w:ascii="Arial Narrow" w:hAnsi="Arial Narrow"/>
              <w:caps/>
              <w:spacing w:val="20"/>
              <w:sz w:val="22"/>
              <w:szCs w:val="22"/>
            </w:rPr>
            <w:t>nepal</w:t>
          </w:r>
        </w:smartTag>
        <w:r w:rsidRPr="00EE39CF">
          <w:rPr>
            <w:rFonts w:ascii="Arial Narrow" w:hAnsi="Arial Narrow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EE39CF">
            <w:rPr>
              <w:rFonts w:ascii="Arial Narrow" w:hAnsi="Arial Narrow"/>
              <w:caps/>
              <w:spacing w:val="20"/>
              <w:sz w:val="22"/>
              <w:szCs w:val="22"/>
            </w:rPr>
            <w:t>college</w:t>
          </w:r>
        </w:smartTag>
      </w:smartTag>
      <w:r w:rsidRPr="00EE39CF">
        <w:rPr>
          <w:rFonts w:ascii="Arial Narrow" w:hAnsi="Arial Narrow"/>
          <w:caps/>
          <w:spacing w:val="20"/>
          <w:sz w:val="22"/>
          <w:szCs w:val="22"/>
        </w:rPr>
        <w:t xml:space="preserve"> of information technology</w:t>
      </w:r>
    </w:p>
    <w:p w:rsidR="00EE39CF" w:rsidRPr="00EE39CF" w:rsidRDefault="00EE39CF" w:rsidP="00EE39CF">
      <w:pPr>
        <w:pStyle w:val="Title"/>
        <w:rPr>
          <w:sz w:val="1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EE39CF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Level:  Bachelor</w:t>
            </w:r>
          </w:p>
        </w:tc>
        <w:tc>
          <w:tcPr>
            <w:tcW w:w="2258" w:type="dxa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Semester: Fall</w:t>
            </w:r>
          </w:p>
        </w:tc>
        <w:tc>
          <w:tcPr>
            <w:tcW w:w="1859" w:type="dxa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Year         : 2016</w:t>
            </w:r>
          </w:p>
        </w:tc>
      </w:tr>
      <w:tr w:rsidR="00EE39CF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proofErr w:type="spellStart"/>
            <w:r w:rsidRPr="00EE39CF">
              <w:rPr>
                <w:szCs w:val="22"/>
              </w:rPr>
              <w:t>Programme:BE</w:t>
            </w:r>
            <w:proofErr w:type="spellEnd"/>
          </w:p>
        </w:tc>
        <w:tc>
          <w:tcPr>
            <w:tcW w:w="1859" w:type="dxa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Full Marks: 100</w:t>
            </w:r>
          </w:p>
        </w:tc>
      </w:tr>
      <w:tr w:rsidR="00EE39CF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 xml:space="preserve">Course: </w:t>
            </w:r>
            <w:r w:rsidRPr="00EE39CF">
              <w:rPr>
                <w:bCs/>
                <w:szCs w:val="22"/>
              </w:rPr>
              <w:t>Advanced Web (Java)</w:t>
            </w:r>
          </w:p>
        </w:tc>
        <w:tc>
          <w:tcPr>
            <w:tcW w:w="1859" w:type="dxa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Pass Marks: 45</w:t>
            </w:r>
          </w:p>
        </w:tc>
      </w:tr>
      <w:tr w:rsidR="00EE39CF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</w:p>
        </w:tc>
        <w:tc>
          <w:tcPr>
            <w:tcW w:w="1859" w:type="dxa"/>
          </w:tcPr>
          <w:p w:rsidR="00EE39CF" w:rsidRPr="00EE39CF" w:rsidRDefault="00EE39CF" w:rsidP="00EE39CF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Time         :  3hrs.</w:t>
            </w:r>
          </w:p>
        </w:tc>
      </w:tr>
    </w:tbl>
    <w:p w:rsidR="00EE39CF" w:rsidRPr="00EE39CF" w:rsidRDefault="00EE39CF" w:rsidP="00EE39CF">
      <w:pPr>
        <w:spacing w:after="0" w:line="240" w:lineRule="auto"/>
        <w:rPr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EE39CF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EE39CF" w:rsidRPr="00EE39CF" w:rsidRDefault="00EE39CF" w:rsidP="00EE39CF">
            <w:pPr>
              <w:spacing w:after="0" w:line="240" w:lineRule="auto"/>
              <w:rPr>
                <w:i/>
                <w:szCs w:val="22"/>
              </w:rPr>
            </w:pPr>
            <w:r w:rsidRPr="00EE39CF">
              <w:rPr>
                <w:i/>
                <w:szCs w:val="22"/>
              </w:rPr>
              <w:t>Candidates are required to give their answers in their own words as far as practicable.</w:t>
            </w:r>
          </w:p>
        </w:tc>
      </w:tr>
      <w:tr w:rsidR="00EE39CF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EE39CF" w:rsidRPr="00EE39CF" w:rsidRDefault="00EE39CF" w:rsidP="00EE39CF">
            <w:pPr>
              <w:spacing w:after="0" w:line="240" w:lineRule="auto"/>
              <w:rPr>
                <w:i/>
                <w:szCs w:val="22"/>
              </w:rPr>
            </w:pPr>
            <w:r w:rsidRPr="00EE39CF">
              <w:rPr>
                <w:i/>
                <w:szCs w:val="22"/>
              </w:rPr>
              <w:t>The figures in the margin indicate full marks.</w:t>
            </w:r>
          </w:p>
        </w:tc>
      </w:tr>
      <w:tr w:rsidR="00EE39CF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EE39CF" w:rsidRPr="00EE39CF" w:rsidRDefault="00EE39CF" w:rsidP="00EE39CF">
            <w:pPr>
              <w:pStyle w:val="Heading2"/>
              <w:spacing w:after="0"/>
              <w:rPr>
                <w:sz w:val="22"/>
                <w:szCs w:val="22"/>
              </w:rPr>
            </w:pPr>
            <w:r w:rsidRPr="00EE39CF">
              <w:rPr>
                <w:sz w:val="22"/>
                <w:szCs w:val="22"/>
              </w:rPr>
              <w:t>Attempt all the questions.</w:t>
            </w:r>
          </w:p>
        </w:tc>
      </w:tr>
    </w:tbl>
    <w:p w:rsidR="00B77B36" w:rsidRPr="00EE39CF" w:rsidRDefault="00B77B36" w:rsidP="00EE39CF">
      <w:pPr>
        <w:pStyle w:val="NoSpacing"/>
        <w:rPr>
          <w:szCs w:val="22"/>
        </w:rPr>
      </w:pP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1.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Explain Interface and Implem</w:t>
      </w:r>
      <w:r w:rsidRPr="00EE39CF">
        <w:rPr>
          <w:rFonts w:ascii="Calibri" w:hAnsi="Calibri"/>
          <w:szCs w:val="22"/>
        </w:rPr>
        <w:t>entation and their differences.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(10)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Write a program as following: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(5)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Interface name should be Vehicle. It should have two methods defined, run () and stop (). Create two implementations of Vehicle as Car and Bike.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2.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 xml:space="preserve">Explain about </w:t>
      </w:r>
      <w:proofErr w:type="spellStart"/>
      <w:r w:rsidR="00B77B36" w:rsidRPr="00EE39CF">
        <w:rPr>
          <w:rFonts w:ascii="Calibri" w:hAnsi="Calibri"/>
          <w:szCs w:val="22"/>
        </w:rPr>
        <w:t>MVC</w:t>
      </w:r>
      <w:proofErr w:type="spellEnd"/>
      <w:r w:rsidR="00B77B36" w:rsidRPr="00EE39CF">
        <w:rPr>
          <w:rFonts w:ascii="Calibri" w:hAnsi="Calibri"/>
          <w:szCs w:val="22"/>
        </w:rPr>
        <w:t xml:space="preserve"> Architecture with a flow diagram and examples.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(8)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Why is Model</w:t>
      </w:r>
      <w:r w:rsidRPr="00EE39CF">
        <w:rPr>
          <w:rFonts w:ascii="Calibri" w:hAnsi="Calibri"/>
          <w:szCs w:val="22"/>
        </w:rPr>
        <w:t xml:space="preserve"> – View – Controller important?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(7)</w:t>
      </w:r>
      <w:bookmarkStart w:id="0" w:name="_GoBack"/>
      <w:bookmarkEnd w:id="0"/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3.</w:t>
      </w: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There is a need to create a table where minor information regarding students is stored.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Represent Student as a table with at least five columns in it.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(5)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Represent the created</w:t>
      </w:r>
      <w:r w:rsidRPr="00EE39CF">
        <w:rPr>
          <w:rFonts w:ascii="Calibri" w:hAnsi="Calibri"/>
          <w:szCs w:val="22"/>
        </w:rPr>
        <w:t xml:space="preserve"> table as a </w:t>
      </w:r>
      <w:proofErr w:type="spellStart"/>
      <w:r w:rsidRPr="00EE39CF">
        <w:rPr>
          <w:rFonts w:ascii="Calibri" w:hAnsi="Calibri"/>
          <w:szCs w:val="22"/>
        </w:rPr>
        <w:t>POJO</w:t>
      </w:r>
      <w:proofErr w:type="spellEnd"/>
      <w:r w:rsidRPr="00EE39CF">
        <w:rPr>
          <w:rFonts w:ascii="Calibri" w:hAnsi="Calibri"/>
          <w:szCs w:val="22"/>
        </w:rPr>
        <w:t xml:space="preserve"> class in JAVA.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(5)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c)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 xml:space="preserve">Write a </w:t>
      </w:r>
      <w:proofErr w:type="spellStart"/>
      <w:r w:rsidR="00B77B36" w:rsidRPr="00EE39CF">
        <w:rPr>
          <w:rFonts w:ascii="Calibri" w:hAnsi="Calibri"/>
          <w:szCs w:val="22"/>
        </w:rPr>
        <w:t>MYSQL</w:t>
      </w:r>
      <w:proofErr w:type="spellEnd"/>
      <w:r w:rsidR="00B77B36" w:rsidRPr="00EE39CF">
        <w:rPr>
          <w:rFonts w:ascii="Calibri" w:hAnsi="Calibri"/>
          <w:szCs w:val="22"/>
        </w:rPr>
        <w:t xml:space="preserve"> query to select any two columns from the table.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(5)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4.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Explain Maven a</w:t>
      </w:r>
      <w:r w:rsidRPr="00EE39CF">
        <w:rPr>
          <w:rFonts w:ascii="Calibri" w:hAnsi="Calibri"/>
          <w:szCs w:val="22"/>
        </w:rPr>
        <w:t>s a dependency management tool.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(8)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 xml:space="preserve">How can you import jar files using </w:t>
      </w:r>
      <w:proofErr w:type="spellStart"/>
      <w:r w:rsidR="00B77B36" w:rsidRPr="00EE39CF">
        <w:rPr>
          <w:rFonts w:ascii="Calibri" w:hAnsi="Calibri"/>
          <w:szCs w:val="22"/>
        </w:rPr>
        <w:t>pom.xml</w:t>
      </w:r>
      <w:proofErr w:type="spellEnd"/>
      <w:r w:rsidR="00B77B36" w:rsidRPr="00EE39CF">
        <w:rPr>
          <w:rFonts w:ascii="Calibri" w:hAnsi="Calibri"/>
          <w:szCs w:val="22"/>
        </w:rPr>
        <w:t>?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(7)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5.</w:t>
      </w: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Draw a neat-labeled diagr</w:t>
      </w:r>
      <w:r w:rsidRPr="00EE39CF">
        <w:rPr>
          <w:rFonts w:ascii="Calibri" w:hAnsi="Calibri"/>
          <w:szCs w:val="22"/>
        </w:rPr>
        <w:t xml:space="preserve">am for Spring </w:t>
      </w:r>
      <w:proofErr w:type="spellStart"/>
      <w:r w:rsidRPr="00EE39CF">
        <w:rPr>
          <w:rFonts w:ascii="Calibri" w:hAnsi="Calibri"/>
          <w:szCs w:val="22"/>
        </w:rPr>
        <w:t>MVC</w:t>
      </w:r>
      <w:proofErr w:type="spellEnd"/>
      <w:r w:rsidRPr="00EE39CF">
        <w:rPr>
          <w:rFonts w:ascii="Calibri" w:hAnsi="Calibri"/>
          <w:szCs w:val="22"/>
        </w:rPr>
        <w:t xml:space="preserve"> Architecture.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(15)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6.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Explain the role of Di</w:t>
      </w:r>
      <w:r w:rsidRPr="00EE39CF">
        <w:rPr>
          <w:rFonts w:ascii="Calibri" w:hAnsi="Calibri"/>
          <w:szCs w:val="22"/>
        </w:rPr>
        <w:t xml:space="preserve">spatcher </w:t>
      </w:r>
      <w:proofErr w:type="spellStart"/>
      <w:r w:rsidRPr="00EE39CF">
        <w:rPr>
          <w:rFonts w:ascii="Calibri" w:hAnsi="Calibri"/>
          <w:szCs w:val="22"/>
        </w:rPr>
        <w:t>Servlet</w:t>
      </w:r>
      <w:proofErr w:type="spellEnd"/>
      <w:r w:rsidRPr="00EE39CF">
        <w:rPr>
          <w:rFonts w:ascii="Calibri" w:hAnsi="Calibri"/>
          <w:szCs w:val="22"/>
        </w:rPr>
        <w:t xml:space="preserve"> in Spring </w:t>
      </w:r>
      <w:proofErr w:type="spellStart"/>
      <w:r w:rsidRPr="00EE39CF">
        <w:rPr>
          <w:rFonts w:ascii="Calibri" w:hAnsi="Calibri"/>
          <w:szCs w:val="22"/>
        </w:rPr>
        <w:t>MVC</w:t>
      </w:r>
      <w:proofErr w:type="spellEnd"/>
      <w:r w:rsidRPr="00EE39CF">
        <w:rPr>
          <w:rFonts w:ascii="Calibri" w:hAnsi="Calibri"/>
          <w:szCs w:val="22"/>
        </w:rPr>
        <w:t>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(8)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 xml:space="preserve">Explain the role of View </w:t>
      </w:r>
      <w:proofErr w:type="spellStart"/>
      <w:r w:rsidR="00B77B36" w:rsidRPr="00EE39CF">
        <w:rPr>
          <w:rFonts w:ascii="Calibri" w:hAnsi="Calibri"/>
          <w:szCs w:val="22"/>
        </w:rPr>
        <w:t>Resolver</w:t>
      </w:r>
      <w:proofErr w:type="spellEnd"/>
      <w:r w:rsidR="00B77B36" w:rsidRPr="00EE39CF">
        <w:rPr>
          <w:rFonts w:ascii="Calibri" w:hAnsi="Calibri"/>
          <w:szCs w:val="22"/>
        </w:rPr>
        <w:t xml:space="preserve"> in Spring </w:t>
      </w:r>
      <w:proofErr w:type="spellStart"/>
      <w:r w:rsidR="00B77B36" w:rsidRPr="00EE39CF">
        <w:rPr>
          <w:rFonts w:ascii="Calibri" w:hAnsi="Calibri"/>
          <w:szCs w:val="22"/>
        </w:rPr>
        <w:t>MVC</w:t>
      </w:r>
      <w:proofErr w:type="spellEnd"/>
      <w:r w:rsidR="00B77B36" w:rsidRPr="00EE39CF">
        <w:rPr>
          <w:rFonts w:ascii="Calibri" w:hAnsi="Calibri"/>
          <w:szCs w:val="22"/>
        </w:rPr>
        <w:t>.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(7)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7.</w:t>
      </w: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Write Short notes on (any two): (2 x 5 = 10)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‘implements’ vs. ‘extends’</w:t>
      </w:r>
    </w:p>
    <w:p w:rsidR="00B77B36" w:rsidRPr="00EE39CF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‘new’ operator</w:t>
      </w:r>
    </w:p>
    <w:p w:rsidR="00E07D9C" w:rsidRDefault="00EE39CF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c)</w:t>
      </w:r>
      <w:r w:rsidRPr="00EE39CF">
        <w:rPr>
          <w:rFonts w:ascii="Calibri" w:hAnsi="Calibri"/>
          <w:szCs w:val="22"/>
        </w:rPr>
        <w:tab/>
      </w:r>
      <w:r w:rsidR="00B77B36" w:rsidRPr="00EE39CF">
        <w:rPr>
          <w:rFonts w:ascii="Calibri" w:hAnsi="Calibri"/>
          <w:szCs w:val="22"/>
        </w:rPr>
        <w:t>CRUD operations</w:t>
      </w:r>
    </w:p>
    <w:p w:rsidR="00E07D9C" w:rsidRPr="00EE39CF" w:rsidRDefault="00E07D9C" w:rsidP="00E07D9C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>
        <w:rPr>
          <w:rFonts w:ascii="Calibri" w:hAnsi="Calibri"/>
          <w:szCs w:val="22"/>
        </w:rPr>
        <w:br w:type="page"/>
      </w:r>
      <w:smartTag w:uri="urn:schemas-microsoft-com:office:smarttags" w:element="place">
        <w:smartTag w:uri="urn:schemas-microsoft-com:office:smarttags" w:element="PlaceName">
          <w:r w:rsidRPr="00EE39CF">
            <w:rPr>
              <w:rFonts w:ascii="Arial Narrow" w:hAnsi="Arial Narrow"/>
              <w:caps/>
              <w:spacing w:val="20"/>
              <w:sz w:val="22"/>
              <w:szCs w:val="22"/>
            </w:rPr>
            <w:lastRenderedPageBreak/>
            <w:t>nepal</w:t>
          </w:r>
        </w:smartTag>
        <w:r w:rsidRPr="00EE39CF">
          <w:rPr>
            <w:rFonts w:ascii="Arial Narrow" w:hAnsi="Arial Narrow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EE39CF">
            <w:rPr>
              <w:rFonts w:ascii="Arial Narrow" w:hAnsi="Arial Narrow"/>
              <w:caps/>
              <w:spacing w:val="20"/>
              <w:sz w:val="22"/>
              <w:szCs w:val="22"/>
            </w:rPr>
            <w:t>college</w:t>
          </w:r>
        </w:smartTag>
      </w:smartTag>
      <w:r w:rsidRPr="00EE39CF">
        <w:rPr>
          <w:rFonts w:ascii="Arial Narrow" w:hAnsi="Arial Narrow"/>
          <w:caps/>
          <w:spacing w:val="20"/>
          <w:sz w:val="22"/>
          <w:szCs w:val="22"/>
        </w:rPr>
        <w:t xml:space="preserve"> of information technology</w:t>
      </w:r>
    </w:p>
    <w:p w:rsidR="00E07D9C" w:rsidRPr="00EE39CF" w:rsidRDefault="00E07D9C" w:rsidP="00E07D9C">
      <w:pPr>
        <w:pStyle w:val="Title"/>
        <w:rPr>
          <w:sz w:val="1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E07D9C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Level:  Bachelor</w:t>
            </w:r>
          </w:p>
        </w:tc>
        <w:tc>
          <w:tcPr>
            <w:tcW w:w="2258" w:type="dxa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Semester: Fall</w:t>
            </w:r>
          </w:p>
        </w:tc>
        <w:tc>
          <w:tcPr>
            <w:tcW w:w="1859" w:type="dxa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Year         : 2016</w:t>
            </w:r>
          </w:p>
        </w:tc>
      </w:tr>
      <w:tr w:rsidR="00E07D9C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proofErr w:type="spellStart"/>
            <w:r w:rsidRPr="00EE39CF">
              <w:rPr>
                <w:szCs w:val="22"/>
              </w:rPr>
              <w:t>Programme:BE</w:t>
            </w:r>
            <w:proofErr w:type="spellEnd"/>
          </w:p>
        </w:tc>
        <w:tc>
          <w:tcPr>
            <w:tcW w:w="1859" w:type="dxa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Full Marks: 100</w:t>
            </w:r>
          </w:p>
        </w:tc>
      </w:tr>
      <w:tr w:rsidR="00E07D9C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 xml:space="preserve">Course: </w:t>
            </w:r>
            <w:r w:rsidRPr="00EE39CF">
              <w:rPr>
                <w:bCs/>
                <w:szCs w:val="22"/>
              </w:rPr>
              <w:t>Advanced Web (Java)</w:t>
            </w:r>
          </w:p>
        </w:tc>
        <w:tc>
          <w:tcPr>
            <w:tcW w:w="1859" w:type="dxa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Pass Marks: 45</w:t>
            </w:r>
          </w:p>
        </w:tc>
      </w:tr>
      <w:tr w:rsidR="00E07D9C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</w:p>
        </w:tc>
        <w:tc>
          <w:tcPr>
            <w:tcW w:w="1859" w:type="dxa"/>
          </w:tcPr>
          <w:p w:rsidR="00E07D9C" w:rsidRPr="00EE39CF" w:rsidRDefault="00E07D9C" w:rsidP="00E07D9C">
            <w:pPr>
              <w:spacing w:after="0" w:line="240" w:lineRule="auto"/>
              <w:rPr>
                <w:szCs w:val="22"/>
              </w:rPr>
            </w:pPr>
            <w:r w:rsidRPr="00EE39CF">
              <w:rPr>
                <w:szCs w:val="22"/>
              </w:rPr>
              <w:t>Time         :  3hrs.</w:t>
            </w:r>
          </w:p>
        </w:tc>
      </w:tr>
    </w:tbl>
    <w:p w:rsidR="00E07D9C" w:rsidRPr="00EE39CF" w:rsidRDefault="00E07D9C" w:rsidP="00E07D9C">
      <w:pPr>
        <w:spacing w:after="0" w:line="240" w:lineRule="auto"/>
        <w:rPr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E07D9C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E07D9C" w:rsidRPr="00EE39CF" w:rsidRDefault="00E07D9C" w:rsidP="00E07D9C">
            <w:pPr>
              <w:spacing w:after="0" w:line="240" w:lineRule="auto"/>
              <w:rPr>
                <w:i/>
                <w:szCs w:val="22"/>
              </w:rPr>
            </w:pPr>
            <w:r w:rsidRPr="00EE39CF">
              <w:rPr>
                <w:i/>
                <w:szCs w:val="22"/>
              </w:rPr>
              <w:t>Candidates are required to give their answers in their own words as far as practicable.</w:t>
            </w:r>
          </w:p>
        </w:tc>
      </w:tr>
      <w:tr w:rsidR="00E07D9C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E07D9C" w:rsidRPr="00EE39CF" w:rsidRDefault="00E07D9C" w:rsidP="00E07D9C">
            <w:pPr>
              <w:spacing w:after="0" w:line="240" w:lineRule="auto"/>
              <w:rPr>
                <w:i/>
                <w:szCs w:val="22"/>
              </w:rPr>
            </w:pPr>
            <w:r w:rsidRPr="00EE39CF">
              <w:rPr>
                <w:i/>
                <w:szCs w:val="22"/>
              </w:rPr>
              <w:t>The figures in the margin indicate full marks.</w:t>
            </w:r>
          </w:p>
        </w:tc>
      </w:tr>
      <w:tr w:rsidR="00E07D9C" w:rsidRPr="00EE3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E07D9C" w:rsidRPr="00EE39CF" w:rsidRDefault="00E07D9C" w:rsidP="00E07D9C">
            <w:pPr>
              <w:pStyle w:val="Heading2"/>
              <w:spacing w:after="0"/>
              <w:rPr>
                <w:sz w:val="22"/>
                <w:szCs w:val="22"/>
              </w:rPr>
            </w:pPr>
            <w:r w:rsidRPr="00EE39CF">
              <w:rPr>
                <w:sz w:val="22"/>
                <w:szCs w:val="22"/>
              </w:rPr>
              <w:t>Attempt all the questions.</w:t>
            </w:r>
          </w:p>
        </w:tc>
      </w:tr>
    </w:tbl>
    <w:p w:rsidR="00E07D9C" w:rsidRPr="00EE39CF" w:rsidRDefault="00E07D9C" w:rsidP="00E07D9C">
      <w:pPr>
        <w:pStyle w:val="NoSpacing"/>
        <w:rPr>
          <w:szCs w:val="22"/>
        </w:rPr>
      </w:pP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1.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  <w:t>Explain Interface and Implementation and their differences.</w:t>
      </w:r>
      <w:r w:rsidRPr="00EE39CF">
        <w:rPr>
          <w:rFonts w:ascii="Calibri" w:hAnsi="Calibri"/>
          <w:szCs w:val="22"/>
        </w:rPr>
        <w:tab/>
        <w:t>(10)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  <w:t>Write a program as following:</w:t>
      </w:r>
      <w:r w:rsidRPr="00EE39CF">
        <w:rPr>
          <w:rFonts w:ascii="Calibri" w:hAnsi="Calibri"/>
          <w:szCs w:val="22"/>
        </w:rPr>
        <w:tab/>
        <w:t>(5)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  <w:t>Interface name should be Vehicle. It should have two methods defined, run () and stop (). Create two implementations of Vehicle as Car and Bike.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2.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  <w:t xml:space="preserve">Explain about </w:t>
      </w:r>
      <w:proofErr w:type="spellStart"/>
      <w:r w:rsidRPr="00EE39CF">
        <w:rPr>
          <w:rFonts w:ascii="Calibri" w:hAnsi="Calibri"/>
          <w:szCs w:val="22"/>
        </w:rPr>
        <w:t>MVC</w:t>
      </w:r>
      <w:proofErr w:type="spellEnd"/>
      <w:r w:rsidRPr="00EE39CF">
        <w:rPr>
          <w:rFonts w:ascii="Calibri" w:hAnsi="Calibri"/>
          <w:szCs w:val="22"/>
        </w:rPr>
        <w:t xml:space="preserve"> Architecture with a flow diagram and examples.</w:t>
      </w:r>
      <w:r w:rsidRPr="00EE39CF">
        <w:rPr>
          <w:rFonts w:ascii="Calibri" w:hAnsi="Calibri"/>
          <w:szCs w:val="22"/>
        </w:rPr>
        <w:tab/>
        <w:t>(8)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  <w:t>Why is Model – View – Controller important?</w:t>
      </w:r>
      <w:r w:rsidRPr="00EE39CF">
        <w:rPr>
          <w:rFonts w:ascii="Calibri" w:hAnsi="Calibri"/>
          <w:szCs w:val="22"/>
        </w:rPr>
        <w:tab/>
        <w:t>(7)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3.</w:t>
      </w: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  <w:t>There is a need to create a table where minor information regarding students is stored.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  <w:t>Represent Student as a table with at least five columns in it.</w:t>
      </w:r>
      <w:r w:rsidRPr="00EE39CF">
        <w:rPr>
          <w:rFonts w:ascii="Calibri" w:hAnsi="Calibri"/>
          <w:szCs w:val="22"/>
        </w:rPr>
        <w:tab/>
        <w:t>(5)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  <w:t xml:space="preserve">Represent the created table as a </w:t>
      </w:r>
      <w:proofErr w:type="spellStart"/>
      <w:r w:rsidRPr="00EE39CF">
        <w:rPr>
          <w:rFonts w:ascii="Calibri" w:hAnsi="Calibri"/>
          <w:szCs w:val="22"/>
        </w:rPr>
        <w:t>POJO</w:t>
      </w:r>
      <w:proofErr w:type="spellEnd"/>
      <w:r w:rsidRPr="00EE39CF">
        <w:rPr>
          <w:rFonts w:ascii="Calibri" w:hAnsi="Calibri"/>
          <w:szCs w:val="22"/>
        </w:rPr>
        <w:t xml:space="preserve"> class in JAVA.</w:t>
      </w:r>
      <w:r w:rsidRPr="00EE39CF">
        <w:rPr>
          <w:rFonts w:ascii="Calibri" w:hAnsi="Calibri"/>
          <w:szCs w:val="22"/>
        </w:rPr>
        <w:tab/>
        <w:t>(5)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c)</w:t>
      </w:r>
      <w:r w:rsidRPr="00EE39CF">
        <w:rPr>
          <w:rFonts w:ascii="Calibri" w:hAnsi="Calibri"/>
          <w:szCs w:val="22"/>
        </w:rPr>
        <w:tab/>
        <w:t xml:space="preserve">Write a </w:t>
      </w:r>
      <w:proofErr w:type="spellStart"/>
      <w:r w:rsidRPr="00EE39CF">
        <w:rPr>
          <w:rFonts w:ascii="Calibri" w:hAnsi="Calibri"/>
          <w:szCs w:val="22"/>
        </w:rPr>
        <w:t>MYSQL</w:t>
      </w:r>
      <w:proofErr w:type="spellEnd"/>
      <w:r w:rsidRPr="00EE39CF">
        <w:rPr>
          <w:rFonts w:ascii="Calibri" w:hAnsi="Calibri"/>
          <w:szCs w:val="22"/>
        </w:rPr>
        <w:t xml:space="preserve"> query to select any two columns from the table.</w:t>
      </w:r>
      <w:r w:rsidRPr="00EE39CF">
        <w:rPr>
          <w:rFonts w:ascii="Calibri" w:hAnsi="Calibri"/>
          <w:szCs w:val="22"/>
        </w:rPr>
        <w:tab/>
        <w:t>(5)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4.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  <w:t>Explain Maven as a dependency management tool.</w:t>
      </w:r>
      <w:r w:rsidRPr="00EE39CF">
        <w:rPr>
          <w:rFonts w:ascii="Calibri" w:hAnsi="Calibri"/>
          <w:szCs w:val="22"/>
        </w:rPr>
        <w:tab/>
        <w:t>(8)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  <w:t xml:space="preserve">How can you import jar files using </w:t>
      </w:r>
      <w:proofErr w:type="spellStart"/>
      <w:r w:rsidRPr="00EE39CF">
        <w:rPr>
          <w:rFonts w:ascii="Calibri" w:hAnsi="Calibri"/>
          <w:szCs w:val="22"/>
        </w:rPr>
        <w:t>pom.xml</w:t>
      </w:r>
      <w:proofErr w:type="spellEnd"/>
      <w:r w:rsidRPr="00EE39CF">
        <w:rPr>
          <w:rFonts w:ascii="Calibri" w:hAnsi="Calibri"/>
          <w:szCs w:val="22"/>
        </w:rPr>
        <w:t>?</w:t>
      </w:r>
      <w:r w:rsidRPr="00EE39CF">
        <w:rPr>
          <w:rFonts w:ascii="Calibri" w:hAnsi="Calibri"/>
          <w:szCs w:val="22"/>
        </w:rPr>
        <w:tab/>
        <w:t>(7)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5.</w:t>
      </w: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  <w:t xml:space="preserve">Draw a neat-labeled diagram for Spring </w:t>
      </w:r>
      <w:proofErr w:type="spellStart"/>
      <w:r w:rsidRPr="00EE39CF">
        <w:rPr>
          <w:rFonts w:ascii="Calibri" w:hAnsi="Calibri"/>
          <w:szCs w:val="22"/>
        </w:rPr>
        <w:t>MVC</w:t>
      </w:r>
      <w:proofErr w:type="spellEnd"/>
      <w:r w:rsidRPr="00EE39CF">
        <w:rPr>
          <w:rFonts w:ascii="Calibri" w:hAnsi="Calibri"/>
          <w:szCs w:val="22"/>
        </w:rPr>
        <w:t xml:space="preserve"> Architecture.</w:t>
      </w:r>
      <w:r w:rsidRPr="00EE39CF">
        <w:rPr>
          <w:rFonts w:ascii="Calibri" w:hAnsi="Calibri"/>
          <w:szCs w:val="22"/>
        </w:rPr>
        <w:tab/>
        <w:t>(15)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6.</w:t>
      </w: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  <w:t xml:space="preserve">Explain the role of Dispatcher </w:t>
      </w:r>
      <w:proofErr w:type="spellStart"/>
      <w:r w:rsidRPr="00EE39CF">
        <w:rPr>
          <w:rFonts w:ascii="Calibri" w:hAnsi="Calibri"/>
          <w:szCs w:val="22"/>
        </w:rPr>
        <w:t>Servlet</w:t>
      </w:r>
      <w:proofErr w:type="spellEnd"/>
      <w:r w:rsidRPr="00EE39CF">
        <w:rPr>
          <w:rFonts w:ascii="Calibri" w:hAnsi="Calibri"/>
          <w:szCs w:val="22"/>
        </w:rPr>
        <w:t xml:space="preserve"> in Spring </w:t>
      </w:r>
      <w:proofErr w:type="spellStart"/>
      <w:r w:rsidRPr="00EE39CF">
        <w:rPr>
          <w:rFonts w:ascii="Calibri" w:hAnsi="Calibri"/>
          <w:szCs w:val="22"/>
        </w:rPr>
        <w:t>MVC</w:t>
      </w:r>
      <w:proofErr w:type="spellEnd"/>
      <w:r w:rsidRPr="00EE39CF">
        <w:rPr>
          <w:rFonts w:ascii="Calibri" w:hAnsi="Calibri"/>
          <w:szCs w:val="22"/>
        </w:rPr>
        <w:t>.</w:t>
      </w:r>
      <w:r w:rsidRPr="00EE39CF">
        <w:rPr>
          <w:rFonts w:ascii="Calibri" w:hAnsi="Calibri"/>
          <w:szCs w:val="22"/>
        </w:rPr>
        <w:tab/>
        <w:t>(8)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  <w:t xml:space="preserve">Explain the role of View </w:t>
      </w:r>
      <w:proofErr w:type="spellStart"/>
      <w:r w:rsidRPr="00EE39CF">
        <w:rPr>
          <w:rFonts w:ascii="Calibri" w:hAnsi="Calibri"/>
          <w:szCs w:val="22"/>
        </w:rPr>
        <w:t>Resolver</w:t>
      </w:r>
      <w:proofErr w:type="spellEnd"/>
      <w:r w:rsidRPr="00EE39CF">
        <w:rPr>
          <w:rFonts w:ascii="Calibri" w:hAnsi="Calibri"/>
          <w:szCs w:val="22"/>
        </w:rPr>
        <w:t xml:space="preserve"> in Spring </w:t>
      </w:r>
      <w:proofErr w:type="spellStart"/>
      <w:r w:rsidRPr="00EE39CF">
        <w:rPr>
          <w:rFonts w:ascii="Calibri" w:hAnsi="Calibri"/>
          <w:szCs w:val="22"/>
        </w:rPr>
        <w:t>MVC</w:t>
      </w:r>
      <w:proofErr w:type="spellEnd"/>
      <w:r w:rsidRPr="00EE39CF">
        <w:rPr>
          <w:rFonts w:ascii="Calibri" w:hAnsi="Calibri"/>
          <w:szCs w:val="22"/>
        </w:rPr>
        <w:t>.</w:t>
      </w:r>
      <w:r w:rsidRPr="00EE39CF">
        <w:rPr>
          <w:rFonts w:ascii="Calibri" w:hAnsi="Calibri"/>
          <w:szCs w:val="22"/>
        </w:rPr>
        <w:tab/>
        <w:t>(7)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>7.</w:t>
      </w:r>
      <w:r w:rsidRPr="00EE39CF">
        <w:rPr>
          <w:rFonts w:ascii="Calibri" w:hAnsi="Calibri"/>
          <w:szCs w:val="22"/>
        </w:rPr>
        <w:tab/>
      </w:r>
      <w:r w:rsidRPr="00EE39CF">
        <w:rPr>
          <w:rFonts w:ascii="Calibri" w:hAnsi="Calibri"/>
          <w:szCs w:val="22"/>
        </w:rPr>
        <w:tab/>
        <w:t>Write Short notes on (any two): (2 x 5 = 10)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a)</w:t>
      </w:r>
      <w:r w:rsidRPr="00EE39CF">
        <w:rPr>
          <w:rFonts w:ascii="Calibri" w:hAnsi="Calibri"/>
          <w:szCs w:val="22"/>
        </w:rPr>
        <w:tab/>
        <w:t>‘implements’ vs. ‘extends’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b)</w:t>
      </w:r>
      <w:r w:rsidRPr="00EE39CF">
        <w:rPr>
          <w:rFonts w:ascii="Calibri" w:hAnsi="Calibri"/>
          <w:szCs w:val="22"/>
        </w:rPr>
        <w:tab/>
        <w:t>‘new’ operator</w:t>
      </w:r>
    </w:p>
    <w:p w:rsidR="00E07D9C" w:rsidRPr="00EE39CF" w:rsidRDefault="00E07D9C" w:rsidP="00E07D9C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  <w:r w:rsidRPr="00EE39CF">
        <w:rPr>
          <w:rFonts w:ascii="Calibri" w:hAnsi="Calibri"/>
          <w:szCs w:val="22"/>
        </w:rPr>
        <w:tab/>
        <w:t>c)</w:t>
      </w:r>
      <w:r w:rsidRPr="00EE39CF">
        <w:rPr>
          <w:rFonts w:ascii="Calibri" w:hAnsi="Calibri"/>
          <w:szCs w:val="22"/>
        </w:rPr>
        <w:tab/>
        <w:t>CRUD operations</w:t>
      </w:r>
    </w:p>
    <w:p w:rsidR="00B77B36" w:rsidRPr="00EE39CF" w:rsidRDefault="00B77B36" w:rsidP="00EE39CF">
      <w:pPr>
        <w:pStyle w:val="NoSpacing"/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Calibri" w:hAnsi="Calibri"/>
          <w:szCs w:val="22"/>
        </w:rPr>
      </w:pPr>
    </w:p>
    <w:sectPr w:rsidR="00B77B36" w:rsidRPr="00EE39CF" w:rsidSect="00EE39CF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B40D3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B76305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953574F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525EAA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06F2E12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6614BF5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F453F31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88650F"/>
    <w:multiLevelType w:val="hybridMultilevel"/>
    <w:tmpl w:val="990AB6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21A3F63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6E07E1C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AAA3D3E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6F4F41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3A00FDF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9F331C2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A8232E8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3E53C1"/>
    <w:multiLevelType w:val="multilevel"/>
    <w:tmpl w:val="990AB6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8"/>
  </w:num>
  <w:num w:numId="5">
    <w:abstractNumId w:val="1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  <w:num w:numId="13">
    <w:abstractNumId w:val="14"/>
  </w:num>
  <w:num w:numId="14">
    <w:abstractNumId w:val="13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6EE4"/>
    <w:rsid w:val="0007433C"/>
    <w:rsid w:val="000A6402"/>
    <w:rsid w:val="0025635D"/>
    <w:rsid w:val="002C3647"/>
    <w:rsid w:val="002E563A"/>
    <w:rsid w:val="003752E3"/>
    <w:rsid w:val="00423F38"/>
    <w:rsid w:val="00453153"/>
    <w:rsid w:val="00564480"/>
    <w:rsid w:val="00776A2C"/>
    <w:rsid w:val="00995F3F"/>
    <w:rsid w:val="009A1217"/>
    <w:rsid w:val="00A95702"/>
    <w:rsid w:val="00B77B36"/>
    <w:rsid w:val="00CF576F"/>
    <w:rsid w:val="00DA6EE4"/>
    <w:rsid w:val="00E05614"/>
    <w:rsid w:val="00E07D9C"/>
    <w:rsid w:val="00E81D4F"/>
    <w:rsid w:val="00EE3315"/>
    <w:rsid w:val="00EE39CF"/>
    <w:rsid w:val="00F228BB"/>
    <w:rsid w:val="00F77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E4"/>
    <w:pPr>
      <w:spacing w:after="200" w:line="276" w:lineRule="auto"/>
    </w:pPr>
    <w:rPr>
      <w:rFonts w:eastAsia="Times New Roman"/>
      <w:sz w:val="22"/>
      <w:lang w:bidi="ne-NP"/>
    </w:rPr>
  </w:style>
  <w:style w:type="paragraph" w:styleId="Heading2">
    <w:name w:val="heading 2"/>
    <w:basedOn w:val="Normal"/>
    <w:next w:val="Normal"/>
    <w:qFormat/>
    <w:rsid w:val="00EE39CF"/>
    <w:pPr>
      <w:keepNext/>
      <w:spacing w:after="60" w:line="240" w:lineRule="auto"/>
      <w:outlineLvl w:val="1"/>
    </w:pPr>
    <w:rPr>
      <w:rFonts w:ascii="Times New Roman" w:hAnsi="Times New Roman"/>
      <w:b/>
      <w:bCs/>
      <w:i/>
      <w:iCs/>
      <w:sz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EE4"/>
    <w:rPr>
      <w:rFonts w:eastAsia="Times New Roman"/>
      <w:sz w:val="22"/>
      <w:lang w:bidi="ne-NP"/>
    </w:rPr>
  </w:style>
  <w:style w:type="paragraph" w:styleId="Title">
    <w:name w:val="Title"/>
    <w:basedOn w:val="Normal"/>
    <w:qFormat/>
    <w:rsid w:val="00EE39CF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2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 Bhattarai</dc:creator>
  <cp:lastModifiedBy>Library</cp:lastModifiedBy>
  <cp:revision>2</cp:revision>
  <dcterms:created xsi:type="dcterms:W3CDTF">2016-06-22T06:54:00Z</dcterms:created>
  <dcterms:modified xsi:type="dcterms:W3CDTF">2016-06-22T06:54:00Z</dcterms:modified>
</cp:coreProperties>
</file>