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A6" w:rsidRDefault="002E61A6" w:rsidP="00DD5CFF">
      <w:pPr>
        <w:pStyle w:val="Title"/>
        <w:rPr>
          <w:rFonts w:ascii="Arial Narrow" w:hAnsi="Arial Narrow" w:cs="Arial Narrow"/>
          <w:caps/>
          <w:spacing w:val="20"/>
          <w:sz w:val="22"/>
          <w:szCs w:val="22"/>
        </w:rPr>
      </w:pPr>
      <w:r>
        <w:rPr>
          <w:rFonts w:ascii="Arial Narrow" w:hAnsi="Arial Narrow" w:cs="Arial Narrow"/>
          <w:caps/>
          <w:spacing w:val="20"/>
          <w:sz w:val="22"/>
          <w:szCs w:val="22"/>
        </w:rPr>
        <w:t>nepal college of information technology</w:t>
      </w:r>
    </w:p>
    <w:p w:rsidR="002E61A6" w:rsidRDefault="002E61A6" w:rsidP="00DD5CFF">
      <w:pPr>
        <w:pStyle w:val="Title"/>
        <w:rPr>
          <w:sz w:val="12"/>
          <w:szCs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2028"/>
      </w:tblGrid>
      <w:tr w:rsidR="002E61A6" w:rsidRPr="000F2AFD">
        <w:trPr>
          <w:cantSplit/>
          <w:trHeight w:val="321"/>
          <w:jc w:val="center"/>
        </w:trPr>
        <w:tc>
          <w:tcPr>
            <w:tcW w:w="2535" w:type="dxa"/>
          </w:tcPr>
          <w:p w:rsidR="002E61A6" w:rsidRPr="007B537F" w:rsidRDefault="002E61A6" w:rsidP="00EE4CF1">
            <w:pPr>
              <w:rPr>
                <w:rFonts w:ascii="Times New Roman" w:hAnsi="Times New Roman" w:cs="Times New Roman"/>
              </w:rPr>
            </w:pPr>
            <w:r w:rsidRPr="007B537F">
              <w:rPr>
                <w:rFonts w:ascii="Times New Roman" w:hAnsi="Times New Roman" w:cs="Times New Roman"/>
              </w:rPr>
              <w:t>Level:  Bachelor</w:t>
            </w:r>
          </w:p>
        </w:tc>
        <w:tc>
          <w:tcPr>
            <w:tcW w:w="2258" w:type="dxa"/>
          </w:tcPr>
          <w:p w:rsidR="002E61A6" w:rsidRPr="007B537F" w:rsidRDefault="002E61A6" w:rsidP="00584A0A">
            <w:pPr>
              <w:rPr>
                <w:rFonts w:ascii="Times New Roman" w:hAnsi="Times New Roman" w:cs="Times New Roman"/>
              </w:rPr>
            </w:pPr>
            <w:r w:rsidRPr="007B537F">
              <w:rPr>
                <w:rFonts w:ascii="Times New Roman" w:hAnsi="Times New Roman" w:cs="Times New Roman"/>
              </w:rPr>
              <w:t xml:space="preserve">Semester – </w:t>
            </w:r>
            <w:r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2028" w:type="dxa"/>
          </w:tcPr>
          <w:p w:rsidR="002E61A6" w:rsidRPr="007B537F" w:rsidRDefault="002E61A6" w:rsidP="00584A0A">
            <w:pPr>
              <w:rPr>
                <w:rFonts w:ascii="Times New Roman" w:hAnsi="Times New Roman" w:cs="Times New Roman"/>
              </w:rPr>
            </w:pPr>
            <w:r w:rsidRPr="007B537F">
              <w:rPr>
                <w:rFonts w:ascii="Times New Roman" w:hAnsi="Times New Roman" w:cs="Times New Roman"/>
              </w:rPr>
              <w:t>Year         : 201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E61A6" w:rsidRPr="000F2AFD">
        <w:trPr>
          <w:cantSplit/>
          <w:trHeight w:val="537"/>
          <w:jc w:val="center"/>
        </w:trPr>
        <w:tc>
          <w:tcPr>
            <w:tcW w:w="4793" w:type="dxa"/>
            <w:gridSpan w:val="2"/>
          </w:tcPr>
          <w:p w:rsidR="002E61A6" w:rsidRPr="007B537F" w:rsidRDefault="002E61A6" w:rsidP="00EE4CF1">
            <w:pPr>
              <w:rPr>
                <w:rFonts w:ascii="Times New Roman" w:hAnsi="Times New Roman" w:cs="Times New Roman"/>
              </w:rPr>
            </w:pPr>
            <w:r w:rsidRPr="007B537F">
              <w:rPr>
                <w:rFonts w:ascii="Times New Roman" w:hAnsi="Times New Roman" w:cs="Times New Roman"/>
              </w:rPr>
              <w:t>Programme: BE</w:t>
            </w:r>
          </w:p>
        </w:tc>
        <w:tc>
          <w:tcPr>
            <w:tcW w:w="2028" w:type="dxa"/>
          </w:tcPr>
          <w:p w:rsidR="002E61A6" w:rsidRPr="007B537F" w:rsidRDefault="002E61A6" w:rsidP="00EE4CF1">
            <w:pPr>
              <w:rPr>
                <w:rFonts w:ascii="Times New Roman" w:hAnsi="Times New Roman" w:cs="Times New Roman"/>
              </w:rPr>
            </w:pPr>
            <w:r w:rsidRPr="007B537F">
              <w:rPr>
                <w:rFonts w:ascii="Times New Roman" w:hAnsi="Times New Roman" w:cs="Times New Roman"/>
              </w:rPr>
              <w:t xml:space="preserve">Full Marks: 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E61A6" w:rsidRPr="000F2AFD">
        <w:trPr>
          <w:cantSplit/>
          <w:jc w:val="center"/>
        </w:trPr>
        <w:tc>
          <w:tcPr>
            <w:tcW w:w="4793" w:type="dxa"/>
            <w:gridSpan w:val="2"/>
          </w:tcPr>
          <w:p w:rsidR="002E61A6" w:rsidRPr="007B537F" w:rsidRDefault="002E61A6" w:rsidP="00EE4CF1">
            <w:pPr>
              <w:rPr>
                <w:rFonts w:ascii="Times New Roman" w:hAnsi="Times New Roman" w:cs="Times New Roman"/>
              </w:rPr>
            </w:pPr>
            <w:r w:rsidRPr="007B537F">
              <w:rPr>
                <w:rFonts w:ascii="Times New Roman" w:hAnsi="Times New Roman" w:cs="Times New Roman"/>
              </w:rPr>
              <w:t>Course: Artificial Intelligence</w:t>
            </w:r>
          </w:p>
        </w:tc>
        <w:tc>
          <w:tcPr>
            <w:tcW w:w="2028" w:type="dxa"/>
          </w:tcPr>
          <w:p w:rsidR="002E61A6" w:rsidRPr="007B537F" w:rsidRDefault="002E61A6" w:rsidP="00EE4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        : 3 </w:t>
            </w:r>
            <w:r w:rsidRPr="007B537F">
              <w:rPr>
                <w:rFonts w:ascii="Times New Roman" w:hAnsi="Times New Roman" w:cs="Times New Roman"/>
              </w:rPr>
              <w:t>hrs.</w:t>
            </w:r>
          </w:p>
        </w:tc>
      </w:tr>
      <w:tr w:rsidR="002E61A6" w:rsidRPr="000F2AFD">
        <w:trPr>
          <w:cantSplit/>
          <w:trHeight w:val="564"/>
          <w:jc w:val="center"/>
        </w:trPr>
        <w:tc>
          <w:tcPr>
            <w:tcW w:w="6821" w:type="dxa"/>
            <w:gridSpan w:val="3"/>
          </w:tcPr>
          <w:p w:rsidR="002E61A6" w:rsidRPr="007B537F" w:rsidRDefault="002E61A6" w:rsidP="00EE4CF1">
            <w:pPr>
              <w:rPr>
                <w:rFonts w:ascii="Times New Roman" w:hAnsi="Times New Roman" w:cs="Times New Roman"/>
              </w:rPr>
            </w:pPr>
            <w:r w:rsidRPr="007B537F">
              <w:rPr>
                <w:rFonts w:ascii="Times New Roman" w:hAnsi="Times New Roman" w:cs="Times New Roman"/>
              </w:rPr>
              <w:t>Candidates are required to give their answers in their own words as far as practicable.</w:t>
            </w:r>
          </w:p>
        </w:tc>
      </w:tr>
      <w:tr w:rsidR="002E61A6" w:rsidRPr="000F2AFD">
        <w:trPr>
          <w:cantSplit/>
          <w:jc w:val="center"/>
        </w:trPr>
        <w:tc>
          <w:tcPr>
            <w:tcW w:w="6821" w:type="dxa"/>
            <w:gridSpan w:val="3"/>
          </w:tcPr>
          <w:p w:rsidR="002E61A6" w:rsidRPr="007B537F" w:rsidRDefault="002E61A6" w:rsidP="00EE4CF1">
            <w:pPr>
              <w:spacing w:before="60" w:after="60"/>
              <w:rPr>
                <w:rFonts w:ascii="Times New Roman" w:hAnsi="Times New Roman" w:cs="Times New Roman"/>
              </w:rPr>
            </w:pPr>
            <w:r w:rsidRPr="007B537F">
              <w:rPr>
                <w:rFonts w:ascii="Times New Roman" w:hAnsi="Times New Roman" w:cs="Times New Roman"/>
              </w:rPr>
              <w:t>The figures in the margin indicate full marks.</w:t>
            </w:r>
          </w:p>
        </w:tc>
      </w:tr>
      <w:tr w:rsidR="002E61A6" w:rsidRPr="000F2AFD">
        <w:trPr>
          <w:cantSplit/>
          <w:jc w:val="center"/>
        </w:trPr>
        <w:tc>
          <w:tcPr>
            <w:tcW w:w="6821" w:type="dxa"/>
            <w:gridSpan w:val="3"/>
          </w:tcPr>
          <w:p w:rsidR="002E61A6" w:rsidRPr="007B537F" w:rsidRDefault="002E61A6" w:rsidP="00EE4CF1">
            <w:pPr>
              <w:pStyle w:val="Heading2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07B537F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Attempt all the questions.</w:t>
            </w:r>
          </w:p>
        </w:tc>
      </w:tr>
    </w:tbl>
    <w:p w:rsidR="002E61A6" w:rsidRDefault="002E61A6" w:rsidP="00DD5CFF">
      <w:pPr>
        <w:rPr>
          <w:sz w:val="10"/>
          <w:szCs w:val="10"/>
        </w:rPr>
      </w:pPr>
    </w:p>
    <w:tbl>
      <w:tblPr>
        <w:tblW w:w="7666" w:type="dxa"/>
        <w:jc w:val="center"/>
        <w:tblLayout w:type="fixed"/>
        <w:tblLook w:val="0000"/>
      </w:tblPr>
      <w:tblGrid>
        <w:gridCol w:w="300"/>
        <w:gridCol w:w="6795"/>
        <w:gridCol w:w="571"/>
      </w:tblGrid>
      <w:tr w:rsidR="002E61A6" w:rsidRPr="000F2AFD">
        <w:trPr>
          <w:trHeight w:val="252"/>
          <w:jc w:val="center"/>
        </w:trPr>
        <w:tc>
          <w:tcPr>
            <w:tcW w:w="300" w:type="dxa"/>
          </w:tcPr>
          <w:p w:rsidR="002E61A6" w:rsidRPr="000F2AFD" w:rsidRDefault="002E61A6" w:rsidP="00DD5CFF">
            <w:pPr>
              <w:numPr>
                <w:ilvl w:val="0"/>
                <w:numId w:val="1"/>
              </w:numPr>
              <w:spacing w:before="60" w:after="60" w:line="240" w:lineRule="auto"/>
              <w:ind w:right="-113"/>
              <w:rPr>
                <w:color w:val="FF0000"/>
              </w:rPr>
            </w:pPr>
          </w:p>
        </w:tc>
        <w:tc>
          <w:tcPr>
            <w:tcW w:w="6795" w:type="dxa"/>
          </w:tcPr>
          <w:p w:rsidR="002E61A6" w:rsidRPr="001635D9" w:rsidRDefault="002E61A6" w:rsidP="008909F5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  <w:szCs w:val="22"/>
              </w:rPr>
            </w:pPr>
            <w:r w:rsidRPr="001635D9">
              <w:rPr>
                <w:sz w:val="22"/>
                <w:szCs w:val="22"/>
              </w:rPr>
              <w:t>If the Turing Test is passed, does this show that computers exhibit intelligence? Justify your reasons.</w:t>
            </w:r>
            <w:r>
              <w:rPr>
                <w:sz w:val="22"/>
                <w:szCs w:val="22"/>
              </w:rPr>
              <w:t xml:space="preserve"> </w:t>
            </w:r>
          </w:p>
          <w:p w:rsidR="002E61A6" w:rsidRPr="001635D9" w:rsidRDefault="002E61A6" w:rsidP="008909F5">
            <w:pPr>
              <w:pStyle w:val="BodyTextIndent"/>
              <w:numPr>
                <w:ilvl w:val="0"/>
                <w:numId w:val="2"/>
              </w:numPr>
              <w:tabs>
                <w:tab w:val="num" w:pos="432"/>
              </w:tabs>
              <w:spacing w:before="60" w:after="60"/>
              <w:rPr>
                <w:sz w:val="22"/>
                <w:szCs w:val="22"/>
              </w:rPr>
            </w:pPr>
            <w:r w:rsidRPr="001635D9">
              <w:rPr>
                <w:sz w:val="22"/>
                <w:szCs w:val="22"/>
              </w:rPr>
              <w:t>Solve the following crypto-arithmetic problem.</w:t>
            </w:r>
          </w:p>
          <w:p w:rsidR="002E61A6" w:rsidRPr="005014EB" w:rsidRDefault="002E61A6" w:rsidP="00160980">
            <w:pPr>
              <w:pStyle w:val="BodyTextIndent"/>
              <w:spacing w:before="60" w:after="60"/>
              <w:ind w:left="288"/>
              <w:rPr>
                <w:sz w:val="22"/>
                <w:szCs w:val="22"/>
                <w:lang w:val="fr-FR"/>
              </w:rPr>
            </w:pPr>
            <w:r w:rsidRPr="005014EB">
              <w:rPr>
                <w:sz w:val="22"/>
                <w:szCs w:val="22"/>
                <w:lang w:val="fr-FR"/>
              </w:rPr>
              <w:t>P L A Y S + W E L L = B E T T E R</w:t>
            </w:r>
          </w:p>
        </w:tc>
        <w:tc>
          <w:tcPr>
            <w:tcW w:w="571" w:type="dxa"/>
          </w:tcPr>
          <w:p w:rsidR="002E61A6" w:rsidRPr="000F2AFD" w:rsidRDefault="002E61A6" w:rsidP="00EE4CF1">
            <w:pPr>
              <w:spacing w:before="60" w:after="60"/>
              <w:jc w:val="center"/>
            </w:pPr>
            <w:r w:rsidRPr="000F2AFD">
              <w:t>7</w:t>
            </w:r>
          </w:p>
          <w:p w:rsidR="002E61A6" w:rsidRPr="000F2AFD" w:rsidRDefault="002E61A6" w:rsidP="00EE4CF1">
            <w:pPr>
              <w:spacing w:before="60" w:after="60"/>
              <w:jc w:val="center"/>
            </w:pPr>
          </w:p>
          <w:p w:rsidR="002E61A6" w:rsidRPr="000F2AFD" w:rsidRDefault="002E61A6" w:rsidP="00EE4CF1">
            <w:pPr>
              <w:spacing w:before="60" w:after="60"/>
              <w:jc w:val="center"/>
            </w:pPr>
            <w:r w:rsidRPr="000F2AFD">
              <w:t>8</w:t>
            </w:r>
          </w:p>
        </w:tc>
      </w:tr>
      <w:tr w:rsidR="002E61A6" w:rsidRPr="000F2AFD">
        <w:trPr>
          <w:trHeight w:val="252"/>
          <w:jc w:val="center"/>
        </w:trPr>
        <w:tc>
          <w:tcPr>
            <w:tcW w:w="300" w:type="dxa"/>
          </w:tcPr>
          <w:p w:rsidR="002E61A6" w:rsidRPr="000F2AFD" w:rsidRDefault="002E61A6" w:rsidP="00DD5CFF">
            <w:pPr>
              <w:numPr>
                <w:ilvl w:val="0"/>
                <w:numId w:val="1"/>
              </w:numPr>
              <w:spacing w:before="60" w:after="60" w:line="240" w:lineRule="auto"/>
              <w:ind w:right="-113"/>
              <w:rPr>
                <w:color w:val="FF0000"/>
              </w:rPr>
            </w:pPr>
          </w:p>
        </w:tc>
        <w:tc>
          <w:tcPr>
            <w:tcW w:w="6795" w:type="dxa"/>
          </w:tcPr>
          <w:p w:rsidR="002E61A6" w:rsidRPr="00F95898" w:rsidRDefault="002E61A6" w:rsidP="008909F5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 w:rsidRPr="00F95898">
              <w:rPr>
                <w:sz w:val="22"/>
                <w:szCs w:val="22"/>
              </w:rPr>
              <w:t>The missionaries and cannibals problem is usually stated as follows. “</w:t>
            </w:r>
            <w:r w:rsidRPr="00F95898">
              <w:rPr>
                <w:sz w:val="22"/>
                <w:szCs w:val="22"/>
                <w:lang w:val="en-US"/>
              </w:rPr>
              <w:t xml:space="preserve">Three missionaries and three cannibals are on one side of a river, along with a boat that can hold one or two people. Find a way to get everyone to the other side, without ever leaving a group of missionaries outnumbered by cannibals.” Formulate the problem precisely, making only those distinctions necessary to ensure a valid. </w:t>
            </w:r>
            <w:r>
              <w:rPr>
                <w:sz w:val="22"/>
                <w:szCs w:val="22"/>
                <w:lang w:val="en-US"/>
              </w:rPr>
              <w:t>Show the steps of</w:t>
            </w:r>
            <w:r w:rsidRPr="00F95898">
              <w:rPr>
                <w:sz w:val="22"/>
                <w:szCs w:val="22"/>
                <w:lang w:val="en-US"/>
              </w:rPr>
              <w:t xml:space="preserve"> complete state states.</w:t>
            </w:r>
          </w:p>
          <w:p w:rsidR="002E61A6" w:rsidRPr="008909F5" w:rsidRDefault="002E61A6" w:rsidP="00171B79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 w:rsidRPr="008909F5">
              <w:rPr>
                <w:sz w:val="22"/>
                <w:szCs w:val="22"/>
              </w:rPr>
              <w:t>Define state and node in search tree. Evaluate the Depth First Search (DFS)?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71" w:type="dxa"/>
          </w:tcPr>
          <w:p w:rsidR="002E61A6" w:rsidRPr="000F2AFD" w:rsidRDefault="002E61A6" w:rsidP="00EE4CF1">
            <w:pPr>
              <w:spacing w:before="60" w:after="60"/>
              <w:jc w:val="center"/>
            </w:pPr>
            <w:r w:rsidRPr="000F2AFD">
              <w:t>8</w:t>
            </w:r>
          </w:p>
          <w:p w:rsidR="002E61A6" w:rsidRPr="000F2AFD" w:rsidRDefault="002E61A6" w:rsidP="008909F5">
            <w:pPr>
              <w:spacing w:before="60" w:after="60"/>
              <w:jc w:val="center"/>
            </w:pPr>
          </w:p>
          <w:p w:rsidR="002E61A6" w:rsidRPr="000F2AFD" w:rsidRDefault="002E61A6" w:rsidP="008909F5">
            <w:pPr>
              <w:spacing w:before="60" w:after="60"/>
              <w:jc w:val="center"/>
            </w:pPr>
          </w:p>
          <w:p w:rsidR="002E61A6" w:rsidRPr="000F2AFD" w:rsidRDefault="002E61A6" w:rsidP="008909F5">
            <w:pPr>
              <w:spacing w:before="60" w:after="60"/>
              <w:jc w:val="center"/>
            </w:pPr>
          </w:p>
          <w:p w:rsidR="002E61A6" w:rsidRPr="000F2AFD" w:rsidRDefault="002E61A6" w:rsidP="003C7A69">
            <w:pPr>
              <w:spacing w:before="60" w:after="60"/>
              <w:jc w:val="center"/>
            </w:pPr>
          </w:p>
          <w:p w:rsidR="002E61A6" w:rsidRPr="000F2AFD" w:rsidRDefault="002E61A6" w:rsidP="003C7A69">
            <w:pPr>
              <w:spacing w:before="60" w:after="60"/>
              <w:jc w:val="center"/>
            </w:pPr>
            <w:r w:rsidRPr="000F2AFD">
              <w:t>2+5</w:t>
            </w:r>
          </w:p>
        </w:tc>
      </w:tr>
      <w:tr w:rsidR="002E61A6" w:rsidRPr="000F2AFD">
        <w:trPr>
          <w:trHeight w:val="252"/>
          <w:jc w:val="center"/>
        </w:trPr>
        <w:tc>
          <w:tcPr>
            <w:tcW w:w="300" w:type="dxa"/>
          </w:tcPr>
          <w:p w:rsidR="002E61A6" w:rsidRPr="00B97C87" w:rsidRDefault="002E61A6" w:rsidP="00DD5CFF">
            <w:pPr>
              <w:numPr>
                <w:ilvl w:val="0"/>
                <w:numId w:val="1"/>
              </w:numPr>
              <w:spacing w:before="60" w:after="60" w:line="240" w:lineRule="auto"/>
              <w:ind w:right="-113"/>
              <w:rPr>
                <w:rFonts w:ascii="Times New Roman" w:hAnsi="Times New Roman" w:cs="Times New Roman"/>
              </w:rPr>
            </w:pPr>
          </w:p>
        </w:tc>
        <w:tc>
          <w:tcPr>
            <w:tcW w:w="6795" w:type="dxa"/>
          </w:tcPr>
          <w:p w:rsidR="002E61A6" w:rsidRPr="00B97C87" w:rsidRDefault="002E61A6" w:rsidP="00805116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  <w:szCs w:val="22"/>
                <w:lang w:val="en-US"/>
              </w:rPr>
            </w:pPr>
            <w:r w:rsidRPr="00B97C87">
              <w:rPr>
                <w:sz w:val="22"/>
                <w:szCs w:val="22"/>
                <w:lang w:val="en-US"/>
              </w:rPr>
              <w:t xml:space="preserve">Prove that p v (q </w:t>
            </w:r>
            <w:r w:rsidRPr="00B97C87">
              <w:rPr>
                <w:sz w:val="22"/>
                <w:szCs w:val="22"/>
                <w:lang w:val="en-US"/>
              </w:rPr>
              <w:sym w:font="Symbol" w:char="F0D9"/>
            </w:r>
            <w:r w:rsidRPr="00B97C87">
              <w:rPr>
                <w:sz w:val="22"/>
                <w:szCs w:val="22"/>
                <w:lang w:val="en-US"/>
              </w:rPr>
              <w:t xml:space="preserve"> r) and (p  v  q) </w:t>
            </w:r>
            <w:r w:rsidRPr="00B97C87">
              <w:rPr>
                <w:sz w:val="22"/>
                <w:szCs w:val="22"/>
                <w:lang w:val="en-US"/>
              </w:rPr>
              <w:sym w:font="Symbol" w:char="F0D9"/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B97C87">
              <w:rPr>
                <w:sz w:val="22"/>
                <w:szCs w:val="22"/>
                <w:lang w:val="en-US"/>
              </w:rPr>
              <w:t xml:space="preserve">(p  v  r) are logically equivalent </w:t>
            </w:r>
            <w:r>
              <w:rPr>
                <w:sz w:val="22"/>
                <w:szCs w:val="22"/>
                <w:lang w:val="en-US"/>
              </w:rPr>
              <w:t xml:space="preserve">. </w:t>
            </w:r>
          </w:p>
          <w:p w:rsidR="002E61A6" w:rsidRPr="00FD1130" w:rsidRDefault="002E61A6" w:rsidP="00171B79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  <w:szCs w:val="22"/>
                <w:lang w:val="en-US"/>
              </w:rPr>
            </w:pPr>
            <w:r w:rsidRPr="00FD1130">
              <w:rPr>
                <w:sz w:val="22"/>
                <w:szCs w:val="22"/>
                <w:lang w:val="en-US"/>
              </w:rPr>
              <w:t xml:space="preserve">In the figure below, how would you reach to Bucharest from Arad by using A* search? </w:t>
            </w:r>
            <w:r>
              <w:rPr>
                <w:sz w:val="22"/>
                <w:szCs w:val="22"/>
                <w:lang w:val="en-US"/>
              </w:rPr>
              <w:t>Use</w:t>
            </w:r>
            <w:r w:rsidRPr="00FD1130">
              <w:rPr>
                <w:sz w:val="22"/>
                <w:szCs w:val="22"/>
                <w:lang w:val="en-US"/>
              </w:rPr>
              <w:t xml:space="preserve"> heuristic function </w:t>
            </w:r>
            <w:r w:rsidRPr="00FD1130">
              <w:rPr>
                <w:i/>
                <w:iCs/>
                <w:sz w:val="22"/>
                <w:szCs w:val="22"/>
                <w:lang w:val="en-US"/>
              </w:rPr>
              <w:t xml:space="preserve">f(n) = </w:t>
            </w:r>
            <w:r>
              <w:rPr>
                <w:i/>
                <w:iCs/>
                <w:sz w:val="22"/>
                <w:szCs w:val="22"/>
                <w:lang w:val="en-US"/>
              </w:rPr>
              <w:t>g</w:t>
            </w:r>
            <w:r w:rsidRPr="00FD1130">
              <w:rPr>
                <w:i/>
                <w:iCs/>
                <w:sz w:val="22"/>
                <w:szCs w:val="22"/>
                <w:lang w:val="en-US"/>
              </w:rPr>
              <w:t>(n) + h(n)</w:t>
            </w:r>
            <w:r w:rsidRPr="00FD1130">
              <w:rPr>
                <w:sz w:val="22"/>
                <w:szCs w:val="22"/>
                <w:lang w:val="en-US"/>
              </w:rPr>
              <w:t xml:space="preserve">, where </w:t>
            </w:r>
            <w:r w:rsidRPr="00FD1130">
              <w:rPr>
                <w:i/>
                <w:iCs/>
                <w:sz w:val="22"/>
                <w:szCs w:val="22"/>
                <w:lang w:val="en-US"/>
              </w:rPr>
              <w:t>g(n),</w:t>
            </w:r>
            <w:r>
              <w:rPr>
                <w:sz w:val="22"/>
                <w:szCs w:val="22"/>
                <w:lang w:val="en-US"/>
              </w:rPr>
              <w:t xml:space="preserve"> the cost to reach the node </w:t>
            </w:r>
            <w:r w:rsidRPr="00FD1130">
              <w:rPr>
                <w:i/>
                <w:iCs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 xml:space="preserve"> and </w:t>
            </w:r>
            <w:r w:rsidRPr="00FD1130">
              <w:rPr>
                <w:i/>
                <w:iCs/>
                <w:sz w:val="22"/>
                <w:szCs w:val="22"/>
                <w:lang w:val="en-US"/>
              </w:rPr>
              <w:t>h(n)</w:t>
            </w:r>
            <w:r>
              <w:rPr>
                <w:sz w:val="22"/>
                <w:szCs w:val="22"/>
                <w:lang w:val="en-US"/>
              </w:rPr>
              <w:t xml:space="preserve">, the cost to get from node </w:t>
            </w:r>
            <w:r w:rsidRPr="00FD1130">
              <w:rPr>
                <w:i/>
                <w:iCs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D1130">
              <w:rPr>
                <w:sz w:val="22"/>
                <w:szCs w:val="22"/>
                <w:lang w:val="en-US"/>
              </w:rPr>
              <w:t xml:space="preserve">to goal node. Use straight line distance </w:t>
            </w:r>
            <w:r>
              <w:rPr>
                <w:sz w:val="22"/>
                <w:szCs w:val="22"/>
                <w:lang w:val="en-US"/>
              </w:rPr>
              <w:t xml:space="preserve">as </w:t>
            </w:r>
            <w:r w:rsidRPr="00FD1130">
              <w:rPr>
                <w:sz w:val="22"/>
                <w:szCs w:val="22"/>
                <w:lang w:val="en-US"/>
              </w:rPr>
              <w:t>heuristic (h</w:t>
            </w:r>
            <w:r w:rsidRPr="00FD1130">
              <w:rPr>
                <w:sz w:val="22"/>
                <w:szCs w:val="22"/>
                <w:vertAlign w:val="subscript"/>
                <w:lang w:val="en-US"/>
              </w:rPr>
              <w:t>SLD</w:t>
            </w:r>
            <w:r w:rsidRPr="00FD1130">
              <w:rPr>
                <w:sz w:val="22"/>
                <w:szCs w:val="22"/>
                <w:lang w:val="en-US"/>
              </w:rPr>
              <w:t xml:space="preserve">) which is </w:t>
            </w:r>
            <w:r>
              <w:rPr>
                <w:sz w:val="22"/>
                <w:szCs w:val="22"/>
                <w:lang w:val="en-US"/>
              </w:rPr>
              <w:t>provided</w:t>
            </w:r>
            <w:r w:rsidRPr="00FD1130">
              <w:rPr>
                <w:sz w:val="22"/>
                <w:szCs w:val="22"/>
                <w:lang w:val="en-US"/>
              </w:rPr>
              <w:t xml:space="preserve"> in right side of figure.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71" w:type="dxa"/>
          </w:tcPr>
          <w:p w:rsidR="002E61A6" w:rsidRPr="000F2AFD" w:rsidRDefault="002E61A6" w:rsidP="008909F5">
            <w:pPr>
              <w:spacing w:before="60" w:after="60"/>
              <w:jc w:val="center"/>
            </w:pPr>
            <w:r w:rsidRPr="000F2AFD">
              <w:t>7</w:t>
            </w:r>
          </w:p>
          <w:p w:rsidR="002E61A6" w:rsidRPr="000F2AFD" w:rsidRDefault="002E61A6" w:rsidP="00EE4CF1">
            <w:pPr>
              <w:spacing w:before="60" w:after="60"/>
              <w:jc w:val="center"/>
              <w:rPr>
                <w:color w:val="FF0000"/>
              </w:rPr>
            </w:pPr>
            <w:r w:rsidRPr="000F2AFD">
              <w:t>8</w:t>
            </w:r>
          </w:p>
        </w:tc>
      </w:tr>
      <w:tr w:rsidR="002E61A6" w:rsidRPr="000F2AFD">
        <w:trPr>
          <w:trHeight w:val="252"/>
          <w:jc w:val="center"/>
        </w:trPr>
        <w:tc>
          <w:tcPr>
            <w:tcW w:w="7666" w:type="dxa"/>
            <w:gridSpan w:val="3"/>
          </w:tcPr>
          <w:p w:rsidR="002E61A6" w:rsidRPr="000F2AFD" w:rsidRDefault="002E61A6" w:rsidP="00F00A15">
            <w:pPr>
              <w:spacing w:before="60" w:after="60"/>
              <w:rPr>
                <w:color w:val="FF0000"/>
              </w:rPr>
            </w:pPr>
            <w:r w:rsidRPr="000F2AFD">
              <w:rPr>
                <w:noProof/>
                <w:color w:val="FF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35" o:spid="_x0000_i1025" type="#_x0000_t75" style="width:350.25pt;height:195.75pt;visibility:visible">
                  <v:imagedata r:id="rId5" o:title=""/>
                </v:shape>
              </w:pict>
            </w:r>
          </w:p>
        </w:tc>
      </w:tr>
      <w:tr w:rsidR="002E61A6" w:rsidRPr="000F2AFD">
        <w:trPr>
          <w:trHeight w:val="252"/>
          <w:jc w:val="center"/>
        </w:trPr>
        <w:tc>
          <w:tcPr>
            <w:tcW w:w="300" w:type="dxa"/>
          </w:tcPr>
          <w:p w:rsidR="002E61A6" w:rsidRPr="000F2AFD" w:rsidRDefault="002E61A6" w:rsidP="00DD5CFF">
            <w:pPr>
              <w:numPr>
                <w:ilvl w:val="0"/>
                <w:numId w:val="1"/>
              </w:numPr>
              <w:spacing w:before="60" w:after="60" w:line="240" w:lineRule="auto"/>
              <w:ind w:right="-113"/>
              <w:rPr>
                <w:color w:val="FF0000"/>
              </w:rPr>
            </w:pPr>
          </w:p>
        </w:tc>
        <w:tc>
          <w:tcPr>
            <w:tcW w:w="6795" w:type="dxa"/>
          </w:tcPr>
          <w:p w:rsidR="002E61A6" w:rsidRPr="00FF3F4C" w:rsidRDefault="002E61A6" w:rsidP="00C54287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  <w:szCs w:val="22"/>
              </w:rPr>
            </w:pPr>
            <w:r w:rsidRPr="00FF3F4C">
              <w:rPr>
                <w:sz w:val="22"/>
                <w:szCs w:val="22"/>
              </w:rPr>
              <w:t>Assume the following facts.</w:t>
            </w:r>
          </w:p>
          <w:p w:rsidR="002E61A6" w:rsidRPr="00FF3F4C" w:rsidRDefault="002E61A6" w:rsidP="00C21B16">
            <w:pPr>
              <w:pStyle w:val="BodyTextIndent"/>
              <w:spacing w:before="60" w:after="60"/>
              <w:ind w:left="288"/>
              <w:rPr>
                <w:sz w:val="22"/>
                <w:szCs w:val="22"/>
                <w:lang w:val="en-US"/>
              </w:rPr>
            </w:pPr>
            <w:r w:rsidRPr="00FF3F4C">
              <w:rPr>
                <w:sz w:val="22"/>
                <w:szCs w:val="22"/>
                <w:lang w:val="en-US"/>
              </w:rPr>
              <w:t>Jack owns a dog. Every dog owner is an animal lover. No animal lover kills an animal. Either Jack or Curiosity killed the cat, which is named Tuna. Every cat is an animal.</w:t>
            </w:r>
          </w:p>
          <w:p w:rsidR="002E61A6" w:rsidRPr="00926D5B" w:rsidRDefault="002E61A6" w:rsidP="00C54287">
            <w:pPr>
              <w:pStyle w:val="BodyTextIndent"/>
              <w:spacing w:before="60" w:after="60"/>
              <w:ind w:left="288"/>
              <w:rPr>
                <w:sz w:val="22"/>
                <w:szCs w:val="22"/>
                <w:lang w:val="en-US"/>
              </w:rPr>
            </w:pPr>
            <w:r w:rsidRPr="00FF3F4C">
              <w:rPr>
                <w:sz w:val="22"/>
                <w:szCs w:val="22"/>
                <w:lang w:val="en-US"/>
              </w:rPr>
              <w:t xml:space="preserve">Use resolution to prove </w:t>
            </w:r>
            <w:r w:rsidRPr="002210A5">
              <w:rPr>
                <w:i/>
                <w:iCs/>
                <w:sz w:val="22"/>
                <w:szCs w:val="22"/>
                <w:lang w:val="en-US"/>
              </w:rPr>
              <w:t>“Curiosity kill the cat</w:t>
            </w:r>
            <w:r>
              <w:rPr>
                <w:i/>
                <w:iCs/>
                <w:sz w:val="22"/>
                <w:szCs w:val="22"/>
                <w:lang w:val="en-US"/>
              </w:rPr>
              <w:t>.</w:t>
            </w:r>
            <w:r w:rsidRPr="002210A5">
              <w:rPr>
                <w:i/>
                <w:iCs/>
                <w:sz w:val="22"/>
                <w:szCs w:val="22"/>
                <w:lang w:val="en-US"/>
              </w:rPr>
              <w:t>”</w:t>
            </w:r>
            <w:r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  <w:p w:rsidR="002E61A6" w:rsidRPr="00FF3F4C" w:rsidRDefault="002E61A6" w:rsidP="00B54A30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  <w:szCs w:val="22"/>
              </w:rPr>
            </w:pPr>
            <w:r w:rsidRPr="00FF3F4C">
              <w:rPr>
                <w:sz w:val="22"/>
                <w:szCs w:val="22"/>
              </w:rPr>
              <w:t>Compare between prepositional logic and predicate logic.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71" w:type="dxa"/>
          </w:tcPr>
          <w:p w:rsidR="002E61A6" w:rsidRPr="000F2AFD" w:rsidRDefault="002E61A6" w:rsidP="0006164D">
            <w:pPr>
              <w:spacing w:before="60" w:after="60"/>
              <w:jc w:val="center"/>
            </w:pPr>
            <w:r w:rsidRPr="000F2AFD">
              <w:t>10</w:t>
            </w:r>
          </w:p>
          <w:p w:rsidR="002E61A6" w:rsidRPr="000F2AFD" w:rsidRDefault="002E61A6" w:rsidP="0006164D">
            <w:pPr>
              <w:spacing w:before="60" w:after="60"/>
              <w:jc w:val="center"/>
            </w:pPr>
          </w:p>
          <w:p w:rsidR="002E61A6" w:rsidRPr="000F2AFD" w:rsidRDefault="002E61A6" w:rsidP="0006164D">
            <w:pPr>
              <w:spacing w:before="60" w:after="60"/>
              <w:jc w:val="center"/>
            </w:pPr>
          </w:p>
          <w:p w:rsidR="002E61A6" w:rsidRPr="000F2AFD" w:rsidRDefault="002E61A6" w:rsidP="0006164D">
            <w:pPr>
              <w:spacing w:before="60" w:after="60"/>
              <w:jc w:val="center"/>
            </w:pPr>
          </w:p>
          <w:p w:rsidR="002E61A6" w:rsidRPr="000F2AFD" w:rsidRDefault="002E61A6" w:rsidP="0006164D">
            <w:pPr>
              <w:spacing w:before="60" w:after="60"/>
              <w:jc w:val="center"/>
            </w:pPr>
            <w:r w:rsidRPr="000F2AFD">
              <w:t>5</w:t>
            </w:r>
          </w:p>
        </w:tc>
      </w:tr>
      <w:tr w:rsidR="002E61A6" w:rsidRPr="000F2AFD">
        <w:trPr>
          <w:trHeight w:val="252"/>
          <w:jc w:val="center"/>
        </w:trPr>
        <w:tc>
          <w:tcPr>
            <w:tcW w:w="300" w:type="dxa"/>
          </w:tcPr>
          <w:p w:rsidR="002E61A6" w:rsidRPr="000F2AFD" w:rsidRDefault="002E61A6" w:rsidP="00DD5CFF">
            <w:pPr>
              <w:numPr>
                <w:ilvl w:val="0"/>
                <w:numId w:val="1"/>
              </w:numPr>
              <w:spacing w:before="60" w:after="60" w:line="240" w:lineRule="auto"/>
              <w:ind w:right="-113"/>
              <w:rPr>
                <w:color w:val="FF0000"/>
              </w:rPr>
            </w:pPr>
          </w:p>
        </w:tc>
        <w:tc>
          <w:tcPr>
            <w:tcW w:w="6795" w:type="dxa"/>
          </w:tcPr>
          <w:p w:rsidR="002E61A6" w:rsidRPr="00D80CEF" w:rsidRDefault="002E61A6" w:rsidP="006879ED">
            <w:pPr>
              <w:pStyle w:val="BodyTextIndent"/>
              <w:numPr>
                <w:ilvl w:val="0"/>
                <w:numId w:val="18"/>
              </w:numPr>
              <w:spacing w:before="60" w:after="60"/>
              <w:rPr>
                <w:sz w:val="22"/>
                <w:szCs w:val="22"/>
              </w:rPr>
            </w:pPr>
            <w:r w:rsidRPr="00D80CEF">
              <w:rPr>
                <w:sz w:val="22"/>
                <w:szCs w:val="22"/>
              </w:rPr>
              <w:t>Consider the following facts:</w:t>
            </w:r>
          </w:p>
          <w:p w:rsidR="002E61A6" w:rsidRPr="00D80CEF" w:rsidRDefault="002E61A6" w:rsidP="006879ED">
            <w:pPr>
              <w:pStyle w:val="BodyTextIndent"/>
              <w:numPr>
                <w:ilvl w:val="0"/>
                <w:numId w:val="17"/>
              </w:numPr>
              <w:spacing w:before="60" w:after="60"/>
              <w:rPr>
                <w:sz w:val="22"/>
                <w:szCs w:val="22"/>
              </w:rPr>
            </w:pPr>
            <w:r w:rsidRPr="00D80CEF">
              <w:rPr>
                <w:sz w:val="22"/>
                <w:szCs w:val="22"/>
              </w:rPr>
              <w:t>A bird is a kind of animal.</w:t>
            </w:r>
          </w:p>
          <w:p w:rsidR="002E61A6" w:rsidRPr="00D80CEF" w:rsidRDefault="002E61A6" w:rsidP="006879ED">
            <w:pPr>
              <w:pStyle w:val="BodyTextIndent"/>
              <w:numPr>
                <w:ilvl w:val="0"/>
                <w:numId w:val="17"/>
              </w:numPr>
              <w:spacing w:before="60" w:after="60"/>
              <w:rPr>
                <w:sz w:val="22"/>
                <w:szCs w:val="22"/>
              </w:rPr>
            </w:pPr>
            <w:r w:rsidRPr="00D80CEF">
              <w:rPr>
                <w:sz w:val="22"/>
                <w:szCs w:val="22"/>
              </w:rPr>
              <w:t>Flying is the moving method of birds and active at daylight.</w:t>
            </w:r>
          </w:p>
          <w:p w:rsidR="002E61A6" w:rsidRPr="00D80CEF" w:rsidRDefault="002E61A6" w:rsidP="006879ED">
            <w:pPr>
              <w:pStyle w:val="BodyTextIndent"/>
              <w:numPr>
                <w:ilvl w:val="0"/>
                <w:numId w:val="17"/>
              </w:numPr>
              <w:spacing w:before="60" w:after="60"/>
              <w:rPr>
                <w:sz w:val="22"/>
                <w:szCs w:val="22"/>
              </w:rPr>
            </w:pPr>
            <w:r w:rsidRPr="00D80CEF">
              <w:rPr>
                <w:sz w:val="22"/>
                <w:szCs w:val="22"/>
              </w:rPr>
              <w:t>Albatross and Kiwi are birds.</w:t>
            </w:r>
          </w:p>
          <w:p w:rsidR="002E61A6" w:rsidRPr="00D80CEF" w:rsidRDefault="002E61A6" w:rsidP="006879ED">
            <w:pPr>
              <w:pStyle w:val="BodyTextIndent"/>
              <w:numPr>
                <w:ilvl w:val="0"/>
                <w:numId w:val="17"/>
              </w:numPr>
              <w:spacing w:before="60" w:after="60"/>
              <w:rPr>
                <w:sz w:val="22"/>
                <w:szCs w:val="22"/>
              </w:rPr>
            </w:pPr>
            <w:r w:rsidRPr="00D80CEF">
              <w:rPr>
                <w:sz w:val="22"/>
                <w:szCs w:val="22"/>
              </w:rPr>
              <w:t>Albert and Ross are albatross.</w:t>
            </w:r>
          </w:p>
          <w:p w:rsidR="002E61A6" w:rsidRPr="00D80CEF" w:rsidRDefault="002E61A6" w:rsidP="006879ED">
            <w:pPr>
              <w:pStyle w:val="BodyTextIndent"/>
              <w:numPr>
                <w:ilvl w:val="0"/>
                <w:numId w:val="17"/>
              </w:numPr>
              <w:spacing w:before="60" w:after="60"/>
              <w:rPr>
                <w:sz w:val="22"/>
                <w:szCs w:val="22"/>
              </w:rPr>
            </w:pPr>
            <w:r w:rsidRPr="00D80CEF">
              <w:rPr>
                <w:sz w:val="22"/>
                <w:szCs w:val="22"/>
              </w:rPr>
              <w:t>Albatross has black and white color.</w:t>
            </w:r>
          </w:p>
          <w:p w:rsidR="002E61A6" w:rsidRDefault="002E61A6" w:rsidP="006879ED">
            <w:pPr>
              <w:pStyle w:val="BodyTextIndent"/>
              <w:spacing w:before="60" w:after="60"/>
              <w:rPr>
                <w:sz w:val="22"/>
                <w:szCs w:val="22"/>
              </w:rPr>
            </w:pPr>
            <w:r w:rsidRPr="00D80CEF">
              <w:rPr>
                <w:sz w:val="22"/>
                <w:szCs w:val="22"/>
              </w:rPr>
              <w:t xml:space="preserve">Represent </w:t>
            </w:r>
            <w:r>
              <w:rPr>
                <w:sz w:val="22"/>
                <w:szCs w:val="22"/>
              </w:rPr>
              <w:t xml:space="preserve">the facts </w:t>
            </w:r>
            <w:r w:rsidRPr="00D80CEF">
              <w:rPr>
                <w:sz w:val="22"/>
                <w:szCs w:val="22"/>
              </w:rPr>
              <w:t>in semantic network.</w:t>
            </w:r>
          </w:p>
          <w:p w:rsidR="002E61A6" w:rsidRPr="007C5051" w:rsidRDefault="002E61A6" w:rsidP="0040466B">
            <w:pPr>
              <w:pStyle w:val="BodyTextIndent"/>
              <w:numPr>
                <w:ilvl w:val="0"/>
                <w:numId w:val="18"/>
              </w:numPr>
              <w:spacing w:before="60" w:after="60"/>
              <w:rPr>
                <w:sz w:val="22"/>
                <w:szCs w:val="22"/>
              </w:rPr>
            </w:pPr>
            <w:r w:rsidRPr="001B53C8">
              <w:rPr>
                <w:sz w:val="22"/>
                <w:szCs w:val="22"/>
                <w:lang w:val="en-US"/>
              </w:rPr>
              <w:t>“Perceptrons is a basic unit of learning.” Justify this statement.</w:t>
            </w:r>
          </w:p>
        </w:tc>
        <w:tc>
          <w:tcPr>
            <w:tcW w:w="571" w:type="dxa"/>
          </w:tcPr>
          <w:p w:rsidR="002E61A6" w:rsidRPr="000F2AFD" w:rsidRDefault="002E61A6" w:rsidP="00EE4CF1">
            <w:pPr>
              <w:spacing w:before="60" w:after="60"/>
              <w:jc w:val="center"/>
            </w:pPr>
            <w:r w:rsidRPr="000F2AFD">
              <w:t>7</w:t>
            </w:r>
          </w:p>
          <w:p w:rsidR="002E61A6" w:rsidRPr="000F2AFD" w:rsidRDefault="002E61A6" w:rsidP="00EE4CF1">
            <w:pPr>
              <w:spacing w:before="60" w:after="60"/>
              <w:jc w:val="center"/>
            </w:pPr>
          </w:p>
          <w:p w:rsidR="002E61A6" w:rsidRPr="000F2AFD" w:rsidRDefault="002E61A6" w:rsidP="00EE4CF1">
            <w:pPr>
              <w:spacing w:before="60" w:after="60"/>
              <w:jc w:val="center"/>
            </w:pPr>
          </w:p>
          <w:p w:rsidR="002E61A6" w:rsidRPr="000F2AFD" w:rsidRDefault="002E61A6" w:rsidP="00EE4CF1">
            <w:pPr>
              <w:spacing w:before="60" w:after="60"/>
              <w:jc w:val="center"/>
            </w:pPr>
          </w:p>
          <w:p w:rsidR="002E61A6" w:rsidRPr="000F2AFD" w:rsidRDefault="002E61A6" w:rsidP="00EE4CF1">
            <w:pPr>
              <w:spacing w:before="60" w:after="60"/>
              <w:jc w:val="center"/>
            </w:pPr>
          </w:p>
          <w:p w:rsidR="002E61A6" w:rsidRPr="000F2AFD" w:rsidRDefault="002E61A6" w:rsidP="00EE4CF1">
            <w:pPr>
              <w:spacing w:before="60" w:after="60"/>
              <w:jc w:val="center"/>
            </w:pPr>
          </w:p>
          <w:p w:rsidR="002E61A6" w:rsidRPr="000F2AFD" w:rsidRDefault="002E61A6" w:rsidP="00CB11F8">
            <w:pPr>
              <w:spacing w:before="60" w:after="60"/>
              <w:jc w:val="center"/>
            </w:pPr>
            <w:r w:rsidRPr="000F2AFD">
              <w:t>8</w:t>
            </w:r>
          </w:p>
        </w:tc>
      </w:tr>
      <w:tr w:rsidR="002E61A6" w:rsidRPr="000F2AFD">
        <w:trPr>
          <w:trHeight w:val="252"/>
          <w:jc w:val="center"/>
        </w:trPr>
        <w:tc>
          <w:tcPr>
            <w:tcW w:w="300" w:type="dxa"/>
          </w:tcPr>
          <w:p w:rsidR="002E61A6" w:rsidRPr="000F2AFD" w:rsidRDefault="002E61A6" w:rsidP="00DD5CFF">
            <w:pPr>
              <w:numPr>
                <w:ilvl w:val="0"/>
                <w:numId w:val="1"/>
              </w:numPr>
              <w:spacing w:before="60" w:after="60" w:line="240" w:lineRule="auto"/>
              <w:ind w:right="-113"/>
              <w:rPr>
                <w:color w:val="FF0000"/>
              </w:rPr>
            </w:pPr>
          </w:p>
        </w:tc>
        <w:tc>
          <w:tcPr>
            <w:tcW w:w="6795" w:type="dxa"/>
          </w:tcPr>
          <w:p w:rsidR="002E61A6" w:rsidRDefault="002E61A6" w:rsidP="00F14175">
            <w:pPr>
              <w:pStyle w:val="BodyTextIndent"/>
              <w:numPr>
                <w:ilvl w:val="0"/>
                <w:numId w:val="20"/>
              </w:numPr>
              <w:spacing w:before="60" w:after="60"/>
              <w:rPr>
                <w:sz w:val="22"/>
                <w:szCs w:val="22"/>
              </w:rPr>
            </w:pPr>
            <w:r w:rsidRPr="00FF3F4C">
              <w:rPr>
                <w:sz w:val="22"/>
                <w:szCs w:val="22"/>
              </w:rPr>
              <w:t xml:space="preserve">Describe different components of expert </w:t>
            </w:r>
            <w:r>
              <w:rPr>
                <w:sz w:val="22"/>
                <w:szCs w:val="22"/>
              </w:rPr>
              <w:t>system with diagrams.</w:t>
            </w:r>
          </w:p>
          <w:p w:rsidR="002E61A6" w:rsidRPr="00F14175" w:rsidRDefault="002E61A6" w:rsidP="00F14175">
            <w:pPr>
              <w:pStyle w:val="BodyTextIndent"/>
              <w:numPr>
                <w:ilvl w:val="0"/>
                <w:numId w:val="20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NLP is difficult? Describe any two with appropriate examples.</w:t>
            </w:r>
          </w:p>
        </w:tc>
        <w:tc>
          <w:tcPr>
            <w:tcW w:w="571" w:type="dxa"/>
          </w:tcPr>
          <w:p w:rsidR="002E61A6" w:rsidRPr="000F2AFD" w:rsidRDefault="002E61A6" w:rsidP="00EE4CF1">
            <w:pPr>
              <w:spacing w:before="60" w:after="60"/>
              <w:jc w:val="center"/>
            </w:pPr>
            <w:r w:rsidRPr="000F2AFD">
              <w:t>7</w:t>
            </w:r>
          </w:p>
          <w:p w:rsidR="002E61A6" w:rsidRPr="000F2AFD" w:rsidRDefault="002E61A6" w:rsidP="00EE4CF1">
            <w:pPr>
              <w:spacing w:before="60" w:after="60"/>
              <w:jc w:val="center"/>
            </w:pPr>
            <w:r w:rsidRPr="000F2AFD">
              <w:t>8</w:t>
            </w:r>
          </w:p>
        </w:tc>
      </w:tr>
      <w:tr w:rsidR="002E61A6" w:rsidRPr="000F2AFD">
        <w:trPr>
          <w:trHeight w:val="252"/>
          <w:jc w:val="center"/>
        </w:trPr>
        <w:tc>
          <w:tcPr>
            <w:tcW w:w="300" w:type="dxa"/>
          </w:tcPr>
          <w:p w:rsidR="002E61A6" w:rsidRPr="000F2AFD" w:rsidRDefault="002E61A6" w:rsidP="00DD5CFF">
            <w:pPr>
              <w:numPr>
                <w:ilvl w:val="0"/>
                <w:numId w:val="1"/>
              </w:numPr>
              <w:spacing w:before="60" w:after="60" w:line="240" w:lineRule="auto"/>
              <w:ind w:right="-113"/>
              <w:rPr>
                <w:color w:val="FF0000"/>
              </w:rPr>
            </w:pPr>
          </w:p>
        </w:tc>
        <w:tc>
          <w:tcPr>
            <w:tcW w:w="6795" w:type="dxa"/>
          </w:tcPr>
          <w:p w:rsidR="002E61A6" w:rsidRPr="00FF3F4C" w:rsidRDefault="002E61A6" w:rsidP="008909F5">
            <w:pPr>
              <w:pStyle w:val="BodyTextIndent"/>
              <w:spacing w:before="60" w:after="60"/>
              <w:ind w:left="0"/>
              <w:rPr>
                <w:b/>
                <w:bCs/>
                <w:i/>
                <w:iCs/>
                <w:sz w:val="22"/>
                <w:szCs w:val="22"/>
              </w:rPr>
            </w:pPr>
            <w:r w:rsidRPr="00FF3F4C">
              <w:rPr>
                <w:b/>
                <w:bCs/>
                <w:i/>
                <w:iCs/>
                <w:sz w:val="22"/>
                <w:szCs w:val="22"/>
              </w:rPr>
              <w:t>Write short notes on: (Any Two)</w:t>
            </w:r>
          </w:p>
          <w:p w:rsidR="002E61A6" w:rsidRPr="00FF3F4C" w:rsidRDefault="002E61A6" w:rsidP="008909F5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WFF (well formed formula)</w:t>
            </w:r>
          </w:p>
          <w:p w:rsidR="002E61A6" w:rsidRPr="00FF3F4C" w:rsidRDefault="002E61A6" w:rsidP="008909F5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  <w:szCs w:val="22"/>
              </w:rPr>
            </w:pPr>
            <w:r w:rsidRPr="00FF3F4C">
              <w:rPr>
                <w:sz w:val="22"/>
                <w:szCs w:val="22"/>
              </w:rPr>
              <w:t>Production system</w:t>
            </w:r>
            <w:r>
              <w:rPr>
                <w:sz w:val="22"/>
                <w:szCs w:val="22"/>
              </w:rPr>
              <w:t xml:space="preserve"> </w:t>
            </w:r>
          </w:p>
          <w:p w:rsidR="002E61A6" w:rsidRPr="00FF3F4C" w:rsidRDefault="002E61A6" w:rsidP="00171B79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  <w:szCs w:val="22"/>
              </w:rPr>
            </w:pPr>
            <w:r w:rsidRPr="001C7CD8">
              <w:rPr>
                <w:sz w:val="22"/>
                <w:szCs w:val="22"/>
              </w:rPr>
              <w:t>Simulated Annealing</w:t>
            </w:r>
          </w:p>
        </w:tc>
        <w:tc>
          <w:tcPr>
            <w:tcW w:w="571" w:type="dxa"/>
          </w:tcPr>
          <w:p w:rsidR="002E61A6" w:rsidRPr="000F2AFD" w:rsidRDefault="002E61A6" w:rsidP="00EE4CF1">
            <w:pPr>
              <w:spacing w:before="60" w:after="60"/>
              <w:jc w:val="center"/>
            </w:pPr>
            <w:r w:rsidRPr="000F2AFD">
              <w:t>5×2</w:t>
            </w:r>
          </w:p>
        </w:tc>
      </w:tr>
    </w:tbl>
    <w:p w:rsidR="002E61A6" w:rsidRDefault="002E61A6" w:rsidP="007815DF"/>
    <w:sectPr w:rsidR="002E61A6" w:rsidSect="007815DF">
      <w:pgSz w:w="8420" w:h="11907"/>
      <w:pgMar w:top="360" w:right="680" w:bottom="425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4A4"/>
    <w:multiLevelType w:val="hybridMultilevel"/>
    <w:tmpl w:val="58A8B6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D2A9C"/>
    <w:multiLevelType w:val="hybridMultilevel"/>
    <w:tmpl w:val="4394F5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0F2233"/>
    <w:multiLevelType w:val="hybridMultilevel"/>
    <w:tmpl w:val="70ACEA9C"/>
    <w:lvl w:ilvl="0" w:tplc="0C6A8730">
      <w:start w:val="1"/>
      <w:numFmt w:val="lowerLetter"/>
      <w:lvlText w:val="%1)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8E6F62"/>
    <w:multiLevelType w:val="hybridMultilevel"/>
    <w:tmpl w:val="7EE21790"/>
    <w:lvl w:ilvl="0" w:tplc="0C6A8730">
      <w:start w:val="1"/>
      <w:numFmt w:val="lowerLetter"/>
      <w:lvlText w:val="%1)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8E5673"/>
    <w:multiLevelType w:val="hybridMultilevel"/>
    <w:tmpl w:val="941C87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1455E1"/>
    <w:multiLevelType w:val="hybridMultilevel"/>
    <w:tmpl w:val="6CB4A13A"/>
    <w:lvl w:ilvl="0" w:tplc="B40240AA">
      <w:start w:val="1"/>
      <w:numFmt w:val="lowerLetter"/>
      <w:lvlText w:val="%1)"/>
      <w:lvlJc w:val="left"/>
      <w:pPr>
        <w:tabs>
          <w:tab w:val="num" w:pos="0"/>
        </w:tabs>
        <w:ind w:left="288" w:hanging="288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7B2B9D"/>
    <w:multiLevelType w:val="singleLevel"/>
    <w:tmpl w:val="B09243B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39025356"/>
    <w:multiLevelType w:val="hybridMultilevel"/>
    <w:tmpl w:val="8F8ED714"/>
    <w:lvl w:ilvl="0" w:tplc="0C6A8730">
      <w:start w:val="1"/>
      <w:numFmt w:val="lowerLetter"/>
      <w:lvlText w:val="%1)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340812"/>
    <w:multiLevelType w:val="hybridMultilevel"/>
    <w:tmpl w:val="B5342D00"/>
    <w:lvl w:ilvl="0" w:tplc="FDDC6C7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AE38D6"/>
    <w:multiLevelType w:val="hybridMultilevel"/>
    <w:tmpl w:val="56AED186"/>
    <w:lvl w:ilvl="0" w:tplc="86D88DBA">
      <w:start w:val="1"/>
      <w:numFmt w:val="bullet"/>
      <w:lvlText w:val=""/>
      <w:lvlJc w:val="left"/>
      <w:pPr>
        <w:ind w:left="648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6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8" w:hanging="360"/>
      </w:pPr>
      <w:rPr>
        <w:rFonts w:ascii="Wingdings" w:hAnsi="Wingdings" w:cs="Wingdings" w:hint="default"/>
      </w:rPr>
    </w:lvl>
  </w:abstractNum>
  <w:abstractNum w:abstractNumId="10">
    <w:nsid w:val="3BD05B25"/>
    <w:multiLevelType w:val="hybridMultilevel"/>
    <w:tmpl w:val="8FBA614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8358CB"/>
    <w:multiLevelType w:val="hybridMultilevel"/>
    <w:tmpl w:val="60EEE66C"/>
    <w:lvl w:ilvl="0" w:tplc="0C6A8730">
      <w:start w:val="1"/>
      <w:numFmt w:val="lowerLetter"/>
      <w:lvlText w:val="%1)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4B41E4"/>
    <w:multiLevelType w:val="hybridMultilevel"/>
    <w:tmpl w:val="F2D2F834"/>
    <w:lvl w:ilvl="0" w:tplc="0C6A8730">
      <w:start w:val="1"/>
      <w:numFmt w:val="lowerLetter"/>
      <w:lvlText w:val="%1)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3800C3"/>
    <w:multiLevelType w:val="hybridMultilevel"/>
    <w:tmpl w:val="99DAA54A"/>
    <w:lvl w:ilvl="0" w:tplc="89C2677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793BC1"/>
    <w:multiLevelType w:val="hybridMultilevel"/>
    <w:tmpl w:val="DB3057BE"/>
    <w:lvl w:ilvl="0" w:tplc="6AFA6B8E">
      <w:start w:val="1"/>
      <w:numFmt w:val="lowerRoman"/>
      <w:lvlText w:val="%1)"/>
      <w:lvlJc w:val="left"/>
      <w:pPr>
        <w:ind w:left="1008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>
      <w:start w:val="1"/>
      <w:numFmt w:val="decimal"/>
      <w:lvlText w:val="%4."/>
      <w:lvlJc w:val="left"/>
      <w:pPr>
        <w:ind w:left="2808" w:hanging="360"/>
      </w:pPr>
    </w:lvl>
    <w:lvl w:ilvl="4" w:tplc="04090019">
      <w:start w:val="1"/>
      <w:numFmt w:val="lowerLetter"/>
      <w:lvlText w:val="%5."/>
      <w:lvlJc w:val="left"/>
      <w:pPr>
        <w:ind w:left="3528" w:hanging="360"/>
      </w:pPr>
    </w:lvl>
    <w:lvl w:ilvl="5" w:tplc="0409001B">
      <w:start w:val="1"/>
      <w:numFmt w:val="lowerRoman"/>
      <w:lvlText w:val="%6."/>
      <w:lvlJc w:val="right"/>
      <w:pPr>
        <w:ind w:left="4248" w:hanging="180"/>
      </w:pPr>
    </w:lvl>
    <w:lvl w:ilvl="6" w:tplc="0409000F">
      <w:start w:val="1"/>
      <w:numFmt w:val="decimal"/>
      <w:lvlText w:val="%7."/>
      <w:lvlJc w:val="left"/>
      <w:pPr>
        <w:ind w:left="4968" w:hanging="360"/>
      </w:pPr>
    </w:lvl>
    <w:lvl w:ilvl="7" w:tplc="04090019">
      <w:start w:val="1"/>
      <w:numFmt w:val="lowerLetter"/>
      <w:lvlText w:val="%8."/>
      <w:lvlJc w:val="left"/>
      <w:pPr>
        <w:ind w:left="5688" w:hanging="360"/>
      </w:pPr>
    </w:lvl>
    <w:lvl w:ilvl="8" w:tplc="0409001B">
      <w:start w:val="1"/>
      <w:numFmt w:val="lowerRoman"/>
      <w:lvlText w:val="%9."/>
      <w:lvlJc w:val="right"/>
      <w:pPr>
        <w:ind w:left="6408" w:hanging="180"/>
      </w:pPr>
    </w:lvl>
  </w:abstractNum>
  <w:abstractNum w:abstractNumId="15">
    <w:nsid w:val="693978A6"/>
    <w:multiLevelType w:val="hybridMultilevel"/>
    <w:tmpl w:val="BB2E7F2E"/>
    <w:lvl w:ilvl="0" w:tplc="0C6A8730">
      <w:start w:val="1"/>
      <w:numFmt w:val="lowerLetter"/>
      <w:lvlText w:val="%1)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E644A7"/>
    <w:multiLevelType w:val="hybridMultilevel"/>
    <w:tmpl w:val="1A6A9AF6"/>
    <w:lvl w:ilvl="0" w:tplc="1FEADB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C7C1F9A"/>
    <w:multiLevelType w:val="hybridMultilevel"/>
    <w:tmpl w:val="7C32EF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600AF3"/>
    <w:multiLevelType w:val="hybridMultilevel"/>
    <w:tmpl w:val="F7F2AAC4"/>
    <w:lvl w:ilvl="0" w:tplc="14A67B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CF50B4"/>
    <w:multiLevelType w:val="singleLevel"/>
    <w:tmpl w:val="F1168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2"/>
  </w:num>
  <w:num w:numId="9">
    <w:abstractNumId w:val="6"/>
  </w:num>
  <w:num w:numId="10">
    <w:abstractNumId w:val="0"/>
  </w:num>
  <w:num w:numId="11">
    <w:abstractNumId w:val="18"/>
  </w:num>
  <w:num w:numId="12">
    <w:abstractNumId w:val="1"/>
  </w:num>
  <w:num w:numId="13">
    <w:abstractNumId w:val="8"/>
  </w:num>
  <w:num w:numId="14">
    <w:abstractNumId w:val="16"/>
  </w:num>
  <w:num w:numId="15">
    <w:abstractNumId w:val="4"/>
  </w:num>
  <w:num w:numId="16">
    <w:abstractNumId w:val="10"/>
  </w:num>
  <w:num w:numId="17">
    <w:abstractNumId w:val="9"/>
  </w:num>
  <w:num w:numId="18">
    <w:abstractNumId w:val="13"/>
  </w:num>
  <w:num w:numId="19">
    <w:abstractNumId w:val="1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7EF0"/>
    <w:rsid w:val="00005026"/>
    <w:rsid w:val="0006164D"/>
    <w:rsid w:val="00072AD4"/>
    <w:rsid w:val="000836B5"/>
    <w:rsid w:val="000B6681"/>
    <w:rsid w:val="000F2AFD"/>
    <w:rsid w:val="00101943"/>
    <w:rsid w:val="00152F11"/>
    <w:rsid w:val="00154792"/>
    <w:rsid w:val="00160980"/>
    <w:rsid w:val="001635D9"/>
    <w:rsid w:val="00166731"/>
    <w:rsid w:val="00171B79"/>
    <w:rsid w:val="0018110D"/>
    <w:rsid w:val="00181592"/>
    <w:rsid w:val="001B53C8"/>
    <w:rsid w:val="001B75B5"/>
    <w:rsid w:val="001C7CD8"/>
    <w:rsid w:val="001F718F"/>
    <w:rsid w:val="002210A5"/>
    <w:rsid w:val="002300D7"/>
    <w:rsid w:val="00250EAE"/>
    <w:rsid w:val="002B1A8B"/>
    <w:rsid w:val="002D01A2"/>
    <w:rsid w:val="002E61A6"/>
    <w:rsid w:val="003148A3"/>
    <w:rsid w:val="003C7A69"/>
    <w:rsid w:val="003E2C31"/>
    <w:rsid w:val="0040466B"/>
    <w:rsid w:val="0042453F"/>
    <w:rsid w:val="00432D25"/>
    <w:rsid w:val="004704F7"/>
    <w:rsid w:val="00486664"/>
    <w:rsid w:val="004A2CD9"/>
    <w:rsid w:val="004A407D"/>
    <w:rsid w:val="004B165F"/>
    <w:rsid w:val="004B26EE"/>
    <w:rsid w:val="004D75CF"/>
    <w:rsid w:val="004F2EBB"/>
    <w:rsid w:val="005014EB"/>
    <w:rsid w:val="00537F4E"/>
    <w:rsid w:val="00584A0A"/>
    <w:rsid w:val="005E3B60"/>
    <w:rsid w:val="006879ED"/>
    <w:rsid w:val="007815DF"/>
    <w:rsid w:val="00791D08"/>
    <w:rsid w:val="007A45B0"/>
    <w:rsid w:val="007B537F"/>
    <w:rsid w:val="007C44C3"/>
    <w:rsid w:val="007C5051"/>
    <w:rsid w:val="007E70FA"/>
    <w:rsid w:val="00805116"/>
    <w:rsid w:val="00854A23"/>
    <w:rsid w:val="008909F5"/>
    <w:rsid w:val="008A5659"/>
    <w:rsid w:val="008E0D31"/>
    <w:rsid w:val="00926D5B"/>
    <w:rsid w:val="00987163"/>
    <w:rsid w:val="00A90647"/>
    <w:rsid w:val="00AB7EF0"/>
    <w:rsid w:val="00B20ED4"/>
    <w:rsid w:val="00B224B1"/>
    <w:rsid w:val="00B54A30"/>
    <w:rsid w:val="00B87DA5"/>
    <w:rsid w:val="00B97C87"/>
    <w:rsid w:val="00BB5DB0"/>
    <w:rsid w:val="00BE3B9B"/>
    <w:rsid w:val="00C006DC"/>
    <w:rsid w:val="00C042B1"/>
    <w:rsid w:val="00C205ED"/>
    <w:rsid w:val="00C21B16"/>
    <w:rsid w:val="00C420DF"/>
    <w:rsid w:val="00C54287"/>
    <w:rsid w:val="00C93BC8"/>
    <w:rsid w:val="00CB11F8"/>
    <w:rsid w:val="00CF4382"/>
    <w:rsid w:val="00D0279E"/>
    <w:rsid w:val="00D03EB6"/>
    <w:rsid w:val="00D216D5"/>
    <w:rsid w:val="00D37D41"/>
    <w:rsid w:val="00D80CEF"/>
    <w:rsid w:val="00DD5CFF"/>
    <w:rsid w:val="00DF463D"/>
    <w:rsid w:val="00E20A43"/>
    <w:rsid w:val="00E332E7"/>
    <w:rsid w:val="00E436DB"/>
    <w:rsid w:val="00EA169F"/>
    <w:rsid w:val="00EB3769"/>
    <w:rsid w:val="00EC1DA4"/>
    <w:rsid w:val="00EE4CF1"/>
    <w:rsid w:val="00F00A15"/>
    <w:rsid w:val="00F14175"/>
    <w:rsid w:val="00F44B4B"/>
    <w:rsid w:val="00F95898"/>
    <w:rsid w:val="00F971FE"/>
    <w:rsid w:val="00FB01ED"/>
    <w:rsid w:val="00FC435C"/>
    <w:rsid w:val="00FD1130"/>
    <w:rsid w:val="00FF3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D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5CFF"/>
    <w:pPr>
      <w:keepNext/>
      <w:spacing w:after="60" w:line="240" w:lineRule="auto"/>
      <w:outlineLvl w:val="1"/>
    </w:pPr>
    <w:rPr>
      <w:rFonts w:cs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DD5CFF"/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DD5CFF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DD5CFF"/>
    <w:rPr>
      <w:rFonts w:ascii="Arial" w:hAnsi="Arial" w:cs="Arial"/>
      <w:b/>
      <w:bCs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DD5CFF"/>
    <w:pPr>
      <w:spacing w:after="0" w:line="240" w:lineRule="auto"/>
      <w:ind w:left="360"/>
      <w:jc w:val="both"/>
    </w:pPr>
    <w:rPr>
      <w:rFonts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D5CFF"/>
    <w:rPr>
      <w:rFonts w:ascii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rsid w:val="00163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635D9"/>
  </w:style>
  <w:style w:type="paragraph" w:styleId="NormalWeb">
    <w:name w:val="Normal (Web)"/>
    <w:basedOn w:val="Normal"/>
    <w:uiPriority w:val="99"/>
    <w:rsid w:val="001635D9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89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9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54792"/>
    <w:pPr>
      <w:ind w:left="720"/>
    </w:pPr>
  </w:style>
  <w:style w:type="table" w:styleId="TableGrid">
    <w:name w:val="Table Grid"/>
    <w:basedOn w:val="TableNormal"/>
    <w:uiPriority w:val="99"/>
    <w:rsid w:val="0016673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17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2</Pages>
  <Words>352</Words>
  <Characters>2010</Characters>
  <Application>Microsoft Office Outlook</Application>
  <DocSecurity>0</DocSecurity>
  <Lines>0</Lines>
  <Paragraphs>0</Paragraphs>
  <ScaleCrop>false</ScaleCrop>
  <Company>ncit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exam</cp:lastModifiedBy>
  <cp:revision>6</cp:revision>
  <cp:lastPrinted>2012-09-27T07:11:00Z</cp:lastPrinted>
  <dcterms:created xsi:type="dcterms:W3CDTF">2012-09-26T05:00:00Z</dcterms:created>
  <dcterms:modified xsi:type="dcterms:W3CDTF">2012-09-27T07:25:00Z</dcterms:modified>
</cp:coreProperties>
</file>