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E888A39" wp14:paraId="0F57C445" wp14:textId="3753E567">
      <w:pPr>
        <w:spacing w:before="240" w:beforeAutospacing="off" w:after="240" w:afterAutospacing="off"/>
      </w:pPr>
      <w:r w:rsidRPr="5E888A39" w:rsidR="75BB9770">
        <w:rPr>
          <w:rFonts w:ascii="맑은 고딕" w:hAnsi="맑은 고딕" w:eastAsia="맑은 고딕" w:cs="맑은 고딕"/>
          <w:b w:val="1"/>
          <w:bCs w:val="1"/>
          <w:noProof w:val="0"/>
          <w:sz w:val="22"/>
          <w:szCs w:val="22"/>
          <w:lang w:eastAsia="ko-KR"/>
        </w:rPr>
        <w:t>The Cultural Impact of Music on Society</w:t>
      </w:r>
    </w:p>
    <w:p xmlns:wp14="http://schemas.microsoft.com/office/word/2010/wordml" w:rsidP="5E888A39" wp14:paraId="123C4AEB" wp14:textId="119C4A4F">
      <w:pPr>
        <w:spacing w:before="240" w:beforeAutospacing="off" w:after="240" w:afterAutospacing="off"/>
      </w:pPr>
      <w:r w:rsidRPr="5E888A39" w:rsidR="75BB9770">
        <w:rPr>
          <w:rFonts w:ascii="맑은 고딕" w:hAnsi="맑은 고딕" w:eastAsia="맑은 고딕" w:cs="맑은 고딕"/>
          <w:noProof w:val="0"/>
          <w:sz w:val="22"/>
          <w:szCs w:val="22"/>
          <w:lang w:eastAsia="ko-KR"/>
        </w:rPr>
        <w:t>Music is a universal language that transcends geographic, linguistic, and cultural boundaries. From ancient tribal rhythms to modern digital compositions, music has woven itself into the fabric of human civilization, serving not only as entertainment but also as a powerful force that shapes identities, communities, and social movements. In this essay, we explore the profound cultural impact of music, examining its historical roots, its role in shaping social identities, its influence on emotions and memory, and its potential as a catalyst for change.</w:t>
      </w:r>
    </w:p>
    <w:p xmlns:wp14="http://schemas.microsoft.com/office/word/2010/wordml" w:rsidP="5E888A39" wp14:paraId="07980539" wp14:textId="3DBEB7E8">
      <w:pPr>
        <w:spacing w:before="240" w:beforeAutospacing="off" w:after="240" w:afterAutospacing="off"/>
      </w:pPr>
      <w:r w:rsidRPr="5E888A39" w:rsidR="75BB9770">
        <w:rPr>
          <w:rFonts w:ascii="맑은 고딕" w:hAnsi="맑은 고딕" w:eastAsia="맑은 고딕" w:cs="맑은 고딕"/>
          <w:b w:val="1"/>
          <w:bCs w:val="1"/>
          <w:noProof w:val="0"/>
          <w:sz w:val="22"/>
          <w:szCs w:val="22"/>
          <w:lang w:eastAsia="ko-KR"/>
        </w:rPr>
        <w:t>Historical Roots and Evolution</w:t>
      </w:r>
    </w:p>
    <w:p xmlns:wp14="http://schemas.microsoft.com/office/word/2010/wordml" w:rsidP="5E888A39" wp14:paraId="3F1FD897" wp14:textId="1A50E4E9">
      <w:pPr>
        <w:spacing w:before="240" w:beforeAutospacing="off" w:after="240" w:afterAutospacing="off"/>
      </w:pPr>
      <w:r w:rsidRPr="5E888A39" w:rsidR="75BB9770">
        <w:rPr>
          <w:rFonts w:ascii="맑은 고딕" w:hAnsi="맑은 고딕" w:eastAsia="맑은 고딕" w:cs="맑은 고딕"/>
          <w:noProof w:val="0"/>
          <w:sz w:val="22"/>
          <w:szCs w:val="22"/>
          <w:lang w:eastAsia="ko-KR"/>
        </w:rPr>
        <w:t>Throughout history, music has been intertwined with human rituals, celebrations, and storytelling. In ancient civilizations, music was often a sacred art form used in religious ceremonies and to communicate stories, preserving cultural heritage through generations. As societies evolved, so did music, reflecting changes in social structures, political climates, and technological advancements. The development of musical notation in medieval Europe, the influence of African rhythms through the transatlantic slave trade, and the emergence of new genres in the industrial age all exemplify how music both affects and is affected by societal change.</w:t>
      </w:r>
    </w:p>
    <w:p xmlns:wp14="http://schemas.microsoft.com/office/word/2010/wordml" w:rsidP="5E888A39" wp14:paraId="7E679508" wp14:textId="150D4C43">
      <w:pPr>
        <w:spacing w:before="240" w:beforeAutospacing="off" w:after="240" w:afterAutospacing="off"/>
      </w:pPr>
      <w:r w:rsidRPr="5E888A39" w:rsidR="75BB9770">
        <w:rPr>
          <w:rFonts w:ascii="맑은 고딕" w:hAnsi="맑은 고딕" w:eastAsia="맑은 고딕" w:cs="맑은 고딕"/>
          <w:b w:val="1"/>
          <w:bCs w:val="1"/>
          <w:noProof w:val="0"/>
          <w:sz w:val="22"/>
          <w:szCs w:val="22"/>
          <w:lang w:eastAsia="ko-KR"/>
        </w:rPr>
        <w:t>Music as a Reflection of Social Identities</w:t>
      </w:r>
    </w:p>
    <w:p xmlns:wp14="http://schemas.microsoft.com/office/word/2010/wordml" w:rsidP="5E888A39" wp14:paraId="45BBA25E" wp14:textId="517B8E20">
      <w:pPr>
        <w:spacing w:before="240" w:beforeAutospacing="off" w:after="240" w:afterAutospacing="off"/>
      </w:pPr>
      <w:r w:rsidRPr="5E888A39" w:rsidR="75BB9770">
        <w:rPr>
          <w:rFonts w:ascii="맑은 고딕" w:hAnsi="맑은 고딕" w:eastAsia="맑은 고딕" w:cs="맑은 고딕"/>
          <w:noProof w:val="0"/>
          <w:sz w:val="22"/>
          <w:szCs w:val="22"/>
          <w:lang w:eastAsia="ko-KR"/>
        </w:rPr>
        <w:t>Music serves as a mirror to the cultural, ethnic, and social identities of communities. Traditional folk songs often encapsulate the history, values, and struggles of a people, providing a sense of belonging and continuity. In multicultural societies, the blending of musical traditions can foster cultural exchange and mutual understanding, celebrating diversity and promoting inclusivity. For instance, jazz—a genre born out of African American communities in the early 20th century—has become a global phenomenon, influencing countless other music styles and symbolizing resilience, creativity, and the fusion of disparate traditions.</w:t>
      </w:r>
    </w:p>
    <w:p xmlns:wp14="http://schemas.microsoft.com/office/word/2010/wordml" w:rsidP="5E888A39" wp14:paraId="185EC070" wp14:textId="30FAD7F8">
      <w:pPr>
        <w:spacing w:before="240" w:beforeAutospacing="off" w:after="240" w:afterAutospacing="off"/>
      </w:pPr>
      <w:r w:rsidRPr="5E888A39" w:rsidR="75BB9770">
        <w:rPr>
          <w:rFonts w:ascii="맑은 고딕" w:hAnsi="맑은 고딕" w:eastAsia="맑은 고딕" w:cs="맑은 고딕"/>
          <w:noProof w:val="0"/>
          <w:sz w:val="22"/>
          <w:szCs w:val="22"/>
          <w:lang w:eastAsia="ko-KR"/>
        </w:rPr>
        <w:t>Modern music genres like hip-hop, electronic dance music, and indie rock often carry social and political messages, reflecting contemporary issues and challenges. The lyrics, rhythms, and styles of these genres resonate with listeners, offering a sense of identity and solidarity. Music festivals, concerts, and communal singing events further strengthen social bonds, creating shared experiences that transcend individual differences.</w:t>
      </w:r>
    </w:p>
    <w:p xmlns:wp14="http://schemas.microsoft.com/office/word/2010/wordml" w:rsidP="5E888A39" wp14:paraId="2A9A4158" wp14:textId="5CF6497A">
      <w:pPr>
        <w:spacing w:before="240" w:beforeAutospacing="off" w:after="240" w:afterAutospacing="off"/>
      </w:pPr>
      <w:r w:rsidRPr="5E888A39" w:rsidR="75BB9770">
        <w:rPr>
          <w:rFonts w:ascii="맑은 고딕" w:hAnsi="맑은 고딕" w:eastAsia="맑은 고딕" w:cs="맑은 고딕"/>
          <w:b w:val="1"/>
          <w:bCs w:val="1"/>
          <w:noProof w:val="0"/>
          <w:sz w:val="22"/>
          <w:szCs w:val="22"/>
          <w:lang w:eastAsia="ko-KR"/>
        </w:rPr>
        <w:t>Emotional Influence and Memory</w:t>
      </w:r>
    </w:p>
    <w:p xmlns:wp14="http://schemas.microsoft.com/office/word/2010/wordml" w:rsidP="5E888A39" wp14:paraId="53AA0C04" wp14:textId="0730460F">
      <w:pPr>
        <w:spacing w:before="240" w:beforeAutospacing="off" w:after="240" w:afterAutospacing="off"/>
      </w:pPr>
      <w:r w:rsidRPr="5E888A39" w:rsidR="75BB9770">
        <w:rPr>
          <w:rFonts w:ascii="맑은 고딕" w:hAnsi="맑은 고딕" w:eastAsia="맑은 고딕" w:cs="맑은 고딕"/>
          <w:noProof w:val="0"/>
          <w:sz w:val="22"/>
          <w:szCs w:val="22"/>
          <w:lang w:eastAsia="ko-KR"/>
        </w:rPr>
        <w:t>One of the most remarkable aspects of music is its ability to evoke strong emotions and memories. The combination of melody, rhythm, harmony, and lyrics can trigger a range of feelings—from joy and nostalgia to melancholy and hope. This emotional power of music is often harnessed in therapeutic contexts, where music therapy is used to aid mental health, alleviate stress, and improve cognitive functions. Additionally, songs become associated with particular moments in people's lives—weddings, protests, celebrations, or moments of personal reflection—cementing their role as carriers of memory and sentiment.</w:t>
      </w:r>
    </w:p>
    <w:p xmlns:wp14="http://schemas.microsoft.com/office/word/2010/wordml" w:rsidP="5E888A39" wp14:paraId="05966ABF" wp14:textId="72F33CAA">
      <w:pPr>
        <w:spacing w:before="240" w:beforeAutospacing="off" w:after="240" w:afterAutospacing="off"/>
      </w:pPr>
      <w:r w:rsidRPr="5E888A39" w:rsidR="75BB9770">
        <w:rPr>
          <w:rFonts w:ascii="맑은 고딕" w:hAnsi="맑은 고딕" w:eastAsia="맑은 고딕" w:cs="맑은 고딕"/>
          <w:noProof w:val="0"/>
          <w:sz w:val="22"/>
          <w:szCs w:val="22"/>
          <w:lang w:eastAsia="ko-KR"/>
        </w:rPr>
        <w:t>Music also acts as a mnemonic device, preserving historical narratives and personal stories. Protest songs, for example, have historically played a role in social movements, rallying people together, articulating collective grievances, and passing down the stories of resistance and resilience to future generations. These songs serve as audible archives, ensuring that the experiences and lessons of the past remain alive within the collective consciousness.</w:t>
      </w:r>
    </w:p>
    <w:p xmlns:wp14="http://schemas.microsoft.com/office/word/2010/wordml" w:rsidP="5E888A39" wp14:paraId="081F8CC9" wp14:textId="241AE923">
      <w:pPr>
        <w:spacing w:before="240" w:beforeAutospacing="off" w:after="240" w:afterAutospacing="off"/>
      </w:pPr>
      <w:r w:rsidRPr="5E888A39" w:rsidR="75BB9770">
        <w:rPr>
          <w:rFonts w:ascii="맑은 고딕" w:hAnsi="맑은 고딕" w:eastAsia="맑은 고딕" w:cs="맑은 고딕"/>
          <w:b w:val="1"/>
          <w:bCs w:val="1"/>
          <w:noProof w:val="0"/>
          <w:sz w:val="22"/>
          <w:szCs w:val="22"/>
          <w:lang w:eastAsia="ko-KR"/>
        </w:rPr>
        <w:t>Music as a Catalyst for Social Change</w:t>
      </w:r>
    </w:p>
    <w:p xmlns:wp14="http://schemas.microsoft.com/office/word/2010/wordml" w:rsidP="5E888A39" wp14:paraId="201092DB" wp14:textId="47DCCFCB">
      <w:pPr>
        <w:spacing w:before="240" w:beforeAutospacing="off" w:after="240" w:afterAutospacing="off"/>
      </w:pPr>
      <w:r w:rsidRPr="5E888A39" w:rsidR="75BB9770">
        <w:rPr>
          <w:rFonts w:ascii="맑은 고딕" w:hAnsi="맑은 고딕" w:eastAsia="맑은 고딕" w:cs="맑은 고딕"/>
          <w:noProof w:val="0"/>
          <w:sz w:val="22"/>
          <w:szCs w:val="22"/>
          <w:lang w:eastAsia="ko-KR"/>
        </w:rPr>
        <w:t>Beyond reflecting culture, music has been an agent for social change. Across different eras and regions, musicians have used their art to challenge injustices, raise awareness, and inspire action. The anti-war anthems of the 1960s, civil rights marches accompanied by soul and gospel music, and the role of rap and hip-hop in highlighting systemic inequalities all demonstrate how music can galvanize communities and influence political discourse.</w:t>
      </w:r>
    </w:p>
    <w:p xmlns:wp14="http://schemas.microsoft.com/office/word/2010/wordml" w:rsidP="5E888A39" wp14:paraId="63CB5665" wp14:textId="2A9700A3">
      <w:pPr>
        <w:spacing w:before="240" w:beforeAutospacing="off" w:after="240" w:afterAutospacing="off"/>
      </w:pPr>
      <w:r w:rsidRPr="5E888A39" w:rsidR="75BB9770">
        <w:rPr>
          <w:rFonts w:ascii="맑은 고딕" w:hAnsi="맑은 고딕" w:eastAsia="맑은 고딕" w:cs="맑은 고딕"/>
          <w:noProof w:val="0"/>
          <w:sz w:val="22"/>
          <w:szCs w:val="22"/>
          <w:lang w:eastAsia="ko-KR"/>
        </w:rPr>
        <w:t>The power of music in activism lies in its accessibility and emotional appeal. A single song can encapsulate complex social issues in a way that resonates with a wide audience, breaking down barriers and building empathy. Live performances, benefit concerts, and community-based music projects can further mobilize resources and unite people from diverse backgrounds toward a common cause.</w:t>
      </w:r>
    </w:p>
    <w:p xmlns:wp14="http://schemas.microsoft.com/office/word/2010/wordml" w:rsidP="5E888A39" wp14:paraId="7D2FEEB7" wp14:textId="7113A418">
      <w:pPr>
        <w:spacing w:before="240" w:beforeAutospacing="off" w:after="240" w:afterAutospacing="off"/>
      </w:pPr>
      <w:r w:rsidRPr="5E888A39" w:rsidR="75BB9770">
        <w:rPr>
          <w:rFonts w:ascii="맑은 고딕" w:hAnsi="맑은 고딕" w:eastAsia="맑은 고딕" w:cs="맑은 고딕"/>
          <w:b w:val="1"/>
          <w:bCs w:val="1"/>
          <w:noProof w:val="0"/>
          <w:sz w:val="22"/>
          <w:szCs w:val="22"/>
          <w:lang w:eastAsia="ko-KR"/>
        </w:rPr>
        <w:t>Technological Advancements and the Future of Music</w:t>
      </w:r>
    </w:p>
    <w:p xmlns:wp14="http://schemas.microsoft.com/office/word/2010/wordml" w:rsidP="5E888A39" wp14:paraId="6A53256C" wp14:textId="4156DE66">
      <w:pPr>
        <w:spacing w:before="240" w:beforeAutospacing="off" w:after="240" w:afterAutospacing="off"/>
      </w:pPr>
      <w:r w:rsidRPr="5E888A39" w:rsidR="75BB9770">
        <w:rPr>
          <w:rFonts w:ascii="맑은 고딕" w:hAnsi="맑은 고딕" w:eastAsia="맑은 고딕" w:cs="맑은 고딕"/>
          <w:noProof w:val="0"/>
          <w:sz w:val="22"/>
          <w:szCs w:val="22"/>
          <w:lang w:eastAsia="ko-KR"/>
        </w:rPr>
        <w:t>The advent of digital technology has revolutionized how music is created, distributed, and consumed. Streaming platforms, social media, and advanced recording techniques have democratized music production, allowing artists from all corners of the world to share their work without the constraints of traditional gatekeepers. This has led to an explosion of creativity and cross-cultural collaborations, further enriching the global musical landscape.</w:t>
      </w:r>
    </w:p>
    <w:p xmlns:wp14="http://schemas.microsoft.com/office/word/2010/wordml" w:rsidP="5E888A39" wp14:paraId="60B23992" wp14:textId="018B1AC9">
      <w:pPr>
        <w:spacing w:before="240" w:beforeAutospacing="off" w:after="240" w:afterAutospacing="off"/>
      </w:pPr>
      <w:r w:rsidRPr="5E888A39" w:rsidR="75BB9770">
        <w:rPr>
          <w:rFonts w:ascii="맑은 고딕" w:hAnsi="맑은 고딕" w:eastAsia="맑은 고딕" w:cs="맑은 고딕"/>
          <w:noProof w:val="0"/>
          <w:sz w:val="22"/>
          <w:szCs w:val="22"/>
          <w:lang w:eastAsia="ko-KR"/>
        </w:rPr>
        <w:t>However, technological advancements also present challenges. Issues of copyright, fair compensation for artists, and the potential homogenization of musical tastes due to algorithm-driven recommendations raise questions about the future diversity and sustainability of music. Ensuring that technology enhances rather than diminishes the cultural impact of music will be a key concern in the coming years.</w:t>
      </w:r>
    </w:p>
    <w:p xmlns:wp14="http://schemas.microsoft.com/office/word/2010/wordml" w:rsidP="5E888A39" wp14:paraId="0876384C" wp14:textId="2C1365FE">
      <w:pPr>
        <w:spacing w:before="240" w:beforeAutospacing="off" w:after="240" w:afterAutospacing="off"/>
      </w:pPr>
      <w:r w:rsidRPr="5E888A39" w:rsidR="75BB9770">
        <w:rPr>
          <w:rFonts w:ascii="맑은 고딕" w:hAnsi="맑은 고딕" w:eastAsia="맑은 고딕" w:cs="맑은 고딕"/>
          <w:b w:val="1"/>
          <w:bCs w:val="1"/>
          <w:noProof w:val="0"/>
          <w:sz w:val="22"/>
          <w:szCs w:val="22"/>
          <w:lang w:eastAsia="ko-KR"/>
        </w:rPr>
        <w:t>Conclusion</w:t>
      </w:r>
    </w:p>
    <w:p xmlns:wp14="http://schemas.microsoft.com/office/word/2010/wordml" w:rsidP="5E888A39" wp14:paraId="2BEA7A83" wp14:textId="48D3F232">
      <w:pPr>
        <w:spacing w:before="240" w:beforeAutospacing="off" w:after="240" w:afterAutospacing="off"/>
      </w:pPr>
      <w:r w:rsidRPr="5E888A39" w:rsidR="75BB9770">
        <w:rPr>
          <w:rFonts w:ascii="맑은 고딕" w:hAnsi="맑은 고딕" w:eastAsia="맑은 고딕" w:cs="맑은 고딕"/>
          <w:noProof w:val="0"/>
          <w:sz w:val="22"/>
          <w:szCs w:val="22"/>
          <w:lang w:eastAsia="ko-KR"/>
        </w:rPr>
        <w:t>The cultural impact of music on society is profound and multifaceted. It shapes our identities, evokes deep emotions, preserves history, and acts as a catalyst for change. By understanding and appreciating the role of music in our lives, we can harness its power to bridge divides, promote empathy, and inspire positive social transformation. As technology continues to evolve and global interactions intensify, music will undoubtedly remain a vital force that connects us, reflecting our shared humanity and guiding us toward a more inclusive and harmonious future.</w:t>
      </w:r>
    </w:p>
    <w:p xmlns:wp14="http://schemas.microsoft.com/office/word/2010/wordml" wp14:paraId="3B92C830" wp14:textId="16E3C5AF"/>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0BC40C"/>
    <w:rsid w:val="5E888A39"/>
    <w:rsid w:val="720BC40C"/>
    <w:rsid w:val="75BB97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C40C"/>
  <w15:chartTrackingRefBased/>
  <w15:docId w15:val="{E213F60D-1460-4238-BF86-D722D154A5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2"/>
        <w:szCs w:val="22"/>
        <w:lang w:val="en-US" w:eastAsia="ko-KR" w:bidi="ar-SA"/>
      </w:rPr>
    </w:rPrDefault>
    <w:pPrDefault>
      <w:pPr>
        <w:spacing w:after="160" w:line="24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ind w:left="220" w:leftChars="100"/>
      <w:spacing w:before="80" w:after="4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ind w:left="440" w:leftChars="200"/>
      <w:spacing w:before="80" w:after="4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ind w:left="660" w:leftChars="300"/>
      <w:spacing w:before="80" w:after="4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ind w:left="880" w:leftChars="400"/>
      <w:spacing w:before="80" w:after="4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ind w:left="1100" w:leftChars="500"/>
      <w:spacing w:before="80" w:after="4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before="0" w:after="80"/>
      <w:jc w:val="center"/>
      <w:outlineLvl w:val="0"/>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jc w:val="center"/>
      <w:outlineLvl w:val="1"/>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B05030200000200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B05030200000200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2025-01-07T17:11:49.0569398Z</dcterms:created>
  <dcterms:modified xsi:type="dcterms:W3CDTF">2025-01-07T17:12:12.6989714Z</dcterms:modified>
  <dc:creator>LIM JEONGHUN</dc:creator>
  <lastModifiedBy>LIM JEONGHUN</lastModifiedBy>
</coreProperties>
</file>