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4536"/>
          <w:tab w:val="right" w:leader="none" w:pos="9072"/>
        </w:tabs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8.0" w:type="dxa"/>
        <w:jc w:val="left"/>
        <w:tblInd w:w="-75.0" w:type="dxa"/>
        <w:tblLayout w:type="fixed"/>
        <w:tblLook w:val="0000"/>
      </w:tblPr>
      <w:tblGrid>
        <w:gridCol w:w="2161"/>
        <w:gridCol w:w="7027"/>
        <w:tblGridChange w:id="0">
          <w:tblGrid>
            <w:gridCol w:w="2161"/>
            <w:gridCol w:w="7027"/>
          </w:tblGrid>
        </w:tblGridChange>
      </w:tblGrid>
      <w:tr>
        <w:trPr>
          <w:cantSplit w:val="0"/>
          <w:trHeight w:val="24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5">
            <w:pPr>
              <w:tabs>
                <w:tab w:val="center" w:leader="none" w:pos="4536"/>
                <w:tab w:val="right" w:leader="none" w:pos="9072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9050" distT="19050" distL="19050" distR="19050">
                  <wp:extent cx="1123025" cy="1139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9044" l="4345" r="10952" t="53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025" cy="113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center" w:leader="none" w:pos="4536"/>
                <w:tab w:val="right" w:leader="none" w:pos="9072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right w:w="113.0" w:type="dxa"/>
            </w:tcMar>
          </w:tcPr>
          <w:p w:rsidR="00000000" w:rsidDel="00000000" w:rsidP="00000000" w:rsidRDefault="00000000" w:rsidRPr="00000000" w14:paraId="00000007">
            <w:pPr>
              <w:tabs>
                <w:tab w:val="center" w:leader="none" w:pos="4536"/>
                <w:tab w:val="right" w:leader="none" w:pos="9072"/>
              </w:tabs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center" w:leader="none" w:pos="4536"/>
                <w:tab w:val="right" w:leader="none" w:pos="9072"/>
              </w:tabs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center" w:leader="none" w:pos="4536"/>
                <w:tab w:val="right" w:leader="none" w:pos="9072"/>
              </w:tabs>
              <w:spacing w:line="240" w:lineRule="auto"/>
              <w:ind w:left="289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SPÉCIFICATION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TECHNIQUE DÉTAILLÉE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leader="none" w:pos="4536"/>
          <w:tab w:val="right" w:leader="none" w:pos="9072"/>
        </w:tabs>
        <w:spacing w:line="240" w:lineRule="auto"/>
        <w:rPr>
          <w:sz w:val="18"/>
          <w:szCs w:val="1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8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V w:color="000000" w:space="0" w:sz="4" w:val="dotted"/>
        </w:tblBorders>
        <w:tblLayout w:type="fixed"/>
        <w:tblLook w:val="0000"/>
      </w:tblPr>
      <w:tblGrid>
        <w:gridCol w:w="2147"/>
        <w:gridCol w:w="7041"/>
        <w:tblGridChange w:id="0">
          <w:tblGrid>
            <w:gridCol w:w="2147"/>
            <w:gridCol w:w="7041"/>
          </w:tblGrid>
        </w:tblGridChange>
      </w:tblGrid>
      <w:tr>
        <w:trPr>
          <w:cantSplit w:val="0"/>
          <w:trHeight w:val="92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Objet :</w:t>
            </w:r>
            <w:bookmarkStart w:colFirst="0" w:colLast="0" w:name="kix.kfhiwpq3cj9z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>
          <w:sz w:val="18"/>
          <w:szCs w:val="18"/>
        </w:rPr>
        <w:sectPr>
          <w:type w:val="continuous"/>
          <w:pgSz w:h="16834" w:w="11909" w:orient="portrait"/>
          <w:pgMar w:bottom="1418" w:top="1418" w:left="1418" w:right="1418" w:header="709" w:footer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88.0" w:type="dxa"/>
        <w:jc w:val="left"/>
        <w:tblInd w:w="-75.0" w:type="dxa"/>
        <w:tblLayout w:type="fixed"/>
        <w:tblLook w:val="0000"/>
      </w:tblPr>
      <w:tblGrid>
        <w:gridCol w:w="901"/>
        <w:gridCol w:w="1302"/>
        <w:gridCol w:w="2366"/>
        <w:gridCol w:w="4619"/>
        <w:tblGridChange w:id="0">
          <w:tblGrid>
            <w:gridCol w:w="901"/>
            <w:gridCol w:w="1302"/>
            <w:gridCol w:w="2366"/>
            <w:gridCol w:w="4619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2">
            <w:pPr>
              <w:tabs>
                <w:tab w:val="center" w:leader="none" w:pos="4536"/>
                <w:tab w:val="right" w:leader="none" w:pos="9072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RÉVISIONS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Rédacteur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Nature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01/10/2024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Initialisation du document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tabs>
          <w:tab w:val="center" w:leader="none" w:pos="4536"/>
          <w:tab w:val="right" w:leader="none" w:pos="9072"/>
        </w:tabs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480" w:line="240" w:lineRule="auto"/>
        <w:jc w:val="right"/>
        <w:rPr>
          <w:b w:val="1"/>
          <w:smallCaps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sz w:val="30"/>
          <w:szCs w:val="30"/>
          <w:rtl w:val="0"/>
        </w:rPr>
        <w:t xml:space="preserve">Table des matières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fob9te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1.1 Contexte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1.2 Objectifs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Déroulement du process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2.1 Récupération des paramètres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2.2 Mapping 1 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ocpehrfyev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2.2.1 Alimentation de la table xxx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8wh5ob03a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 Mapping 1 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xen65196r71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 Alimentation de la table yyy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Gestion des erreurs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hv6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2.5 Mise à jour des paramètres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y2hmwih9cz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Power BI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sphafzd3yo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Rapport 1 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t29v12ytw4v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 Indicateur 1 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jap5j634lgd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 Indicateur 2 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spacing w:after="240" w:before="480" w:line="240" w:lineRule="auto"/>
        <w:jc w:val="right"/>
        <w:rPr>
          <w:b w:val="1"/>
          <w:smallCaps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sz w:val="18"/>
          <w:szCs w:val="18"/>
        </w:rPr>
      </w:pPr>
      <w:bookmarkStart w:colFirst="0" w:colLast="0" w:name="_4fh6t3st9hk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Lines w:val="0"/>
        <w:numPr>
          <w:ilvl w:val="0"/>
          <w:numId w:val="1"/>
        </w:numPr>
        <w:shd w:fill="d9d9d9" w:val="clear"/>
        <w:tabs>
          <w:tab w:val="left" w:leader="none" w:pos="567"/>
          <w:tab w:val="left" w:leader="none" w:pos="567"/>
          <w:tab w:val="left" w:leader="none" w:pos="567"/>
          <w:tab w:val="left" w:leader="none" w:pos="567"/>
        </w:tabs>
        <w:spacing w:after="60" w:before="240" w:line="240" w:lineRule="auto"/>
        <w:ind w:left="432"/>
        <w:rPr>
          <w:b w:val="1"/>
          <w:sz w:val="30"/>
          <w:szCs w:val="30"/>
        </w:rPr>
      </w:pPr>
      <w:bookmarkStart w:colFirst="0" w:colLast="0" w:name="_1fob9te" w:id="2"/>
      <w:bookmarkEnd w:id="2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Lines w:val="0"/>
        <w:numPr>
          <w:ilvl w:val="1"/>
          <w:numId w:val="1"/>
        </w:numPr>
        <w:pBdr>
          <w:bottom w:color="00589e" w:space="1" w:sz="4" w:val="single"/>
        </w:pBd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spacing w:after="60" w:before="160" w:line="240" w:lineRule="auto"/>
        <w:ind w:left="576"/>
        <w:jc w:val="both"/>
        <w:rPr>
          <w:rFonts w:ascii="Verdana" w:cs="Verdana" w:eastAsia="Verdana" w:hAnsi="Verdana"/>
          <w:b w:val="1"/>
          <w:color w:val="00589e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Verdana" w:cs="Verdana" w:eastAsia="Verdana" w:hAnsi="Verdana"/>
          <w:b w:val="1"/>
          <w:color w:val="00589e"/>
          <w:sz w:val="24"/>
          <w:szCs w:val="24"/>
          <w:rtl w:val="0"/>
        </w:rPr>
        <w:t xml:space="preserve">Contexte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Lines w:val="0"/>
        <w:numPr>
          <w:ilvl w:val="1"/>
          <w:numId w:val="1"/>
        </w:numPr>
        <w:pBdr>
          <w:bottom w:color="00589e" w:space="1" w:sz="4" w:val="single"/>
        </w:pBd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spacing w:after="60" w:before="160" w:line="240" w:lineRule="auto"/>
        <w:ind w:left="576"/>
        <w:jc w:val="both"/>
        <w:rPr>
          <w:rFonts w:ascii="Verdana" w:cs="Verdana" w:eastAsia="Verdana" w:hAnsi="Verdana"/>
          <w:b w:val="1"/>
          <w:color w:val="00589e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Verdana" w:cs="Verdana" w:eastAsia="Verdana" w:hAnsi="Verdana"/>
          <w:b w:val="1"/>
          <w:color w:val="00589e"/>
          <w:sz w:val="24"/>
          <w:szCs w:val="24"/>
          <w:rtl w:val="0"/>
        </w:rPr>
        <w:t xml:space="preserve">Objectifs</w:t>
      </w:r>
    </w:p>
    <w:p w:rsidR="00000000" w:rsidDel="00000000" w:rsidP="00000000" w:rsidRDefault="00000000" w:rsidRPr="00000000" w14:paraId="0000004F">
      <w:pP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Lines w:val="0"/>
        <w:numPr>
          <w:ilvl w:val="0"/>
          <w:numId w:val="1"/>
        </w:numPr>
        <w:shd w:fill="d9d9d9" w:val="clear"/>
        <w:tabs>
          <w:tab w:val="left" w:leader="none" w:pos="567"/>
          <w:tab w:val="left" w:leader="none" w:pos="567"/>
          <w:tab w:val="left" w:leader="none" w:pos="567"/>
          <w:tab w:val="left" w:leader="none" w:pos="567"/>
        </w:tabs>
        <w:spacing w:after="60" w:before="240" w:line="240" w:lineRule="auto"/>
        <w:ind w:left="432"/>
        <w:rPr>
          <w:rFonts w:ascii="Verdana" w:cs="Verdana" w:eastAsia="Verdana" w:hAnsi="Verdana"/>
          <w:b w:val="1"/>
          <w:sz w:val="24"/>
          <w:szCs w:val="24"/>
        </w:rPr>
      </w:pPr>
      <w:bookmarkStart w:colFirst="0" w:colLast="0" w:name="_35nkun2" w:id="5"/>
      <w:bookmarkEnd w:id="5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Déroulement du process</w:t>
      </w:r>
    </w:p>
    <w:p w:rsidR="00000000" w:rsidDel="00000000" w:rsidP="00000000" w:rsidRDefault="00000000" w:rsidRPr="00000000" w14:paraId="0000005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Lines w:val="0"/>
        <w:numPr>
          <w:ilvl w:val="1"/>
          <w:numId w:val="1"/>
        </w:numPr>
        <w:pBdr>
          <w:bottom w:color="00589e" w:space="1" w:sz="4" w:val="single"/>
        </w:pBd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spacing w:after="60" w:before="160" w:line="240" w:lineRule="auto"/>
        <w:ind w:left="576"/>
        <w:jc w:val="both"/>
        <w:rPr>
          <w:rFonts w:ascii="Verdana" w:cs="Verdana" w:eastAsia="Verdana" w:hAnsi="Verdana"/>
          <w:b w:val="1"/>
          <w:color w:val="00589e"/>
          <w:sz w:val="24"/>
          <w:szCs w:val="24"/>
        </w:rPr>
      </w:pPr>
      <w:bookmarkStart w:colFirst="0" w:colLast="0" w:name="_2jxsxqh" w:id="6"/>
      <w:bookmarkEnd w:id="6"/>
      <w:r w:rsidDel="00000000" w:rsidR="00000000" w:rsidRPr="00000000">
        <w:rPr>
          <w:rFonts w:ascii="Verdana" w:cs="Verdana" w:eastAsia="Verdana" w:hAnsi="Verdana"/>
          <w:b w:val="1"/>
          <w:color w:val="00589e"/>
          <w:sz w:val="24"/>
          <w:szCs w:val="24"/>
          <w:rtl w:val="0"/>
        </w:rPr>
        <w:t xml:space="preserve">Récupération des paramètres</w:t>
      </w:r>
    </w:p>
    <w:p w:rsidR="00000000" w:rsidDel="00000000" w:rsidP="00000000" w:rsidRDefault="00000000" w:rsidRPr="00000000" w14:paraId="0000005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L’interface se chargera de récupérer les paramètres suivants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DATE_DERN_EXEC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: Ce paramètre contient la date de dernière exécution sans erreur de l’interface. Il sera utilisé pour ne récupérer que les données créées ou modifiées depuis le dernier traitement.</w:t>
      </w:r>
    </w:p>
    <w:p w:rsidR="00000000" w:rsidDel="00000000" w:rsidP="00000000" w:rsidRDefault="00000000" w:rsidRPr="00000000" w14:paraId="000000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date récupérée sera sous la forme YYYYMMDDHH24MISS, par exemple 20211206051214 correspond au 06/12/2021 à 05 :12 :14.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Lines w:val="0"/>
        <w:numPr>
          <w:ilvl w:val="1"/>
          <w:numId w:val="1"/>
        </w:numPr>
        <w:pBdr>
          <w:bottom w:color="00589e" w:space="1" w:sz="4" w:val="single"/>
        </w:pBd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spacing w:after="60" w:before="160" w:line="240" w:lineRule="auto"/>
        <w:ind w:left="576"/>
        <w:jc w:val="both"/>
        <w:rPr>
          <w:rFonts w:ascii="Verdana" w:cs="Verdana" w:eastAsia="Verdana" w:hAnsi="Verdana"/>
          <w:b w:val="1"/>
          <w:color w:val="00589e"/>
          <w:sz w:val="24"/>
          <w:szCs w:val="24"/>
        </w:rPr>
      </w:pPr>
      <w:bookmarkStart w:colFirst="0" w:colLast="0" w:name="_z337ya" w:id="7"/>
      <w:bookmarkEnd w:id="7"/>
      <w:r w:rsidDel="00000000" w:rsidR="00000000" w:rsidRPr="00000000">
        <w:rPr>
          <w:rFonts w:ascii="Verdana" w:cs="Verdana" w:eastAsia="Verdana" w:hAnsi="Verdana"/>
          <w:b w:val="1"/>
          <w:color w:val="00589e"/>
          <w:sz w:val="24"/>
          <w:szCs w:val="24"/>
          <w:rtl w:val="0"/>
        </w:rPr>
        <w:t xml:space="preserve">Mapping 1 :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Lines w:val="0"/>
        <w:numPr>
          <w:ilvl w:val="2"/>
          <w:numId w:val="1"/>
        </w:numP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spacing w:after="60" w:before="160" w:line="240" w:lineRule="auto"/>
        <w:ind w:left="720"/>
        <w:rPr>
          <w:rFonts w:ascii="Verdana" w:cs="Verdana" w:eastAsia="Verdana" w:hAnsi="Verdana"/>
          <w:b w:val="1"/>
          <w:color w:val="333333"/>
          <w:sz w:val="20"/>
          <w:szCs w:val="20"/>
          <w:u w:val="single"/>
        </w:rPr>
      </w:pPr>
      <w:bookmarkStart w:colFirst="0" w:colLast="0" w:name="_4ocpehrfyev0" w:id="8"/>
      <w:bookmarkEnd w:id="8"/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u w:val="single"/>
          <w:rtl w:val="0"/>
        </w:rPr>
        <w:t xml:space="preserve">Alimentation de la table </w:t>
      </w:r>
      <w:r w:rsidDel="00000000" w:rsidR="00000000" w:rsidRPr="00000000">
        <w:rPr>
          <w:b w:val="1"/>
          <w:color w:val="000000"/>
          <w:sz w:val="20"/>
          <w:szCs w:val="20"/>
          <w:u w:val="single"/>
          <w:rtl w:val="0"/>
        </w:rPr>
        <w:t xml:space="preserve">xxx</w:t>
      </w:r>
    </w:p>
    <w:p w:rsidR="00000000" w:rsidDel="00000000" w:rsidP="00000000" w:rsidRDefault="00000000" w:rsidRPr="00000000" w14:paraId="00000061">
      <w:pP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455"/>
        <w:gridCol w:w="3045"/>
        <w:gridCol w:w="3255"/>
        <w:tblGridChange w:id="0">
          <w:tblGrid>
            <w:gridCol w:w="1725"/>
            <w:gridCol w:w="1455"/>
            <w:gridCol w:w="3045"/>
            <w:gridCol w:w="3255"/>
          </w:tblGrid>
        </w:tblGridChange>
      </w:tblGrid>
      <w:tr>
        <w:trPr>
          <w:cantSplit w:val="0"/>
          <w:trHeight w:val="315" w:hRule="atLeast"/>
          <w:tblHeader w:val="1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Champs cibles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RG</w:t>
            </w:r>
          </w:p>
        </w:tc>
      </w:tr>
      <w:tr>
        <w:trPr>
          <w:cantSplit w:val="0"/>
          <w:trHeight w:val="208.02978515625" w:hRule="atLeast"/>
          <w:tblHeader w:val="1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champ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onsolas" w:cs="Consolas" w:eastAsia="Consolas" w:hAnsi="Consolas"/>
                <w:b w:val="1"/>
                <w:color w:val="8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onsolas" w:cs="Consolas" w:eastAsia="Consolas" w:hAnsi="Consolas"/>
                <w:b w:val="1"/>
                <w:color w:val="8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.1796875" w:hRule="atLeast"/>
          <w:tblHeader w:val="1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onsolas" w:cs="Consolas" w:eastAsia="Consolas" w:hAnsi="Consolas"/>
                <w:b w:val="1"/>
                <w:color w:val="8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onsolas" w:cs="Consolas" w:eastAsia="Consolas" w:hAnsi="Consolas"/>
                <w:b w:val="1"/>
                <w:color w:val="8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992"/>
        </w:tabs>
        <w:spacing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Jointures :</w:t>
      </w:r>
    </w:p>
    <w:p w:rsidR="00000000" w:rsidDel="00000000" w:rsidP="00000000" w:rsidRDefault="00000000" w:rsidRPr="00000000" w14:paraId="0000007A">
      <w:pPr>
        <w:tabs>
          <w:tab w:val="left" w:leader="none" w:pos="992"/>
        </w:tabs>
        <w:spacing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992"/>
        </w:tabs>
        <w:spacing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Filtres : </w:t>
      </w:r>
    </w:p>
    <w:p w:rsidR="00000000" w:rsidDel="00000000" w:rsidP="00000000" w:rsidRDefault="00000000" w:rsidRPr="00000000" w14:paraId="0000007C">
      <w:pPr>
        <w:tabs>
          <w:tab w:val="left" w:leader="none" w:pos="992"/>
        </w:tabs>
        <w:spacing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992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Type d’alimentation 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Insert / Update / …</w:t>
      </w:r>
    </w:p>
    <w:p w:rsidR="00000000" w:rsidDel="00000000" w:rsidP="00000000" w:rsidRDefault="00000000" w:rsidRPr="00000000" w14:paraId="0000007E">
      <w:pPr>
        <w:tabs>
          <w:tab w:val="left" w:leader="none" w:pos="992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992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Action sur la table cible :</w:t>
      </w:r>
      <w:r w:rsidDel="00000000" w:rsidR="00000000" w:rsidRPr="00000000">
        <w:rPr>
          <w:sz w:val="20"/>
          <w:szCs w:val="20"/>
          <w:rtl w:val="0"/>
        </w:rPr>
        <w:t xml:space="preserve"> Trunc / Drop / …</w:t>
      </w:r>
    </w:p>
    <w:p w:rsidR="00000000" w:rsidDel="00000000" w:rsidP="00000000" w:rsidRDefault="00000000" w:rsidRPr="00000000" w14:paraId="00000080">
      <w:pPr>
        <w:tabs>
          <w:tab w:val="left" w:leader="none" w:pos="992"/>
        </w:tabs>
        <w:spacing w:line="240" w:lineRule="auto"/>
        <w:rPr>
          <w:rFonts w:ascii="Consolas" w:cs="Consolas" w:eastAsia="Consolas" w:hAnsi="Consolas"/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Consolas" w:cs="Consolas" w:eastAsia="Consolas" w:hAnsi="Consolas"/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Lines w:val="0"/>
        <w:numPr>
          <w:ilvl w:val="1"/>
          <w:numId w:val="1"/>
        </w:numPr>
        <w:pBdr>
          <w:bottom w:color="00589e" w:space="1" w:sz="4" w:val="single"/>
        </w:pBd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spacing w:after="60" w:before="160" w:line="240" w:lineRule="auto"/>
        <w:ind w:left="576"/>
        <w:jc w:val="both"/>
        <w:rPr>
          <w:rFonts w:ascii="Verdana" w:cs="Verdana" w:eastAsia="Verdana" w:hAnsi="Verdana"/>
          <w:b w:val="1"/>
          <w:color w:val="00589e"/>
          <w:sz w:val="24"/>
          <w:szCs w:val="24"/>
        </w:rPr>
      </w:pPr>
      <w:bookmarkStart w:colFirst="0" w:colLast="0" w:name="_h8wh5ob03ac" w:id="9"/>
      <w:bookmarkEnd w:id="9"/>
      <w:r w:rsidDel="00000000" w:rsidR="00000000" w:rsidRPr="00000000">
        <w:rPr>
          <w:rFonts w:ascii="Verdana" w:cs="Verdana" w:eastAsia="Verdana" w:hAnsi="Verdana"/>
          <w:b w:val="1"/>
          <w:color w:val="00589e"/>
          <w:sz w:val="24"/>
          <w:szCs w:val="24"/>
          <w:rtl w:val="0"/>
        </w:rPr>
        <w:t xml:space="preserve">Mapping 2 :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Lines w:val="0"/>
        <w:numPr>
          <w:ilvl w:val="2"/>
          <w:numId w:val="1"/>
        </w:numP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spacing w:after="60" w:before="160" w:line="240" w:lineRule="auto"/>
        <w:ind w:left="720"/>
        <w:rPr>
          <w:rFonts w:ascii="Verdana" w:cs="Verdana" w:eastAsia="Verdana" w:hAnsi="Verdana"/>
          <w:b w:val="1"/>
          <w:color w:val="333333"/>
          <w:sz w:val="20"/>
          <w:szCs w:val="20"/>
          <w:u w:val="single"/>
        </w:rPr>
      </w:pPr>
      <w:bookmarkStart w:colFirst="0" w:colLast="0" w:name="_xen65196r71c" w:id="10"/>
      <w:bookmarkEnd w:id="10"/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u w:val="single"/>
          <w:rtl w:val="0"/>
        </w:rPr>
        <w:t xml:space="preserve">Alimentation de la table 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455"/>
        <w:gridCol w:w="3045"/>
        <w:gridCol w:w="3255"/>
        <w:tblGridChange w:id="0">
          <w:tblGrid>
            <w:gridCol w:w="1725"/>
            <w:gridCol w:w="1455"/>
            <w:gridCol w:w="3045"/>
            <w:gridCol w:w="3255"/>
          </w:tblGrid>
        </w:tblGridChange>
      </w:tblGrid>
      <w:tr>
        <w:trPr>
          <w:cantSplit w:val="0"/>
          <w:trHeight w:val="315" w:hRule="atLeast"/>
          <w:tblHeader w:val="1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Champs cibles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RG</w:t>
            </w:r>
          </w:p>
        </w:tc>
      </w:tr>
      <w:tr>
        <w:trPr>
          <w:cantSplit w:val="0"/>
          <w:trHeight w:val="208.02978515625" w:hRule="atLeast"/>
          <w:tblHeader w:val="1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champ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onsolas" w:cs="Consolas" w:eastAsia="Consolas" w:hAnsi="Consolas"/>
                <w:b w:val="1"/>
                <w:color w:val="8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onsolas" w:cs="Consolas" w:eastAsia="Consolas" w:hAnsi="Consolas"/>
                <w:b w:val="1"/>
                <w:color w:val="8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.1796875" w:hRule="atLeast"/>
          <w:tblHeader w:val="1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onsolas" w:cs="Consolas" w:eastAsia="Consolas" w:hAnsi="Consolas"/>
                <w:b w:val="1"/>
                <w:color w:val="8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onsolas" w:cs="Consolas" w:eastAsia="Consolas" w:hAnsi="Consolas"/>
                <w:b w:val="1"/>
                <w:color w:val="8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992"/>
        </w:tabs>
        <w:spacing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Jointures :</w:t>
      </w:r>
    </w:p>
    <w:p w:rsidR="00000000" w:rsidDel="00000000" w:rsidP="00000000" w:rsidRDefault="00000000" w:rsidRPr="00000000" w14:paraId="0000009E">
      <w:pPr>
        <w:tabs>
          <w:tab w:val="left" w:leader="none" w:pos="992"/>
        </w:tabs>
        <w:spacing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992"/>
        </w:tabs>
        <w:spacing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Filtres : </w:t>
      </w:r>
    </w:p>
    <w:p w:rsidR="00000000" w:rsidDel="00000000" w:rsidP="00000000" w:rsidRDefault="00000000" w:rsidRPr="00000000" w14:paraId="000000A0">
      <w:pPr>
        <w:tabs>
          <w:tab w:val="left" w:leader="none" w:pos="992"/>
        </w:tabs>
        <w:spacing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992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Type d’alimentation 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Insert / Update / …</w:t>
      </w:r>
    </w:p>
    <w:p w:rsidR="00000000" w:rsidDel="00000000" w:rsidP="00000000" w:rsidRDefault="00000000" w:rsidRPr="00000000" w14:paraId="000000A2">
      <w:pPr>
        <w:tabs>
          <w:tab w:val="left" w:leader="none" w:pos="992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992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Action sur la table cible :</w:t>
      </w:r>
      <w:r w:rsidDel="00000000" w:rsidR="00000000" w:rsidRPr="00000000">
        <w:rPr>
          <w:sz w:val="20"/>
          <w:szCs w:val="20"/>
          <w:rtl w:val="0"/>
        </w:rPr>
        <w:t xml:space="preserve"> Trunc / Drop / …</w:t>
      </w:r>
    </w:p>
    <w:p w:rsidR="00000000" w:rsidDel="00000000" w:rsidP="00000000" w:rsidRDefault="00000000" w:rsidRPr="00000000" w14:paraId="000000A4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Lines w:val="0"/>
        <w:numPr>
          <w:ilvl w:val="1"/>
          <w:numId w:val="1"/>
        </w:numPr>
        <w:pBdr>
          <w:bottom w:color="00589e" w:space="1" w:sz="4" w:val="single"/>
        </w:pBd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spacing w:after="60" w:before="160" w:line="240" w:lineRule="auto"/>
        <w:ind w:left="576"/>
        <w:jc w:val="both"/>
        <w:rPr>
          <w:rFonts w:ascii="Verdana" w:cs="Verdana" w:eastAsia="Verdana" w:hAnsi="Verdana"/>
          <w:b w:val="1"/>
          <w:color w:val="00589e"/>
          <w:sz w:val="24"/>
          <w:szCs w:val="24"/>
        </w:rPr>
      </w:pPr>
      <w:bookmarkStart w:colFirst="0" w:colLast="0" w:name="_147n2zr" w:id="11"/>
      <w:bookmarkEnd w:id="11"/>
      <w:r w:rsidDel="00000000" w:rsidR="00000000" w:rsidRPr="00000000">
        <w:rPr>
          <w:rFonts w:ascii="Verdana" w:cs="Verdana" w:eastAsia="Verdana" w:hAnsi="Verdana"/>
          <w:b w:val="1"/>
          <w:color w:val="00589e"/>
          <w:sz w:val="24"/>
          <w:szCs w:val="24"/>
          <w:rtl w:val="0"/>
        </w:rPr>
        <w:t xml:space="preserve">Gestion des erreurs</w:t>
      </w:r>
    </w:p>
    <w:p w:rsidR="00000000" w:rsidDel="00000000" w:rsidP="00000000" w:rsidRDefault="00000000" w:rsidRPr="00000000" w14:paraId="000000A7">
      <w:pP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Lines w:val="0"/>
        <w:numPr>
          <w:ilvl w:val="1"/>
          <w:numId w:val="1"/>
        </w:numPr>
        <w:pBdr>
          <w:bottom w:color="00589e" w:space="1" w:sz="4" w:val="single"/>
        </w:pBd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spacing w:after="60" w:before="160" w:line="240" w:lineRule="auto"/>
        <w:ind w:left="576"/>
        <w:jc w:val="both"/>
        <w:rPr>
          <w:rFonts w:ascii="Verdana" w:cs="Verdana" w:eastAsia="Verdana" w:hAnsi="Verdana"/>
          <w:b w:val="1"/>
          <w:color w:val="00589e"/>
          <w:sz w:val="24"/>
          <w:szCs w:val="24"/>
        </w:rPr>
      </w:pPr>
      <w:bookmarkStart w:colFirst="0" w:colLast="0" w:name="_ihv636" w:id="12"/>
      <w:bookmarkEnd w:id="12"/>
      <w:r w:rsidDel="00000000" w:rsidR="00000000" w:rsidRPr="00000000">
        <w:rPr>
          <w:rFonts w:ascii="Verdana" w:cs="Verdana" w:eastAsia="Verdana" w:hAnsi="Verdana"/>
          <w:b w:val="1"/>
          <w:color w:val="00589e"/>
          <w:sz w:val="24"/>
          <w:szCs w:val="24"/>
          <w:rtl w:val="0"/>
        </w:rPr>
        <w:t xml:space="preserve">Mise à jour des paramètres</w:t>
      </w:r>
    </w:p>
    <w:p w:rsidR="00000000" w:rsidDel="00000000" w:rsidP="00000000" w:rsidRDefault="00000000" w:rsidRPr="00000000" w14:paraId="000000A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keepLines w:val="0"/>
        <w:numPr>
          <w:ilvl w:val="0"/>
          <w:numId w:val="1"/>
        </w:numPr>
        <w:tabs>
          <w:tab w:val="left" w:leader="none" w:pos="567"/>
          <w:tab w:val="left" w:leader="none" w:pos="567"/>
          <w:tab w:val="left" w:leader="none" w:pos="567"/>
          <w:tab w:val="left" w:leader="none" w:pos="567"/>
        </w:tabs>
        <w:rPr>
          <w:rFonts w:ascii="Verdana" w:cs="Verdana" w:eastAsia="Verdana" w:hAnsi="Verdana"/>
          <w:b w:val="1"/>
          <w:sz w:val="30"/>
          <w:szCs w:val="30"/>
        </w:rPr>
      </w:pPr>
      <w:bookmarkStart w:colFirst="0" w:colLast="0" w:name="_qy2hmwih9czf" w:id="13"/>
      <w:bookmarkEnd w:id="13"/>
      <w:r w:rsidDel="00000000" w:rsidR="00000000" w:rsidRPr="00000000">
        <w:rPr>
          <w:rtl w:val="0"/>
        </w:rPr>
        <w:t xml:space="preserve">Power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Lines w:val="0"/>
        <w:numPr>
          <w:ilvl w:val="1"/>
          <w:numId w:val="1"/>
        </w:numPr>
        <w:pBdr>
          <w:bottom w:color="00589e" w:space="1" w:sz="4" w:val="single"/>
        </w:pBd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spacing w:after="60" w:before="160" w:line="240" w:lineRule="auto"/>
        <w:ind w:left="576"/>
        <w:jc w:val="both"/>
        <w:rPr>
          <w:rFonts w:ascii="Verdana" w:cs="Verdana" w:eastAsia="Verdana" w:hAnsi="Verdana"/>
          <w:b w:val="1"/>
          <w:color w:val="00589e"/>
          <w:sz w:val="24"/>
          <w:szCs w:val="24"/>
        </w:rPr>
      </w:pPr>
      <w:bookmarkStart w:colFirst="0" w:colLast="0" w:name="_nsphafzd3yov" w:id="14"/>
      <w:bookmarkEnd w:id="14"/>
      <w:r w:rsidDel="00000000" w:rsidR="00000000" w:rsidRPr="00000000">
        <w:rPr>
          <w:rFonts w:ascii="Verdana" w:cs="Verdana" w:eastAsia="Verdana" w:hAnsi="Verdana"/>
          <w:b w:val="1"/>
          <w:color w:val="00589e"/>
          <w:sz w:val="24"/>
          <w:szCs w:val="24"/>
          <w:rtl w:val="0"/>
        </w:rPr>
        <w:t xml:space="preserve">Rapport 1 : </w:t>
      </w:r>
    </w:p>
    <w:p w:rsidR="00000000" w:rsidDel="00000000" w:rsidP="00000000" w:rsidRDefault="00000000" w:rsidRPr="00000000" w14:paraId="000000B3">
      <w:pP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Lines w:val="0"/>
        <w:numPr>
          <w:ilvl w:val="2"/>
          <w:numId w:val="1"/>
        </w:numP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spacing w:after="60" w:before="160" w:line="240" w:lineRule="auto"/>
        <w:ind w:left="720"/>
        <w:rPr>
          <w:rFonts w:ascii="Verdana" w:cs="Verdana" w:eastAsia="Verdana" w:hAnsi="Verdana"/>
          <w:b w:val="1"/>
          <w:color w:val="333333"/>
          <w:sz w:val="20"/>
          <w:szCs w:val="20"/>
          <w:u w:val="single"/>
        </w:rPr>
      </w:pPr>
      <w:bookmarkStart w:colFirst="0" w:colLast="0" w:name="_t29v12ytw4vb" w:id="15"/>
      <w:bookmarkEnd w:id="15"/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u w:val="single"/>
          <w:rtl w:val="0"/>
        </w:rPr>
        <w:t xml:space="preserve">Indicateur 1 : </w:t>
      </w:r>
    </w:p>
    <w:p w:rsidR="00000000" w:rsidDel="00000000" w:rsidP="00000000" w:rsidRDefault="00000000" w:rsidRPr="00000000" w14:paraId="000000B5">
      <w:pP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Lines w:val="0"/>
        <w:numPr>
          <w:ilvl w:val="2"/>
          <w:numId w:val="1"/>
        </w:numP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spacing w:after="60" w:before="160" w:line="240" w:lineRule="auto"/>
        <w:ind w:left="720"/>
        <w:rPr>
          <w:rFonts w:ascii="Verdana" w:cs="Verdana" w:eastAsia="Verdana" w:hAnsi="Verdana"/>
          <w:b w:val="1"/>
          <w:color w:val="333333"/>
          <w:sz w:val="20"/>
          <w:szCs w:val="20"/>
          <w:u w:val="single"/>
        </w:rPr>
      </w:pPr>
      <w:bookmarkStart w:colFirst="0" w:colLast="0" w:name="_jap5j634lgdk" w:id="16"/>
      <w:bookmarkEnd w:id="16"/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u w:val="single"/>
          <w:rtl w:val="0"/>
        </w:rPr>
        <w:t xml:space="preserve">Indicateur 2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18" w:top="1418" w:left="1418" w:right="1418" w:header="709" w:footer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d9d9d9" w:val="clear"/>
      <w:spacing w:after="60" w:before="240" w:line="240" w:lineRule="auto"/>
      <w:ind w:left="432"/>
    </w:pPr>
    <w:rPr>
      <w:rFonts w:ascii="Verdana" w:cs="Verdana" w:eastAsia="Verdana" w:hAnsi="Verdan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