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1A"/>
          <w:sz w:val="44"/>
          <w:szCs w:val="44"/>
        </w:rPr>
        <w:t xml:space="preserve">THE BUSY TEST</w:t>
      </w:r>
    </w:p>
    <w:p>
      <w:pPr>
        <w:spacing w:after="60"/>
      </w:pPr>
      <w:r>
        <w:rPr>
          <w:color w:val="5C1F1F"/>
          <w:sz w:val="28"/>
          <w:szCs w:val="28"/>
        </w:rPr>
        <w:t xml:space="preserve">Quiz Build Specification for Ola</w:t>
      </w:r>
    </w:p>
    <w:p>
      <w:pPr>
        <w:spacing w:after="120"/>
      </w:pPr>
      <w:r>
        <w:rPr>
          <w:color w:val="666666"/>
        </w:rPr>
        <w:t xml:space="preserve">Prepared by: Charity Moses Obi, Marketing KW</w:t>
      </w:r>
    </w:p>
    <w:p>
      <w:pPr>
        <w:spacing w:after="120"/>
      </w:pPr>
      <w:r>
        <w:rPr>
          <w:color w:val="666666"/>
        </w:rPr>
        <w:t xml:space="preserve">Project: Entrepreneurs Anonymous August Relaunch. Approved by Kelli Lewis via email thread "Re ignition entrepreneur anonymous".</w:t>
      </w:r>
    </w:p>
    <w:p>
      <w:pPr>
        <w:spacing w:after="120"/>
      </w:pPr>
      <w:r>
        <w:rPr>
          <w:color w:val="666666"/>
        </w:rPr>
        <w:t xml:space="preserve">Delivery target: quiz live and tested before promotion begins mid-July.</w:t>
      </w:r>
    </w:p>
    <w:p>
      <w:pPr>
        <w:pStyle w:val="Heading1"/>
        <w:spacing w:after="160" w:before="360"/>
      </w:pPr>
      <w:r>
        <w:rPr>
          <w:b/>
          <w:bCs/>
          <w:color w:val="1A1A1A"/>
        </w:rPr>
        <w:t xml:space="preserve">1. Overview</w:t>
      </w:r>
    </w:p>
    <w:p>
      <w:pPr>
        <w:spacing w:after="120"/>
      </w:pPr>
      <w:r>
        <w:t xml:space="preserve">A 12-question personality-style quiz called "The Busy Test: Are You Productive or Just Addicted to Busy?" It sorts takers into one of four result types and ends with a three-step call to action: register for the August EA relaunch session, join the EA Skool community, or leave an email address for the contact list. Every completion must produce at least one of those three outcomes.</w:t>
      </w:r>
    </w:p>
    <w:p>
      <w:pPr>
        <w:spacing w:after="120"/>
      </w:pPr>
      <w:r>
        <w:t xml:space="preserve">Estimated completion time to display on the intro screen: about 3 minutes.</w:t>
      </w:r>
    </w:p>
    <w:p>
      <w:pPr>
        <w:pStyle w:val="Heading1"/>
        <w:spacing w:after="160" w:before="360"/>
      </w:pPr>
      <w:r>
        <w:rPr>
          <w:b/>
          <w:bCs/>
          <w:color w:val="1A1A1A"/>
        </w:rPr>
        <w:t xml:space="preserve">2. Intro Screen Copy</w:t>
      </w:r>
    </w:p>
    <w:p>
      <w:pPr>
        <w:spacing w:after="120"/>
      </w:pPr>
      <w:r>
        <w:rPr>
          <w:b/>
          <w:bCs/>
        </w:rPr>
        <w:t xml:space="preserve">Headline: The Busy Test</w:t>
      </w:r>
    </w:p>
    <w:p>
      <w:pPr>
        <w:spacing w:after="120"/>
      </w:pPr>
      <w:r>
        <w:t xml:space="preserve">Subhead: Are you productive or just addicted to busy?</w:t>
      </w:r>
    </w:p>
    <w:p>
      <w:pPr>
        <w:spacing w:after="120"/>
      </w:pPr>
      <w:r>
        <w:t xml:space="preserve">Body: 12 quick questions. 3 minutes. Answer honestly, nobody sees your results but you.</w:t>
      </w:r>
    </w:p>
    <w:p>
      <w:pPr>
        <w:spacing w:after="120"/>
      </w:pPr>
      <w:r>
        <w:t xml:space="preserve">Button: Start the test</w:t>
      </w:r>
    </w:p>
    <w:p>
      <w:pPr>
        <w:pStyle w:val="Heading1"/>
        <w:spacing w:after="160" w:before="360"/>
      </w:pPr>
      <w:r>
        <w:rPr>
          <w:b/>
          <w:bCs/>
          <w:color w:val="1A1A1A"/>
        </w:rPr>
        <w:t xml:space="preserve">3. Questions and Answer Options</w:t>
      </w:r>
    </w:p>
    <w:p>
      <w:pPr>
        <w:spacing w:after="120"/>
      </w:pPr>
      <w:r>
        <w:t xml:space="preserve">All 12 questions are single-select, four options each. Answer order must stay exactly as written because scoring maps to the letter position.</w:t>
      </w:r>
    </w:p>
    <w:p>
      <w:pPr>
        <w:spacing w:after="60" w:before="160"/>
      </w:pPr>
      <w:r>
        <w:rPr>
          <w:b/>
          <w:bCs/>
        </w:rPr>
        <w:t xml:space="preserve">Q1. It's 9pm and a client emails. You:</w:t>
      </w:r>
    </w:p>
    <w:p>
      <w:pPr>
        <w:spacing w:after="40"/>
        <w:ind w:left="431"/>
      </w:pPr>
      <w:r>
        <w:t xml:space="preserve">(a) reply instantly</w:t>
      </w:r>
    </w:p>
    <w:p>
      <w:pPr>
        <w:spacing w:after="40"/>
        <w:ind w:left="431"/>
      </w:pPr>
      <w:r>
        <w:t xml:space="preserve">(b) reply but hate yourself for it</w:t>
      </w:r>
    </w:p>
    <w:p>
      <w:pPr>
        <w:spacing w:after="40"/>
        <w:ind w:left="431"/>
      </w:pPr>
      <w:r>
        <w:t xml:space="preserve">(c) draft a reply then delete it</w:t>
      </w:r>
    </w:p>
    <w:p>
      <w:pPr>
        <w:spacing w:after="40"/>
        <w:ind w:left="431"/>
      </w:pPr>
      <w:r>
        <w:t xml:space="preserve">(d) let it wait till morning</w:t>
      </w:r>
    </w:p>
    <w:p>
      <w:pPr>
        <w:spacing w:after="60" w:before="160"/>
      </w:pPr>
      <w:r>
        <w:rPr>
          <w:b/>
          <w:bCs/>
        </w:rPr>
        <w:t xml:space="preserve">Q2. Someone offers to take a task off your plate. Your first thought:</w:t>
      </w:r>
    </w:p>
    <w:p>
      <w:pPr>
        <w:spacing w:after="40"/>
        <w:ind w:left="431"/>
      </w:pPr>
      <w:r>
        <w:t xml:space="preserve">(a) they'll mess it up</w:t>
      </w:r>
    </w:p>
    <w:p>
      <w:pPr>
        <w:spacing w:after="40"/>
        <w:ind w:left="431"/>
      </w:pPr>
      <w:r>
        <w:t xml:space="preserve">(b) it's faster if I do it</w:t>
      </w:r>
    </w:p>
    <w:p>
      <w:pPr>
        <w:spacing w:after="40"/>
        <w:ind w:left="431"/>
      </w:pPr>
      <w:r>
        <w:t xml:space="preserve">(c) yes, but I'll check their work anyway</w:t>
      </w:r>
    </w:p>
    <w:p>
      <w:pPr>
        <w:spacing w:after="40"/>
        <w:ind w:left="431"/>
      </w:pPr>
      <w:r>
        <w:t xml:space="preserve">(d) thank God</w:t>
      </w:r>
    </w:p>
    <w:p>
      <w:pPr>
        <w:spacing w:after="60" w:before="160"/>
      </w:pPr>
      <w:r>
        <w:rPr>
          <w:b/>
          <w:bCs/>
        </w:rPr>
        <w:t xml:space="preserve">Q3. When did you last take a full day off with zero work check-ins?</w:t>
      </w:r>
    </w:p>
    <w:p>
      <w:pPr>
        <w:spacing w:after="40"/>
        <w:ind w:left="431"/>
      </w:pPr>
      <w:r>
        <w:t xml:space="preserve">(a) what's a day off</w:t>
      </w:r>
    </w:p>
    <w:p>
      <w:pPr>
        <w:spacing w:after="40"/>
        <w:ind w:left="431"/>
      </w:pPr>
      <w:r>
        <w:t xml:space="preserve">(b) I tried but kept checking</w:t>
      </w:r>
    </w:p>
    <w:p>
      <w:pPr>
        <w:spacing w:after="40"/>
        <w:ind w:left="431"/>
      </w:pPr>
      <w:r>
        <w:t xml:space="preserve">(c) I took one and felt guilty the whole time</w:t>
      </w:r>
    </w:p>
    <w:p>
      <w:pPr>
        <w:spacing w:after="40"/>
        <w:ind w:left="431"/>
      </w:pPr>
      <w:r>
        <w:t xml:space="preserve">(d) recently, and I actually unplugged</w:t>
      </w:r>
    </w:p>
    <w:p>
      <w:pPr>
        <w:spacing w:after="60" w:before="160"/>
      </w:pPr>
      <w:r>
        <w:rPr>
          <w:b/>
          <w:bCs/>
        </w:rPr>
        <w:t xml:space="preserve">Q4. How do you answer "how are you?"</w:t>
      </w:r>
    </w:p>
    <w:p>
      <w:pPr>
        <w:spacing w:after="40"/>
        <w:ind w:left="431"/>
      </w:pPr>
      <w:r>
        <w:t xml:space="preserve">(a) "Busy!"</w:t>
      </w:r>
    </w:p>
    <w:p>
      <w:pPr>
        <w:spacing w:after="40"/>
        <w:ind w:left="431"/>
      </w:pPr>
      <w:r>
        <w:t xml:space="preserve">(b) "Surviving"</w:t>
      </w:r>
    </w:p>
    <w:p>
      <w:pPr>
        <w:spacing w:after="40"/>
        <w:ind w:left="431"/>
      </w:pPr>
      <w:r>
        <w:t xml:space="preserve">(c) "Slammed but good"</w:t>
      </w:r>
    </w:p>
    <w:p>
      <w:pPr>
        <w:spacing w:after="40"/>
        <w:ind w:left="431"/>
      </w:pPr>
      <w:r>
        <w:t xml:space="preserve">(d) an actual answer</w:t>
      </w:r>
    </w:p>
    <w:p>
      <w:pPr>
        <w:spacing w:after="60" w:before="160"/>
      </w:pPr>
      <w:r>
        <w:rPr>
          <w:b/>
          <w:bCs/>
        </w:rPr>
        <w:t xml:space="preserve">Q5. Your to-do list at end of day:</w:t>
      </w:r>
    </w:p>
    <w:p>
      <w:pPr>
        <w:spacing w:after="40"/>
        <w:ind w:left="431"/>
      </w:pPr>
      <w:r>
        <w:t xml:space="preserve">(a) longer than it started</w:t>
      </w:r>
    </w:p>
    <w:p>
      <w:pPr>
        <w:spacing w:after="40"/>
        <w:ind w:left="431"/>
      </w:pPr>
      <w:r>
        <w:t xml:space="preserve">(b) untouched because fires</w:t>
      </w:r>
    </w:p>
    <w:p>
      <w:pPr>
        <w:spacing w:after="40"/>
        <w:ind w:left="431"/>
      </w:pPr>
      <w:r>
        <w:t xml:space="preserve">(c) done, but you added more</w:t>
      </w:r>
    </w:p>
    <w:p>
      <w:pPr>
        <w:spacing w:after="40"/>
        <w:ind w:left="431"/>
      </w:pPr>
      <w:r>
        <w:t xml:space="preserve">(d) mostly done, the rest can wait</w:t>
      </w:r>
    </w:p>
    <w:p>
      <w:pPr>
        <w:spacing w:after="60" w:before="160"/>
      </w:pPr>
      <w:r>
        <w:rPr>
          <w:b/>
          <w:bCs/>
        </w:rPr>
        <w:t xml:space="preserve">Q6. Delegating feels like:</w:t>
      </w:r>
    </w:p>
    <w:p>
      <w:pPr>
        <w:spacing w:after="40"/>
        <w:ind w:left="431"/>
      </w:pPr>
      <w:r>
        <w:t xml:space="preserve">(a) losing control</w:t>
      </w:r>
    </w:p>
    <w:p>
      <w:pPr>
        <w:spacing w:after="40"/>
        <w:ind w:left="431"/>
      </w:pPr>
      <w:r>
        <w:t xml:space="preserve">(b) more work than doing it myself</w:t>
      </w:r>
    </w:p>
    <w:p>
      <w:pPr>
        <w:spacing w:after="40"/>
        <w:ind w:left="431"/>
      </w:pPr>
      <w:r>
        <w:t xml:space="preserve">(c) something other people can afford</w:t>
      </w:r>
    </w:p>
    <w:p>
      <w:pPr>
        <w:spacing w:after="40"/>
        <w:ind w:left="431"/>
      </w:pPr>
      <w:r>
        <w:t xml:space="preserve">(d) the only way I've grown</w:t>
      </w:r>
    </w:p>
    <w:p>
      <w:pPr>
        <w:spacing w:after="60" w:before="160"/>
      </w:pPr>
      <w:r>
        <w:rPr>
          <w:b/>
          <w:bCs/>
        </w:rPr>
        <w:t xml:space="preserve">Q7. Your phone is:</w:t>
      </w:r>
    </w:p>
    <w:p>
      <w:pPr>
        <w:spacing w:after="40"/>
        <w:ind w:left="431"/>
      </w:pPr>
      <w:r>
        <w:t xml:space="preserve">(a) never on silent, ever</w:t>
      </w:r>
    </w:p>
    <w:p>
      <w:pPr>
        <w:spacing w:after="40"/>
        <w:ind w:left="431"/>
      </w:pPr>
      <w:r>
        <w:t xml:space="preserve">(b) full of unread messages you're "getting to"</w:t>
      </w:r>
    </w:p>
    <w:p>
      <w:pPr>
        <w:spacing w:after="40"/>
        <w:ind w:left="431"/>
      </w:pPr>
      <w:r>
        <w:t xml:space="preserve">(c) the first thing you touch in the morning</w:t>
      </w:r>
    </w:p>
    <w:p>
      <w:pPr>
        <w:spacing w:after="40"/>
        <w:ind w:left="431"/>
      </w:pPr>
      <w:r>
        <w:t xml:space="preserve">(d) on do not disturb after a set hour</w:t>
      </w:r>
    </w:p>
    <w:p>
      <w:pPr>
        <w:spacing w:after="60" w:before="160"/>
      </w:pPr>
      <w:r>
        <w:rPr>
          <w:b/>
          <w:bCs/>
        </w:rPr>
        <w:t xml:space="preserve">Q8. When you finally sit down to relax, you feel:</w:t>
      </w:r>
    </w:p>
    <w:p>
      <w:pPr>
        <w:spacing w:after="40"/>
        <w:ind w:left="431"/>
      </w:pPr>
      <w:r>
        <w:t xml:space="preserve">(a) restless, like something's on fire somewhere</w:t>
      </w:r>
    </w:p>
    <w:p>
      <w:pPr>
        <w:spacing w:after="40"/>
        <w:ind w:left="431"/>
      </w:pPr>
      <w:r>
        <w:t xml:space="preserve">(b) guilty about what's not done</w:t>
      </w:r>
    </w:p>
    <w:p>
      <w:pPr>
        <w:spacing w:after="40"/>
        <w:ind w:left="431"/>
      </w:pPr>
      <w:r>
        <w:t xml:space="preserve">(c) like you haven't earned it yet</w:t>
      </w:r>
    </w:p>
    <w:p>
      <w:pPr>
        <w:spacing w:after="40"/>
        <w:ind w:left="431"/>
      </w:pPr>
      <w:r>
        <w:t xml:space="preserve">(d) actually relaxed, most days</w:t>
      </w:r>
    </w:p>
    <w:p>
      <w:pPr>
        <w:spacing w:after="60" w:before="160"/>
      </w:pPr>
      <w:r>
        <w:rPr>
          <w:b/>
          <w:bCs/>
        </w:rPr>
        <w:t xml:space="preserve">Q9. Your team or clients would describe you as:</w:t>
      </w:r>
    </w:p>
    <w:p>
      <w:pPr>
        <w:spacing w:after="40"/>
        <w:ind w:left="431"/>
      </w:pPr>
      <w:r>
        <w:t xml:space="preserve">(a) always available</w:t>
      </w:r>
    </w:p>
    <w:p>
      <w:pPr>
        <w:spacing w:after="40"/>
        <w:ind w:left="431"/>
      </w:pPr>
      <w:r>
        <w:t xml:space="preserve">(b) hard to get decisions from because everything waits on you</w:t>
      </w:r>
    </w:p>
    <w:p>
      <w:pPr>
        <w:spacing w:after="40"/>
        <w:ind w:left="431"/>
      </w:pPr>
      <w:r>
        <w:t xml:space="preserve">(c) impressive but exhausted</w:t>
      </w:r>
    </w:p>
    <w:p>
      <w:pPr>
        <w:spacing w:after="40"/>
        <w:ind w:left="431"/>
      </w:pPr>
      <w:r>
        <w:t xml:space="preserve">(d) clear about when you're reachable</w:t>
      </w:r>
    </w:p>
    <w:p>
      <w:pPr>
        <w:spacing w:after="60" w:before="160"/>
      </w:pPr>
      <w:r>
        <w:rPr>
          <w:b/>
          <w:bCs/>
        </w:rPr>
        <w:t xml:space="preserve">Q10. The last time you missed something personal (dinner, event, bedtime) because of work was:</w:t>
      </w:r>
    </w:p>
    <w:p>
      <w:pPr>
        <w:spacing w:after="40"/>
        <w:ind w:left="431"/>
      </w:pPr>
      <w:r>
        <w:t xml:space="preserve">(a) this week</w:t>
      </w:r>
    </w:p>
    <w:p>
      <w:pPr>
        <w:spacing w:after="40"/>
        <w:ind w:left="431"/>
      </w:pPr>
      <w:r>
        <w:t xml:space="preserve">(b) I can't remember, they blur together</w:t>
      </w:r>
    </w:p>
    <w:p>
      <w:pPr>
        <w:spacing w:after="40"/>
        <w:ind w:left="431"/>
      </w:pPr>
      <w:r>
        <w:t xml:space="preserve">(c) recently, but it was worth it</w:t>
      </w:r>
    </w:p>
    <w:p>
      <w:pPr>
        <w:spacing w:after="40"/>
        <w:ind w:left="431"/>
      </w:pPr>
      <w:r>
        <w:t xml:space="preserve">(d) rare, and I felt the cost when it happened</w:t>
      </w:r>
    </w:p>
    <w:p>
      <w:pPr>
        <w:spacing w:after="60" w:before="160"/>
      </w:pPr>
      <w:r>
        <w:rPr>
          <w:b/>
          <w:bCs/>
        </w:rPr>
        <w:t xml:space="preserve">Q11. Honest answer: is your busyness producing results or just motion?</w:t>
      </w:r>
    </w:p>
    <w:p>
      <w:pPr>
        <w:spacing w:after="40"/>
        <w:ind w:left="431"/>
      </w:pPr>
      <w:r>
        <w:t xml:space="preserve">(a) motion, if I'm real with myself</w:t>
      </w:r>
    </w:p>
    <w:p>
      <w:pPr>
        <w:spacing w:after="40"/>
        <w:ind w:left="431"/>
      </w:pPr>
      <w:r>
        <w:t xml:space="preserve">(b) results, but at a cost I don't want to look at</w:t>
      </w:r>
    </w:p>
    <w:p>
      <w:pPr>
        <w:spacing w:after="40"/>
        <w:ind w:left="431"/>
      </w:pPr>
      <w:r>
        <w:t xml:space="preserve">(c) results, and I wear the cost proudly</w:t>
      </w:r>
    </w:p>
    <w:p>
      <w:pPr>
        <w:spacing w:after="40"/>
        <w:ind w:left="431"/>
      </w:pPr>
      <w:r>
        <w:t xml:space="preserve">(d) I've learned the difference the hard way</w:t>
      </w:r>
    </w:p>
    <w:p>
      <w:pPr>
        <w:spacing w:after="60" w:before="160"/>
      </w:pPr>
      <w:r>
        <w:rPr>
          <w:b/>
          <w:bCs/>
        </w:rPr>
        <w:t xml:space="preserve">Q12. If your business ran for one week without you, what would happen?</w:t>
      </w:r>
    </w:p>
    <w:p>
      <w:pPr>
        <w:spacing w:after="40"/>
        <w:ind w:left="431"/>
      </w:pPr>
      <w:r>
        <w:t xml:space="preserve">(a) total chaos</w:t>
      </w:r>
    </w:p>
    <w:p>
      <w:pPr>
        <w:spacing w:after="40"/>
        <w:ind w:left="431"/>
      </w:pPr>
      <w:r>
        <w:t xml:space="preserve">(b) everything would stall waiting on my approval</w:t>
      </w:r>
    </w:p>
    <w:p>
      <w:pPr>
        <w:spacing w:after="40"/>
        <w:ind w:left="431"/>
      </w:pPr>
      <w:r>
        <w:t xml:space="preserve">(c) it might survive but I'd check in constantly</w:t>
      </w:r>
    </w:p>
    <w:p>
      <w:pPr>
        <w:spacing w:after="40"/>
        <w:ind w:left="431"/>
      </w:pPr>
      <w:r>
        <w:t xml:space="preserve">(d) it would mostly run fine</w:t>
      </w:r>
    </w:p>
    <w:p>
      <w:pPr>
        <w:pStyle w:val="Heading1"/>
        <w:spacing w:after="160" w:before="360"/>
      </w:pPr>
      <w:r>
        <w:rPr>
          <w:b/>
          <w:bCs/>
          <w:color w:val="1A1A1A"/>
        </w:rPr>
        <w:t xml:space="preserve">4. Scoring Logic</w:t>
      </w:r>
    </w:p>
    <w:p>
      <w:pPr>
        <w:spacing w:after="120"/>
      </w:pPr>
      <w:r>
        <w:t xml:space="preserve">Count how many times each letter was selected across all 12 answers. The letter with the highest count determines the result type:</w:t>
      </w:r>
    </w:p>
    <w:p>
      <w:pPr>
        <w:pStyle w:val="ListParagraph"/>
        <w:numPr>
          <w:ilvl w:val="0"/>
          <w:numId w:val="2"/>
        </w:numPr>
        <w:spacing w:after="60"/>
      </w:pPr>
      <w:r>
        <w:t xml:space="preserve">Mostly (a) = The Firefighter</w:t>
      </w:r>
    </w:p>
    <w:p>
      <w:pPr>
        <w:pStyle w:val="ListParagraph"/>
        <w:numPr>
          <w:ilvl w:val="0"/>
          <w:numId w:val="2"/>
        </w:numPr>
        <w:spacing w:after="60"/>
      </w:pPr>
      <w:r>
        <w:t xml:space="preserve">Mostly (b) = The Bottleneck</w:t>
      </w:r>
    </w:p>
    <w:p>
      <w:pPr>
        <w:pStyle w:val="ListParagraph"/>
        <w:numPr>
          <w:ilvl w:val="0"/>
          <w:numId w:val="2"/>
        </w:numPr>
        <w:spacing w:after="60"/>
      </w:pPr>
      <w:r>
        <w:t xml:space="preserve">Mostly (c) = The Badge Wearer</w:t>
      </w:r>
    </w:p>
    <w:p>
      <w:pPr>
        <w:pStyle w:val="ListParagraph"/>
        <w:numPr>
          <w:ilvl w:val="0"/>
          <w:numId w:val="2"/>
        </w:numPr>
        <w:spacing w:after="60"/>
      </w:pPr>
      <w:r>
        <w:t xml:space="preserve">Mostly (d) = The Recovering Workaholic</w:t>
      </w:r>
    </w:p>
    <w:p>
      <w:pPr>
        <w:spacing w:after="120"/>
      </w:pPr>
      <w:r>
        <w:t xml:space="preserve">Tie-breaking rule: if two or more letters tie for the highest count, assign the result in this priority order: b, a, c, d. The Bottleneck wins ties because it connects most directly to the August session's delegation theme.</w:t>
      </w:r>
    </w:p>
    <w:p>
      <w:pPr>
        <w:pStyle w:val="Heading1"/>
        <w:spacing w:after="160" w:before="360"/>
      </w:pPr>
      <w:r>
        <w:rPr>
          <w:b/>
          <w:bCs/>
          <w:color w:val="1A1A1A"/>
        </w:rPr>
        <w:t xml:space="preserve">5. Result Pages (Full Copy)</w:t>
      </w:r>
    </w:p>
    <w:p>
      <w:pPr>
        <w:spacing w:after="120"/>
      </w:pPr>
      <w:r>
        <w:t xml:space="preserve">Each result page shows: result name, tagline, diagnosis copy, one quote from the book, then the end-of-quiz flow in Section 6. All four quotes below are verified word for word against Entrepreneurs Anonymous and are final. Do not edit the quote wording.</w:t>
      </w:r>
    </w:p>
    <w:p>
      <w:pPr>
        <w:pStyle w:val="Heading2"/>
        <w:spacing w:after="120" w:before="280"/>
      </w:pPr>
      <w:r>
        <w:rPr>
          <w:b/>
          <w:bCs/>
          <w:color w:val="5C1F1F"/>
        </w:rPr>
        <w:t xml:space="preserve">Mostly (a): The Firefighter</w:t>
      </w:r>
    </w:p>
    <w:p>
      <w:pPr>
        <w:spacing w:after="120"/>
      </w:pPr>
      <w:r>
        <w:rPr>
          <w:i/>
          <w:iCs/>
        </w:rPr>
        <w:t xml:space="preserve">Tagline shown under the result name: "Everything is urgent. You run on crisis."</w:t>
      </w:r>
    </w:p>
    <w:p>
      <w:pPr>
        <w:spacing w:after="60"/>
      </w:pPr>
      <w:r>
        <w:rPr>
          <w:b/>
          <w:bCs/>
        </w:rPr>
        <w:t xml:space="preserve">Diagnosis copy (display in full):</w:t>
      </w:r>
    </w:p>
    <w:p>
      <w:pPr>
        <w:spacing w:after="120"/>
      </w:pPr>
      <w:r>
        <w:t xml:space="preserve">You don't manage your business, you rescue it. Every day starts with a fire and ends with three more. The adrenaline feels like productivity, but crisis mode isn't a strategy, it's a habit. And the longer you run on it, the harder it gets to tell a real emergency from a Tuesday. The good news: fires can be prevented, not just fought. That starts with systems and people you trust to hold the hose.</w:t>
      </w:r>
    </w:p>
    <w:p>
      <w:pPr>
        <w:spacing w:after="60"/>
      </w:pPr>
      <w:r>
        <w:rPr>
          <w:b/>
          <w:bCs/>
        </w:rPr>
        <w:t xml:space="preserve">Quote (verified against the book, display in italics):</w:t>
      </w:r>
    </w:p>
    <w:p>
      <w:pPr>
        <w:spacing w:after="120"/>
      </w:pPr>
      <w:r>
        <w:rPr>
          <w:i/>
          <w:iCs/>
        </w:rPr>
        <w:t xml:space="preserve">“Most business owners get stuck here, spending their days putting out fires instead of preventing them.” (Chapter 1, The Ownership Trap)</w:t>
      </w:r>
    </w:p>
    <w:p>
      <w:pPr>
        <w:spacing w:after="120"/>
      </w:pPr>
      <w:r>
        <w:rPr>
          <w:color w:val="666666"/>
        </w:rPr>
        <w:t xml:space="preserve">Attribution line: From Entrepreneurs Anonymous by Kelli Lewis</w:t>
      </w:r>
    </w:p>
    <w:p>
      <w:pPr>
        <w:pStyle w:val="Heading2"/>
        <w:spacing w:after="120" w:before="280"/>
      </w:pPr>
      <w:r>
        <w:rPr>
          <w:b/>
          <w:bCs/>
          <w:color w:val="5C1F1F"/>
        </w:rPr>
        <w:t xml:space="preserve">Mostly (b): The Bottleneck</w:t>
      </w:r>
    </w:p>
    <w:p>
      <w:pPr>
        <w:spacing w:after="120"/>
      </w:pPr>
      <w:r>
        <w:rPr>
          <w:i/>
          <w:iCs/>
        </w:rPr>
        <w:t xml:space="preserve">Tagline shown under the result name: "Nothing moves without you because you can't let go."</w:t>
      </w:r>
    </w:p>
    <w:p>
      <w:pPr>
        <w:spacing w:after="60"/>
      </w:pPr>
      <w:r>
        <w:rPr>
          <w:b/>
          <w:bCs/>
        </w:rPr>
        <w:t xml:space="preserve">Diagnosis copy (display in full):</w:t>
      </w:r>
    </w:p>
    <w:p>
      <w:pPr>
        <w:spacing w:after="120"/>
      </w:pPr>
      <w:r>
        <w:t xml:space="preserve">Your business has one point of failure and it's you. Every decision, every approval, every task routes through your desk, and you tell yourself that's quality control. It's actually a ceiling. Your team can't grow, your business can't scale, and you can't rest, all for the same reason. Delegation isn't losing control, it's building a business that doesn't collapse when you close your laptop.</w:t>
      </w:r>
    </w:p>
    <w:p>
      <w:pPr>
        <w:spacing w:after="60"/>
      </w:pPr>
      <w:r>
        <w:rPr>
          <w:b/>
          <w:bCs/>
        </w:rPr>
        <w:t xml:space="preserve">Quote (verified against the book, display in italics):</w:t>
      </w:r>
    </w:p>
    <w:p>
      <w:pPr>
        <w:spacing w:after="120"/>
      </w:pPr>
      <w:r>
        <w:rPr>
          <w:i/>
          <w:iCs/>
        </w:rPr>
        <w:t xml:space="preserve">“Your business has become dependent on you, and you’ve become dependent on being needed.” (Chapter 1, The Ownership Trap)</w:t>
      </w:r>
    </w:p>
    <w:p>
      <w:pPr>
        <w:spacing w:after="120"/>
      </w:pPr>
      <w:r>
        <w:rPr>
          <w:color w:val="666666"/>
        </w:rPr>
        <w:t xml:space="preserve">Attribution line: From Entrepreneurs Anonymous by Kelli Lewis</w:t>
      </w:r>
    </w:p>
    <w:p>
      <w:pPr>
        <w:pStyle w:val="Heading2"/>
        <w:spacing w:after="120" w:before="280"/>
      </w:pPr>
      <w:r>
        <w:rPr>
          <w:b/>
          <w:bCs/>
          <w:color w:val="5C1F1F"/>
        </w:rPr>
        <w:t xml:space="preserve">Mostly (c): The Badge Wearer</w:t>
      </w:r>
    </w:p>
    <w:p>
      <w:pPr>
        <w:spacing w:after="120"/>
      </w:pPr>
      <w:r>
        <w:rPr>
          <w:i/>
          <w:iCs/>
        </w:rPr>
        <w:t xml:space="preserve">Tagline shown under the result name: "Busy is your identity. Exhaustion is your trophy."</w:t>
      </w:r>
    </w:p>
    <w:p>
      <w:pPr>
        <w:spacing w:after="60"/>
      </w:pPr>
      <w:r>
        <w:rPr>
          <w:b/>
          <w:bCs/>
        </w:rPr>
        <w:t xml:space="preserve">Diagnosis copy (display in full):</w:t>
      </w:r>
    </w:p>
    <w:p>
      <w:pPr>
        <w:spacing w:after="120"/>
      </w:pPr>
      <w:r>
        <w:t xml:space="preserve">Somewhere along the way, busy stopped being a season and became who you are. You answer "how are you" with your workload. You feel guilty resting even when nothing needs you. The hustle got applause for so long that slowing down feels like failing. But busy isn't the same as valuable, and you don't have to earn your right to rest. You already have it.</w:t>
      </w:r>
    </w:p>
    <w:p>
      <w:pPr>
        <w:spacing w:after="60"/>
      </w:pPr>
      <w:r>
        <w:rPr>
          <w:b/>
          <w:bCs/>
        </w:rPr>
        <w:t xml:space="preserve">Quote (verified against the book, display in italics):</w:t>
      </w:r>
    </w:p>
    <w:p>
      <w:pPr>
        <w:spacing w:after="120"/>
      </w:pPr>
      <w:r>
        <w:rPr>
          <w:i/>
          <w:iCs/>
        </w:rPr>
        <w:t xml:space="preserve">“I wore my 80-hour workweeks like a badge of honor until my body and mind gave me a wake-up call that changed everything.” (The Mindset of Success)</w:t>
      </w:r>
    </w:p>
    <w:p>
      <w:pPr>
        <w:spacing w:after="120"/>
      </w:pPr>
      <w:r>
        <w:rPr>
          <w:color w:val="666666"/>
        </w:rPr>
        <w:t xml:space="preserve">Attribution line: From Entrepreneurs Anonymous by Kelli Lewis</w:t>
      </w:r>
    </w:p>
    <w:p>
      <w:pPr>
        <w:pStyle w:val="Heading2"/>
        <w:spacing w:after="120" w:before="280"/>
      </w:pPr>
      <w:r>
        <w:rPr>
          <w:b/>
          <w:bCs/>
          <w:color w:val="5C1F1F"/>
        </w:rPr>
        <w:t xml:space="preserve">Mostly (d): The Recovering Workaholic</w:t>
      </w:r>
    </w:p>
    <w:p>
      <w:pPr>
        <w:spacing w:after="120"/>
      </w:pPr>
      <w:r>
        <w:rPr>
          <w:i/>
          <w:iCs/>
        </w:rPr>
        <w:t xml:space="preserve">Tagline shown under the result name: "You've started setting boundaries."</w:t>
      </w:r>
    </w:p>
    <w:p>
      <w:pPr>
        <w:spacing w:after="60"/>
      </w:pPr>
      <w:r>
        <w:rPr>
          <w:b/>
          <w:bCs/>
        </w:rPr>
        <w:t xml:space="preserve">Diagnosis copy (display in full):</w:t>
      </w:r>
    </w:p>
    <w:p>
      <w:pPr>
        <w:spacing w:after="120"/>
      </w:pPr>
      <w:r>
        <w:t xml:space="preserve">You've done the hard part: you noticed. You've started protecting your evenings, letting your team own their work, and answering "how are you" with the truth. Recovery isn't a finish line though, it's a practice, and old habits love a busy season. Stay close to people who get it. That's exactly what Entrepreneurs Anonymous is for.</w:t>
      </w:r>
    </w:p>
    <w:p>
      <w:pPr>
        <w:spacing w:after="60"/>
      </w:pPr>
      <w:r>
        <w:rPr>
          <w:b/>
          <w:bCs/>
        </w:rPr>
        <w:t xml:space="preserve">Quote (verified against the book, display in italics):</w:t>
      </w:r>
    </w:p>
    <w:p>
      <w:pPr>
        <w:spacing w:after="120"/>
      </w:pPr>
      <w:r>
        <w:rPr>
          <w:i/>
          <w:iCs/>
        </w:rPr>
        <w:t xml:space="preserve">“Your journey to business freedom isn’t about achieving perfection. It’s about progress.” (closing chapter)</w:t>
      </w:r>
    </w:p>
    <w:p>
      <w:pPr>
        <w:spacing w:after="120"/>
      </w:pPr>
      <w:r>
        <w:rPr>
          <w:color w:val="666666"/>
        </w:rPr>
        <w:t xml:space="preserve">Attribution line: From Entrepreneurs Anonymous by Kelli Lewis</w:t>
      </w:r>
    </w:p>
    <w:p>
      <w:pPr>
        <w:pStyle w:val="Heading1"/>
        <w:spacing w:after="160" w:before="360"/>
      </w:pPr>
      <w:r>
        <w:rPr>
          <w:b/>
          <w:bCs/>
          <w:color w:val="1A1A1A"/>
        </w:rPr>
        <w:t xml:space="preserve">6. End-of-Quiz Flow</w:t>
      </w:r>
    </w:p>
    <w:p>
      <w:pPr>
        <w:spacing w:after="120"/>
      </w:pPr>
      <w:r>
        <w:t xml:space="preserve">Displayed on every result page directly under the quote, in this exact order:</w:t>
      </w:r>
    </w:p>
    <w:p>
      <w:pPr>
        <w:spacing w:after="60" w:before="80"/>
      </w:pPr>
      <w:r>
        <w:rPr>
          <w:b/>
          <w:bCs/>
        </w:rPr>
        <w:t xml:space="preserve">Step 1. Primary CTA</w:t>
      </w:r>
    </w:p>
    <w:p>
      <w:pPr>
        <w:spacing w:after="120"/>
      </w:pPr>
      <w:r>
        <w:t xml:space="preserve">Copy: "Join us live. Entrepreneurs Anonymous relaunches this August and the first session is all about Busy." Button: "Save my seat". Links to the session registration page. [LINK PLACEHOLDER: registration URL from Kelli/Ola]</w:t>
      </w:r>
    </w:p>
    <w:p>
      <w:pPr>
        <w:spacing w:after="60" w:before="80"/>
      </w:pPr>
      <w:r>
        <w:rPr>
          <w:b/>
          <w:bCs/>
        </w:rPr>
        <w:t xml:space="preserve">Step 2. Secondary CTA</w:t>
      </w:r>
    </w:p>
    <w:p>
      <w:pPr>
        <w:spacing w:after="120"/>
      </w:pPr>
      <w:r>
        <w:t xml:space="preserve">Copy: "Want more than one session? Join the EA Skool community for the monthly gatherings and everything in between." Button: "Join the community". Links to the Skool community page. [LINK PLACEHOLDER: Skool URL]</w:t>
      </w:r>
    </w:p>
    <w:p>
      <w:pPr>
        <w:spacing w:after="60" w:before="80"/>
      </w:pPr>
      <w:r>
        <w:rPr>
          <w:b/>
          <w:bCs/>
        </w:rPr>
        <w:t xml:space="preserve">Step 3. Fallback email capture</w:t>
      </w:r>
    </w:p>
    <w:p>
      <w:pPr>
        <w:spacing w:after="120"/>
      </w:pPr>
      <w:r>
        <w:t xml:space="preserve">Copy: "Not ready yet? Drop your email and we'll keep you in the loop." Single email field plus a "Keep me posted" button. Emails go to the KelliWorks contact list. [PLACEHOLDER: confirm which email platform/list Ola should connect this to]</w:t>
      </w:r>
    </w:p>
    <w:p>
      <w:pPr>
        <w:pStyle w:val="Heading1"/>
        <w:spacing w:after="160" w:before="360"/>
      </w:pPr>
      <w:r>
        <w:rPr>
          <w:b/>
          <w:bCs/>
          <w:color w:val="1A1A1A"/>
        </w:rPr>
        <w:t xml:space="preserve">7. Technical Requirements</w:t>
      </w:r>
    </w:p>
    <w:p>
      <w:pPr>
        <w:pStyle w:val="ListParagraph"/>
        <w:numPr>
          <w:ilvl w:val="0"/>
          <w:numId w:val="2"/>
        </w:numPr>
        <w:spacing w:after="60"/>
      </w:pPr>
      <w:r>
        <w:t xml:space="preserve">Mobile-first. Most traffic will come from Instagram and LinkedIn on phones.</w:t>
      </w:r>
    </w:p>
    <w:p>
      <w:pPr>
        <w:pStyle w:val="ListParagraph"/>
        <w:numPr>
          <w:ilvl w:val="0"/>
          <w:numId w:val="2"/>
        </w:numPr>
        <w:spacing w:after="60"/>
      </w:pPr>
      <w:r>
        <w:t xml:space="preserve">One question per screen with a progress indicator (e.g. 4 of 12).</w:t>
      </w:r>
    </w:p>
    <w:p>
      <w:pPr>
        <w:pStyle w:val="ListParagraph"/>
        <w:numPr>
          <w:ilvl w:val="0"/>
          <w:numId w:val="2"/>
        </w:numPr>
        <w:spacing w:after="60"/>
      </w:pPr>
      <w:r>
        <w:t xml:space="preserve">Email capture on the fallback must sync to the contact list automatically, no manual export.</w:t>
      </w:r>
    </w:p>
    <w:p>
      <w:pPr>
        <w:pStyle w:val="ListParagraph"/>
        <w:numPr>
          <w:ilvl w:val="0"/>
          <w:numId w:val="2"/>
        </w:numPr>
        <w:spacing w:after="60"/>
      </w:pPr>
      <w:r>
        <w:t xml:space="preserve">Result should be shareable: at minimum a "share your result" line takers can screenshot, ideally a result card image per type.</w:t>
      </w:r>
    </w:p>
    <w:p>
      <w:pPr>
        <w:pStyle w:val="ListParagraph"/>
        <w:numPr>
          <w:ilvl w:val="0"/>
          <w:numId w:val="2"/>
        </w:numPr>
        <w:spacing w:after="60"/>
      </w:pPr>
      <w:r>
        <w:t xml:space="preserve">Track completions and which CTA was clicked, so we can report signups from the quiz during the promo period.</w:t>
      </w:r>
    </w:p>
    <w:p>
      <w:pPr>
        <w:pStyle w:val="ListParagraph"/>
        <w:numPr>
          <w:ilvl w:val="0"/>
          <w:numId w:val="2"/>
        </w:numPr>
        <w:spacing w:after="60"/>
      </w:pPr>
      <w:r>
        <w:t xml:space="preserve">Quiz URL should be short and clean for use in bios and captions.</w:t>
      </w:r>
    </w:p>
    <w:p>
      <w:pPr>
        <w:pStyle w:val="Heading1"/>
        <w:spacing w:after="160" w:before="360"/>
      </w:pPr>
      <w:r>
        <w:rPr>
          <w:b/>
          <w:bCs/>
          <w:color w:val="1A1A1A"/>
        </w:rPr>
        <w:t xml:space="preserve">8. Open Items Before Build Is Final</w:t>
      </w:r>
    </w:p>
    <w:p>
      <w:pPr>
        <w:pStyle w:val="ListParagraph"/>
        <w:numPr>
          <w:ilvl w:val="0"/>
          <w:numId w:val="2"/>
        </w:numPr>
        <w:spacing w:after="60"/>
      </w:pPr>
      <w:r>
        <w:t xml:space="preserve">August session registration link (Kelli/Ola).</w:t>
      </w:r>
    </w:p>
    <w:p>
      <w:pPr>
        <w:pStyle w:val="ListParagraph"/>
        <w:numPr>
          <w:ilvl w:val="0"/>
          <w:numId w:val="2"/>
        </w:numPr>
        <w:spacing w:after="60"/>
      </w:pPr>
      <w:r>
        <w:t xml:space="preserve">Skool community join link (Kelli).</w:t>
      </w:r>
    </w:p>
    <w:p>
      <w:pPr>
        <w:pStyle w:val="ListParagraph"/>
        <w:numPr>
          <w:ilvl w:val="0"/>
          <w:numId w:val="2"/>
        </w:numPr>
        <w:spacing w:after="60"/>
      </w:pPr>
      <w:r>
        <w:t xml:space="preserve">Confirmation of email platform for the contact list capture (Ola).</w:t>
      </w:r>
    </w:p>
    <w:p>
      <w:pPr>
        <w:pStyle w:val="ListParagraph"/>
        <w:numPr>
          <w:ilvl w:val="0"/>
          <w:numId w:val="2"/>
        </w:numPr>
        <w:spacing w:after="60"/>
      </w:pPr>
      <w:r>
        <w:t xml:space="preserve">Final session date in August so the primary CTA can name it (Kelli).</w:t>
      </w:r>
    </w:p>
    <w:p>
      <w:pPr>
        <w:spacing w:before="300"/>
      </w:pPr>
      <w:r>
        <w:rPr>
          <w:i/>
          <w:iCs/>
          <w:color w:val="666666"/>
        </w:rPr>
        <w:t xml:space="preserve">Questions on any of this, reply in the thread or message Charity directly.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2026-07-07T12:45:04.152Z</dcterms:created>
  <dcterms:modified xsi:type="dcterms:W3CDTF">2026-07-07T12:45:04.165Z</dcterms:modified>
</cp:coreProperties>
</file>

<file path=docProps/custom.xml><?xml version="1.0" encoding="utf-8"?>
<Properties xmlns="http://schemas.openxmlformats.org/officeDocument/2006/custom-properties" xmlns:vt="http://schemas.openxmlformats.org/officeDocument/2006/docPropsVTypes"/>
</file>