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631" w:rsidRPr="005A13F9" w:rsidRDefault="004F3631" w:rsidP="008F65E5">
      <w:r w:rsidRPr="005A13F9">
        <w:t xml:space="preserve">We matched 80% of </w:t>
      </w:r>
      <w:r w:rsidR="005A13F9">
        <w:t xml:space="preserve">the coded behaviors and can now </w:t>
      </w:r>
      <w:r w:rsidRPr="005A13F9">
        <w:t>move on</w:t>
      </w:r>
      <w:r w:rsidR="005A13F9">
        <w:t xml:space="preserve"> </w:t>
      </w:r>
      <w:r w:rsidRPr="005A13F9">
        <w:t xml:space="preserve">to the </w:t>
      </w:r>
      <w:r w:rsidR="005A13F9" w:rsidRPr="005A13F9">
        <w:t>final step of the coding project.</w:t>
      </w:r>
    </w:p>
    <w:p w:rsidR="008F65E5" w:rsidRPr="002C7F5E" w:rsidRDefault="008F65E5" w:rsidP="008F65E5">
      <w:pPr>
        <w:rPr>
          <w:color w:val="943634" w:themeColor="accent2" w:themeShade="BF"/>
        </w:rPr>
      </w:pPr>
      <w:r w:rsidRPr="002C7F5E">
        <w:rPr>
          <w:color w:val="943634" w:themeColor="accent2" w:themeShade="BF"/>
        </w:rPr>
        <w:t>PJC coding is in red.</w:t>
      </w:r>
    </w:p>
    <w:p w:rsidR="008F65E5" w:rsidRDefault="008F65E5" w:rsidP="008F65E5">
      <w:pPr>
        <w:rPr>
          <w:color w:val="548DD4" w:themeColor="text2" w:themeTint="99"/>
        </w:rPr>
      </w:pPr>
      <w:r>
        <w:rPr>
          <w:color w:val="548DD4" w:themeColor="text2" w:themeTint="99"/>
        </w:rPr>
        <w:t>EAB</w:t>
      </w:r>
      <w:r w:rsidRPr="002C7F5E">
        <w:rPr>
          <w:color w:val="548DD4" w:themeColor="text2" w:themeTint="99"/>
        </w:rPr>
        <w:t xml:space="preserve"> coding is in blue.</w:t>
      </w:r>
    </w:p>
    <w:p w:rsidR="008F65E5" w:rsidRPr="008F65E5" w:rsidRDefault="008F65E5" w:rsidP="008F65E5">
      <w:r w:rsidRPr="008F65E5">
        <w:t>Green highlighted is agreement on part of the coding.</w:t>
      </w:r>
    </w:p>
    <w:p w:rsidR="00D86C8D" w:rsidRDefault="00D86C8D" w:rsidP="00D86C8D">
      <w:pPr>
        <w:shd w:val="clear" w:color="auto" w:fill="EEECE1" w:themeFill="background2"/>
        <w:spacing w:after="0" w:line="480" w:lineRule="auto"/>
        <w:ind w:left="1440" w:hanging="1440"/>
        <w:rPr>
          <w:b/>
          <w:color w:val="C0504D" w:themeColor="accent2"/>
        </w:rPr>
      </w:pPr>
      <w:r w:rsidRPr="00AD4F28">
        <w:t xml:space="preserve">00:36:05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</w:t>
      </w:r>
      <w:r w:rsidRPr="005532FC">
        <w:rPr>
          <w:b/>
          <w:color w:val="C0504D" w:themeColor="accent2"/>
          <w:shd w:val="clear" w:color="auto" w:fill="00B050"/>
        </w:rPr>
        <w:t>Researcher guidance</w:t>
      </w:r>
      <w:r w:rsidRPr="000E0278">
        <w:rPr>
          <w:b/>
          <w:color w:val="C0504D" w:themeColor="accent2"/>
        </w:rPr>
        <w:t>; communication improvement</w:t>
      </w:r>
    </w:p>
    <w:p w:rsidR="00D86C8D" w:rsidRPr="000E0278" w:rsidRDefault="00D86C8D" w:rsidP="00D86C8D">
      <w:pPr>
        <w:spacing w:after="0" w:line="480" w:lineRule="auto"/>
        <w:ind w:left="1440" w:hanging="1440"/>
        <w:rPr>
          <w:b/>
          <w:color w:val="C0504D" w:themeColor="accent2"/>
        </w:rPr>
      </w:pPr>
      <w:r>
        <w:rPr>
          <w:b/>
          <w:color w:val="C0504D" w:themeColor="accent2"/>
        </w:rPr>
        <w:tab/>
      </w:r>
      <w:proofErr w:type="gramStart"/>
      <w:r w:rsidRPr="005532FC">
        <w:rPr>
          <w:b/>
          <w:color w:val="4F81BD" w:themeColor="accent1"/>
          <w:shd w:val="clear" w:color="auto" w:fill="00B050"/>
        </w:rPr>
        <w:t>Researcher guidance</w:t>
      </w:r>
      <w:r w:rsidRPr="00A66C03">
        <w:rPr>
          <w:b/>
          <w:color w:val="4F81BD" w:themeColor="accent1"/>
          <w:shd w:val="clear" w:color="auto" w:fill="EEECE1" w:themeFill="background2"/>
        </w:rPr>
        <w:t>; clarifying the problem.</w:t>
      </w:r>
      <w:proofErr w:type="gramEnd"/>
    </w:p>
    <w:p w:rsidR="00D86C8D" w:rsidRDefault="00D86C8D" w:rsidP="00D86C8D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 w:rsidRPr="00AD4F28">
        <w:tab/>
        <w:t xml:space="preserve">Michael: </w:t>
      </w:r>
      <w:r w:rsidRPr="00A66C03">
        <w:rPr>
          <w:b/>
          <w:color w:val="C0504D" w:themeColor="accent2"/>
          <w:shd w:val="clear" w:color="auto" w:fill="00B050"/>
        </w:rPr>
        <w:t>Researcher guidance;</w:t>
      </w:r>
      <w:r w:rsidRPr="000E0278">
        <w:rPr>
          <w:b/>
          <w:color w:val="C0504D" w:themeColor="accent2"/>
        </w:rPr>
        <w:t xml:space="preserve"> working individually</w:t>
      </w:r>
    </w:p>
    <w:p w:rsidR="00D86C8D" w:rsidRPr="00A66C03" w:rsidRDefault="00D86C8D" w:rsidP="00D86C8D">
      <w:pPr>
        <w:spacing w:after="0" w:line="480" w:lineRule="auto"/>
        <w:ind w:left="1440" w:hanging="1440"/>
        <w:contextualSpacing/>
        <w:rPr>
          <w:b/>
          <w:color w:val="4F81BD" w:themeColor="accent1"/>
        </w:rPr>
      </w:pPr>
      <w:r>
        <w:rPr>
          <w:b/>
          <w:color w:val="C0504D" w:themeColor="accent2"/>
        </w:rPr>
        <w:tab/>
      </w:r>
      <w:proofErr w:type="gramStart"/>
      <w:r w:rsidRPr="00A66C03">
        <w:rPr>
          <w:b/>
          <w:color w:val="4F81BD" w:themeColor="accent1"/>
          <w:shd w:val="clear" w:color="auto" w:fill="00B050"/>
        </w:rPr>
        <w:t>Researcher guidance</w:t>
      </w:r>
      <w:r w:rsidRPr="00A66C03">
        <w:rPr>
          <w:b/>
          <w:color w:val="4F81BD" w:themeColor="accent1"/>
          <w:shd w:val="clear" w:color="auto" w:fill="EEECE1" w:themeFill="background2"/>
        </w:rPr>
        <w:t xml:space="preserve"> (Clarifying the problem).</w:t>
      </w:r>
      <w:proofErr w:type="gramEnd"/>
      <w:r w:rsidRPr="00A66C03">
        <w:rPr>
          <w:b/>
          <w:color w:val="4F81BD" w:themeColor="accent1"/>
          <w:shd w:val="clear" w:color="auto" w:fill="EEECE1" w:themeFill="background2"/>
        </w:rPr>
        <w:t xml:space="preserve"> </w:t>
      </w:r>
      <w:proofErr w:type="gramStart"/>
      <w:r w:rsidRPr="00A66C03">
        <w:rPr>
          <w:b/>
          <w:color w:val="4F81BD" w:themeColor="accent1"/>
          <w:shd w:val="clear" w:color="auto" w:fill="EEECE1" w:themeFill="background2"/>
        </w:rPr>
        <w:t>Informal presentation.</w:t>
      </w:r>
      <w:proofErr w:type="gramEnd"/>
    </w:p>
    <w:p w:rsidR="00D86C8D" w:rsidRDefault="00D86C8D" w:rsidP="00D86C8D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 w:rsidRPr="00AD4F28">
        <w:tab/>
        <w:t xml:space="preserve">Jeff: </w:t>
      </w:r>
      <w:r w:rsidRPr="000E0278">
        <w:rPr>
          <w:b/>
          <w:color w:val="C0504D" w:themeColor="accent2"/>
        </w:rPr>
        <w:t>Working individually</w:t>
      </w:r>
    </w:p>
    <w:p w:rsidR="00D86C8D" w:rsidRPr="000E0278" w:rsidRDefault="00D86C8D" w:rsidP="00D86C8D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rPr>
          <w:b/>
          <w:color w:val="C0504D" w:themeColor="accent2"/>
        </w:rPr>
        <w:tab/>
      </w:r>
      <w:r w:rsidRPr="0063587A">
        <w:rPr>
          <w:b/>
          <w:color w:val="4F81BD" w:themeColor="accent1"/>
        </w:rPr>
        <w:t>Answer checking.</w:t>
      </w:r>
      <w:r>
        <w:rPr>
          <w:b/>
          <w:color w:val="4F81BD" w:themeColor="accent1"/>
        </w:rPr>
        <w:t xml:space="preserve"> (Jeff appears to be copying Michael’s work)</w:t>
      </w:r>
    </w:p>
    <w:p w:rsidR="00D86C8D" w:rsidRPr="0098330A" w:rsidRDefault="008F65E5">
      <w:r w:rsidRPr="0098330A">
        <w:t>EAB’s discussion notes:</w:t>
      </w:r>
    </w:p>
    <w:p w:rsidR="008D6EAD" w:rsidRDefault="00D86C8D">
      <w:r>
        <w:tab/>
      </w:r>
      <w:r>
        <w:tab/>
      </w:r>
      <w:proofErr w:type="spellStart"/>
      <w:r>
        <w:t>Ankur</w:t>
      </w:r>
      <w:proofErr w:type="spellEnd"/>
      <w:r>
        <w:t xml:space="preserve">: The description states: “ask the question one more time” – </w:t>
      </w:r>
      <w:proofErr w:type="spellStart"/>
      <w:r>
        <w:t>Ankur</w:t>
      </w:r>
      <w:proofErr w:type="spellEnd"/>
      <w:r>
        <w:t xml:space="preserve"> is </w:t>
      </w:r>
      <w:r>
        <w:tab/>
      </w:r>
      <w:r>
        <w:tab/>
      </w:r>
      <w:r>
        <w:tab/>
        <w:t>asking for the problem to be clarified.</w:t>
      </w:r>
    </w:p>
    <w:p w:rsidR="00D86C8D" w:rsidRDefault="00D86C8D">
      <w:r>
        <w:tab/>
      </w:r>
      <w:r>
        <w:tab/>
        <w:t xml:space="preserve">Michael: Michael is attempting to verify the question, and he writes on the board </w:t>
      </w:r>
      <w:r>
        <w:tab/>
      </w:r>
      <w:r>
        <w:tab/>
      </w:r>
      <w:r>
        <w:tab/>
        <w:t>to ensure he is interpreting correctly.</w:t>
      </w:r>
    </w:p>
    <w:p w:rsidR="00D86C8D" w:rsidRDefault="00D86C8D">
      <w:r>
        <w:tab/>
      </w:r>
      <w:r>
        <w:tab/>
        <w:t>Jeff: Jeff appears to be copying the work, and checking it as he writes.</w:t>
      </w:r>
    </w:p>
    <w:p w:rsidR="008F65E5" w:rsidRDefault="008F65E5">
      <w:r>
        <w:t>PJC’s discussion notes:</w:t>
      </w:r>
    </w:p>
    <w:p w:rsidR="008F65E5" w:rsidRPr="004C3776" w:rsidRDefault="008F65E5" w:rsidP="008F65E5">
      <w:pPr>
        <w:spacing w:after="0" w:line="480" w:lineRule="auto"/>
        <w:ind w:left="1440" w:hanging="1440"/>
        <w:rPr>
          <w:b/>
        </w:rPr>
      </w:pPr>
      <w:r>
        <w:tab/>
      </w:r>
      <w:proofErr w:type="spellStart"/>
      <w:r w:rsidRPr="00AD4F28">
        <w:t>Ankur</w:t>
      </w:r>
      <w:proofErr w:type="spellEnd"/>
      <w:r w:rsidRPr="00AD4F28">
        <w:t xml:space="preserve">: Someone off screen asks the researcher to ask the question one more time. </w:t>
      </w:r>
      <w:proofErr w:type="spellStart"/>
      <w:r w:rsidRPr="00AD4F28">
        <w:t>Ankur</w:t>
      </w:r>
      <w:proofErr w:type="spellEnd"/>
      <w:r w:rsidRPr="00AD4F28">
        <w:t xml:space="preserve"> asks about the height, and the researcher agrees with his x-high. The researcher notes </w:t>
      </w:r>
      <w:proofErr w:type="spellStart"/>
      <w:r w:rsidRPr="00AD4F28">
        <w:t>Ankur</w:t>
      </w:r>
      <w:proofErr w:type="spellEnd"/>
      <w:r w:rsidRPr="00AD4F28">
        <w:t xml:space="preserve"> understands.</w:t>
      </w:r>
      <w:r>
        <w:t xml:space="preserve">  </w:t>
      </w:r>
      <w:r w:rsidRPr="004C3776">
        <w:rPr>
          <w:b/>
        </w:rPr>
        <w:t>Researcher guidance;</w:t>
      </w:r>
      <w:r>
        <w:rPr>
          <w:b/>
        </w:rPr>
        <w:t xml:space="preserve"> communication improvement</w:t>
      </w:r>
      <w:r>
        <w:rPr>
          <w:b/>
        </w:rPr>
        <w:t xml:space="preserve">   I had thought that </w:t>
      </w:r>
      <w:proofErr w:type="spellStart"/>
      <w:r>
        <w:rPr>
          <w:b/>
        </w:rPr>
        <w:t>Ankur</w:t>
      </w:r>
      <w:proofErr w:type="spellEnd"/>
      <w:r>
        <w:rPr>
          <w:b/>
        </w:rPr>
        <w:t xml:space="preserve"> was building off Mike’s idea but now I see that he is asking for the question to be clarified and I should have coded the behavior as clarifying the problem.</w:t>
      </w:r>
    </w:p>
    <w:p w:rsidR="008F65E5" w:rsidRPr="004C3776" w:rsidRDefault="008F65E5" w:rsidP="008F65E5">
      <w:pPr>
        <w:spacing w:after="0" w:line="480" w:lineRule="auto"/>
        <w:ind w:left="1440" w:hanging="1440"/>
        <w:contextualSpacing/>
        <w:rPr>
          <w:b/>
        </w:rPr>
      </w:pPr>
      <w:r w:rsidRPr="00AD4F28">
        <w:lastRenderedPageBreak/>
        <w:tab/>
        <w:t>Michael: Michael verifies the triangle should be rewritten top to bottom. He begins rewriting the triangle on the board wh</w:t>
      </w:r>
      <w:r>
        <w:t xml:space="preserve">ile the researcher finishes the </w:t>
      </w:r>
      <w:r w:rsidRPr="00AD4F28">
        <w:t>question.</w:t>
      </w:r>
      <w:r>
        <w:t xml:space="preserve">  </w:t>
      </w:r>
      <w:r w:rsidRPr="004C3776">
        <w:rPr>
          <w:b/>
        </w:rPr>
        <w:t>Researcher guidance;</w:t>
      </w:r>
      <w:r>
        <w:rPr>
          <w:b/>
        </w:rPr>
        <w:t xml:space="preserve"> working individually</w:t>
      </w:r>
      <w:r>
        <w:rPr>
          <w:b/>
        </w:rPr>
        <w:t xml:space="preserve">  I coded this behavior as working individually because he was not discussing what he was writing with everyone but I understand now that this should have coded </w:t>
      </w:r>
      <w:r w:rsidR="0098330A">
        <w:rPr>
          <w:b/>
        </w:rPr>
        <w:t xml:space="preserve">this behavior as </w:t>
      </w:r>
      <w:r>
        <w:rPr>
          <w:b/>
        </w:rPr>
        <w:t>informal presentation because h</w:t>
      </w:r>
      <w:r w:rsidR="0098330A">
        <w:rPr>
          <w:b/>
        </w:rPr>
        <w:t>e was sharing his understanding of the question.</w:t>
      </w:r>
    </w:p>
    <w:p w:rsidR="008F65E5" w:rsidRPr="004C3776" w:rsidRDefault="008F65E5" w:rsidP="008F65E5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Jeff: Writing on his paper and watching Michael work at the board.</w:t>
      </w:r>
      <w:r>
        <w:t xml:space="preserve"> </w:t>
      </w:r>
      <w:proofErr w:type="gramStart"/>
      <w:r w:rsidRPr="004C3776">
        <w:rPr>
          <w:b/>
        </w:rPr>
        <w:t>Working individually</w:t>
      </w:r>
      <w:r w:rsidR="0098330A">
        <w:rPr>
          <w:b/>
        </w:rPr>
        <w:t>.</w:t>
      </w:r>
      <w:proofErr w:type="gramEnd"/>
      <w:r w:rsidR="0098330A">
        <w:rPr>
          <w:b/>
        </w:rPr>
        <w:t xml:space="preserve">  I coded this behavior because I thought he was working alone but he was checking the work from the board as he was writing.</w:t>
      </w:r>
    </w:p>
    <w:p w:rsidR="00D86C8D" w:rsidRDefault="008F65E5" w:rsidP="0098330A">
      <w:pPr>
        <w:spacing w:after="0" w:line="480" w:lineRule="auto"/>
        <w:ind w:left="1440" w:hanging="1440"/>
        <w:contextualSpacing/>
      </w:pPr>
      <w:r w:rsidRPr="00AD4F28">
        <w:tab/>
      </w:r>
    </w:p>
    <w:p w:rsidR="00D86C8D" w:rsidRDefault="00D86C8D" w:rsidP="00D86C8D">
      <w:pPr>
        <w:shd w:val="clear" w:color="auto" w:fill="EEECE1" w:themeFill="background2"/>
        <w:spacing w:after="0" w:line="480" w:lineRule="auto"/>
        <w:ind w:left="1440" w:hanging="1440"/>
        <w:rPr>
          <w:b/>
          <w:color w:val="C0504D" w:themeColor="accent2"/>
        </w:rPr>
      </w:pPr>
      <w:r w:rsidRPr="00AD4F28">
        <w:t xml:space="preserve">00:36:35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</w:t>
      </w:r>
      <w:r w:rsidRPr="00D86C8D">
        <w:rPr>
          <w:b/>
          <w:strike/>
          <w:color w:val="C0504D" w:themeColor="accent2"/>
        </w:rPr>
        <w:t xml:space="preserve">Administrative discussion </w:t>
      </w:r>
      <w:r>
        <w:rPr>
          <w:b/>
          <w:color w:val="C0504D" w:themeColor="accent2"/>
        </w:rPr>
        <w:t>-- Collaboration</w:t>
      </w:r>
    </w:p>
    <w:p w:rsidR="00D86C8D" w:rsidRDefault="00D86C8D" w:rsidP="00D86C8D">
      <w:pPr>
        <w:shd w:val="clear" w:color="auto" w:fill="EEECE1" w:themeFill="background2"/>
        <w:spacing w:after="0" w:line="480" w:lineRule="auto"/>
        <w:ind w:left="1440" w:hanging="1440"/>
        <w:rPr>
          <w:b/>
          <w:color w:val="4F81BD" w:themeColor="accent1"/>
        </w:rPr>
      </w:pPr>
      <w:r>
        <w:rPr>
          <w:b/>
          <w:color w:val="C0504D" w:themeColor="accent2"/>
        </w:rPr>
        <w:tab/>
      </w:r>
      <w:proofErr w:type="gramStart"/>
      <w:r w:rsidRPr="0063587A">
        <w:rPr>
          <w:b/>
          <w:color w:val="4F81BD" w:themeColor="accent1"/>
        </w:rPr>
        <w:t>Checking answer.</w:t>
      </w:r>
      <w:proofErr w:type="gramEnd"/>
    </w:p>
    <w:p w:rsidR="005A13F9" w:rsidRPr="00B53C20" w:rsidRDefault="005A13F9" w:rsidP="005A13F9">
      <w:pPr>
        <w:spacing w:after="0" w:line="480" w:lineRule="auto"/>
        <w:ind w:left="1440" w:hanging="1440"/>
        <w:rPr>
          <w:b/>
        </w:rPr>
      </w:pPr>
      <w:r w:rsidRPr="00AD4F28">
        <w:t xml:space="preserve">00:36:35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Watching Michael. Asks Michael to write (</w:t>
      </w:r>
      <w:proofErr w:type="spellStart"/>
      <w:r w:rsidRPr="00AD4F28">
        <w:t>a+b</w:t>
      </w:r>
      <w:proofErr w:type="spellEnd"/>
      <w:proofErr w:type="gramStart"/>
      <w:r w:rsidRPr="00AD4F28">
        <w:t>)^</w:t>
      </w:r>
      <w:proofErr w:type="gramEnd"/>
      <w:r w:rsidRPr="00AD4F28">
        <w:t>n next to the work.</w:t>
      </w:r>
      <w:r>
        <w:t xml:space="preserve">  </w:t>
      </w:r>
      <w:r>
        <w:rPr>
          <w:b/>
        </w:rPr>
        <w:t>Administ</w:t>
      </w:r>
      <w:r w:rsidRPr="00B53C20">
        <w:rPr>
          <w:b/>
        </w:rPr>
        <w:t>rative</w:t>
      </w:r>
      <w:r>
        <w:rPr>
          <w:b/>
        </w:rPr>
        <w:t xml:space="preserve"> discussion </w:t>
      </w:r>
      <w:r w:rsidRPr="002A1901">
        <w:rPr>
          <w:b/>
          <w:u w:val="single"/>
        </w:rPr>
        <w:t>change to collaboration</w:t>
      </w:r>
    </w:p>
    <w:p w:rsidR="0098330A" w:rsidRPr="0098330A" w:rsidRDefault="0098330A" w:rsidP="005A13F9">
      <w:pPr>
        <w:spacing w:after="0" w:line="480" w:lineRule="auto"/>
        <w:ind w:left="1440" w:hanging="1440"/>
        <w:contextualSpacing/>
      </w:pPr>
      <w:r w:rsidRPr="0098330A">
        <w:t>EAB’s discussion notes:</w:t>
      </w:r>
    </w:p>
    <w:p w:rsidR="00D86C8D" w:rsidRDefault="00D86C8D" w:rsidP="00D86C8D">
      <w:r>
        <w:tab/>
      </w:r>
      <w:r>
        <w:tab/>
      </w:r>
      <w:proofErr w:type="spellStart"/>
      <w:r>
        <w:t>Ankur</w:t>
      </w:r>
      <w:proofErr w:type="spellEnd"/>
      <w:r>
        <w:t xml:space="preserve">: </w:t>
      </w:r>
      <w:proofErr w:type="spellStart"/>
      <w:r>
        <w:t>Ankur</w:t>
      </w:r>
      <w:proofErr w:type="spellEnd"/>
      <w:r>
        <w:t xml:space="preserve"> is contributing to Michael’s presentation, checking his work. “</w:t>
      </w:r>
      <w:proofErr w:type="gramStart"/>
      <w:r>
        <w:t>write</w:t>
      </w:r>
      <w:proofErr w:type="gramEnd"/>
      <w:r>
        <w:t xml:space="preserve"> </w:t>
      </w:r>
      <w:r>
        <w:tab/>
      </w:r>
      <w:r>
        <w:tab/>
        <w:t>(</w:t>
      </w:r>
      <w:proofErr w:type="spellStart"/>
      <w:r>
        <w:t>a+b</w:t>
      </w:r>
      <w:proofErr w:type="spellEnd"/>
      <w:r>
        <w:t xml:space="preserve">)^n” This </w:t>
      </w:r>
      <w:r>
        <w:tab/>
        <w:t>is not a generic statement.</w:t>
      </w:r>
    </w:p>
    <w:p w:rsidR="0098330A" w:rsidRDefault="0098330A" w:rsidP="00D86C8D">
      <w:r>
        <w:t xml:space="preserve">PJC’s discussion notes:  </w:t>
      </w:r>
    </w:p>
    <w:p w:rsidR="0098330A" w:rsidRPr="005A13F9" w:rsidRDefault="0098330A" w:rsidP="005A13F9">
      <w:pPr>
        <w:spacing w:after="0" w:line="240" w:lineRule="auto"/>
        <w:ind w:left="1440" w:hanging="1440"/>
        <w:rPr>
          <w:b/>
        </w:rPr>
      </w:pPr>
      <w:r>
        <w:tab/>
      </w:r>
      <w:proofErr w:type="spellStart"/>
      <w:r w:rsidR="005A13F9" w:rsidRPr="00AD4F28">
        <w:t>Ankur</w:t>
      </w:r>
      <w:proofErr w:type="spellEnd"/>
      <w:r w:rsidR="005A13F9" w:rsidRPr="00AD4F28">
        <w:t>: Watching Michael. Asks Michael to write (</w:t>
      </w:r>
      <w:proofErr w:type="spellStart"/>
      <w:r w:rsidR="005A13F9" w:rsidRPr="00AD4F28">
        <w:t>a+b</w:t>
      </w:r>
      <w:proofErr w:type="spellEnd"/>
      <w:proofErr w:type="gramStart"/>
      <w:r w:rsidR="005A13F9" w:rsidRPr="00AD4F28">
        <w:t>)^</w:t>
      </w:r>
      <w:proofErr w:type="gramEnd"/>
      <w:r w:rsidR="005A13F9" w:rsidRPr="00AD4F28">
        <w:t>n next to the work.</w:t>
      </w:r>
      <w:r w:rsidR="005A13F9">
        <w:t xml:space="preserve"> </w:t>
      </w:r>
      <w:proofErr w:type="gramStart"/>
      <w:r w:rsidR="005A13F9">
        <w:rPr>
          <w:b/>
        </w:rPr>
        <w:t>Administ</w:t>
      </w:r>
      <w:r w:rsidR="005A13F9" w:rsidRPr="00B53C20">
        <w:rPr>
          <w:b/>
        </w:rPr>
        <w:t>rative</w:t>
      </w:r>
      <w:r w:rsidR="005A13F9">
        <w:rPr>
          <w:b/>
        </w:rPr>
        <w:t xml:space="preserve"> discussion </w:t>
      </w:r>
      <w:r w:rsidR="005A13F9" w:rsidRPr="002A1901">
        <w:rPr>
          <w:b/>
          <w:u w:val="single"/>
        </w:rPr>
        <w:t>change to collaboration</w:t>
      </w:r>
      <w:r w:rsidR="005A13F9" w:rsidRPr="005A13F9">
        <w:rPr>
          <w:b/>
        </w:rPr>
        <w:t>.</w:t>
      </w:r>
      <w:proofErr w:type="gramEnd"/>
      <w:r w:rsidR="005A13F9" w:rsidRPr="005A13F9">
        <w:rPr>
          <w:b/>
        </w:rPr>
        <w:t xml:space="preserve">  </w:t>
      </w:r>
      <w:r w:rsidRPr="005A13F9">
        <w:rPr>
          <w:b/>
        </w:rPr>
        <w:t xml:space="preserve">I thought this would be a generic statement and coded as collaboration but now I </w:t>
      </w:r>
      <w:r w:rsidRPr="005A13F9">
        <w:rPr>
          <w:b/>
        </w:rPr>
        <w:tab/>
        <w:t>realize that there was math content and it should have been coded as checking answer.</w:t>
      </w:r>
    </w:p>
    <w:p w:rsidR="00D86C8D" w:rsidRDefault="00D86C8D" w:rsidP="00D86C8D"/>
    <w:p w:rsidR="0098330A" w:rsidRDefault="0098330A" w:rsidP="00D86C8D">
      <w:pPr>
        <w:shd w:val="clear" w:color="auto" w:fill="EEECE1" w:themeFill="background2"/>
        <w:spacing w:after="0" w:line="480" w:lineRule="auto"/>
        <w:ind w:left="1440" w:hanging="1440"/>
      </w:pPr>
      <w:r>
        <w:t>Continued on next page….</w:t>
      </w:r>
    </w:p>
    <w:p w:rsidR="0098330A" w:rsidRDefault="0098330A" w:rsidP="00D86C8D">
      <w:pPr>
        <w:shd w:val="clear" w:color="auto" w:fill="EEECE1" w:themeFill="background2"/>
        <w:spacing w:after="0" w:line="480" w:lineRule="auto"/>
        <w:ind w:left="1440" w:hanging="1440"/>
      </w:pPr>
    </w:p>
    <w:p w:rsidR="00D86C8D" w:rsidRDefault="00D86C8D" w:rsidP="00D86C8D">
      <w:pPr>
        <w:shd w:val="clear" w:color="auto" w:fill="EEECE1" w:themeFill="background2"/>
        <w:spacing w:after="0" w:line="480" w:lineRule="auto"/>
        <w:ind w:left="1440" w:hanging="1440"/>
      </w:pPr>
      <w:r w:rsidRPr="00AD4F28">
        <w:lastRenderedPageBreak/>
        <w:t xml:space="preserve">00:37:10 </w:t>
      </w:r>
      <w:r w:rsidRPr="00AD4F28">
        <w:tab/>
        <w:t xml:space="preserve">Jeff: </w:t>
      </w:r>
      <w:r w:rsidRPr="000E0278">
        <w:rPr>
          <w:b/>
          <w:color w:val="C0504D" w:themeColor="accent2"/>
        </w:rPr>
        <w:t>Communication improvement</w:t>
      </w:r>
      <w:r w:rsidRPr="00AD4F28">
        <w:t xml:space="preserve"> </w:t>
      </w:r>
    </w:p>
    <w:p w:rsidR="00D86C8D" w:rsidRPr="00AD4F28" w:rsidRDefault="00D86C8D" w:rsidP="00D86C8D">
      <w:pPr>
        <w:shd w:val="clear" w:color="auto" w:fill="EEECE1" w:themeFill="background2"/>
        <w:spacing w:after="0" w:line="480" w:lineRule="auto"/>
        <w:ind w:left="1440" w:hanging="1440"/>
        <w:contextualSpacing/>
      </w:pPr>
      <w:r>
        <w:tab/>
      </w:r>
      <w:proofErr w:type="gramStart"/>
      <w:r w:rsidRPr="0063587A">
        <w:rPr>
          <w:b/>
          <w:color w:val="4F81BD" w:themeColor="accent1"/>
        </w:rPr>
        <w:t>Informal presentation.</w:t>
      </w:r>
      <w:proofErr w:type="gramEnd"/>
    </w:p>
    <w:p w:rsidR="00D86C8D" w:rsidRDefault="0098330A" w:rsidP="00D86C8D">
      <w:r>
        <w:t>EAB’s discussion notes:</w:t>
      </w:r>
    </w:p>
    <w:p w:rsidR="00D86C8D" w:rsidRDefault="00D86C8D" w:rsidP="00D86C8D">
      <w:r>
        <w:tab/>
      </w:r>
      <w:r>
        <w:tab/>
        <w:t xml:space="preserve">Jeff: Jeff does not appear to be clarifying an explanation, but rather producing a </w:t>
      </w:r>
      <w:r>
        <w:tab/>
      </w:r>
      <w:r>
        <w:tab/>
      </w:r>
      <w:r>
        <w:tab/>
        <w:t xml:space="preserve">new idea for discussion. He is either answer checking his previous formula, or </w:t>
      </w:r>
      <w:r>
        <w:tab/>
      </w:r>
      <w:r>
        <w:tab/>
      </w:r>
      <w:r>
        <w:tab/>
        <w:t xml:space="preserve">informally presenting his idea to the group. Because he is leading the group </w:t>
      </w:r>
      <w:r>
        <w:tab/>
      </w:r>
      <w:r>
        <w:tab/>
      </w:r>
      <w:r>
        <w:tab/>
        <w:t>discussion aloud, I will code this as informal presentation.</w:t>
      </w:r>
    </w:p>
    <w:p w:rsidR="0098330A" w:rsidRDefault="0098330A" w:rsidP="00D86C8D">
      <w:r>
        <w:t>PJC’s discussion notes:</w:t>
      </w:r>
    </w:p>
    <w:p w:rsidR="0098330A" w:rsidRPr="00B53C20" w:rsidRDefault="0098330A" w:rsidP="0098330A">
      <w:pPr>
        <w:spacing w:after="0" w:line="480" w:lineRule="auto"/>
        <w:ind w:left="1440" w:hanging="1440"/>
        <w:rPr>
          <w:b/>
        </w:rPr>
      </w:pPr>
      <w:r w:rsidRPr="00AD4F28">
        <w:tab/>
      </w:r>
      <w:r w:rsidR="005A13F9" w:rsidRPr="00AD4F28">
        <w:t>Jeff: Begins describing the problem in terms of (</w:t>
      </w:r>
      <w:proofErr w:type="spellStart"/>
      <w:r w:rsidR="005A13F9" w:rsidRPr="00AD4F28">
        <w:t>a+b</w:t>
      </w:r>
      <w:proofErr w:type="spellEnd"/>
      <w:proofErr w:type="gramStart"/>
      <w:r w:rsidR="005A13F9" w:rsidRPr="00AD4F28">
        <w:t>)^</w:t>
      </w:r>
      <w:proofErr w:type="gramEnd"/>
      <w:r w:rsidR="005A13F9" w:rsidRPr="00AD4F28">
        <w:t xml:space="preserve">n, but does not manage to work out a formula. </w:t>
      </w:r>
      <w:proofErr w:type="gramStart"/>
      <w:r w:rsidR="005A13F9" w:rsidRPr="00B53C20">
        <w:rPr>
          <w:b/>
        </w:rPr>
        <w:t>Communication improvement</w:t>
      </w:r>
      <w:r w:rsidR="005A13F9">
        <w:rPr>
          <w:b/>
        </w:rPr>
        <w:t>.</w:t>
      </w:r>
      <w:proofErr w:type="gramEnd"/>
      <w:r w:rsidR="005A13F9">
        <w:rPr>
          <w:b/>
        </w:rPr>
        <w:t xml:space="preserve">  </w:t>
      </w:r>
      <w:r>
        <w:rPr>
          <w:b/>
        </w:rPr>
        <w:t>I coded this originally as communication improvement because I felt that Jeff was building on Mike’s idea but now I see that he was leading the group by sharing his ideas and should have coded it as informal presentation.</w:t>
      </w:r>
    </w:p>
    <w:p w:rsidR="005A13F9" w:rsidRDefault="005A13F9" w:rsidP="005A13F9">
      <w:pPr>
        <w:spacing w:after="0" w:line="480" w:lineRule="auto"/>
        <w:ind w:left="1440" w:hanging="1440"/>
        <w:contextualSpacing/>
      </w:pPr>
    </w:p>
    <w:p w:rsidR="00D86C8D" w:rsidRDefault="00D86C8D" w:rsidP="005A13F9">
      <w:pPr>
        <w:spacing w:after="0" w:line="480" w:lineRule="auto"/>
        <w:ind w:left="1440" w:hanging="1440"/>
        <w:contextualSpacing/>
        <w:rPr>
          <w:b/>
          <w:color w:val="C0504D" w:themeColor="accent2"/>
        </w:rPr>
      </w:pPr>
      <w:r w:rsidRPr="00AD4F28">
        <w:t xml:space="preserve">00:37:50 </w:t>
      </w:r>
      <w:r w:rsidRPr="00AD4F28">
        <w:tab/>
        <w:t xml:space="preserve">Michael: </w:t>
      </w:r>
      <w:r w:rsidRPr="000E0278">
        <w:rPr>
          <w:b/>
          <w:color w:val="C0504D" w:themeColor="accent2"/>
        </w:rPr>
        <w:t>Informal presentation</w:t>
      </w:r>
    </w:p>
    <w:p w:rsidR="00D86C8D" w:rsidRDefault="00D86C8D" w:rsidP="00D86C8D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rPr>
          <w:b/>
          <w:color w:val="C0504D" w:themeColor="accent2"/>
        </w:rPr>
        <w:tab/>
      </w:r>
      <w:proofErr w:type="gramStart"/>
      <w:r w:rsidRPr="0063587A">
        <w:rPr>
          <w:b/>
          <w:color w:val="4F81BD" w:themeColor="accent1"/>
        </w:rPr>
        <w:t>Checking answer.</w:t>
      </w:r>
      <w:proofErr w:type="gramEnd"/>
    </w:p>
    <w:p w:rsidR="008467B9" w:rsidRDefault="0062033B" w:rsidP="00D86C8D">
      <w:r>
        <w:t>EAB’s discussion notes:</w:t>
      </w:r>
    </w:p>
    <w:p w:rsidR="008467B9" w:rsidRDefault="008467B9" w:rsidP="00D86C8D">
      <w:r>
        <w:tab/>
        <w:t>Jeff: There are two reasons why this could be coded as communication improvement.</w:t>
      </w:r>
    </w:p>
    <w:p w:rsidR="008467B9" w:rsidRDefault="008467B9" w:rsidP="00D86C8D">
      <w:r>
        <w:tab/>
        <w:t>1) Jeff is building upon what Michael wrote on the board.</w:t>
      </w:r>
    </w:p>
    <w:p w:rsidR="008467B9" w:rsidRDefault="008467B9" w:rsidP="00D86C8D">
      <w:r>
        <w:tab/>
        <w:t>2) Jeff is clarifying his explanation.</w:t>
      </w:r>
    </w:p>
    <w:p w:rsidR="008467B9" w:rsidRDefault="008467B9" w:rsidP="00D86C8D">
      <w:r>
        <w:tab/>
        <w:t xml:space="preserve">This is not really “checking,” and I had originally coded for presenting because his </w:t>
      </w:r>
      <w:r>
        <w:tab/>
        <w:t>explanation is so long, but it is all a better fit for clarifying.</w:t>
      </w:r>
    </w:p>
    <w:p w:rsidR="00D86C8D" w:rsidRDefault="00D86C8D" w:rsidP="00D86C8D">
      <w:r>
        <w:tab/>
        <w:t xml:space="preserve">Michael:  Description: “Michael agrees he understands Jeff” – agreement is coded as </w:t>
      </w:r>
      <w:r>
        <w:tab/>
        <w:t>answer checking.</w:t>
      </w:r>
      <w:r w:rsidR="008467B9">
        <w:t xml:space="preserve"> Michael also challenges Jeff’s explanation. He is at the board, writing </w:t>
      </w:r>
      <w:r w:rsidR="008467B9">
        <w:tab/>
        <w:t>ideas for presentation, but he does not appear to dominate this segment with presenting.</w:t>
      </w:r>
    </w:p>
    <w:p w:rsidR="004D0375" w:rsidRDefault="004D0375" w:rsidP="00D86C8D"/>
    <w:p w:rsidR="004D0375" w:rsidRDefault="004D0375" w:rsidP="00D86C8D"/>
    <w:p w:rsidR="0062033B" w:rsidRDefault="0062033B" w:rsidP="00D86C8D">
      <w:r>
        <w:lastRenderedPageBreak/>
        <w:t>PJC’s discussion notes:</w:t>
      </w:r>
    </w:p>
    <w:p w:rsidR="0062033B" w:rsidRPr="00B53C20" w:rsidRDefault="004D0375" w:rsidP="0062033B">
      <w:pPr>
        <w:spacing w:after="0" w:line="480" w:lineRule="auto"/>
        <w:ind w:left="1440" w:hanging="1440"/>
        <w:contextualSpacing/>
        <w:rPr>
          <w:b/>
        </w:rPr>
      </w:pPr>
      <w:r>
        <w:t>00:37:50</w:t>
      </w:r>
      <w:r w:rsidR="0062033B">
        <w:t xml:space="preserve">         </w:t>
      </w:r>
      <w:r w:rsidR="0062033B" w:rsidRPr="00AD4F28">
        <w:t>Michael: Michael agrees he understand</w:t>
      </w:r>
      <w:r w:rsidR="0062033B">
        <w:t>s</w:t>
      </w:r>
      <w:r w:rsidR="0062033B" w:rsidRPr="00AD4F28">
        <w:t xml:space="preserve"> Jeff.</w:t>
      </w:r>
      <w:r w:rsidR="0062033B">
        <w:t xml:space="preserve">  </w:t>
      </w:r>
      <w:proofErr w:type="gramStart"/>
      <w:r w:rsidR="0062033B">
        <w:rPr>
          <w:b/>
        </w:rPr>
        <w:t>Informal presentation</w:t>
      </w:r>
      <w:r w:rsidR="0062033B">
        <w:rPr>
          <w:b/>
        </w:rPr>
        <w:t>.</w:t>
      </w:r>
      <w:proofErr w:type="gramEnd"/>
      <w:r w:rsidR="0062033B">
        <w:rPr>
          <w:b/>
        </w:rPr>
        <w:t xml:space="preserve">  I originally coded this as informal presentation because I though Mike was sharing his ideas with the group but he was just simply agreeing so I should have coded the behavior as checking answer.</w:t>
      </w:r>
    </w:p>
    <w:p w:rsidR="002B157B" w:rsidRDefault="002B157B" w:rsidP="00281154">
      <w:pPr>
        <w:spacing w:after="0" w:line="480" w:lineRule="auto"/>
        <w:ind w:left="1440" w:hanging="1440"/>
        <w:contextualSpacing/>
        <w:rPr>
          <w:b/>
          <w:color w:val="C0504D" w:themeColor="accent2"/>
        </w:rPr>
      </w:pPr>
      <w:r w:rsidRPr="00AD4F28">
        <w:t xml:space="preserve">00:39:20 </w:t>
      </w:r>
      <w:r w:rsidRPr="00AD4F28">
        <w:tab/>
        <w:t xml:space="preserve">Michael: </w:t>
      </w:r>
      <w:r w:rsidRPr="000E0278">
        <w:rPr>
          <w:b/>
          <w:color w:val="C0504D" w:themeColor="accent2"/>
        </w:rPr>
        <w:t>Communication improvement</w:t>
      </w:r>
    </w:p>
    <w:p w:rsidR="002B157B" w:rsidRPr="000E0278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rPr>
          <w:b/>
          <w:color w:val="C0504D" w:themeColor="accent2"/>
        </w:rPr>
        <w:tab/>
      </w:r>
      <w:proofErr w:type="gramStart"/>
      <w:r w:rsidRPr="0063587A">
        <w:rPr>
          <w:b/>
          <w:color w:val="4F81BD" w:themeColor="accent1"/>
        </w:rPr>
        <w:t>Clarifying the problem.</w:t>
      </w:r>
      <w:proofErr w:type="gramEnd"/>
    </w:p>
    <w:p w:rsidR="002B157B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tab/>
      </w:r>
      <w:proofErr w:type="spellStart"/>
      <w:r w:rsidRPr="00AD4F28">
        <w:t>Romina</w:t>
      </w:r>
      <w:proofErr w:type="spellEnd"/>
      <w:r w:rsidRPr="00AD4F28">
        <w:t xml:space="preserve">: </w:t>
      </w:r>
      <w:r w:rsidRPr="000E0278">
        <w:rPr>
          <w:b/>
          <w:color w:val="C0504D" w:themeColor="accent2"/>
        </w:rPr>
        <w:t>Communication improvement</w:t>
      </w:r>
    </w:p>
    <w:p w:rsidR="002B157B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4F81BD" w:themeColor="accent1"/>
        </w:rPr>
      </w:pPr>
      <w:r>
        <w:rPr>
          <w:b/>
          <w:color w:val="C0504D" w:themeColor="accent2"/>
        </w:rPr>
        <w:tab/>
      </w:r>
      <w:proofErr w:type="gramStart"/>
      <w:r w:rsidRPr="0063587A">
        <w:rPr>
          <w:b/>
          <w:color w:val="4F81BD" w:themeColor="accent1"/>
        </w:rPr>
        <w:t>Clarifying the problem.</w:t>
      </w:r>
      <w:proofErr w:type="gramEnd"/>
    </w:p>
    <w:p w:rsidR="00281154" w:rsidRPr="00281154" w:rsidRDefault="00281154" w:rsidP="002B157B">
      <w:pPr>
        <w:shd w:val="clear" w:color="auto" w:fill="EEECE1" w:themeFill="background2"/>
        <w:spacing w:after="0" w:line="480" w:lineRule="auto"/>
        <w:ind w:left="1440" w:hanging="1440"/>
        <w:contextualSpacing/>
      </w:pPr>
      <w:r w:rsidRPr="00281154">
        <w:t>EAB’s discussion notes:</w:t>
      </w:r>
    </w:p>
    <w:p w:rsidR="002B157B" w:rsidRDefault="002B157B" w:rsidP="00D86C8D">
      <w:r>
        <w:tab/>
      </w:r>
      <w:r w:rsidR="004D0375">
        <w:tab/>
      </w:r>
      <w:r>
        <w:t xml:space="preserve">Michael and </w:t>
      </w:r>
      <w:proofErr w:type="spellStart"/>
      <w:r>
        <w:t>Romina</w:t>
      </w:r>
      <w:proofErr w:type="spellEnd"/>
      <w:r>
        <w:t xml:space="preserve"> are asking the researcher questions to clarify what problem </w:t>
      </w:r>
      <w:r w:rsidR="004D0375">
        <w:tab/>
      </w:r>
      <w:r w:rsidR="004D0375">
        <w:tab/>
      </w:r>
      <w:r w:rsidR="004D0375">
        <w:tab/>
        <w:t xml:space="preserve">they </w:t>
      </w:r>
      <w:r>
        <w:t>should be solving.</w:t>
      </w:r>
    </w:p>
    <w:p w:rsidR="00281154" w:rsidRDefault="00281154" w:rsidP="00D86C8D">
      <w:r>
        <w:t>PJC’s discussion notes:</w:t>
      </w:r>
    </w:p>
    <w:p w:rsidR="00281154" w:rsidRPr="0078579D" w:rsidRDefault="00281154" w:rsidP="00281154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Michael: Confused by the question.</w:t>
      </w:r>
      <w:r>
        <w:t xml:space="preserve">  </w:t>
      </w:r>
      <w:r w:rsidRPr="0078579D">
        <w:rPr>
          <w:b/>
        </w:rPr>
        <w:t>Communication improvement</w:t>
      </w:r>
    </w:p>
    <w:p w:rsidR="00281154" w:rsidRDefault="00281154" w:rsidP="00281154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Begins explaining the question, interrupted by Jeff who explains n </w:t>
      </w:r>
      <w:proofErr w:type="gramStart"/>
      <w:r w:rsidRPr="00AD4F28">
        <w:t>choose</w:t>
      </w:r>
      <w:proofErr w:type="gramEnd"/>
      <w:r w:rsidRPr="00AD4F28">
        <w:t xml:space="preserve"> any number.</w:t>
      </w:r>
      <w:r>
        <w:t xml:space="preserve">  </w:t>
      </w:r>
      <w:r>
        <w:rPr>
          <w:b/>
        </w:rPr>
        <w:t xml:space="preserve">Communication improvement </w:t>
      </w:r>
    </w:p>
    <w:p w:rsidR="00281154" w:rsidRPr="00AD4F28" w:rsidRDefault="00281154" w:rsidP="00281154">
      <w:pPr>
        <w:spacing w:after="0" w:line="480" w:lineRule="auto"/>
        <w:ind w:left="1440" w:hanging="1440"/>
        <w:contextualSpacing/>
      </w:pPr>
      <w:r>
        <w:rPr>
          <w:b/>
        </w:rPr>
        <w:tab/>
        <w:t xml:space="preserve">I coded both of these behaviors as communication improvement because I </w:t>
      </w:r>
      <w:proofErr w:type="spellStart"/>
      <w:r>
        <w:rPr>
          <w:b/>
        </w:rPr>
        <w:t>though</w:t>
      </w:r>
      <w:proofErr w:type="spellEnd"/>
      <w:r>
        <w:rPr>
          <w:b/>
        </w:rPr>
        <w:t xml:space="preserve"> that they were building on Jeff’s ideas but I realize that they were just trying to clear up what problem to solve and I should have coded both Mike’s and </w:t>
      </w:r>
      <w:proofErr w:type="spellStart"/>
      <w:r>
        <w:rPr>
          <w:b/>
        </w:rPr>
        <w:t>Romina’s</w:t>
      </w:r>
      <w:proofErr w:type="spellEnd"/>
      <w:r>
        <w:rPr>
          <w:b/>
        </w:rPr>
        <w:t xml:space="preserve"> behaviors as clarifying the problem.</w:t>
      </w:r>
    </w:p>
    <w:p w:rsidR="00281154" w:rsidRDefault="00281154" w:rsidP="002B157B">
      <w:pPr>
        <w:shd w:val="clear" w:color="auto" w:fill="EEECE1" w:themeFill="background2"/>
        <w:spacing w:after="0" w:line="480" w:lineRule="auto"/>
        <w:ind w:left="1440" w:hanging="1440"/>
      </w:pPr>
    </w:p>
    <w:p w:rsidR="00281154" w:rsidRDefault="00281154" w:rsidP="002B157B">
      <w:pPr>
        <w:shd w:val="clear" w:color="auto" w:fill="EEECE1" w:themeFill="background2"/>
        <w:spacing w:after="0" w:line="480" w:lineRule="auto"/>
        <w:ind w:left="1440" w:hanging="1440"/>
      </w:pPr>
    </w:p>
    <w:p w:rsidR="00281154" w:rsidRDefault="00281154" w:rsidP="002B157B">
      <w:pPr>
        <w:shd w:val="clear" w:color="auto" w:fill="EEECE1" w:themeFill="background2"/>
        <w:spacing w:after="0" w:line="480" w:lineRule="auto"/>
        <w:ind w:left="1440" w:hanging="1440"/>
      </w:pPr>
    </w:p>
    <w:p w:rsidR="00281154" w:rsidRDefault="00281154" w:rsidP="002B157B">
      <w:pPr>
        <w:shd w:val="clear" w:color="auto" w:fill="EEECE1" w:themeFill="background2"/>
        <w:spacing w:after="0" w:line="480" w:lineRule="auto"/>
        <w:ind w:left="1440" w:hanging="1440"/>
      </w:pPr>
    </w:p>
    <w:p w:rsidR="002B157B" w:rsidRDefault="002B157B" w:rsidP="002B157B">
      <w:pPr>
        <w:shd w:val="clear" w:color="auto" w:fill="EEECE1" w:themeFill="background2"/>
        <w:spacing w:after="0" w:line="480" w:lineRule="auto"/>
        <w:ind w:left="1440" w:hanging="1440"/>
        <w:rPr>
          <w:b/>
          <w:color w:val="C0504D" w:themeColor="accent2"/>
        </w:rPr>
      </w:pPr>
      <w:r w:rsidRPr="00AD4F28">
        <w:lastRenderedPageBreak/>
        <w:t xml:space="preserve">00:39:40 </w:t>
      </w:r>
      <w:r w:rsidRPr="00AD4F28">
        <w:tab/>
      </w:r>
      <w:bookmarkStart w:id="0" w:name="_GoBack"/>
      <w:bookmarkEnd w:id="0"/>
      <w:r w:rsidRPr="00AD4F28">
        <w:t xml:space="preserve">Michael: </w:t>
      </w:r>
      <w:r w:rsidRPr="000E0278">
        <w:rPr>
          <w:b/>
          <w:color w:val="C0504D" w:themeColor="accent2"/>
        </w:rPr>
        <w:t>Informal presentation</w:t>
      </w:r>
    </w:p>
    <w:p w:rsidR="002B157B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>
        <w:rPr>
          <w:b/>
          <w:color w:val="C0504D" w:themeColor="accent2"/>
        </w:rPr>
        <w:tab/>
      </w:r>
      <w:proofErr w:type="gramStart"/>
      <w:r w:rsidRPr="0063587A">
        <w:rPr>
          <w:b/>
          <w:color w:val="4F81BD" w:themeColor="accent1"/>
        </w:rPr>
        <w:t>Checking answer.</w:t>
      </w:r>
      <w:proofErr w:type="gramEnd"/>
    </w:p>
    <w:p w:rsidR="002B157B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C0504D" w:themeColor="accent2"/>
        </w:rPr>
      </w:pPr>
      <w:r w:rsidRPr="00AD4F28">
        <w:tab/>
        <w:t xml:space="preserve">Jeff: </w:t>
      </w:r>
      <w:r w:rsidRPr="000E0278">
        <w:rPr>
          <w:b/>
          <w:color w:val="C0504D" w:themeColor="accent2"/>
        </w:rPr>
        <w:t>Communication improvement</w:t>
      </w:r>
    </w:p>
    <w:p w:rsidR="00281154" w:rsidRPr="00281154" w:rsidRDefault="002B157B" w:rsidP="00281154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4F81BD" w:themeColor="accent1"/>
        </w:rPr>
      </w:pPr>
      <w:r>
        <w:rPr>
          <w:b/>
          <w:color w:val="C0504D" w:themeColor="accent2"/>
        </w:rPr>
        <w:tab/>
      </w:r>
      <w:proofErr w:type="gramStart"/>
      <w:r w:rsidRPr="00F26C48">
        <w:rPr>
          <w:b/>
          <w:color w:val="4F81BD" w:themeColor="accent1"/>
        </w:rPr>
        <w:t>Informal presentation.</w:t>
      </w:r>
      <w:proofErr w:type="gramEnd"/>
      <w:r w:rsidRPr="00F26C48">
        <w:rPr>
          <w:b/>
          <w:color w:val="4F81BD" w:themeColor="accent1"/>
        </w:rPr>
        <w:t xml:space="preserve"> </w:t>
      </w:r>
      <w:proofErr w:type="gramStart"/>
      <w:r w:rsidRPr="00F26C48">
        <w:rPr>
          <w:b/>
          <w:color w:val="4F81BD" w:themeColor="accent1"/>
        </w:rPr>
        <w:t>Checking answer.</w:t>
      </w:r>
      <w:proofErr w:type="gramEnd"/>
    </w:p>
    <w:p w:rsidR="00281154" w:rsidRPr="0056681E" w:rsidRDefault="00281154" w:rsidP="00281154">
      <w:pPr>
        <w:spacing w:after="0" w:line="480" w:lineRule="auto"/>
        <w:ind w:left="1440" w:hanging="1440"/>
        <w:contextualSpacing/>
      </w:pPr>
      <w:r w:rsidRPr="0056681E">
        <w:t>PJC’s discussion notes:</w:t>
      </w:r>
    </w:p>
    <w:p w:rsidR="00281154" w:rsidRPr="00AD4F28" w:rsidRDefault="00281154" w:rsidP="00281154">
      <w:pPr>
        <w:spacing w:after="0" w:line="480" w:lineRule="auto"/>
        <w:ind w:left="1440" w:hanging="1440"/>
        <w:contextualSpacing/>
      </w:pPr>
      <w:r>
        <w:rPr>
          <w:b/>
        </w:rPr>
        <w:tab/>
      </w:r>
      <w:r w:rsidRPr="00AD4F28">
        <w:t xml:space="preserve">Michael: Studying the board. </w:t>
      </w:r>
      <w:proofErr w:type="gramStart"/>
      <w:r w:rsidRPr="00AD4F28">
        <w:t>Michael points out their formula solves</w:t>
      </w:r>
      <w:proofErr w:type="gramEnd"/>
      <w:r w:rsidRPr="00AD4F28">
        <w:t xml:space="preserve"> for only one of the </w:t>
      </w:r>
      <w:proofErr w:type="spellStart"/>
      <w:r w:rsidRPr="00AD4F28">
        <w:t>nCr</w:t>
      </w:r>
      <w:proofErr w:type="spellEnd"/>
      <w:r w:rsidRPr="00AD4F28">
        <w:t xml:space="preserve"> values, and is different from their list of </w:t>
      </w:r>
      <w:proofErr w:type="spellStart"/>
      <w:r w:rsidRPr="00AD4F28">
        <w:t>nCr</w:t>
      </w:r>
      <w:proofErr w:type="spellEnd"/>
      <w:r w:rsidRPr="00AD4F28">
        <w:t>.</w:t>
      </w:r>
      <w:r>
        <w:t xml:space="preserve">  </w:t>
      </w:r>
      <w:proofErr w:type="gramStart"/>
      <w:r w:rsidRPr="00B17D41">
        <w:rPr>
          <w:b/>
        </w:rPr>
        <w:t>Informal presentation</w:t>
      </w:r>
      <w:r>
        <w:rPr>
          <w:b/>
        </w:rPr>
        <w:t>.</w:t>
      </w:r>
      <w:proofErr w:type="gramEnd"/>
      <w:r>
        <w:rPr>
          <w:b/>
        </w:rPr>
        <w:t xml:space="preserve">  I coded this as informal presentation because Mike was sharing this information with the group but I should have coded this as checking answer because he </w:t>
      </w:r>
      <w:proofErr w:type="gramStart"/>
      <w:r>
        <w:rPr>
          <w:b/>
        </w:rPr>
        <w:t xml:space="preserve">was </w:t>
      </w:r>
      <w:r w:rsidR="0056681E">
        <w:rPr>
          <w:b/>
        </w:rPr>
        <w:t xml:space="preserve"> looking</w:t>
      </w:r>
      <w:proofErr w:type="gramEnd"/>
      <w:r w:rsidR="0056681E">
        <w:rPr>
          <w:b/>
        </w:rPr>
        <w:t xml:space="preserve"> at the board and checking their solution.</w:t>
      </w:r>
    </w:p>
    <w:p w:rsidR="00281154" w:rsidRDefault="00281154" w:rsidP="00281154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Jeff: Asks if any choice would be n choose for any selected r value less than n. Jeff repeats his question after Michael’s statement.</w:t>
      </w:r>
      <w:r>
        <w:t xml:space="preserve">  </w:t>
      </w:r>
      <w:proofErr w:type="gramStart"/>
      <w:r>
        <w:rPr>
          <w:b/>
        </w:rPr>
        <w:t>Communication improvement</w:t>
      </w:r>
      <w:r>
        <w:rPr>
          <w:b/>
        </w:rPr>
        <w:t>.</w:t>
      </w:r>
      <w:proofErr w:type="gramEnd"/>
      <w:r>
        <w:rPr>
          <w:b/>
        </w:rPr>
        <w:t xml:space="preserve">  </w:t>
      </w:r>
      <w:r w:rsidR="0056681E">
        <w:rPr>
          <w:b/>
        </w:rPr>
        <w:t>I thought that this would be communication improvement because Jeff was asking a question but I see that he was sharing the information with the group and I should have coded this behavior as informal presentation.</w:t>
      </w:r>
    </w:p>
    <w:p w:rsidR="002B157B" w:rsidRDefault="002B157B" w:rsidP="00D86C8D"/>
    <w:p w:rsidR="0056681E" w:rsidRDefault="0056681E" w:rsidP="002B157B">
      <w:pPr>
        <w:spacing w:after="0" w:line="480" w:lineRule="auto"/>
        <w:ind w:left="1440" w:hanging="1440"/>
      </w:pPr>
    </w:p>
    <w:p w:rsidR="0056681E" w:rsidRDefault="0056681E" w:rsidP="002B157B">
      <w:pPr>
        <w:spacing w:after="0" w:line="480" w:lineRule="auto"/>
        <w:ind w:left="1440" w:hanging="1440"/>
      </w:pPr>
    </w:p>
    <w:p w:rsidR="0056681E" w:rsidRDefault="0056681E" w:rsidP="002B157B">
      <w:pPr>
        <w:spacing w:after="0" w:line="480" w:lineRule="auto"/>
        <w:ind w:left="1440" w:hanging="1440"/>
      </w:pPr>
    </w:p>
    <w:p w:rsidR="0056681E" w:rsidRDefault="0056681E" w:rsidP="002B157B">
      <w:pPr>
        <w:spacing w:after="0" w:line="480" w:lineRule="auto"/>
        <w:ind w:left="1440" w:hanging="1440"/>
      </w:pPr>
    </w:p>
    <w:p w:rsidR="0056681E" w:rsidRDefault="0056681E" w:rsidP="002B157B">
      <w:pPr>
        <w:spacing w:after="0" w:line="480" w:lineRule="auto"/>
        <w:ind w:left="1440" w:hanging="1440"/>
      </w:pPr>
    </w:p>
    <w:p w:rsidR="0056681E" w:rsidRDefault="0056681E" w:rsidP="002B157B">
      <w:pPr>
        <w:spacing w:after="0" w:line="480" w:lineRule="auto"/>
        <w:ind w:left="1440" w:hanging="1440"/>
      </w:pPr>
    </w:p>
    <w:p w:rsidR="0056681E" w:rsidRDefault="0056681E" w:rsidP="002B157B">
      <w:pPr>
        <w:spacing w:after="0" w:line="480" w:lineRule="auto"/>
        <w:ind w:left="1440" w:hanging="1440"/>
      </w:pPr>
    </w:p>
    <w:p w:rsidR="002B157B" w:rsidRDefault="002B157B" w:rsidP="002B157B">
      <w:pPr>
        <w:spacing w:after="0" w:line="480" w:lineRule="auto"/>
        <w:ind w:left="1440" w:hanging="1440"/>
        <w:rPr>
          <w:b/>
          <w:color w:val="C0504D" w:themeColor="accent2"/>
        </w:rPr>
      </w:pPr>
      <w:r w:rsidRPr="00AD4F28">
        <w:lastRenderedPageBreak/>
        <w:t xml:space="preserve">00:42:45 </w:t>
      </w:r>
      <w:r w:rsidRPr="00AD4F28">
        <w:tab/>
        <w:t xml:space="preserve">Jeff: </w:t>
      </w:r>
      <w:r w:rsidRPr="005532FC">
        <w:rPr>
          <w:b/>
          <w:color w:val="C0504D" w:themeColor="accent2"/>
          <w:shd w:val="clear" w:color="auto" w:fill="00B050"/>
        </w:rPr>
        <w:t>Researcher guidance</w:t>
      </w:r>
      <w:r w:rsidRPr="000E0278">
        <w:rPr>
          <w:b/>
          <w:color w:val="C0504D" w:themeColor="accent2"/>
        </w:rPr>
        <w:t>; collaboration</w:t>
      </w:r>
    </w:p>
    <w:p w:rsidR="002B157B" w:rsidRPr="0056681E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4F81BD" w:themeColor="accent1"/>
        </w:rPr>
      </w:pPr>
      <w:r w:rsidRPr="0056681E">
        <w:rPr>
          <w:color w:val="C0504D" w:themeColor="accent2"/>
        </w:rPr>
        <w:tab/>
      </w:r>
      <w:proofErr w:type="gramStart"/>
      <w:r w:rsidRPr="0056681E">
        <w:rPr>
          <w:b/>
          <w:color w:val="4F81BD" w:themeColor="accent1"/>
          <w:shd w:val="clear" w:color="auto" w:fill="00B050"/>
        </w:rPr>
        <w:t>Researcher guidance</w:t>
      </w:r>
      <w:r w:rsidRPr="0056681E">
        <w:rPr>
          <w:b/>
          <w:color w:val="4F81BD" w:themeColor="accent1"/>
        </w:rPr>
        <w:t>.</w:t>
      </w:r>
      <w:proofErr w:type="gramEnd"/>
      <w:r w:rsidRPr="0056681E">
        <w:rPr>
          <w:b/>
          <w:color w:val="4F81BD" w:themeColor="accent1"/>
        </w:rPr>
        <w:t xml:space="preserve"> </w:t>
      </w:r>
      <w:proofErr w:type="gramStart"/>
      <w:r w:rsidRPr="0056681E">
        <w:rPr>
          <w:b/>
          <w:color w:val="4F81BD" w:themeColor="accent1"/>
        </w:rPr>
        <w:t>Informal presentation.</w:t>
      </w:r>
      <w:proofErr w:type="gramEnd"/>
    </w:p>
    <w:p w:rsidR="0056681E" w:rsidRPr="0056681E" w:rsidRDefault="0056681E" w:rsidP="002B157B">
      <w:pPr>
        <w:shd w:val="clear" w:color="auto" w:fill="EEECE1" w:themeFill="background2"/>
        <w:spacing w:after="0" w:line="480" w:lineRule="auto"/>
        <w:ind w:left="1440" w:hanging="1440"/>
        <w:contextualSpacing/>
      </w:pPr>
      <w:r w:rsidRPr="0056681E">
        <w:t>EAB’s discussion notes:</w:t>
      </w:r>
    </w:p>
    <w:p w:rsidR="0056681E" w:rsidRDefault="002B157B" w:rsidP="0056681E">
      <w:pPr>
        <w:spacing w:after="0" w:line="480" w:lineRule="auto"/>
        <w:ind w:left="1440" w:hanging="1440"/>
        <w:contextualSpacing/>
      </w:pPr>
      <w:r>
        <w:tab/>
        <w:t>Notes: Jeff is at the board, acting as the group’s leader through presentation.</w:t>
      </w:r>
    </w:p>
    <w:p w:rsidR="0056681E" w:rsidRPr="0056681E" w:rsidRDefault="0056681E" w:rsidP="0056681E">
      <w:pPr>
        <w:spacing w:after="0" w:line="480" w:lineRule="auto"/>
        <w:ind w:left="1440" w:hanging="1440"/>
        <w:contextualSpacing/>
      </w:pPr>
      <w:r>
        <w:t>PJC’s discussion notes:</w:t>
      </w:r>
    </w:p>
    <w:p w:rsidR="0056681E" w:rsidRPr="004C3776" w:rsidRDefault="0056681E" w:rsidP="0056681E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Jeff: Researcher asks Jeff to show an addition rule from the fourth to fifth row. He points to verify. Jeff points to 3C1 and 3C2 in response to the researcher’s question.</w:t>
      </w:r>
      <w:r>
        <w:t xml:space="preserve">  </w:t>
      </w:r>
      <w:r>
        <w:rPr>
          <w:b/>
        </w:rPr>
        <w:t xml:space="preserve"> </w:t>
      </w:r>
      <w:proofErr w:type="gramStart"/>
      <w:r>
        <w:rPr>
          <w:b/>
        </w:rPr>
        <w:t>Researcher guidance; collaboration</w:t>
      </w:r>
      <w:r>
        <w:rPr>
          <w:b/>
        </w:rPr>
        <w:t>.</w:t>
      </w:r>
      <w:proofErr w:type="gramEnd"/>
      <w:r>
        <w:rPr>
          <w:b/>
        </w:rPr>
        <w:t xml:space="preserve">  I coded this as collaboration because I thought at first that he was generically collaborating with the group and researcher but now I realize that I should have coded this behavior as informal presentation because Jeff was sharing his ideas.</w:t>
      </w:r>
    </w:p>
    <w:p w:rsidR="0056681E" w:rsidRDefault="0056681E" w:rsidP="0056681E">
      <w:pPr>
        <w:spacing w:after="0" w:line="480" w:lineRule="auto"/>
        <w:ind w:left="1440" w:hanging="1440"/>
        <w:contextualSpacing/>
      </w:pPr>
      <w:r w:rsidRPr="00AD4F28">
        <w:tab/>
      </w:r>
    </w:p>
    <w:p w:rsidR="002B157B" w:rsidRDefault="002B157B" w:rsidP="0056681E">
      <w:pPr>
        <w:spacing w:after="0" w:line="480" w:lineRule="auto"/>
        <w:ind w:left="1440" w:hanging="1440"/>
        <w:contextualSpacing/>
        <w:rPr>
          <w:b/>
          <w:color w:val="C0504D" w:themeColor="accent2"/>
        </w:rPr>
      </w:pPr>
      <w:r w:rsidRPr="00AD4F28">
        <w:t xml:space="preserve">00:43:15 </w:t>
      </w:r>
      <w:r w:rsidRPr="00AD4F28">
        <w:tab/>
        <w:t xml:space="preserve">Jeff: </w:t>
      </w:r>
      <w:r w:rsidRPr="000E0278">
        <w:rPr>
          <w:b/>
          <w:color w:val="C0504D" w:themeColor="accent2"/>
        </w:rPr>
        <w:t>Communication improvement</w:t>
      </w:r>
    </w:p>
    <w:p w:rsidR="002B157B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4F81BD" w:themeColor="accent1"/>
        </w:rPr>
      </w:pPr>
      <w:r>
        <w:rPr>
          <w:b/>
          <w:color w:val="C0504D" w:themeColor="accent2"/>
        </w:rPr>
        <w:tab/>
      </w:r>
      <w:proofErr w:type="gramStart"/>
      <w:r w:rsidRPr="0063587A">
        <w:rPr>
          <w:b/>
          <w:color w:val="4F81BD" w:themeColor="accent1"/>
        </w:rPr>
        <w:t>Informal presentation.</w:t>
      </w:r>
      <w:proofErr w:type="gramEnd"/>
    </w:p>
    <w:p w:rsidR="0056681E" w:rsidRPr="0056681E" w:rsidRDefault="0056681E" w:rsidP="002B157B">
      <w:pPr>
        <w:shd w:val="clear" w:color="auto" w:fill="EEECE1" w:themeFill="background2"/>
        <w:spacing w:after="0" w:line="480" w:lineRule="auto"/>
        <w:ind w:left="1440" w:hanging="1440"/>
        <w:contextualSpacing/>
      </w:pPr>
      <w:r w:rsidRPr="0056681E">
        <w:t>EAB’s discussion notes:</w:t>
      </w:r>
    </w:p>
    <w:p w:rsidR="002B157B" w:rsidRDefault="0056681E" w:rsidP="002B157B">
      <w:pPr>
        <w:spacing w:after="0" w:line="480" w:lineRule="auto"/>
        <w:ind w:left="1440" w:hanging="1440"/>
        <w:contextualSpacing/>
      </w:pPr>
      <w:r>
        <w:tab/>
      </w:r>
      <w:r w:rsidR="002B157B">
        <w:t>Jeff is still acting as ‘the presenter.’</w:t>
      </w:r>
    </w:p>
    <w:p w:rsidR="0056681E" w:rsidRDefault="0056681E" w:rsidP="002B157B">
      <w:pPr>
        <w:spacing w:after="0" w:line="480" w:lineRule="auto"/>
        <w:ind w:left="1440" w:hanging="1440"/>
        <w:contextualSpacing/>
      </w:pPr>
      <w:r>
        <w:t>PJC’s discussion notes:</w:t>
      </w:r>
    </w:p>
    <w:p w:rsidR="0056681E" w:rsidRPr="00C23619" w:rsidRDefault="0056681E" w:rsidP="0056681E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Jeff: Helps complete the researcher’s question: 3C1+3C2=4C2. She then asks 4C2+4C3. Jeff immediately points to the two locations and states five choose...</w:t>
      </w:r>
      <w:r>
        <w:t xml:space="preserve">  </w:t>
      </w:r>
      <w:proofErr w:type="gramStart"/>
      <w:r w:rsidRPr="00C23619">
        <w:rPr>
          <w:b/>
        </w:rPr>
        <w:t>Communication improvement</w:t>
      </w:r>
      <w:r w:rsidR="00FB4226">
        <w:rPr>
          <w:b/>
        </w:rPr>
        <w:t>.</w:t>
      </w:r>
      <w:proofErr w:type="gramEnd"/>
      <w:r w:rsidR="00FB4226">
        <w:rPr>
          <w:b/>
        </w:rPr>
        <w:t xml:space="preserve">  I coded this as communication improvement because I thought Jeff was building off the researcher’s idea but because Jeff is sharing this information with the group, I should have coded this behavior as informal presentation.</w:t>
      </w:r>
    </w:p>
    <w:p w:rsidR="002B157B" w:rsidRDefault="002B157B" w:rsidP="00FB4226">
      <w:pPr>
        <w:spacing w:after="0" w:line="480" w:lineRule="auto"/>
        <w:ind w:left="1440" w:hanging="1440"/>
        <w:contextualSpacing/>
        <w:rPr>
          <w:b/>
          <w:color w:val="C0504D" w:themeColor="accent2"/>
        </w:rPr>
      </w:pPr>
      <w:r w:rsidRPr="00AD4F28">
        <w:lastRenderedPageBreak/>
        <w:t xml:space="preserve">00:43:45 </w:t>
      </w:r>
      <w:r w:rsidRPr="00AD4F28">
        <w:tab/>
        <w:t xml:space="preserve">Jeff: </w:t>
      </w:r>
      <w:r w:rsidRPr="000E0278">
        <w:rPr>
          <w:b/>
          <w:color w:val="C0504D" w:themeColor="accent2"/>
        </w:rPr>
        <w:t>Communication improvement</w:t>
      </w:r>
    </w:p>
    <w:p w:rsidR="002B157B" w:rsidRDefault="002B157B" w:rsidP="002B157B">
      <w:pPr>
        <w:shd w:val="clear" w:color="auto" w:fill="EEECE1" w:themeFill="background2"/>
        <w:spacing w:after="0" w:line="480" w:lineRule="auto"/>
        <w:ind w:left="1440" w:hanging="1440"/>
        <w:contextualSpacing/>
        <w:rPr>
          <w:b/>
          <w:color w:val="4F81BD" w:themeColor="accent1"/>
        </w:rPr>
      </w:pPr>
      <w:r>
        <w:rPr>
          <w:b/>
          <w:color w:val="C0504D" w:themeColor="accent2"/>
        </w:rPr>
        <w:tab/>
      </w:r>
      <w:proofErr w:type="gramStart"/>
      <w:r w:rsidRPr="0063587A">
        <w:rPr>
          <w:b/>
          <w:color w:val="4F81BD" w:themeColor="accent1"/>
        </w:rPr>
        <w:t>Checking answer.</w:t>
      </w:r>
      <w:proofErr w:type="gramEnd"/>
    </w:p>
    <w:p w:rsidR="00FB4226" w:rsidRPr="00FB4226" w:rsidRDefault="00FB4226" w:rsidP="002B157B">
      <w:pPr>
        <w:shd w:val="clear" w:color="auto" w:fill="EEECE1" w:themeFill="background2"/>
        <w:spacing w:after="0" w:line="480" w:lineRule="auto"/>
        <w:ind w:left="1440" w:hanging="1440"/>
        <w:contextualSpacing/>
      </w:pPr>
      <w:r w:rsidRPr="00FB4226">
        <w:t>EAB’s discussion notes:</w:t>
      </w:r>
    </w:p>
    <w:p w:rsidR="002B157B" w:rsidRDefault="002B157B" w:rsidP="002B157B">
      <w:pPr>
        <w:shd w:val="clear" w:color="auto" w:fill="EEECE1" w:themeFill="background2"/>
        <w:spacing w:after="0" w:line="480" w:lineRule="auto"/>
        <w:ind w:left="1440" w:hanging="1440"/>
      </w:pPr>
      <w:r w:rsidRPr="00AD4F28">
        <w:tab/>
      </w:r>
      <w:r>
        <w:t xml:space="preserve">Jeff is commenting on an answer, requesting an explanation. The effect is </w:t>
      </w:r>
      <w:proofErr w:type="gramStart"/>
      <w:r>
        <w:t>shorter/different</w:t>
      </w:r>
      <w:proofErr w:type="gramEnd"/>
      <w:r>
        <w:t xml:space="preserve"> because there had been no original explanation to clarify.</w:t>
      </w:r>
    </w:p>
    <w:p w:rsidR="00FB4226" w:rsidRPr="001D4466" w:rsidRDefault="00FB4226" w:rsidP="00FB4226">
      <w:pPr>
        <w:spacing w:after="0" w:line="480" w:lineRule="auto"/>
        <w:ind w:left="1440" w:hanging="1440"/>
        <w:rPr>
          <w:b/>
        </w:rPr>
      </w:pPr>
      <w:r>
        <w:t>PJC’s discussion notes:</w:t>
      </w:r>
    </w:p>
    <w:p w:rsidR="00FB4226" w:rsidRPr="001D4466" w:rsidRDefault="00FB4226" w:rsidP="00FB4226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Jeff: Jeff repeats the question, “why is it five choose three?”</w:t>
      </w:r>
      <w:r>
        <w:t xml:space="preserve">  </w:t>
      </w:r>
      <w:proofErr w:type="gramStart"/>
      <w:r>
        <w:rPr>
          <w:b/>
        </w:rPr>
        <w:t>Communication improvement</w:t>
      </w:r>
      <w:r>
        <w:rPr>
          <w:b/>
        </w:rPr>
        <w:t>.</w:t>
      </w:r>
      <w:proofErr w:type="gramEnd"/>
      <w:r>
        <w:rPr>
          <w:b/>
        </w:rPr>
        <w:t xml:space="preserve">  I coded this </w:t>
      </w:r>
      <w:proofErr w:type="gramStart"/>
      <w:r>
        <w:rPr>
          <w:b/>
        </w:rPr>
        <w:t>as  communication</w:t>
      </w:r>
      <w:proofErr w:type="gramEnd"/>
      <w:r>
        <w:rPr>
          <w:b/>
        </w:rPr>
        <w:t xml:space="preserve"> improvement because Jeff is was I though Jeff was requesting input when he was actually questioning the accuracy of the answer so I should have coded that behavior Checking Answer.</w:t>
      </w:r>
    </w:p>
    <w:p w:rsidR="00FB4226" w:rsidRPr="00394B75" w:rsidRDefault="00FB4226" w:rsidP="00FB4226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</w:p>
    <w:p w:rsidR="00FB4226" w:rsidRPr="00AD4F28" w:rsidRDefault="00FB4226" w:rsidP="002B157B">
      <w:pPr>
        <w:shd w:val="clear" w:color="auto" w:fill="EEECE1" w:themeFill="background2"/>
        <w:spacing w:after="0" w:line="480" w:lineRule="auto"/>
        <w:ind w:left="1440" w:hanging="1440"/>
      </w:pPr>
    </w:p>
    <w:p w:rsidR="002B157B" w:rsidRDefault="002B157B" w:rsidP="002B157B">
      <w:pPr>
        <w:shd w:val="clear" w:color="auto" w:fill="EEECE1" w:themeFill="background2"/>
      </w:pPr>
    </w:p>
    <w:sectPr w:rsidR="002B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C8D"/>
    <w:rsid w:val="00115612"/>
    <w:rsid w:val="00281154"/>
    <w:rsid w:val="002B157B"/>
    <w:rsid w:val="00402129"/>
    <w:rsid w:val="004D0375"/>
    <w:rsid w:val="004F3631"/>
    <w:rsid w:val="0056681E"/>
    <w:rsid w:val="005A13F9"/>
    <w:rsid w:val="0062033B"/>
    <w:rsid w:val="007D2E5A"/>
    <w:rsid w:val="008467B9"/>
    <w:rsid w:val="008D6EAD"/>
    <w:rsid w:val="008F65E5"/>
    <w:rsid w:val="00913F64"/>
    <w:rsid w:val="0098330A"/>
    <w:rsid w:val="00D86C8D"/>
    <w:rsid w:val="00FB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julie</cp:lastModifiedBy>
  <cp:revision>2</cp:revision>
  <dcterms:created xsi:type="dcterms:W3CDTF">2012-07-13T12:15:00Z</dcterms:created>
  <dcterms:modified xsi:type="dcterms:W3CDTF">2012-07-13T12:15:00Z</dcterms:modified>
</cp:coreProperties>
</file>