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9db4e6ecc0bf71e7188cef2c87f0bbd8e0d6e0"/>
    <w:p>
      <w:pPr>
        <w:pStyle w:val="Heading1"/>
      </w:pPr>
      <w:r>
        <w:t xml:space="preserve">Net-monit V11.3 — How the app works, start to finish</w:t>
      </w:r>
    </w:p>
    <w:p>
      <w:pPr>
        <w:pStyle w:val="FirstParagraph"/>
      </w:pPr>
      <w:r>
        <w:t xml:space="preserve">GitHub draws the diagrams below automatically. Words in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are the names you see on screen.</w:t>
      </w:r>
    </w:p>
    <w:bookmarkStart w:id="20" w:name="the-big-picture"/>
    <w:p>
      <w:pPr>
        <w:pStyle w:val="Heading2"/>
      </w:pPr>
      <w:r>
        <w:t xml:space="preserve">1. The big picture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A[You add a device or site] --&gt; B[Scheduler runs a check every interval]</w:t>
      </w:r>
      <w:r>
        <w:br/>
      </w:r>
      <w:r>
        <w:rPr>
          <w:rStyle w:val="VerbatimChar"/>
        </w:rPr>
        <w:t xml:space="preserve">  B --&gt; C[Checker: ping / SNMP / SSH / PowerShell / disk / website / service / task]</w:t>
      </w:r>
      <w:r>
        <w:br/>
      </w:r>
      <w:r>
        <w:rPr>
          <w:rStyle w:val="VerbatimChar"/>
        </w:rPr>
        <w:t xml:space="preserve">  C --&gt; D[Evaluate against thresholds]</w:t>
      </w:r>
      <w:r>
        <w:br/>
      </w:r>
      <w:r>
        <w:rPr>
          <w:rStyle w:val="VerbatimChar"/>
        </w:rPr>
        <w:t xml:space="preserve">  D --&gt; E{State}</w:t>
      </w:r>
      <w:r>
        <w:br/>
      </w:r>
      <w:r>
        <w:rPr>
          <w:rStyle w:val="VerbatimChar"/>
        </w:rPr>
        <w:t xml:space="preserve">  E --&gt;|Healthy| F[Dashboard shows Healthy]</w:t>
      </w:r>
      <w:r>
        <w:br/>
      </w:r>
      <w:r>
        <w:rPr>
          <w:rStyle w:val="VerbatimChar"/>
        </w:rPr>
        <w:t xml:space="preserve">  E --&gt;|Warning / Critical / Offline| G[Alert logic]</w:t>
      </w:r>
      <w:r>
        <w:br/>
      </w:r>
      <w:r>
        <w:rPr>
          <w:rStyle w:val="VerbatimChar"/>
        </w:rPr>
        <w:t xml:space="preserve">  G --&gt; H[Email / SMS / Voice]</w:t>
      </w:r>
      <w:r>
        <w:br/>
      </w:r>
      <w:r>
        <w:rPr>
          <w:rStyle w:val="VerbatimChar"/>
        </w:rPr>
        <w:t xml:space="preserve">  G --&gt; I[Escalation L1 to L2 to L3]</w:t>
      </w:r>
      <w:r>
        <w:br/>
      </w:r>
      <w:r>
        <w:rPr>
          <w:rStyle w:val="VerbatimChar"/>
        </w:rPr>
        <w:t xml:space="preserve">  F --&gt; J[(SQLite history)]</w:t>
      </w:r>
      <w:r>
        <w:br/>
      </w:r>
      <w:r>
        <w:rPr>
          <w:rStyle w:val="VerbatimChar"/>
        </w:rPr>
        <w:t xml:space="preserve">  G --&gt; J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Add:</w:t>
      </w:r>
      <w:r>
        <w:t xml:space="preserve"> </w:t>
      </w:r>
      <w:r>
        <w:t xml:space="preserve">Devices page (network, server, PowerShell host) or Sites page (website). Network Scan can add many at once.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Check:</w:t>
      </w:r>
      <w:r>
        <w:t xml:space="preserve"> </w:t>
      </w:r>
      <w:r>
        <w:t xml:space="preserve">the scheduler (APScheduler) runs each monitor at its own interval (30 s by default). Each method has its own checker in</w:t>
      </w:r>
      <w:r>
        <w:t xml:space="preserve"> </w:t>
      </w:r>
      <w:r>
        <w:rPr>
          <w:rStyle w:val="VerbatimChar"/>
        </w:rPr>
        <w:t xml:space="preserve">monitor/checkers/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Evaluate:</w:t>
      </w:r>
      <w:r>
        <w:t xml:space="preserve"> </w:t>
      </w:r>
      <w:r>
        <w:t xml:space="preserve">each measured value is compared with a Warning and a Critical threshold.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every result is saved in SQLite (</w:t>
      </w:r>
      <w:r>
        <w:rPr>
          <w:rStyle w:val="VerbatimChar"/>
        </w:rPr>
        <w:t xml:space="preserve">data/monitor.db</w:t>
      </w:r>
      <w:r>
        <w:t xml:space="preserve">); old data is purged on a schedule.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Alert:</w:t>
      </w:r>
      <w:r>
        <w:t xml:space="preserve"> </w:t>
      </w:r>
      <w:r>
        <w:t xml:space="preserve">only when the state is bad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timing rules below say it is time.</w:t>
      </w:r>
    </w:p>
    <w:bookmarkEnd w:id="20"/>
    <w:bookmarkStart w:id="21" w:name="which-threshold-wins"/>
    <w:p>
      <w:pPr>
        <w:pStyle w:val="Heading2"/>
      </w:pPr>
      <w:r>
        <w:t xml:space="preserve">2. Which threshold wins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V[Measured value] --&gt; P{Per-device or per-site override for this metric?}</w:t>
      </w:r>
      <w:r>
        <w:br/>
      </w:r>
      <w:r>
        <w:rPr>
          <w:rStyle w:val="VerbatimChar"/>
        </w:rPr>
        <w:t xml:space="preserve">  P --&gt;|yes| U[Use the override]</w:t>
      </w:r>
      <w:r>
        <w:br/>
      </w:r>
      <w:r>
        <w:rPr>
          <w:rStyle w:val="VerbatimChar"/>
        </w:rPr>
        <w:t xml:space="preserve">  P --&gt;|no| G{Global default saved in Settings &gt; Thresholds?}</w:t>
      </w:r>
      <w:r>
        <w:br/>
      </w:r>
      <w:r>
        <w:rPr>
          <w:rStyle w:val="VerbatimChar"/>
        </w:rPr>
        <w:t xml:space="preserve">  G --&gt;|yes| W[Use the global value]</w:t>
      </w:r>
      <w:r>
        <w:br/>
      </w:r>
      <w:r>
        <w:rPr>
          <w:rStyle w:val="VerbatimChar"/>
        </w:rPr>
        <w:t xml:space="preserve">  G --&gt;|no| R[Use the built-in recommended value]</w:t>
      </w:r>
    </w:p>
    <w:p>
      <w:pPr>
        <w:numPr>
          <w:ilvl w:val="0"/>
          <w:numId w:val="1002"/>
        </w:numPr>
        <w:pStyle w:val="Compact"/>
      </w:pPr>
      <w:r>
        <w:t xml:space="preserve">Higher is worse for everything except</w:t>
      </w:r>
      <w:r>
        <w:t xml:space="preserve"> </w:t>
      </w:r>
      <w:r>
        <w:rPr>
          <w:bCs/>
          <w:b/>
        </w:rPr>
        <w:t xml:space="preserve">SSL certificate expires in (days)</w:t>
      </w:r>
      <w:r>
        <w:t xml:space="preserve">, where lower is worse (warning 30, critical 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Apply to all devices / Apply to all sites</w:t>
      </w:r>
      <w:r>
        <w:t xml:space="preserve"> </w:t>
      </w:r>
      <w:r>
        <w:t xml:space="preserve">(Settings &gt; Thresholds) saves the table as the default and removes the overrides of those metrics.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!</w:t>
      </w:r>
      <w:r>
        <w:t xml:space="preserve"> </w:t>
      </w:r>
      <w:r>
        <w:t xml:space="preserve">next to a metric shows its meaning, allowed range and recommended values.</w:t>
      </w:r>
    </w:p>
    <w:bookmarkEnd w:id="21"/>
    <w:bookmarkStart w:id="22" w:name="from-a-bad-reading-to-an-email"/>
    <w:p>
      <w:pPr>
        <w:pStyle w:val="Heading2"/>
      </w:pPr>
      <w:r>
        <w:t xml:space="preserve">3. From a bad reading to an email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Healthy</w:t>
      </w:r>
      <w:r>
        <w:br/>
      </w:r>
      <w:r>
        <w:rPr>
          <w:rStyle w:val="VerbatimChar"/>
        </w:rPr>
        <w:t xml:space="preserve">  Healthy --&gt; Warning: value passes warning</w:t>
      </w:r>
      <w:r>
        <w:br/>
      </w:r>
      <w:r>
        <w:rPr>
          <w:rStyle w:val="VerbatimChar"/>
        </w:rPr>
        <w:t xml:space="preserve">  Healthy --&gt; Critical: value passes critical</w:t>
      </w:r>
      <w:r>
        <w:br/>
      </w:r>
      <w:r>
        <w:rPr>
          <w:rStyle w:val="VerbatimChar"/>
        </w:rPr>
        <w:t xml:space="preserve">  Healthy --&gt; Offline: no answer</w:t>
      </w:r>
      <w:r>
        <w:br/>
      </w:r>
      <w:r>
        <w:rPr>
          <w:rStyle w:val="VerbatimChar"/>
        </w:rPr>
        <w:t xml:space="preserve">  Warning --&gt; Critical</w:t>
      </w:r>
      <w:r>
        <w:br/>
      </w:r>
      <w:r>
        <w:rPr>
          <w:rStyle w:val="VerbatimChar"/>
        </w:rPr>
        <w:t xml:space="preserve">  Critical --&gt; Warning</w:t>
      </w:r>
      <w:r>
        <w:br/>
      </w:r>
      <w:r>
        <w:rPr>
          <w:rStyle w:val="VerbatimChar"/>
        </w:rPr>
        <w:t xml:space="preserve">  Warning --&gt; Healthy: recovered</w:t>
      </w:r>
      <w:r>
        <w:br/>
      </w:r>
      <w:r>
        <w:rPr>
          <w:rStyle w:val="VerbatimChar"/>
        </w:rPr>
        <w:t xml:space="preserve">  Critical --&gt; Healthy: recovered</w:t>
      </w:r>
      <w:r>
        <w:br/>
      </w:r>
      <w:r>
        <w:rPr>
          <w:rStyle w:val="VerbatimChar"/>
        </w:rPr>
        <w:t xml:space="preserve">  Offline --&gt; Healthy: recovered</w:t>
      </w:r>
    </w:p>
    <w:p>
      <w:pPr>
        <w:pStyle w:val="FirstParagraph"/>
      </w:pPr>
      <w:r>
        <w:t xml:space="preserve">Two timers decide when you are told: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trigger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&gt; Escalation, or a monitor’s</w:t>
            </w:r>
            <w:r>
              <w:t xml:space="preserve"> </w:t>
            </w:r>
            <w:r>
              <w:rPr>
                <w:bCs/>
                <w:b/>
              </w:rPr>
              <w:t xml:space="preserve">Notify</w:t>
            </w:r>
            <w:r>
              <w:t xml:space="preserve"> </w:t>
            </w: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Immediate</w:t>
            </w:r>
            <w:r>
              <w:t xml:space="preserve">: alert at the first bad reading.</w:t>
            </w:r>
            <w:r>
              <w:t xml:space="preserve"> </w:t>
            </w:r>
            <w:r>
              <w:rPr>
                <w:iCs/>
                <w:i/>
              </w:rPr>
              <w:t xml:space="preserve">Wait to confirm</w:t>
            </w:r>
            <w:r>
              <w:t xml:space="preserve">: alert only if the problem lasts the number of</w:t>
            </w:r>
            <w:r>
              <w:t xml:space="preserve"> </w:t>
            </w:r>
            <w:r>
              <w:rPr>
                <w:bCs/>
                <w:b/>
              </w:rPr>
              <w:t xml:space="preserve">wait seconds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Repeat-alert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Immediate</w:t>
            </w:r>
            <w:r>
              <w:t xml:space="preserve">: no extra gap.</w:t>
            </w:r>
            <w:r>
              <w:t xml:space="preserve"> </w:t>
            </w:r>
            <w:r>
              <w:rPr>
                <w:iCs/>
                <w:i/>
              </w:rPr>
              <w:t xml:space="preserve">Cooldown</w:t>
            </w:r>
            <w:r>
              <w:t xml:space="preserve">: at least N seconds between repeat alerts for the same problem.</w:t>
            </w:r>
          </w:p>
        </w:tc>
      </w:tr>
    </w:tbl>
    <w:p>
      <w:pPr>
        <w:pStyle w:val="BodyText"/>
      </w:pPr>
      <w:r>
        <w:t xml:space="preserve">A per-metric</w:t>
      </w:r>
      <w:r>
        <w:t xml:space="preserve"> </w:t>
      </w:r>
      <w:r>
        <w:rPr>
          <w:bCs/>
          <w:b/>
        </w:rPr>
        <w:t xml:space="preserve">Wait</w:t>
      </w:r>
      <w:r>
        <w:t xml:space="preserve"> </w:t>
      </w:r>
      <w:r>
        <w:t xml:space="preserve">(in the Notify window) beats the monitor’s Level 1 time.</w:t>
      </w:r>
      <w:r>
        <w:t xml:space="preserve"> </w:t>
      </w:r>
      <w:r>
        <w:rPr>
          <w:bCs/>
          <w:b/>
        </w:rPr>
        <w:t xml:space="preserve">Apply wait &amp; cooldown to: All devices &amp; sites / Devices only / Sites only</w:t>
      </w:r>
      <w:r>
        <w:t xml:space="preserve"> </w:t>
      </w:r>
      <w:r>
        <w:t xml:space="preserve">copies the on-screen values to those monitors; it changes only these timing fields.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M as Monitor</w:t>
      </w:r>
      <w:r>
        <w:br/>
      </w:r>
      <w:r>
        <w:rPr>
          <w:rStyle w:val="VerbatimChar"/>
        </w:rPr>
        <w:t xml:space="preserve">  participant A as Alert logic</w:t>
      </w:r>
      <w:r>
        <w:br/>
      </w:r>
      <w:r>
        <w:rPr>
          <w:rStyle w:val="VerbatimChar"/>
        </w:rPr>
        <w:t xml:space="preserve">  participant L1 as Level 1 contacts</w:t>
      </w:r>
      <w:r>
        <w:br/>
      </w:r>
      <w:r>
        <w:rPr>
          <w:rStyle w:val="VerbatimChar"/>
        </w:rPr>
        <w:t xml:space="preserve">  participant L2 as Level 2 contacts</w:t>
      </w:r>
      <w:r>
        <w:br/>
      </w:r>
      <w:r>
        <w:rPr>
          <w:rStyle w:val="VerbatimChar"/>
        </w:rPr>
        <w:t xml:space="preserve">  M-&gt;&gt;A: bad reading (t=0)</w:t>
      </w:r>
      <w:r>
        <w:br/>
      </w:r>
      <w:r>
        <w:rPr>
          <w:rStyle w:val="VerbatimChar"/>
        </w:rPr>
        <w:t xml:space="preserve">  A-&gt;&gt;A: wait to confirm (e.g. 60 s)</w:t>
      </w:r>
      <w:r>
        <w:br/>
      </w:r>
      <w:r>
        <w:rPr>
          <w:rStyle w:val="VerbatimChar"/>
        </w:rPr>
        <w:t xml:space="preserve">  A-&gt;&gt;L1: email / SMS / call</w:t>
      </w:r>
      <w:r>
        <w:br/>
      </w:r>
      <w:r>
        <w:rPr>
          <w:rStyle w:val="VerbatimChar"/>
        </w:rPr>
        <w:t xml:space="preserve">  A-&gt;&gt;A: cooldown between repeats</w:t>
      </w:r>
      <w:r>
        <w:br/>
      </w:r>
      <w:r>
        <w:rPr>
          <w:rStyle w:val="VerbatimChar"/>
        </w:rPr>
        <w:t xml:space="preserve">  A-&gt;&gt;L2: escalate if still bad after the L2 time</w:t>
      </w:r>
      <w:r>
        <w:br/>
      </w:r>
      <w:r>
        <w:rPr>
          <w:rStyle w:val="VerbatimChar"/>
        </w:rPr>
        <w:t xml:space="preserve">  M-&gt;&gt;A: reading is good again</w:t>
      </w:r>
      <w:r>
        <w:br/>
      </w:r>
      <w:r>
        <w:rPr>
          <w:rStyle w:val="VerbatimChar"/>
        </w:rPr>
        <w:t xml:space="preserve">  A-&gt;&gt;L1: recovery message</w:t>
      </w:r>
    </w:p>
    <w:bookmarkEnd w:id="22"/>
    <w:bookmarkStart w:id="23" w:name="install-workflow"/>
    <w:p>
      <w:pPr>
        <w:pStyle w:val="Heading2"/>
      </w:pPr>
      <w:r>
        <w:t xml:space="preserve">4. Install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S[Run Setup.bat as administrator] --&gt; P{Python 3.9+ found?}</w:t>
      </w:r>
      <w:r>
        <w:br/>
      </w:r>
      <w:r>
        <w:rPr>
          <w:rStyle w:val="VerbatimChar"/>
        </w:rPr>
        <w:t xml:space="preserve">  P --&gt;|no| D[Download and install Python 3.11] --&gt; W</w:t>
      </w:r>
      <w:r>
        <w:br/>
      </w:r>
      <w:r>
        <w:rPr>
          <w:rStyle w:val="VerbatimChar"/>
        </w:rPr>
        <w:t xml:space="preserve">  P --&gt;|yes| W[Setup Wizard]</w:t>
      </w:r>
      <w:r>
        <w:br/>
      </w:r>
      <w:r>
        <w:rPr>
          <w:rStyle w:val="VerbatimChar"/>
        </w:rPr>
        <w:t xml:space="preserve">  W --&gt; I[Copy files, create venv, pip install]</w:t>
      </w:r>
      <w:r>
        <w:br/>
      </w:r>
      <w:r>
        <w:rPr>
          <w:rStyle w:val="VerbatimChar"/>
        </w:rPr>
        <w:t xml:space="preserve">  I --&gt; R[Register Windows Service Net_Monit_V113]</w:t>
      </w:r>
      <w:r>
        <w:br/>
      </w:r>
      <w:r>
        <w:rPr>
          <w:rStyle w:val="VerbatimChar"/>
        </w:rPr>
        <w:t xml:space="preserve">  R --&gt; B[Browser opens http://localhost:50113]</w:t>
      </w:r>
      <w:r>
        <w:br/>
      </w:r>
      <w:r>
        <w:rPr>
          <w:rStyle w:val="VerbatimChar"/>
        </w:rPr>
        <w:t xml:space="preserve">  B --&gt; T[Log in with the first-run token]</w:t>
      </w:r>
      <w:r>
        <w:br/>
      </w:r>
      <w:r>
        <w:rPr>
          <w:rStyle w:val="VerbatimChar"/>
        </w:rPr>
        <w:t xml:space="preserve">  T --&gt; K[Activation: 30-day trial or license key]</w:t>
      </w:r>
    </w:p>
    <w:p>
      <w:pPr>
        <w:pStyle w:val="FirstParagraph"/>
      </w:pPr>
      <w:r>
        <w:t xml:space="preserve">Linux:</w:t>
      </w:r>
      <w:r>
        <w:t xml:space="preserve"> </w:t>
      </w:r>
      <w:r>
        <w:rPr>
          <w:rStyle w:val="VerbatimChar"/>
        </w:rPr>
        <w:t xml:space="preserve">sudo bash setup.sh</w:t>
      </w:r>
      <w:r>
        <w:t xml:space="preserve"> </w:t>
      </w:r>
      <w:r>
        <w:t xml:space="preserve">does the same with a systemd service</w:t>
      </w:r>
      <w:r>
        <w:t xml:space="preserve"> </w:t>
      </w:r>
      <w:r>
        <w:rPr>
          <w:rStyle w:val="VerbatimChar"/>
        </w:rPr>
        <w:t xml:space="preserve">netmonit-v113</w:t>
      </w:r>
      <w:r>
        <w:t xml:space="preserve">. Manual run: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DOC-Setup-Python-Manual.md</w:t>
      </w:r>
      <w:r>
        <w:t xml:space="preserve">).</w:t>
      </w:r>
    </w:p>
    <w:bookmarkEnd w:id="23"/>
    <w:bookmarkStart w:id="24" w:name="license-workflow"/>
    <w:p>
      <w:pPr>
        <w:pStyle w:val="Heading2"/>
      </w:pPr>
      <w:r>
        <w:t xml:space="preserve">5. License workflow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A[Activation screen shows Device ID + Activation Code] --&gt; B[You send both to the vendor]</w:t>
      </w:r>
      <w:r>
        <w:br/>
      </w:r>
      <w:r>
        <w:rPr>
          <w:rStyle w:val="VerbatimChar"/>
        </w:rPr>
        <w:t xml:space="preserve">  B --&gt; C[Vendor generates an NM1- key with the private key]</w:t>
      </w:r>
      <w:r>
        <w:br/>
      </w:r>
      <w:r>
        <w:rPr>
          <w:rStyle w:val="VerbatimChar"/>
        </w:rPr>
        <w:t xml:space="preserve">  C --&gt; D[You paste the key and click Activate License]</w:t>
      </w:r>
      <w:r>
        <w:br/>
      </w:r>
      <w:r>
        <w:rPr>
          <w:rStyle w:val="VerbatimChar"/>
        </w:rPr>
        <w:t xml:space="preserve">  D --&gt; E[App checks the signature with the public key]</w:t>
      </w:r>
    </w:p>
    <w:p>
      <w:pPr>
        <w:pStyle w:val="FirstParagraph"/>
      </w:pPr>
      <w:r>
        <w:t xml:space="preserve">The app only</w:t>
      </w:r>
      <w:r>
        <w:t xml:space="preserve"> </w:t>
      </w:r>
      <w:r>
        <w:rPr>
          <w:bCs/>
          <w:b/>
        </w:rPr>
        <w:t xml:space="preserve">verifies</w:t>
      </w:r>
      <w:r>
        <w:t xml:space="preserve"> </w:t>
      </w:r>
      <w:r>
        <w:t xml:space="preserve">keys. Signing needs a private key that never leaves the vendor.</w:t>
      </w:r>
    </w:p>
    <w:bookmarkEnd w:id="24"/>
    <w:bookmarkStart w:id="25" w:name="upgrade-workflow"/>
    <w:p>
      <w:pPr>
        <w:pStyle w:val="Heading2"/>
      </w:pPr>
      <w:r>
        <w:t xml:space="preserve">6. Upgrade workflow</w:t>
      </w:r>
    </w:p>
    <w:p>
      <w:pPr>
        <w:pStyle w:val="FirstParagraph"/>
      </w:pPr>
      <w:r>
        <w:t xml:space="preserve">Each version has its own folder, port and service name. Install the new one next to the old one, check it, then remove the old service. Steps:</w:t>
      </w:r>
      <w:r>
        <w:t xml:space="preserve"> </w:t>
      </w:r>
      <w:r>
        <w:rPr>
          <w:rStyle w:val="VerbatimChar"/>
        </w:rPr>
        <w:t xml:space="preserve">DOC-Setup-Guide.md</w:t>
      </w:r>
      <w:r>
        <w:t xml:space="preserve">, section</w:t>
      </w:r>
      <w:r>
        <w:t xml:space="preserve"> </w:t>
      </w:r>
      <w:r>
        <w:t xml:space="preserve">“</w:t>
      </w:r>
      <w:r>
        <w:t xml:space="preserve">Upgrading</w:t>
      </w:r>
      <w:r>
        <w:t xml:space="preserve">”</w:t>
      </w:r>
      <w:r>
        <w:t xml:space="preserve">.</w:t>
      </w:r>
    </w:p>
    <w:bookmarkEnd w:id="25"/>
    <w:bookmarkStart w:id="26" w:name="pages-and-what-they-are-for"/>
    <w:p>
      <w:pPr>
        <w:pStyle w:val="Heading2"/>
      </w:pPr>
      <w:r>
        <w:t xml:space="preserve">7. Pages and what they are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every monitor’s state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and edit devices; open</w:t>
            </w:r>
            <w:r>
              <w:t xml:space="preserve"> </w:t>
            </w:r>
            <w:r>
              <w:rPr>
                <w:bCs/>
                <w:b/>
              </w:rPr>
              <w:t xml:space="preserve">Notify</w:t>
            </w:r>
            <w:r>
              <w:t xml:space="preserve"> </w:t>
            </w:r>
            <w:r>
              <w:t xml:space="preserve">for contacts, thresholds,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Websites: response time, SSL days left, DNS/connect/handshake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devices on a subnet (ping, TCP, UDP)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 and browser speed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of alerts and recoveries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SMTP, thresholds, escalation, templates, monitors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license, audit log, about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2026-10-15T19:30:42Z</dcterms:created>
  <dcterms:modified xsi:type="dcterms:W3CDTF">2026-10-15T19:30:42Z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