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BC19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🧩</w:t>
      </w:r>
      <w:r>
        <w:t xml:space="preserve"> </w:t>
      </w:r>
      <w:r>
        <w:rPr>
          <w:b/>
        </w:rPr>
        <w:t>Activity 4: Timeline Creator – Sequencing Task</w:t>
      </w:r>
    </w:p>
    <w:p w14:paraId="7C29C9B8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"A successful project follows clear steps. In this activity, you will put the tasks of your project in the correct order from start to finish."</w:t>
      </w:r>
    </w:p>
    <w:p w14:paraId="6A2C9259" w14:textId="77777777" w:rsidR="006C009E" w:rsidRDefault="006C009E" w:rsidP="006C009E"/>
    <w:p w14:paraId="4AF75FEF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Display tasks as draggable boxes.</w:t>
      </w:r>
      <w:r>
        <w:br/>
        <w:t>• Learners arrange them into the correct sequence.</w:t>
      </w:r>
    </w:p>
    <w:p w14:paraId="0F283A7B" w14:textId="77777777" w:rsidR="006C009E" w:rsidRDefault="006C009E" w:rsidP="006C009E">
      <w:r>
        <w:pict w14:anchorId="4588EE69">
          <v:rect id="_x0000_i1025" style="width:0;height:1.5pt" o:hralign="center" o:hrstd="t" o:hr="t" fillcolor="#a0a0a0" stroked="f"/>
        </w:pict>
      </w:r>
    </w:p>
    <w:p w14:paraId="15582E51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Drag the tasks into the correct order. Number them from first to last.</w:t>
      </w:r>
    </w:p>
    <w:p w14:paraId="72F5A4A7" w14:textId="77777777" w:rsidR="006C009E" w:rsidRDefault="006C009E" w:rsidP="006C009E"/>
    <w:p w14:paraId="54BA8298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"What must be done before sensitisation?"</w:t>
      </w:r>
      <w:r>
        <w:br/>
        <w:t>• "Does reporting come before or after tree planting?"</w:t>
      </w:r>
    </w:p>
    <w:p w14:paraId="1230D8AA" w14:textId="77777777" w:rsidR="006C009E" w:rsidRDefault="006C009E" w:rsidP="006C009E"/>
    <w:p w14:paraId="76F4A442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</w:t>
      </w:r>
      <w:r>
        <w:br/>
      </w:r>
      <w:r>
        <w:rPr>
          <w:b/>
        </w:rPr>
        <w:t>Correct Order:</w:t>
      </w:r>
    </w:p>
    <w:p w14:paraId="224E6227" w14:textId="77777777" w:rsidR="006C009E" w:rsidRDefault="006C009E" w:rsidP="006C009E">
      <w:pPr>
        <w:numPr>
          <w:ilvl w:val="0"/>
          <w:numId w:val="1"/>
        </w:numPr>
      </w:pPr>
      <w:r>
        <w:t>Seek permission</w:t>
      </w:r>
    </w:p>
    <w:p w14:paraId="3418347B" w14:textId="77777777" w:rsidR="006C009E" w:rsidRDefault="006C009E" w:rsidP="006C009E">
      <w:pPr>
        <w:numPr>
          <w:ilvl w:val="0"/>
          <w:numId w:val="1"/>
        </w:numPr>
      </w:pPr>
      <w:r>
        <w:t>Collect materials</w:t>
      </w:r>
    </w:p>
    <w:p w14:paraId="1FA22302" w14:textId="77777777" w:rsidR="006C009E" w:rsidRDefault="006C009E" w:rsidP="006C009E">
      <w:pPr>
        <w:numPr>
          <w:ilvl w:val="0"/>
          <w:numId w:val="1"/>
        </w:numPr>
      </w:pPr>
      <w:r>
        <w:t>Sensitise the community</w:t>
      </w:r>
    </w:p>
    <w:p w14:paraId="2A25D2C7" w14:textId="77777777" w:rsidR="006C009E" w:rsidRDefault="006C009E" w:rsidP="006C009E">
      <w:pPr>
        <w:numPr>
          <w:ilvl w:val="0"/>
          <w:numId w:val="1"/>
        </w:numPr>
      </w:pPr>
      <w:r>
        <w:t>Plant trees</w:t>
      </w:r>
    </w:p>
    <w:p w14:paraId="0813E7F9" w14:textId="77777777" w:rsidR="006C009E" w:rsidRDefault="006C009E" w:rsidP="006C009E">
      <w:pPr>
        <w:numPr>
          <w:ilvl w:val="0"/>
          <w:numId w:val="1"/>
        </w:numPr>
      </w:pPr>
      <w:r>
        <w:t>Report results</w:t>
      </w:r>
    </w:p>
    <w:p w14:paraId="7EB70076" w14:textId="77777777" w:rsidR="006C009E" w:rsidRDefault="006C009E" w:rsidP="006C009E"/>
    <w:p w14:paraId="4D99BA3C" w14:textId="77777777" w:rsidR="006C009E" w:rsidRDefault="006C009E" w:rsidP="006C009E">
      <w:r>
        <w:rPr>
          <w:b/>
        </w:rPr>
        <w:t>General Feedback after Arranging All Steps</w:t>
      </w:r>
      <w:r>
        <w:br/>
        <w:t xml:space="preserve">• </w:t>
      </w:r>
      <w:sdt>
        <w:sdtPr>
          <w:tag w:val="goog_rdk_131"/>
          <w:id w:val="35174651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done. By following the correct sequence, your project flows smoothly from preparation to reporting."</w:t>
      </w:r>
      <w:r>
        <w:br/>
        <w:t xml:space="preserve">• </w:t>
      </w:r>
      <w:sdt>
        <w:sdtPr>
          <w:tag w:val="goog_rdk_132"/>
          <w:id w:val="37279265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"Review the order carefully. Some steps are out of place. Remember that preparation comes before action, and action comes before reporting."</w:t>
      </w:r>
    </w:p>
    <w:p w14:paraId="1D8A63F2" w14:textId="77777777" w:rsidR="006C009E" w:rsidRDefault="006C009E" w:rsidP="006C009E"/>
    <w:p w14:paraId="6128EDB7" w14:textId="77777777" w:rsidR="006C009E" w:rsidRDefault="006C009E" w:rsidP="006C009E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sequenced the tasks into a complete project timeline. Your plan is now ready for action."</w:t>
      </w:r>
    </w:p>
    <w:p w14:paraId="7A346529" w14:textId="77777777" w:rsidR="006C009E" w:rsidRDefault="006C009E" w:rsidP="006C009E">
      <w:r>
        <w:pict w14:anchorId="312F1979">
          <v:rect id="_x0000_i1026" style="width:0;height:1.5pt" o:hralign="center" o:hrstd="t" o:hr="t" fillcolor="#a0a0a0" stroked="f"/>
        </w:pict>
      </w:r>
    </w:p>
    <w:p w14:paraId="4719D460" w14:textId="77777777" w:rsidR="006C009E" w:rsidRDefault="006C009E" w:rsidP="006C009E">
      <w:r>
        <w:rPr>
          <w:rFonts w:ascii="Quattrocento Sans" w:eastAsia="Quattrocento Sans" w:hAnsi="Quattrocento Sans" w:cs="Quattrocento Sans"/>
          <w:b/>
        </w:rPr>
        <w:t>🌟</w:t>
      </w:r>
      <w:r>
        <w:rPr>
          <w:b/>
        </w:rPr>
        <w:t xml:space="preserve"> Key Takeaways</w:t>
      </w:r>
    </w:p>
    <w:p w14:paraId="44F531BA" w14:textId="77777777" w:rsidR="006C009E" w:rsidRDefault="006C009E" w:rsidP="006C009E">
      <w:pPr>
        <w:numPr>
          <w:ilvl w:val="0"/>
          <w:numId w:val="2"/>
        </w:numPr>
      </w:pPr>
      <w:r>
        <w:t>A good plan includes steps, roles, resources, and time.</w:t>
      </w:r>
    </w:p>
    <w:p w14:paraId="0D819805" w14:textId="77777777" w:rsidR="006C009E" w:rsidRDefault="006C009E" w:rsidP="006C009E">
      <w:pPr>
        <w:numPr>
          <w:ilvl w:val="0"/>
          <w:numId w:val="2"/>
        </w:numPr>
      </w:pPr>
      <w:r>
        <w:lastRenderedPageBreak/>
        <w:t>Always seek permission from school and community leaders.</w:t>
      </w:r>
    </w:p>
    <w:p w14:paraId="3FB1BD6D" w14:textId="77777777" w:rsidR="006C009E" w:rsidRDefault="006C009E" w:rsidP="006C009E">
      <w:pPr>
        <w:numPr>
          <w:ilvl w:val="0"/>
          <w:numId w:val="2"/>
        </w:numPr>
      </w:pPr>
      <w:r>
        <w:t>Assign roles based on skills and interests.</w:t>
      </w:r>
    </w:p>
    <w:p w14:paraId="20BCCEA0" w14:textId="77777777" w:rsidR="006C009E" w:rsidRDefault="006C009E" w:rsidP="006C009E">
      <w:pPr>
        <w:numPr>
          <w:ilvl w:val="0"/>
          <w:numId w:val="2"/>
        </w:numPr>
      </w:pPr>
      <w:r>
        <w:t>A timeline keeps everyone on track.</w:t>
      </w:r>
    </w:p>
    <w:p w14:paraId="064F834E" w14:textId="77777777" w:rsidR="006C009E" w:rsidRDefault="006C009E" w:rsidP="006C009E"/>
    <w:p w14:paraId="336CFD23" w14:textId="77777777" w:rsidR="006C009E" w:rsidRDefault="006C009E" w:rsidP="006C009E">
      <w:r>
        <w:pict w14:anchorId="76F0FCF0">
          <v:rect id="_x0000_i1027" style="width:0;height:1.5pt" o:hralign="center" o:hrstd="t" o:hr="t" fillcolor="#a0a0a0" stroked="f"/>
        </w:pict>
      </w:r>
    </w:p>
    <w:p w14:paraId="7737EB39" w14:textId="77777777" w:rsidR="006C009E" w:rsidRDefault="006C009E" w:rsidP="006C009E"/>
    <w:p w14:paraId="619E8E0A" w14:textId="3747DCCC" w:rsidR="00AE1A7D" w:rsidRDefault="006C009E" w:rsidP="006C009E">
      <w:r>
        <w:pict w14:anchorId="1624760E">
          <v:rect id="_x0000_i1028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495"/>
    <w:multiLevelType w:val="multilevel"/>
    <w:tmpl w:val="68700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B11DC5"/>
    <w:multiLevelType w:val="multilevel"/>
    <w:tmpl w:val="A4E46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09879443">
    <w:abstractNumId w:val="0"/>
  </w:num>
  <w:num w:numId="2" w16cid:durableId="156672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9E"/>
    <w:rsid w:val="00544DA9"/>
    <w:rsid w:val="00581816"/>
    <w:rsid w:val="006C009E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3F19"/>
  <w15:chartTrackingRefBased/>
  <w15:docId w15:val="{31D9AF93-2A59-4F7C-8C3E-42E16A6C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9E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2025-10-11T07:28:00Z</dcterms:created>
  <dcterms:modified xsi:type="dcterms:W3CDTF">2025-10-11T07:29:00Z</dcterms:modified>
</cp:coreProperties>
</file>