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07CD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4: Body Language Decoder – Hotspot Game</w:t>
      </w:r>
    </w:p>
    <w:p w14:paraId="5E81300B" w14:textId="77777777" w:rsidR="00B35227" w:rsidRDefault="00B35227" w:rsidP="00B35227">
      <w:r>
        <w:pict w14:anchorId="16745A26">
          <v:rect id="_x0000_i1025" style="width:0;height:1.5pt" o:hralign="center" o:hrstd="t" o:hr="t" fillcolor="#a0a0a0" stroked="f"/>
        </w:pict>
      </w:r>
    </w:p>
    <w:p w14:paraId="1D1CF77B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7B4EE938" w14:textId="77777777" w:rsidR="00B35227" w:rsidRDefault="00B35227" w:rsidP="00B35227">
      <w:r>
        <w:t>"Body language often speaks louder than words. In this activity, you will explore characters’ postures and gestures to see what they reveal about self-esteem."</w:t>
      </w:r>
    </w:p>
    <w:p w14:paraId="1D560ABF" w14:textId="77777777" w:rsidR="00B35227" w:rsidRDefault="00B35227" w:rsidP="00B35227">
      <w:r>
        <w:pict w14:anchorId="08B331F5">
          <v:rect id="_x0000_i1026" style="width:0;height:1.5pt" o:hralign="center" o:hrstd="t" o:hr="t" fillcolor="#a0a0a0" stroked="f"/>
        </w:pict>
      </w:r>
    </w:p>
    <w:p w14:paraId="08E70F8A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234BE5EB" w14:textId="77777777" w:rsidR="00B35227" w:rsidRDefault="00B35227" w:rsidP="00B35227">
      <w:pPr>
        <w:numPr>
          <w:ilvl w:val="0"/>
          <w:numId w:val="1"/>
        </w:numPr>
      </w:pPr>
      <w:r>
        <w:t>Display four animated characters.</w:t>
      </w:r>
    </w:p>
    <w:p w14:paraId="31C03878" w14:textId="77777777" w:rsidR="00B35227" w:rsidRDefault="00B35227" w:rsidP="00B35227">
      <w:pPr>
        <w:numPr>
          <w:ilvl w:val="0"/>
          <w:numId w:val="1"/>
        </w:numPr>
      </w:pPr>
      <w:r>
        <w:t>Add hotspots on posture, eyes, and hands.</w:t>
      </w:r>
    </w:p>
    <w:p w14:paraId="3643341A" w14:textId="77777777" w:rsidR="00B35227" w:rsidRDefault="00B35227" w:rsidP="00B35227">
      <w:pPr>
        <w:numPr>
          <w:ilvl w:val="0"/>
          <w:numId w:val="1"/>
        </w:numPr>
      </w:pPr>
      <w:r>
        <w:t>On click, show the related body language and explanation.</w:t>
      </w:r>
    </w:p>
    <w:p w14:paraId="4B32A17C" w14:textId="77777777" w:rsidR="00B35227" w:rsidRDefault="00B35227" w:rsidP="00B35227">
      <w:pPr>
        <w:numPr>
          <w:ilvl w:val="0"/>
          <w:numId w:val="1"/>
        </w:numPr>
      </w:pPr>
      <w:r>
        <w:t>Keep the activity simple, without scores, rewards, or extra decoration.</w:t>
      </w:r>
    </w:p>
    <w:p w14:paraId="7069FC4B" w14:textId="77777777" w:rsidR="00B35227" w:rsidRDefault="00B35227" w:rsidP="00B35227">
      <w:r>
        <w:pict w14:anchorId="5D9048C9">
          <v:rect id="_x0000_i1027" style="width:0;height:1.5pt" o:hralign="center" o:hrstd="t" o:hr="t" fillcolor="#a0a0a0" stroked="f"/>
        </w:pict>
      </w:r>
    </w:p>
    <w:p w14:paraId="2D00B8D1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0FBEEF3D" w14:textId="77777777" w:rsidR="00B35227" w:rsidRDefault="00B35227" w:rsidP="00B35227">
      <w:r>
        <w:t>Click on each character’s body language hotspot. Read the explanation of what it reveals about their self-esteem.</w:t>
      </w:r>
    </w:p>
    <w:p w14:paraId="2AECAB50" w14:textId="77777777" w:rsidR="00B35227" w:rsidRDefault="00B35227" w:rsidP="00B35227">
      <w:r>
        <w:pict w14:anchorId="03453D7C">
          <v:rect id="_x0000_i1028" style="width:0;height:1.5pt" o:hralign="center" o:hrstd="t" o:hr="t" fillcolor="#a0a0a0" stroked="f"/>
        </w:pict>
      </w:r>
    </w:p>
    <w:p w14:paraId="5474DFB9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22B796DF" w14:textId="77777777" w:rsidR="00B35227" w:rsidRDefault="00B35227" w:rsidP="00B35227">
      <w:pPr>
        <w:numPr>
          <w:ilvl w:val="0"/>
          <w:numId w:val="2"/>
        </w:numPr>
      </w:pPr>
      <w:r>
        <w:t>"Does the character look relaxed and open, or closed and nervous?"</w:t>
      </w:r>
    </w:p>
    <w:p w14:paraId="7823BA9B" w14:textId="77777777" w:rsidR="00B35227" w:rsidRDefault="00B35227" w:rsidP="00B35227">
      <w:pPr>
        <w:numPr>
          <w:ilvl w:val="0"/>
          <w:numId w:val="2"/>
        </w:numPr>
      </w:pPr>
      <w:r>
        <w:t>"Eye contact often shows confidence."</w:t>
      </w:r>
    </w:p>
    <w:p w14:paraId="0DBAC519" w14:textId="77777777" w:rsidR="00B35227" w:rsidRDefault="00B35227" w:rsidP="00B35227">
      <w:pPr>
        <w:numPr>
          <w:ilvl w:val="0"/>
          <w:numId w:val="2"/>
        </w:numPr>
      </w:pPr>
      <w:r>
        <w:t>"Gestures such as crossed arms may show discomfort."</w:t>
      </w:r>
    </w:p>
    <w:p w14:paraId="5127FC10" w14:textId="77777777" w:rsidR="00B35227" w:rsidRDefault="00B35227" w:rsidP="00B35227">
      <w:r>
        <w:pict w14:anchorId="12547832">
          <v:rect id="_x0000_i1029" style="width:0;height:1.5pt" o:hralign="center" o:hrstd="t" o:hr="t" fillcolor="#a0a0a0" stroked="f"/>
        </w:pict>
      </w:r>
    </w:p>
    <w:p w14:paraId="05FDE38F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414"/>
        <w:gridCol w:w="2595"/>
        <w:gridCol w:w="5007"/>
      </w:tblGrid>
      <w:tr w:rsidR="00B35227" w14:paraId="544421BF" w14:textId="77777777" w:rsidTr="009E123B"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F8E15" w14:textId="77777777" w:rsidR="00B35227" w:rsidRDefault="00B35227" w:rsidP="009E123B">
            <w:r>
              <w:rPr>
                <w:b/>
              </w:rPr>
              <w:t>Character</w:t>
            </w:r>
          </w:p>
        </w:tc>
        <w:tc>
          <w:tcPr>
            <w:tcW w:w="2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AB11F" w14:textId="77777777" w:rsidR="00B35227" w:rsidRDefault="00B35227" w:rsidP="009E123B">
            <w:r>
              <w:rPr>
                <w:b/>
              </w:rPr>
              <w:t>Body Language</w:t>
            </w:r>
          </w:p>
        </w:tc>
        <w:tc>
          <w:tcPr>
            <w:tcW w:w="5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99E8C" w14:textId="77777777" w:rsidR="00B35227" w:rsidRDefault="00B35227" w:rsidP="009E123B">
            <w:r>
              <w:rPr>
                <w:b/>
              </w:rPr>
              <w:t>Explanation</w:t>
            </w:r>
          </w:p>
        </w:tc>
      </w:tr>
      <w:tr w:rsidR="00B35227" w14:paraId="384E19F6" w14:textId="77777777" w:rsidTr="009E123B"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F81C4" w14:textId="77777777" w:rsidR="00B35227" w:rsidRDefault="00B35227" w:rsidP="009E123B">
            <w:r>
              <w:rPr>
                <w:rFonts w:ascii="Quattrocento Sans" w:eastAsia="Quattrocento Sans" w:hAnsi="Quattrocento Sans" w:cs="Quattrocento Sans"/>
              </w:rPr>
              <w:t>😊</w:t>
            </w:r>
            <w:r>
              <w:t xml:space="preserve"> Confident</w:t>
            </w:r>
          </w:p>
        </w:tc>
        <w:tc>
          <w:tcPr>
            <w:tcW w:w="2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0CD4" w14:textId="77777777" w:rsidR="00B35227" w:rsidRDefault="00B35227" w:rsidP="009E123B">
            <w:r>
              <w:t>Eye contact, open arms</w:t>
            </w:r>
          </w:p>
        </w:tc>
        <w:tc>
          <w:tcPr>
            <w:tcW w:w="5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E593" w14:textId="77777777" w:rsidR="00B35227" w:rsidRDefault="00B35227" w:rsidP="009E123B">
            <w:r>
              <w:t>This shows comfort, openness, and healthy self-esteem.</w:t>
            </w:r>
          </w:p>
        </w:tc>
      </w:tr>
      <w:tr w:rsidR="00B35227" w14:paraId="62DECC52" w14:textId="77777777" w:rsidTr="009E123B"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B8E0" w14:textId="77777777" w:rsidR="00B35227" w:rsidRDefault="00B35227" w:rsidP="009E123B">
            <w:r>
              <w:rPr>
                <w:rFonts w:ascii="Quattrocento Sans" w:eastAsia="Quattrocento Sans" w:hAnsi="Quattrocento Sans" w:cs="Quattrocento Sans"/>
              </w:rPr>
              <w:t>😶</w:t>
            </w:r>
            <w:r>
              <w:t xml:space="preserve"> Shy</w:t>
            </w:r>
          </w:p>
        </w:tc>
        <w:tc>
          <w:tcPr>
            <w:tcW w:w="2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404A" w14:textId="77777777" w:rsidR="00B35227" w:rsidRDefault="00B35227" w:rsidP="009E123B">
            <w:r>
              <w:t>Looking down, arms crossed</w:t>
            </w:r>
          </w:p>
        </w:tc>
        <w:tc>
          <w:tcPr>
            <w:tcW w:w="5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4BB2" w14:textId="77777777" w:rsidR="00B35227" w:rsidRDefault="00B35227" w:rsidP="009E123B">
            <w:r>
              <w:t>This shows self-doubt, discomfort, and lack of confidence.</w:t>
            </w:r>
          </w:p>
        </w:tc>
      </w:tr>
      <w:tr w:rsidR="00B35227" w14:paraId="5D770298" w14:textId="77777777" w:rsidTr="009E123B"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4BC5" w14:textId="77777777" w:rsidR="00B35227" w:rsidRDefault="00B35227" w:rsidP="009E123B">
            <w:r>
              <w:rPr>
                <w:rFonts w:ascii="Quattrocento Sans" w:eastAsia="Quattrocento Sans" w:hAnsi="Quattrocento Sans" w:cs="Quattrocento Sans"/>
              </w:rPr>
              <w:t>💪</w:t>
            </w:r>
            <w:r>
              <w:t xml:space="preserve"> Assertive</w:t>
            </w:r>
          </w:p>
        </w:tc>
        <w:tc>
          <w:tcPr>
            <w:tcW w:w="2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48037" w14:textId="77777777" w:rsidR="00B35227" w:rsidRDefault="00B35227" w:rsidP="009E123B">
            <w:r>
              <w:t>Calm face, hands on hips</w:t>
            </w:r>
          </w:p>
        </w:tc>
        <w:tc>
          <w:tcPr>
            <w:tcW w:w="5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76192" w14:textId="77777777" w:rsidR="00B35227" w:rsidRDefault="00B35227" w:rsidP="009E123B">
            <w:r>
              <w:t>This shows confidence balanced with respect.</w:t>
            </w:r>
          </w:p>
        </w:tc>
      </w:tr>
      <w:tr w:rsidR="00B35227" w14:paraId="792CB08D" w14:textId="77777777" w:rsidTr="009E123B"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68EC" w14:textId="77777777" w:rsidR="00B35227" w:rsidRDefault="00B35227" w:rsidP="009E123B">
            <w:r>
              <w:rPr>
                <w:rFonts w:ascii="Quattrocento Sans" w:eastAsia="Quattrocento Sans" w:hAnsi="Quattrocento Sans" w:cs="Quattrocento Sans"/>
              </w:rPr>
              <w:t>😬</w:t>
            </w:r>
            <w:r>
              <w:t xml:space="preserve"> Nervous</w:t>
            </w:r>
          </w:p>
        </w:tc>
        <w:tc>
          <w:tcPr>
            <w:tcW w:w="2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4E831" w14:textId="77777777" w:rsidR="00B35227" w:rsidRDefault="00B35227" w:rsidP="009E123B">
            <w:r>
              <w:t>Fidgeting, avoiding gaze</w:t>
            </w:r>
          </w:p>
        </w:tc>
        <w:tc>
          <w:tcPr>
            <w:tcW w:w="5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A46D" w14:textId="77777777" w:rsidR="00B35227" w:rsidRDefault="00B35227" w:rsidP="009E123B">
            <w:r>
              <w:t>This shows anxiety, fear, and low self-esteem.</w:t>
            </w:r>
          </w:p>
        </w:tc>
      </w:tr>
    </w:tbl>
    <w:p w14:paraId="427E11F3" w14:textId="77777777" w:rsidR="00B35227" w:rsidRDefault="00B35227" w:rsidP="00B35227">
      <w:r>
        <w:pict w14:anchorId="4D93C7D8">
          <v:rect id="_x0000_i1030" style="width:0;height:1.5pt" o:hralign="center" o:hrstd="t" o:hr="t" fillcolor="#a0a0a0" stroked="f"/>
        </w:pict>
      </w:r>
    </w:p>
    <w:p w14:paraId="79837383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42F3596F" w14:textId="77777777" w:rsidR="00B35227" w:rsidRDefault="00B35227" w:rsidP="00B35227">
      <w:r>
        <w:lastRenderedPageBreak/>
        <w:t>"You have decoded how self-esteem shows through body language. By observing others — and yourself — you can strengthen confidence in social interactions."</w:t>
      </w:r>
    </w:p>
    <w:p w14:paraId="0CBAC015" w14:textId="77777777" w:rsidR="00B35227" w:rsidRDefault="00B35227" w:rsidP="00B35227"/>
    <w:p w14:paraId="7367A76A" w14:textId="77777777" w:rsidR="00B35227" w:rsidRDefault="00B35227" w:rsidP="00B35227">
      <w:r>
        <w:pict w14:anchorId="3966845C">
          <v:rect id="_x0000_i1031" style="width:0;height:1.5pt" o:hralign="center" o:hrstd="t" o:hr="t" fillcolor="#a0a0a0" stroked="f"/>
        </w:pict>
      </w:r>
    </w:p>
    <w:p w14:paraId="6A8E79C7" w14:textId="77777777" w:rsidR="00B35227" w:rsidRDefault="00B35227" w:rsidP="00B35227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76E2B343" w14:textId="77777777" w:rsidR="00B35227" w:rsidRDefault="00B35227" w:rsidP="00B35227">
      <w:pPr>
        <w:numPr>
          <w:ilvl w:val="0"/>
          <w:numId w:val="3"/>
        </w:numPr>
      </w:pPr>
      <w:r>
        <w:t>Healthy self-esteem shows in eye contact, assertiveness, and open body language.</w:t>
      </w:r>
    </w:p>
    <w:p w14:paraId="720407B9" w14:textId="77777777" w:rsidR="00B35227" w:rsidRDefault="00B35227" w:rsidP="00B35227">
      <w:pPr>
        <w:numPr>
          <w:ilvl w:val="0"/>
          <w:numId w:val="3"/>
        </w:numPr>
      </w:pPr>
      <w:r>
        <w:t>Low self-esteem may appear as avoidance, apologising too much, or fear of speaking up.</w:t>
      </w:r>
    </w:p>
    <w:p w14:paraId="1FA9441D" w14:textId="77777777" w:rsidR="00B35227" w:rsidRDefault="00B35227" w:rsidP="00B35227">
      <w:pPr>
        <w:numPr>
          <w:ilvl w:val="0"/>
          <w:numId w:val="3"/>
        </w:numPr>
      </w:pPr>
      <w:r>
        <w:t>Self-assessment helps you notice your patterns and guide personal growth.</w:t>
      </w:r>
    </w:p>
    <w:p w14:paraId="3BA6C269" w14:textId="77777777" w:rsidR="00B35227" w:rsidRDefault="00B35227" w:rsidP="00B35227">
      <w:pPr>
        <w:numPr>
          <w:ilvl w:val="0"/>
          <w:numId w:val="3"/>
        </w:numPr>
      </w:pPr>
      <w:r>
        <w:t>Positive affirmations and journaling are practical tools for building awareness and confidence.</w:t>
      </w:r>
    </w:p>
    <w:p w14:paraId="077D00A1" w14:textId="77777777" w:rsidR="00B35227" w:rsidRDefault="00B35227" w:rsidP="00B35227"/>
    <w:p w14:paraId="618DC2BB" w14:textId="77777777" w:rsidR="00AE1A7D" w:rsidRDefault="00B35227" w:rsidP="00B35227">
      <w:r>
        <w:br/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74E87"/>
    <w:multiLevelType w:val="multilevel"/>
    <w:tmpl w:val="D28AB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730051"/>
    <w:multiLevelType w:val="multilevel"/>
    <w:tmpl w:val="C5C80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AD87D53"/>
    <w:multiLevelType w:val="multilevel"/>
    <w:tmpl w:val="68B42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30661098">
    <w:abstractNumId w:val="2"/>
  </w:num>
  <w:num w:numId="2" w16cid:durableId="1294479045">
    <w:abstractNumId w:val="0"/>
  </w:num>
  <w:num w:numId="3" w16cid:durableId="48320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27"/>
    <w:rsid w:val="00581816"/>
    <w:rsid w:val="00964427"/>
    <w:rsid w:val="009D7719"/>
    <w:rsid w:val="00AE1A7D"/>
    <w:rsid w:val="00B3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D6CA"/>
  <w15:chartTrackingRefBased/>
  <w15:docId w15:val="{F84A3F44-7239-4EEC-AFB6-CCDC1321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27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2025-10-09T05:46:00Z</dcterms:created>
  <dcterms:modified xsi:type="dcterms:W3CDTF">2025-10-09T05:46:00Z</dcterms:modified>
</cp:coreProperties>
</file>