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00F8A" w14:textId="77777777" w:rsidR="00856A62" w:rsidRPr="00DA488C" w:rsidRDefault="00856A62" w:rsidP="00856A62">
      <w:pPr>
        <w:spacing w:after="0" w:line="240" w:lineRule="auto"/>
        <w:jc w:val="center"/>
        <w:rPr>
          <w:rFonts w:asciiTheme="majorHAnsi" w:eastAsia="Times New Roman" w:hAnsiTheme="majorHAnsi" w:cstheme="majorHAnsi"/>
          <w:b/>
          <w:bCs/>
          <w:color w:val="1F1F1F"/>
          <w:sz w:val="36"/>
          <w:szCs w:val="36"/>
          <w:bdr w:val="none" w:sz="0" w:space="0" w:color="auto" w:frame="1"/>
          <w:lang w:val="es-ES" w:eastAsia="es-ES"/>
        </w:rPr>
      </w:pPr>
      <w:r>
        <w:rPr>
          <w:rFonts w:asciiTheme="majorHAnsi" w:eastAsia="Times New Roman" w:hAnsiTheme="majorHAnsi" w:cstheme="majorHAnsi"/>
          <w:b/>
          <w:bCs/>
          <w:noProof/>
          <w:color w:val="1F1F1F"/>
          <w:sz w:val="36"/>
          <w:szCs w:val="36"/>
          <w:bdr w:val="none" w:sz="0" w:space="0" w:color="auto" w:frame="1"/>
          <w:lang w:eastAsia="es-ES"/>
        </w:rPr>
        <w:drawing>
          <wp:anchor distT="0" distB="0" distL="114300" distR="114300" simplePos="0" relativeHeight="251661312" behindDoc="1" locked="0" layoutInCell="1" allowOverlap="1" wp14:anchorId="535F7463" wp14:editId="1000E3D7">
            <wp:simplePos x="0" y="0"/>
            <wp:positionH relativeFrom="column">
              <wp:posOffset>-410845</wp:posOffset>
            </wp:positionH>
            <wp:positionV relativeFrom="paragraph">
              <wp:posOffset>-112064</wp:posOffset>
            </wp:positionV>
            <wp:extent cx="1296063" cy="1296063"/>
            <wp:effectExtent l="0" t="0" r="0" b="0"/>
            <wp:wrapNone/>
            <wp:docPr id="146734830" name="Imagen 3"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09064" name="Imagen 3" descr="Icon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1296063" cy="1296063"/>
                    </a:xfrm>
                    <a:prstGeom prst="rect">
                      <a:avLst/>
                    </a:prstGeom>
                    <a:effectLst>
                      <a:outerShdw blurRad="50800" dist="38100" algn="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DA488C">
        <w:rPr>
          <w:rFonts w:asciiTheme="majorHAnsi" w:eastAsia="Times New Roman" w:hAnsiTheme="majorHAnsi" w:cstheme="majorHAnsi"/>
          <w:b/>
          <w:bCs/>
          <w:color w:val="1F1F1F"/>
          <w:sz w:val="36"/>
          <w:szCs w:val="36"/>
          <w:bdr w:val="none" w:sz="0" w:space="0" w:color="auto" w:frame="1"/>
          <w:lang w:val="es-ES" w:eastAsia="es-ES"/>
        </w:rPr>
        <w:t xml:space="preserve">CEMNG. </w:t>
      </w:r>
    </w:p>
    <w:p w14:paraId="22BDE991" w14:textId="77777777" w:rsidR="00B4143A" w:rsidRDefault="00856A62" w:rsidP="00B4143A">
      <w:pPr>
        <w:spacing w:after="0" w:line="240" w:lineRule="auto"/>
        <w:jc w:val="center"/>
        <w:rPr>
          <w:color w:val="000000" w:themeColor="text1"/>
          <w:sz w:val="36"/>
          <w:lang w:val="es-ES"/>
        </w:rPr>
      </w:pPr>
      <w:r w:rsidRPr="00DA488C">
        <w:rPr>
          <w:rFonts w:asciiTheme="majorHAnsi" w:eastAsia="Times New Roman" w:hAnsiTheme="majorHAnsi" w:cstheme="majorHAnsi"/>
          <w:b/>
          <w:bCs/>
          <w:color w:val="1F1F1F"/>
          <w:sz w:val="28"/>
          <w:szCs w:val="28"/>
          <w:bdr w:val="none" w:sz="0" w:space="0" w:color="auto" w:frame="1"/>
          <w:lang w:val="es-ES" w:eastAsia="es-ES"/>
        </w:rPr>
        <w:t xml:space="preserve">En la Modalidad Alternativa para Jóvenes y Adultos a Distancia Salesiano </w:t>
      </w:r>
      <w:r w:rsidR="00B4143A">
        <w:rPr>
          <w:rFonts w:asciiTheme="majorHAnsi" w:eastAsia="Times New Roman" w:hAnsiTheme="majorHAnsi" w:cstheme="majorHAnsi"/>
          <w:b/>
          <w:bCs/>
          <w:color w:val="1F1F1F"/>
          <w:sz w:val="28"/>
          <w:szCs w:val="28"/>
          <w:bdr w:val="none" w:sz="0" w:space="0" w:color="auto" w:frame="1"/>
          <w:lang w:val="es-ES" w:eastAsia="es-ES"/>
        </w:rPr>
        <w:br/>
      </w:r>
      <w:r w:rsidRPr="00DA488C">
        <w:rPr>
          <w:rFonts w:asciiTheme="majorHAnsi" w:eastAsia="Times New Roman" w:hAnsiTheme="majorHAnsi" w:cstheme="majorHAnsi"/>
          <w:b/>
          <w:bCs/>
          <w:color w:val="1F1F1F"/>
          <w:sz w:val="36"/>
          <w:szCs w:val="36"/>
          <w:bdr w:val="none" w:sz="0" w:space="0" w:color="auto" w:frame="1"/>
          <w:lang w:val="es-ES" w:eastAsia="es-ES"/>
        </w:rPr>
        <w:t>“María Auxiliadora”</w:t>
      </w:r>
      <w:r w:rsidR="00B4143A">
        <w:rPr>
          <w:rFonts w:asciiTheme="majorHAnsi" w:eastAsia="Times New Roman" w:hAnsiTheme="majorHAnsi" w:cstheme="majorHAnsi"/>
          <w:b/>
          <w:bCs/>
          <w:color w:val="1F1F1F"/>
          <w:sz w:val="36"/>
          <w:szCs w:val="36"/>
          <w:bdr w:val="none" w:sz="0" w:space="0" w:color="auto" w:frame="1"/>
          <w:lang w:val="es-ES" w:eastAsia="es-ES"/>
        </w:rPr>
        <w:br/>
      </w:r>
      <w:r w:rsidR="00000000" w:rsidRPr="00BA21E1">
        <w:rPr>
          <w:b/>
          <w:color w:val="000000" w:themeColor="text1"/>
          <w:sz w:val="36"/>
          <w:lang w:val="es-ES"/>
        </w:rPr>
        <w:t xml:space="preserve">GUÍA DE ESTUDIO DE DISEÑO WEB </w:t>
      </w:r>
      <w:r>
        <w:rPr>
          <w:color w:val="000000" w:themeColor="text1"/>
          <w:sz w:val="36"/>
          <w:lang w:val="es-ES"/>
        </w:rPr>
        <w:t>II PARCIAL</w:t>
      </w:r>
    </w:p>
    <w:p w14:paraId="399CD8B0" w14:textId="77777777" w:rsidR="00B4143A" w:rsidRDefault="00B4143A" w:rsidP="00B4143A">
      <w:pPr>
        <w:spacing w:after="0" w:line="240" w:lineRule="auto"/>
        <w:rPr>
          <w:b/>
          <w:color w:val="000000" w:themeColor="text1"/>
          <w:lang w:val="es-ES"/>
        </w:rPr>
      </w:pPr>
      <w:r>
        <w:rPr>
          <w:color w:val="000000" w:themeColor="text1"/>
          <w:sz w:val="36"/>
          <w:lang w:val="es-ES"/>
        </w:rPr>
        <w:br/>
      </w:r>
      <w:r w:rsidR="00000000" w:rsidRPr="00BA21E1">
        <w:rPr>
          <w:b/>
          <w:color w:val="000000" w:themeColor="text1"/>
          <w:lang w:val="es-ES"/>
        </w:rPr>
        <w:t>Pregunta 1: ¿Qué significan exactamente las siglas CSS y cuál es la función primordial de este lenguaje?</w:t>
      </w:r>
      <w:r>
        <w:rPr>
          <w:b/>
          <w:color w:val="000000" w:themeColor="text1"/>
          <w:lang w:val="es-ES"/>
        </w:rPr>
        <w:br/>
      </w:r>
      <w:r>
        <w:rPr>
          <w:b/>
          <w:color w:val="000000" w:themeColor="text1"/>
          <w:lang w:val="es-ES"/>
        </w:rPr>
        <w:br/>
      </w:r>
      <w:r w:rsidR="00000000" w:rsidRPr="00BA21E1">
        <w:rPr>
          <w:b/>
          <w:color w:val="000000" w:themeColor="text1"/>
          <w:lang w:val="es-ES"/>
        </w:rPr>
        <w:t xml:space="preserve">Pregunta 2: Explique el concepto de 'cascada' que </w:t>
      </w:r>
      <w:proofErr w:type="gramStart"/>
      <w:r w:rsidR="00000000" w:rsidRPr="00BA21E1">
        <w:rPr>
          <w:b/>
          <w:color w:val="000000" w:themeColor="text1"/>
          <w:lang w:val="es-ES"/>
        </w:rPr>
        <w:t>le</w:t>
      </w:r>
      <w:proofErr w:type="gramEnd"/>
      <w:r w:rsidR="00000000" w:rsidRPr="00BA21E1">
        <w:rPr>
          <w:b/>
          <w:color w:val="000000" w:themeColor="text1"/>
          <w:lang w:val="es-ES"/>
        </w:rPr>
        <w:t xml:space="preserve"> da nombre a las hojas de estilo según el material didáctico.</w:t>
      </w:r>
    </w:p>
    <w:p w14:paraId="788127DA" w14:textId="77777777" w:rsidR="00B4143A" w:rsidRDefault="00B4143A" w:rsidP="00B4143A">
      <w:pPr>
        <w:spacing w:after="0" w:line="240" w:lineRule="auto"/>
        <w:rPr>
          <w:b/>
          <w:color w:val="000000" w:themeColor="text1"/>
          <w:lang w:val="es-ES"/>
        </w:rPr>
      </w:pPr>
    </w:p>
    <w:p w14:paraId="54796BCB" w14:textId="77777777" w:rsidR="00B4143A" w:rsidRDefault="00000000" w:rsidP="00B4143A">
      <w:pPr>
        <w:spacing w:after="0" w:line="240" w:lineRule="auto"/>
        <w:rPr>
          <w:b/>
          <w:color w:val="000000" w:themeColor="text1"/>
          <w:lang w:val="es-ES"/>
        </w:rPr>
      </w:pPr>
      <w:r w:rsidRPr="00BA21E1">
        <w:rPr>
          <w:b/>
          <w:color w:val="000000" w:themeColor="text1"/>
          <w:lang w:val="es-ES"/>
        </w:rPr>
        <w:t>Pregunta 3: Detalle las dos razones principales para separar el formato (CSS) del contenido estructural (HTML).</w:t>
      </w:r>
    </w:p>
    <w:p w14:paraId="35899C57" w14:textId="77777777" w:rsidR="00B4143A" w:rsidRDefault="00B4143A" w:rsidP="00B4143A">
      <w:pPr>
        <w:spacing w:after="0" w:line="240" w:lineRule="auto"/>
        <w:rPr>
          <w:b/>
          <w:color w:val="000000" w:themeColor="text1"/>
          <w:lang w:val="es-ES"/>
        </w:rPr>
      </w:pPr>
    </w:p>
    <w:p w14:paraId="01EE40D5" w14:textId="77777777" w:rsidR="00B4143A" w:rsidRDefault="00000000" w:rsidP="00B4143A">
      <w:pPr>
        <w:spacing w:after="0" w:line="240" w:lineRule="auto"/>
        <w:rPr>
          <w:b/>
          <w:color w:val="000000" w:themeColor="text1"/>
          <w:lang w:val="es-ES"/>
        </w:rPr>
      </w:pPr>
      <w:r w:rsidRPr="00BA21E1">
        <w:rPr>
          <w:b/>
          <w:color w:val="000000" w:themeColor="text1"/>
          <w:lang w:val="es-ES"/>
        </w:rPr>
        <w:t xml:space="preserve">Pregunta 4: ¿Por qué el estilo </w:t>
      </w:r>
      <w:proofErr w:type="spellStart"/>
      <w:r w:rsidRPr="00404053">
        <w:rPr>
          <w:rFonts w:ascii="Consolas" w:hAnsi="Consolas"/>
          <w:b/>
          <w:color w:val="000000" w:themeColor="text1"/>
          <w:lang w:val="es-ES"/>
        </w:rPr>
        <w:t>inline</w:t>
      </w:r>
      <w:proofErr w:type="spellEnd"/>
      <w:r w:rsidRPr="00BA21E1">
        <w:rPr>
          <w:b/>
          <w:color w:val="000000" w:themeColor="text1"/>
          <w:lang w:val="es-ES"/>
        </w:rPr>
        <w:t xml:space="preserve"> (en línea) no es considerado la mejor práctica de diseño web?</w:t>
      </w:r>
    </w:p>
    <w:p w14:paraId="40DCE39E" w14:textId="77777777" w:rsidR="00B4143A" w:rsidRDefault="00B4143A" w:rsidP="00B4143A">
      <w:pPr>
        <w:spacing w:after="0" w:line="240" w:lineRule="auto"/>
        <w:rPr>
          <w:b/>
          <w:color w:val="000000" w:themeColor="text1"/>
          <w:lang w:val="es-ES"/>
        </w:rPr>
      </w:pPr>
    </w:p>
    <w:p w14:paraId="12D0B028" w14:textId="77777777" w:rsidR="00B4143A" w:rsidRDefault="00000000" w:rsidP="00B4143A">
      <w:pPr>
        <w:spacing w:after="0" w:line="240" w:lineRule="auto"/>
        <w:rPr>
          <w:color w:val="000000" w:themeColor="text1"/>
          <w:lang w:val="es-ES"/>
        </w:rPr>
      </w:pPr>
      <w:r w:rsidRPr="00BA21E1">
        <w:rPr>
          <w:b/>
          <w:color w:val="000000" w:themeColor="text1"/>
          <w:lang w:val="es-ES"/>
        </w:rPr>
        <w:t>Pregunta 5: Describa el método para declarar código CSS incrustado dentro del mismo archivo HTML indicando las etiquetas y su ubicación exacta.</w:t>
      </w:r>
    </w:p>
    <w:p w14:paraId="621055BD" w14:textId="77777777" w:rsidR="00B4143A" w:rsidRDefault="00B4143A" w:rsidP="00B4143A">
      <w:pPr>
        <w:spacing w:after="0" w:line="240" w:lineRule="auto"/>
        <w:rPr>
          <w:color w:val="000000" w:themeColor="text1"/>
          <w:lang w:val="es-ES"/>
        </w:rPr>
      </w:pPr>
    </w:p>
    <w:p w14:paraId="4EC81430" w14:textId="77777777" w:rsidR="00B4143A" w:rsidRDefault="00000000" w:rsidP="00B4143A">
      <w:pPr>
        <w:spacing w:after="0" w:line="240" w:lineRule="auto"/>
        <w:rPr>
          <w:b/>
          <w:color w:val="000000" w:themeColor="text1"/>
          <w:lang w:val="es-ES"/>
        </w:rPr>
      </w:pPr>
      <w:r w:rsidRPr="00BA21E1">
        <w:rPr>
          <w:b/>
          <w:color w:val="000000" w:themeColor="text1"/>
          <w:lang w:val="es-ES"/>
        </w:rPr>
        <w:t xml:space="preserve">Pregunta 6: ¿Cuáles son los tres atributos obligatorios que requiere la etiqueta </w:t>
      </w:r>
      <w:r w:rsidRPr="00404053">
        <w:rPr>
          <w:rFonts w:ascii="Consolas" w:hAnsi="Consolas"/>
          <w:b/>
          <w:color w:val="000000" w:themeColor="text1"/>
          <w:lang w:val="es-ES"/>
        </w:rPr>
        <w:t>&lt;link&gt;</w:t>
      </w:r>
      <w:r w:rsidRPr="00BA21E1">
        <w:rPr>
          <w:b/>
          <w:color w:val="000000" w:themeColor="text1"/>
          <w:lang w:val="es-ES"/>
        </w:rPr>
        <w:t xml:space="preserve"> para enlazar con éxito una hoja de estilos externa?</w:t>
      </w:r>
    </w:p>
    <w:p w14:paraId="695BA2C6" w14:textId="77777777" w:rsidR="00B4143A" w:rsidRDefault="00B4143A" w:rsidP="00B4143A">
      <w:pPr>
        <w:spacing w:after="0" w:line="240" w:lineRule="auto"/>
        <w:rPr>
          <w:b/>
          <w:color w:val="000000" w:themeColor="text1"/>
          <w:lang w:val="es-ES"/>
        </w:rPr>
      </w:pPr>
    </w:p>
    <w:p w14:paraId="76705DC3" w14:textId="77777777" w:rsidR="00B4143A" w:rsidRDefault="00000000" w:rsidP="00B4143A">
      <w:pPr>
        <w:spacing w:after="0" w:line="240" w:lineRule="auto"/>
        <w:rPr>
          <w:b/>
          <w:color w:val="000000" w:themeColor="text1"/>
          <w:lang w:val="es-ES"/>
        </w:rPr>
      </w:pPr>
      <w:r w:rsidRPr="00BA21E1">
        <w:rPr>
          <w:b/>
          <w:color w:val="000000" w:themeColor="text1"/>
          <w:lang w:val="es-ES"/>
        </w:rPr>
        <w:t xml:space="preserve">Pregunta 7: ¿Qué es una etiqueta </w:t>
      </w:r>
      <w:proofErr w:type="spellStart"/>
      <w:r w:rsidRPr="00BA21E1">
        <w:rPr>
          <w:b/>
          <w:color w:val="000000" w:themeColor="text1"/>
          <w:lang w:val="es-ES"/>
        </w:rPr>
        <w:t>autocerrable</w:t>
      </w:r>
      <w:proofErr w:type="spellEnd"/>
      <w:r w:rsidRPr="00BA21E1">
        <w:rPr>
          <w:b/>
          <w:color w:val="000000" w:themeColor="text1"/>
          <w:lang w:val="es-ES"/>
        </w:rPr>
        <w:t xml:space="preserve"> en HTML5 y qué ejemplos específicos menciona el texto?</w:t>
      </w:r>
    </w:p>
    <w:p w14:paraId="136135E2" w14:textId="77777777" w:rsidR="00B4143A" w:rsidRDefault="00B4143A" w:rsidP="00B4143A">
      <w:pPr>
        <w:spacing w:after="0" w:line="240" w:lineRule="auto"/>
        <w:rPr>
          <w:b/>
          <w:color w:val="000000" w:themeColor="text1"/>
          <w:lang w:val="es-ES"/>
        </w:rPr>
      </w:pPr>
    </w:p>
    <w:p w14:paraId="3D32678D" w14:textId="77777777" w:rsidR="00B4143A" w:rsidRDefault="00000000" w:rsidP="00B4143A">
      <w:pPr>
        <w:spacing w:after="0" w:line="240" w:lineRule="auto"/>
        <w:rPr>
          <w:b/>
          <w:color w:val="000000" w:themeColor="text1"/>
          <w:lang w:val="es-ES"/>
        </w:rPr>
      </w:pPr>
      <w:r w:rsidRPr="00BA21E1">
        <w:rPr>
          <w:b/>
          <w:color w:val="000000" w:themeColor="text1"/>
          <w:lang w:val="es-ES"/>
        </w:rPr>
        <w:t>Pregunta 8: Explique la estructura sintáctica general de una regla CSS definiendo Selector, Propiedad y Valor.</w:t>
      </w:r>
    </w:p>
    <w:p w14:paraId="1DC2DFED" w14:textId="77777777" w:rsidR="00B4143A" w:rsidRDefault="00B4143A" w:rsidP="00B4143A">
      <w:pPr>
        <w:spacing w:after="0" w:line="240" w:lineRule="auto"/>
        <w:rPr>
          <w:b/>
          <w:color w:val="000000" w:themeColor="text1"/>
          <w:lang w:val="es-ES"/>
        </w:rPr>
      </w:pPr>
    </w:p>
    <w:p w14:paraId="3EDA6ECB" w14:textId="77777777" w:rsidR="00B4143A" w:rsidRDefault="00000000" w:rsidP="00B4143A">
      <w:pPr>
        <w:spacing w:after="0" w:line="240" w:lineRule="auto"/>
        <w:rPr>
          <w:b/>
          <w:color w:val="000000" w:themeColor="text1"/>
          <w:lang w:val="es-ES"/>
        </w:rPr>
      </w:pPr>
      <w:r w:rsidRPr="00BA21E1">
        <w:rPr>
          <w:b/>
          <w:color w:val="000000" w:themeColor="text1"/>
          <w:lang w:val="es-ES"/>
        </w:rPr>
        <w:t>Pregunta 9: ¿Cuál es la función del punto y coma (</w:t>
      </w:r>
      <w:proofErr w:type="gramStart"/>
      <w:r w:rsidRPr="00404053">
        <w:rPr>
          <w:rFonts w:ascii="Consolas" w:hAnsi="Consolas"/>
          <w:b/>
          <w:color w:val="000000" w:themeColor="text1"/>
          <w:lang w:val="es-ES"/>
        </w:rPr>
        <w:t>;</w:t>
      </w:r>
      <w:r w:rsidRPr="00BA21E1">
        <w:rPr>
          <w:b/>
          <w:color w:val="000000" w:themeColor="text1"/>
          <w:lang w:val="es-ES"/>
        </w:rPr>
        <w:t>) al final de cada par propiedad-valor en CSS?</w:t>
      </w:r>
      <w:proofErr w:type="gramEnd"/>
    </w:p>
    <w:p w14:paraId="1670886A" w14:textId="77777777" w:rsidR="00B4143A" w:rsidRDefault="00B4143A" w:rsidP="00B4143A">
      <w:pPr>
        <w:spacing w:after="0" w:line="240" w:lineRule="auto"/>
        <w:rPr>
          <w:b/>
          <w:color w:val="000000" w:themeColor="text1"/>
          <w:lang w:val="es-ES"/>
        </w:rPr>
      </w:pPr>
    </w:p>
    <w:p w14:paraId="721D0C2C" w14:textId="77777777" w:rsidR="00B4143A" w:rsidRDefault="00000000" w:rsidP="00B4143A">
      <w:pPr>
        <w:spacing w:after="0" w:line="240" w:lineRule="auto"/>
        <w:rPr>
          <w:b/>
          <w:color w:val="000000" w:themeColor="text1"/>
          <w:lang w:val="es-ES"/>
        </w:rPr>
      </w:pPr>
      <w:r w:rsidRPr="00BA21E1">
        <w:rPr>
          <w:b/>
          <w:color w:val="000000" w:themeColor="text1"/>
          <w:lang w:val="es-ES"/>
        </w:rPr>
        <w:t>Pregunta 10: ¿Cómo se estructuran sintácticamente los comentarios en el código HTML y en las hojas de estilo CSS?</w:t>
      </w:r>
    </w:p>
    <w:p w14:paraId="59529CD6" w14:textId="77777777" w:rsidR="00B4143A" w:rsidRDefault="00B4143A" w:rsidP="00B4143A">
      <w:pPr>
        <w:spacing w:after="0" w:line="240" w:lineRule="auto"/>
        <w:rPr>
          <w:b/>
          <w:color w:val="000000" w:themeColor="text1"/>
          <w:lang w:val="es-ES"/>
        </w:rPr>
      </w:pPr>
    </w:p>
    <w:p w14:paraId="140F0554" w14:textId="77777777" w:rsidR="00B4143A" w:rsidRDefault="00000000" w:rsidP="00B4143A">
      <w:pPr>
        <w:spacing w:after="0" w:line="240" w:lineRule="auto"/>
        <w:rPr>
          <w:b/>
          <w:color w:val="000000" w:themeColor="text1"/>
          <w:lang w:val="es-ES"/>
        </w:rPr>
      </w:pPr>
      <w:r w:rsidRPr="00BA21E1">
        <w:rPr>
          <w:b/>
          <w:color w:val="000000" w:themeColor="text1"/>
          <w:lang w:val="es-ES"/>
        </w:rPr>
        <w:t>Pregunta 11: Defina qué es un píxel (</w:t>
      </w:r>
      <w:proofErr w:type="spellStart"/>
      <w:r w:rsidRPr="00404053">
        <w:rPr>
          <w:rFonts w:ascii="Consolas" w:hAnsi="Consolas"/>
          <w:b/>
          <w:color w:val="000000" w:themeColor="text1"/>
          <w:lang w:val="es-ES"/>
        </w:rPr>
        <w:t>px</w:t>
      </w:r>
      <w:proofErr w:type="spellEnd"/>
      <w:r w:rsidRPr="00BA21E1">
        <w:rPr>
          <w:b/>
          <w:color w:val="000000" w:themeColor="text1"/>
          <w:lang w:val="es-ES"/>
        </w:rPr>
        <w:t>) y cuál es el riesgo de diseñar exclusivamente con esta unidad en dispositivos móviles.</w:t>
      </w:r>
    </w:p>
    <w:p w14:paraId="48E4AF37" w14:textId="77777777" w:rsidR="00B4143A" w:rsidRDefault="00B4143A" w:rsidP="00B4143A">
      <w:pPr>
        <w:spacing w:after="0" w:line="240" w:lineRule="auto"/>
        <w:rPr>
          <w:b/>
          <w:color w:val="000000" w:themeColor="text1"/>
          <w:lang w:val="es-ES"/>
        </w:rPr>
      </w:pPr>
    </w:p>
    <w:p w14:paraId="62B9B395" w14:textId="77777777" w:rsidR="00B4143A" w:rsidRDefault="00000000" w:rsidP="00B4143A">
      <w:pPr>
        <w:spacing w:after="0" w:line="240" w:lineRule="auto"/>
        <w:rPr>
          <w:b/>
          <w:color w:val="000000" w:themeColor="text1"/>
          <w:lang w:val="es-ES"/>
        </w:rPr>
      </w:pPr>
      <w:r w:rsidRPr="00BA21E1">
        <w:rPr>
          <w:b/>
          <w:color w:val="000000" w:themeColor="text1"/>
          <w:lang w:val="es-ES"/>
        </w:rPr>
        <w:t>Pregunta 12: ¿Qué es la unidad relativa '</w:t>
      </w:r>
      <w:r w:rsidRPr="00404053">
        <w:rPr>
          <w:rFonts w:ascii="Consolas" w:hAnsi="Consolas"/>
          <w:b/>
          <w:color w:val="000000" w:themeColor="text1"/>
          <w:lang w:val="es-ES"/>
        </w:rPr>
        <w:t>em</w:t>
      </w:r>
      <w:r w:rsidRPr="00BA21E1">
        <w:rPr>
          <w:b/>
          <w:color w:val="000000" w:themeColor="text1"/>
          <w:lang w:val="es-ES"/>
        </w:rPr>
        <w:t>' y cómo calcula el navegador las dimensiones de las fuentes al usarla?</w:t>
      </w:r>
    </w:p>
    <w:p w14:paraId="59E69C67" w14:textId="77777777" w:rsidR="00B4143A" w:rsidRDefault="00B4143A" w:rsidP="00B4143A">
      <w:pPr>
        <w:spacing w:after="0" w:line="240" w:lineRule="auto"/>
        <w:rPr>
          <w:b/>
          <w:color w:val="000000" w:themeColor="text1"/>
          <w:lang w:val="es-ES"/>
        </w:rPr>
      </w:pPr>
    </w:p>
    <w:p w14:paraId="683AA9E8" w14:textId="77777777" w:rsidR="00B4143A" w:rsidRDefault="00000000" w:rsidP="00B4143A">
      <w:pPr>
        <w:spacing w:after="0" w:line="240" w:lineRule="auto"/>
        <w:rPr>
          <w:b/>
          <w:color w:val="000000" w:themeColor="text1"/>
          <w:lang w:val="es-ES"/>
        </w:rPr>
      </w:pPr>
      <w:r w:rsidRPr="00BA21E1">
        <w:rPr>
          <w:b/>
          <w:color w:val="000000" w:themeColor="text1"/>
          <w:lang w:val="es-ES"/>
        </w:rPr>
        <w:t>Pregunta 13: Explique el mecanismo de fuentes alternativas en cascada (</w:t>
      </w:r>
      <w:proofErr w:type="spellStart"/>
      <w:r w:rsidRPr="00BA21E1">
        <w:rPr>
          <w:b/>
          <w:color w:val="000000" w:themeColor="text1"/>
          <w:lang w:val="es-ES"/>
        </w:rPr>
        <w:t>fallback</w:t>
      </w:r>
      <w:proofErr w:type="spellEnd"/>
      <w:r w:rsidRPr="00BA21E1">
        <w:rPr>
          <w:b/>
          <w:color w:val="000000" w:themeColor="text1"/>
          <w:lang w:val="es-ES"/>
        </w:rPr>
        <w:t xml:space="preserve">) al declarar la propiedad </w:t>
      </w:r>
      <w:r w:rsidRPr="00404053">
        <w:rPr>
          <w:rFonts w:ascii="Consolas" w:hAnsi="Consolas"/>
          <w:b/>
          <w:color w:val="000000" w:themeColor="text1"/>
          <w:lang w:val="es-ES"/>
        </w:rPr>
        <w:t>font-family</w:t>
      </w:r>
      <w:r w:rsidRPr="00BA21E1">
        <w:rPr>
          <w:b/>
          <w:color w:val="000000" w:themeColor="text1"/>
          <w:lang w:val="es-ES"/>
        </w:rPr>
        <w:t>.</w:t>
      </w:r>
    </w:p>
    <w:p w14:paraId="4A043E28" w14:textId="77777777" w:rsidR="00B4143A" w:rsidRDefault="00B4143A" w:rsidP="00B4143A">
      <w:pPr>
        <w:spacing w:after="0" w:line="240" w:lineRule="auto"/>
        <w:rPr>
          <w:b/>
          <w:color w:val="000000" w:themeColor="text1"/>
          <w:lang w:val="es-ES"/>
        </w:rPr>
      </w:pPr>
    </w:p>
    <w:p w14:paraId="5F1868A4" w14:textId="77777777" w:rsidR="00B4143A" w:rsidRDefault="00000000" w:rsidP="00B4143A">
      <w:pPr>
        <w:spacing w:after="0" w:line="240" w:lineRule="auto"/>
        <w:rPr>
          <w:b/>
          <w:color w:val="000000" w:themeColor="text1"/>
          <w:lang w:val="es-ES"/>
        </w:rPr>
      </w:pPr>
      <w:r w:rsidRPr="00BA21E1">
        <w:rPr>
          <w:b/>
          <w:color w:val="000000" w:themeColor="text1"/>
          <w:lang w:val="es-ES"/>
        </w:rPr>
        <w:t>Pregunta 14: Describa las tres propiedades esenciales requeridas en CSS para definir un bloque multicolor usando la etiqueta &lt;</w:t>
      </w:r>
      <w:proofErr w:type="spellStart"/>
      <w:r w:rsidRPr="00404053">
        <w:rPr>
          <w:rFonts w:ascii="Consolas" w:hAnsi="Consolas"/>
          <w:b/>
          <w:color w:val="000000" w:themeColor="text1"/>
          <w:lang w:val="es-ES"/>
        </w:rPr>
        <w:t>div</w:t>
      </w:r>
      <w:proofErr w:type="spellEnd"/>
      <w:r w:rsidRPr="00BA21E1">
        <w:rPr>
          <w:b/>
          <w:color w:val="000000" w:themeColor="text1"/>
          <w:lang w:val="es-ES"/>
        </w:rPr>
        <w:t>&gt;.</w:t>
      </w:r>
    </w:p>
    <w:p w14:paraId="4F561EB4" w14:textId="77777777" w:rsidR="00B4143A" w:rsidRDefault="00B4143A" w:rsidP="00B4143A">
      <w:pPr>
        <w:spacing w:after="0" w:line="240" w:lineRule="auto"/>
        <w:rPr>
          <w:b/>
          <w:color w:val="000000" w:themeColor="text1"/>
          <w:lang w:val="es-ES"/>
        </w:rPr>
      </w:pPr>
    </w:p>
    <w:p w14:paraId="3C0D4533" w14:textId="77777777" w:rsidR="00B4143A" w:rsidRDefault="00000000" w:rsidP="00B4143A">
      <w:pPr>
        <w:spacing w:after="0" w:line="240" w:lineRule="auto"/>
        <w:rPr>
          <w:b/>
          <w:color w:val="000000" w:themeColor="text1"/>
          <w:lang w:val="es-ES"/>
        </w:rPr>
      </w:pPr>
      <w:r w:rsidRPr="00BA21E1">
        <w:rPr>
          <w:b/>
          <w:color w:val="000000" w:themeColor="text1"/>
          <w:lang w:val="es-ES"/>
        </w:rPr>
        <w:t>Pregunta 15: ¿Qué parámetros se agrupan en una declaración abreviada de la propiedad border? Brinde un ejemplo.</w:t>
      </w:r>
    </w:p>
    <w:p w14:paraId="6A073608" w14:textId="77777777" w:rsidR="00B4143A" w:rsidRDefault="00B4143A" w:rsidP="00B4143A">
      <w:pPr>
        <w:spacing w:after="0" w:line="240" w:lineRule="auto"/>
        <w:rPr>
          <w:b/>
          <w:color w:val="000000" w:themeColor="text1"/>
          <w:lang w:val="es-ES"/>
        </w:rPr>
      </w:pPr>
    </w:p>
    <w:p w14:paraId="55B72E37" w14:textId="77777777" w:rsidR="00B4143A" w:rsidRDefault="00000000" w:rsidP="00B4143A">
      <w:pPr>
        <w:spacing w:after="0" w:line="240" w:lineRule="auto"/>
        <w:rPr>
          <w:b/>
          <w:color w:val="000000" w:themeColor="text1"/>
          <w:lang w:val="es-ES"/>
        </w:rPr>
      </w:pPr>
      <w:r w:rsidRPr="00BA21E1">
        <w:rPr>
          <w:b/>
          <w:color w:val="000000" w:themeColor="text1"/>
          <w:lang w:val="es-ES"/>
        </w:rPr>
        <w:t xml:space="preserve">Pregunta 16: ¿Qué es la propiedad </w:t>
      </w:r>
      <w:r w:rsidRPr="00404053">
        <w:rPr>
          <w:rFonts w:ascii="Consolas" w:hAnsi="Consolas"/>
          <w:b/>
          <w:color w:val="000000" w:themeColor="text1"/>
          <w:lang w:val="es-ES"/>
        </w:rPr>
        <w:t>border-</w:t>
      </w:r>
      <w:proofErr w:type="spellStart"/>
      <w:r w:rsidRPr="00404053">
        <w:rPr>
          <w:rFonts w:ascii="Consolas" w:hAnsi="Consolas"/>
          <w:b/>
          <w:color w:val="000000" w:themeColor="text1"/>
          <w:lang w:val="es-ES"/>
        </w:rPr>
        <w:t>radius</w:t>
      </w:r>
      <w:proofErr w:type="spellEnd"/>
      <w:r w:rsidRPr="00BA21E1">
        <w:rPr>
          <w:b/>
          <w:color w:val="000000" w:themeColor="text1"/>
          <w:lang w:val="es-ES"/>
        </w:rPr>
        <w:t xml:space="preserve"> y cómo afecta estéticamente a las cajas de HTML</w:t>
      </w:r>
    </w:p>
    <w:p w14:paraId="6F61DEF3" w14:textId="77777777" w:rsidR="00B4143A" w:rsidRDefault="00B4143A" w:rsidP="00B4143A">
      <w:pPr>
        <w:spacing w:after="0" w:line="240" w:lineRule="auto"/>
        <w:rPr>
          <w:b/>
          <w:color w:val="000000" w:themeColor="text1"/>
          <w:lang w:val="es-ES"/>
        </w:rPr>
      </w:pPr>
    </w:p>
    <w:p w14:paraId="299CCA29" w14:textId="6F74D024" w:rsidR="008E1137" w:rsidRPr="00BA21E1" w:rsidRDefault="00000000" w:rsidP="00B4143A">
      <w:pPr>
        <w:spacing w:after="0" w:line="240" w:lineRule="auto"/>
        <w:rPr>
          <w:color w:val="000000" w:themeColor="text1"/>
          <w:lang w:val="es-ES"/>
        </w:rPr>
      </w:pPr>
      <w:r w:rsidRPr="00BA21E1">
        <w:rPr>
          <w:b/>
          <w:color w:val="000000" w:themeColor="text1"/>
          <w:lang w:val="es-ES"/>
        </w:rPr>
        <w:t>Pregunta 17: Explique la diferencia en la aplicación práctica de los selectores de clase (</w:t>
      </w:r>
      <w:r w:rsidRPr="00404053">
        <w:rPr>
          <w:rFonts w:ascii="Consolas" w:hAnsi="Consolas"/>
          <w:b/>
          <w:color w:val="000000" w:themeColor="text1"/>
          <w:lang w:val="es-ES"/>
        </w:rPr>
        <w:t>.</w:t>
      </w:r>
      <w:r w:rsidRPr="00BA21E1">
        <w:rPr>
          <w:b/>
          <w:color w:val="000000" w:themeColor="text1"/>
          <w:lang w:val="es-ES"/>
        </w:rPr>
        <w:t>) y de identificador (</w:t>
      </w:r>
      <w:r w:rsidRPr="00404053">
        <w:rPr>
          <w:rFonts w:ascii="Consolas" w:hAnsi="Consolas"/>
          <w:b/>
          <w:color w:val="000000" w:themeColor="text1"/>
          <w:lang w:val="es-ES"/>
        </w:rPr>
        <w:t>#</w:t>
      </w:r>
      <w:r w:rsidRPr="00BA21E1">
        <w:rPr>
          <w:b/>
          <w:color w:val="000000" w:themeColor="text1"/>
          <w:lang w:val="es-ES"/>
        </w:rPr>
        <w:t>) según el número de elementos en la página.</w:t>
      </w:r>
    </w:p>
    <w:p w14:paraId="63901A08" w14:textId="7CA049A1" w:rsidR="008E1137" w:rsidRPr="00BA21E1" w:rsidRDefault="00000000">
      <w:pPr>
        <w:keepNext/>
        <w:spacing w:before="120" w:after="40"/>
        <w:rPr>
          <w:color w:val="000000" w:themeColor="text1"/>
          <w:lang w:val="es-ES"/>
        </w:rPr>
      </w:pPr>
      <w:r w:rsidRPr="00BA21E1">
        <w:rPr>
          <w:b/>
          <w:color w:val="000000" w:themeColor="text1"/>
          <w:lang w:val="es-ES"/>
        </w:rPr>
        <w:lastRenderedPageBreak/>
        <w:t xml:space="preserve">Pregunta 18: ¿Qué es un selector de </w:t>
      </w:r>
      <w:proofErr w:type="spellStart"/>
      <w:r w:rsidRPr="00BA21E1">
        <w:rPr>
          <w:b/>
          <w:color w:val="000000" w:themeColor="text1"/>
          <w:lang w:val="es-ES"/>
        </w:rPr>
        <w:t>pseudoclase</w:t>
      </w:r>
      <w:proofErr w:type="spellEnd"/>
      <w:r w:rsidRPr="00BA21E1">
        <w:rPr>
          <w:b/>
          <w:color w:val="000000" w:themeColor="text1"/>
          <w:lang w:val="es-ES"/>
        </w:rPr>
        <w:t xml:space="preserve"> y cuáles son las tres </w:t>
      </w:r>
      <w:proofErr w:type="spellStart"/>
      <w:r w:rsidRPr="00BA21E1">
        <w:rPr>
          <w:b/>
          <w:color w:val="000000" w:themeColor="text1"/>
          <w:lang w:val="es-ES"/>
        </w:rPr>
        <w:t>pseudoclases</w:t>
      </w:r>
      <w:proofErr w:type="spellEnd"/>
      <w:r w:rsidRPr="00BA21E1">
        <w:rPr>
          <w:b/>
          <w:color w:val="000000" w:themeColor="text1"/>
          <w:lang w:val="es-ES"/>
        </w:rPr>
        <w:t xml:space="preserve"> fundamentales para controlar los estados de un enlace?</w:t>
      </w:r>
    </w:p>
    <w:p w14:paraId="28160EDE" w14:textId="77777777" w:rsidR="009F6E1A" w:rsidRDefault="009F6E1A">
      <w:pPr>
        <w:keepNext/>
        <w:spacing w:before="120" w:after="40"/>
        <w:rPr>
          <w:color w:val="000000" w:themeColor="text1"/>
          <w:lang w:val="es-ES"/>
        </w:rPr>
      </w:pPr>
    </w:p>
    <w:p w14:paraId="7C1CE324" w14:textId="1E8D26CB" w:rsidR="008E1137" w:rsidRPr="00BA21E1" w:rsidRDefault="00000000">
      <w:pPr>
        <w:keepNext/>
        <w:spacing w:before="120" w:after="40"/>
        <w:rPr>
          <w:color w:val="000000" w:themeColor="text1"/>
          <w:lang w:val="es-ES"/>
        </w:rPr>
      </w:pPr>
      <w:r w:rsidRPr="00BA21E1">
        <w:rPr>
          <w:b/>
          <w:color w:val="000000" w:themeColor="text1"/>
          <w:lang w:val="es-ES"/>
        </w:rPr>
        <w:t xml:space="preserve">Pregunta 19: Diferencie detalladamente los selectores de </w:t>
      </w:r>
      <w:proofErr w:type="spellStart"/>
      <w:r w:rsidRPr="00BA21E1">
        <w:rPr>
          <w:b/>
          <w:color w:val="000000" w:themeColor="text1"/>
          <w:lang w:val="es-ES"/>
        </w:rPr>
        <w:t>pseudoclase</w:t>
      </w:r>
      <w:proofErr w:type="spellEnd"/>
      <w:r w:rsidRPr="00BA21E1">
        <w:rPr>
          <w:b/>
          <w:color w:val="000000" w:themeColor="text1"/>
          <w:lang w:val="es-ES"/>
        </w:rPr>
        <w:t xml:space="preserve"> '</w:t>
      </w:r>
      <w:proofErr w:type="spellStart"/>
      <w:proofErr w:type="gramStart"/>
      <w:r w:rsidRPr="00404053">
        <w:rPr>
          <w:rFonts w:ascii="Consolas" w:hAnsi="Consolas"/>
          <w:b/>
          <w:color w:val="000000" w:themeColor="text1"/>
          <w:lang w:val="es-ES"/>
        </w:rPr>
        <w:t>p:first</w:t>
      </w:r>
      <w:proofErr w:type="gramEnd"/>
      <w:r w:rsidRPr="00404053">
        <w:rPr>
          <w:rFonts w:ascii="Consolas" w:hAnsi="Consolas"/>
          <w:b/>
          <w:color w:val="000000" w:themeColor="text1"/>
          <w:lang w:val="es-ES"/>
        </w:rPr>
        <w:t>-child</w:t>
      </w:r>
      <w:proofErr w:type="spellEnd"/>
      <w:r w:rsidRPr="00BA21E1">
        <w:rPr>
          <w:b/>
          <w:color w:val="000000" w:themeColor="text1"/>
          <w:lang w:val="es-ES"/>
        </w:rPr>
        <w:t>' y '</w:t>
      </w:r>
      <w:proofErr w:type="spellStart"/>
      <w:proofErr w:type="gramStart"/>
      <w:r w:rsidRPr="00404053">
        <w:rPr>
          <w:rFonts w:ascii="Consolas" w:hAnsi="Consolas"/>
          <w:b/>
          <w:color w:val="000000" w:themeColor="text1"/>
          <w:lang w:val="es-ES"/>
        </w:rPr>
        <w:t>p:nth</w:t>
      </w:r>
      <w:proofErr w:type="gramEnd"/>
      <w:r w:rsidRPr="00404053">
        <w:rPr>
          <w:rFonts w:ascii="Consolas" w:hAnsi="Consolas"/>
          <w:b/>
          <w:color w:val="000000" w:themeColor="text1"/>
          <w:lang w:val="es-ES"/>
        </w:rPr>
        <w:t>-child</w:t>
      </w:r>
      <w:proofErr w:type="spellEnd"/>
      <w:r w:rsidRPr="00404053">
        <w:rPr>
          <w:rFonts w:ascii="Consolas" w:hAnsi="Consolas"/>
          <w:b/>
          <w:color w:val="000000" w:themeColor="text1"/>
          <w:lang w:val="es-ES"/>
        </w:rPr>
        <w:t>(n)</w:t>
      </w:r>
      <w:r w:rsidRPr="00BA21E1">
        <w:rPr>
          <w:b/>
          <w:color w:val="000000" w:themeColor="text1"/>
          <w:lang w:val="es-ES"/>
        </w:rPr>
        <w:t>'.</w:t>
      </w:r>
    </w:p>
    <w:p w14:paraId="03359C8A" w14:textId="77777777" w:rsidR="009F6E1A" w:rsidRDefault="009F6E1A">
      <w:pPr>
        <w:keepNext/>
        <w:spacing w:before="120" w:after="40"/>
        <w:rPr>
          <w:color w:val="000000" w:themeColor="text1"/>
          <w:lang w:val="es-ES"/>
        </w:rPr>
      </w:pPr>
    </w:p>
    <w:p w14:paraId="4BD92CA2" w14:textId="71451B4F" w:rsidR="008E1137" w:rsidRPr="00BA21E1" w:rsidRDefault="00000000">
      <w:pPr>
        <w:keepNext/>
        <w:spacing w:before="120" w:after="40"/>
        <w:rPr>
          <w:color w:val="000000" w:themeColor="text1"/>
          <w:lang w:val="es-ES"/>
        </w:rPr>
      </w:pPr>
      <w:r w:rsidRPr="00BA21E1">
        <w:rPr>
          <w:b/>
          <w:color w:val="000000" w:themeColor="text1"/>
          <w:lang w:val="es-ES"/>
        </w:rPr>
        <w:t xml:space="preserve">Pregunta 20: Explique detalladamente el modelo de caja de CSS definiendo sus cuatro componentes: </w:t>
      </w:r>
      <w:r w:rsidRPr="00404053">
        <w:rPr>
          <w:rFonts w:ascii="Consolas" w:hAnsi="Consolas"/>
          <w:b/>
          <w:color w:val="000000" w:themeColor="text1"/>
          <w:lang w:val="es-ES"/>
        </w:rPr>
        <w:t>Margin</w:t>
      </w:r>
      <w:r w:rsidRPr="00BA21E1">
        <w:rPr>
          <w:b/>
          <w:color w:val="000000" w:themeColor="text1"/>
          <w:lang w:val="es-ES"/>
        </w:rPr>
        <w:t xml:space="preserve">, </w:t>
      </w:r>
      <w:r w:rsidRPr="00404053">
        <w:rPr>
          <w:rFonts w:ascii="Consolas" w:hAnsi="Consolas"/>
          <w:b/>
          <w:color w:val="000000" w:themeColor="text1"/>
          <w:lang w:val="es-ES"/>
        </w:rPr>
        <w:t>Border</w:t>
      </w:r>
      <w:r w:rsidRPr="00BA21E1">
        <w:rPr>
          <w:b/>
          <w:color w:val="000000" w:themeColor="text1"/>
          <w:lang w:val="es-ES"/>
        </w:rPr>
        <w:t xml:space="preserve">, </w:t>
      </w:r>
      <w:r w:rsidRPr="00404053">
        <w:rPr>
          <w:rFonts w:ascii="Consolas" w:hAnsi="Consolas"/>
          <w:b/>
          <w:color w:val="000000" w:themeColor="text1"/>
          <w:lang w:val="es-ES"/>
        </w:rPr>
        <w:t>Padding</w:t>
      </w:r>
      <w:r w:rsidRPr="00BA21E1">
        <w:rPr>
          <w:b/>
          <w:color w:val="000000" w:themeColor="text1"/>
          <w:lang w:val="es-ES"/>
        </w:rPr>
        <w:t xml:space="preserve"> y </w:t>
      </w:r>
      <w:r w:rsidRPr="00404053">
        <w:rPr>
          <w:rFonts w:ascii="Consolas" w:hAnsi="Consolas"/>
          <w:b/>
          <w:color w:val="000000" w:themeColor="text1"/>
          <w:lang w:val="es-ES"/>
        </w:rPr>
        <w:t>Content</w:t>
      </w:r>
      <w:r w:rsidRPr="00BA21E1">
        <w:rPr>
          <w:b/>
          <w:color w:val="000000" w:themeColor="text1"/>
          <w:lang w:val="es-ES"/>
        </w:rPr>
        <w:t>.</w:t>
      </w:r>
    </w:p>
    <w:p w14:paraId="686C65A7" w14:textId="77777777" w:rsidR="009F6E1A" w:rsidRDefault="009F6E1A">
      <w:pPr>
        <w:pStyle w:val="Ttulo2"/>
        <w:spacing w:before="280" w:after="160"/>
        <w:rPr>
          <w:color w:val="000000" w:themeColor="text1"/>
          <w:sz w:val="28"/>
          <w:lang w:val="es-ES"/>
        </w:rPr>
      </w:pPr>
    </w:p>
    <w:p w14:paraId="2F8C192F" w14:textId="3AC310E8" w:rsidR="008E1137" w:rsidRPr="00BA21E1" w:rsidRDefault="00000000">
      <w:pPr>
        <w:pStyle w:val="Ttulo2"/>
        <w:spacing w:before="280" w:after="160"/>
        <w:rPr>
          <w:color w:val="000000" w:themeColor="text1"/>
          <w:lang w:val="es-ES"/>
        </w:rPr>
      </w:pPr>
      <w:r w:rsidRPr="00BA21E1">
        <w:rPr>
          <w:color w:val="000000" w:themeColor="text1"/>
          <w:sz w:val="28"/>
          <w:lang w:val="es-ES"/>
        </w:rPr>
        <w:t>Ejercicios Prácticos de Diseño Web (Sintaxis, Reglas y Estructuras)</w:t>
      </w:r>
    </w:p>
    <w:p w14:paraId="2CAEEAC7" w14:textId="70F9CCE5" w:rsidR="008E1137" w:rsidRPr="00BA21E1" w:rsidRDefault="00000000">
      <w:pPr>
        <w:spacing w:after="80"/>
        <w:rPr>
          <w:color w:val="000000" w:themeColor="text1"/>
          <w:lang w:val="es-ES"/>
        </w:rPr>
      </w:pPr>
      <w:r w:rsidRPr="00BA21E1">
        <w:rPr>
          <w:b/>
          <w:color w:val="000000" w:themeColor="text1"/>
          <w:lang w:val="es-ES"/>
        </w:rPr>
        <w:t>Ejercicio Práctico 1: El Selector Universal y Aplicación de Bordes Punteados</w:t>
      </w:r>
      <w:r w:rsidRPr="00BA21E1">
        <w:rPr>
          <w:b/>
          <w:color w:val="000000" w:themeColor="text1"/>
          <w:lang w:val="es-ES"/>
        </w:rPr>
        <w:br/>
      </w:r>
      <w:r w:rsidRPr="00BA21E1">
        <w:rPr>
          <w:color w:val="000000" w:themeColor="text1"/>
          <w:lang w:val="es-ES"/>
        </w:rPr>
        <w:t xml:space="preserve">El </w:t>
      </w:r>
      <w:r w:rsidR="009F6E1A">
        <w:rPr>
          <w:color w:val="000000" w:themeColor="text1"/>
          <w:lang w:val="es-ES"/>
        </w:rPr>
        <w:t>cliente</w:t>
      </w:r>
      <w:r w:rsidRPr="00BA21E1">
        <w:rPr>
          <w:color w:val="000000" w:themeColor="text1"/>
          <w:lang w:val="es-ES"/>
        </w:rPr>
        <w:t xml:space="preserve"> solicita que se aplique de forma masiva e inmediata un borde azul punteado de un píxel de grosor a absolutamente todos los elementos sin excepción contenidos en el documento web para visualizar el bosquejo de cajas. Escriba el código CSS exacto empleando el selector correcto especificado en la página 17 y 18.</w:t>
      </w:r>
    </w:p>
    <w:p w14:paraId="427DA436" w14:textId="77777777" w:rsidR="008E1137" w:rsidRPr="00BA21E1" w:rsidRDefault="008E1137">
      <w:pPr>
        <w:spacing w:after="120"/>
        <w:rPr>
          <w:color w:val="000000" w:themeColor="text1"/>
          <w:lang w:val="es-ES"/>
        </w:rPr>
      </w:pPr>
    </w:p>
    <w:p w14:paraId="6638E0FC" w14:textId="5F249DDE" w:rsidR="00404053" w:rsidRPr="00404053" w:rsidRDefault="00404053" w:rsidP="00404053">
      <w:pPr>
        <w:spacing w:after="120"/>
        <w:rPr>
          <w:color w:val="000000" w:themeColor="text1"/>
          <w:lang w:val="es-ES"/>
        </w:rPr>
      </w:pPr>
      <w:r w:rsidRPr="00404053">
        <w:rPr>
          <w:noProof/>
          <w:color w:val="000000" w:themeColor="text1"/>
          <w:lang w:val="es-ES"/>
        </w:rPr>
        <mc:AlternateContent>
          <mc:Choice Requires="wps">
            <w:drawing>
              <wp:anchor distT="45720" distB="45720" distL="114300" distR="114300" simplePos="0" relativeHeight="251663360" behindDoc="0" locked="0" layoutInCell="1" allowOverlap="1" wp14:anchorId="4CDC4E09" wp14:editId="45DF8CA1">
                <wp:simplePos x="0" y="0"/>
                <wp:positionH relativeFrom="column">
                  <wp:posOffset>69850</wp:posOffset>
                </wp:positionH>
                <wp:positionV relativeFrom="paragraph">
                  <wp:posOffset>535940</wp:posOffset>
                </wp:positionV>
                <wp:extent cx="2159000" cy="1892300"/>
                <wp:effectExtent l="0" t="0" r="12700" b="1270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9000" cy="1892300"/>
                        </a:xfrm>
                        <a:prstGeom prst="rect">
                          <a:avLst/>
                        </a:prstGeom>
                        <a:solidFill>
                          <a:schemeClr val="bg1">
                            <a:lumMod val="75000"/>
                          </a:schemeClr>
                        </a:solidFill>
                        <a:ln w="9525">
                          <a:solidFill>
                            <a:srgbClr val="000000"/>
                          </a:solidFill>
                          <a:miter lim="800000"/>
                          <a:headEnd/>
                          <a:tailEnd/>
                        </a:ln>
                      </wps:spPr>
                      <wps:txbx>
                        <w:txbxContent>
                          <w:p w14:paraId="3767EA04" w14:textId="77777777" w:rsidR="00404053" w:rsidRDefault="00404053" w:rsidP="00404053">
                            <w:pPr>
                              <w:spacing w:after="120"/>
                              <w:rPr>
                                <w:rFonts w:ascii="Consolas" w:hAnsi="Consolas"/>
                                <w:color w:val="000000" w:themeColor="text1"/>
                                <w:lang w:val="es-ES"/>
                              </w:rPr>
                            </w:pPr>
                            <w:r w:rsidRPr="00404053">
                              <w:rPr>
                                <w:rFonts w:ascii="Consolas" w:hAnsi="Consolas"/>
                                <w:color w:val="000000" w:themeColor="text1"/>
                                <w:lang w:val="es-ES"/>
                              </w:rPr>
                              <w:t>p {</w:t>
                            </w:r>
                          </w:p>
                          <w:p w14:paraId="03B9FE60" w14:textId="1160534A" w:rsidR="00404053" w:rsidRDefault="00404053" w:rsidP="00404053">
                            <w:pPr>
                              <w:spacing w:after="120"/>
                              <w:rPr>
                                <w:rFonts w:ascii="Consolas" w:hAnsi="Consolas"/>
                                <w:color w:val="000000" w:themeColor="text1"/>
                                <w:lang w:val="es-ES"/>
                              </w:rPr>
                            </w:pPr>
                            <w:r w:rsidRPr="00404053">
                              <w:rPr>
                                <w:rFonts w:ascii="Consolas" w:hAnsi="Consolas"/>
                                <w:color w:val="000000" w:themeColor="text1"/>
                                <w:lang w:val="es-ES"/>
                              </w:rPr>
                              <w:t xml:space="preserve"> color: #00E5EE; </w:t>
                            </w:r>
                          </w:p>
                          <w:p w14:paraId="497DEBF7" w14:textId="33CE12F5" w:rsidR="00404053" w:rsidRPr="00404053" w:rsidRDefault="00404053" w:rsidP="00404053">
                            <w:pPr>
                              <w:spacing w:after="120"/>
                              <w:rPr>
                                <w:rFonts w:ascii="Consolas" w:hAnsi="Consolas"/>
                                <w:color w:val="000000" w:themeColor="text1"/>
                                <w:lang w:val="es-ES"/>
                              </w:rPr>
                            </w:pPr>
                            <w:r w:rsidRPr="00404053">
                              <w:rPr>
                                <w:rFonts w:ascii="Consolas" w:hAnsi="Consolas"/>
                                <w:color w:val="000000" w:themeColor="text1"/>
                                <w:lang w:val="es-ES"/>
                              </w:rPr>
                              <w:t>}</w:t>
                            </w:r>
                          </w:p>
                          <w:p w14:paraId="3C5170D3" w14:textId="77777777" w:rsidR="00404053" w:rsidRDefault="00404053" w:rsidP="00404053">
                            <w:pPr>
                              <w:spacing w:after="120"/>
                              <w:rPr>
                                <w:rFonts w:ascii="Consolas" w:hAnsi="Consolas"/>
                                <w:color w:val="000000" w:themeColor="text1"/>
                                <w:lang w:val="es-ES"/>
                              </w:rPr>
                            </w:pPr>
                            <w:proofErr w:type="spellStart"/>
                            <w:r w:rsidRPr="00404053">
                              <w:rPr>
                                <w:rFonts w:ascii="Consolas" w:hAnsi="Consolas"/>
                                <w:color w:val="000000" w:themeColor="text1"/>
                                <w:lang w:val="es-ES"/>
                              </w:rPr>
                              <w:t>div</w:t>
                            </w:r>
                            <w:proofErr w:type="spellEnd"/>
                            <w:r w:rsidRPr="00404053">
                              <w:rPr>
                                <w:rFonts w:ascii="Consolas" w:hAnsi="Consolas"/>
                                <w:color w:val="000000" w:themeColor="text1"/>
                                <w:lang w:val="es-ES"/>
                              </w:rPr>
                              <w:t xml:space="preserve"> p </w:t>
                            </w:r>
                          </w:p>
                          <w:p w14:paraId="1E39ECA6" w14:textId="77777777" w:rsidR="00404053" w:rsidRDefault="00404053" w:rsidP="00404053">
                            <w:pPr>
                              <w:spacing w:after="120"/>
                              <w:rPr>
                                <w:rFonts w:ascii="Consolas" w:hAnsi="Consolas"/>
                                <w:color w:val="000000" w:themeColor="text1"/>
                                <w:lang w:val="es-ES"/>
                              </w:rPr>
                            </w:pPr>
                            <w:r w:rsidRPr="00404053">
                              <w:rPr>
                                <w:rFonts w:ascii="Consolas" w:hAnsi="Consolas"/>
                                <w:color w:val="000000" w:themeColor="text1"/>
                                <w:lang w:val="es-ES"/>
                              </w:rPr>
                              <w:t xml:space="preserve">{ </w:t>
                            </w:r>
                          </w:p>
                          <w:p w14:paraId="476F3BCD" w14:textId="77777777" w:rsidR="00404053" w:rsidRDefault="00404053" w:rsidP="00404053">
                            <w:pPr>
                              <w:spacing w:after="120"/>
                              <w:rPr>
                                <w:rFonts w:ascii="Consolas" w:hAnsi="Consolas"/>
                                <w:color w:val="000000" w:themeColor="text1"/>
                                <w:lang w:val="es-ES"/>
                              </w:rPr>
                            </w:pPr>
                            <w:r w:rsidRPr="00404053">
                              <w:rPr>
                                <w:rFonts w:ascii="Consolas" w:hAnsi="Consolas"/>
                                <w:color w:val="000000" w:themeColor="text1"/>
                                <w:lang w:val="es-ES"/>
                              </w:rPr>
                              <w:t xml:space="preserve">color: #CC0000; </w:t>
                            </w:r>
                          </w:p>
                          <w:p w14:paraId="7ED232C0" w14:textId="795B87A2" w:rsidR="00404053" w:rsidRPr="00404053" w:rsidRDefault="00404053" w:rsidP="00404053">
                            <w:pPr>
                              <w:spacing w:after="120"/>
                              <w:rPr>
                                <w:rFonts w:ascii="Consolas" w:hAnsi="Consolas"/>
                                <w:color w:val="000000" w:themeColor="text1"/>
                                <w:lang w:val="es-ES"/>
                              </w:rPr>
                            </w:pPr>
                            <w:r w:rsidRPr="00404053">
                              <w:rPr>
                                <w:rFonts w:ascii="Consolas" w:hAnsi="Consolas"/>
                                <w:color w:val="000000" w:themeColor="text1"/>
                                <w:lang w:val="es-ES"/>
                              </w:rPr>
                              <w:t>}</w:t>
                            </w:r>
                          </w:p>
                          <w:p w14:paraId="723C4AD3" w14:textId="22F825DC" w:rsidR="00404053" w:rsidRPr="00404053" w:rsidRDefault="00404053">
                            <w:pPr>
                              <w:rPr>
                                <w:rFonts w:ascii="Consolas" w:hAnsi="Consolas"/>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DC4E09" id="_x0000_t202" coordsize="21600,21600" o:spt="202" path="m,l,21600r21600,l21600,xe">
                <v:stroke joinstyle="miter"/>
                <v:path gradientshapeok="t" o:connecttype="rect"/>
              </v:shapetype>
              <v:shape id="Cuadro de texto 2" o:spid="_x0000_s1026" type="#_x0000_t202" style="position:absolute;margin-left:5.5pt;margin-top:42.2pt;width:170pt;height:149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" fillcolor="#bfbfbf [2412]">
                <v:textbox>
                  <w:txbxContent>
                    <w:p w14:paraId="3767EA04" w14:textId="77777777" w:rsidR="00404053" w:rsidRDefault="00404053" w:rsidP="00404053">
                      <w:pPr>
                        <w:spacing w:after="120"/>
                        <w:rPr>
                          <w:rFonts w:ascii="Consolas" w:hAnsi="Consolas"/>
                          <w:color w:val="000000" w:themeColor="text1"/>
                          <w:lang w:val="es-ES"/>
                        </w:rPr>
                      </w:pPr>
                      <w:r w:rsidRPr="00404053">
                        <w:rPr>
                          <w:rFonts w:ascii="Consolas" w:hAnsi="Consolas"/>
                          <w:color w:val="000000" w:themeColor="text1"/>
                          <w:lang w:val="es-ES"/>
                        </w:rPr>
                        <w:t>p {</w:t>
                      </w:r>
                    </w:p>
                    <w:p w14:paraId="03B9FE60" w14:textId="1160534A" w:rsidR="00404053" w:rsidRDefault="00404053" w:rsidP="00404053">
                      <w:pPr>
                        <w:spacing w:after="120"/>
                        <w:rPr>
                          <w:rFonts w:ascii="Consolas" w:hAnsi="Consolas"/>
                          <w:color w:val="000000" w:themeColor="text1"/>
                          <w:lang w:val="es-ES"/>
                        </w:rPr>
                      </w:pPr>
                      <w:r w:rsidRPr="00404053">
                        <w:rPr>
                          <w:rFonts w:ascii="Consolas" w:hAnsi="Consolas"/>
                          <w:color w:val="000000" w:themeColor="text1"/>
                          <w:lang w:val="es-ES"/>
                        </w:rPr>
                        <w:t xml:space="preserve"> color: #00E5EE; </w:t>
                      </w:r>
                    </w:p>
                    <w:p w14:paraId="497DEBF7" w14:textId="33CE12F5" w:rsidR="00404053" w:rsidRPr="00404053" w:rsidRDefault="00404053" w:rsidP="00404053">
                      <w:pPr>
                        <w:spacing w:after="120"/>
                        <w:rPr>
                          <w:rFonts w:ascii="Consolas" w:hAnsi="Consolas"/>
                          <w:color w:val="000000" w:themeColor="text1"/>
                          <w:lang w:val="es-ES"/>
                        </w:rPr>
                      </w:pPr>
                      <w:r w:rsidRPr="00404053">
                        <w:rPr>
                          <w:rFonts w:ascii="Consolas" w:hAnsi="Consolas"/>
                          <w:color w:val="000000" w:themeColor="text1"/>
                          <w:lang w:val="es-ES"/>
                        </w:rPr>
                        <w:t>}</w:t>
                      </w:r>
                    </w:p>
                    <w:p w14:paraId="3C5170D3" w14:textId="77777777" w:rsidR="00404053" w:rsidRDefault="00404053" w:rsidP="00404053">
                      <w:pPr>
                        <w:spacing w:after="120"/>
                        <w:rPr>
                          <w:rFonts w:ascii="Consolas" w:hAnsi="Consolas"/>
                          <w:color w:val="000000" w:themeColor="text1"/>
                          <w:lang w:val="es-ES"/>
                        </w:rPr>
                      </w:pPr>
                      <w:proofErr w:type="spellStart"/>
                      <w:r w:rsidRPr="00404053">
                        <w:rPr>
                          <w:rFonts w:ascii="Consolas" w:hAnsi="Consolas"/>
                          <w:color w:val="000000" w:themeColor="text1"/>
                          <w:lang w:val="es-ES"/>
                        </w:rPr>
                        <w:t>div</w:t>
                      </w:r>
                      <w:proofErr w:type="spellEnd"/>
                      <w:r w:rsidRPr="00404053">
                        <w:rPr>
                          <w:rFonts w:ascii="Consolas" w:hAnsi="Consolas"/>
                          <w:color w:val="000000" w:themeColor="text1"/>
                          <w:lang w:val="es-ES"/>
                        </w:rPr>
                        <w:t xml:space="preserve"> p </w:t>
                      </w:r>
                    </w:p>
                    <w:p w14:paraId="1E39ECA6" w14:textId="77777777" w:rsidR="00404053" w:rsidRDefault="00404053" w:rsidP="00404053">
                      <w:pPr>
                        <w:spacing w:after="120"/>
                        <w:rPr>
                          <w:rFonts w:ascii="Consolas" w:hAnsi="Consolas"/>
                          <w:color w:val="000000" w:themeColor="text1"/>
                          <w:lang w:val="es-ES"/>
                        </w:rPr>
                      </w:pPr>
                      <w:r w:rsidRPr="00404053">
                        <w:rPr>
                          <w:rFonts w:ascii="Consolas" w:hAnsi="Consolas"/>
                          <w:color w:val="000000" w:themeColor="text1"/>
                          <w:lang w:val="es-ES"/>
                        </w:rPr>
                        <w:t xml:space="preserve">{ </w:t>
                      </w:r>
                    </w:p>
                    <w:p w14:paraId="476F3BCD" w14:textId="77777777" w:rsidR="00404053" w:rsidRDefault="00404053" w:rsidP="00404053">
                      <w:pPr>
                        <w:spacing w:after="120"/>
                        <w:rPr>
                          <w:rFonts w:ascii="Consolas" w:hAnsi="Consolas"/>
                          <w:color w:val="000000" w:themeColor="text1"/>
                          <w:lang w:val="es-ES"/>
                        </w:rPr>
                      </w:pPr>
                      <w:r w:rsidRPr="00404053">
                        <w:rPr>
                          <w:rFonts w:ascii="Consolas" w:hAnsi="Consolas"/>
                          <w:color w:val="000000" w:themeColor="text1"/>
                          <w:lang w:val="es-ES"/>
                        </w:rPr>
                        <w:t xml:space="preserve">color: #CC0000; </w:t>
                      </w:r>
                    </w:p>
                    <w:p w14:paraId="7ED232C0" w14:textId="795B87A2" w:rsidR="00404053" w:rsidRPr="00404053" w:rsidRDefault="00404053" w:rsidP="00404053">
                      <w:pPr>
                        <w:spacing w:after="120"/>
                        <w:rPr>
                          <w:rFonts w:ascii="Consolas" w:hAnsi="Consolas"/>
                          <w:color w:val="000000" w:themeColor="text1"/>
                          <w:lang w:val="es-ES"/>
                        </w:rPr>
                      </w:pPr>
                      <w:r w:rsidRPr="00404053">
                        <w:rPr>
                          <w:rFonts w:ascii="Consolas" w:hAnsi="Consolas"/>
                          <w:color w:val="000000" w:themeColor="text1"/>
                          <w:lang w:val="es-ES"/>
                        </w:rPr>
                        <w:t>}</w:t>
                      </w:r>
                    </w:p>
                    <w:p w14:paraId="723C4AD3" w14:textId="22F825DC" w:rsidR="00404053" w:rsidRPr="00404053" w:rsidRDefault="00404053">
                      <w:pPr>
                        <w:rPr>
                          <w:rFonts w:ascii="Consolas" w:hAnsi="Consolas"/>
                          <w:lang w:val="es-ES"/>
                        </w:rPr>
                      </w:pPr>
                    </w:p>
                  </w:txbxContent>
                </v:textbox>
                <w10:wrap type="topAndBottom"/>
              </v:shape>
            </w:pict>
          </mc:Fallback>
        </mc:AlternateContent>
      </w:r>
      <w:r w:rsidRPr="00404053">
        <w:rPr>
          <w:b/>
          <w:bCs/>
          <w:color w:val="000000" w:themeColor="text1"/>
          <w:lang w:val="es-ES"/>
        </w:rPr>
        <w:t xml:space="preserve">Ejercicio Práctico 2: </w:t>
      </w:r>
      <w:r w:rsidRPr="00404053">
        <w:rPr>
          <w:color w:val="000000" w:themeColor="text1"/>
          <w:lang w:val="es-ES"/>
        </w:rPr>
        <w:t>Deducción de Comportamiento y Efecto Cascada Analice la siguiente jerarquía de selectores declarados en una hoja de estilos externa:</w:t>
      </w:r>
    </w:p>
    <w:p w14:paraId="2F1C10F2" w14:textId="5CC3D08D" w:rsidR="00404053" w:rsidRPr="00404053" w:rsidRDefault="00404053" w:rsidP="00404053">
      <w:pPr>
        <w:spacing w:after="120"/>
        <w:rPr>
          <w:color w:val="000000" w:themeColor="text1"/>
          <w:lang w:val="es-ES"/>
        </w:rPr>
      </w:pPr>
    </w:p>
    <w:p w14:paraId="79154B74" w14:textId="77777777" w:rsidR="00404053" w:rsidRPr="00404053" w:rsidRDefault="00404053" w:rsidP="00404053">
      <w:pPr>
        <w:spacing w:after="120"/>
        <w:rPr>
          <w:color w:val="000000" w:themeColor="text1"/>
          <w:lang w:val="es-ES"/>
        </w:rPr>
      </w:pPr>
      <w:r w:rsidRPr="00404053">
        <w:rPr>
          <w:color w:val="000000" w:themeColor="text1"/>
          <w:lang w:val="es-ES"/>
        </w:rPr>
        <w:t>Si el archivo HTML posee párrafos comunes y párrafos anidados dentro de una etiqueta &lt;</w:t>
      </w:r>
      <w:proofErr w:type="spellStart"/>
      <w:r w:rsidRPr="00404053">
        <w:rPr>
          <w:color w:val="000000" w:themeColor="text1"/>
          <w:lang w:val="es-ES"/>
        </w:rPr>
        <w:t>div</w:t>
      </w:r>
      <w:proofErr w:type="spellEnd"/>
      <w:r w:rsidRPr="00404053">
        <w:rPr>
          <w:color w:val="000000" w:themeColor="text1"/>
          <w:lang w:val="es-ES"/>
        </w:rPr>
        <w:t>&gt;, responda de forma técnica las siguientes interrogantes basándose en la ayuda conceptual superior:</w:t>
      </w:r>
    </w:p>
    <w:p w14:paraId="40FC94D5" w14:textId="77777777" w:rsidR="00404053" w:rsidRPr="00404053" w:rsidRDefault="00404053" w:rsidP="00404053">
      <w:pPr>
        <w:numPr>
          <w:ilvl w:val="0"/>
          <w:numId w:val="16"/>
        </w:numPr>
        <w:spacing w:after="120"/>
        <w:rPr>
          <w:color w:val="000000" w:themeColor="text1"/>
          <w:lang w:val="es-ES"/>
        </w:rPr>
      </w:pPr>
      <w:r w:rsidRPr="00404053">
        <w:rPr>
          <w:color w:val="000000" w:themeColor="text1"/>
          <w:lang w:val="es-ES"/>
        </w:rPr>
        <w:t>a) ¿De qué color se visualizarán los párrafos que están dentro del &lt;</w:t>
      </w:r>
      <w:proofErr w:type="spellStart"/>
      <w:r w:rsidRPr="00404053">
        <w:rPr>
          <w:color w:val="000000" w:themeColor="text1"/>
          <w:lang w:val="es-ES"/>
        </w:rPr>
        <w:t>div</w:t>
      </w:r>
      <w:proofErr w:type="spellEnd"/>
      <w:r w:rsidRPr="00404053">
        <w:rPr>
          <w:color w:val="000000" w:themeColor="text1"/>
          <w:lang w:val="es-ES"/>
        </w:rPr>
        <w:t>&gt;? R: ____________________________________________________________________</w:t>
      </w:r>
    </w:p>
    <w:p w14:paraId="34E6743D" w14:textId="77777777" w:rsidR="00404053" w:rsidRPr="00404053" w:rsidRDefault="00404053" w:rsidP="00404053">
      <w:pPr>
        <w:numPr>
          <w:ilvl w:val="0"/>
          <w:numId w:val="16"/>
        </w:numPr>
        <w:spacing w:after="120"/>
        <w:rPr>
          <w:color w:val="000000" w:themeColor="text1"/>
          <w:lang w:val="es-ES"/>
        </w:rPr>
      </w:pPr>
      <w:r w:rsidRPr="00404053">
        <w:rPr>
          <w:color w:val="000000" w:themeColor="text1"/>
          <w:lang w:val="es-ES"/>
        </w:rPr>
        <w:t>b) Explique técnicamente por qué ocurre este fenómeno aplicando el concepto de especificidad: R: ____________________________________________________________________</w:t>
      </w:r>
    </w:p>
    <w:p w14:paraId="380B7123" w14:textId="77777777" w:rsidR="008E1137" w:rsidRDefault="008E1137">
      <w:pPr>
        <w:spacing w:after="120"/>
        <w:rPr>
          <w:color w:val="000000" w:themeColor="text1"/>
          <w:lang w:val="es-ES"/>
        </w:rPr>
      </w:pPr>
    </w:p>
    <w:p w14:paraId="62EACC73" w14:textId="77777777" w:rsidR="009F6E1A" w:rsidRPr="00BA21E1" w:rsidRDefault="009F6E1A">
      <w:pPr>
        <w:spacing w:after="120"/>
        <w:rPr>
          <w:color w:val="000000" w:themeColor="text1"/>
          <w:lang w:val="es-ES"/>
        </w:rPr>
      </w:pPr>
    </w:p>
    <w:p w14:paraId="342A5EFE" w14:textId="77777777" w:rsidR="00404053" w:rsidRDefault="00404053">
      <w:pPr>
        <w:spacing w:after="80"/>
        <w:rPr>
          <w:b/>
          <w:color w:val="000000" w:themeColor="text1"/>
          <w:lang w:val="es-ES"/>
        </w:rPr>
      </w:pPr>
    </w:p>
    <w:p w14:paraId="6AD07060" w14:textId="77777777" w:rsidR="00404053" w:rsidRDefault="00404053">
      <w:pPr>
        <w:spacing w:after="80"/>
        <w:rPr>
          <w:b/>
          <w:color w:val="000000" w:themeColor="text1"/>
          <w:lang w:val="es-ES"/>
        </w:rPr>
      </w:pPr>
    </w:p>
    <w:p w14:paraId="7952DD0D" w14:textId="77777777" w:rsidR="00404053" w:rsidRPr="00404053" w:rsidRDefault="00404053" w:rsidP="00404053">
      <w:pPr>
        <w:spacing w:after="120"/>
        <w:rPr>
          <w:color w:val="000000" w:themeColor="text1"/>
          <w:lang w:val="es-ES"/>
        </w:rPr>
      </w:pPr>
      <w:r w:rsidRPr="00404053">
        <w:rPr>
          <w:b/>
          <w:bCs/>
          <w:color w:val="000000" w:themeColor="text1"/>
          <w:lang w:val="es-ES"/>
        </w:rPr>
        <w:lastRenderedPageBreak/>
        <w:t>Ejercicio Práctico 3:</w:t>
      </w:r>
      <w:r w:rsidRPr="00404053">
        <w:rPr>
          <w:color w:val="000000" w:themeColor="text1"/>
          <w:lang w:val="es-ES"/>
        </w:rPr>
        <w:t xml:space="preserve"> Comprensión del Sentido de las Agujas del Reloj en la Propiedad </w:t>
      </w:r>
      <w:proofErr w:type="spellStart"/>
      <w:r w:rsidRPr="00404053">
        <w:rPr>
          <w:color w:val="000000" w:themeColor="text1"/>
          <w:lang w:val="es-ES"/>
        </w:rPr>
        <w:t>Shorthand</w:t>
      </w:r>
      <w:proofErr w:type="spellEnd"/>
      <w:r w:rsidRPr="00404053">
        <w:rPr>
          <w:color w:val="000000" w:themeColor="text1"/>
          <w:lang w:val="es-ES"/>
        </w:rPr>
        <w:t xml:space="preserve"> Margin Un estudiante de desarrollo web escribe la siguiente línea simplificada en CSS para alterar la estructura física y el espaciado exterior de un botón en la interfaz:</w:t>
      </w:r>
    </w:p>
    <w:p w14:paraId="69A04972" w14:textId="41392AEC" w:rsidR="00404053" w:rsidRDefault="00404053" w:rsidP="00404053">
      <w:pPr>
        <w:spacing w:after="120"/>
        <w:rPr>
          <w:color w:val="000000" w:themeColor="text1"/>
          <w:lang w:val="es-ES"/>
        </w:rPr>
      </w:pPr>
      <w:r w:rsidRPr="00404053">
        <w:rPr>
          <w:noProof/>
          <w:color w:val="000000" w:themeColor="text1"/>
          <w:lang w:val="es-ES"/>
        </w:rPr>
        <mc:AlternateContent>
          <mc:Choice Requires="wps">
            <w:drawing>
              <wp:anchor distT="45720" distB="45720" distL="114300" distR="114300" simplePos="0" relativeHeight="251665408" behindDoc="0" locked="0" layoutInCell="1" allowOverlap="1" wp14:anchorId="4CFC66B6" wp14:editId="44287DB3">
                <wp:simplePos x="0" y="0"/>
                <wp:positionH relativeFrom="margin">
                  <wp:posOffset>412750</wp:posOffset>
                </wp:positionH>
                <wp:positionV relativeFrom="paragraph">
                  <wp:posOffset>23495</wp:posOffset>
                </wp:positionV>
                <wp:extent cx="2171700" cy="342900"/>
                <wp:effectExtent l="0" t="0" r="19050" b="19050"/>
                <wp:wrapSquare wrapText="bothSides"/>
                <wp:docPr id="17630302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1700" cy="342900"/>
                        </a:xfrm>
                        <a:prstGeom prst="rect">
                          <a:avLst/>
                        </a:prstGeom>
                        <a:solidFill>
                          <a:schemeClr val="bg1">
                            <a:lumMod val="75000"/>
                          </a:schemeClr>
                        </a:solidFill>
                        <a:ln w="9525">
                          <a:solidFill>
                            <a:srgbClr val="000000"/>
                          </a:solidFill>
                          <a:miter lim="800000"/>
                          <a:headEnd/>
                          <a:tailEnd/>
                        </a:ln>
                      </wps:spPr>
                      <wps:txbx>
                        <w:txbxContent>
                          <w:p w14:paraId="3AAA4FE3" w14:textId="176ADB7A" w:rsidR="00404053" w:rsidRPr="00404053" w:rsidRDefault="00404053" w:rsidP="00404053">
                            <w:pPr>
                              <w:spacing w:after="120"/>
                              <w:rPr>
                                <w:rFonts w:ascii="Consolas" w:hAnsi="Consolas"/>
                                <w:color w:val="000000" w:themeColor="text1"/>
                              </w:rPr>
                            </w:pPr>
                            <w:r w:rsidRPr="00404053">
                              <w:rPr>
                                <w:rFonts w:ascii="Consolas" w:hAnsi="Consolas"/>
                                <w:color w:val="000000" w:themeColor="text1"/>
                              </w:rPr>
                              <w:t>margin: 20px 50px 10px 5px;</w:t>
                            </w:r>
                          </w:p>
                          <w:p w14:paraId="452E7CA4" w14:textId="741CFEE0" w:rsidR="00404053" w:rsidRPr="00404053" w:rsidRDefault="00404053">
                            <w:pPr>
                              <w:rPr>
                                <w:rFonts w:ascii="Consolas" w:hAnsi="Consola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FC66B6" id="_x0000_s1027" type="#_x0000_t202" style="position:absolute;margin-left:32.5pt;margin-top:1.85pt;width:171pt;height:27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" fillcolor="#bfbfbf [2412]">
                <v:textbox>
                  <w:txbxContent>
                    <w:p w14:paraId="3AAA4FE3" w14:textId="176ADB7A" w:rsidR="00404053" w:rsidRPr="00404053" w:rsidRDefault="00404053" w:rsidP="00404053">
                      <w:pPr>
                        <w:spacing w:after="120"/>
                        <w:rPr>
                          <w:rFonts w:ascii="Consolas" w:hAnsi="Consolas"/>
                          <w:color w:val="000000" w:themeColor="text1"/>
                        </w:rPr>
                      </w:pPr>
                      <w:r w:rsidRPr="00404053">
                        <w:rPr>
                          <w:rFonts w:ascii="Consolas" w:hAnsi="Consolas"/>
                          <w:color w:val="000000" w:themeColor="text1"/>
                        </w:rPr>
                        <w:t>margin: 20px 50px 10px 5px;</w:t>
                      </w:r>
                    </w:p>
                    <w:p w14:paraId="452E7CA4" w14:textId="741CFEE0" w:rsidR="00404053" w:rsidRPr="00404053" w:rsidRDefault="00404053">
                      <w:pPr>
                        <w:rPr>
                          <w:rFonts w:ascii="Consolas" w:hAnsi="Consolas"/>
                        </w:rPr>
                      </w:pPr>
                    </w:p>
                  </w:txbxContent>
                </v:textbox>
                <w10:wrap type="square" anchorx="margin"/>
              </v:shape>
            </w:pict>
          </mc:Fallback>
        </mc:AlternateContent>
      </w:r>
    </w:p>
    <w:p w14:paraId="53B89AEA" w14:textId="77777777" w:rsidR="006A09CA" w:rsidRDefault="006A09CA" w:rsidP="00404053">
      <w:pPr>
        <w:spacing w:after="120"/>
        <w:rPr>
          <w:color w:val="000000" w:themeColor="text1"/>
          <w:lang w:val="es-ES"/>
        </w:rPr>
      </w:pPr>
    </w:p>
    <w:p w14:paraId="08F5AC62" w14:textId="6C1BEE9A" w:rsidR="00404053" w:rsidRPr="00404053" w:rsidRDefault="00404053" w:rsidP="00404053">
      <w:pPr>
        <w:spacing w:after="120"/>
        <w:rPr>
          <w:color w:val="000000" w:themeColor="text1"/>
          <w:lang w:val="es-ES"/>
        </w:rPr>
      </w:pPr>
      <w:r w:rsidRPr="00404053">
        <w:rPr>
          <w:color w:val="000000" w:themeColor="text1"/>
          <w:lang w:val="es-ES"/>
        </w:rPr>
        <w:t>Haciendo uso analítico de la regla nemotécnica descrita en la cápsula conceptual superior, desglose detalladamente el valor numérico en píxeles (</w:t>
      </w:r>
      <w:proofErr w:type="spellStart"/>
      <w:r w:rsidRPr="006A09CA">
        <w:rPr>
          <w:rFonts w:ascii="Consolas" w:hAnsi="Consolas"/>
          <w:color w:val="000000" w:themeColor="text1"/>
          <w:lang w:val="es-ES"/>
        </w:rPr>
        <w:t>px</w:t>
      </w:r>
      <w:proofErr w:type="spellEnd"/>
      <w:r w:rsidRPr="00404053">
        <w:rPr>
          <w:color w:val="000000" w:themeColor="text1"/>
          <w:lang w:val="es-ES"/>
        </w:rPr>
        <w:t>) y la dirección exacta que adoptará cada una de las cuatro paredes contenedoras:</w:t>
      </w:r>
    </w:p>
    <w:p w14:paraId="53E2EC44" w14:textId="77777777" w:rsidR="00404053" w:rsidRPr="00404053" w:rsidRDefault="00404053" w:rsidP="00404053">
      <w:pPr>
        <w:numPr>
          <w:ilvl w:val="0"/>
          <w:numId w:val="17"/>
        </w:numPr>
        <w:spacing w:after="120"/>
        <w:rPr>
          <w:color w:val="000000" w:themeColor="text1"/>
          <w:lang w:val="es-ES"/>
        </w:rPr>
      </w:pPr>
      <w:r w:rsidRPr="00404053">
        <w:rPr>
          <w:color w:val="000000" w:themeColor="text1"/>
          <w:lang w:val="es-ES"/>
        </w:rPr>
        <w:t>a) Margen Superior (</w:t>
      </w:r>
      <w:r w:rsidRPr="006A09CA">
        <w:rPr>
          <w:rFonts w:ascii="Consolas" w:hAnsi="Consolas"/>
          <w:color w:val="000000" w:themeColor="text1"/>
          <w:lang w:val="es-ES"/>
        </w:rPr>
        <w:t>Top</w:t>
      </w:r>
      <w:r w:rsidRPr="00404053">
        <w:rPr>
          <w:color w:val="000000" w:themeColor="text1"/>
          <w:lang w:val="es-ES"/>
        </w:rPr>
        <w:t xml:space="preserve">): ____________ </w:t>
      </w:r>
      <w:proofErr w:type="spellStart"/>
      <w:r w:rsidRPr="006A09CA">
        <w:rPr>
          <w:rFonts w:ascii="Consolas" w:hAnsi="Consolas"/>
          <w:color w:val="000000" w:themeColor="text1"/>
          <w:lang w:val="es-ES"/>
        </w:rPr>
        <w:t>px</w:t>
      </w:r>
      <w:proofErr w:type="spellEnd"/>
    </w:p>
    <w:p w14:paraId="438EBD2D" w14:textId="77777777" w:rsidR="00404053" w:rsidRPr="00404053" w:rsidRDefault="00404053" w:rsidP="00404053">
      <w:pPr>
        <w:numPr>
          <w:ilvl w:val="0"/>
          <w:numId w:val="17"/>
        </w:numPr>
        <w:spacing w:after="120"/>
        <w:rPr>
          <w:color w:val="000000" w:themeColor="text1"/>
          <w:lang w:val="es-ES"/>
        </w:rPr>
      </w:pPr>
      <w:r w:rsidRPr="00404053">
        <w:rPr>
          <w:color w:val="000000" w:themeColor="text1"/>
          <w:lang w:val="es-ES"/>
        </w:rPr>
        <w:t>b) Margen Derecho (</w:t>
      </w:r>
      <w:proofErr w:type="spellStart"/>
      <w:r w:rsidRPr="006A09CA">
        <w:rPr>
          <w:rFonts w:ascii="Consolas" w:hAnsi="Consolas"/>
          <w:color w:val="000000" w:themeColor="text1"/>
          <w:lang w:val="es-ES"/>
        </w:rPr>
        <w:t>Right</w:t>
      </w:r>
      <w:proofErr w:type="spellEnd"/>
      <w:r w:rsidRPr="00404053">
        <w:rPr>
          <w:color w:val="000000" w:themeColor="text1"/>
          <w:lang w:val="es-ES"/>
        </w:rPr>
        <w:t xml:space="preserve">): __________ </w:t>
      </w:r>
      <w:proofErr w:type="spellStart"/>
      <w:r w:rsidRPr="006A09CA">
        <w:rPr>
          <w:rFonts w:ascii="Consolas" w:hAnsi="Consolas"/>
          <w:color w:val="000000" w:themeColor="text1"/>
          <w:lang w:val="es-ES"/>
        </w:rPr>
        <w:t>px</w:t>
      </w:r>
      <w:proofErr w:type="spellEnd"/>
    </w:p>
    <w:p w14:paraId="55FC4455" w14:textId="77777777" w:rsidR="00404053" w:rsidRPr="00404053" w:rsidRDefault="00404053" w:rsidP="00404053">
      <w:pPr>
        <w:numPr>
          <w:ilvl w:val="0"/>
          <w:numId w:val="17"/>
        </w:numPr>
        <w:spacing w:after="120"/>
        <w:rPr>
          <w:color w:val="000000" w:themeColor="text1"/>
          <w:lang w:val="es-ES"/>
        </w:rPr>
      </w:pPr>
      <w:r w:rsidRPr="00404053">
        <w:rPr>
          <w:color w:val="000000" w:themeColor="text1"/>
          <w:lang w:val="es-ES"/>
        </w:rPr>
        <w:t>c) Margen Inferior (</w:t>
      </w:r>
      <w:r w:rsidRPr="006A09CA">
        <w:rPr>
          <w:rFonts w:ascii="Consolas" w:hAnsi="Consolas"/>
          <w:color w:val="000000" w:themeColor="text1"/>
          <w:lang w:val="es-ES"/>
        </w:rPr>
        <w:t>Bottom</w:t>
      </w:r>
      <w:r w:rsidRPr="00404053">
        <w:rPr>
          <w:color w:val="000000" w:themeColor="text1"/>
          <w:lang w:val="es-ES"/>
        </w:rPr>
        <w:t xml:space="preserve">): ________ </w:t>
      </w:r>
      <w:proofErr w:type="spellStart"/>
      <w:r w:rsidRPr="006A09CA">
        <w:rPr>
          <w:rFonts w:ascii="Consolas" w:hAnsi="Consolas"/>
          <w:color w:val="000000" w:themeColor="text1"/>
          <w:lang w:val="es-ES"/>
        </w:rPr>
        <w:t>px</w:t>
      </w:r>
      <w:proofErr w:type="spellEnd"/>
    </w:p>
    <w:p w14:paraId="49D65AAD" w14:textId="77777777" w:rsidR="00404053" w:rsidRPr="00404053" w:rsidRDefault="00404053" w:rsidP="00404053">
      <w:pPr>
        <w:numPr>
          <w:ilvl w:val="0"/>
          <w:numId w:val="17"/>
        </w:numPr>
        <w:spacing w:after="120"/>
        <w:rPr>
          <w:color w:val="000000" w:themeColor="text1"/>
          <w:lang w:val="es-ES"/>
        </w:rPr>
      </w:pPr>
      <w:r w:rsidRPr="00404053">
        <w:rPr>
          <w:color w:val="000000" w:themeColor="text1"/>
          <w:lang w:val="es-ES"/>
        </w:rPr>
        <w:t>d) Margen Izquierdo (</w:t>
      </w:r>
      <w:proofErr w:type="spellStart"/>
      <w:r w:rsidRPr="006A09CA">
        <w:rPr>
          <w:rFonts w:ascii="Consolas" w:hAnsi="Consolas"/>
          <w:color w:val="000000" w:themeColor="text1"/>
          <w:lang w:val="es-ES"/>
        </w:rPr>
        <w:t>Left</w:t>
      </w:r>
      <w:proofErr w:type="spellEnd"/>
      <w:r w:rsidRPr="00404053">
        <w:rPr>
          <w:color w:val="000000" w:themeColor="text1"/>
          <w:lang w:val="es-ES"/>
        </w:rPr>
        <w:t xml:space="preserve">): _________ </w:t>
      </w:r>
      <w:proofErr w:type="spellStart"/>
      <w:r w:rsidRPr="006A09CA">
        <w:rPr>
          <w:rFonts w:ascii="Consolas" w:hAnsi="Consolas"/>
          <w:color w:val="000000" w:themeColor="text1"/>
          <w:lang w:val="es-ES"/>
        </w:rPr>
        <w:t>px</w:t>
      </w:r>
      <w:proofErr w:type="spellEnd"/>
    </w:p>
    <w:p w14:paraId="3B920615" w14:textId="77777777" w:rsidR="008E1137" w:rsidRDefault="008E1137">
      <w:pPr>
        <w:spacing w:after="120"/>
        <w:rPr>
          <w:color w:val="000000" w:themeColor="text1"/>
          <w:lang w:val="es-ES"/>
        </w:rPr>
      </w:pPr>
    </w:p>
    <w:p w14:paraId="2EB36897" w14:textId="77777777" w:rsidR="006A09CA" w:rsidRDefault="006A09CA" w:rsidP="006A09CA">
      <w:pPr>
        <w:spacing w:after="120"/>
        <w:rPr>
          <w:color w:val="000000" w:themeColor="text1"/>
          <w:lang w:val="es-ES"/>
        </w:rPr>
      </w:pPr>
      <w:r w:rsidRPr="006A09CA">
        <w:rPr>
          <w:b/>
          <w:bCs/>
          <w:color w:val="000000" w:themeColor="text1"/>
          <w:lang w:val="es-ES"/>
        </w:rPr>
        <w:t xml:space="preserve">Ejercicio Práctico 4: </w:t>
      </w:r>
    </w:p>
    <w:p w14:paraId="02436BE9" w14:textId="6C6C2EF3" w:rsidR="006A09CA" w:rsidRPr="006A09CA" w:rsidRDefault="006A09CA" w:rsidP="006A09CA">
      <w:pPr>
        <w:spacing w:after="120"/>
        <w:rPr>
          <w:color w:val="000000" w:themeColor="text1"/>
          <w:lang w:val="es-ES"/>
        </w:rPr>
      </w:pPr>
      <w:r w:rsidRPr="006A09CA">
        <w:rPr>
          <w:color w:val="000000" w:themeColor="text1"/>
          <w:lang w:val="es-ES"/>
        </w:rPr>
        <w:t>Resolución de Errores Críticos de Superposición de Elementos Flotantes (</w:t>
      </w:r>
      <w:proofErr w:type="spellStart"/>
      <w:r w:rsidRPr="006A09CA">
        <w:rPr>
          <w:rFonts w:ascii="Consolas" w:hAnsi="Consolas"/>
          <w:color w:val="000000" w:themeColor="text1"/>
          <w:lang w:val="es-ES"/>
        </w:rPr>
        <w:t>Floats</w:t>
      </w:r>
      <w:proofErr w:type="spellEnd"/>
      <w:r w:rsidRPr="006A09CA">
        <w:rPr>
          <w:rFonts w:ascii="Consolas" w:hAnsi="Consolas"/>
          <w:color w:val="000000" w:themeColor="text1"/>
          <w:lang w:val="es-ES"/>
        </w:rPr>
        <w:t xml:space="preserve"> y Clear</w:t>
      </w:r>
      <w:r w:rsidRPr="006A09CA">
        <w:rPr>
          <w:color w:val="000000" w:themeColor="text1"/>
          <w:lang w:val="es-ES"/>
        </w:rPr>
        <w:t>) Durante el diseño de la estructura (</w:t>
      </w:r>
      <w:proofErr w:type="spellStart"/>
      <w:r w:rsidRPr="006A09CA">
        <w:rPr>
          <w:rFonts w:ascii="Consolas" w:hAnsi="Consolas"/>
          <w:color w:val="000000" w:themeColor="text1"/>
          <w:lang w:val="es-ES"/>
        </w:rPr>
        <w:t>layout</w:t>
      </w:r>
      <w:proofErr w:type="spellEnd"/>
      <w:r w:rsidRPr="006A09CA">
        <w:rPr>
          <w:color w:val="000000" w:themeColor="text1"/>
          <w:lang w:val="es-ES"/>
        </w:rPr>
        <w:t>) de una página web, un estudiante escribe el siguiente código para organizar sus cajas:</w:t>
      </w:r>
    </w:p>
    <w:p w14:paraId="6F8F818A" w14:textId="0D52141F" w:rsidR="006A09CA" w:rsidRPr="006A09CA" w:rsidRDefault="006A09CA" w:rsidP="006A09CA">
      <w:pPr>
        <w:spacing w:after="120"/>
        <w:rPr>
          <w:color w:val="000000" w:themeColor="text1"/>
          <w:lang w:val="es-ES"/>
        </w:rPr>
      </w:pPr>
      <w:r w:rsidRPr="00404053">
        <w:rPr>
          <w:noProof/>
          <w:color w:val="000000" w:themeColor="text1"/>
          <w:lang w:val="es-ES"/>
        </w:rPr>
        <mc:AlternateContent>
          <mc:Choice Requires="wps">
            <w:drawing>
              <wp:anchor distT="45720" distB="45720" distL="114300" distR="114300" simplePos="0" relativeHeight="251667456" behindDoc="0" locked="0" layoutInCell="1" allowOverlap="1" wp14:anchorId="2EDD68EB" wp14:editId="72478859">
                <wp:simplePos x="0" y="0"/>
                <wp:positionH relativeFrom="margin">
                  <wp:posOffset>1441450</wp:posOffset>
                </wp:positionH>
                <wp:positionV relativeFrom="paragraph">
                  <wp:posOffset>239395</wp:posOffset>
                </wp:positionV>
                <wp:extent cx="5359400" cy="628650"/>
                <wp:effectExtent l="0" t="0" r="12700" b="19050"/>
                <wp:wrapTopAndBottom/>
                <wp:docPr id="6252098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400" cy="628650"/>
                        </a:xfrm>
                        <a:prstGeom prst="rect">
                          <a:avLst/>
                        </a:prstGeom>
                        <a:solidFill>
                          <a:schemeClr val="bg1">
                            <a:lumMod val="75000"/>
                          </a:schemeClr>
                        </a:solidFill>
                        <a:ln w="9525">
                          <a:solidFill>
                            <a:srgbClr val="000000"/>
                          </a:solidFill>
                          <a:miter lim="800000"/>
                          <a:headEnd/>
                          <a:tailEnd/>
                        </a:ln>
                      </wps:spPr>
                      <wps:txbx>
                        <w:txbxContent>
                          <w:p w14:paraId="534C44DC" w14:textId="77777777" w:rsidR="006A09CA" w:rsidRPr="006A09CA" w:rsidRDefault="006A09CA" w:rsidP="006A09CA">
                            <w:pPr>
                              <w:spacing w:after="0" w:line="240" w:lineRule="auto"/>
                              <w:rPr>
                                <w:rFonts w:ascii="Consolas" w:hAnsi="Consolas"/>
                                <w:color w:val="000000" w:themeColor="text1"/>
                                <w:lang w:val="es-ES"/>
                              </w:rPr>
                            </w:pPr>
                            <w:r w:rsidRPr="006A09CA">
                              <w:rPr>
                                <w:rFonts w:ascii="Consolas" w:hAnsi="Consolas"/>
                                <w:color w:val="000000" w:themeColor="text1"/>
                                <w:lang w:val="es-ES"/>
                              </w:rPr>
                              <w:t>&lt;</w:t>
                            </w:r>
                            <w:proofErr w:type="spellStart"/>
                            <w:r w:rsidRPr="006A09CA">
                              <w:rPr>
                                <w:rFonts w:ascii="Consolas" w:hAnsi="Consolas"/>
                                <w:color w:val="000000" w:themeColor="text1"/>
                                <w:lang w:val="es-ES"/>
                              </w:rPr>
                              <w:t>div</w:t>
                            </w:r>
                            <w:proofErr w:type="spellEnd"/>
                            <w:r w:rsidRPr="006A09CA">
                              <w:rPr>
                                <w:rFonts w:ascii="Consolas" w:hAnsi="Consolas"/>
                                <w:color w:val="000000" w:themeColor="text1"/>
                                <w:lang w:val="es-ES"/>
                              </w:rPr>
                              <w:t xml:space="preserve"> </w:t>
                            </w:r>
                            <w:proofErr w:type="spellStart"/>
                            <w:r w:rsidRPr="006A09CA">
                              <w:rPr>
                                <w:rFonts w:ascii="Consolas" w:hAnsi="Consolas"/>
                                <w:color w:val="000000" w:themeColor="text1"/>
                                <w:lang w:val="es-ES"/>
                              </w:rPr>
                              <w:t>class</w:t>
                            </w:r>
                            <w:proofErr w:type="spellEnd"/>
                            <w:r w:rsidRPr="006A09CA">
                              <w:rPr>
                                <w:rFonts w:ascii="Consolas" w:hAnsi="Consolas"/>
                                <w:color w:val="000000" w:themeColor="text1"/>
                                <w:lang w:val="es-ES"/>
                              </w:rPr>
                              <w:t>="izquierda"&gt;Contenido Lateral Izquierdo&lt;/</w:t>
                            </w:r>
                            <w:proofErr w:type="spellStart"/>
                            <w:r w:rsidRPr="006A09CA">
                              <w:rPr>
                                <w:rFonts w:ascii="Consolas" w:hAnsi="Consolas"/>
                                <w:color w:val="000000" w:themeColor="text1"/>
                                <w:lang w:val="es-ES"/>
                              </w:rPr>
                              <w:t>div</w:t>
                            </w:r>
                            <w:proofErr w:type="spellEnd"/>
                            <w:r w:rsidRPr="006A09CA">
                              <w:rPr>
                                <w:rFonts w:ascii="Consolas" w:hAnsi="Consolas"/>
                                <w:color w:val="000000" w:themeColor="text1"/>
                                <w:lang w:val="es-ES"/>
                              </w:rPr>
                              <w:t>&gt;</w:t>
                            </w:r>
                          </w:p>
                          <w:p w14:paraId="2FFA884F" w14:textId="77777777" w:rsidR="006A09CA" w:rsidRPr="006A09CA" w:rsidRDefault="006A09CA" w:rsidP="006A09CA">
                            <w:pPr>
                              <w:spacing w:after="0" w:line="240" w:lineRule="auto"/>
                              <w:rPr>
                                <w:rFonts w:ascii="Consolas" w:hAnsi="Consolas"/>
                                <w:color w:val="000000" w:themeColor="text1"/>
                                <w:lang w:val="es-ES"/>
                              </w:rPr>
                            </w:pPr>
                            <w:r w:rsidRPr="006A09CA">
                              <w:rPr>
                                <w:rFonts w:ascii="Consolas" w:hAnsi="Consolas"/>
                                <w:color w:val="000000" w:themeColor="text1"/>
                                <w:lang w:val="es-ES"/>
                              </w:rPr>
                              <w:t>&lt;</w:t>
                            </w:r>
                            <w:proofErr w:type="spellStart"/>
                            <w:r w:rsidRPr="006A09CA">
                              <w:rPr>
                                <w:rFonts w:ascii="Consolas" w:hAnsi="Consolas"/>
                                <w:color w:val="000000" w:themeColor="text1"/>
                                <w:lang w:val="es-ES"/>
                              </w:rPr>
                              <w:t>div</w:t>
                            </w:r>
                            <w:proofErr w:type="spellEnd"/>
                            <w:r w:rsidRPr="006A09CA">
                              <w:rPr>
                                <w:rFonts w:ascii="Consolas" w:hAnsi="Consolas"/>
                                <w:color w:val="000000" w:themeColor="text1"/>
                                <w:lang w:val="es-ES"/>
                              </w:rPr>
                              <w:t xml:space="preserve"> </w:t>
                            </w:r>
                            <w:proofErr w:type="spellStart"/>
                            <w:r w:rsidRPr="006A09CA">
                              <w:rPr>
                                <w:rFonts w:ascii="Consolas" w:hAnsi="Consolas"/>
                                <w:color w:val="000000" w:themeColor="text1"/>
                                <w:lang w:val="es-ES"/>
                              </w:rPr>
                              <w:t>class</w:t>
                            </w:r>
                            <w:proofErr w:type="spellEnd"/>
                            <w:r w:rsidRPr="006A09CA">
                              <w:rPr>
                                <w:rFonts w:ascii="Consolas" w:hAnsi="Consolas"/>
                                <w:color w:val="000000" w:themeColor="text1"/>
                                <w:lang w:val="es-ES"/>
                              </w:rPr>
                              <w:t>="derecha"&gt;Contenido Lateral Derecho&lt;/</w:t>
                            </w:r>
                            <w:proofErr w:type="spellStart"/>
                            <w:r w:rsidRPr="006A09CA">
                              <w:rPr>
                                <w:rFonts w:ascii="Consolas" w:hAnsi="Consolas"/>
                                <w:color w:val="000000" w:themeColor="text1"/>
                                <w:lang w:val="es-ES"/>
                              </w:rPr>
                              <w:t>div</w:t>
                            </w:r>
                            <w:proofErr w:type="spellEnd"/>
                            <w:r w:rsidRPr="006A09CA">
                              <w:rPr>
                                <w:rFonts w:ascii="Consolas" w:hAnsi="Consolas"/>
                                <w:color w:val="000000" w:themeColor="text1"/>
                                <w:lang w:val="es-ES"/>
                              </w:rPr>
                              <w:t>&gt;</w:t>
                            </w:r>
                          </w:p>
                          <w:p w14:paraId="4E8A895A" w14:textId="064EE615" w:rsidR="006A09CA" w:rsidRPr="006A09CA" w:rsidRDefault="006A09CA" w:rsidP="006A09CA">
                            <w:pPr>
                              <w:spacing w:after="0" w:line="240" w:lineRule="auto"/>
                              <w:rPr>
                                <w:rFonts w:ascii="Consolas" w:hAnsi="Consolas"/>
                                <w:color w:val="000000" w:themeColor="text1"/>
                                <w:lang w:val="es-ES"/>
                              </w:rPr>
                            </w:pPr>
                            <w:r w:rsidRPr="006A09CA">
                              <w:rPr>
                                <w:rFonts w:ascii="Consolas" w:hAnsi="Consolas"/>
                                <w:color w:val="000000" w:themeColor="text1"/>
                                <w:lang w:val="es-ES"/>
                              </w:rPr>
                              <w:t>&lt;footer id="</w:t>
                            </w:r>
                            <w:proofErr w:type="spellStart"/>
                            <w:r w:rsidRPr="006A09CA">
                              <w:rPr>
                                <w:rFonts w:ascii="Consolas" w:hAnsi="Consolas"/>
                                <w:color w:val="000000" w:themeColor="text1"/>
                                <w:lang w:val="es-ES"/>
                              </w:rPr>
                              <w:t>pieDePagina</w:t>
                            </w:r>
                            <w:proofErr w:type="spellEnd"/>
                            <w:r w:rsidRPr="006A09CA">
                              <w:rPr>
                                <w:rFonts w:ascii="Consolas" w:hAnsi="Consolas"/>
                                <w:color w:val="000000" w:themeColor="text1"/>
                                <w:lang w:val="es-ES"/>
                              </w:rPr>
                              <w:t>"&gt;Pie de Página Institucional&lt;/footer&gt;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DD68EB" id="_x0000_s1028" type="#_x0000_t202" style="position:absolute;margin-left:113.5pt;margin-top:18.85pt;width:422pt;height:49.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" fillcolor="#bfbfbf [2412]">
                <v:textbox>
                  <w:txbxContent>
                    <w:p w14:paraId="534C44DC" w14:textId="77777777" w:rsidR="006A09CA" w:rsidRPr="006A09CA" w:rsidRDefault="006A09CA" w:rsidP="006A09CA">
                      <w:pPr>
                        <w:spacing w:after="0" w:line="240" w:lineRule="auto"/>
                        <w:rPr>
                          <w:rFonts w:ascii="Consolas" w:hAnsi="Consolas"/>
                          <w:color w:val="000000" w:themeColor="text1"/>
                          <w:lang w:val="es-ES"/>
                        </w:rPr>
                      </w:pPr>
                      <w:r w:rsidRPr="006A09CA">
                        <w:rPr>
                          <w:rFonts w:ascii="Consolas" w:hAnsi="Consolas"/>
                          <w:color w:val="000000" w:themeColor="text1"/>
                          <w:lang w:val="es-ES"/>
                        </w:rPr>
                        <w:t>&lt;</w:t>
                      </w:r>
                      <w:proofErr w:type="spellStart"/>
                      <w:r w:rsidRPr="006A09CA">
                        <w:rPr>
                          <w:rFonts w:ascii="Consolas" w:hAnsi="Consolas"/>
                          <w:color w:val="000000" w:themeColor="text1"/>
                          <w:lang w:val="es-ES"/>
                        </w:rPr>
                        <w:t>div</w:t>
                      </w:r>
                      <w:proofErr w:type="spellEnd"/>
                      <w:r w:rsidRPr="006A09CA">
                        <w:rPr>
                          <w:rFonts w:ascii="Consolas" w:hAnsi="Consolas"/>
                          <w:color w:val="000000" w:themeColor="text1"/>
                          <w:lang w:val="es-ES"/>
                        </w:rPr>
                        <w:t xml:space="preserve"> </w:t>
                      </w:r>
                      <w:proofErr w:type="spellStart"/>
                      <w:r w:rsidRPr="006A09CA">
                        <w:rPr>
                          <w:rFonts w:ascii="Consolas" w:hAnsi="Consolas"/>
                          <w:color w:val="000000" w:themeColor="text1"/>
                          <w:lang w:val="es-ES"/>
                        </w:rPr>
                        <w:t>class</w:t>
                      </w:r>
                      <w:proofErr w:type="spellEnd"/>
                      <w:r w:rsidRPr="006A09CA">
                        <w:rPr>
                          <w:rFonts w:ascii="Consolas" w:hAnsi="Consolas"/>
                          <w:color w:val="000000" w:themeColor="text1"/>
                          <w:lang w:val="es-ES"/>
                        </w:rPr>
                        <w:t>="izquierda"&gt;Contenido Lateral Izquierdo&lt;/</w:t>
                      </w:r>
                      <w:proofErr w:type="spellStart"/>
                      <w:r w:rsidRPr="006A09CA">
                        <w:rPr>
                          <w:rFonts w:ascii="Consolas" w:hAnsi="Consolas"/>
                          <w:color w:val="000000" w:themeColor="text1"/>
                          <w:lang w:val="es-ES"/>
                        </w:rPr>
                        <w:t>div</w:t>
                      </w:r>
                      <w:proofErr w:type="spellEnd"/>
                      <w:r w:rsidRPr="006A09CA">
                        <w:rPr>
                          <w:rFonts w:ascii="Consolas" w:hAnsi="Consolas"/>
                          <w:color w:val="000000" w:themeColor="text1"/>
                          <w:lang w:val="es-ES"/>
                        </w:rPr>
                        <w:t>&gt;</w:t>
                      </w:r>
                    </w:p>
                    <w:p w14:paraId="2FFA884F" w14:textId="77777777" w:rsidR="006A09CA" w:rsidRPr="006A09CA" w:rsidRDefault="006A09CA" w:rsidP="006A09CA">
                      <w:pPr>
                        <w:spacing w:after="0" w:line="240" w:lineRule="auto"/>
                        <w:rPr>
                          <w:rFonts w:ascii="Consolas" w:hAnsi="Consolas"/>
                          <w:color w:val="000000" w:themeColor="text1"/>
                          <w:lang w:val="es-ES"/>
                        </w:rPr>
                      </w:pPr>
                      <w:r w:rsidRPr="006A09CA">
                        <w:rPr>
                          <w:rFonts w:ascii="Consolas" w:hAnsi="Consolas"/>
                          <w:color w:val="000000" w:themeColor="text1"/>
                          <w:lang w:val="es-ES"/>
                        </w:rPr>
                        <w:t>&lt;</w:t>
                      </w:r>
                      <w:proofErr w:type="spellStart"/>
                      <w:r w:rsidRPr="006A09CA">
                        <w:rPr>
                          <w:rFonts w:ascii="Consolas" w:hAnsi="Consolas"/>
                          <w:color w:val="000000" w:themeColor="text1"/>
                          <w:lang w:val="es-ES"/>
                        </w:rPr>
                        <w:t>div</w:t>
                      </w:r>
                      <w:proofErr w:type="spellEnd"/>
                      <w:r w:rsidRPr="006A09CA">
                        <w:rPr>
                          <w:rFonts w:ascii="Consolas" w:hAnsi="Consolas"/>
                          <w:color w:val="000000" w:themeColor="text1"/>
                          <w:lang w:val="es-ES"/>
                        </w:rPr>
                        <w:t xml:space="preserve"> </w:t>
                      </w:r>
                      <w:proofErr w:type="spellStart"/>
                      <w:r w:rsidRPr="006A09CA">
                        <w:rPr>
                          <w:rFonts w:ascii="Consolas" w:hAnsi="Consolas"/>
                          <w:color w:val="000000" w:themeColor="text1"/>
                          <w:lang w:val="es-ES"/>
                        </w:rPr>
                        <w:t>class</w:t>
                      </w:r>
                      <w:proofErr w:type="spellEnd"/>
                      <w:r w:rsidRPr="006A09CA">
                        <w:rPr>
                          <w:rFonts w:ascii="Consolas" w:hAnsi="Consolas"/>
                          <w:color w:val="000000" w:themeColor="text1"/>
                          <w:lang w:val="es-ES"/>
                        </w:rPr>
                        <w:t>="derecha"&gt;Contenido Lateral Derecho&lt;/</w:t>
                      </w:r>
                      <w:proofErr w:type="spellStart"/>
                      <w:r w:rsidRPr="006A09CA">
                        <w:rPr>
                          <w:rFonts w:ascii="Consolas" w:hAnsi="Consolas"/>
                          <w:color w:val="000000" w:themeColor="text1"/>
                          <w:lang w:val="es-ES"/>
                        </w:rPr>
                        <w:t>div</w:t>
                      </w:r>
                      <w:proofErr w:type="spellEnd"/>
                      <w:r w:rsidRPr="006A09CA">
                        <w:rPr>
                          <w:rFonts w:ascii="Consolas" w:hAnsi="Consolas"/>
                          <w:color w:val="000000" w:themeColor="text1"/>
                          <w:lang w:val="es-ES"/>
                        </w:rPr>
                        <w:t>&gt;</w:t>
                      </w:r>
                    </w:p>
                    <w:p w14:paraId="4E8A895A" w14:textId="064EE615" w:rsidR="006A09CA" w:rsidRPr="006A09CA" w:rsidRDefault="006A09CA" w:rsidP="006A09CA">
                      <w:pPr>
                        <w:spacing w:after="0" w:line="240" w:lineRule="auto"/>
                        <w:rPr>
                          <w:rFonts w:ascii="Consolas" w:hAnsi="Consolas"/>
                          <w:color w:val="000000" w:themeColor="text1"/>
                          <w:lang w:val="es-ES"/>
                        </w:rPr>
                      </w:pPr>
                      <w:r w:rsidRPr="006A09CA">
                        <w:rPr>
                          <w:rFonts w:ascii="Consolas" w:hAnsi="Consolas"/>
                          <w:color w:val="000000" w:themeColor="text1"/>
                          <w:lang w:val="es-ES"/>
                        </w:rPr>
                        <w:t>&lt;footer id="</w:t>
                      </w:r>
                      <w:proofErr w:type="spellStart"/>
                      <w:r w:rsidRPr="006A09CA">
                        <w:rPr>
                          <w:rFonts w:ascii="Consolas" w:hAnsi="Consolas"/>
                          <w:color w:val="000000" w:themeColor="text1"/>
                          <w:lang w:val="es-ES"/>
                        </w:rPr>
                        <w:t>pieDePagina</w:t>
                      </w:r>
                      <w:proofErr w:type="spellEnd"/>
                      <w:r w:rsidRPr="006A09CA">
                        <w:rPr>
                          <w:rFonts w:ascii="Consolas" w:hAnsi="Consolas"/>
                          <w:color w:val="000000" w:themeColor="text1"/>
                          <w:lang w:val="es-ES"/>
                        </w:rPr>
                        <w:t>"&gt;Pie de Página Institucional&lt;/footer&gt;</w:t>
                      </w:r>
                    </w:p>
                  </w:txbxContent>
                </v:textbox>
                <w10:wrap type="topAndBottom" anchorx="margin"/>
              </v:shape>
            </w:pict>
          </mc:Fallback>
        </mc:AlternateContent>
      </w:r>
      <w:r w:rsidRPr="006A09CA">
        <w:rPr>
          <w:color w:val="000000" w:themeColor="text1"/>
          <w:lang w:val="es-ES"/>
        </w:rPr>
        <w:t>Estructura HTML:</w:t>
      </w:r>
    </w:p>
    <w:p w14:paraId="50B66D15" w14:textId="293D47EA" w:rsidR="006A09CA" w:rsidRPr="006A09CA" w:rsidRDefault="006A09CA" w:rsidP="006A09CA">
      <w:pPr>
        <w:spacing w:after="120"/>
        <w:rPr>
          <w:color w:val="000000" w:themeColor="text1"/>
          <w:lang w:val="es-ES"/>
        </w:rPr>
      </w:pPr>
    </w:p>
    <w:p w14:paraId="2F970F9D" w14:textId="2EFCAC55" w:rsidR="006A09CA" w:rsidRPr="006A09CA" w:rsidRDefault="006A09CA" w:rsidP="006A09CA">
      <w:pPr>
        <w:spacing w:after="120"/>
        <w:rPr>
          <w:color w:val="000000" w:themeColor="text1"/>
          <w:lang w:val="es-ES"/>
        </w:rPr>
      </w:pPr>
      <w:r w:rsidRPr="00404053">
        <w:rPr>
          <w:noProof/>
          <w:color w:val="000000" w:themeColor="text1"/>
          <w:lang w:val="es-ES"/>
        </w:rPr>
        <mc:AlternateContent>
          <mc:Choice Requires="wps">
            <w:drawing>
              <wp:anchor distT="45720" distB="45720" distL="114300" distR="114300" simplePos="0" relativeHeight="251669504" behindDoc="0" locked="0" layoutInCell="1" allowOverlap="1" wp14:anchorId="3432484F" wp14:editId="10DAB28C">
                <wp:simplePos x="0" y="0"/>
                <wp:positionH relativeFrom="margin">
                  <wp:posOffset>-69850</wp:posOffset>
                </wp:positionH>
                <wp:positionV relativeFrom="paragraph">
                  <wp:posOffset>266065</wp:posOffset>
                </wp:positionV>
                <wp:extent cx="2546350" cy="2457450"/>
                <wp:effectExtent l="0" t="0" r="25400" b="19050"/>
                <wp:wrapSquare wrapText="bothSides"/>
                <wp:docPr id="104163120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0" cy="2457450"/>
                        </a:xfrm>
                        <a:prstGeom prst="rect">
                          <a:avLst/>
                        </a:prstGeom>
                        <a:solidFill>
                          <a:schemeClr val="bg1">
                            <a:lumMod val="75000"/>
                          </a:schemeClr>
                        </a:solidFill>
                        <a:ln w="9525">
                          <a:solidFill>
                            <a:srgbClr val="000000"/>
                          </a:solidFill>
                          <a:miter lim="800000"/>
                          <a:headEnd/>
                          <a:tailEnd/>
                        </a:ln>
                      </wps:spPr>
                      <wps:txbx>
                        <w:txbxContent>
                          <w:p w14:paraId="633341BF" w14:textId="77777777" w:rsidR="006A09CA" w:rsidRPr="006A09CA" w:rsidRDefault="006A09CA" w:rsidP="006A09CA">
                            <w:pPr>
                              <w:spacing w:after="0" w:line="240" w:lineRule="auto"/>
                              <w:rPr>
                                <w:rFonts w:ascii="Consolas" w:hAnsi="Consolas"/>
                                <w:color w:val="000000" w:themeColor="text1"/>
                              </w:rPr>
                            </w:pPr>
                            <w:proofErr w:type="gramStart"/>
                            <w:r w:rsidRPr="006A09CA">
                              <w:rPr>
                                <w:rFonts w:ascii="Consolas" w:hAnsi="Consolas"/>
                                <w:color w:val="000000" w:themeColor="text1"/>
                              </w:rPr>
                              <w:t>.</w:t>
                            </w:r>
                            <w:proofErr w:type="spellStart"/>
                            <w:r w:rsidRPr="006A09CA">
                              <w:rPr>
                                <w:rFonts w:ascii="Consolas" w:hAnsi="Consolas"/>
                                <w:color w:val="000000" w:themeColor="text1"/>
                              </w:rPr>
                              <w:t>izquierda</w:t>
                            </w:r>
                            <w:proofErr w:type="spellEnd"/>
                            <w:proofErr w:type="gramEnd"/>
                            <w:r w:rsidRPr="006A09CA">
                              <w:rPr>
                                <w:rFonts w:ascii="Consolas" w:hAnsi="Consolas"/>
                                <w:color w:val="000000" w:themeColor="text1"/>
                              </w:rPr>
                              <w:t xml:space="preserve"> { </w:t>
                            </w:r>
                          </w:p>
                          <w:p w14:paraId="406E2D61"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 xml:space="preserve">    height: 300px;</w:t>
                            </w:r>
                          </w:p>
                          <w:p w14:paraId="5DCFB8C7"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 xml:space="preserve">    width: 150px;</w:t>
                            </w:r>
                          </w:p>
                          <w:p w14:paraId="04F0A2A2"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 xml:space="preserve">    float: left; </w:t>
                            </w:r>
                          </w:p>
                          <w:p w14:paraId="1E9BC964"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w:t>
                            </w:r>
                          </w:p>
                          <w:p w14:paraId="5989BF11" w14:textId="77777777" w:rsidR="006A09CA" w:rsidRPr="006A09CA" w:rsidRDefault="006A09CA" w:rsidP="006A09CA">
                            <w:pPr>
                              <w:spacing w:after="0" w:line="240" w:lineRule="auto"/>
                              <w:rPr>
                                <w:rFonts w:ascii="Consolas" w:hAnsi="Consolas"/>
                                <w:color w:val="000000" w:themeColor="text1"/>
                              </w:rPr>
                            </w:pPr>
                            <w:proofErr w:type="gramStart"/>
                            <w:r w:rsidRPr="006A09CA">
                              <w:rPr>
                                <w:rFonts w:ascii="Consolas" w:hAnsi="Consolas"/>
                                <w:color w:val="000000" w:themeColor="text1"/>
                              </w:rPr>
                              <w:t>.</w:t>
                            </w:r>
                            <w:proofErr w:type="spellStart"/>
                            <w:r w:rsidRPr="006A09CA">
                              <w:rPr>
                                <w:rFonts w:ascii="Consolas" w:hAnsi="Consolas"/>
                                <w:color w:val="000000" w:themeColor="text1"/>
                              </w:rPr>
                              <w:t>derecha</w:t>
                            </w:r>
                            <w:proofErr w:type="spellEnd"/>
                            <w:proofErr w:type="gramEnd"/>
                            <w:r w:rsidRPr="006A09CA">
                              <w:rPr>
                                <w:rFonts w:ascii="Consolas" w:hAnsi="Consolas"/>
                                <w:color w:val="000000" w:themeColor="text1"/>
                              </w:rPr>
                              <w:t xml:space="preserve"> { </w:t>
                            </w:r>
                          </w:p>
                          <w:p w14:paraId="1473E2CB"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 xml:space="preserve">    height: 300px;</w:t>
                            </w:r>
                          </w:p>
                          <w:p w14:paraId="3CD043A3"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 xml:space="preserve">    width: 150px;</w:t>
                            </w:r>
                          </w:p>
                          <w:p w14:paraId="1CBF9F68"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 xml:space="preserve">    float: right; </w:t>
                            </w:r>
                          </w:p>
                          <w:p w14:paraId="7E530E6D"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w:t>
                            </w:r>
                          </w:p>
                          <w:p w14:paraId="535D6DE6"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#pieDePagina {</w:t>
                            </w:r>
                          </w:p>
                          <w:p w14:paraId="424DE599"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 xml:space="preserve">    background-color: #F38630;</w:t>
                            </w:r>
                          </w:p>
                          <w:p w14:paraId="416DFEA4" w14:textId="77777777" w:rsidR="006A09CA" w:rsidRPr="006A09CA" w:rsidRDefault="006A09CA" w:rsidP="006A09CA">
                            <w:pPr>
                              <w:spacing w:after="0" w:line="240" w:lineRule="auto"/>
                              <w:rPr>
                                <w:rFonts w:ascii="Consolas" w:hAnsi="Consolas"/>
                                <w:color w:val="000000" w:themeColor="text1"/>
                                <w:lang w:val="es-ES"/>
                              </w:rPr>
                            </w:pPr>
                            <w:r w:rsidRPr="006A09CA">
                              <w:rPr>
                                <w:rFonts w:ascii="Consolas" w:hAnsi="Consolas"/>
                                <w:color w:val="000000" w:themeColor="text1"/>
                              </w:rPr>
                              <w:t xml:space="preserve">    </w:t>
                            </w:r>
                            <w:r w:rsidRPr="006A09CA">
                              <w:rPr>
                                <w:rFonts w:ascii="Consolas" w:hAnsi="Consolas"/>
                                <w:color w:val="000000" w:themeColor="text1"/>
                                <w:lang w:val="es-ES"/>
                              </w:rPr>
                              <w:t>height: 50px;</w:t>
                            </w:r>
                          </w:p>
                          <w:p w14:paraId="1AFCAA99" w14:textId="77777777" w:rsidR="006A09CA" w:rsidRPr="006A09CA" w:rsidRDefault="006A09CA" w:rsidP="006A09CA">
                            <w:pPr>
                              <w:spacing w:after="0" w:line="240" w:lineRule="auto"/>
                              <w:rPr>
                                <w:rFonts w:ascii="Consolas" w:hAnsi="Consolas"/>
                                <w:color w:val="000000" w:themeColor="text1"/>
                                <w:lang w:val="es-ES"/>
                              </w:rPr>
                            </w:pPr>
                            <w:r w:rsidRPr="006A09CA">
                              <w:rPr>
                                <w:rFonts w:ascii="Consolas" w:hAnsi="Consolas"/>
                                <w:color w:val="000000" w:themeColor="text1"/>
                                <w:lang w:val="es-ES"/>
                              </w:rPr>
                              <w:t>}</w:t>
                            </w:r>
                          </w:p>
                          <w:p w14:paraId="0D3484F3" w14:textId="29D81F3D" w:rsidR="006A09CA" w:rsidRPr="006A09CA" w:rsidRDefault="006A09CA" w:rsidP="006A09CA">
                            <w:pPr>
                              <w:spacing w:after="0" w:line="240" w:lineRule="auto"/>
                              <w:rPr>
                                <w:rFonts w:ascii="Consolas" w:hAnsi="Consolas"/>
                                <w:color w:val="000000" w:themeColor="text1"/>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32484F" id="_x0000_s1029" type="#_x0000_t202" style="position:absolute;margin-left:-5.5pt;margin-top:20.95pt;width:200.5pt;height:193.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" fillcolor="#bfbfbf [2412]">
                <v:textbox>
                  <w:txbxContent>
                    <w:p w14:paraId="633341BF" w14:textId="77777777" w:rsidR="006A09CA" w:rsidRPr="006A09CA" w:rsidRDefault="006A09CA" w:rsidP="006A09CA">
                      <w:pPr>
                        <w:spacing w:after="0" w:line="240" w:lineRule="auto"/>
                        <w:rPr>
                          <w:rFonts w:ascii="Consolas" w:hAnsi="Consolas"/>
                          <w:color w:val="000000" w:themeColor="text1"/>
                        </w:rPr>
                      </w:pPr>
                      <w:proofErr w:type="gramStart"/>
                      <w:r w:rsidRPr="006A09CA">
                        <w:rPr>
                          <w:rFonts w:ascii="Consolas" w:hAnsi="Consolas"/>
                          <w:color w:val="000000" w:themeColor="text1"/>
                        </w:rPr>
                        <w:t>.</w:t>
                      </w:r>
                      <w:proofErr w:type="spellStart"/>
                      <w:r w:rsidRPr="006A09CA">
                        <w:rPr>
                          <w:rFonts w:ascii="Consolas" w:hAnsi="Consolas"/>
                          <w:color w:val="000000" w:themeColor="text1"/>
                        </w:rPr>
                        <w:t>izquierda</w:t>
                      </w:r>
                      <w:proofErr w:type="spellEnd"/>
                      <w:proofErr w:type="gramEnd"/>
                      <w:r w:rsidRPr="006A09CA">
                        <w:rPr>
                          <w:rFonts w:ascii="Consolas" w:hAnsi="Consolas"/>
                          <w:color w:val="000000" w:themeColor="text1"/>
                        </w:rPr>
                        <w:t xml:space="preserve"> { </w:t>
                      </w:r>
                    </w:p>
                    <w:p w14:paraId="406E2D61"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 xml:space="preserve">    height: 300px;</w:t>
                      </w:r>
                    </w:p>
                    <w:p w14:paraId="5DCFB8C7"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 xml:space="preserve">    width: 150px;</w:t>
                      </w:r>
                    </w:p>
                    <w:p w14:paraId="04F0A2A2"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 xml:space="preserve">    float: left; </w:t>
                      </w:r>
                    </w:p>
                    <w:p w14:paraId="1E9BC964"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w:t>
                      </w:r>
                    </w:p>
                    <w:p w14:paraId="5989BF11" w14:textId="77777777" w:rsidR="006A09CA" w:rsidRPr="006A09CA" w:rsidRDefault="006A09CA" w:rsidP="006A09CA">
                      <w:pPr>
                        <w:spacing w:after="0" w:line="240" w:lineRule="auto"/>
                        <w:rPr>
                          <w:rFonts w:ascii="Consolas" w:hAnsi="Consolas"/>
                          <w:color w:val="000000" w:themeColor="text1"/>
                        </w:rPr>
                      </w:pPr>
                      <w:proofErr w:type="gramStart"/>
                      <w:r w:rsidRPr="006A09CA">
                        <w:rPr>
                          <w:rFonts w:ascii="Consolas" w:hAnsi="Consolas"/>
                          <w:color w:val="000000" w:themeColor="text1"/>
                        </w:rPr>
                        <w:t>.</w:t>
                      </w:r>
                      <w:proofErr w:type="spellStart"/>
                      <w:r w:rsidRPr="006A09CA">
                        <w:rPr>
                          <w:rFonts w:ascii="Consolas" w:hAnsi="Consolas"/>
                          <w:color w:val="000000" w:themeColor="text1"/>
                        </w:rPr>
                        <w:t>derecha</w:t>
                      </w:r>
                      <w:proofErr w:type="spellEnd"/>
                      <w:proofErr w:type="gramEnd"/>
                      <w:r w:rsidRPr="006A09CA">
                        <w:rPr>
                          <w:rFonts w:ascii="Consolas" w:hAnsi="Consolas"/>
                          <w:color w:val="000000" w:themeColor="text1"/>
                        </w:rPr>
                        <w:t xml:space="preserve"> { </w:t>
                      </w:r>
                    </w:p>
                    <w:p w14:paraId="1473E2CB"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 xml:space="preserve">    height: 300px;</w:t>
                      </w:r>
                    </w:p>
                    <w:p w14:paraId="3CD043A3"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 xml:space="preserve">    width: 150px;</w:t>
                      </w:r>
                    </w:p>
                    <w:p w14:paraId="1CBF9F68"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 xml:space="preserve">    float: right; </w:t>
                      </w:r>
                    </w:p>
                    <w:p w14:paraId="7E530E6D"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w:t>
                      </w:r>
                    </w:p>
                    <w:p w14:paraId="535D6DE6"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#pieDePagina {</w:t>
                      </w:r>
                    </w:p>
                    <w:p w14:paraId="424DE599" w14:textId="77777777" w:rsidR="006A09CA" w:rsidRPr="006A09CA" w:rsidRDefault="006A09CA" w:rsidP="006A09CA">
                      <w:pPr>
                        <w:spacing w:after="0" w:line="240" w:lineRule="auto"/>
                        <w:rPr>
                          <w:rFonts w:ascii="Consolas" w:hAnsi="Consolas"/>
                          <w:color w:val="000000" w:themeColor="text1"/>
                        </w:rPr>
                      </w:pPr>
                      <w:r w:rsidRPr="006A09CA">
                        <w:rPr>
                          <w:rFonts w:ascii="Consolas" w:hAnsi="Consolas"/>
                          <w:color w:val="000000" w:themeColor="text1"/>
                        </w:rPr>
                        <w:t xml:space="preserve">    background-color: #F38630;</w:t>
                      </w:r>
                    </w:p>
                    <w:p w14:paraId="416DFEA4" w14:textId="77777777" w:rsidR="006A09CA" w:rsidRPr="006A09CA" w:rsidRDefault="006A09CA" w:rsidP="006A09CA">
                      <w:pPr>
                        <w:spacing w:after="0" w:line="240" w:lineRule="auto"/>
                        <w:rPr>
                          <w:rFonts w:ascii="Consolas" w:hAnsi="Consolas"/>
                          <w:color w:val="000000" w:themeColor="text1"/>
                          <w:lang w:val="es-ES"/>
                        </w:rPr>
                      </w:pPr>
                      <w:r w:rsidRPr="006A09CA">
                        <w:rPr>
                          <w:rFonts w:ascii="Consolas" w:hAnsi="Consolas"/>
                          <w:color w:val="000000" w:themeColor="text1"/>
                        </w:rPr>
                        <w:t xml:space="preserve">    </w:t>
                      </w:r>
                      <w:r w:rsidRPr="006A09CA">
                        <w:rPr>
                          <w:rFonts w:ascii="Consolas" w:hAnsi="Consolas"/>
                          <w:color w:val="000000" w:themeColor="text1"/>
                          <w:lang w:val="es-ES"/>
                        </w:rPr>
                        <w:t>height: 50px;</w:t>
                      </w:r>
                    </w:p>
                    <w:p w14:paraId="1AFCAA99" w14:textId="77777777" w:rsidR="006A09CA" w:rsidRPr="006A09CA" w:rsidRDefault="006A09CA" w:rsidP="006A09CA">
                      <w:pPr>
                        <w:spacing w:after="0" w:line="240" w:lineRule="auto"/>
                        <w:rPr>
                          <w:rFonts w:ascii="Consolas" w:hAnsi="Consolas"/>
                          <w:color w:val="000000" w:themeColor="text1"/>
                          <w:lang w:val="es-ES"/>
                        </w:rPr>
                      </w:pPr>
                      <w:r w:rsidRPr="006A09CA">
                        <w:rPr>
                          <w:rFonts w:ascii="Consolas" w:hAnsi="Consolas"/>
                          <w:color w:val="000000" w:themeColor="text1"/>
                          <w:lang w:val="es-ES"/>
                        </w:rPr>
                        <w:t>}</w:t>
                      </w:r>
                    </w:p>
                    <w:p w14:paraId="0D3484F3" w14:textId="29D81F3D" w:rsidR="006A09CA" w:rsidRPr="006A09CA" w:rsidRDefault="006A09CA" w:rsidP="006A09CA">
                      <w:pPr>
                        <w:spacing w:after="0" w:line="240" w:lineRule="auto"/>
                        <w:rPr>
                          <w:rFonts w:ascii="Consolas" w:hAnsi="Consolas"/>
                          <w:color w:val="000000" w:themeColor="text1"/>
                          <w:lang w:val="es-ES"/>
                        </w:rPr>
                      </w:pPr>
                    </w:p>
                  </w:txbxContent>
                </v:textbox>
                <w10:wrap type="square" anchorx="margin"/>
              </v:shape>
            </w:pict>
          </mc:Fallback>
        </mc:AlternateContent>
      </w:r>
      <w:r w:rsidRPr="006A09CA">
        <w:rPr>
          <w:color w:val="000000" w:themeColor="text1"/>
          <w:lang w:val="es-ES"/>
        </w:rPr>
        <w:t>Estilos CSS aplicados:</w:t>
      </w:r>
    </w:p>
    <w:p w14:paraId="323ADBA6" w14:textId="23D0C12A" w:rsidR="006A09CA" w:rsidRPr="006A09CA" w:rsidRDefault="006A09CA" w:rsidP="006A09CA">
      <w:pPr>
        <w:spacing w:after="120"/>
        <w:rPr>
          <w:color w:val="000000" w:themeColor="text1"/>
          <w:lang w:val="es-ES"/>
        </w:rPr>
      </w:pPr>
      <w:r w:rsidRPr="006A09CA">
        <w:rPr>
          <w:color w:val="000000" w:themeColor="text1"/>
          <w:lang w:val="es-ES"/>
        </w:rPr>
        <w:t>Al probar el diseño, el estudiante nota un error crítico: el pie de página (#pieDePagina) se desplaza hacia arriba y queda atrapado bajo los bloques flotantes, rompiendo la estética de la web.</w:t>
      </w:r>
    </w:p>
    <w:p w14:paraId="17094387" w14:textId="7D976FC9" w:rsidR="006A09CA" w:rsidRPr="006A09CA" w:rsidRDefault="006A09CA" w:rsidP="006A09CA">
      <w:pPr>
        <w:spacing w:after="120"/>
        <w:rPr>
          <w:color w:val="000000" w:themeColor="text1"/>
          <w:lang w:val="es-ES"/>
        </w:rPr>
      </w:pPr>
      <w:r w:rsidRPr="006A09CA">
        <w:rPr>
          <w:color w:val="000000" w:themeColor="text1"/>
          <w:lang w:val="es-ES"/>
        </w:rPr>
        <w:t>Haciendo uso analítico de la regla descrita en la cápsula conceptual superior, complete el código CSS escribiendo la propiedad y el valor exacto que se le debe aplicar al selector #pieDePagina para forzarlo a posicionarse limpiamente debajo de ambos elementos flotantes:</w:t>
      </w:r>
    </w:p>
    <w:p w14:paraId="31466F1F" w14:textId="35A87871" w:rsidR="008E1137" w:rsidRPr="006A09CA" w:rsidRDefault="00CC379F">
      <w:pPr>
        <w:spacing w:after="120"/>
        <w:rPr>
          <w:color w:val="000000" w:themeColor="text1"/>
          <w:lang w:val="es-ES"/>
        </w:rPr>
      </w:pPr>
      <w:r w:rsidRPr="00CC379F">
        <w:rPr>
          <w:noProof/>
          <w:color w:val="000000" w:themeColor="text1"/>
          <w:lang w:val="es-ES"/>
        </w:rPr>
        <mc:AlternateContent>
          <mc:Choice Requires="wps">
            <w:drawing>
              <wp:anchor distT="45720" distB="45720" distL="114300" distR="114300" simplePos="0" relativeHeight="251673600" behindDoc="0" locked="0" layoutInCell="1" allowOverlap="1" wp14:anchorId="246E01BB" wp14:editId="61825080">
                <wp:simplePos x="0" y="0"/>
                <wp:positionH relativeFrom="column">
                  <wp:posOffset>3886200</wp:posOffset>
                </wp:positionH>
                <wp:positionV relativeFrom="paragraph">
                  <wp:posOffset>115570</wp:posOffset>
                </wp:positionV>
                <wp:extent cx="2360930" cy="596900"/>
                <wp:effectExtent l="19050" t="19050" r="19050" b="12700"/>
                <wp:wrapSquare wrapText="bothSides"/>
                <wp:docPr id="17227413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96900"/>
                        </a:xfrm>
                        <a:prstGeom prst="rect">
                          <a:avLst/>
                        </a:prstGeom>
                        <a:solidFill>
                          <a:srgbClr val="FFFFFF"/>
                        </a:solidFill>
                        <a:ln w="28575">
                          <a:solidFill>
                            <a:srgbClr val="FF0000"/>
                          </a:solidFill>
                          <a:miter lim="800000"/>
                          <a:headEnd/>
                          <a:tailEnd/>
                        </a:ln>
                      </wps:spPr>
                      <wps:txbx>
                        <w:txbxContent>
                          <w:p w14:paraId="297486B6" w14:textId="3305339D" w:rsidR="00CC379F" w:rsidRPr="006A09CA" w:rsidRDefault="00CC379F" w:rsidP="00CC379F">
                            <w:pPr>
                              <w:spacing w:after="0" w:line="240" w:lineRule="auto"/>
                              <w:rPr>
                                <w:rFonts w:ascii="Consolas" w:hAnsi="Consolas"/>
                                <w:color w:val="000000" w:themeColor="text1"/>
                                <w:lang w:val="es-ES"/>
                              </w:rPr>
                            </w:pPr>
                            <w:r w:rsidRPr="006A09CA">
                              <w:rPr>
                                <w:rFonts w:ascii="Consolas" w:hAnsi="Consolas"/>
                                <w:color w:val="000000" w:themeColor="text1"/>
                                <w:lang w:val="es-ES"/>
                              </w:rPr>
                              <w:t>El elemento se superpone erróneamente detrás de las cajas anteriores</w:t>
                            </w:r>
                          </w:p>
                          <w:p w14:paraId="4C554061" w14:textId="30FED526" w:rsidR="00CC379F" w:rsidRPr="00CC379F" w:rsidRDefault="00CC379F">
                            <w:pPr>
                              <w:rPr>
                                <w:lang w:val="es-ES"/>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46E01BB" id="_x0000_s1030" type="#_x0000_t202" style="position:absolute;margin-left:306pt;margin-top:9.1pt;width:185.9pt;height:47pt;z-index:25167360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" strokecolor="red" strokeweight="2.25pt">
                <v:textbox>
                  <w:txbxContent>
                    <w:p w14:paraId="297486B6" w14:textId="3305339D" w:rsidR="00CC379F" w:rsidRPr="006A09CA" w:rsidRDefault="00CC379F" w:rsidP="00CC379F">
                      <w:pPr>
                        <w:spacing w:after="0" w:line="240" w:lineRule="auto"/>
                        <w:rPr>
                          <w:rFonts w:ascii="Consolas" w:hAnsi="Consolas"/>
                          <w:color w:val="000000" w:themeColor="text1"/>
                          <w:lang w:val="es-ES"/>
                        </w:rPr>
                      </w:pPr>
                      <w:r w:rsidRPr="006A09CA">
                        <w:rPr>
                          <w:rFonts w:ascii="Consolas" w:hAnsi="Consolas"/>
                          <w:color w:val="000000" w:themeColor="text1"/>
                          <w:lang w:val="es-ES"/>
                        </w:rPr>
                        <w:t>El elemento se superpone erróneamente detrás de las cajas anteriores</w:t>
                      </w:r>
                    </w:p>
                    <w:p w14:paraId="4C554061" w14:textId="30FED526" w:rsidR="00CC379F" w:rsidRPr="00CC379F" w:rsidRDefault="00CC379F">
                      <w:pPr>
                        <w:rPr>
                          <w:lang w:val="es-ES"/>
                        </w:rPr>
                      </w:pPr>
                    </w:p>
                  </w:txbxContent>
                </v:textbox>
                <w10:wrap type="square"/>
              </v:shape>
            </w:pict>
          </mc:Fallback>
        </mc:AlternateContent>
      </w:r>
      <w:r>
        <w:rPr>
          <w:noProof/>
          <w:color w:val="000000" w:themeColor="text1"/>
          <w:lang w:val="es-ES"/>
        </w:rPr>
        <mc:AlternateContent>
          <mc:Choice Requires="wps">
            <w:drawing>
              <wp:anchor distT="0" distB="0" distL="114300" distR="114300" simplePos="0" relativeHeight="251671552" behindDoc="0" locked="0" layoutInCell="1" allowOverlap="1" wp14:anchorId="48345B22" wp14:editId="3B0D705D">
                <wp:simplePos x="0" y="0"/>
                <wp:positionH relativeFrom="column">
                  <wp:posOffset>2501900</wp:posOffset>
                </wp:positionH>
                <wp:positionV relativeFrom="paragraph">
                  <wp:posOffset>445770</wp:posOffset>
                </wp:positionV>
                <wp:extent cx="1390650" cy="50800"/>
                <wp:effectExtent l="38100" t="38100" r="76200" b="82550"/>
                <wp:wrapNone/>
                <wp:docPr id="1069308391" name="Conector recto 3"/>
                <wp:cNvGraphicFramePr/>
                <a:graphic xmlns:a="http://schemas.openxmlformats.org/drawingml/2006/main">
                  <a:graphicData uri="http://schemas.microsoft.com/office/word/2010/wordprocessingShape">
                    <wps:wsp>
                      <wps:cNvCnPr/>
                      <wps:spPr>
                        <a:xfrm flipV="1">
                          <a:off x="0" y="0"/>
                          <a:ext cx="1390650" cy="50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CB51065" id="Conector recto 3"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197pt,35.1pt" to="306.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" strokecolor="red" strokeweight="2pt">
                <v:shadow on="t" color="black" opacity="24903f" origin=",.5" offset="0,.55556mm"/>
              </v:line>
            </w:pict>
          </mc:Fallback>
        </mc:AlternateContent>
      </w:r>
      <w:r w:rsidR="006A09CA">
        <w:rPr>
          <w:noProof/>
          <w:color w:val="000000" w:themeColor="text1"/>
          <w:lang w:val="es-ES"/>
        </w:rPr>
        <mc:AlternateContent>
          <mc:Choice Requires="wps">
            <w:drawing>
              <wp:anchor distT="0" distB="0" distL="114300" distR="114300" simplePos="0" relativeHeight="251670528" behindDoc="0" locked="0" layoutInCell="1" allowOverlap="1" wp14:anchorId="71347E07" wp14:editId="22AD2F25">
                <wp:simplePos x="0" y="0"/>
                <wp:positionH relativeFrom="column">
                  <wp:posOffset>-273050</wp:posOffset>
                </wp:positionH>
                <wp:positionV relativeFrom="paragraph">
                  <wp:posOffset>77470</wp:posOffset>
                </wp:positionV>
                <wp:extent cx="2794000" cy="1022350"/>
                <wp:effectExtent l="76200" t="38100" r="82550" b="101600"/>
                <wp:wrapNone/>
                <wp:docPr id="842217334" name="Elipse 2"/>
                <wp:cNvGraphicFramePr/>
                <a:graphic xmlns:a="http://schemas.openxmlformats.org/drawingml/2006/main">
                  <a:graphicData uri="http://schemas.microsoft.com/office/word/2010/wordprocessingShape">
                    <wps:wsp>
                      <wps:cNvSpPr/>
                      <wps:spPr>
                        <a:xfrm>
                          <a:off x="0" y="0"/>
                          <a:ext cx="2794000" cy="1022350"/>
                        </a:xfrm>
                        <a:prstGeom prst="ellipse">
                          <a:avLst/>
                        </a:prstGeom>
                        <a:noFill/>
                        <a:ln w="28575">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BEA435" id="Elipse 2" o:spid="_x0000_s1026" style="position:absolute;margin-left:-21.5pt;margin-top:6.1pt;width:220pt;height:80.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" filled="f" strokecolor="red" strokeweight="2.25pt">
                <v:shadow on="t" color="black" opacity="22937f" origin=",.5" offset="0,.63889mm"/>
              </v:oval>
            </w:pict>
          </mc:Fallback>
        </mc:AlternateContent>
      </w:r>
    </w:p>
    <w:sectPr w:rsidR="008E1137" w:rsidRPr="006A09CA" w:rsidSect="00856A6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1885DFC"/>
    <w:multiLevelType w:val="multilevel"/>
    <w:tmpl w:val="8C1C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F71680"/>
    <w:multiLevelType w:val="multilevel"/>
    <w:tmpl w:val="DD0CA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8A1310"/>
    <w:multiLevelType w:val="multilevel"/>
    <w:tmpl w:val="E88A8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B0850"/>
    <w:multiLevelType w:val="multilevel"/>
    <w:tmpl w:val="2274221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BEF2F0A"/>
    <w:multiLevelType w:val="multilevel"/>
    <w:tmpl w:val="B7666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A16599"/>
    <w:multiLevelType w:val="multilevel"/>
    <w:tmpl w:val="C9DA2B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B3C243A"/>
    <w:multiLevelType w:val="multilevel"/>
    <w:tmpl w:val="1C78A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E07C9B"/>
    <w:multiLevelType w:val="multilevel"/>
    <w:tmpl w:val="4F94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9010913">
    <w:abstractNumId w:val="8"/>
  </w:num>
  <w:num w:numId="2" w16cid:durableId="574052352">
    <w:abstractNumId w:val="6"/>
  </w:num>
  <w:num w:numId="3" w16cid:durableId="826481426">
    <w:abstractNumId w:val="5"/>
  </w:num>
  <w:num w:numId="4" w16cid:durableId="1769428556">
    <w:abstractNumId w:val="4"/>
  </w:num>
  <w:num w:numId="5" w16cid:durableId="326715250">
    <w:abstractNumId w:val="7"/>
  </w:num>
  <w:num w:numId="6" w16cid:durableId="257372107">
    <w:abstractNumId w:val="3"/>
  </w:num>
  <w:num w:numId="7" w16cid:durableId="840584763">
    <w:abstractNumId w:val="2"/>
  </w:num>
  <w:num w:numId="8" w16cid:durableId="1272930569">
    <w:abstractNumId w:val="1"/>
  </w:num>
  <w:num w:numId="9" w16cid:durableId="498617273">
    <w:abstractNumId w:val="0"/>
  </w:num>
  <w:num w:numId="10" w16cid:durableId="687222493">
    <w:abstractNumId w:val="13"/>
  </w:num>
  <w:num w:numId="11" w16cid:durableId="1975671415">
    <w:abstractNumId w:val="12"/>
  </w:num>
  <w:num w:numId="12" w16cid:durableId="521165006">
    <w:abstractNumId w:val="14"/>
  </w:num>
  <w:num w:numId="13" w16cid:durableId="1868445108">
    <w:abstractNumId w:val="11"/>
  </w:num>
  <w:num w:numId="14" w16cid:durableId="1345519631">
    <w:abstractNumId w:val="10"/>
  </w:num>
  <w:num w:numId="15" w16cid:durableId="594754913">
    <w:abstractNumId w:val="15"/>
  </w:num>
  <w:num w:numId="16" w16cid:durableId="1804957765">
    <w:abstractNumId w:val="9"/>
  </w:num>
  <w:num w:numId="17" w16cid:durableId="9039510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568D"/>
    <w:rsid w:val="0015074B"/>
    <w:rsid w:val="0029639D"/>
    <w:rsid w:val="00326F90"/>
    <w:rsid w:val="00404053"/>
    <w:rsid w:val="006A09CA"/>
    <w:rsid w:val="007B5DC5"/>
    <w:rsid w:val="00856A62"/>
    <w:rsid w:val="008E1137"/>
    <w:rsid w:val="009F6E1A"/>
    <w:rsid w:val="00AA1D8D"/>
    <w:rsid w:val="00B4143A"/>
    <w:rsid w:val="00B47730"/>
    <w:rsid w:val="00BA21E1"/>
    <w:rsid w:val="00C154E8"/>
    <w:rsid w:val="00CB0664"/>
    <w:rsid w:val="00CC379F"/>
    <w:rsid w:val="00E705FB"/>
    <w:rsid w:val="00F267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44D50A"/>
  <w14:defaultImageDpi w14:val="300"/>
  <w15:docId w15:val="{09995BAC-BFF8-4093-9379-09F90DF41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2D374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705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782</Words>
  <Characters>4307</Characters>
  <Application>Microsoft Office Word</Application>
  <DocSecurity>0</DocSecurity>
  <Lines>35</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Peña</cp:lastModifiedBy>
  <cp:revision>2</cp:revision>
  <cp:lastPrinted>2026-06-07T16:41:00Z</cp:lastPrinted>
  <dcterms:created xsi:type="dcterms:W3CDTF">2026-06-07T19:49:00Z</dcterms:created>
  <dcterms:modified xsi:type="dcterms:W3CDTF">2026-06-07T19:49:00Z</dcterms:modified>
  <cp:category/>
</cp:coreProperties>
</file>