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5C79" w14:textId="77777777" w:rsidR="00E12C08" w:rsidRDefault="00E12C08" w:rsidP="00E12C08">
      <w:pPr>
        <w:pStyle w:val="TitoloDocumento"/>
        <w:spacing w:line="276" w:lineRule="auto"/>
        <w:jc w:val="center"/>
        <w:rPr>
          <w:rFonts w:eastAsia="Century Gothic" w:cs="Century Gothic"/>
          <w:lang w:val="en-US"/>
        </w:rPr>
      </w:pPr>
    </w:p>
    <w:p w14:paraId="2DB878AF" w14:textId="77777777" w:rsidR="00E12C08" w:rsidRDefault="00E12C08" w:rsidP="00E12C08">
      <w:pPr>
        <w:pStyle w:val="TitoloDocumento"/>
        <w:spacing w:line="276" w:lineRule="auto"/>
        <w:jc w:val="center"/>
        <w:rPr>
          <w:rFonts w:eastAsia="Century Gothic" w:cs="Century Gothic"/>
          <w:lang w:val="en-US"/>
        </w:rPr>
      </w:pPr>
    </w:p>
    <w:p w14:paraId="5EE8B64D" w14:textId="77777777" w:rsidR="00E12C08" w:rsidRDefault="00E12C08" w:rsidP="00E12C08">
      <w:pPr>
        <w:pStyle w:val="TitoloDocumento"/>
        <w:spacing w:line="276" w:lineRule="auto"/>
        <w:jc w:val="center"/>
        <w:rPr>
          <w:rFonts w:eastAsia="Century Gothic" w:cs="Century Gothic"/>
          <w:lang w:val="en-US"/>
        </w:rPr>
      </w:pPr>
      <w:bookmarkStart w:id="0" w:name="_Hlk157521494"/>
      <w:r>
        <w:rPr>
          <w:rFonts w:eastAsia="Century Gothic" w:cs="Century Gothic"/>
          <w:lang w:val="en-US"/>
        </w:rPr>
        <w:t>Test Plan</w:t>
      </w:r>
    </w:p>
    <w:p w14:paraId="58197C73" w14:textId="608EBCAA" w:rsidR="00E12C08" w:rsidRDefault="00E12C08" w:rsidP="00E12C08">
      <w:pPr>
        <w:pStyle w:val="TitoloDocumento"/>
        <w:spacing w:line="276" w:lineRule="auto"/>
        <w:jc w:val="center"/>
        <w:rPr>
          <w:rFonts w:eastAsia="Century Gothic" w:cs="Century Gothic"/>
          <w:lang w:val="en-US"/>
        </w:rPr>
      </w:pPr>
      <w:r>
        <w:rPr>
          <w:rFonts w:eastAsia="Century Gothic" w:cs="Century Gothic"/>
          <w:lang w:val="en-US"/>
        </w:rPr>
        <w:t>Document</w:t>
      </w:r>
    </w:p>
    <w:p w14:paraId="64C83FCF" w14:textId="77777777" w:rsidR="00E12C08" w:rsidRDefault="00E12C08" w:rsidP="00E12C08">
      <w:pPr>
        <w:jc w:val="center"/>
        <w:rPr>
          <w:rFonts w:ascii="Century Gothic" w:eastAsia="Century Gothic" w:hAnsi="Century Gothic" w:cstheme="minorHAnsi"/>
          <w:color w:val="FFC000" w:themeColor="accent4"/>
          <w:sz w:val="96"/>
          <w:szCs w:val="96"/>
          <w:lang w:val="en-US"/>
        </w:rPr>
      </w:pPr>
      <w:r w:rsidRPr="00FA2F27">
        <w:rPr>
          <w:rFonts w:ascii="Century Gothic" w:eastAsia="Century Gothic" w:hAnsi="Century Gothic" w:cstheme="minorHAnsi"/>
          <w:color w:val="FFC000" w:themeColor="accent4"/>
          <w:sz w:val="96"/>
          <w:szCs w:val="96"/>
          <w:lang w:val="en-US"/>
        </w:rPr>
        <w:t>GoldenOnlineStore</w:t>
      </w:r>
      <w:bookmarkEnd w:id="0"/>
    </w:p>
    <w:p w14:paraId="4E03AA96" w14:textId="4CD5350E" w:rsidR="00E12C08" w:rsidRDefault="00E12C08">
      <w:pPr>
        <w:rPr>
          <w:lang w:val="en-GB"/>
        </w:rPr>
      </w:pPr>
    </w:p>
    <w:p w14:paraId="2A6132CD" w14:textId="77777777" w:rsidR="00E12C08" w:rsidRDefault="00E12C08">
      <w:pPr>
        <w:spacing w:line="259" w:lineRule="auto"/>
        <w:rPr>
          <w:lang w:val="en-GB"/>
        </w:rPr>
      </w:pPr>
      <w:r>
        <w:rPr>
          <w:lang w:val="en-GB"/>
        </w:rPr>
        <w:br w:type="page"/>
      </w:r>
    </w:p>
    <w:p w14:paraId="7DDDE824" w14:textId="7DB34C17" w:rsidR="00E12C08" w:rsidRDefault="00E12C08" w:rsidP="00E12C08">
      <w:pPr>
        <w:rPr>
          <w:color w:val="2F5496" w:themeColor="accent1" w:themeShade="BF"/>
          <w:sz w:val="48"/>
          <w:szCs w:val="48"/>
          <w:lang w:val="en-US"/>
        </w:rPr>
      </w:pPr>
      <w:r>
        <w:rPr>
          <w:color w:val="2F5496" w:themeColor="accent1" w:themeShade="BF"/>
          <w:sz w:val="48"/>
          <w:szCs w:val="48"/>
          <w:lang w:val="en-US"/>
        </w:rPr>
        <w:lastRenderedPageBreak/>
        <w:t xml:space="preserve"> </w:t>
      </w:r>
      <w:bookmarkStart w:id="1" w:name="_Hlk157521773"/>
      <w:r>
        <w:rPr>
          <w:color w:val="2F5496" w:themeColor="accent1" w:themeShade="BF"/>
          <w:sz w:val="48"/>
          <w:szCs w:val="48"/>
          <w:lang w:val="en-US"/>
        </w:rPr>
        <w:t>Revision History</w:t>
      </w:r>
    </w:p>
    <w:tbl>
      <w:tblPr>
        <w:tblStyle w:val="Tabellagriglia5scura-colore1"/>
        <w:tblW w:w="0" w:type="auto"/>
        <w:tblInd w:w="0" w:type="dxa"/>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250"/>
        <w:gridCol w:w="1485"/>
        <w:gridCol w:w="3030"/>
        <w:gridCol w:w="2250"/>
      </w:tblGrid>
      <w:tr w:rsidR="00E12C08" w14:paraId="3337511C" w14:textId="77777777" w:rsidTr="00BE6D67">
        <w:trPr>
          <w:cnfStyle w:val="000000100000" w:firstRow="0" w:lastRow="0" w:firstColumn="0" w:lastColumn="0" w:oddVBand="0" w:evenVBand="0" w:oddHBand="1" w:evenHBand="0" w:firstRowFirstColumn="0" w:firstRowLastColumn="0" w:lastRowFirstColumn="0" w:lastRowLastColumn="0"/>
          <w:trHeight w:val="555"/>
        </w:trPr>
        <w:tc>
          <w:tcPr>
            <w:tcW w:w="2250" w:type="dxa"/>
            <w:tcBorders>
              <w:top w:val="single" w:sz="6" w:space="0" w:color="auto"/>
              <w:left w:val="single" w:sz="6" w:space="0" w:color="auto"/>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451FB85F" w14:textId="77777777" w:rsidR="00E12C08" w:rsidRDefault="00E12C08" w:rsidP="00BE6D67">
            <w:pPr>
              <w:widowControl w:val="0"/>
              <w:jc w:val="center"/>
              <w:rPr>
                <w:rFonts w:ascii="Century Gothic" w:eastAsia="Century Gothic" w:hAnsi="Century Gothic" w:cs="Century Gothic"/>
                <w:color w:val="FFFFFF" w:themeColor="background1"/>
                <w:sz w:val="28"/>
                <w:szCs w:val="28"/>
              </w:rPr>
            </w:pPr>
            <w:bookmarkStart w:id="2" w:name="_Hlk157521830"/>
            <w:r>
              <w:rPr>
                <w:rFonts w:ascii="Century Gothic" w:eastAsia="Century Gothic" w:hAnsi="Century Gothic" w:cs="Century Gothic"/>
                <w:b/>
                <w:bCs/>
                <w:color w:val="FFFFFF" w:themeColor="background1"/>
                <w:sz w:val="28"/>
                <w:szCs w:val="28"/>
              </w:rPr>
              <w:t>Data</w:t>
            </w:r>
          </w:p>
        </w:tc>
        <w:tc>
          <w:tcPr>
            <w:tcW w:w="1485" w:type="dxa"/>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6CF0E1C3" w14:textId="77777777" w:rsidR="00E12C08" w:rsidRDefault="00E12C08" w:rsidP="00BE6D6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Versione</w:t>
            </w:r>
          </w:p>
        </w:tc>
        <w:tc>
          <w:tcPr>
            <w:tcW w:w="3030" w:type="dxa"/>
            <w:tcBorders>
              <w:top w:val="single" w:sz="6"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5" w:themeFillShade="BF"/>
            <w:tcMar>
              <w:top w:w="0" w:type="dxa"/>
              <w:left w:w="105" w:type="dxa"/>
              <w:bottom w:w="0" w:type="dxa"/>
              <w:right w:w="105" w:type="dxa"/>
            </w:tcMar>
            <w:vAlign w:val="center"/>
            <w:hideMark/>
          </w:tcPr>
          <w:p w14:paraId="7011DA17" w14:textId="77777777" w:rsidR="00E12C08" w:rsidRDefault="00E12C08" w:rsidP="00BE6D6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Descrizione</w:t>
            </w:r>
          </w:p>
        </w:tc>
        <w:tc>
          <w:tcPr>
            <w:tcW w:w="2250" w:type="dxa"/>
            <w:tcBorders>
              <w:top w:val="single" w:sz="6" w:space="0" w:color="auto"/>
              <w:left w:val="single" w:sz="4" w:space="0" w:color="FFFFFF" w:themeColor="background1"/>
              <w:bottom w:val="single" w:sz="4" w:space="0" w:color="FFFFFF" w:themeColor="background1"/>
              <w:right w:val="single" w:sz="6" w:space="0" w:color="auto"/>
            </w:tcBorders>
            <w:shd w:val="clear" w:color="auto" w:fill="2E74B5" w:themeFill="accent5" w:themeFillShade="BF"/>
            <w:tcMar>
              <w:top w:w="0" w:type="dxa"/>
              <w:left w:w="105" w:type="dxa"/>
              <w:bottom w:w="0" w:type="dxa"/>
              <w:right w:w="105" w:type="dxa"/>
            </w:tcMar>
            <w:vAlign w:val="center"/>
            <w:hideMark/>
          </w:tcPr>
          <w:p w14:paraId="77E8A60E" w14:textId="77777777" w:rsidR="00E12C08" w:rsidRDefault="00E12C08" w:rsidP="00BE6D67">
            <w:pPr>
              <w:widowControl w:val="0"/>
              <w:jc w:val="center"/>
              <w:rPr>
                <w:rFonts w:ascii="Century Gothic" w:eastAsia="Century Gothic" w:hAnsi="Century Gothic" w:cs="Century Gothic"/>
                <w:color w:val="FFFFFF" w:themeColor="background1"/>
                <w:sz w:val="28"/>
                <w:szCs w:val="28"/>
              </w:rPr>
            </w:pPr>
            <w:r>
              <w:rPr>
                <w:rFonts w:ascii="Century Gothic" w:eastAsia="Century Gothic" w:hAnsi="Century Gothic" w:cs="Century Gothic"/>
                <w:b/>
                <w:bCs/>
                <w:color w:val="FFFFFF" w:themeColor="background1"/>
                <w:sz w:val="28"/>
                <w:szCs w:val="28"/>
              </w:rPr>
              <w:t>Autori</w:t>
            </w:r>
          </w:p>
        </w:tc>
      </w:tr>
      <w:tr w:rsidR="00E12C08" w14:paraId="3EE15DF5" w14:textId="77777777" w:rsidTr="00BE6D67">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6C2F79E8" w14:textId="66C95954" w:rsidR="00E12C08" w:rsidRDefault="00E12C08" w:rsidP="00BE6D67">
            <w:pPr>
              <w:widowControl w:val="0"/>
              <w:jc w:val="center"/>
              <w:rPr>
                <w:rFonts w:ascii="Century Gothic" w:eastAsia="Century Gothic" w:hAnsi="Century Gothic" w:cs="Century Gothic"/>
              </w:rPr>
            </w:pPr>
            <w:r>
              <w:rPr>
                <w:rFonts w:ascii="Century Gothic" w:eastAsia="Century Gothic" w:hAnsi="Century Gothic" w:cs="Century Gothic"/>
              </w:rPr>
              <w:t>27/11/2023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7464B835" w14:textId="77777777" w:rsidR="00E12C08" w:rsidRDefault="00E12C08" w:rsidP="00BE6D67">
            <w:pPr>
              <w:widowControl w:val="0"/>
              <w:jc w:val="center"/>
              <w:rPr>
                <w:rFonts w:ascii="Century Gothic" w:eastAsia="Century Gothic" w:hAnsi="Century Gothic" w:cs="Century Gothic"/>
              </w:rPr>
            </w:pPr>
            <w:r>
              <w:rPr>
                <w:rFonts w:ascii="Century Gothic" w:eastAsia="Century Gothic" w:hAnsi="Century Gothic" w:cs="Century Gothic"/>
              </w:rPr>
              <w:t>0.1</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hideMark/>
          </w:tcPr>
          <w:p w14:paraId="56FBBE11" w14:textId="77777777" w:rsidR="00E12C08" w:rsidRDefault="00E12C08" w:rsidP="00BE6D67">
            <w:pPr>
              <w:widowControl w:val="0"/>
              <w:jc w:val="center"/>
              <w:rPr>
                <w:rFonts w:ascii="Century Gothic" w:eastAsia="Century Gothic" w:hAnsi="Century Gothic" w:cs="Century Gothic"/>
              </w:rPr>
            </w:pPr>
            <w:r>
              <w:rPr>
                <w:rFonts w:ascii="Century Gothic" w:eastAsia="Century Gothic" w:hAnsi="Century Gothic" w:cs="Century Gothic"/>
              </w:rPr>
              <w:t>Prima stesura</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hideMark/>
          </w:tcPr>
          <w:p w14:paraId="024C09D9" w14:textId="77777777" w:rsidR="00E12C08"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Antonio Spatuzzi</w:t>
            </w:r>
          </w:p>
          <w:p w14:paraId="22C01B3B" w14:textId="56ED2D93" w:rsidR="000A44A7"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Vittorio Giordano</w:t>
            </w:r>
          </w:p>
        </w:tc>
      </w:tr>
      <w:tr w:rsidR="00AE48C8" w14:paraId="6A048F23" w14:textId="77777777" w:rsidTr="00BE6D67">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2F374AB" w14:textId="12AD21C8" w:rsidR="00AE48C8"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6</w:t>
            </w:r>
            <w:r w:rsidR="00AE48C8">
              <w:rPr>
                <w:rFonts w:ascii="Century Gothic" w:eastAsia="Century Gothic" w:hAnsi="Century Gothic" w:cs="Century Gothic"/>
              </w:rPr>
              <w:t>/12/2023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0CF914D" w14:textId="18373813" w:rsidR="00AE48C8"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0.2</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0605EDE6" w14:textId="39844E9E" w:rsidR="00AE48C8"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Aggiunta Test Case</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2C844980" w14:textId="5CE2F198" w:rsidR="00AE48C8"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Vittorio Giordano</w:t>
            </w:r>
          </w:p>
        </w:tc>
      </w:tr>
      <w:tr w:rsidR="000A44A7" w14:paraId="15633BF1" w14:textId="77777777" w:rsidTr="00BE6D67">
        <w:trPr>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09FF2F7" w14:textId="6D48E246" w:rsidR="000A44A7"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10/12/2023</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6338B9B5" w14:textId="507B150B" w:rsidR="000A44A7"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0.3</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123935A4" w14:textId="69E25597" w:rsidR="000A44A7"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Aggiunta Test Case</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37CB82BC" w14:textId="56ED6BC4" w:rsidR="000A44A7" w:rsidRDefault="000A44A7" w:rsidP="00BE6D67">
            <w:pPr>
              <w:widowControl w:val="0"/>
              <w:jc w:val="center"/>
              <w:rPr>
                <w:rFonts w:ascii="Century Gothic" w:eastAsia="Century Gothic" w:hAnsi="Century Gothic" w:cs="Century Gothic"/>
              </w:rPr>
            </w:pPr>
            <w:r>
              <w:rPr>
                <w:rFonts w:ascii="Century Gothic" w:eastAsia="Century Gothic" w:hAnsi="Century Gothic" w:cs="Century Gothic"/>
              </w:rPr>
              <w:t>Antonio Spatuzzi</w:t>
            </w:r>
          </w:p>
        </w:tc>
      </w:tr>
      <w:tr w:rsidR="003376E1" w14:paraId="23CA1560" w14:textId="77777777" w:rsidTr="00BE6D67">
        <w:trPr>
          <w:cnfStyle w:val="000000100000" w:firstRow="0" w:lastRow="0" w:firstColumn="0" w:lastColumn="0" w:oddVBand="0" w:evenVBand="0" w:oddHBand="1" w:evenHBand="0" w:firstRowFirstColumn="0" w:firstRowLastColumn="0" w:lastRowFirstColumn="0" w:lastRowLastColumn="0"/>
          <w:trHeight w:val="690"/>
        </w:trPr>
        <w:tc>
          <w:tcPr>
            <w:tcW w:w="225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5E921497" w14:textId="42FCBED9" w:rsidR="003376E1" w:rsidRDefault="003376E1" w:rsidP="00BE6D67">
            <w:pPr>
              <w:widowControl w:val="0"/>
              <w:jc w:val="center"/>
              <w:rPr>
                <w:rFonts w:ascii="Century Gothic" w:eastAsia="Century Gothic" w:hAnsi="Century Gothic" w:cs="Century Gothic"/>
              </w:rPr>
            </w:pPr>
            <w:r>
              <w:rPr>
                <w:rFonts w:ascii="Century Gothic" w:eastAsia="Century Gothic" w:hAnsi="Century Gothic" w:cs="Century Gothic"/>
              </w:rPr>
              <w:t>20/01/2024</w:t>
            </w:r>
          </w:p>
        </w:tc>
        <w:tc>
          <w:tcPr>
            <w:tcW w:w="14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252CDC5E" w14:textId="55F1399F" w:rsidR="003376E1" w:rsidRDefault="003376E1" w:rsidP="00BE6D67">
            <w:pPr>
              <w:widowControl w:val="0"/>
              <w:jc w:val="center"/>
              <w:rPr>
                <w:rFonts w:ascii="Century Gothic" w:eastAsia="Century Gothic" w:hAnsi="Century Gothic" w:cs="Century Gothic"/>
              </w:rPr>
            </w:pPr>
            <w:r>
              <w:rPr>
                <w:rFonts w:ascii="Century Gothic" w:eastAsia="Century Gothic" w:hAnsi="Century Gothic" w:cs="Century Gothic"/>
              </w:rPr>
              <w:t>0.4</w:t>
            </w:r>
          </w:p>
        </w:tc>
        <w:tc>
          <w:tcPr>
            <w:tcW w:w="3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top w:w="0" w:type="dxa"/>
              <w:left w:w="105" w:type="dxa"/>
              <w:bottom w:w="0" w:type="dxa"/>
              <w:right w:w="105" w:type="dxa"/>
            </w:tcMar>
            <w:vAlign w:val="center"/>
          </w:tcPr>
          <w:p w14:paraId="450ED11F" w14:textId="7BD1740D" w:rsidR="003376E1" w:rsidRDefault="001010E5" w:rsidP="00BE6D67">
            <w:pPr>
              <w:widowControl w:val="0"/>
              <w:jc w:val="center"/>
              <w:rPr>
                <w:rFonts w:ascii="Century Gothic" w:eastAsia="Century Gothic" w:hAnsi="Century Gothic" w:cs="Century Gothic"/>
              </w:rPr>
            </w:pPr>
            <w:r>
              <w:rPr>
                <w:rFonts w:ascii="Century Gothic" w:eastAsia="Century Gothic" w:hAnsi="Century Gothic" w:cs="Century Gothic"/>
              </w:rPr>
              <w:t>Revisione Documento</w:t>
            </w:r>
          </w:p>
        </w:tc>
        <w:tc>
          <w:tcPr>
            <w:tcW w:w="2250"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tcMar>
              <w:top w:w="0" w:type="dxa"/>
              <w:left w:w="105" w:type="dxa"/>
              <w:bottom w:w="0" w:type="dxa"/>
              <w:right w:w="105" w:type="dxa"/>
            </w:tcMar>
            <w:vAlign w:val="center"/>
          </w:tcPr>
          <w:p w14:paraId="64797D55" w14:textId="59BBCFD6" w:rsidR="003376E1" w:rsidRDefault="001010E5" w:rsidP="00BE6D67">
            <w:pPr>
              <w:widowControl w:val="0"/>
              <w:jc w:val="center"/>
              <w:rPr>
                <w:rFonts w:ascii="Century Gothic" w:eastAsia="Century Gothic" w:hAnsi="Century Gothic" w:cs="Century Gothic"/>
              </w:rPr>
            </w:pPr>
            <w:r>
              <w:rPr>
                <w:rFonts w:ascii="Century Gothic" w:eastAsia="Century Gothic" w:hAnsi="Century Gothic" w:cs="Century Gothic"/>
              </w:rPr>
              <w:t>Tutti i membri</w:t>
            </w:r>
          </w:p>
        </w:tc>
      </w:tr>
      <w:bookmarkEnd w:id="1"/>
      <w:bookmarkEnd w:id="2"/>
    </w:tbl>
    <w:p w14:paraId="25F725F3" w14:textId="3B3AB4E6" w:rsidR="00E12C08" w:rsidRDefault="00E12C08" w:rsidP="00E12C08">
      <w:pPr>
        <w:rPr>
          <w:lang w:val="en-GB"/>
        </w:rPr>
      </w:pPr>
    </w:p>
    <w:p w14:paraId="563AB026" w14:textId="77777777" w:rsidR="00E12C08" w:rsidRDefault="00E12C08">
      <w:pPr>
        <w:spacing w:line="259" w:lineRule="auto"/>
        <w:rPr>
          <w:lang w:val="en-GB"/>
        </w:rPr>
      </w:pPr>
      <w:r>
        <w:rPr>
          <w:lang w:val="en-GB"/>
        </w:rPr>
        <w:br w:type="page"/>
      </w:r>
    </w:p>
    <w:p w14:paraId="7DEA204C" w14:textId="0D8DAFA2" w:rsidR="00E0780E" w:rsidRDefault="00E12C08">
      <w:pPr>
        <w:pStyle w:val="Sommario1"/>
        <w:tabs>
          <w:tab w:val="left" w:pos="440"/>
          <w:tab w:val="right" w:leader="dot" w:pos="9628"/>
        </w:tabs>
        <w:rPr>
          <w:rFonts w:eastAsiaTheme="minorEastAsia"/>
          <w:noProof/>
          <w:kern w:val="2"/>
          <w:sz w:val="24"/>
          <w:szCs w:val="24"/>
          <w:lang w:eastAsia="it-IT"/>
          <w14:ligatures w14:val="standardContextual"/>
        </w:rPr>
      </w:pPr>
      <w:r>
        <w:rPr>
          <w:lang w:val="en-GB"/>
        </w:rPr>
        <w:lastRenderedPageBreak/>
        <w:fldChar w:fldCharType="begin"/>
      </w:r>
      <w:r w:rsidRPr="00E12C08">
        <w:instrText xml:space="preserve"> TOC \o "1-3" \h \z \u </w:instrText>
      </w:r>
      <w:r>
        <w:rPr>
          <w:lang w:val="en-GB"/>
        </w:rPr>
        <w:fldChar w:fldCharType="separate"/>
      </w:r>
      <w:hyperlink w:anchor="_Toc157785668" w:history="1">
        <w:r w:rsidR="00E0780E" w:rsidRPr="00F952AA">
          <w:rPr>
            <w:rStyle w:val="Collegamentoipertestuale"/>
            <w:noProof/>
          </w:rPr>
          <w:t>1.</w:t>
        </w:r>
        <w:r w:rsidR="00E0780E">
          <w:rPr>
            <w:rFonts w:eastAsiaTheme="minorEastAsia"/>
            <w:noProof/>
            <w:kern w:val="2"/>
            <w:sz w:val="24"/>
            <w:szCs w:val="24"/>
            <w:lang w:eastAsia="it-IT"/>
            <w14:ligatures w14:val="standardContextual"/>
          </w:rPr>
          <w:tab/>
        </w:r>
        <w:r w:rsidR="00E0780E" w:rsidRPr="00F952AA">
          <w:rPr>
            <w:rStyle w:val="Collegamentoipertestuale"/>
            <w:noProof/>
          </w:rPr>
          <w:t>Introduction</w:t>
        </w:r>
        <w:r w:rsidR="00E0780E">
          <w:rPr>
            <w:noProof/>
            <w:webHidden/>
          </w:rPr>
          <w:tab/>
        </w:r>
        <w:r w:rsidR="00E0780E">
          <w:rPr>
            <w:noProof/>
            <w:webHidden/>
          </w:rPr>
          <w:fldChar w:fldCharType="begin"/>
        </w:r>
        <w:r w:rsidR="00E0780E">
          <w:rPr>
            <w:noProof/>
            <w:webHidden/>
          </w:rPr>
          <w:instrText xml:space="preserve"> PAGEREF _Toc157785668 \h </w:instrText>
        </w:r>
        <w:r w:rsidR="00E0780E">
          <w:rPr>
            <w:noProof/>
            <w:webHidden/>
          </w:rPr>
        </w:r>
        <w:r w:rsidR="00E0780E">
          <w:rPr>
            <w:noProof/>
            <w:webHidden/>
          </w:rPr>
          <w:fldChar w:fldCharType="separate"/>
        </w:r>
        <w:r w:rsidR="00E0780E">
          <w:rPr>
            <w:noProof/>
            <w:webHidden/>
          </w:rPr>
          <w:t>4</w:t>
        </w:r>
        <w:r w:rsidR="00E0780E">
          <w:rPr>
            <w:noProof/>
            <w:webHidden/>
          </w:rPr>
          <w:fldChar w:fldCharType="end"/>
        </w:r>
      </w:hyperlink>
    </w:p>
    <w:p w14:paraId="19E609F5" w14:textId="5F061B8A"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69" w:history="1">
        <w:r w:rsidRPr="00F952AA">
          <w:rPr>
            <w:rStyle w:val="Collegamentoipertestuale"/>
            <w:rFonts w:eastAsia="Garamond"/>
            <w:noProof/>
          </w:rPr>
          <w:t>2.</w:t>
        </w:r>
        <w:r>
          <w:rPr>
            <w:rFonts w:eastAsiaTheme="minorEastAsia"/>
            <w:noProof/>
            <w:kern w:val="2"/>
            <w:sz w:val="24"/>
            <w:szCs w:val="24"/>
            <w:lang w:eastAsia="it-IT"/>
            <w14:ligatures w14:val="standardContextual"/>
          </w:rPr>
          <w:tab/>
        </w:r>
        <w:r w:rsidRPr="00F952AA">
          <w:rPr>
            <w:rStyle w:val="Collegamentoipertestuale"/>
            <w:rFonts w:eastAsia="Garamond"/>
            <w:noProof/>
          </w:rPr>
          <w:t>Relations with other Documents</w:t>
        </w:r>
        <w:r>
          <w:rPr>
            <w:noProof/>
            <w:webHidden/>
          </w:rPr>
          <w:tab/>
        </w:r>
        <w:r>
          <w:rPr>
            <w:noProof/>
            <w:webHidden/>
          </w:rPr>
          <w:fldChar w:fldCharType="begin"/>
        </w:r>
        <w:r>
          <w:rPr>
            <w:noProof/>
            <w:webHidden/>
          </w:rPr>
          <w:instrText xml:space="preserve"> PAGEREF _Toc157785669 \h </w:instrText>
        </w:r>
        <w:r>
          <w:rPr>
            <w:noProof/>
            <w:webHidden/>
          </w:rPr>
        </w:r>
        <w:r>
          <w:rPr>
            <w:noProof/>
            <w:webHidden/>
          </w:rPr>
          <w:fldChar w:fldCharType="separate"/>
        </w:r>
        <w:r>
          <w:rPr>
            <w:noProof/>
            <w:webHidden/>
          </w:rPr>
          <w:t>4</w:t>
        </w:r>
        <w:r>
          <w:rPr>
            <w:noProof/>
            <w:webHidden/>
          </w:rPr>
          <w:fldChar w:fldCharType="end"/>
        </w:r>
      </w:hyperlink>
    </w:p>
    <w:p w14:paraId="2918C9B5" w14:textId="5231E0DB"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70" w:history="1">
        <w:r w:rsidRPr="00F952AA">
          <w:rPr>
            <w:rStyle w:val="Collegamentoipertestuale"/>
            <w:noProof/>
          </w:rPr>
          <w:t>3.</w:t>
        </w:r>
        <w:r>
          <w:rPr>
            <w:rFonts w:eastAsiaTheme="minorEastAsia"/>
            <w:noProof/>
            <w:kern w:val="2"/>
            <w:sz w:val="24"/>
            <w:szCs w:val="24"/>
            <w:lang w:eastAsia="it-IT"/>
            <w14:ligatures w14:val="standardContextual"/>
          </w:rPr>
          <w:tab/>
        </w:r>
        <w:r w:rsidRPr="00F952AA">
          <w:rPr>
            <w:rStyle w:val="Collegamentoipertestuale"/>
            <w:noProof/>
          </w:rPr>
          <w:t>System overview</w:t>
        </w:r>
        <w:r>
          <w:rPr>
            <w:noProof/>
            <w:webHidden/>
          </w:rPr>
          <w:tab/>
        </w:r>
        <w:r>
          <w:rPr>
            <w:noProof/>
            <w:webHidden/>
          </w:rPr>
          <w:fldChar w:fldCharType="begin"/>
        </w:r>
        <w:r>
          <w:rPr>
            <w:noProof/>
            <w:webHidden/>
          </w:rPr>
          <w:instrText xml:space="preserve"> PAGEREF _Toc157785670 \h </w:instrText>
        </w:r>
        <w:r>
          <w:rPr>
            <w:noProof/>
            <w:webHidden/>
          </w:rPr>
        </w:r>
        <w:r>
          <w:rPr>
            <w:noProof/>
            <w:webHidden/>
          </w:rPr>
          <w:fldChar w:fldCharType="separate"/>
        </w:r>
        <w:r>
          <w:rPr>
            <w:noProof/>
            <w:webHidden/>
          </w:rPr>
          <w:t>4</w:t>
        </w:r>
        <w:r>
          <w:rPr>
            <w:noProof/>
            <w:webHidden/>
          </w:rPr>
          <w:fldChar w:fldCharType="end"/>
        </w:r>
      </w:hyperlink>
    </w:p>
    <w:p w14:paraId="36FEE618" w14:textId="46522C40"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71" w:history="1">
        <w:r w:rsidRPr="00F952AA">
          <w:rPr>
            <w:rStyle w:val="Collegamentoipertestuale"/>
            <w:noProof/>
            <w:lang w:val="en-GB"/>
          </w:rPr>
          <w:t>4.</w:t>
        </w:r>
        <w:r>
          <w:rPr>
            <w:rFonts w:eastAsiaTheme="minorEastAsia"/>
            <w:noProof/>
            <w:kern w:val="2"/>
            <w:sz w:val="24"/>
            <w:szCs w:val="24"/>
            <w:lang w:eastAsia="it-IT"/>
            <w14:ligatures w14:val="standardContextual"/>
          </w:rPr>
          <w:tab/>
        </w:r>
        <w:r w:rsidRPr="00F952AA">
          <w:rPr>
            <w:rStyle w:val="Collegamentoipertestuale"/>
            <w:noProof/>
            <w:lang w:val="en-GB"/>
          </w:rPr>
          <w:t>Features to be tested/Not to be tested</w:t>
        </w:r>
        <w:r>
          <w:rPr>
            <w:noProof/>
            <w:webHidden/>
          </w:rPr>
          <w:tab/>
        </w:r>
        <w:r>
          <w:rPr>
            <w:noProof/>
            <w:webHidden/>
          </w:rPr>
          <w:fldChar w:fldCharType="begin"/>
        </w:r>
        <w:r>
          <w:rPr>
            <w:noProof/>
            <w:webHidden/>
          </w:rPr>
          <w:instrText xml:space="preserve"> PAGEREF _Toc157785671 \h </w:instrText>
        </w:r>
        <w:r>
          <w:rPr>
            <w:noProof/>
            <w:webHidden/>
          </w:rPr>
        </w:r>
        <w:r>
          <w:rPr>
            <w:noProof/>
            <w:webHidden/>
          </w:rPr>
          <w:fldChar w:fldCharType="separate"/>
        </w:r>
        <w:r>
          <w:rPr>
            <w:noProof/>
            <w:webHidden/>
          </w:rPr>
          <w:t>4</w:t>
        </w:r>
        <w:r>
          <w:rPr>
            <w:noProof/>
            <w:webHidden/>
          </w:rPr>
          <w:fldChar w:fldCharType="end"/>
        </w:r>
      </w:hyperlink>
    </w:p>
    <w:p w14:paraId="6BCDE92E" w14:textId="3F307960"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72" w:history="1">
        <w:r w:rsidRPr="00F952AA">
          <w:rPr>
            <w:rStyle w:val="Collegamentoipertestuale"/>
            <w:noProof/>
            <w:lang w:val="en-GB"/>
          </w:rPr>
          <w:t>4.1</w:t>
        </w:r>
        <w:r>
          <w:rPr>
            <w:rFonts w:eastAsiaTheme="minorEastAsia"/>
            <w:noProof/>
            <w:kern w:val="2"/>
            <w:sz w:val="24"/>
            <w:szCs w:val="24"/>
            <w:lang w:eastAsia="it-IT"/>
            <w14:ligatures w14:val="standardContextual"/>
          </w:rPr>
          <w:tab/>
        </w:r>
        <w:r w:rsidRPr="00F952AA">
          <w:rPr>
            <w:rStyle w:val="Collegamentoipertestuale"/>
            <w:noProof/>
            <w:lang w:val="en-GB"/>
          </w:rPr>
          <w:t>System functionality</w:t>
        </w:r>
        <w:r>
          <w:rPr>
            <w:noProof/>
            <w:webHidden/>
          </w:rPr>
          <w:tab/>
        </w:r>
        <w:r>
          <w:rPr>
            <w:noProof/>
            <w:webHidden/>
          </w:rPr>
          <w:fldChar w:fldCharType="begin"/>
        </w:r>
        <w:r>
          <w:rPr>
            <w:noProof/>
            <w:webHidden/>
          </w:rPr>
          <w:instrText xml:space="preserve"> PAGEREF _Toc157785672 \h </w:instrText>
        </w:r>
        <w:r>
          <w:rPr>
            <w:noProof/>
            <w:webHidden/>
          </w:rPr>
        </w:r>
        <w:r>
          <w:rPr>
            <w:noProof/>
            <w:webHidden/>
          </w:rPr>
          <w:fldChar w:fldCharType="separate"/>
        </w:r>
        <w:r>
          <w:rPr>
            <w:noProof/>
            <w:webHidden/>
          </w:rPr>
          <w:t>4</w:t>
        </w:r>
        <w:r>
          <w:rPr>
            <w:noProof/>
            <w:webHidden/>
          </w:rPr>
          <w:fldChar w:fldCharType="end"/>
        </w:r>
      </w:hyperlink>
    </w:p>
    <w:p w14:paraId="557767F8" w14:textId="1E66A997"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73" w:history="1">
        <w:r w:rsidRPr="00F952AA">
          <w:rPr>
            <w:rStyle w:val="Collegamentoipertestuale"/>
            <w:noProof/>
          </w:rPr>
          <w:t>4.2</w:t>
        </w:r>
        <w:r>
          <w:rPr>
            <w:rFonts w:eastAsiaTheme="minorEastAsia"/>
            <w:noProof/>
            <w:kern w:val="2"/>
            <w:sz w:val="24"/>
            <w:szCs w:val="24"/>
            <w:lang w:eastAsia="it-IT"/>
            <w14:ligatures w14:val="standardContextual"/>
          </w:rPr>
          <w:tab/>
        </w:r>
        <w:r w:rsidRPr="00F952AA">
          <w:rPr>
            <w:rStyle w:val="Collegamentoipertestuale"/>
            <w:noProof/>
          </w:rPr>
          <w:t>Non-Functional Features</w:t>
        </w:r>
        <w:r>
          <w:rPr>
            <w:noProof/>
            <w:webHidden/>
          </w:rPr>
          <w:tab/>
        </w:r>
        <w:r>
          <w:rPr>
            <w:noProof/>
            <w:webHidden/>
          </w:rPr>
          <w:fldChar w:fldCharType="begin"/>
        </w:r>
        <w:r>
          <w:rPr>
            <w:noProof/>
            <w:webHidden/>
          </w:rPr>
          <w:instrText xml:space="preserve"> PAGEREF _Toc157785673 \h </w:instrText>
        </w:r>
        <w:r>
          <w:rPr>
            <w:noProof/>
            <w:webHidden/>
          </w:rPr>
        </w:r>
        <w:r>
          <w:rPr>
            <w:noProof/>
            <w:webHidden/>
          </w:rPr>
          <w:fldChar w:fldCharType="separate"/>
        </w:r>
        <w:r>
          <w:rPr>
            <w:noProof/>
            <w:webHidden/>
          </w:rPr>
          <w:t>5</w:t>
        </w:r>
        <w:r>
          <w:rPr>
            <w:noProof/>
            <w:webHidden/>
          </w:rPr>
          <w:fldChar w:fldCharType="end"/>
        </w:r>
      </w:hyperlink>
    </w:p>
    <w:p w14:paraId="60DC826A" w14:textId="1A3759BB"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74" w:history="1">
        <w:r w:rsidRPr="00F952AA">
          <w:rPr>
            <w:rStyle w:val="Collegamentoipertestuale"/>
            <w:noProof/>
            <w:lang w:val="en-GB"/>
          </w:rPr>
          <w:t>5.</w:t>
        </w:r>
        <w:r>
          <w:rPr>
            <w:rFonts w:eastAsiaTheme="minorEastAsia"/>
            <w:noProof/>
            <w:kern w:val="2"/>
            <w:sz w:val="24"/>
            <w:szCs w:val="24"/>
            <w:lang w:eastAsia="it-IT"/>
            <w14:ligatures w14:val="standardContextual"/>
          </w:rPr>
          <w:tab/>
        </w:r>
        <w:r w:rsidRPr="00F952AA">
          <w:rPr>
            <w:rStyle w:val="Collegamentoipertestuale"/>
            <w:noProof/>
            <w:lang w:val="en-GB"/>
          </w:rPr>
          <w:t>Pass/Fail criteria</w:t>
        </w:r>
        <w:r>
          <w:rPr>
            <w:noProof/>
            <w:webHidden/>
          </w:rPr>
          <w:tab/>
        </w:r>
        <w:r>
          <w:rPr>
            <w:noProof/>
            <w:webHidden/>
          </w:rPr>
          <w:fldChar w:fldCharType="begin"/>
        </w:r>
        <w:r>
          <w:rPr>
            <w:noProof/>
            <w:webHidden/>
          </w:rPr>
          <w:instrText xml:space="preserve"> PAGEREF _Toc157785674 \h </w:instrText>
        </w:r>
        <w:r>
          <w:rPr>
            <w:noProof/>
            <w:webHidden/>
          </w:rPr>
        </w:r>
        <w:r>
          <w:rPr>
            <w:noProof/>
            <w:webHidden/>
          </w:rPr>
          <w:fldChar w:fldCharType="separate"/>
        </w:r>
        <w:r>
          <w:rPr>
            <w:noProof/>
            <w:webHidden/>
          </w:rPr>
          <w:t>5</w:t>
        </w:r>
        <w:r>
          <w:rPr>
            <w:noProof/>
            <w:webHidden/>
          </w:rPr>
          <w:fldChar w:fldCharType="end"/>
        </w:r>
      </w:hyperlink>
    </w:p>
    <w:p w14:paraId="0683F6E0" w14:textId="6ED725D0"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75" w:history="1">
        <w:r w:rsidRPr="00F952AA">
          <w:rPr>
            <w:rStyle w:val="Collegamentoipertestuale"/>
            <w:noProof/>
            <w:lang w:val="en-GB"/>
          </w:rPr>
          <w:t>6.</w:t>
        </w:r>
        <w:r>
          <w:rPr>
            <w:rFonts w:eastAsiaTheme="minorEastAsia"/>
            <w:noProof/>
            <w:kern w:val="2"/>
            <w:sz w:val="24"/>
            <w:szCs w:val="24"/>
            <w:lang w:eastAsia="it-IT"/>
            <w14:ligatures w14:val="standardContextual"/>
          </w:rPr>
          <w:tab/>
        </w:r>
        <w:r w:rsidRPr="00F952AA">
          <w:rPr>
            <w:rStyle w:val="Collegamentoipertestuale"/>
            <w:noProof/>
            <w:lang w:val="en-GB"/>
          </w:rPr>
          <w:t>Approach</w:t>
        </w:r>
        <w:r>
          <w:rPr>
            <w:noProof/>
            <w:webHidden/>
          </w:rPr>
          <w:tab/>
        </w:r>
        <w:r>
          <w:rPr>
            <w:noProof/>
            <w:webHidden/>
          </w:rPr>
          <w:fldChar w:fldCharType="begin"/>
        </w:r>
        <w:r>
          <w:rPr>
            <w:noProof/>
            <w:webHidden/>
          </w:rPr>
          <w:instrText xml:space="preserve"> PAGEREF _Toc157785675 \h </w:instrText>
        </w:r>
        <w:r>
          <w:rPr>
            <w:noProof/>
            <w:webHidden/>
          </w:rPr>
        </w:r>
        <w:r>
          <w:rPr>
            <w:noProof/>
            <w:webHidden/>
          </w:rPr>
          <w:fldChar w:fldCharType="separate"/>
        </w:r>
        <w:r>
          <w:rPr>
            <w:noProof/>
            <w:webHidden/>
          </w:rPr>
          <w:t>6</w:t>
        </w:r>
        <w:r>
          <w:rPr>
            <w:noProof/>
            <w:webHidden/>
          </w:rPr>
          <w:fldChar w:fldCharType="end"/>
        </w:r>
      </w:hyperlink>
    </w:p>
    <w:p w14:paraId="0FA2A51A" w14:textId="50860B34"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76" w:history="1">
        <w:r w:rsidRPr="00F952AA">
          <w:rPr>
            <w:rStyle w:val="Collegamentoipertestuale"/>
            <w:noProof/>
          </w:rPr>
          <w:t>7.</w:t>
        </w:r>
        <w:r>
          <w:rPr>
            <w:rFonts w:eastAsiaTheme="minorEastAsia"/>
            <w:noProof/>
            <w:kern w:val="2"/>
            <w:sz w:val="24"/>
            <w:szCs w:val="24"/>
            <w:lang w:eastAsia="it-IT"/>
            <w14:ligatures w14:val="standardContextual"/>
          </w:rPr>
          <w:tab/>
        </w:r>
        <w:r w:rsidRPr="00F952AA">
          <w:rPr>
            <w:rStyle w:val="Collegamentoipertestuale"/>
            <w:noProof/>
            <w:lang w:val="en-GB"/>
          </w:rPr>
          <w:t>Testing materials</w:t>
        </w:r>
        <w:r>
          <w:rPr>
            <w:noProof/>
            <w:webHidden/>
          </w:rPr>
          <w:tab/>
        </w:r>
        <w:r>
          <w:rPr>
            <w:noProof/>
            <w:webHidden/>
          </w:rPr>
          <w:fldChar w:fldCharType="begin"/>
        </w:r>
        <w:r>
          <w:rPr>
            <w:noProof/>
            <w:webHidden/>
          </w:rPr>
          <w:instrText xml:space="preserve"> PAGEREF _Toc157785676 \h </w:instrText>
        </w:r>
        <w:r>
          <w:rPr>
            <w:noProof/>
            <w:webHidden/>
          </w:rPr>
        </w:r>
        <w:r>
          <w:rPr>
            <w:noProof/>
            <w:webHidden/>
          </w:rPr>
          <w:fldChar w:fldCharType="separate"/>
        </w:r>
        <w:r>
          <w:rPr>
            <w:noProof/>
            <w:webHidden/>
          </w:rPr>
          <w:t>7</w:t>
        </w:r>
        <w:r>
          <w:rPr>
            <w:noProof/>
            <w:webHidden/>
          </w:rPr>
          <w:fldChar w:fldCharType="end"/>
        </w:r>
      </w:hyperlink>
    </w:p>
    <w:p w14:paraId="6DA492FC" w14:textId="196786B7"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77" w:history="1">
        <w:r w:rsidRPr="00F952AA">
          <w:rPr>
            <w:rStyle w:val="Collegamentoipertestuale"/>
            <w:noProof/>
            <w:lang w:val="en-GB"/>
          </w:rPr>
          <w:t>7.1</w:t>
        </w:r>
        <w:r>
          <w:rPr>
            <w:rFonts w:eastAsiaTheme="minorEastAsia"/>
            <w:noProof/>
            <w:kern w:val="2"/>
            <w:sz w:val="24"/>
            <w:szCs w:val="24"/>
            <w:lang w:eastAsia="it-IT"/>
            <w14:ligatures w14:val="standardContextual"/>
          </w:rPr>
          <w:tab/>
        </w:r>
        <w:r w:rsidRPr="00F952AA">
          <w:rPr>
            <w:rStyle w:val="Collegamentoipertestuale"/>
            <w:noProof/>
            <w:lang w:val="en-GB"/>
          </w:rPr>
          <w:t>Hardware</w:t>
        </w:r>
        <w:r>
          <w:rPr>
            <w:noProof/>
            <w:webHidden/>
          </w:rPr>
          <w:tab/>
        </w:r>
        <w:r>
          <w:rPr>
            <w:noProof/>
            <w:webHidden/>
          </w:rPr>
          <w:fldChar w:fldCharType="begin"/>
        </w:r>
        <w:r>
          <w:rPr>
            <w:noProof/>
            <w:webHidden/>
          </w:rPr>
          <w:instrText xml:space="preserve"> PAGEREF _Toc157785677 \h </w:instrText>
        </w:r>
        <w:r>
          <w:rPr>
            <w:noProof/>
            <w:webHidden/>
          </w:rPr>
        </w:r>
        <w:r>
          <w:rPr>
            <w:noProof/>
            <w:webHidden/>
          </w:rPr>
          <w:fldChar w:fldCharType="separate"/>
        </w:r>
        <w:r>
          <w:rPr>
            <w:noProof/>
            <w:webHidden/>
          </w:rPr>
          <w:t>7</w:t>
        </w:r>
        <w:r>
          <w:rPr>
            <w:noProof/>
            <w:webHidden/>
          </w:rPr>
          <w:fldChar w:fldCharType="end"/>
        </w:r>
      </w:hyperlink>
    </w:p>
    <w:p w14:paraId="5DA7C4C2" w14:textId="07667F31"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78" w:history="1">
        <w:r w:rsidRPr="00F952AA">
          <w:rPr>
            <w:rStyle w:val="Collegamentoipertestuale"/>
            <w:noProof/>
          </w:rPr>
          <w:t>7.1.1</w:t>
        </w:r>
        <w:r>
          <w:rPr>
            <w:rFonts w:eastAsiaTheme="minorEastAsia"/>
            <w:noProof/>
            <w:kern w:val="2"/>
            <w:sz w:val="24"/>
            <w:szCs w:val="24"/>
            <w:lang w:eastAsia="it-IT"/>
            <w14:ligatures w14:val="standardContextual"/>
          </w:rPr>
          <w:tab/>
        </w:r>
        <w:r w:rsidRPr="00F952AA">
          <w:rPr>
            <w:rStyle w:val="Collegamentoipertestuale"/>
            <w:noProof/>
          </w:rPr>
          <w:t>Server di Test</w:t>
        </w:r>
        <w:r>
          <w:rPr>
            <w:noProof/>
            <w:webHidden/>
          </w:rPr>
          <w:tab/>
        </w:r>
        <w:r>
          <w:rPr>
            <w:noProof/>
            <w:webHidden/>
          </w:rPr>
          <w:fldChar w:fldCharType="begin"/>
        </w:r>
        <w:r>
          <w:rPr>
            <w:noProof/>
            <w:webHidden/>
          </w:rPr>
          <w:instrText xml:space="preserve"> PAGEREF _Toc157785678 \h </w:instrText>
        </w:r>
        <w:r>
          <w:rPr>
            <w:noProof/>
            <w:webHidden/>
          </w:rPr>
        </w:r>
        <w:r>
          <w:rPr>
            <w:noProof/>
            <w:webHidden/>
          </w:rPr>
          <w:fldChar w:fldCharType="separate"/>
        </w:r>
        <w:r>
          <w:rPr>
            <w:noProof/>
            <w:webHidden/>
          </w:rPr>
          <w:t>7</w:t>
        </w:r>
        <w:r>
          <w:rPr>
            <w:noProof/>
            <w:webHidden/>
          </w:rPr>
          <w:fldChar w:fldCharType="end"/>
        </w:r>
      </w:hyperlink>
    </w:p>
    <w:p w14:paraId="08342005" w14:textId="6021C456"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79" w:history="1">
        <w:r w:rsidRPr="00F952AA">
          <w:rPr>
            <w:rStyle w:val="Collegamentoipertestuale"/>
            <w:noProof/>
          </w:rPr>
          <w:t>7.1.2</w:t>
        </w:r>
        <w:r>
          <w:rPr>
            <w:rFonts w:eastAsiaTheme="minorEastAsia"/>
            <w:noProof/>
            <w:kern w:val="2"/>
            <w:sz w:val="24"/>
            <w:szCs w:val="24"/>
            <w:lang w:eastAsia="it-IT"/>
            <w14:ligatures w14:val="standardContextual"/>
          </w:rPr>
          <w:tab/>
        </w:r>
        <w:r w:rsidRPr="00F952AA">
          <w:rPr>
            <w:rStyle w:val="Collegamentoipertestuale"/>
            <w:noProof/>
          </w:rPr>
          <w:t>Rete di Test</w:t>
        </w:r>
        <w:r>
          <w:rPr>
            <w:noProof/>
            <w:webHidden/>
          </w:rPr>
          <w:tab/>
        </w:r>
        <w:r>
          <w:rPr>
            <w:noProof/>
            <w:webHidden/>
          </w:rPr>
          <w:fldChar w:fldCharType="begin"/>
        </w:r>
        <w:r>
          <w:rPr>
            <w:noProof/>
            <w:webHidden/>
          </w:rPr>
          <w:instrText xml:space="preserve"> PAGEREF _Toc157785679 \h </w:instrText>
        </w:r>
        <w:r>
          <w:rPr>
            <w:noProof/>
            <w:webHidden/>
          </w:rPr>
        </w:r>
        <w:r>
          <w:rPr>
            <w:noProof/>
            <w:webHidden/>
          </w:rPr>
          <w:fldChar w:fldCharType="separate"/>
        </w:r>
        <w:r>
          <w:rPr>
            <w:noProof/>
            <w:webHidden/>
          </w:rPr>
          <w:t>7</w:t>
        </w:r>
        <w:r>
          <w:rPr>
            <w:noProof/>
            <w:webHidden/>
          </w:rPr>
          <w:fldChar w:fldCharType="end"/>
        </w:r>
      </w:hyperlink>
    </w:p>
    <w:p w14:paraId="52BD159D" w14:textId="5AF25056"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80" w:history="1">
        <w:r w:rsidRPr="00F952AA">
          <w:rPr>
            <w:rStyle w:val="Collegamentoipertestuale"/>
            <w:noProof/>
          </w:rPr>
          <w:t>7.1.3</w:t>
        </w:r>
        <w:r>
          <w:rPr>
            <w:rFonts w:eastAsiaTheme="minorEastAsia"/>
            <w:noProof/>
            <w:kern w:val="2"/>
            <w:sz w:val="24"/>
            <w:szCs w:val="24"/>
            <w:lang w:eastAsia="it-IT"/>
            <w14:ligatures w14:val="standardContextual"/>
          </w:rPr>
          <w:tab/>
        </w:r>
        <w:r w:rsidRPr="00F952AA">
          <w:rPr>
            <w:rStyle w:val="Collegamentoipertestuale"/>
            <w:noProof/>
          </w:rPr>
          <w:t>Risorse di Storage</w:t>
        </w:r>
        <w:r>
          <w:rPr>
            <w:noProof/>
            <w:webHidden/>
          </w:rPr>
          <w:tab/>
        </w:r>
        <w:r>
          <w:rPr>
            <w:noProof/>
            <w:webHidden/>
          </w:rPr>
          <w:fldChar w:fldCharType="begin"/>
        </w:r>
        <w:r>
          <w:rPr>
            <w:noProof/>
            <w:webHidden/>
          </w:rPr>
          <w:instrText xml:space="preserve"> PAGEREF _Toc157785680 \h </w:instrText>
        </w:r>
        <w:r>
          <w:rPr>
            <w:noProof/>
            <w:webHidden/>
          </w:rPr>
        </w:r>
        <w:r>
          <w:rPr>
            <w:noProof/>
            <w:webHidden/>
          </w:rPr>
          <w:fldChar w:fldCharType="separate"/>
        </w:r>
        <w:r>
          <w:rPr>
            <w:noProof/>
            <w:webHidden/>
          </w:rPr>
          <w:t>7</w:t>
        </w:r>
        <w:r>
          <w:rPr>
            <w:noProof/>
            <w:webHidden/>
          </w:rPr>
          <w:fldChar w:fldCharType="end"/>
        </w:r>
      </w:hyperlink>
    </w:p>
    <w:p w14:paraId="3AF311E9" w14:textId="7EA5750E"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81" w:history="1">
        <w:r w:rsidRPr="00F952AA">
          <w:rPr>
            <w:rStyle w:val="Collegamentoipertestuale"/>
            <w:noProof/>
          </w:rPr>
          <w:t>7.2</w:t>
        </w:r>
        <w:r>
          <w:rPr>
            <w:rFonts w:eastAsiaTheme="minorEastAsia"/>
            <w:noProof/>
            <w:kern w:val="2"/>
            <w:sz w:val="24"/>
            <w:szCs w:val="24"/>
            <w:lang w:eastAsia="it-IT"/>
            <w14:ligatures w14:val="standardContextual"/>
          </w:rPr>
          <w:tab/>
        </w:r>
        <w:r w:rsidRPr="00F952AA">
          <w:rPr>
            <w:rStyle w:val="Collegamentoipertestuale"/>
            <w:noProof/>
          </w:rPr>
          <w:t>Software</w:t>
        </w:r>
        <w:r>
          <w:rPr>
            <w:noProof/>
            <w:webHidden/>
          </w:rPr>
          <w:tab/>
        </w:r>
        <w:r>
          <w:rPr>
            <w:noProof/>
            <w:webHidden/>
          </w:rPr>
          <w:fldChar w:fldCharType="begin"/>
        </w:r>
        <w:r>
          <w:rPr>
            <w:noProof/>
            <w:webHidden/>
          </w:rPr>
          <w:instrText xml:space="preserve"> PAGEREF _Toc157785681 \h </w:instrText>
        </w:r>
        <w:r>
          <w:rPr>
            <w:noProof/>
            <w:webHidden/>
          </w:rPr>
        </w:r>
        <w:r>
          <w:rPr>
            <w:noProof/>
            <w:webHidden/>
          </w:rPr>
          <w:fldChar w:fldCharType="separate"/>
        </w:r>
        <w:r>
          <w:rPr>
            <w:noProof/>
            <w:webHidden/>
          </w:rPr>
          <w:t>7</w:t>
        </w:r>
        <w:r>
          <w:rPr>
            <w:noProof/>
            <w:webHidden/>
          </w:rPr>
          <w:fldChar w:fldCharType="end"/>
        </w:r>
      </w:hyperlink>
    </w:p>
    <w:p w14:paraId="1A02E460" w14:textId="38788E5C"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82" w:history="1">
        <w:r w:rsidRPr="00F952AA">
          <w:rPr>
            <w:rStyle w:val="Collegamentoipertestuale"/>
            <w:noProof/>
          </w:rPr>
          <w:t>7.2.1</w:t>
        </w:r>
        <w:r>
          <w:rPr>
            <w:rFonts w:eastAsiaTheme="minorEastAsia"/>
            <w:noProof/>
            <w:kern w:val="2"/>
            <w:sz w:val="24"/>
            <w:szCs w:val="24"/>
            <w:lang w:eastAsia="it-IT"/>
            <w14:ligatures w14:val="standardContextual"/>
          </w:rPr>
          <w:tab/>
        </w:r>
        <w:r w:rsidRPr="00F952AA">
          <w:rPr>
            <w:rStyle w:val="Collegamentoipertestuale"/>
            <w:noProof/>
          </w:rPr>
          <w:t>Ambiente di Sviluppo Integrato (IDE):</w:t>
        </w:r>
        <w:r>
          <w:rPr>
            <w:noProof/>
            <w:webHidden/>
          </w:rPr>
          <w:tab/>
        </w:r>
        <w:r>
          <w:rPr>
            <w:noProof/>
            <w:webHidden/>
          </w:rPr>
          <w:fldChar w:fldCharType="begin"/>
        </w:r>
        <w:r>
          <w:rPr>
            <w:noProof/>
            <w:webHidden/>
          </w:rPr>
          <w:instrText xml:space="preserve"> PAGEREF _Toc157785682 \h </w:instrText>
        </w:r>
        <w:r>
          <w:rPr>
            <w:noProof/>
            <w:webHidden/>
          </w:rPr>
        </w:r>
        <w:r>
          <w:rPr>
            <w:noProof/>
            <w:webHidden/>
          </w:rPr>
          <w:fldChar w:fldCharType="separate"/>
        </w:r>
        <w:r>
          <w:rPr>
            <w:noProof/>
            <w:webHidden/>
          </w:rPr>
          <w:t>7</w:t>
        </w:r>
        <w:r>
          <w:rPr>
            <w:noProof/>
            <w:webHidden/>
          </w:rPr>
          <w:fldChar w:fldCharType="end"/>
        </w:r>
      </w:hyperlink>
    </w:p>
    <w:p w14:paraId="7BFFEA59" w14:textId="19E99564"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83" w:history="1">
        <w:r w:rsidRPr="00F952AA">
          <w:rPr>
            <w:rStyle w:val="Collegamentoipertestuale"/>
            <w:noProof/>
          </w:rPr>
          <w:t>7.2.2</w:t>
        </w:r>
        <w:r>
          <w:rPr>
            <w:rFonts w:eastAsiaTheme="minorEastAsia"/>
            <w:noProof/>
            <w:kern w:val="2"/>
            <w:sz w:val="24"/>
            <w:szCs w:val="24"/>
            <w:lang w:eastAsia="it-IT"/>
            <w14:ligatures w14:val="standardContextual"/>
          </w:rPr>
          <w:tab/>
        </w:r>
        <w:r w:rsidRPr="00F952AA">
          <w:rPr>
            <w:rStyle w:val="Collegamentoipertestuale"/>
            <w:noProof/>
          </w:rPr>
          <w:t>Navigatori Web:</w:t>
        </w:r>
        <w:r>
          <w:rPr>
            <w:noProof/>
            <w:webHidden/>
          </w:rPr>
          <w:tab/>
        </w:r>
        <w:r>
          <w:rPr>
            <w:noProof/>
            <w:webHidden/>
          </w:rPr>
          <w:fldChar w:fldCharType="begin"/>
        </w:r>
        <w:r>
          <w:rPr>
            <w:noProof/>
            <w:webHidden/>
          </w:rPr>
          <w:instrText xml:space="preserve"> PAGEREF _Toc157785683 \h </w:instrText>
        </w:r>
        <w:r>
          <w:rPr>
            <w:noProof/>
            <w:webHidden/>
          </w:rPr>
        </w:r>
        <w:r>
          <w:rPr>
            <w:noProof/>
            <w:webHidden/>
          </w:rPr>
          <w:fldChar w:fldCharType="separate"/>
        </w:r>
        <w:r>
          <w:rPr>
            <w:noProof/>
            <w:webHidden/>
          </w:rPr>
          <w:t>8</w:t>
        </w:r>
        <w:r>
          <w:rPr>
            <w:noProof/>
            <w:webHidden/>
          </w:rPr>
          <w:fldChar w:fldCharType="end"/>
        </w:r>
      </w:hyperlink>
    </w:p>
    <w:p w14:paraId="23CE505F" w14:textId="2A29831C"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84" w:history="1">
        <w:r w:rsidRPr="00F952AA">
          <w:rPr>
            <w:rStyle w:val="Collegamentoipertestuale"/>
            <w:noProof/>
          </w:rPr>
          <w:t>7.2.3</w:t>
        </w:r>
        <w:r>
          <w:rPr>
            <w:rFonts w:eastAsiaTheme="minorEastAsia"/>
            <w:noProof/>
            <w:kern w:val="2"/>
            <w:sz w:val="24"/>
            <w:szCs w:val="24"/>
            <w:lang w:eastAsia="it-IT"/>
            <w14:ligatures w14:val="standardContextual"/>
          </w:rPr>
          <w:tab/>
        </w:r>
        <w:r w:rsidRPr="00F952AA">
          <w:rPr>
            <w:rStyle w:val="Collegamentoipertestuale"/>
            <w:noProof/>
          </w:rPr>
          <w:t>Strumenti di Automazione del Testing</w:t>
        </w:r>
        <w:r>
          <w:rPr>
            <w:noProof/>
            <w:webHidden/>
          </w:rPr>
          <w:tab/>
        </w:r>
        <w:r>
          <w:rPr>
            <w:noProof/>
            <w:webHidden/>
          </w:rPr>
          <w:fldChar w:fldCharType="begin"/>
        </w:r>
        <w:r>
          <w:rPr>
            <w:noProof/>
            <w:webHidden/>
          </w:rPr>
          <w:instrText xml:space="preserve"> PAGEREF _Toc157785684 \h </w:instrText>
        </w:r>
        <w:r>
          <w:rPr>
            <w:noProof/>
            <w:webHidden/>
          </w:rPr>
        </w:r>
        <w:r>
          <w:rPr>
            <w:noProof/>
            <w:webHidden/>
          </w:rPr>
          <w:fldChar w:fldCharType="separate"/>
        </w:r>
        <w:r>
          <w:rPr>
            <w:noProof/>
            <w:webHidden/>
          </w:rPr>
          <w:t>8</w:t>
        </w:r>
        <w:r>
          <w:rPr>
            <w:noProof/>
            <w:webHidden/>
          </w:rPr>
          <w:fldChar w:fldCharType="end"/>
        </w:r>
      </w:hyperlink>
    </w:p>
    <w:p w14:paraId="3CEDFFB0" w14:textId="1EDEBC9A" w:rsidR="00E0780E" w:rsidRDefault="00E0780E">
      <w:pPr>
        <w:pStyle w:val="Sommario3"/>
        <w:tabs>
          <w:tab w:val="left" w:pos="1200"/>
          <w:tab w:val="right" w:leader="dot" w:pos="9628"/>
        </w:tabs>
        <w:rPr>
          <w:rFonts w:eastAsiaTheme="minorEastAsia"/>
          <w:noProof/>
          <w:kern w:val="2"/>
          <w:sz w:val="24"/>
          <w:szCs w:val="24"/>
          <w:lang w:eastAsia="it-IT"/>
          <w14:ligatures w14:val="standardContextual"/>
        </w:rPr>
      </w:pPr>
      <w:hyperlink w:anchor="_Toc157785685" w:history="1">
        <w:r w:rsidRPr="00F952AA">
          <w:rPr>
            <w:rStyle w:val="Collegamentoipertestuale"/>
            <w:noProof/>
          </w:rPr>
          <w:t>7.2.4</w:t>
        </w:r>
        <w:r>
          <w:rPr>
            <w:rFonts w:eastAsiaTheme="minorEastAsia"/>
            <w:noProof/>
            <w:kern w:val="2"/>
            <w:sz w:val="24"/>
            <w:szCs w:val="24"/>
            <w:lang w:eastAsia="it-IT"/>
            <w14:ligatures w14:val="standardContextual"/>
          </w:rPr>
          <w:tab/>
        </w:r>
        <w:r w:rsidRPr="00F952AA">
          <w:rPr>
            <w:rStyle w:val="Collegamentoipertestuale"/>
            <w:noProof/>
          </w:rPr>
          <w:t>Sistemi di Gestione del Database</w:t>
        </w:r>
        <w:r>
          <w:rPr>
            <w:noProof/>
            <w:webHidden/>
          </w:rPr>
          <w:tab/>
        </w:r>
        <w:r>
          <w:rPr>
            <w:noProof/>
            <w:webHidden/>
          </w:rPr>
          <w:fldChar w:fldCharType="begin"/>
        </w:r>
        <w:r>
          <w:rPr>
            <w:noProof/>
            <w:webHidden/>
          </w:rPr>
          <w:instrText xml:space="preserve"> PAGEREF _Toc157785685 \h </w:instrText>
        </w:r>
        <w:r>
          <w:rPr>
            <w:noProof/>
            <w:webHidden/>
          </w:rPr>
        </w:r>
        <w:r>
          <w:rPr>
            <w:noProof/>
            <w:webHidden/>
          </w:rPr>
          <w:fldChar w:fldCharType="separate"/>
        </w:r>
        <w:r>
          <w:rPr>
            <w:noProof/>
            <w:webHidden/>
          </w:rPr>
          <w:t>8</w:t>
        </w:r>
        <w:r>
          <w:rPr>
            <w:noProof/>
            <w:webHidden/>
          </w:rPr>
          <w:fldChar w:fldCharType="end"/>
        </w:r>
      </w:hyperlink>
    </w:p>
    <w:p w14:paraId="1176DF1A" w14:textId="4A394E67" w:rsidR="00E0780E" w:rsidRDefault="00E0780E">
      <w:pPr>
        <w:pStyle w:val="Sommario3"/>
        <w:tabs>
          <w:tab w:val="left" w:pos="1440"/>
          <w:tab w:val="right" w:leader="dot" w:pos="9628"/>
        </w:tabs>
        <w:rPr>
          <w:rFonts w:eastAsiaTheme="minorEastAsia"/>
          <w:noProof/>
          <w:kern w:val="2"/>
          <w:sz w:val="24"/>
          <w:szCs w:val="24"/>
          <w:lang w:eastAsia="it-IT"/>
          <w14:ligatures w14:val="standardContextual"/>
        </w:rPr>
      </w:pPr>
      <w:hyperlink w:anchor="_Toc157785686" w:history="1">
        <w:r w:rsidRPr="00F952AA">
          <w:rPr>
            <w:rStyle w:val="Collegamentoipertestuale"/>
            <w:noProof/>
          </w:rPr>
          <w:t xml:space="preserve">7.2.5 </w:t>
        </w:r>
        <w:r>
          <w:rPr>
            <w:rFonts w:eastAsiaTheme="minorEastAsia"/>
            <w:noProof/>
            <w:kern w:val="2"/>
            <w:sz w:val="24"/>
            <w:szCs w:val="24"/>
            <w:lang w:eastAsia="it-IT"/>
            <w14:ligatures w14:val="standardContextual"/>
          </w:rPr>
          <w:tab/>
        </w:r>
        <w:r w:rsidRPr="00F952AA">
          <w:rPr>
            <w:rStyle w:val="Collegamentoipertestuale"/>
            <w:noProof/>
          </w:rPr>
          <w:t>Strumenti di Controllo di Versione:</w:t>
        </w:r>
        <w:r>
          <w:rPr>
            <w:noProof/>
            <w:webHidden/>
          </w:rPr>
          <w:tab/>
        </w:r>
        <w:r>
          <w:rPr>
            <w:noProof/>
            <w:webHidden/>
          </w:rPr>
          <w:fldChar w:fldCharType="begin"/>
        </w:r>
        <w:r>
          <w:rPr>
            <w:noProof/>
            <w:webHidden/>
          </w:rPr>
          <w:instrText xml:space="preserve"> PAGEREF _Toc157785686 \h </w:instrText>
        </w:r>
        <w:r>
          <w:rPr>
            <w:noProof/>
            <w:webHidden/>
          </w:rPr>
        </w:r>
        <w:r>
          <w:rPr>
            <w:noProof/>
            <w:webHidden/>
          </w:rPr>
          <w:fldChar w:fldCharType="separate"/>
        </w:r>
        <w:r>
          <w:rPr>
            <w:noProof/>
            <w:webHidden/>
          </w:rPr>
          <w:t>8</w:t>
        </w:r>
        <w:r>
          <w:rPr>
            <w:noProof/>
            <w:webHidden/>
          </w:rPr>
          <w:fldChar w:fldCharType="end"/>
        </w:r>
      </w:hyperlink>
    </w:p>
    <w:p w14:paraId="1859ABF5" w14:textId="5FA6B93E"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87" w:history="1">
        <w:r w:rsidRPr="00F952AA">
          <w:rPr>
            <w:rStyle w:val="Collegamentoipertestuale"/>
            <w:noProof/>
            <w:lang w:val="en-GB"/>
          </w:rPr>
          <w:t>8</w:t>
        </w:r>
        <w:r>
          <w:rPr>
            <w:rFonts w:eastAsiaTheme="minorEastAsia"/>
            <w:noProof/>
            <w:kern w:val="2"/>
            <w:sz w:val="24"/>
            <w:szCs w:val="24"/>
            <w:lang w:eastAsia="it-IT"/>
            <w14:ligatures w14:val="standardContextual"/>
          </w:rPr>
          <w:tab/>
        </w:r>
        <w:r w:rsidRPr="00F952AA">
          <w:rPr>
            <w:rStyle w:val="Collegamentoipertestuale"/>
            <w:noProof/>
            <w:lang w:val="en-GB"/>
          </w:rPr>
          <w:t>Test Cases</w:t>
        </w:r>
        <w:r>
          <w:rPr>
            <w:noProof/>
            <w:webHidden/>
          </w:rPr>
          <w:tab/>
        </w:r>
        <w:r>
          <w:rPr>
            <w:noProof/>
            <w:webHidden/>
          </w:rPr>
          <w:fldChar w:fldCharType="begin"/>
        </w:r>
        <w:r>
          <w:rPr>
            <w:noProof/>
            <w:webHidden/>
          </w:rPr>
          <w:instrText xml:space="preserve"> PAGEREF _Toc157785687 \h </w:instrText>
        </w:r>
        <w:r>
          <w:rPr>
            <w:noProof/>
            <w:webHidden/>
          </w:rPr>
        </w:r>
        <w:r>
          <w:rPr>
            <w:noProof/>
            <w:webHidden/>
          </w:rPr>
          <w:fldChar w:fldCharType="separate"/>
        </w:r>
        <w:r>
          <w:rPr>
            <w:noProof/>
            <w:webHidden/>
          </w:rPr>
          <w:t>8</w:t>
        </w:r>
        <w:r>
          <w:rPr>
            <w:noProof/>
            <w:webHidden/>
          </w:rPr>
          <w:fldChar w:fldCharType="end"/>
        </w:r>
      </w:hyperlink>
    </w:p>
    <w:p w14:paraId="4326A2BB" w14:textId="4DBE4896" w:rsidR="00E0780E" w:rsidRDefault="00E0780E">
      <w:pPr>
        <w:pStyle w:val="Sommario1"/>
        <w:tabs>
          <w:tab w:val="left" w:pos="440"/>
          <w:tab w:val="right" w:leader="dot" w:pos="9628"/>
        </w:tabs>
        <w:rPr>
          <w:rFonts w:eastAsiaTheme="minorEastAsia"/>
          <w:noProof/>
          <w:kern w:val="2"/>
          <w:sz w:val="24"/>
          <w:szCs w:val="24"/>
          <w:lang w:eastAsia="it-IT"/>
          <w14:ligatures w14:val="standardContextual"/>
        </w:rPr>
      </w:pPr>
      <w:hyperlink w:anchor="_Toc157785688" w:history="1">
        <w:r w:rsidRPr="00F952AA">
          <w:rPr>
            <w:rStyle w:val="Collegamentoipertestuale"/>
            <w:noProof/>
            <w:lang w:val="en-GB"/>
          </w:rPr>
          <w:t>9.</w:t>
        </w:r>
        <w:r>
          <w:rPr>
            <w:rFonts w:eastAsiaTheme="minorEastAsia"/>
            <w:noProof/>
            <w:kern w:val="2"/>
            <w:sz w:val="24"/>
            <w:szCs w:val="24"/>
            <w:lang w:eastAsia="it-IT"/>
            <w14:ligatures w14:val="standardContextual"/>
          </w:rPr>
          <w:tab/>
        </w:r>
        <w:r w:rsidRPr="00F952AA">
          <w:rPr>
            <w:rStyle w:val="Collegamentoipertestuale"/>
            <w:noProof/>
            <w:lang w:val="en-GB"/>
          </w:rPr>
          <w:t>Testing Schedule</w:t>
        </w:r>
        <w:r>
          <w:rPr>
            <w:noProof/>
            <w:webHidden/>
          </w:rPr>
          <w:tab/>
        </w:r>
        <w:r>
          <w:rPr>
            <w:noProof/>
            <w:webHidden/>
          </w:rPr>
          <w:fldChar w:fldCharType="begin"/>
        </w:r>
        <w:r>
          <w:rPr>
            <w:noProof/>
            <w:webHidden/>
          </w:rPr>
          <w:instrText xml:space="preserve"> PAGEREF _Toc157785688 \h </w:instrText>
        </w:r>
        <w:r>
          <w:rPr>
            <w:noProof/>
            <w:webHidden/>
          </w:rPr>
        </w:r>
        <w:r>
          <w:rPr>
            <w:noProof/>
            <w:webHidden/>
          </w:rPr>
          <w:fldChar w:fldCharType="separate"/>
        </w:r>
        <w:r>
          <w:rPr>
            <w:noProof/>
            <w:webHidden/>
          </w:rPr>
          <w:t>8</w:t>
        </w:r>
        <w:r>
          <w:rPr>
            <w:noProof/>
            <w:webHidden/>
          </w:rPr>
          <w:fldChar w:fldCharType="end"/>
        </w:r>
      </w:hyperlink>
    </w:p>
    <w:p w14:paraId="3C3DB9C6" w14:textId="7890FCE4"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89" w:history="1">
        <w:r w:rsidRPr="00F952AA">
          <w:rPr>
            <w:rStyle w:val="Collegamentoipertestuale"/>
            <w:noProof/>
          </w:rPr>
          <w:t>9.1</w:t>
        </w:r>
        <w:r>
          <w:rPr>
            <w:rFonts w:eastAsiaTheme="minorEastAsia"/>
            <w:noProof/>
            <w:kern w:val="2"/>
            <w:sz w:val="24"/>
            <w:szCs w:val="24"/>
            <w:lang w:eastAsia="it-IT"/>
            <w14:ligatures w14:val="standardContextual"/>
          </w:rPr>
          <w:tab/>
        </w:r>
        <w:r w:rsidRPr="00F952AA">
          <w:rPr>
            <w:rStyle w:val="Collegamentoipertestuale"/>
            <w:noProof/>
          </w:rPr>
          <w:t>Attività e Compiti</w:t>
        </w:r>
        <w:r>
          <w:rPr>
            <w:noProof/>
            <w:webHidden/>
          </w:rPr>
          <w:tab/>
        </w:r>
        <w:r>
          <w:rPr>
            <w:noProof/>
            <w:webHidden/>
          </w:rPr>
          <w:fldChar w:fldCharType="begin"/>
        </w:r>
        <w:r>
          <w:rPr>
            <w:noProof/>
            <w:webHidden/>
          </w:rPr>
          <w:instrText xml:space="preserve"> PAGEREF _Toc157785689 \h </w:instrText>
        </w:r>
        <w:r>
          <w:rPr>
            <w:noProof/>
            <w:webHidden/>
          </w:rPr>
        </w:r>
        <w:r>
          <w:rPr>
            <w:noProof/>
            <w:webHidden/>
          </w:rPr>
          <w:fldChar w:fldCharType="separate"/>
        </w:r>
        <w:r>
          <w:rPr>
            <w:noProof/>
            <w:webHidden/>
          </w:rPr>
          <w:t>8</w:t>
        </w:r>
        <w:r>
          <w:rPr>
            <w:noProof/>
            <w:webHidden/>
          </w:rPr>
          <w:fldChar w:fldCharType="end"/>
        </w:r>
      </w:hyperlink>
    </w:p>
    <w:p w14:paraId="270CB29A" w14:textId="7BB8A859"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90" w:history="1">
        <w:r w:rsidRPr="00F952AA">
          <w:rPr>
            <w:rStyle w:val="Collegamentoipertestuale"/>
            <w:noProof/>
          </w:rPr>
          <w:t>9.2</w:t>
        </w:r>
        <w:r>
          <w:rPr>
            <w:rFonts w:eastAsiaTheme="minorEastAsia"/>
            <w:noProof/>
            <w:kern w:val="2"/>
            <w:sz w:val="24"/>
            <w:szCs w:val="24"/>
            <w:lang w:eastAsia="it-IT"/>
            <w14:ligatures w14:val="standardContextual"/>
          </w:rPr>
          <w:tab/>
        </w:r>
        <w:r w:rsidRPr="00F952AA">
          <w:rPr>
            <w:rStyle w:val="Collegamentoipertestuale"/>
            <w:noProof/>
          </w:rPr>
          <w:t>Pianificazione Temporale</w:t>
        </w:r>
        <w:r>
          <w:rPr>
            <w:noProof/>
            <w:webHidden/>
          </w:rPr>
          <w:tab/>
        </w:r>
        <w:r>
          <w:rPr>
            <w:noProof/>
            <w:webHidden/>
          </w:rPr>
          <w:fldChar w:fldCharType="begin"/>
        </w:r>
        <w:r>
          <w:rPr>
            <w:noProof/>
            <w:webHidden/>
          </w:rPr>
          <w:instrText xml:space="preserve"> PAGEREF _Toc157785690 \h </w:instrText>
        </w:r>
        <w:r>
          <w:rPr>
            <w:noProof/>
            <w:webHidden/>
          </w:rPr>
        </w:r>
        <w:r>
          <w:rPr>
            <w:noProof/>
            <w:webHidden/>
          </w:rPr>
          <w:fldChar w:fldCharType="separate"/>
        </w:r>
        <w:r>
          <w:rPr>
            <w:noProof/>
            <w:webHidden/>
          </w:rPr>
          <w:t>9</w:t>
        </w:r>
        <w:r>
          <w:rPr>
            <w:noProof/>
            <w:webHidden/>
          </w:rPr>
          <w:fldChar w:fldCharType="end"/>
        </w:r>
      </w:hyperlink>
    </w:p>
    <w:p w14:paraId="2D2C9756" w14:textId="02505D4E" w:rsidR="00E0780E" w:rsidRDefault="00E0780E">
      <w:pPr>
        <w:pStyle w:val="Sommario2"/>
        <w:tabs>
          <w:tab w:val="left" w:pos="960"/>
          <w:tab w:val="right" w:leader="dot" w:pos="9628"/>
        </w:tabs>
        <w:rPr>
          <w:rFonts w:eastAsiaTheme="minorEastAsia"/>
          <w:noProof/>
          <w:kern w:val="2"/>
          <w:sz w:val="24"/>
          <w:szCs w:val="24"/>
          <w:lang w:eastAsia="it-IT"/>
          <w14:ligatures w14:val="standardContextual"/>
        </w:rPr>
      </w:pPr>
      <w:hyperlink w:anchor="_Toc157785691" w:history="1">
        <w:r w:rsidRPr="00F952AA">
          <w:rPr>
            <w:rStyle w:val="Collegamentoipertestuale"/>
            <w:noProof/>
          </w:rPr>
          <w:t>9.3</w:t>
        </w:r>
        <w:r>
          <w:rPr>
            <w:rFonts w:eastAsiaTheme="minorEastAsia"/>
            <w:noProof/>
            <w:kern w:val="2"/>
            <w:sz w:val="24"/>
            <w:szCs w:val="24"/>
            <w:lang w:eastAsia="it-IT"/>
            <w14:ligatures w14:val="standardContextual"/>
          </w:rPr>
          <w:tab/>
        </w:r>
        <w:r w:rsidRPr="00F952AA">
          <w:rPr>
            <w:rStyle w:val="Collegamentoipertestuale"/>
            <w:noProof/>
          </w:rPr>
          <w:t>Revisione e Adattamento</w:t>
        </w:r>
        <w:r>
          <w:rPr>
            <w:noProof/>
            <w:webHidden/>
          </w:rPr>
          <w:tab/>
        </w:r>
        <w:r>
          <w:rPr>
            <w:noProof/>
            <w:webHidden/>
          </w:rPr>
          <w:fldChar w:fldCharType="begin"/>
        </w:r>
        <w:r>
          <w:rPr>
            <w:noProof/>
            <w:webHidden/>
          </w:rPr>
          <w:instrText xml:space="preserve"> PAGEREF _Toc157785691 \h </w:instrText>
        </w:r>
        <w:r>
          <w:rPr>
            <w:noProof/>
            <w:webHidden/>
          </w:rPr>
        </w:r>
        <w:r>
          <w:rPr>
            <w:noProof/>
            <w:webHidden/>
          </w:rPr>
          <w:fldChar w:fldCharType="separate"/>
        </w:r>
        <w:r>
          <w:rPr>
            <w:noProof/>
            <w:webHidden/>
          </w:rPr>
          <w:t>9</w:t>
        </w:r>
        <w:r>
          <w:rPr>
            <w:noProof/>
            <w:webHidden/>
          </w:rPr>
          <w:fldChar w:fldCharType="end"/>
        </w:r>
      </w:hyperlink>
    </w:p>
    <w:p w14:paraId="7F675BD3" w14:textId="22B68C78" w:rsidR="00E12C08" w:rsidRPr="00E12C08" w:rsidRDefault="00E12C08" w:rsidP="00E12C08">
      <w:r>
        <w:rPr>
          <w:lang w:val="en-GB"/>
        </w:rPr>
        <w:fldChar w:fldCharType="end"/>
      </w:r>
    </w:p>
    <w:p w14:paraId="1C658530" w14:textId="77777777" w:rsidR="00E12C08" w:rsidRPr="00E12C08" w:rsidRDefault="00E12C08">
      <w:pPr>
        <w:spacing w:line="259" w:lineRule="auto"/>
      </w:pPr>
      <w:r w:rsidRPr="00E12C08">
        <w:br w:type="page"/>
      </w:r>
    </w:p>
    <w:p w14:paraId="17D668A4" w14:textId="10EF107B" w:rsidR="00E12C08" w:rsidRDefault="00E12C08" w:rsidP="00E12C08">
      <w:pPr>
        <w:pStyle w:val="Titolo1"/>
        <w:numPr>
          <w:ilvl w:val="0"/>
          <w:numId w:val="1"/>
        </w:numPr>
      </w:pPr>
      <w:bookmarkStart w:id="3" w:name="_Toc157785668"/>
      <w:r>
        <w:lastRenderedPageBreak/>
        <w:t>Introdu</w:t>
      </w:r>
      <w:r w:rsidR="00DA2FB3">
        <w:t>ct</w:t>
      </w:r>
      <w:r>
        <w:t>ion</w:t>
      </w:r>
      <w:bookmarkEnd w:id="3"/>
    </w:p>
    <w:p w14:paraId="2A7DE006" w14:textId="1FDCD880" w:rsidR="004C1D07" w:rsidRDefault="004C1D07" w:rsidP="004C1D07">
      <w:pPr>
        <w:pStyle w:val="Nessunaspaziatura"/>
      </w:pPr>
      <w:r w:rsidRPr="004C1D07">
        <w:t>Il presente Test Plan ha lo</w:t>
      </w:r>
      <w:r>
        <w:t xml:space="preserve"> scopo di definire la strategia di testing e le attività correlate per il progetto GOS.</w:t>
      </w:r>
    </w:p>
    <w:p w14:paraId="6DC7A6EA" w14:textId="78FFE1E5" w:rsidR="004C1D07" w:rsidRPr="004C1D07" w:rsidRDefault="004C1D07" w:rsidP="004C1D07">
      <w:pPr>
        <w:pStyle w:val="Nessunaspaziatura"/>
      </w:pPr>
      <w:r>
        <w:t>Questo documento fornirà una guida chiara per il team di testing sulle attività di testing pianificate.</w:t>
      </w:r>
    </w:p>
    <w:p w14:paraId="5BCDFF4F" w14:textId="67BDA649" w:rsidR="00DA2FB3" w:rsidRDefault="00DA2FB3" w:rsidP="00DA2FB3">
      <w:pPr>
        <w:pStyle w:val="Titolo1"/>
        <w:numPr>
          <w:ilvl w:val="0"/>
          <w:numId w:val="1"/>
        </w:numPr>
        <w:rPr>
          <w:rFonts w:eastAsia="Garamond"/>
        </w:rPr>
      </w:pPr>
      <w:bookmarkStart w:id="4" w:name="_Toc157785669"/>
      <w:r>
        <w:rPr>
          <w:rFonts w:eastAsia="Garamond"/>
        </w:rPr>
        <w:t>Relations with other Documents</w:t>
      </w:r>
      <w:bookmarkEnd w:id="4"/>
    </w:p>
    <w:p w14:paraId="1F28947E" w14:textId="0A380AA0" w:rsidR="004C1D07" w:rsidRDefault="004C1D07" w:rsidP="004C1D07">
      <w:pPr>
        <w:pStyle w:val="Paragrafoelenco"/>
        <w:numPr>
          <w:ilvl w:val="0"/>
          <w:numId w:val="2"/>
        </w:numPr>
      </w:pPr>
      <w:r>
        <w:t xml:space="preserve">RAD (Requirements Analysis Document) </w:t>
      </w:r>
    </w:p>
    <w:p w14:paraId="4538D099" w14:textId="4301C5AB" w:rsidR="004C1D07" w:rsidRDefault="004C1D07" w:rsidP="004C1D07">
      <w:pPr>
        <w:pStyle w:val="Paragrafoelenco"/>
        <w:numPr>
          <w:ilvl w:val="0"/>
          <w:numId w:val="2"/>
        </w:numPr>
      </w:pPr>
      <w:r>
        <w:t>SDD (System Design Document)</w:t>
      </w:r>
    </w:p>
    <w:p w14:paraId="54CA39F6" w14:textId="71ADA82F" w:rsidR="004A3E2A" w:rsidRDefault="004C1D07" w:rsidP="004A3E2A">
      <w:pPr>
        <w:pStyle w:val="Paragrafoelenco"/>
        <w:numPr>
          <w:ilvl w:val="0"/>
          <w:numId w:val="2"/>
        </w:numPr>
      </w:pPr>
      <w:r>
        <w:t>SOW (Statement of Work)</w:t>
      </w:r>
    </w:p>
    <w:p w14:paraId="78A4E843" w14:textId="736322E8" w:rsidR="00CA754D" w:rsidRDefault="00CA754D" w:rsidP="004A3E2A">
      <w:pPr>
        <w:pStyle w:val="Paragrafoelenco"/>
        <w:numPr>
          <w:ilvl w:val="0"/>
          <w:numId w:val="2"/>
        </w:numPr>
      </w:pPr>
      <w:r>
        <w:t>TCS (Test Case Specification)</w:t>
      </w:r>
    </w:p>
    <w:p w14:paraId="35FD9559" w14:textId="6B97FF46" w:rsidR="00CA754D" w:rsidRPr="00CA754D" w:rsidRDefault="00CA754D" w:rsidP="004A3E2A">
      <w:pPr>
        <w:pStyle w:val="Paragrafoelenco"/>
        <w:numPr>
          <w:ilvl w:val="0"/>
          <w:numId w:val="2"/>
        </w:numPr>
        <w:rPr>
          <w:lang w:val="en-US"/>
        </w:rPr>
      </w:pPr>
      <w:r w:rsidRPr="00CA754D">
        <w:rPr>
          <w:lang w:val="en-US"/>
        </w:rPr>
        <w:t xml:space="preserve">TSI (Test </w:t>
      </w:r>
      <w:r>
        <w:rPr>
          <w:lang w:val="en-US"/>
        </w:rPr>
        <w:t>Summary and Incident)</w:t>
      </w:r>
    </w:p>
    <w:p w14:paraId="3064F371" w14:textId="11BB180F" w:rsidR="00DA2FB3" w:rsidRDefault="00DA2FB3" w:rsidP="00DA2FB3">
      <w:pPr>
        <w:pStyle w:val="Titolo1"/>
        <w:numPr>
          <w:ilvl w:val="0"/>
          <w:numId w:val="1"/>
        </w:numPr>
      </w:pPr>
      <w:bookmarkStart w:id="5" w:name="_Toc157785670"/>
      <w:r>
        <w:t>System overview</w:t>
      </w:r>
      <w:bookmarkEnd w:id="5"/>
    </w:p>
    <w:p w14:paraId="1159141E" w14:textId="546A833E" w:rsidR="004C1D07" w:rsidRDefault="004C1D07" w:rsidP="004C1D07">
      <w:pPr>
        <w:pStyle w:val="Nessunaspaziatura"/>
      </w:pPr>
      <w:r>
        <w:t>Il sistema GOS si presenta come uno strumento per una fumetteria di media/piccola taglia. che punta a migliorare le proprie vendite in loco ed online. GoldenOnlineStore intende anche semplificare l’acquisto di prodotti da parte di possibili utenti interessati.</w:t>
      </w:r>
    </w:p>
    <w:p w14:paraId="48969E9D" w14:textId="216587AF" w:rsidR="004C1D07" w:rsidRPr="004C1D07" w:rsidRDefault="004C1D07" w:rsidP="004C1D07">
      <w:pPr>
        <w:pStyle w:val="Nessunaspaziatura"/>
      </w:pPr>
    </w:p>
    <w:p w14:paraId="1C6A34CC" w14:textId="0C1AA7F6" w:rsidR="00DA2FB3" w:rsidRDefault="00DA2FB3" w:rsidP="00DA2FB3">
      <w:pPr>
        <w:pStyle w:val="Titolo1"/>
        <w:numPr>
          <w:ilvl w:val="0"/>
          <w:numId w:val="1"/>
        </w:numPr>
        <w:rPr>
          <w:lang w:val="en-GB"/>
        </w:rPr>
      </w:pPr>
      <w:bookmarkStart w:id="6" w:name="_Toc157785671"/>
      <w:r w:rsidRPr="00DA2FB3">
        <w:rPr>
          <w:lang w:val="en-GB"/>
        </w:rPr>
        <w:t>Features to be tested/N</w:t>
      </w:r>
      <w:r>
        <w:rPr>
          <w:lang w:val="en-GB"/>
        </w:rPr>
        <w:t>ot to be tested</w:t>
      </w:r>
      <w:bookmarkEnd w:id="6"/>
    </w:p>
    <w:p w14:paraId="63EA2526" w14:textId="37B1868E" w:rsidR="004C1D07" w:rsidRDefault="005B43E0" w:rsidP="00914899">
      <w:pPr>
        <w:pStyle w:val="Titolo2"/>
        <w:numPr>
          <w:ilvl w:val="1"/>
          <w:numId w:val="1"/>
        </w:numPr>
        <w:jc w:val="center"/>
        <w:rPr>
          <w:lang w:val="en-GB"/>
        </w:rPr>
      </w:pPr>
      <w:r>
        <w:rPr>
          <w:lang w:val="en-GB"/>
        </w:rPr>
        <w:t xml:space="preserve">      </w:t>
      </w:r>
      <w:bookmarkStart w:id="7" w:name="_Toc157785672"/>
      <w:r w:rsidR="00914899">
        <w:rPr>
          <w:lang w:val="en-GB"/>
        </w:rPr>
        <w:t>System functionality</w:t>
      </w:r>
      <w:bookmarkEnd w:id="7"/>
    </w:p>
    <w:p w14:paraId="61B48461" w14:textId="44722091" w:rsidR="00914899" w:rsidRDefault="00914899" w:rsidP="00914899">
      <w:pPr>
        <w:pStyle w:val="Nessunaspaziatura"/>
      </w:pPr>
      <w:r w:rsidRPr="00914899">
        <w:t>Verranno sottoposte a test l</w:t>
      </w:r>
      <w:r>
        <w:t>a funzionalità di “</w:t>
      </w:r>
      <w:r w:rsidRPr="00575455">
        <w:rPr>
          <w:i/>
          <w:iCs/>
        </w:rPr>
        <w:t>Acquisto di un prodotto</w:t>
      </w:r>
      <w:r>
        <w:t>”</w:t>
      </w:r>
      <w:r w:rsidR="00974A9F">
        <w:t>,</w:t>
      </w:r>
      <w:r w:rsidR="00974A9F" w:rsidRPr="00974A9F">
        <w:t xml:space="preserve"> </w:t>
      </w:r>
      <w:r w:rsidR="00974A9F">
        <w:t>“</w:t>
      </w:r>
      <w:r w:rsidR="00974A9F">
        <w:rPr>
          <w:i/>
          <w:iCs/>
        </w:rPr>
        <w:t>Cancellazione di un ordine</w:t>
      </w:r>
      <w:r w:rsidR="00974A9F">
        <w:t>”,</w:t>
      </w:r>
      <w:r>
        <w:t xml:space="preserve"> </w:t>
      </w:r>
      <w:r w:rsidR="00974A9F">
        <w:t>“</w:t>
      </w:r>
      <w:r w:rsidR="00974A9F">
        <w:rPr>
          <w:i/>
          <w:iCs/>
        </w:rPr>
        <w:t>Cancellazione di un prodotto</w:t>
      </w:r>
      <w:r w:rsidR="00974A9F">
        <w:t>”,</w:t>
      </w:r>
      <w:r w:rsidR="00974A9F" w:rsidRPr="00974A9F">
        <w:t xml:space="preserve"> </w:t>
      </w:r>
      <w:r w:rsidR="00974A9F">
        <w:t>“</w:t>
      </w:r>
      <w:r w:rsidR="00974A9F">
        <w:rPr>
          <w:i/>
          <w:iCs/>
        </w:rPr>
        <w:t>Inserimento di un prodotto</w:t>
      </w:r>
      <w:r w:rsidR="00974A9F">
        <w:t>”,</w:t>
      </w:r>
      <w:r w:rsidR="00974A9F" w:rsidRPr="00974A9F">
        <w:t xml:space="preserve"> </w:t>
      </w:r>
      <w:r w:rsidR="00974A9F">
        <w:t>“</w:t>
      </w:r>
      <w:r w:rsidR="00974A9F">
        <w:rPr>
          <w:i/>
          <w:iCs/>
        </w:rPr>
        <w:t>Modifica di un prodotto</w:t>
      </w:r>
      <w:r w:rsidR="00974A9F">
        <w:t>” ,“</w:t>
      </w:r>
      <w:r w:rsidR="00974A9F" w:rsidRPr="00575455">
        <w:rPr>
          <w:i/>
          <w:iCs/>
        </w:rPr>
        <w:t>Registrazione</w:t>
      </w:r>
      <w:r w:rsidR="00974A9F">
        <w:t>” ,</w:t>
      </w:r>
      <w:r>
        <w:t>“</w:t>
      </w:r>
      <w:r w:rsidR="00974A9F">
        <w:rPr>
          <w:i/>
          <w:iCs/>
        </w:rPr>
        <w:t>Modifica Profilo</w:t>
      </w:r>
      <w:r>
        <w:t>”</w:t>
      </w:r>
      <w:r w:rsidR="00974A9F">
        <w:t>, “</w:t>
      </w:r>
      <w:r w:rsidR="00974A9F">
        <w:rPr>
          <w:i/>
          <w:iCs/>
        </w:rPr>
        <w:t>Cancellazione Profilo</w:t>
      </w:r>
      <w:r w:rsidR="00974A9F">
        <w:t>”.</w:t>
      </w:r>
    </w:p>
    <w:p w14:paraId="6043945A" w14:textId="77777777" w:rsidR="00914899" w:rsidRDefault="00914899" w:rsidP="00914899">
      <w:pPr>
        <w:pStyle w:val="Nessunaspaziatura"/>
        <w:ind w:left="1080"/>
      </w:pPr>
    </w:p>
    <w:p w14:paraId="4F31DE80" w14:textId="1CB6C8F2" w:rsidR="00974A9F" w:rsidRDefault="00974A9F" w:rsidP="00974A9F">
      <w:pPr>
        <w:pStyle w:val="Nessunaspaziatura"/>
        <w:ind w:left="1080"/>
      </w:pPr>
      <w:r>
        <w:t xml:space="preserve">1. </w:t>
      </w:r>
      <w:r w:rsidRPr="00974A9F">
        <w:rPr>
          <w:b/>
          <w:bCs/>
        </w:rPr>
        <w:t>Acquisto di un prodotto</w:t>
      </w:r>
      <w:r>
        <w:t>: Questa funzionalità verrà testata per garantire che il processo di acquisto funzioni correttamente e senza problemi per gli utenti. I test saranno eseguiti per verificare che gli utenti possano aggiungere prodotti al carrello, procedere al pagamento in modo corretto e completare l'acquisto con successo.</w:t>
      </w:r>
    </w:p>
    <w:p w14:paraId="4731BB3A" w14:textId="77777777" w:rsidR="00974A9F" w:rsidRDefault="00974A9F" w:rsidP="00974A9F">
      <w:pPr>
        <w:pStyle w:val="Nessunaspaziatura"/>
        <w:ind w:left="1080"/>
      </w:pPr>
    </w:p>
    <w:p w14:paraId="59E87B08" w14:textId="2CB6BD4A" w:rsidR="00974A9F" w:rsidRDefault="00974A9F" w:rsidP="00974A9F">
      <w:pPr>
        <w:pStyle w:val="Nessunaspaziatura"/>
        <w:ind w:left="1080"/>
      </w:pPr>
      <w:r>
        <w:t xml:space="preserve">2. </w:t>
      </w:r>
      <w:r w:rsidRPr="004A3E2A">
        <w:rPr>
          <w:b/>
          <w:bCs/>
        </w:rPr>
        <w:t>Cancellazione di un ordine</w:t>
      </w:r>
      <w:r>
        <w:t>: Questa funzionalità verrà testata per garantire che gli utenti possano cancellare gli ordini in modo semplice ed efficiente, rispettando le politiche di cancellazione dell'azienda. I test saranno eseguiti per verificare che gli ordini possano essere cancellati prima della spedizione.</w:t>
      </w:r>
    </w:p>
    <w:p w14:paraId="46C4CF60" w14:textId="77777777" w:rsidR="00974A9F" w:rsidRDefault="00974A9F" w:rsidP="00974A9F">
      <w:pPr>
        <w:pStyle w:val="Nessunaspaziatura"/>
        <w:ind w:left="1080"/>
      </w:pPr>
    </w:p>
    <w:p w14:paraId="07547E2E" w14:textId="09A9BF6C" w:rsidR="00974A9F" w:rsidRDefault="00974A9F" w:rsidP="00974A9F">
      <w:pPr>
        <w:pStyle w:val="Nessunaspaziatura"/>
        <w:ind w:left="1080"/>
      </w:pPr>
      <w:r>
        <w:t xml:space="preserve">3. </w:t>
      </w:r>
      <w:r w:rsidRPr="004A3E2A">
        <w:rPr>
          <w:b/>
          <w:bCs/>
        </w:rPr>
        <w:t>Cancellazione di un prodotto</w:t>
      </w:r>
      <w:r>
        <w:t xml:space="preserve">: Questa funzionalità verrà testata per verificare che gli amministratori possano rimuovere correttamente i prodotti dal catalogo dell'e-commerce. </w:t>
      </w:r>
    </w:p>
    <w:p w14:paraId="4F795831" w14:textId="77777777" w:rsidR="00974A9F" w:rsidRDefault="00974A9F" w:rsidP="00974A9F">
      <w:pPr>
        <w:pStyle w:val="Nessunaspaziatura"/>
        <w:ind w:left="1080"/>
      </w:pPr>
    </w:p>
    <w:p w14:paraId="7D393374" w14:textId="06AD60EF" w:rsidR="00974A9F" w:rsidRDefault="00974A9F" w:rsidP="00974A9F">
      <w:pPr>
        <w:pStyle w:val="Nessunaspaziatura"/>
        <w:ind w:left="1080"/>
      </w:pPr>
      <w:r>
        <w:t xml:space="preserve">4. </w:t>
      </w:r>
      <w:r w:rsidRPr="004A3E2A">
        <w:rPr>
          <w:b/>
          <w:bCs/>
        </w:rPr>
        <w:t>Inserimento di un prodotto</w:t>
      </w:r>
      <w:r>
        <w:t>: Questa funzionalità verrà testata per garantire che gli amministratori possano aggiungere nuovi prodotti al catalogo dell'e-commerce in modo corretto e completo. I test saranno eseguiti per verificare che tutte le informazioni necessarie vengano inserite correttamente.</w:t>
      </w:r>
    </w:p>
    <w:p w14:paraId="1677D950" w14:textId="77777777" w:rsidR="00974A9F" w:rsidRDefault="00974A9F" w:rsidP="00974A9F">
      <w:pPr>
        <w:pStyle w:val="Nessunaspaziatura"/>
        <w:ind w:left="1080"/>
      </w:pPr>
    </w:p>
    <w:p w14:paraId="0ED88265" w14:textId="14E2DC4A" w:rsidR="00974A9F" w:rsidRDefault="00974A9F" w:rsidP="00974A9F">
      <w:pPr>
        <w:pStyle w:val="Nessunaspaziatura"/>
        <w:ind w:left="1080"/>
      </w:pPr>
      <w:r>
        <w:t xml:space="preserve">5. </w:t>
      </w:r>
      <w:r w:rsidRPr="004A3E2A">
        <w:rPr>
          <w:b/>
          <w:bCs/>
        </w:rPr>
        <w:t>Modifica di un prodotto</w:t>
      </w:r>
      <w:r>
        <w:t xml:space="preserve">: Questa funzionalità verrà testata per garantire che gli amministratori possano modificare correttamente le informazioni esistenti sui prodotti nel catalogo dell'e-commerce. </w:t>
      </w:r>
    </w:p>
    <w:p w14:paraId="230F163D" w14:textId="77777777" w:rsidR="00974A9F" w:rsidRDefault="00974A9F" w:rsidP="00974A9F">
      <w:pPr>
        <w:pStyle w:val="Nessunaspaziatura"/>
        <w:ind w:left="1080"/>
      </w:pPr>
    </w:p>
    <w:p w14:paraId="14D4E8D2" w14:textId="516A4D46" w:rsidR="00974A9F" w:rsidRDefault="00974A9F" w:rsidP="00974A9F">
      <w:pPr>
        <w:pStyle w:val="Nessunaspaziatura"/>
        <w:ind w:left="1080"/>
      </w:pPr>
      <w:r>
        <w:lastRenderedPageBreak/>
        <w:t xml:space="preserve">6. </w:t>
      </w:r>
      <w:r w:rsidRPr="004A3E2A">
        <w:rPr>
          <w:b/>
          <w:bCs/>
        </w:rPr>
        <w:t>Registrazione</w:t>
      </w:r>
      <w:r>
        <w:t>: Questa funzionalità verrà testata per garantire che gli utenti possano registrarsi correttamente sul sito web dell'e-commerce.</w:t>
      </w:r>
    </w:p>
    <w:p w14:paraId="46F47EC7" w14:textId="77777777" w:rsidR="00974A9F" w:rsidRDefault="00974A9F" w:rsidP="00974A9F">
      <w:pPr>
        <w:pStyle w:val="Nessunaspaziatura"/>
        <w:ind w:left="1080"/>
      </w:pPr>
    </w:p>
    <w:p w14:paraId="2CB084DE" w14:textId="35E35213" w:rsidR="00974A9F" w:rsidRDefault="00974A9F" w:rsidP="00974A9F">
      <w:pPr>
        <w:pStyle w:val="Nessunaspaziatura"/>
        <w:ind w:left="1080"/>
      </w:pPr>
      <w:r>
        <w:t xml:space="preserve">7. </w:t>
      </w:r>
      <w:r w:rsidRPr="004A3E2A">
        <w:rPr>
          <w:b/>
          <w:bCs/>
        </w:rPr>
        <w:t>Modifica Profilo</w:t>
      </w:r>
      <w:r>
        <w:t xml:space="preserve">: Questa funzionalità verrà testata per garantire che gli utenti possano modificare le informazioni del loro profilo utente (ad esempio, email o </w:t>
      </w:r>
      <w:r w:rsidR="004A3E2A">
        <w:t>password</w:t>
      </w:r>
      <w:r>
        <w:t>) in modo corretto.</w:t>
      </w:r>
    </w:p>
    <w:p w14:paraId="0AE5F3B2" w14:textId="77777777" w:rsidR="00974A9F" w:rsidRDefault="00974A9F" w:rsidP="00974A9F">
      <w:pPr>
        <w:pStyle w:val="Nessunaspaziatura"/>
        <w:ind w:left="1080"/>
      </w:pPr>
    </w:p>
    <w:p w14:paraId="0A053ECC" w14:textId="4D25038F" w:rsidR="00974A9F" w:rsidRDefault="00974A9F" w:rsidP="00974A9F">
      <w:pPr>
        <w:pStyle w:val="Nessunaspaziatura"/>
        <w:ind w:left="1080"/>
      </w:pPr>
      <w:r>
        <w:t xml:space="preserve">8. </w:t>
      </w:r>
      <w:r w:rsidRPr="004A3E2A">
        <w:rPr>
          <w:b/>
          <w:bCs/>
        </w:rPr>
        <w:t>Cancellazione Profilo</w:t>
      </w:r>
      <w:r>
        <w:t>: Questa funzionalità verrà testata per garantire che gli utenti possano cancellare il proprio profilo utente dal sistema in modo corretto e completo.</w:t>
      </w:r>
    </w:p>
    <w:p w14:paraId="2EA6061C" w14:textId="77777777" w:rsidR="004A3E2A" w:rsidRDefault="004A3E2A" w:rsidP="00974A9F">
      <w:pPr>
        <w:pStyle w:val="Nessunaspaziatura"/>
        <w:ind w:left="1080"/>
      </w:pPr>
    </w:p>
    <w:p w14:paraId="04777172" w14:textId="0E6EDF80" w:rsidR="00741F33" w:rsidRPr="00741F33" w:rsidRDefault="00A62626" w:rsidP="00741F33">
      <w:pPr>
        <w:pStyle w:val="Titolo2"/>
        <w:numPr>
          <w:ilvl w:val="1"/>
          <w:numId w:val="1"/>
        </w:numPr>
        <w:jc w:val="center"/>
      </w:pPr>
      <w:bookmarkStart w:id="8" w:name="_Toc157785673"/>
      <w:r>
        <w:t>Non-Functional Features</w:t>
      </w:r>
      <w:bookmarkEnd w:id="8"/>
    </w:p>
    <w:p w14:paraId="367E5635" w14:textId="45DAB45C" w:rsidR="00400FC7" w:rsidRDefault="00400FC7" w:rsidP="00613DFF">
      <w:pPr>
        <w:pStyle w:val="Nessunaspaziatura"/>
      </w:pPr>
    </w:p>
    <w:p w14:paraId="1B9EDC70" w14:textId="0F1B61F5" w:rsidR="00741F33" w:rsidRDefault="00741F33" w:rsidP="001B77B3">
      <w:pPr>
        <w:pStyle w:val="Nessunaspaziatura"/>
        <w:jc w:val="center"/>
      </w:pPr>
      <w:r w:rsidRPr="001B77B3">
        <w:rPr>
          <w:b/>
          <w:bCs/>
        </w:rPr>
        <w:t>Usabilità</w:t>
      </w:r>
      <w:r>
        <w:t>:</w:t>
      </w:r>
      <w:r w:rsidR="006C3141">
        <w:t>Il sistema sarà sottoposto a test al fine di garantire che sia intuitivo e di facile comprensione per l'utente finale.</w:t>
      </w:r>
    </w:p>
    <w:p w14:paraId="74906022" w14:textId="1411831B" w:rsidR="00741F33" w:rsidRDefault="00741F33" w:rsidP="001B77B3">
      <w:pPr>
        <w:pStyle w:val="Nessunaspaziatura"/>
        <w:jc w:val="center"/>
      </w:pPr>
      <w:r w:rsidRPr="001B77B3">
        <w:rPr>
          <w:b/>
          <w:bCs/>
        </w:rPr>
        <w:t>Compatibilità</w:t>
      </w:r>
      <w:r>
        <w:t>: Il sistema verrà testato su differenti browser per studiarne il comportamento atteso;</w:t>
      </w:r>
    </w:p>
    <w:p w14:paraId="5BE39ED3" w14:textId="7DF062EE" w:rsidR="00741F33" w:rsidRPr="005B43E0" w:rsidRDefault="00741F33" w:rsidP="001B77B3">
      <w:pPr>
        <w:pStyle w:val="Nessunaspaziatura"/>
        <w:jc w:val="center"/>
      </w:pPr>
      <w:r w:rsidRPr="001B77B3">
        <w:rPr>
          <w:b/>
          <w:bCs/>
        </w:rPr>
        <w:t>Performance</w:t>
      </w:r>
      <w:r>
        <w:t>:</w:t>
      </w:r>
      <w:r w:rsidR="006C3141" w:rsidRPr="006C3141">
        <w:t xml:space="preserve"> Il sistema sarà soggetto a test </w:t>
      </w:r>
      <w:r w:rsidR="006C3141">
        <w:t>al fine di</w:t>
      </w:r>
      <w:r w:rsidR="006C3141" w:rsidRPr="006C3141">
        <w:t xml:space="preserve"> garantire tempi di risposta accettabili.</w:t>
      </w:r>
    </w:p>
    <w:p w14:paraId="67A0CF24" w14:textId="4AABCA75" w:rsidR="00DA2FB3" w:rsidRDefault="00DA2FB3" w:rsidP="00CC4780">
      <w:pPr>
        <w:pStyle w:val="Titolo1"/>
        <w:numPr>
          <w:ilvl w:val="0"/>
          <w:numId w:val="1"/>
        </w:numPr>
        <w:rPr>
          <w:lang w:val="en-GB"/>
        </w:rPr>
      </w:pPr>
      <w:bookmarkStart w:id="9" w:name="_Toc157785674"/>
      <w:r>
        <w:rPr>
          <w:lang w:val="en-GB"/>
        </w:rPr>
        <w:t>Pass/Fail criteria</w:t>
      </w:r>
      <w:bookmarkEnd w:id="9"/>
    </w:p>
    <w:p w14:paraId="1CBC985C" w14:textId="5332709C" w:rsidR="00FC44BC" w:rsidRPr="001B77B3" w:rsidRDefault="00FC44BC" w:rsidP="00FC44BC">
      <w:pPr>
        <w:rPr>
          <w:rFonts w:ascii="Garamond" w:hAnsi="Garamond"/>
          <w:b/>
          <w:bCs/>
          <w:lang w:val="en-GB"/>
        </w:rPr>
      </w:pPr>
      <w:r w:rsidRPr="001B77B3">
        <w:rPr>
          <w:rFonts w:ascii="Garamond" w:hAnsi="Garamond"/>
          <w:b/>
          <w:bCs/>
          <w:lang w:val="en-GB"/>
        </w:rPr>
        <w:t>Testing di Unità:</w:t>
      </w:r>
    </w:p>
    <w:p w14:paraId="7261E78F" w14:textId="6AFC46A9" w:rsidR="001B77B3" w:rsidRDefault="00136BC6" w:rsidP="00F84FDF">
      <w:pPr>
        <w:pStyle w:val="Paragrafoelenco"/>
        <w:numPr>
          <w:ilvl w:val="0"/>
          <w:numId w:val="33"/>
        </w:numPr>
        <w:rPr>
          <w:rFonts w:ascii="Garamond" w:hAnsi="Garamond"/>
        </w:rPr>
      </w:pPr>
      <w:r w:rsidRPr="001B77B3">
        <w:rPr>
          <w:rFonts w:ascii="Garamond" w:hAnsi="Garamond"/>
        </w:rPr>
        <w:t xml:space="preserve">Verrà </w:t>
      </w:r>
      <w:r w:rsidR="001E5512" w:rsidRPr="001B77B3">
        <w:rPr>
          <w:rFonts w:ascii="Garamond" w:hAnsi="Garamond"/>
        </w:rPr>
        <w:t>verificato</w:t>
      </w:r>
      <w:r w:rsidRPr="001B77B3">
        <w:rPr>
          <w:rFonts w:ascii="Garamond" w:hAnsi="Garamond"/>
        </w:rPr>
        <w:t xml:space="preserve"> </w:t>
      </w:r>
      <w:r w:rsidR="001E5512" w:rsidRPr="001B77B3">
        <w:rPr>
          <w:rFonts w:ascii="Garamond" w:hAnsi="Garamond"/>
        </w:rPr>
        <w:t>ch</w:t>
      </w:r>
      <w:r w:rsidRPr="001B77B3">
        <w:rPr>
          <w:rFonts w:ascii="Garamond" w:hAnsi="Garamond"/>
        </w:rPr>
        <w:t>e le unità comunic</w:t>
      </w:r>
      <w:r w:rsidR="001B77B3">
        <w:rPr>
          <w:rFonts w:ascii="Garamond" w:hAnsi="Garamond"/>
        </w:rPr>
        <w:t>hi</w:t>
      </w:r>
      <w:r w:rsidRPr="001B77B3">
        <w:rPr>
          <w:rFonts w:ascii="Garamond" w:hAnsi="Garamond"/>
        </w:rPr>
        <w:t>no correttamente con il database.</w:t>
      </w:r>
    </w:p>
    <w:p w14:paraId="6609834C" w14:textId="77777777" w:rsidR="00D67CFC" w:rsidRDefault="00D67CFC" w:rsidP="00F84FDF">
      <w:pPr>
        <w:pStyle w:val="Paragrafoelenco"/>
        <w:numPr>
          <w:ilvl w:val="0"/>
          <w:numId w:val="33"/>
        </w:numPr>
        <w:rPr>
          <w:rFonts w:ascii="Garamond" w:hAnsi="Garamond"/>
        </w:rPr>
      </w:pPr>
      <w:r w:rsidRPr="00D67CFC">
        <w:rPr>
          <w:rFonts w:ascii="Garamond" w:hAnsi="Garamond"/>
        </w:rPr>
        <w:t xml:space="preserve">Un test di unità viene considerato fallito se uno o più test case associati non soddisfano i criteri di successo definiti per quel test case. </w:t>
      </w:r>
    </w:p>
    <w:p w14:paraId="6939EA4F" w14:textId="77777777" w:rsidR="00D67CFC" w:rsidRDefault="00D67CFC" w:rsidP="00D67CFC">
      <w:pPr>
        <w:pStyle w:val="Paragrafoelenco"/>
        <w:numPr>
          <w:ilvl w:val="1"/>
          <w:numId w:val="33"/>
        </w:numPr>
        <w:rPr>
          <w:rFonts w:ascii="Garamond" w:hAnsi="Garamond"/>
        </w:rPr>
      </w:pPr>
      <w:r w:rsidRPr="00D67CFC">
        <w:rPr>
          <w:rFonts w:ascii="Garamond" w:hAnsi="Garamond"/>
        </w:rPr>
        <w:t xml:space="preserve">Questi criteri di successo possono includere aspetti come </w:t>
      </w:r>
      <w:r>
        <w:rPr>
          <w:rFonts w:ascii="Garamond" w:hAnsi="Garamond"/>
        </w:rPr>
        <w:t>:</w:t>
      </w:r>
    </w:p>
    <w:p w14:paraId="70628330" w14:textId="77777777" w:rsidR="00D67CFC" w:rsidRDefault="00D67CFC" w:rsidP="00D67CFC">
      <w:pPr>
        <w:pStyle w:val="Paragrafoelenco"/>
        <w:numPr>
          <w:ilvl w:val="2"/>
          <w:numId w:val="33"/>
        </w:numPr>
        <w:rPr>
          <w:rFonts w:ascii="Garamond" w:hAnsi="Garamond"/>
        </w:rPr>
      </w:pPr>
      <w:r w:rsidRPr="00D67CFC">
        <w:rPr>
          <w:rFonts w:ascii="Garamond" w:hAnsi="Garamond"/>
        </w:rPr>
        <w:t>il corretto funzionamento di una specifica funzionalità</w:t>
      </w:r>
    </w:p>
    <w:p w14:paraId="754B4C00" w14:textId="4034A728" w:rsidR="00D67CFC" w:rsidRDefault="00D67CFC" w:rsidP="00D67CFC">
      <w:pPr>
        <w:pStyle w:val="Paragrafoelenco"/>
        <w:numPr>
          <w:ilvl w:val="2"/>
          <w:numId w:val="33"/>
        </w:numPr>
        <w:rPr>
          <w:rFonts w:ascii="Garamond" w:hAnsi="Garamond"/>
        </w:rPr>
      </w:pPr>
      <w:r w:rsidRPr="00D67CFC">
        <w:rPr>
          <w:rFonts w:ascii="Garamond" w:hAnsi="Garamond"/>
        </w:rPr>
        <w:t>il rispetto di determinate condizioni di input o output</w:t>
      </w:r>
    </w:p>
    <w:p w14:paraId="413D993D" w14:textId="4016A7EB" w:rsidR="00D67CFC" w:rsidRDefault="00D67CFC" w:rsidP="00D67CFC">
      <w:pPr>
        <w:pStyle w:val="Paragrafoelenco"/>
        <w:numPr>
          <w:ilvl w:val="2"/>
          <w:numId w:val="33"/>
        </w:numPr>
        <w:rPr>
          <w:rFonts w:ascii="Garamond" w:hAnsi="Garamond"/>
        </w:rPr>
      </w:pPr>
      <w:r w:rsidRPr="00D67CFC">
        <w:rPr>
          <w:rFonts w:ascii="Garamond" w:hAnsi="Garamond"/>
        </w:rPr>
        <w:t>il comportamento conforme alle specifiche</w:t>
      </w:r>
    </w:p>
    <w:p w14:paraId="1D2FF600" w14:textId="700D5A2E" w:rsidR="00D67CFC" w:rsidRPr="00D67CFC" w:rsidRDefault="00D67CFC" w:rsidP="00D67CFC">
      <w:pPr>
        <w:pStyle w:val="Paragrafoelenco"/>
        <w:numPr>
          <w:ilvl w:val="1"/>
          <w:numId w:val="33"/>
        </w:numPr>
        <w:rPr>
          <w:rFonts w:ascii="Garamond" w:hAnsi="Garamond"/>
        </w:rPr>
      </w:pPr>
      <w:r w:rsidRPr="00D67CFC">
        <w:rPr>
          <w:rFonts w:ascii="Garamond" w:hAnsi="Garamond"/>
        </w:rPr>
        <w:t>Se uno qualsiasi di questi criteri non è soddisfatto durante l'esecuzione del test, il test di unità viene considerato fallito</w:t>
      </w:r>
      <w:r>
        <w:rPr>
          <w:rFonts w:ascii="Garamond" w:hAnsi="Garamond"/>
        </w:rPr>
        <w:t>.</w:t>
      </w:r>
    </w:p>
    <w:p w14:paraId="43607D89" w14:textId="32300C40" w:rsidR="00FC44BC" w:rsidRPr="001B77B3" w:rsidRDefault="00FC44BC" w:rsidP="00FC44BC">
      <w:pPr>
        <w:rPr>
          <w:rFonts w:ascii="Garamond" w:hAnsi="Garamond"/>
          <w:b/>
          <w:bCs/>
        </w:rPr>
      </w:pPr>
      <w:r w:rsidRPr="001B77B3">
        <w:rPr>
          <w:rFonts w:ascii="Garamond" w:hAnsi="Garamond"/>
          <w:b/>
          <w:bCs/>
        </w:rPr>
        <w:t>Testing di Integrazione:</w:t>
      </w:r>
    </w:p>
    <w:p w14:paraId="6E390644" w14:textId="283C695D" w:rsidR="00136BC6" w:rsidRDefault="00136BC6" w:rsidP="001E5512">
      <w:pPr>
        <w:pStyle w:val="Paragrafoelenco"/>
        <w:numPr>
          <w:ilvl w:val="0"/>
          <w:numId w:val="33"/>
        </w:numPr>
        <w:rPr>
          <w:rFonts w:ascii="Garamond" w:hAnsi="Garamond"/>
        </w:rPr>
      </w:pPr>
      <w:r w:rsidRPr="001B77B3">
        <w:rPr>
          <w:rFonts w:ascii="Garamond" w:hAnsi="Garamond"/>
        </w:rPr>
        <w:t>Verrà verificato se le unità, precedentemente testate individualmente, interagiscono in modo i</w:t>
      </w:r>
      <w:r w:rsidR="001B77B3">
        <w:rPr>
          <w:rFonts w:ascii="Garamond" w:hAnsi="Garamond"/>
        </w:rPr>
        <w:t>doneo</w:t>
      </w:r>
      <w:r w:rsidRPr="001B77B3">
        <w:rPr>
          <w:rFonts w:ascii="Garamond" w:hAnsi="Garamond"/>
        </w:rPr>
        <w:t xml:space="preserve"> tra di loro.</w:t>
      </w:r>
    </w:p>
    <w:p w14:paraId="375EAF03" w14:textId="55418561" w:rsidR="00D67CFC" w:rsidRDefault="00D67CFC" w:rsidP="00D67CFC">
      <w:pPr>
        <w:pStyle w:val="Paragrafoelenco"/>
        <w:numPr>
          <w:ilvl w:val="0"/>
          <w:numId w:val="33"/>
        </w:numPr>
        <w:rPr>
          <w:rFonts w:ascii="Garamond" w:hAnsi="Garamond"/>
        </w:rPr>
      </w:pPr>
      <w:r w:rsidRPr="00D67CFC">
        <w:rPr>
          <w:rFonts w:ascii="Garamond" w:hAnsi="Garamond"/>
        </w:rPr>
        <w:t xml:space="preserve">Un test di </w:t>
      </w:r>
      <w:r>
        <w:rPr>
          <w:rFonts w:ascii="Garamond" w:hAnsi="Garamond"/>
        </w:rPr>
        <w:t>integrazione</w:t>
      </w:r>
      <w:r w:rsidRPr="00D67CFC">
        <w:rPr>
          <w:rFonts w:ascii="Garamond" w:hAnsi="Garamond"/>
        </w:rPr>
        <w:t xml:space="preserve"> viene considerato fallito se il sistema integrato non soddisfa i requisiti di integrazione specificati</w:t>
      </w:r>
      <w:r>
        <w:rPr>
          <w:rFonts w:ascii="Garamond" w:hAnsi="Garamond"/>
        </w:rPr>
        <w:t>.</w:t>
      </w:r>
    </w:p>
    <w:p w14:paraId="05479E24" w14:textId="2269BA76" w:rsidR="00D67CFC" w:rsidRPr="00D67CFC" w:rsidRDefault="00D67CFC" w:rsidP="00D67CFC">
      <w:pPr>
        <w:pStyle w:val="Paragrafoelenco"/>
        <w:numPr>
          <w:ilvl w:val="1"/>
          <w:numId w:val="33"/>
        </w:numPr>
        <w:rPr>
          <w:rFonts w:ascii="Garamond" w:hAnsi="Garamond"/>
        </w:rPr>
      </w:pPr>
      <w:r w:rsidRPr="00D67CFC">
        <w:rPr>
          <w:rFonts w:ascii="Garamond" w:hAnsi="Garamond"/>
        </w:rPr>
        <w:t xml:space="preserve">Questi </w:t>
      </w:r>
      <w:r>
        <w:rPr>
          <w:rFonts w:ascii="Garamond" w:hAnsi="Garamond"/>
        </w:rPr>
        <w:t>requisiti di integrazione</w:t>
      </w:r>
      <w:r w:rsidRPr="00D67CFC">
        <w:rPr>
          <w:rFonts w:ascii="Garamond" w:hAnsi="Garamond"/>
        </w:rPr>
        <w:t xml:space="preserve"> possono includere aspetti come :</w:t>
      </w:r>
    </w:p>
    <w:p w14:paraId="610B9973" w14:textId="74D7752A" w:rsidR="00D67CFC" w:rsidRDefault="00D67CFC" w:rsidP="00D67CFC">
      <w:pPr>
        <w:pStyle w:val="Paragrafoelenco"/>
        <w:numPr>
          <w:ilvl w:val="2"/>
          <w:numId w:val="33"/>
        </w:numPr>
        <w:rPr>
          <w:rFonts w:ascii="Garamond" w:hAnsi="Garamond"/>
        </w:rPr>
      </w:pPr>
      <w:r w:rsidRPr="00D67CFC">
        <w:rPr>
          <w:rFonts w:ascii="Garamond" w:hAnsi="Garamond"/>
        </w:rPr>
        <w:t xml:space="preserve"> la comunicazione corretta tra </w:t>
      </w:r>
      <w:r>
        <w:rPr>
          <w:rFonts w:ascii="Garamond" w:hAnsi="Garamond"/>
        </w:rPr>
        <w:t>le</w:t>
      </w:r>
      <w:r w:rsidRPr="00D67CFC">
        <w:rPr>
          <w:rFonts w:ascii="Garamond" w:hAnsi="Garamond"/>
        </w:rPr>
        <w:t xml:space="preserve"> componenti</w:t>
      </w:r>
    </w:p>
    <w:p w14:paraId="3F2F8ACC" w14:textId="77777777" w:rsidR="00D67CFC" w:rsidRDefault="00D67CFC" w:rsidP="00D67CFC">
      <w:pPr>
        <w:pStyle w:val="Paragrafoelenco"/>
        <w:numPr>
          <w:ilvl w:val="2"/>
          <w:numId w:val="33"/>
        </w:numPr>
        <w:rPr>
          <w:rFonts w:ascii="Garamond" w:hAnsi="Garamond"/>
        </w:rPr>
      </w:pPr>
      <w:r w:rsidRPr="00D67CFC">
        <w:rPr>
          <w:rFonts w:ascii="Garamond" w:hAnsi="Garamond"/>
        </w:rPr>
        <w:t xml:space="preserve"> lo scambio di dati accurato </w:t>
      </w:r>
    </w:p>
    <w:p w14:paraId="4D1F8442" w14:textId="77777777" w:rsidR="00D67CFC" w:rsidRDefault="00D67CFC" w:rsidP="00D67CFC">
      <w:pPr>
        <w:pStyle w:val="Paragrafoelenco"/>
        <w:numPr>
          <w:ilvl w:val="2"/>
          <w:numId w:val="33"/>
        </w:numPr>
        <w:rPr>
          <w:rFonts w:ascii="Garamond" w:hAnsi="Garamond"/>
        </w:rPr>
      </w:pPr>
      <w:r>
        <w:rPr>
          <w:rFonts w:ascii="Garamond" w:hAnsi="Garamond"/>
        </w:rPr>
        <w:t xml:space="preserve"> </w:t>
      </w:r>
      <w:r w:rsidRPr="00D67CFC">
        <w:rPr>
          <w:rFonts w:ascii="Garamond" w:hAnsi="Garamond"/>
        </w:rPr>
        <w:t>il comportamento corretto nei flussi di lavoro integrati</w:t>
      </w:r>
    </w:p>
    <w:p w14:paraId="5C94D5C7" w14:textId="250B2840" w:rsidR="00D67CFC" w:rsidRPr="00D67CFC" w:rsidRDefault="00D67CFC" w:rsidP="00D67CFC">
      <w:pPr>
        <w:pStyle w:val="Paragrafoelenco"/>
        <w:numPr>
          <w:ilvl w:val="1"/>
          <w:numId w:val="33"/>
        </w:numPr>
        <w:rPr>
          <w:rFonts w:ascii="Garamond" w:hAnsi="Garamond"/>
        </w:rPr>
      </w:pPr>
      <w:r w:rsidRPr="00D67CFC">
        <w:rPr>
          <w:rFonts w:ascii="Garamond" w:hAnsi="Garamond"/>
        </w:rPr>
        <w:t>Se uno qualsiasi di questi criteri non è soddisfatto durante l'esecuzione del test, il testing di integrazione viene considerato fallito.</w:t>
      </w:r>
    </w:p>
    <w:p w14:paraId="1E010BEC" w14:textId="62323A92" w:rsidR="00F84FDF" w:rsidRDefault="00F84FDF" w:rsidP="00F84FDF">
      <w:pPr>
        <w:rPr>
          <w:rFonts w:ascii="Garamond" w:hAnsi="Garamond"/>
        </w:rPr>
      </w:pPr>
      <w:r w:rsidRPr="00396D5A">
        <w:rPr>
          <w:rFonts w:ascii="Garamond" w:hAnsi="Garamond"/>
          <w:b/>
          <w:bCs/>
        </w:rPr>
        <w:t>Testing di Sistema</w:t>
      </w:r>
      <w:r>
        <w:rPr>
          <w:rFonts w:ascii="Garamond" w:hAnsi="Garamond"/>
        </w:rPr>
        <w:t>:</w:t>
      </w:r>
    </w:p>
    <w:p w14:paraId="06B7778A" w14:textId="0DE329D5" w:rsidR="00D67CFC" w:rsidRDefault="00D67CFC" w:rsidP="00D67CFC">
      <w:pPr>
        <w:pStyle w:val="Paragrafoelenco"/>
        <w:numPr>
          <w:ilvl w:val="0"/>
          <w:numId w:val="33"/>
        </w:numPr>
        <w:rPr>
          <w:rFonts w:ascii="Garamond" w:hAnsi="Garamond"/>
        </w:rPr>
      </w:pPr>
      <w:r>
        <w:rPr>
          <w:rFonts w:ascii="Garamond" w:hAnsi="Garamond"/>
        </w:rPr>
        <w:t>V</w:t>
      </w:r>
      <w:r w:rsidRPr="00D67CFC">
        <w:rPr>
          <w:rFonts w:ascii="Garamond" w:hAnsi="Garamond"/>
        </w:rPr>
        <w:t>erranno verificati diversi aspetti del sistema software al fine di garantire che soddisfi i requisiti e le aspettative degli utenti</w:t>
      </w:r>
      <w:r>
        <w:rPr>
          <w:rFonts w:ascii="Garamond" w:hAnsi="Garamond"/>
        </w:rPr>
        <w:t>, come il Testing Funzionale o il Testing di Accettazione.</w:t>
      </w:r>
    </w:p>
    <w:p w14:paraId="6D2A196D" w14:textId="77777777" w:rsidR="00396D5A" w:rsidRDefault="00396D5A" w:rsidP="00D67CFC">
      <w:pPr>
        <w:rPr>
          <w:rFonts w:ascii="Garamond" w:hAnsi="Garamond"/>
          <w:b/>
          <w:bCs/>
        </w:rPr>
      </w:pPr>
    </w:p>
    <w:p w14:paraId="3D2B57E1" w14:textId="77777777" w:rsidR="00396D5A" w:rsidRDefault="00396D5A" w:rsidP="00D67CFC">
      <w:pPr>
        <w:rPr>
          <w:rFonts w:ascii="Garamond" w:hAnsi="Garamond"/>
          <w:b/>
          <w:bCs/>
        </w:rPr>
      </w:pPr>
    </w:p>
    <w:p w14:paraId="4FFB1D43" w14:textId="031E518E" w:rsidR="00D67CFC" w:rsidRPr="00396D5A" w:rsidRDefault="00D67CFC" w:rsidP="00396D5A">
      <w:pPr>
        <w:pStyle w:val="Paragrafoelenco"/>
        <w:numPr>
          <w:ilvl w:val="0"/>
          <w:numId w:val="33"/>
        </w:numPr>
        <w:rPr>
          <w:rFonts w:ascii="Garamond" w:hAnsi="Garamond"/>
        </w:rPr>
      </w:pPr>
      <w:r w:rsidRPr="00396D5A">
        <w:rPr>
          <w:rFonts w:ascii="Garamond" w:hAnsi="Garamond"/>
          <w:b/>
          <w:bCs/>
        </w:rPr>
        <w:lastRenderedPageBreak/>
        <w:t>Testing Funzionale</w:t>
      </w:r>
      <w:r w:rsidRPr="00396D5A">
        <w:rPr>
          <w:rFonts w:ascii="Garamond" w:hAnsi="Garamond"/>
        </w:rPr>
        <w:t>:</w:t>
      </w:r>
    </w:p>
    <w:p w14:paraId="340CB8B9" w14:textId="73D59810" w:rsidR="00D67CFC" w:rsidRPr="00D67CFC" w:rsidRDefault="00D67CFC" w:rsidP="00396D5A">
      <w:pPr>
        <w:pStyle w:val="Paragrafoelenco"/>
        <w:numPr>
          <w:ilvl w:val="1"/>
          <w:numId w:val="33"/>
        </w:numPr>
        <w:rPr>
          <w:rFonts w:ascii="Garamond" w:hAnsi="Garamond"/>
        </w:rPr>
      </w:pPr>
      <w:r>
        <w:rPr>
          <w:rFonts w:ascii="Garamond" w:hAnsi="Garamond"/>
        </w:rPr>
        <w:t>Verrà verificato che ogni funzionalità inizialmente definita nei documenti sia stata effettivamente implementata e che il sistema agisca esattamente come previsto.</w:t>
      </w:r>
    </w:p>
    <w:p w14:paraId="4C091475" w14:textId="16DB22F7" w:rsidR="00396D5A" w:rsidRPr="00396D5A" w:rsidRDefault="00136BC6" w:rsidP="00396D5A">
      <w:pPr>
        <w:pStyle w:val="Paragrafoelenco"/>
        <w:numPr>
          <w:ilvl w:val="0"/>
          <w:numId w:val="33"/>
        </w:numPr>
        <w:rPr>
          <w:rFonts w:ascii="Garamond" w:hAnsi="Garamond"/>
          <w:b/>
          <w:bCs/>
        </w:rPr>
      </w:pPr>
      <w:r w:rsidRPr="00396D5A">
        <w:rPr>
          <w:rFonts w:ascii="Garamond" w:hAnsi="Garamond"/>
          <w:b/>
          <w:bCs/>
        </w:rPr>
        <w:t>Testing di Accettazione</w:t>
      </w:r>
      <w:r w:rsidR="00396D5A">
        <w:rPr>
          <w:rFonts w:ascii="Garamond" w:hAnsi="Garamond"/>
          <w:b/>
          <w:bCs/>
        </w:rPr>
        <w:t>:</w:t>
      </w:r>
    </w:p>
    <w:p w14:paraId="257FC4A1" w14:textId="3B9C52E7" w:rsidR="005B43E0" w:rsidRPr="00FC44BC" w:rsidRDefault="00136BC6" w:rsidP="00396D5A">
      <w:pPr>
        <w:pStyle w:val="Paragrafoelenco"/>
        <w:numPr>
          <w:ilvl w:val="1"/>
          <w:numId w:val="33"/>
        </w:numPr>
      </w:pPr>
      <w:r w:rsidRPr="00396D5A">
        <w:rPr>
          <w:rFonts w:ascii="Garamond" w:hAnsi="Garamond"/>
        </w:rPr>
        <w:t>Verrà verificato che il sistema soddisfi pienamente le esigenze e le aspettative del cliente.</w:t>
      </w:r>
    </w:p>
    <w:p w14:paraId="002091E6" w14:textId="5A7B67C6" w:rsidR="00DA2FB3" w:rsidRDefault="00DA2FB3" w:rsidP="00CC4780">
      <w:pPr>
        <w:pStyle w:val="Titolo1"/>
        <w:numPr>
          <w:ilvl w:val="0"/>
          <w:numId w:val="1"/>
        </w:numPr>
        <w:rPr>
          <w:lang w:val="en-GB"/>
        </w:rPr>
      </w:pPr>
      <w:bookmarkStart w:id="10" w:name="_Toc157785675"/>
      <w:r>
        <w:rPr>
          <w:lang w:val="en-GB"/>
        </w:rPr>
        <w:t>Approach</w:t>
      </w:r>
      <w:bookmarkEnd w:id="10"/>
    </w:p>
    <w:p w14:paraId="4DC19449" w14:textId="77777777" w:rsidR="00BB2A2F" w:rsidRPr="00100458" w:rsidRDefault="00BB2A2F" w:rsidP="00613DFF">
      <w:pPr>
        <w:pStyle w:val="Nessunaspaziatura"/>
        <w:rPr>
          <w:b/>
          <w:bCs/>
        </w:rPr>
      </w:pPr>
      <w:r w:rsidRPr="00100458">
        <w:rPr>
          <w:b/>
          <w:bCs/>
        </w:rPr>
        <w:t>Testing di unità:</w:t>
      </w:r>
    </w:p>
    <w:p w14:paraId="2C3502AE" w14:textId="1F4BFBAC" w:rsidR="00575455" w:rsidRDefault="00BB2A2F" w:rsidP="00BB2A2F">
      <w:pPr>
        <w:pStyle w:val="Nessunaspaziatura"/>
        <w:numPr>
          <w:ilvl w:val="0"/>
          <w:numId w:val="30"/>
        </w:numPr>
      </w:pPr>
      <w:r>
        <w:t>Nuovo Acquisto;</w:t>
      </w:r>
    </w:p>
    <w:p w14:paraId="1DC55ACB" w14:textId="1419E936" w:rsidR="00BB2A2F" w:rsidRDefault="00BB2A2F" w:rsidP="00BB2A2F">
      <w:pPr>
        <w:pStyle w:val="Nessunaspaziatura"/>
        <w:numPr>
          <w:ilvl w:val="0"/>
          <w:numId w:val="30"/>
        </w:numPr>
      </w:pPr>
      <w:r>
        <w:t>Cancellazione Ordine;</w:t>
      </w:r>
    </w:p>
    <w:p w14:paraId="4AB7FC63" w14:textId="219DF069" w:rsidR="00BB2A2F" w:rsidRDefault="00BB2A2F" w:rsidP="00BB2A2F">
      <w:pPr>
        <w:pStyle w:val="Nessunaspaziatura"/>
        <w:numPr>
          <w:ilvl w:val="0"/>
          <w:numId w:val="30"/>
        </w:numPr>
      </w:pPr>
      <w:r>
        <w:t>Aggiunta Prodotto;</w:t>
      </w:r>
    </w:p>
    <w:p w14:paraId="3CDF4007" w14:textId="625C8282" w:rsidR="00BB2A2F" w:rsidRDefault="00BB2A2F" w:rsidP="00BB2A2F">
      <w:pPr>
        <w:pStyle w:val="Nessunaspaziatura"/>
        <w:numPr>
          <w:ilvl w:val="0"/>
          <w:numId w:val="30"/>
        </w:numPr>
      </w:pPr>
      <w:r>
        <w:t>Cancellazione Prodotto;</w:t>
      </w:r>
    </w:p>
    <w:p w14:paraId="47AC37DD" w14:textId="457843F6" w:rsidR="00BB2A2F" w:rsidRDefault="00BB2A2F" w:rsidP="00BB2A2F">
      <w:pPr>
        <w:pStyle w:val="Nessunaspaziatura"/>
        <w:numPr>
          <w:ilvl w:val="0"/>
          <w:numId w:val="30"/>
        </w:numPr>
      </w:pPr>
      <w:r>
        <w:t>Modifica Prodotto;</w:t>
      </w:r>
    </w:p>
    <w:p w14:paraId="302BEDAD" w14:textId="008A07B8" w:rsidR="00BB2A2F" w:rsidRDefault="00BB2A2F" w:rsidP="00BB2A2F">
      <w:pPr>
        <w:pStyle w:val="Nessunaspaziatura"/>
        <w:numPr>
          <w:ilvl w:val="0"/>
          <w:numId w:val="30"/>
        </w:numPr>
      </w:pPr>
      <w:r>
        <w:t>Registrazione Utente;</w:t>
      </w:r>
    </w:p>
    <w:p w14:paraId="7F782AA8" w14:textId="0DCDB96F" w:rsidR="00BB2A2F" w:rsidRDefault="00BB2A2F" w:rsidP="00BB2A2F">
      <w:pPr>
        <w:pStyle w:val="Nessunaspaziatura"/>
        <w:numPr>
          <w:ilvl w:val="0"/>
          <w:numId w:val="30"/>
        </w:numPr>
      </w:pPr>
      <w:r>
        <w:t>Cancellazione Profilo;</w:t>
      </w:r>
    </w:p>
    <w:p w14:paraId="0DE313C7" w14:textId="33B5D1E3" w:rsidR="00BB2A2F" w:rsidRDefault="00BB2A2F" w:rsidP="00BB2A2F">
      <w:pPr>
        <w:pStyle w:val="Nessunaspaziatura"/>
        <w:numPr>
          <w:ilvl w:val="0"/>
          <w:numId w:val="30"/>
        </w:numPr>
      </w:pPr>
      <w:r>
        <w:t>Modifica Profilo;</w:t>
      </w:r>
    </w:p>
    <w:p w14:paraId="31A8DD76" w14:textId="2937C6B4" w:rsidR="00BB2A2F" w:rsidRDefault="00BB2A2F" w:rsidP="00BB2A2F">
      <w:pPr>
        <w:pStyle w:val="Nessunaspaziatura"/>
      </w:pPr>
      <w:r>
        <w:t>In questo testing u</w:t>
      </w:r>
      <w:r w:rsidRPr="00BB2A2F">
        <w:t xml:space="preserve">tilizzeremo JUnit come framework di testing e Mockito per la simulazione delle dipendenze esterne. </w:t>
      </w:r>
      <w:r>
        <w:t>In questo testing verrà testata l’interazione delle singole unità con il database;</w:t>
      </w:r>
    </w:p>
    <w:p w14:paraId="5B4BBC5D" w14:textId="77777777" w:rsidR="00100458" w:rsidRDefault="00100458" w:rsidP="00BB2A2F">
      <w:pPr>
        <w:pStyle w:val="Nessunaspaziatura"/>
      </w:pPr>
      <w:r w:rsidRPr="00100458">
        <w:t>L'approccio al testing delle unità sarà orientato alla tecnica White-Box per garantire un approccio strutturale al testing.</w:t>
      </w:r>
    </w:p>
    <w:p w14:paraId="4A7F86B8" w14:textId="77777777" w:rsidR="00100458" w:rsidRDefault="00100458" w:rsidP="00340D8E">
      <w:pPr>
        <w:pStyle w:val="Nessunaspaziatura"/>
        <w:ind w:left="708"/>
      </w:pPr>
    </w:p>
    <w:p w14:paraId="03F5CD5E" w14:textId="58D514D9" w:rsidR="00340D8E" w:rsidRDefault="00340D8E" w:rsidP="00340D8E">
      <w:pPr>
        <w:pStyle w:val="Nessunaspaziatura"/>
        <w:numPr>
          <w:ilvl w:val="0"/>
          <w:numId w:val="39"/>
        </w:numPr>
      </w:pPr>
      <w:r>
        <w:t>AcquistoProdottoServlet;</w:t>
      </w:r>
    </w:p>
    <w:p w14:paraId="07D43B5C" w14:textId="78E4BE2D" w:rsidR="00340D8E" w:rsidRDefault="00340D8E" w:rsidP="00340D8E">
      <w:pPr>
        <w:pStyle w:val="Nessunaspaziatura"/>
        <w:numPr>
          <w:ilvl w:val="0"/>
          <w:numId w:val="39"/>
        </w:numPr>
      </w:pPr>
      <w:r>
        <w:t>AggiuntaProdottoServlet;</w:t>
      </w:r>
    </w:p>
    <w:p w14:paraId="73F5F257" w14:textId="7A60B689" w:rsidR="00340D8E" w:rsidRDefault="00340D8E" w:rsidP="00340D8E">
      <w:pPr>
        <w:pStyle w:val="Nessunaspaziatura"/>
        <w:numPr>
          <w:ilvl w:val="0"/>
          <w:numId w:val="39"/>
        </w:numPr>
      </w:pPr>
      <w:r>
        <w:t>AnnullaOrdineServlet;</w:t>
      </w:r>
    </w:p>
    <w:p w14:paraId="3D5EDD1B" w14:textId="6B479F13" w:rsidR="00340D8E" w:rsidRDefault="00340D8E" w:rsidP="00340D8E">
      <w:pPr>
        <w:pStyle w:val="Nessunaspaziatura"/>
        <w:numPr>
          <w:ilvl w:val="0"/>
          <w:numId w:val="39"/>
        </w:numPr>
      </w:pPr>
      <w:r>
        <w:t>CancellaProfiloServlet;</w:t>
      </w:r>
    </w:p>
    <w:p w14:paraId="7B55250E" w14:textId="35AE9F1A" w:rsidR="00340D8E" w:rsidRDefault="00340D8E" w:rsidP="00340D8E">
      <w:pPr>
        <w:pStyle w:val="Nessunaspaziatura"/>
        <w:numPr>
          <w:ilvl w:val="0"/>
          <w:numId w:val="39"/>
        </w:numPr>
      </w:pPr>
      <w:r>
        <w:t>ModificaDatiServlet;</w:t>
      </w:r>
    </w:p>
    <w:p w14:paraId="0C7B7889" w14:textId="071A8463" w:rsidR="00340D8E" w:rsidRDefault="00340D8E" w:rsidP="00340D8E">
      <w:pPr>
        <w:pStyle w:val="Nessunaspaziatura"/>
        <w:numPr>
          <w:ilvl w:val="0"/>
          <w:numId w:val="39"/>
        </w:numPr>
      </w:pPr>
      <w:r>
        <w:t>ModificaProdottoServlet;</w:t>
      </w:r>
    </w:p>
    <w:p w14:paraId="77CBC95A" w14:textId="1F557893" w:rsidR="00340D8E" w:rsidRDefault="00340D8E" w:rsidP="00340D8E">
      <w:pPr>
        <w:pStyle w:val="Nessunaspaziatura"/>
        <w:numPr>
          <w:ilvl w:val="0"/>
          <w:numId w:val="39"/>
        </w:numPr>
      </w:pPr>
      <w:r>
        <w:t>RegistrazioneServlet;</w:t>
      </w:r>
    </w:p>
    <w:p w14:paraId="5FF87AA1" w14:textId="2CFF5221" w:rsidR="00340D8E" w:rsidRDefault="00340D8E" w:rsidP="00340D8E">
      <w:pPr>
        <w:pStyle w:val="Nessunaspaziatura"/>
        <w:numPr>
          <w:ilvl w:val="0"/>
          <w:numId w:val="39"/>
        </w:numPr>
      </w:pPr>
      <w:r>
        <w:t>RimuoviProdottoServlet;</w:t>
      </w:r>
    </w:p>
    <w:p w14:paraId="5A8552EB" w14:textId="77777777" w:rsidR="00340D8E" w:rsidRDefault="00340D8E" w:rsidP="00340D8E">
      <w:pPr>
        <w:pStyle w:val="Nessunaspaziatura"/>
      </w:pPr>
    </w:p>
    <w:p w14:paraId="1B8C4FF5" w14:textId="47CAF8CE" w:rsidR="00340D8E" w:rsidRDefault="00340D8E" w:rsidP="00340D8E">
      <w:pPr>
        <w:pStyle w:val="Nessunaspaziatura"/>
      </w:pPr>
      <w:r>
        <w:t>In questo testing utilizzeremo JUnit come framework di testing e Mockito per la simulazione delle dipendenze esterne. Verranno testate le Servlet per garantire il corretto funzionamento di quest’ultime.</w:t>
      </w:r>
    </w:p>
    <w:p w14:paraId="6039BC70" w14:textId="77777777" w:rsidR="001E5512" w:rsidRDefault="001E5512" w:rsidP="00BB2A2F">
      <w:pPr>
        <w:pStyle w:val="Nessunaspaziatura"/>
      </w:pPr>
    </w:p>
    <w:p w14:paraId="1AC170A2" w14:textId="03861926" w:rsidR="00BB2A2F" w:rsidRPr="00100458" w:rsidRDefault="00BB2A2F" w:rsidP="00BB2A2F">
      <w:pPr>
        <w:pStyle w:val="Nessunaspaziatura"/>
        <w:rPr>
          <w:b/>
          <w:bCs/>
        </w:rPr>
      </w:pPr>
      <w:r w:rsidRPr="00100458">
        <w:rPr>
          <w:b/>
          <w:bCs/>
        </w:rPr>
        <w:t>Testing di Integrazione:</w:t>
      </w:r>
    </w:p>
    <w:p w14:paraId="3BE840A3" w14:textId="5E1E7A4D" w:rsidR="00BB2A2F" w:rsidRDefault="00BB2A2F" w:rsidP="00BB2A2F">
      <w:pPr>
        <w:pStyle w:val="Nessunaspaziatura"/>
        <w:numPr>
          <w:ilvl w:val="0"/>
          <w:numId w:val="31"/>
        </w:numPr>
      </w:pPr>
      <w:r>
        <w:t>Acquisto e Visualizza Ordine;</w:t>
      </w:r>
    </w:p>
    <w:p w14:paraId="7DD67CF0" w14:textId="71B6FFDF" w:rsidR="00BB2A2F" w:rsidRDefault="00BB2A2F" w:rsidP="00BB2A2F">
      <w:pPr>
        <w:pStyle w:val="Nessunaspaziatura"/>
        <w:numPr>
          <w:ilvl w:val="0"/>
          <w:numId w:val="31"/>
        </w:numPr>
      </w:pPr>
      <w:r>
        <w:t>Acquisto e Cancellazione Ordine;</w:t>
      </w:r>
    </w:p>
    <w:p w14:paraId="7E52D8F0" w14:textId="4AD114A2" w:rsidR="00BB2A2F" w:rsidRDefault="00BB2A2F" w:rsidP="00BB2A2F">
      <w:pPr>
        <w:pStyle w:val="Nessunaspaziatura"/>
        <w:numPr>
          <w:ilvl w:val="0"/>
          <w:numId w:val="31"/>
        </w:numPr>
      </w:pPr>
      <w:r>
        <w:t>Aggiunta e Cancellazione Prodotto;</w:t>
      </w:r>
    </w:p>
    <w:p w14:paraId="03A95C71" w14:textId="27A1CD77" w:rsidR="00BB2A2F" w:rsidRDefault="00BB2A2F" w:rsidP="00BB2A2F">
      <w:pPr>
        <w:pStyle w:val="Nessunaspaziatura"/>
        <w:numPr>
          <w:ilvl w:val="0"/>
          <w:numId w:val="31"/>
        </w:numPr>
      </w:pPr>
      <w:r>
        <w:t>Aggiunta e Modifica Prodotto;</w:t>
      </w:r>
    </w:p>
    <w:p w14:paraId="075E7A0D" w14:textId="2D3829C1" w:rsidR="00BB2A2F" w:rsidRDefault="00BB2A2F" w:rsidP="00BB2A2F">
      <w:pPr>
        <w:pStyle w:val="Nessunaspaziatura"/>
        <w:numPr>
          <w:ilvl w:val="0"/>
          <w:numId w:val="31"/>
        </w:numPr>
      </w:pPr>
      <w:r>
        <w:t>Registrazione e Cancellazione Profilo;</w:t>
      </w:r>
    </w:p>
    <w:p w14:paraId="64C83550" w14:textId="08407E41" w:rsidR="00BB2A2F" w:rsidRDefault="00BB2A2F" w:rsidP="00BB2A2F">
      <w:pPr>
        <w:pStyle w:val="Nessunaspaziatura"/>
        <w:numPr>
          <w:ilvl w:val="0"/>
          <w:numId w:val="31"/>
        </w:numPr>
      </w:pPr>
      <w:r>
        <w:t>Registrazione e Modifica Profilo;</w:t>
      </w:r>
    </w:p>
    <w:p w14:paraId="746353F3" w14:textId="1DCB960E" w:rsidR="00BB2A2F" w:rsidRDefault="00BB2A2F" w:rsidP="00BB2A2F">
      <w:pPr>
        <w:pStyle w:val="Nessunaspaziatura"/>
      </w:pPr>
      <w:r>
        <w:t>In questo testing u</w:t>
      </w:r>
      <w:r w:rsidRPr="00BB2A2F">
        <w:t>tilizzeremo JUnit come framework di testing e Mockito per la simulazione delle dipendenze esterne</w:t>
      </w:r>
      <w:r>
        <w:t>. In questo testing verrà testata l’interazione tra i vari sottosistemi.</w:t>
      </w:r>
    </w:p>
    <w:p w14:paraId="1F71B8F3" w14:textId="4955BA55" w:rsidR="00100458" w:rsidRDefault="00100458" w:rsidP="00BB2A2F">
      <w:pPr>
        <w:pStyle w:val="Nessunaspaziatura"/>
      </w:pPr>
      <w:r w:rsidRPr="00100458">
        <w:t>L'approccio al testing d</w:t>
      </w:r>
      <w:r>
        <w:t>i Integrazione</w:t>
      </w:r>
      <w:r w:rsidRPr="00100458">
        <w:t xml:space="preserve"> sarà orientato alla tecnica White-Box per garantire un approccio strutturale al testing.</w:t>
      </w:r>
    </w:p>
    <w:p w14:paraId="488FA858" w14:textId="77777777" w:rsidR="00396D5A" w:rsidRDefault="00396D5A" w:rsidP="00BB2A2F">
      <w:pPr>
        <w:pStyle w:val="Nessunaspaziatura"/>
      </w:pPr>
    </w:p>
    <w:p w14:paraId="2E1D02F2" w14:textId="77777777" w:rsidR="00A835C5" w:rsidRDefault="00A835C5" w:rsidP="00AE48C8">
      <w:pPr>
        <w:pStyle w:val="Nessunaspaziatura"/>
        <w:rPr>
          <w:b/>
          <w:bCs/>
        </w:rPr>
      </w:pPr>
    </w:p>
    <w:p w14:paraId="5EE13479" w14:textId="57E6D48D" w:rsidR="00A835C5" w:rsidRDefault="00A835C5" w:rsidP="00AE48C8">
      <w:pPr>
        <w:pStyle w:val="Nessunaspaziatura"/>
        <w:rPr>
          <w:b/>
          <w:bCs/>
        </w:rPr>
      </w:pPr>
      <w:r>
        <w:rPr>
          <w:b/>
          <w:bCs/>
        </w:rPr>
        <w:t>Testing di Performance:</w:t>
      </w:r>
    </w:p>
    <w:p w14:paraId="6B22DC6A" w14:textId="77777777" w:rsidR="00A835C5" w:rsidRDefault="00A835C5" w:rsidP="00AE48C8">
      <w:pPr>
        <w:pStyle w:val="Nessunaspaziatura"/>
        <w:rPr>
          <w:b/>
          <w:bCs/>
        </w:rPr>
      </w:pPr>
    </w:p>
    <w:p w14:paraId="1F04BC7C" w14:textId="4ED00138" w:rsidR="00A835C5" w:rsidRDefault="003F188F" w:rsidP="00AE48C8">
      <w:pPr>
        <w:pStyle w:val="Nessunaspaziatura"/>
      </w:pPr>
      <w:r>
        <w:t>V</w:t>
      </w:r>
      <w:r w:rsidRPr="003F188F">
        <w:t>erranno esaminati e valutati i tempi di risposta del sistema. Questi test mirano a garantire che il sistema sia in grado di mantenere prestazioni accettabili</w:t>
      </w:r>
      <w:r>
        <w:t>.</w:t>
      </w:r>
    </w:p>
    <w:p w14:paraId="5431BDD5" w14:textId="77777777" w:rsidR="003F188F" w:rsidRDefault="003F188F" w:rsidP="00AE48C8">
      <w:pPr>
        <w:pStyle w:val="Nessunaspaziatura"/>
      </w:pPr>
    </w:p>
    <w:p w14:paraId="0D2D1F68" w14:textId="328EBF48" w:rsidR="003F188F" w:rsidRDefault="00136BC6" w:rsidP="003F188F">
      <w:pPr>
        <w:pStyle w:val="Nessunaspaziatura"/>
      </w:pPr>
      <w:r>
        <w:t>I</w:t>
      </w:r>
      <w:r w:rsidR="003F188F">
        <w:t xml:space="preserve">l test di Perfomance verrà eseguito simulando le interazioni dell'utente con Selenium. </w:t>
      </w:r>
    </w:p>
    <w:p w14:paraId="171A9C5F" w14:textId="77777777" w:rsidR="003F188F" w:rsidRDefault="003F188F" w:rsidP="003F188F">
      <w:pPr>
        <w:pStyle w:val="Nessunaspaziatura"/>
      </w:pPr>
    </w:p>
    <w:p w14:paraId="7A465CCF" w14:textId="72ED95D7" w:rsidR="003F188F" w:rsidRDefault="003F188F" w:rsidP="003F188F">
      <w:pPr>
        <w:pStyle w:val="Nessunaspaziatura"/>
      </w:pPr>
      <w:r>
        <w:t>Selenium simula le azioni dell'utente come clic sui pulsanti, inserimento di dati e navigazione tra le pagine. Durante l'esecuzione, vengono rilevati eventuali difetti o comportamenti anomali, che vengono poi documentati e risolti. Questo processo assicura che il sistema sia pronto per la distribuzione e soddisfi i requisiti funzionali e non funzionali.</w:t>
      </w:r>
    </w:p>
    <w:p w14:paraId="30BDB5F2" w14:textId="77777777" w:rsidR="00A835C5" w:rsidRDefault="00A835C5" w:rsidP="00AE48C8">
      <w:pPr>
        <w:pStyle w:val="Nessunaspaziatura"/>
        <w:rPr>
          <w:b/>
          <w:bCs/>
        </w:rPr>
      </w:pPr>
    </w:p>
    <w:p w14:paraId="3C8512D0" w14:textId="77777777" w:rsidR="00A835C5" w:rsidRDefault="00A835C5" w:rsidP="00AE48C8">
      <w:pPr>
        <w:pStyle w:val="Nessunaspaziatura"/>
        <w:rPr>
          <w:b/>
          <w:bCs/>
        </w:rPr>
      </w:pPr>
    </w:p>
    <w:p w14:paraId="346F0AA6" w14:textId="56E23465" w:rsidR="00A835C5" w:rsidRDefault="00A835C5" w:rsidP="00AE48C8">
      <w:pPr>
        <w:pStyle w:val="Nessunaspaziatura"/>
        <w:rPr>
          <w:b/>
          <w:bCs/>
        </w:rPr>
      </w:pPr>
      <w:r>
        <w:rPr>
          <w:b/>
          <w:bCs/>
        </w:rPr>
        <w:t>Pilot Testing:</w:t>
      </w:r>
    </w:p>
    <w:p w14:paraId="1FD51187" w14:textId="5847A0B0" w:rsidR="00A835C5" w:rsidRDefault="00A835C5" w:rsidP="00AE48C8">
      <w:pPr>
        <w:pStyle w:val="Nessunaspaziatura"/>
        <w:rPr>
          <w:b/>
          <w:bCs/>
        </w:rPr>
      </w:pPr>
    </w:p>
    <w:p w14:paraId="07485FD0" w14:textId="546A03AA" w:rsidR="0076500F" w:rsidRDefault="00A835C5" w:rsidP="00A835C5">
      <w:pPr>
        <w:pStyle w:val="Nessunaspaziatura"/>
      </w:pPr>
      <w:r>
        <w:t>Alpha Test:</w:t>
      </w:r>
      <w:r w:rsidR="0076500F" w:rsidRPr="0076500F">
        <w:t xml:space="preserve"> Il sistema sarà sottoposto a test da parte di personale </w:t>
      </w:r>
      <w:r w:rsidR="00E0780E">
        <w:t>interno</w:t>
      </w:r>
      <w:r w:rsidR="0076500F" w:rsidRPr="0076500F">
        <w:t xml:space="preserve"> all'ambiente di sviluppo</w:t>
      </w:r>
      <w:r w:rsidR="0076500F">
        <w:t>.</w:t>
      </w:r>
    </w:p>
    <w:p w14:paraId="0A235CEA" w14:textId="02DF698C" w:rsidR="0076500F" w:rsidRDefault="0076500F" w:rsidP="0076500F">
      <w:pPr>
        <w:pStyle w:val="Nessunaspaziatura"/>
        <w:numPr>
          <w:ilvl w:val="0"/>
          <w:numId w:val="36"/>
        </w:numPr>
      </w:pPr>
      <w:r w:rsidRPr="0076500F">
        <w:t>L'obiettivo principale di questo test è quello di identificare eventuali difetti, problemi di funzionalità o discrepanze rispetto ai requisiti specificati prima di procedere con fasi successive di testing e distribuzione.</w:t>
      </w:r>
    </w:p>
    <w:p w14:paraId="26C0130B" w14:textId="77777777" w:rsidR="0076500F" w:rsidRDefault="0076500F" w:rsidP="00A835C5">
      <w:pPr>
        <w:pStyle w:val="Nessunaspaziatura"/>
      </w:pPr>
      <w:r>
        <w:t xml:space="preserve">Beta Test: </w:t>
      </w:r>
      <w:r w:rsidRPr="0076500F">
        <w:t>Il sistema sarà sottoposto a test da parte di personale esterno all'ambiente di sviluppo</w:t>
      </w:r>
    </w:p>
    <w:p w14:paraId="650A2786" w14:textId="14F8D253" w:rsidR="0076500F" w:rsidRPr="00A835C5" w:rsidRDefault="0076500F" w:rsidP="0076500F">
      <w:pPr>
        <w:pStyle w:val="Nessunaspaziatura"/>
        <w:numPr>
          <w:ilvl w:val="0"/>
          <w:numId w:val="36"/>
        </w:numPr>
      </w:pPr>
      <w:r w:rsidRPr="0076500F">
        <w:t>L'obiettivo principale di questo test è quello di valutare l'accessibilità e la facilità di navigazione</w:t>
      </w:r>
      <w:r>
        <w:t xml:space="preserve"> e</w:t>
      </w:r>
      <w:r w:rsidRPr="0076500F">
        <w:t xml:space="preserve"> garantire che il sistema sia intuitivo e facile da usare per gli utenti finali</w:t>
      </w:r>
      <w:r>
        <w:t>.</w:t>
      </w:r>
    </w:p>
    <w:p w14:paraId="5C57A21C" w14:textId="77777777" w:rsidR="00100458" w:rsidRPr="00100458" w:rsidRDefault="00100458" w:rsidP="00AE48C8">
      <w:pPr>
        <w:pStyle w:val="Nessunaspaziatura"/>
        <w:rPr>
          <w:b/>
          <w:bCs/>
        </w:rPr>
      </w:pPr>
    </w:p>
    <w:p w14:paraId="4C3A79D8" w14:textId="1A11D565" w:rsidR="00DA2FB3" w:rsidRPr="00100458" w:rsidRDefault="00DA2FB3" w:rsidP="00CC4780">
      <w:pPr>
        <w:pStyle w:val="Titolo1"/>
        <w:numPr>
          <w:ilvl w:val="0"/>
          <w:numId w:val="1"/>
        </w:numPr>
      </w:pPr>
      <w:bookmarkStart w:id="11" w:name="_Toc157785676"/>
      <w:r>
        <w:rPr>
          <w:lang w:val="en-GB"/>
        </w:rPr>
        <w:t>Testing materials</w:t>
      </w:r>
      <w:bookmarkEnd w:id="11"/>
    </w:p>
    <w:p w14:paraId="37725A87" w14:textId="4B89C8B9" w:rsidR="00AE48C8" w:rsidRDefault="00AE48C8" w:rsidP="00CC4780">
      <w:pPr>
        <w:pStyle w:val="Titolo2"/>
        <w:numPr>
          <w:ilvl w:val="1"/>
          <w:numId w:val="1"/>
        </w:numPr>
        <w:jc w:val="center"/>
        <w:rPr>
          <w:lang w:val="en-GB"/>
        </w:rPr>
      </w:pPr>
      <w:bookmarkStart w:id="12" w:name="_Toc157785677"/>
      <w:r>
        <w:rPr>
          <w:lang w:val="en-GB"/>
        </w:rPr>
        <w:t>Hardware</w:t>
      </w:r>
      <w:bookmarkEnd w:id="12"/>
    </w:p>
    <w:p w14:paraId="2AC15D88" w14:textId="77777777" w:rsidR="00A25151" w:rsidRDefault="00A25151" w:rsidP="00AE48C8">
      <w:pPr>
        <w:pStyle w:val="Nessunaspaziatura"/>
      </w:pPr>
      <w:r w:rsidRPr="00A25151">
        <w:t>Per garantire un ambiente d</w:t>
      </w:r>
      <w:r>
        <w:t>i testing efficiente e rappresentativo sarà necessario disporre di hardware affidabile.</w:t>
      </w:r>
    </w:p>
    <w:p w14:paraId="53A712D1" w14:textId="68654421" w:rsidR="00AE48C8" w:rsidRDefault="00A25151" w:rsidP="00AE48C8">
      <w:pPr>
        <w:pStyle w:val="Nessunaspaziatura"/>
      </w:pPr>
      <w:r>
        <w:t>Le risorse hardware richieste includono:</w:t>
      </w:r>
    </w:p>
    <w:p w14:paraId="0E1CB7F0" w14:textId="15195519" w:rsidR="00A25151" w:rsidRDefault="002873BE" w:rsidP="00A25151">
      <w:pPr>
        <w:pStyle w:val="Titolo3"/>
      </w:pPr>
      <w:bookmarkStart w:id="13" w:name="_Toc157785678"/>
      <w:r>
        <w:t>7</w:t>
      </w:r>
      <w:r w:rsidR="00A25151">
        <w:t>.1.1</w:t>
      </w:r>
      <w:r>
        <w:tab/>
      </w:r>
      <w:r w:rsidR="00A25151">
        <w:t>Server di Test</w:t>
      </w:r>
      <w:bookmarkEnd w:id="13"/>
    </w:p>
    <w:p w14:paraId="02ACED38" w14:textId="7B38F5BF" w:rsidR="00A25151" w:rsidRDefault="00A25151" w:rsidP="00A25151">
      <w:pPr>
        <w:pStyle w:val="Nessunaspaziatura"/>
        <w:numPr>
          <w:ilvl w:val="0"/>
          <w:numId w:val="9"/>
        </w:numPr>
      </w:pPr>
      <w:r>
        <w:t>Un server dedicato per ospitare l’ambiente di test del sito web, simile alle specifiche del server di produzione.</w:t>
      </w:r>
    </w:p>
    <w:p w14:paraId="3524BFFD" w14:textId="103C4BAB" w:rsidR="00A25151" w:rsidRDefault="002873BE" w:rsidP="00A25151">
      <w:pPr>
        <w:pStyle w:val="Titolo3"/>
      </w:pPr>
      <w:bookmarkStart w:id="14" w:name="_Toc157785679"/>
      <w:r>
        <w:t>7</w:t>
      </w:r>
      <w:r w:rsidR="00A25151">
        <w:t>.1.2</w:t>
      </w:r>
      <w:r>
        <w:tab/>
      </w:r>
      <w:r w:rsidR="00A25151">
        <w:t>Rete di Test</w:t>
      </w:r>
      <w:bookmarkEnd w:id="14"/>
    </w:p>
    <w:p w14:paraId="44D96BF1" w14:textId="5CA9DABA" w:rsidR="00A25151" w:rsidRDefault="00A25151" w:rsidP="00A25151">
      <w:pPr>
        <w:pStyle w:val="Nessunaspaziatura"/>
        <w:numPr>
          <w:ilvl w:val="0"/>
          <w:numId w:val="9"/>
        </w:numPr>
      </w:pPr>
      <w:r>
        <w:t>Una rete locale dedicata per simulare varie condizioni di connettività e testare la risposta del sito web in diverse situazioni di rete.</w:t>
      </w:r>
    </w:p>
    <w:p w14:paraId="3D9DFC3A" w14:textId="611D5D7C" w:rsidR="00A25151" w:rsidRDefault="002873BE" w:rsidP="00A25151">
      <w:pPr>
        <w:pStyle w:val="Titolo3"/>
      </w:pPr>
      <w:bookmarkStart w:id="15" w:name="_Toc157785680"/>
      <w:r>
        <w:t>7</w:t>
      </w:r>
      <w:r w:rsidR="00A25151">
        <w:t>.1.3</w:t>
      </w:r>
      <w:r>
        <w:tab/>
      </w:r>
      <w:r w:rsidR="00A25151">
        <w:t>Risorse di Storage</w:t>
      </w:r>
      <w:bookmarkEnd w:id="15"/>
      <w:r w:rsidR="00A25151">
        <w:t xml:space="preserve"> </w:t>
      </w:r>
    </w:p>
    <w:p w14:paraId="365FC2AC" w14:textId="1BE180A6" w:rsidR="00A25151" w:rsidRDefault="00A25151" w:rsidP="00A25151">
      <w:pPr>
        <w:pStyle w:val="Nessunaspaziatura"/>
        <w:numPr>
          <w:ilvl w:val="0"/>
          <w:numId w:val="9"/>
        </w:numPr>
      </w:pPr>
      <w:r>
        <w:t>Spazio di archiviazione sufficiente per conservare dati di test, registrazioni e risultati dei test.</w:t>
      </w:r>
    </w:p>
    <w:p w14:paraId="6DC5D395" w14:textId="77777777" w:rsidR="00A25151" w:rsidRDefault="00A25151" w:rsidP="00A25151">
      <w:pPr>
        <w:pStyle w:val="Nessunaspaziatura"/>
      </w:pPr>
    </w:p>
    <w:p w14:paraId="5B5EED37" w14:textId="4AA2434C" w:rsidR="00A25151" w:rsidRDefault="00A25151" w:rsidP="00CC4780">
      <w:pPr>
        <w:pStyle w:val="Titolo2"/>
        <w:numPr>
          <w:ilvl w:val="1"/>
          <w:numId w:val="1"/>
        </w:numPr>
        <w:jc w:val="center"/>
      </w:pPr>
      <w:bookmarkStart w:id="16" w:name="_Toc157785681"/>
      <w:r>
        <w:t>Software</w:t>
      </w:r>
      <w:bookmarkEnd w:id="16"/>
    </w:p>
    <w:p w14:paraId="51C9ED52" w14:textId="29D76851" w:rsidR="00A25151" w:rsidRDefault="00A25151" w:rsidP="00A25151">
      <w:pPr>
        <w:pStyle w:val="Nessunaspaziatura"/>
      </w:pPr>
      <w:r>
        <w:t xml:space="preserve">L’elenco di software necessario è progettato per supportare </w:t>
      </w:r>
      <w:r w:rsidR="009D7C05">
        <w:t>il testing garantendo una copertura completa delle funzionalità del sito web.</w:t>
      </w:r>
    </w:p>
    <w:p w14:paraId="111EB8C5" w14:textId="77777777" w:rsidR="002873BE" w:rsidRDefault="002873BE" w:rsidP="00A25151">
      <w:pPr>
        <w:pStyle w:val="Nessunaspaziatura"/>
      </w:pPr>
    </w:p>
    <w:p w14:paraId="4BB02F1A" w14:textId="03001BC0" w:rsidR="009D7C05" w:rsidRPr="002873BE" w:rsidRDefault="00CC4780" w:rsidP="002873BE">
      <w:pPr>
        <w:pStyle w:val="Titolo3"/>
      </w:pPr>
      <w:bookmarkStart w:id="17" w:name="_Toc157785682"/>
      <w:r w:rsidRPr="002873BE">
        <w:t>7</w:t>
      </w:r>
      <w:r w:rsidR="009D7C05" w:rsidRPr="002873BE">
        <w:t>.2.1</w:t>
      </w:r>
      <w:r w:rsidRPr="002873BE">
        <w:tab/>
      </w:r>
      <w:r w:rsidR="009D7C05" w:rsidRPr="002873BE">
        <w:t>Ambiente di Sviluppo Integrato (IDE):</w:t>
      </w:r>
      <w:bookmarkEnd w:id="17"/>
    </w:p>
    <w:p w14:paraId="70D33AF0" w14:textId="37030A13" w:rsidR="009D7C05" w:rsidRDefault="009D7C05" w:rsidP="009D7C05">
      <w:pPr>
        <w:pStyle w:val="Nessunaspaziatura"/>
        <w:numPr>
          <w:ilvl w:val="0"/>
          <w:numId w:val="9"/>
        </w:numPr>
      </w:pPr>
      <w:r>
        <w:t>Utilizzo di IntelliJ IDEA Ultimate per lo sviluppo e il debugging del codice.</w:t>
      </w:r>
    </w:p>
    <w:p w14:paraId="252DA088" w14:textId="77777777" w:rsidR="002873BE" w:rsidRDefault="002873BE" w:rsidP="002873BE">
      <w:pPr>
        <w:pStyle w:val="Nessunaspaziatura"/>
        <w:ind w:left="720"/>
      </w:pPr>
    </w:p>
    <w:p w14:paraId="26BDD4D9" w14:textId="25461F7E" w:rsidR="009D7C05" w:rsidRDefault="00CC4780" w:rsidP="002873BE">
      <w:pPr>
        <w:pStyle w:val="Titolo3"/>
      </w:pPr>
      <w:bookmarkStart w:id="18" w:name="_Toc157785683"/>
      <w:r>
        <w:t>7</w:t>
      </w:r>
      <w:r w:rsidR="009D7C05">
        <w:t>.2.2</w:t>
      </w:r>
      <w:r>
        <w:tab/>
      </w:r>
      <w:r w:rsidR="009D7C05">
        <w:t>Navigatori Web:</w:t>
      </w:r>
      <w:bookmarkEnd w:id="18"/>
    </w:p>
    <w:p w14:paraId="41564956" w14:textId="77777777" w:rsidR="009D7C05" w:rsidRDefault="009D7C05" w:rsidP="009D7C05">
      <w:pPr>
        <w:pStyle w:val="Nessunaspaziatura"/>
        <w:numPr>
          <w:ilvl w:val="0"/>
          <w:numId w:val="9"/>
        </w:numPr>
      </w:pPr>
      <w:r>
        <w:t>Le versioni più recenti dei principali browser come Google Chrome, Mozilla Firefox, Microsoft Edge e Safari per testare la compatibilità del sito.</w:t>
      </w:r>
    </w:p>
    <w:p w14:paraId="4CE7A743" w14:textId="77777777" w:rsidR="002873BE" w:rsidRDefault="002873BE" w:rsidP="002873BE">
      <w:pPr>
        <w:pStyle w:val="Nessunaspaziatura"/>
        <w:ind w:left="720"/>
      </w:pPr>
    </w:p>
    <w:p w14:paraId="55F13372" w14:textId="7C37D4A9" w:rsidR="009D7C05" w:rsidRDefault="002873BE" w:rsidP="002873BE">
      <w:pPr>
        <w:pStyle w:val="Titolo3"/>
      </w:pPr>
      <w:bookmarkStart w:id="19" w:name="_Toc157785684"/>
      <w:r>
        <w:t>7.2.3</w:t>
      </w:r>
      <w:r>
        <w:tab/>
      </w:r>
      <w:r w:rsidR="00100875">
        <w:t>Strumenti di Automazione del Testing</w:t>
      </w:r>
      <w:bookmarkEnd w:id="19"/>
    </w:p>
    <w:p w14:paraId="4DB77CF8" w14:textId="5EAAD234" w:rsidR="00100875" w:rsidRDefault="00100875" w:rsidP="00100875">
      <w:pPr>
        <w:pStyle w:val="Nessunaspaziatura"/>
        <w:numPr>
          <w:ilvl w:val="0"/>
          <w:numId w:val="9"/>
        </w:numPr>
      </w:pPr>
      <w:r>
        <w:t>Framework di automazione del testing come Selenium per test automatizzati di funzionalità critiche del sito</w:t>
      </w:r>
    </w:p>
    <w:p w14:paraId="6FDDFEFB" w14:textId="77777777" w:rsidR="002873BE" w:rsidRDefault="002873BE" w:rsidP="002873BE">
      <w:pPr>
        <w:pStyle w:val="Nessunaspaziatura"/>
      </w:pPr>
    </w:p>
    <w:p w14:paraId="22657F62" w14:textId="4ECFFB23" w:rsidR="00100875" w:rsidRDefault="00CC4780" w:rsidP="002873BE">
      <w:pPr>
        <w:pStyle w:val="Titolo3"/>
      </w:pPr>
      <w:bookmarkStart w:id="20" w:name="_Toc157785685"/>
      <w:r>
        <w:t>7</w:t>
      </w:r>
      <w:r w:rsidR="00100875">
        <w:t>.2.4</w:t>
      </w:r>
      <w:r w:rsidR="002873BE">
        <w:tab/>
      </w:r>
      <w:r w:rsidR="00100875">
        <w:t>Sistemi di Gestione del Database</w:t>
      </w:r>
      <w:bookmarkEnd w:id="20"/>
    </w:p>
    <w:p w14:paraId="66166C93" w14:textId="7E41A534" w:rsidR="00100875" w:rsidRDefault="00100875" w:rsidP="00100875">
      <w:pPr>
        <w:pStyle w:val="Nessunaspaziatura"/>
        <w:numPr>
          <w:ilvl w:val="0"/>
          <w:numId w:val="9"/>
        </w:numPr>
      </w:pPr>
      <w:r>
        <w:t>Un sistema di gestione di database DBMS compatibile con il database del sito web MySQL.</w:t>
      </w:r>
    </w:p>
    <w:p w14:paraId="113078F2" w14:textId="77777777" w:rsidR="002873BE" w:rsidRDefault="002873BE" w:rsidP="002873BE">
      <w:pPr>
        <w:pStyle w:val="Nessunaspaziatura"/>
      </w:pPr>
    </w:p>
    <w:p w14:paraId="3BA5B042" w14:textId="6F6C3346" w:rsidR="00100875" w:rsidRDefault="00CC4780" w:rsidP="002873BE">
      <w:pPr>
        <w:pStyle w:val="Titolo3"/>
      </w:pPr>
      <w:bookmarkStart w:id="21" w:name="_Toc157785686"/>
      <w:r>
        <w:t>7</w:t>
      </w:r>
      <w:r w:rsidR="00100875">
        <w:t xml:space="preserve">.2.5 </w:t>
      </w:r>
      <w:r w:rsidR="002873BE">
        <w:tab/>
      </w:r>
      <w:r w:rsidR="00100875">
        <w:t>Strumenti di Controllo di Versione:</w:t>
      </w:r>
      <w:bookmarkEnd w:id="21"/>
    </w:p>
    <w:p w14:paraId="248C049A" w14:textId="0ABB95E1" w:rsidR="00400FC7" w:rsidRPr="00E018BC" w:rsidRDefault="00100875" w:rsidP="00E018BC">
      <w:pPr>
        <w:pStyle w:val="Nessunaspaziatura"/>
        <w:numPr>
          <w:ilvl w:val="0"/>
          <w:numId w:val="9"/>
        </w:numPr>
      </w:pPr>
      <w:r>
        <w:t>Strumenti di controllo di versione come Git per gestire il codice sorgente e collaborare efficacemente con il team di sviluppo.</w:t>
      </w:r>
    </w:p>
    <w:p w14:paraId="201949E0" w14:textId="77777777" w:rsidR="00100875" w:rsidRPr="00100875" w:rsidRDefault="00100875" w:rsidP="00E018BC">
      <w:pPr>
        <w:pStyle w:val="Nessunaspaziatura"/>
        <w:ind w:left="360"/>
      </w:pPr>
    </w:p>
    <w:p w14:paraId="23A8391F" w14:textId="30E99F14" w:rsidR="00DA2FB3" w:rsidRDefault="00DA2FB3" w:rsidP="007F1334">
      <w:pPr>
        <w:pStyle w:val="Titolo1"/>
        <w:numPr>
          <w:ilvl w:val="0"/>
          <w:numId w:val="11"/>
        </w:numPr>
        <w:rPr>
          <w:lang w:val="en-GB"/>
        </w:rPr>
      </w:pPr>
      <w:bookmarkStart w:id="22" w:name="_Toc157785687"/>
      <w:r>
        <w:rPr>
          <w:lang w:val="en-GB"/>
        </w:rPr>
        <w:t>Test Cases</w:t>
      </w:r>
      <w:bookmarkEnd w:id="22"/>
    </w:p>
    <w:p w14:paraId="58010348" w14:textId="77777777" w:rsidR="00E018BC" w:rsidRPr="00E018BC" w:rsidRDefault="00E018BC" w:rsidP="00E018BC">
      <w:pPr>
        <w:rPr>
          <w:lang w:val="en-GB"/>
        </w:rPr>
      </w:pPr>
    </w:p>
    <w:p w14:paraId="1ABB40B3" w14:textId="39E7CF00" w:rsidR="00E018BC" w:rsidRPr="00E018BC" w:rsidRDefault="00E018BC" w:rsidP="00E018BC">
      <w:pPr>
        <w:rPr>
          <w:rFonts w:ascii="Garamond" w:hAnsi="Garamond"/>
          <w:sz w:val="24"/>
          <w:szCs w:val="24"/>
        </w:rPr>
      </w:pPr>
      <w:r w:rsidRPr="00E018BC">
        <w:rPr>
          <w:rFonts w:ascii="Garamond" w:hAnsi="Garamond"/>
          <w:sz w:val="24"/>
          <w:szCs w:val="24"/>
        </w:rPr>
        <w:t>Per sviluppare i casi di test, adotteremo il metodo del Category Partitioning. Questo approccio prevede l'identificazione di parametri per ciascuna funzionalità da testare. Ogni parametro verrà suddiviso in categorie, ciascuna delle quali con diverse opzioni.</w:t>
      </w:r>
    </w:p>
    <w:p w14:paraId="145B1036" w14:textId="46476593" w:rsidR="00143124" w:rsidRPr="00E018BC" w:rsidRDefault="00E018BC" w:rsidP="00E018BC">
      <w:pPr>
        <w:rPr>
          <w:rFonts w:ascii="Garamond" w:hAnsi="Garamond"/>
          <w:sz w:val="24"/>
          <w:szCs w:val="24"/>
        </w:rPr>
      </w:pPr>
      <w:r w:rsidRPr="00E018BC">
        <w:rPr>
          <w:rFonts w:ascii="Garamond" w:hAnsi="Garamond"/>
          <w:sz w:val="24"/>
          <w:szCs w:val="24"/>
        </w:rPr>
        <w:t>Vedere il documento di Test Case Specification.</w:t>
      </w:r>
    </w:p>
    <w:p w14:paraId="5C1ACCDE" w14:textId="4AB57AF1" w:rsidR="00CC4780" w:rsidRPr="00CC4780" w:rsidRDefault="00DA2FB3" w:rsidP="002873BE">
      <w:pPr>
        <w:pStyle w:val="Titolo1"/>
        <w:numPr>
          <w:ilvl w:val="0"/>
          <w:numId w:val="12"/>
        </w:numPr>
        <w:rPr>
          <w:lang w:val="en-GB"/>
        </w:rPr>
      </w:pPr>
      <w:bookmarkStart w:id="23" w:name="_Toc157785688"/>
      <w:r>
        <w:rPr>
          <w:lang w:val="en-GB"/>
        </w:rPr>
        <w:t>Testing Schedule</w:t>
      </w:r>
      <w:bookmarkEnd w:id="23"/>
    </w:p>
    <w:p w14:paraId="1CA82A68" w14:textId="77777777" w:rsidR="009E5044" w:rsidRDefault="009E5044" w:rsidP="009E5044">
      <w:pPr>
        <w:pStyle w:val="Nessunaspaziatura"/>
        <w:ind w:left="720"/>
      </w:pPr>
    </w:p>
    <w:p w14:paraId="4002C5DE" w14:textId="77777777" w:rsidR="00A62626" w:rsidRDefault="00A62626" w:rsidP="00A62626">
      <w:pPr>
        <w:pStyle w:val="Nessunaspaziatura"/>
      </w:pPr>
      <w:r w:rsidRPr="00100875">
        <w:t xml:space="preserve">Il processo dei test </w:t>
      </w:r>
      <w:r>
        <w:t>sarà suddiviso in diverse fasi, ognuna delle quali si concentrerà su specifiche aree del prodotto per garantire una copertura completa. Le fasi di test includeranno:</w:t>
      </w:r>
    </w:p>
    <w:p w14:paraId="456DBE19" w14:textId="77777777" w:rsidR="00A62626" w:rsidRDefault="00A62626" w:rsidP="00A62626">
      <w:pPr>
        <w:pStyle w:val="Nessunaspaziatura"/>
      </w:pPr>
    </w:p>
    <w:p w14:paraId="1E22A6DE" w14:textId="77777777" w:rsidR="00A62626" w:rsidRDefault="00A62626" w:rsidP="00A62626">
      <w:pPr>
        <w:pStyle w:val="Nessunaspaziatura"/>
        <w:numPr>
          <w:ilvl w:val="0"/>
          <w:numId w:val="9"/>
        </w:numPr>
      </w:pPr>
      <w:r>
        <w:t>Test di Unità: Questa fase si concentrerà sull’analisi delle singole unità del software.</w:t>
      </w:r>
    </w:p>
    <w:p w14:paraId="326847B3" w14:textId="77777777" w:rsidR="00A62626" w:rsidRDefault="00A62626" w:rsidP="00A62626">
      <w:pPr>
        <w:pStyle w:val="Nessunaspaziatura"/>
        <w:numPr>
          <w:ilvl w:val="0"/>
          <w:numId w:val="9"/>
        </w:numPr>
      </w:pPr>
      <w:r>
        <w:t>Test di Integrazione: In questa fase testeremo l’integrazione delle diverse unità per garantire che lavorino insieme correttamente.</w:t>
      </w:r>
    </w:p>
    <w:p w14:paraId="65936894" w14:textId="77777777" w:rsidR="00A62626" w:rsidRDefault="00A62626" w:rsidP="00A62626">
      <w:pPr>
        <w:pStyle w:val="Nessunaspaziatura"/>
        <w:numPr>
          <w:ilvl w:val="0"/>
          <w:numId w:val="9"/>
        </w:numPr>
      </w:pPr>
      <w:r>
        <w:t>Test di Sistema: Questa fase si concentrerà sul test del sistema nel suo complesso, garantendo che tutte le parti interagiscano senza problemi.</w:t>
      </w:r>
    </w:p>
    <w:p w14:paraId="631FEBB3" w14:textId="77777777" w:rsidR="00A62626" w:rsidRDefault="00A62626" w:rsidP="00A62626">
      <w:pPr>
        <w:pStyle w:val="Nessunaspaziatura"/>
      </w:pPr>
    </w:p>
    <w:p w14:paraId="5AA22E7B" w14:textId="31E85ED0" w:rsidR="00A62626" w:rsidRDefault="00400FC7" w:rsidP="00A62626">
      <w:pPr>
        <w:pStyle w:val="Titolo2"/>
        <w:jc w:val="center"/>
      </w:pPr>
      <w:bookmarkStart w:id="24" w:name="_Toc157785689"/>
      <w:r>
        <w:t>9</w:t>
      </w:r>
      <w:r w:rsidR="00A62626">
        <w:t>.1</w:t>
      </w:r>
      <w:r w:rsidR="00A62626">
        <w:tab/>
        <w:t>Attività e Compiti</w:t>
      </w:r>
      <w:bookmarkEnd w:id="24"/>
    </w:p>
    <w:p w14:paraId="1ADE1993" w14:textId="77777777" w:rsidR="00A62626" w:rsidRDefault="00A62626" w:rsidP="00A62626">
      <w:pPr>
        <w:pStyle w:val="Nessunaspaziatura"/>
        <w:ind w:left="720"/>
      </w:pPr>
    </w:p>
    <w:p w14:paraId="5587DDAA" w14:textId="77777777" w:rsidR="00A62626" w:rsidRDefault="00A62626" w:rsidP="00A62626">
      <w:pPr>
        <w:pStyle w:val="Nessunaspaziatura"/>
        <w:ind w:left="720"/>
      </w:pPr>
      <w:r>
        <w:t xml:space="preserve">Verranno eseguite le seguenti attività durante ciascuna </w:t>
      </w:r>
      <w:r w:rsidRPr="009B1A90">
        <w:t>fase</w:t>
      </w:r>
      <w:r>
        <w:t xml:space="preserve"> del processo di test:</w:t>
      </w:r>
    </w:p>
    <w:p w14:paraId="584FA49D" w14:textId="77777777" w:rsidR="00A62626" w:rsidRDefault="00A62626" w:rsidP="00A62626">
      <w:pPr>
        <w:pStyle w:val="Nessunaspaziatura"/>
        <w:ind w:left="360"/>
      </w:pPr>
    </w:p>
    <w:p w14:paraId="026AFD6C" w14:textId="5167433F" w:rsidR="00A62626" w:rsidRDefault="00A62626" w:rsidP="00A62626">
      <w:pPr>
        <w:pStyle w:val="Nessunaspaziatura"/>
        <w:numPr>
          <w:ilvl w:val="0"/>
          <w:numId w:val="9"/>
        </w:numPr>
      </w:pPr>
      <w:r>
        <w:t>Identificazione dei casi di test</w:t>
      </w:r>
    </w:p>
    <w:p w14:paraId="5D88B84D" w14:textId="18442C5C" w:rsidR="00A62626" w:rsidRDefault="00A62626" w:rsidP="00A62626">
      <w:pPr>
        <w:pStyle w:val="Nessunaspaziatura"/>
        <w:numPr>
          <w:ilvl w:val="0"/>
          <w:numId w:val="9"/>
        </w:numPr>
      </w:pPr>
      <w:r>
        <w:t>Esecuzione dei test</w:t>
      </w:r>
    </w:p>
    <w:p w14:paraId="61135849" w14:textId="0246BFFC" w:rsidR="00A62626" w:rsidRDefault="00A62626" w:rsidP="00A62626">
      <w:pPr>
        <w:pStyle w:val="Nessunaspaziatura"/>
        <w:numPr>
          <w:ilvl w:val="0"/>
          <w:numId w:val="9"/>
        </w:numPr>
      </w:pPr>
      <w:r>
        <w:t>Registrazione e monitoraggio dei difetti</w:t>
      </w:r>
    </w:p>
    <w:p w14:paraId="3E2ED218" w14:textId="77777777" w:rsidR="00A62626" w:rsidRDefault="00A62626" w:rsidP="00A62626">
      <w:pPr>
        <w:pStyle w:val="Nessunaspaziatura"/>
        <w:ind w:left="720"/>
      </w:pPr>
    </w:p>
    <w:p w14:paraId="253EB9F0" w14:textId="5EB9023B" w:rsidR="00A62626" w:rsidRDefault="00400FC7" w:rsidP="00A62626">
      <w:pPr>
        <w:pStyle w:val="Titolo2"/>
        <w:jc w:val="center"/>
      </w:pPr>
      <w:bookmarkStart w:id="25" w:name="_Toc157785690"/>
      <w:r>
        <w:lastRenderedPageBreak/>
        <w:t>9</w:t>
      </w:r>
      <w:r w:rsidR="00A62626">
        <w:t>.2</w:t>
      </w:r>
      <w:r w:rsidR="00A62626">
        <w:tab/>
        <w:t>Pianificazione Temporale</w:t>
      </w:r>
      <w:bookmarkEnd w:id="25"/>
    </w:p>
    <w:p w14:paraId="726FF025" w14:textId="77777777" w:rsidR="00A62626" w:rsidRDefault="00A62626" w:rsidP="00A62626">
      <w:pPr>
        <w:pStyle w:val="Nessunaspaziatura"/>
        <w:ind w:left="720"/>
      </w:pPr>
      <w:r>
        <w:t>La pianificazione temporale per le attività di test sarà la seguente:</w:t>
      </w:r>
    </w:p>
    <w:p w14:paraId="4B5CB1FA" w14:textId="77777777" w:rsidR="00A62626" w:rsidRDefault="00A62626" w:rsidP="00A62626">
      <w:pPr>
        <w:pStyle w:val="Nessunaspaziatura"/>
        <w:ind w:left="720"/>
      </w:pPr>
    </w:p>
    <w:p w14:paraId="3E24AB72" w14:textId="3EDDFB66" w:rsidR="00A62626" w:rsidRDefault="00A62626" w:rsidP="00A62626">
      <w:pPr>
        <w:pStyle w:val="Nessunaspaziatura"/>
        <w:numPr>
          <w:ilvl w:val="0"/>
          <w:numId w:val="9"/>
        </w:numPr>
      </w:pPr>
      <w:r>
        <w:t>Test di Unità: [</w:t>
      </w:r>
      <w:r w:rsidR="007F66DD">
        <w:t>03/01/2024</w:t>
      </w:r>
      <w:r>
        <w:t>] - [</w:t>
      </w:r>
      <w:r w:rsidR="007F66DD">
        <w:t>07/01/2024</w:t>
      </w:r>
      <w:r>
        <w:t>]</w:t>
      </w:r>
    </w:p>
    <w:p w14:paraId="1FD21646" w14:textId="280E618E" w:rsidR="00A62626" w:rsidRDefault="00A62626" w:rsidP="00A62626">
      <w:pPr>
        <w:pStyle w:val="Nessunaspaziatura"/>
        <w:numPr>
          <w:ilvl w:val="0"/>
          <w:numId w:val="9"/>
        </w:numPr>
      </w:pPr>
      <w:r>
        <w:t>Test di Integrazione: [</w:t>
      </w:r>
      <w:r w:rsidR="007F66DD">
        <w:t>08/01/2024</w:t>
      </w:r>
      <w:r>
        <w:t>] - [</w:t>
      </w:r>
      <w:r w:rsidR="007F66DD">
        <w:t>12/01/2024</w:t>
      </w:r>
      <w:r>
        <w:t>]</w:t>
      </w:r>
    </w:p>
    <w:p w14:paraId="59AD3772" w14:textId="3D9DC7FA" w:rsidR="00A62626" w:rsidRDefault="00A62626" w:rsidP="00A62626">
      <w:pPr>
        <w:pStyle w:val="Nessunaspaziatura"/>
        <w:numPr>
          <w:ilvl w:val="0"/>
          <w:numId w:val="9"/>
        </w:numPr>
      </w:pPr>
      <w:r>
        <w:t>Test di Sistema: [</w:t>
      </w:r>
      <w:r w:rsidR="007F66DD">
        <w:t>13/01/2024</w:t>
      </w:r>
      <w:r>
        <w:t>] - [</w:t>
      </w:r>
      <w:r w:rsidR="007F66DD">
        <w:t>17/01/2024</w:t>
      </w:r>
      <w:r>
        <w:t>]</w:t>
      </w:r>
    </w:p>
    <w:p w14:paraId="6534FD35" w14:textId="77777777" w:rsidR="00A62626" w:rsidRDefault="00A62626" w:rsidP="00A62626">
      <w:pPr>
        <w:pStyle w:val="Nessunaspaziatura"/>
        <w:ind w:left="720"/>
      </w:pPr>
    </w:p>
    <w:p w14:paraId="3CE2D091" w14:textId="1FFAD715" w:rsidR="00A62626" w:rsidRDefault="00400FC7" w:rsidP="00A62626">
      <w:pPr>
        <w:pStyle w:val="Titolo2"/>
        <w:jc w:val="center"/>
      </w:pPr>
      <w:bookmarkStart w:id="26" w:name="_Toc157785691"/>
      <w:r>
        <w:t>9</w:t>
      </w:r>
      <w:r w:rsidR="00A62626">
        <w:t>.3</w:t>
      </w:r>
      <w:r w:rsidR="00A62626">
        <w:tab/>
        <w:t>Revisione e Adattamento</w:t>
      </w:r>
      <w:bookmarkEnd w:id="26"/>
    </w:p>
    <w:p w14:paraId="64681D3F" w14:textId="77777777" w:rsidR="00A62626" w:rsidRDefault="00A62626" w:rsidP="00A62626">
      <w:pPr>
        <w:pStyle w:val="Nessunaspaziatura"/>
        <w:ind w:left="720"/>
      </w:pPr>
    </w:p>
    <w:p w14:paraId="0936DA2C" w14:textId="77777777" w:rsidR="00A62626" w:rsidRDefault="00A62626" w:rsidP="00A62626">
      <w:pPr>
        <w:pStyle w:val="Nessunaspaziatura"/>
        <w:ind w:left="720"/>
      </w:pPr>
      <w:r>
        <w:t>Durante il corso del progetto, la pianificazione sarà soggetta a revisioni periodiche per adattarsi a eventuali cambiamenti nelle specifiche o nelle priorità del progetto. Le revisioni saranno pianificate in modo da minimizzare l'impatto sulle attività di test.</w:t>
      </w:r>
    </w:p>
    <w:p w14:paraId="246C3295" w14:textId="77777777" w:rsidR="009E5044" w:rsidRPr="00100875" w:rsidRDefault="009E5044" w:rsidP="009E5044">
      <w:pPr>
        <w:pStyle w:val="Nessunaspaziatura"/>
        <w:ind w:left="720"/>
      </w:pPr>
    </w:p>
    <w:p w14:paraId="332A42F6" w14:textId="77777777" w:rsidR="00EB3E7E" w:rsidRPr="008D16EC" w:rsidRDefault="00EB3E7E" w:rsidP="00DA2FB3">
      <w:pPr>
        <w:pStyle w:val="Nessunaspaziatura"/>
      </w:pPr>
    </w:p>
    <w:sectPr w:rsidR="00EB3E7E" w:rsidRPr="008D16EC">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BBC2" w14:textId="77777777" w:rsidR="003A6C28" w:rsidRDefault="003A6C28" w:rsidP="00E12C08">
      <w:pPr>
        <w:spacing w:after="0" w:line="240" w:lineRule="auto"/>
      </w:pPr>
      <w:r>
        <w:separator/>
      </w:r>
    </w:p>
  </w:endnote>
  <w:endnote w:type="continuationSeparator" w:id="0">
    <w:p w14:paraId="5C8DFE59" w14:textId="77777777" w:rsidR="003A6C28" w:rsidRDefault="003A6C28" w:rsidP="00E1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11389"/>
      <w:docPartObj>
        <w:docPartGallery w:val="Page Numbers (Bottom of Page)"/>
        <w:docPartUnique/>
      </w:docPartObj>
    </w:sdtPr>
    <w:sdtContent>
      <w:p w14:paraId="5BC7B131" w14:textId="7E99BB57" w:rsidR="00E12C08" w:rsidRDefault="00E12C08">
        <w:pPr>
          <w:pStyle w:val="Pidipagina"/>
          <w:jc w:val="right"/>
        </w:pPr>
        <w:r>
          <w:fldChar w:fldCharType="begin"/>
        </w:r>
        <w:r>
          <w:instrText>PAGE   \* MERGEFORMAT</w:instrText>
        </w:r>
        <w:r>
          <w:fldChar w:fldCharType="separate"/>
        </w:r>
        <w:r>
          <w:t>2</w:t>
        </w:r>
        <w:r>
          <w:fldChar w:fldCharType="end"/>
        </w:r>
      </w:p>
    </w:sdtContent>
  </w:sdt>
  <w:p w14:paraId="48E59944" w14:textId="5BE761CC" w:rsidR="00E12C08" w:rsidRPr="00ED5DB9" w:rsidRDefault="00ED5DB9">
    <w:pPr>
      <w:pStyle w:val="Pidipagina"/>
      <w:rPr>
        <w:rFonts w:ascii="Century Gothic" w:hAnsi="Century Gothic"/>
        <w:color w:val="4472C4" w:themeColor="accent1"/>
        <w:sz w:val="16"/>
        <w:szCs w:val="16"/>
      </w:rPr>
    </w:pPr>
    <w:r w:rsidRPr="00ED5DB9">
      <w:rPr>
        <w:rFonts w:ascii="Century Gothic" w:hAnsi="Century Gothic"/>
        <w:color w:val="4472C4" w:themeColor="accent1"/>
        <w:sz w:val="16"/>
        <w:szCs w:val="16"/>
      </w:rPr>
      <w:t>TP_</w:t>
    </w:r>
    <w:r>
      <w:rPr>
        <w:rFonts w:ascii="Century Gothic" w:hAnsi="Century Gothic"/>
        <w:color w:val="4472C4" w:themeColor="accent1"/>
        <w:sz w:val="16"/>
        <w:szCs w:val="16"/>
      </w:rPr>
      <w:t>GoldenOnlineStore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64FF" w14:textId="77777777" w:rsidR="003A6C28" w:rsidRDefault="003A6C28" w:rsidP="00E12C08">
      <w:pPr>
        <w:spacing w:after="0" w:line="240" w:lineRule="auto"/>
      </w:pPr>
      <w:r>
        <w:separator/>
      </w:r>
    </w:p>
  </w:footnote>
  <w:footnote w:type="continuationSeparator" w:id="0">
    <w:p w14:paraId="0D70783B" w14:textId="77777777" w:rsidR="003A6C28" w:rsidRDefault="003A6C28" w:rsidP="00E12C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6128"/>
    </w:tblGrid>
    <w:tr w:rsidR="00E12C08" w14:paraId="6CF2307F" w14:textId="77777777" w:rsidTr="00BE6D67">
      <w:trPr>
        <w:trHeight w:val="300"/>
      </w:trPr>
      <w:tc>
        <w:tcPr>
          <w:tcW w:w="3005" w:type="dxa"/>
          <w:hideMark/>
        </w:tcPr>
        <w:p w14:paraId="70AA3B55" w14:textId="77777777" w:rsidR="00E12C08" w:rsidRDefault="00E12C08" w:rsidP="00E12C08">
          <w:pPr>
            <w:pStyle w:val="Intestazione"/>
            <w:spacing w:line="256" w:lineRule="auto"/>
            <w:ind w:left="-115"/>
          </w:pPr>
          <w:bookmarkStart w:id="27" w:name="_Hlk157521600"/>
          <w:r>
            <w:rPr>
              <w:noProof/>
            </w:rPr>
            <w:drawing>
              <wp:inline distT="0" distB="0" distL="0" distR="0" wp14:anchorId="223B671C" wp14:editId="5BEF5119">
                <wp:extent cx="876300" cy="876300"/>
                <wp:effectExtent l="0" t="0" r="0" b="0"/>
                <wp:docPr id="1464584517" name="Immagine 1" descr="Immagine che contiene cerchio, logo, Carattere,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84517" name="Immagine 1" descr="Immagine che contiene cerchio, logo, Carattere, Elementi grafici&#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br/>
          </w:r>
        </w:p>
      </w:tc>
      <w:tc>
        <w:tcPr>
          <w:tcW w:w="6128" w:type="dxa"/>
        </w:tcPr>
        <w:p w14:paraId="4DB32FAD" w14:textId="77777777" w:rsidR="00E12C08" w:rsidRDefault="00E12C08" w:rsidP="00E12C08">
          <w:pPr>
            <w:pStyle w:val="Intestazione"/>
            <w:spacing w:line="256" w:lineRule="auto"/>
            <w:jc w:val="center"/>
            <w:rPr>
              <w:rFonts w:ascii="Garamond" w:eastAsia="Garamond" w:hAnsi="Garamond" w:cs="Garamond"/>
              <w:color w:val="000000" w:themeColor="text1"/>
              <w:sz w:val="24"/>
              <w:szCs w:val="24"/>
            </w:rPr>
          </w:pPr>
        </w:p>
        <w:p w14:paraId="6E38ED2A" w14:textId="77777777" w:rsidR="00E12C08" w:rsidRDefault="00E12C08" w:rsidP="00E12C08">
          <w:pPr>
            <w:pStyle w:val="Intestazione"/>
            <w:spacing w:line="256" w:lineRule="auto"/>
            <w:jc w:val="center"/>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Laurea Triennale in Informatica-Università di Salerno</w:t>
          </w:r>
        </w:p>
        <w:p w14:paraId="18EF64FD" w14:textId="77777777" w:rsidR="00E12C08" w:rsidRDefault="00E12C08" w:rsidP="00E12C08">
          <w:pPr>
            <w:pStyle w:val="Intestazione"/>
            <w:spacing w:line="256" w:lineRule="auto"/>
            <w:jc w:val="center"/>
            <w:rPr>
              <w:rFonts w:ascii="Garamond" w:eastAsia="Garamond" w:hAnsi="Garamond" w:cs="Garamond"/>
              <w:color w:val="000000" w:themeColor="text1"/>
              <w:sz w:val="24"/>
              <w:szCs w:val="24"/>
            </w:rPr>
          </w:pPr>
          <w:r>
            <w:rPr>
              <w:rFonts w:ascii="Garamond" w:eastAsia="Garamond" w:hAnsi="Garamond" w:cs="Garamond"/>
              <w:color w:val="000000" w:themeColor="text1"/>
              <w:sz w:val="24"/>
              <w:szCs w:val="24"/>
            </w:rPr>
            <w:t xml:space="preserve">Corso di </w:t>
          </w:r>
          <w:r>
            <w:rPr>
              <w:rFonts w:ascii="Garamond" w:eastAsia="Garamond" w:hAnsi="Garamond" w:cs="Garamond"/>
              <w:i/>
              <w:iCs/>
              <w:color w:val="000000" w:themeColor="text1"/>
              <w:sz w:val="24"/>
              <w:szCs w:val="24"/>
            </w:rPr>
            <w:t>Ingegneria del Software</w:t>
          </w:r>
          <w:r>
            <w:rPr>
              <w:rFonts w:ascii="Garamond" w:eastAsia="Garamond" w:hAnsi="Garamond" w:cs="Garamond"/>
              <w:color w:val="000000" w:themeColor="text1"/>
              <w:sz w:val="24"/>
              <w:szCs w:val="24"/>
            </w:rPr>
            <w:t>- Prof. C. Gravino</w:t>
          </w:r>
        </w:p>
        <w:p w14:paraId="3301F3C9" w14:textId="77777777" w:rsidR="00E12C08" w:rsidRDefault="00E12C08" w:rsidP="00E12C08">
          <w:pPr>
            <w:pStyle w:val="Intestazione"/>
            <w:spacing w:line="256" w:lineRule="auto"/>
            <w:jc w:val="center"/>
          </w:pPr>
        </w:p>
      </w:tc>
    </w:tr>
    <w:bookmarkEnd w:id="27"/>
  </w:tbl>
  <w:p w14:paraId="14A4A763" w14:textId="77777777" w:rsidR="00E12C08" w:rsidRDefault="00E12C0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53B9"/>
    <w:multiLevelType w:val="hybridMultilevel"/>
    <w:tmpl w:val="51A4743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 w15:restartNumberingAfterBreak="0">
    <w:nsid w:val="08C228FF"/>
    <w:multiLevelType w:val="hybridMultilevel"/>
    <w:tmpl w:val="DB644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D965CB"/>
    <w:multiLevelType w:val="hybridMultilevel"/>
    <w:tmpl w:val="C464DCA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0D0385C"/>
    <w:multiLevelType w:val="hybridMultilevel"/>
    <w:tmpl w:val="AC640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24048B"/>
    <w:multiLevelType w:val="hybridMultilevel"/>
    <w:tmpl w:val="E72C06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9661B52"/>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894219"/>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24773C"/>
    <w:multiLevelType w:val="hybridMultilevel"/>
    <w:tmpl w:val="6C12846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174D22"/>
    <w:multiLevelType w:val="hybridMultilevel"/>
    <w:tmpl w:val="386E5634"/>
    <w:lvl w:ilvl="0" w:tplc="0F0E0878">
      <w:start w:val="9"/>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6F823D9"/>
    <w:multiLevelType w:val="multilevel"/>
    <w:tmpl w:val="06A647AA"/>
    <w:lvl w:ilvl="0">
      <w:start w:val="8"/>
      <w:numFmt w:val="decimal"/>
      <w:lvlText w:val="%1"/>
      <w:lvlJc w:val="left"/>
      <w:pPr>
        <w:ind w:left="876" w:hanging="360"/>
      </w:pPr>
      <w:rPr>
        <w:rFonts w:hint="default"/>
      </w:rPr>
    </w:lvl>
    <w:lvl w:ilvl="1">
      <w:start w:val="1"/>
      <w:numFmt w:val="decimal"/>
      <w:isLgl/>
      <w:lvlText w:val="%1.%2"/>
      <w:lvlJc w:val="left"/>
      <w:pPr>
        <w:ind w:left="900" w:hanging="384"/>
      </w:pPr>
      <w:rPr>
        <w:rFonts w:hint="default"/>
      </w:rPr>
    </w:lvl>
    <w:lvl w:ilvl="2">
      <w:start w:val="1"/>
      <w:numFmt w:val="decimal"/>
      <w:isLgl/>
      <w:lvlText w:val="%1.%2.%3"/>
      <w:lvlJc w:val="left"/>
      <w:pPr>
        <w:ind w:left="1236" w:hanging="720"/>
      </w:pPr>
      <w:rPr>
        <w:rFonts w:hint="default"/>
      </w:rPr>
    </w:lvl>
    <w:lvl w:ilvl="3">
      <w:start w:val="1"/>
      <w:numFmt w:val="decimal"/>
      <w:isLgl/>
      <w:lvlText w:val="%1.%2.%3.%4"/>
      <w:lvlJc w:val="left"/>
      <w:pPr>
        <w:ind w:left="1236"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596" w:hanging="1080"/>
      </w:pPr>
      <w:rPr>
        <w:rFonts w:hint="default"/>
      </w:rPr>
    </w:lvl>
    <w:lvl w:ilvl="6">
      <w:start w:val="1"/>
      <w:numFmt w:val="decimal"/>
      <w:isLgl/>
      <w:lvlText w:val="%1.%2.%3.%4.%5.%6.%7"/>
      <w:lvlJc w:val="left"/>
      <w:pPr>
        <w:ind w:left="1956" w:hanging="1440"/>
      </w:pPr>
      <w:rPr>
        <w:rFonts w:hint="default"/>
      </w:rPr>
    </w:lvl>
    <w:lvl w:ilvl="7">
      <w:start w:val="1"/>
      <w:numFmt w:val="decimal"/>
      <w:isLgl/>
      <w:lvlText w:val="%1.%2.%3.%4.%5.%6.%7.%8"/>
      <w:lvlJc w:val="left"/>
      <w:pPr>
        <w:ind w:left="1956" w:hanging="1440"/>
      </w:pPr>
      <w:rPr>
        <w:rFonts w:hint="default"/>
      </w:rPr>
    </w:lvl>
    <w:lvl w:ilvl="8">
      <w:start w:val="1"/>
      <w:numFmt w:val="decimal"/>
      <w:isLgl/>
      <w:lvlText w:val="%1.%2.%3.%4.%5.%6.%7.%8.%9"/>
      <w:lvlJc w:val="left"/>
      <w:pPr>
        <w:ind w:left="1956" w:hanging="1440"/>
      </w:pPr>
      <w:rPr>
        <w:rFonts w:hint="default"/>
      </w:rPr>
    </w:lvl>
  </w:abstractNum>
  <w:abstractNum w:abstractNumId="10" w15:restartNumberingAfterBreak="0">
    <w:nsid w:val="2AA06C67"/>
    <w:multiLevelType w:val="hybridMultilevel"/>
    <w:tmpl w:val="F57E9B76"/>
    <w:lvl w:ilvl="0" w:tplc="F4CE2158">
      <w:numFmt w:val="bullet"/>
      <w:lvlText w:val="•"/>
      <w:lvlJc w:val="left"/>
      <w:pPr>
        <w:ind w:left="1416" w:hanging="708"/>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4E45B9"/>
    <w:multiLevelType w:val="hybridMultilevel"/>
    <w:tmpl w:val="E26A8998"/>
    <w:lvl w:ilvl="0" w:tplc="F4CE2158">
      <w:numFmt w:val="bullet"/>
      <w:lvlText w:val="•"/>
      <w:lvlJc w:val="left"/>
      <w:pPr>
        <w:ind w:left="1416" w:hanging="708"/>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DA7E70"/>
    <w:multiLevelType w:val="hybridMultilevel"/>
    <w:tmpl w:val="8AB6FFA2"/>
    <w:lvl w:ilvl="0" w:tplc="F4CE2158">
      <w:numFmt w:val="bullet"/>
      <w:lvlText w:val="•"/>
      <w:lvlJc w:val="left"/>
      <w:pPr>
        <w:ind w:left="1416" w:hanging="708"/>
      </w:pPr>
      <w:rPr>
        <w:rFonts w:ascii="Garamond" w:eastAsiaTheme="minorHAnsi" w:hAnsi="Garamond"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15:restartNumberingAfterBreak="0">
    <w:nsid w:val="37D8209D"/>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F94B7D"/>
    <w:multiLevelType w:val="hybridMultilevel"/>
    <w:tmpl w:val="644E62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AC735E2"/>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8D342B"/>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B745C6"/>
    <w:multiLevelType w:val="hybridMultilevel"/>
    <w:tmpl w:val="E2AEB70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18" w15:restartNumberingAfterBreak="0">
    <w:nsid w:val="42952125"/>
    <w:multiLevelType w:val="hybridMultilevel"/>
    <w:tmpl w:val="8E04D340"/>
    <w:lvl w:ilvl="0" w:tplc="04100003">
      <w:start w:val="1"/>
      <w:numFmt w:val="bullet"/>
      <w:lvlText w:val="o"/>
      <w:lvlJc w:val="left"/>
      <w:pPr>
        <w:ind w:left="1416" w:hanging="360"/>
      </w:pPr>
      <w:rPr>
        <w:rFonts w:ascii="Courier New" w:hAnsi="Courier New" w:cs="Courier New" w:hint="default"/>
      </w:rPr>
    </w:lvl>
    <w:lvl w:ilvl="1" w:tplc="04100003" w:tentative="1">
      <w:start w:val="1"/>
      <w:numFmt w:val="bullet"/>
      <w:lvlText w:val="o"/>
      <w:lvlJc w:val="left"/>
      <w:pPr>
        <w:ind w:left="2136" w:hanging="360"/>
      </w:pPr>
      <w:rPr>
        <w:rFonts w:ascii="Courier New" w:hAnsi="Courier New" w:cs="Courier New" w:hint="default"/>
      </w:rPr>
    </w:lvl>
    <w:lvl w:ilvl="2" w:tplc="04100005" w:tentative="1">
      <w:start w:val="1"/>
      <w:numFmt w:val="bullet"/>
      <w:lvlText w:val=""/>
      <w:lvlJc w:val="left"/>
      <w:pPr>
        <w:ind w:left="2856" w:hanging="360"/>
      </w:pPr>
      <w:rPr>
        <w:rFonts w:ascii="Wingdings" w:hAnsi="Wingdings" w:hint="default"/>
      </w:rPr>
    </w:lvl>
    <w:lvl w:ilvl="3" w:tplc="04100001" w:tentative="1">
      <w:start w:val="1"/>
      <w:numFmt w:val="bullet"/>
      <w:lvlText w:val=""/>
      <w:lvlJc w:val="left"/>
      <w:pPr>
        <w:ind w:left="3576" w:hanging="360"/>
      </w:pPr>
      <w:rPr>
        <w:rFonts w:ascii="Symbol" w:hAnsi="Symbol" w:hint="default"/>
      </w:rPr>
    </w:lvl>
    <w:lvl w:ilvl="4" w:tplc="04100003" w:tentative="1">
      <w:start w:val="1"/>
      <w:numFmt w:val="bullet"/>
      <w:lvlText w:val="o"/>
      <w:lvlJc w:val="left"/>
      <w:pPr>
        <w:ind w:left="4296" w:hanging="360"/>
      </w:pPr>
      <w:rPr>
        <w:rFonts w:ascii="Courier New" w:hAnsi="Courier New" w:cs="Courier New" w:hint="default"/>
      </w:rPr>
    </w:lvl>
    <w:lvl w:ilvl="5" w:tplc="04100005" w:tentative="1">
      <w:start w:val="1"/>
      <w:numFmt w:val="bullet"/>
      <w:lvlText w:val=""/>
      <w:lvlJc w:val="left"/>
      <w:pPr>
        <w:ind w:left="5016" w:hanging="360"/>
      </w:pPr>
      <w:rPr>
        <w:rFonts w:ascii="Wingdings" w:hAnsi="Wingdings" w:hint="default"/>
      </w:rPr>
    </w:lvl>
    <w:lvl w:ilvl="6" w:tplc="04100001" w:tentative="1">
      <w:start w:val="1"/>
      <w:numFmt w:val="bullet"/>
      <w:lvlText w:val=""/>
      <w:lvlJc w:val="left"/>
      <w:pPr>
        <w:ind w:left="5736" w:hanging="360"/>
      </w:pPr>
      <w:rPr>
        <w:rFonts w:ascii="Symbol" w:hAnsi="Symbol" w:hint="default"/>
      </w:rPr>
    </w:lvl>
    <w:lvl w:ilvl="7" w:tplc="04100003" w:tentative="1">
      <w:start w:val="1"/>
      <w:numFmt w:val="bullet"/>
      <w:lvlText w:val="o"/>
      <w:lvlJc w:val="left"/>
      <w:pPr>
        <w:ind w:left="6456" w:hanging="360"/>
      </w:pPr>
      <w:rPr>
        <w:rFonts w:ascii="Courier New" w:hAnsi="Courier New" w:cs="Courier New" w:hint="default"/>
      </w:rPr>
    </w:lvl>
    <w:lvl w:ilvl="8" w:tplc="04100005" w:tentative="1">
      <w:start w:val="1"/>
      <w:numFmt w:val="bullet"/>
      <w:lvlText w:val=""/>
      <w:lvlJc w:val="left"/>
      <w:pPr>
        <w:ind w:left="7176" w:hanging="360"/>
      </w:pPr>
      <w:rPr>
        <w:rFonts w:ascii="Wingdings" w:hAnsi="Wingdings" w:hint="default"/>
      </w:rPr>
    </w:lvl>
  </w:abstractNum>
  <w:abstractNum w:abstractNumId="19" w15:restartNumberingAfterBreak="0">
    <w:nsid w:val="44146671"/>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140212"/>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0A794D"/>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8038E5"/>
    <w:multiLevelType w:val="hybridMultilevel"/>
    <w:tmpl w:val="2F2ABCD6"/>
    <w:lvl w:ilvl="0" w:tplc="E86044DC">
      <w:numFmt w:val="bullet"/>
      <w:lvlText w:val="•"/>
      <w:lvlJc w:val="left"/>
      <w:pPr>
        <w:ind w:left="1068" w:hanging="708"/>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B2187A"/>
    <w:multiLevelType w:val="multilevel"/>
    <w:tmpl w:val="77346686"/>
    <w:lvl w:ilvl="0">
      <w:start w:val="7"/>
      <w:numFmt w:val="decimal"/>
      <w:lvlText w:val="%1"/>
      <w:lvlJc w:val="left"/>
      <w:pPr>
        <w:ind w:left="516" w:hanging="516"/>
      </w:pPr>
      <w:rPr>
        <w:rFonts w:hint="default"/>
      </w:rPr>
    </w:lvl>
    <w:lvl w:ilvl="1">
      <w:start w:val="2"/>
      <w:numFmt w:val="decimal"/>
      <w:lvlText w:val="%1.%2"/>
      <w:lvlJc w:val="left"/>
      <w:pPr>
        <w:ind w:left="516" w:hanging="51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951E07"/>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B20868"/>
    <w:multiLevelType w:val="hybridMultilevel"/>
    <w:tmpl w:val="54A22AB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15:restartNumberingAfterBreak="0">
    <w:nsid w:val="531E66A5"/>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FA4168"/>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07183A"/>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890A78"/>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A8E3379"/>
    <w:multiLevelType w:val="hybridMultilevel"/>
    <w:tmpl w:val="B33A33FE"/>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1" w15:restartNumberingAfterBreak="0">
    <w:nsid w:val="5D196484"/>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0E7456"/>
    <w:multiLevelType w:val="hybridMultilevel"/>
    <w:tmpl w:val="93745A8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73944DA2"/>
    <w:multiLevelType w:val="multilevel"/>
    <w:tmpl w:val="06C4C678"/>
    <w:lvl w:ilvl="0">
      <w:start w:val="4"/>
      <w:numFmt w:val="decimal"/>
      <w:lvlText w:val="%1"/>
      <w:lvlJc w:val="left"/>
      <w:pPr>
        <w:ind w:left="516" w:hanging="516"/>
      </w:pPr>
      <w:rPr>
        <w:rFonts w:hint="default"/>
      </w:rPr>
    </w:lvl>
    <w:lvl w:ilvl="1">
      <w:start w:val="1"/>
      <w:numFmt w:val="decimal"/>
      <w:lvlText w:val="%1.%2"/>
      <w:lvlJc w:val="left"/>
      <w:pPr>
        <w:ind w:left="696" w:hanging="516"/>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3F54E79"/>
    <w:multiLevelType w:val="hybridMultilevel"/>
    <w:tmpl w:val="6B262C5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1A0B01"/>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A53260"/>
    <w:multiLevelType w:val="hybridMultilevel"/>
    <w:tmpl w:val="644E62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187111"/>
    <w:multiLevelType w:val="hybridMultilevel"/>
    <w:tmpl w:val="EB8AC1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0C7486"/>
    <w:multiLevelType w:val="multilevel"/>
    <w:tmpl w:val="E62CA976"/>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73383691">
    <w:abstractNumId w:val="38"/>
  </w:num>
  <w:num w:numId="2" w16cid:durableId="2008240547">
    <w:abstractNumId w:val="4"/>
  </w:num>
  <w:num w:numId="3" w16cid:durableId="664934978">
    <w:abstractNumId w:val="3"/>
  </w:num>
  <w:num w:numId="4" w16cid:durableId="240993347">
    <w:abstractNumId w:val="37"/>
  </w:num>
  <w:num w:numId="5" w16cid:durableId="942961513">
    <w:abstractNumId w:val="33"/>
  </w:num>
  <w:num w:numId="6" w16cid:durableId="838231426">
    <w:abstractNumId w:val="32"/>
  </w:num>
  <w:num w:numId="7" w16cid:durableId="862858677">
    <w:abstractNumId w:val="18"/>
  </w:num>
  <w:num w:numId="8" w16cid:durableId="1689333602">
    <w:abstractNumId w:val="34"/>
  </w:num>
  <w:num w:numId="9" w16cid:durableId="325983624">
    <w:abstractNumId w:val="7"/>
  </w:num>
  <w:num w:numId="10" w16cid:durableId="1287663651">
    <w:abstractNumId w:val="23"/>
  </w:num>
  <w:num w:numId="11" w16cid:durableId="631448203">
    <w:abstractNumId w:val="9"/>
  </w:num>
  <w:num w:numId="12" w16cid:durableId="2130513466">
    <w:abstractNumId w:val="8"/>
  </w:num>
  <w:num w:numId="13" w16cid:durableId="121198201">
    <w:abstractNumId w:val="14"/>
  </w:num>
  <w:num w:numId="14" w16cid:durableId="389887118">
    <w:abstractNumId w:val="28"/>
  </w:num>
  <w:num w:numId="15" w16cid:durableId="749041799">
    <w:abstractNumId w:val="24"/>
  </w:num>
  <w:num w:numId="16" w16cid:durableId="1331253199">
    <w:abstractNumId w:val="5"/>
  </w:num>
  <w:num w:numId="17" w16cid:durableId="1502696262">
    <w:abstractNumId w:val="36"/>
  </w:num>
  <w:num w:numId="18" w16cid:durableId="1370648045">
    <w:abstractNumId w:val="21"/>
  </w:num>
  <w:num w:numId="19" w16cid:durableId="1878200511">
    <w:abstractNumId w:val="15"/>
  </w:num>
  <w:num w:numId="20" w16cid:durableId="1413624905">
    <w:abstractNumId w:val="19"/>
  </w:num>
  <w:num w:numId="21" w16cid:durableId="469516779">
    <w:abstractNumId w:val="16"/>
  </w:num>
  <w:num w:numId="22" w16cid:durableId="1659725388">
    <w:abstractNumId w:val="31"/>
  </w:num>
  <w:num w:numId="23" w16cid:durableId="659964306">
    <w:abstractNumId w:val="20"/>
  </w:num>
  <w:num w:numId="24" w16cid:durableId="2102604403">
    <w:abstractNumId w:val="6"/>
  </w:num>
  <w:num w:numId="25" w16cid:durableId="1684820763">
    <w:abstractNumId w:val="35"/>
  </w:num>
  <w:num w:numId="26" w16cid:durableId="1496341630">
    <w:abstractNumId w:val="13"/>
  </w:num>
  <w:num w:numId="27" w16cid:durableId="189299221">
    <w:abstractNumId w:val="26"/>
  </w:num>
  <w:num w:numId="28" w16cid:durableId="1238594615">
    <w:abstractNumId w:val="29"/>
  </w:num>
  <w:num w:numId="29" w16cid:durableId="1826319209">
    <w:abstractNumId w:val="27"/>
  </w:num>
  <w:num w:numId="30" w16cid:durableId="909776159">
    <w:abstractNumId w:val="0"/>
  </w:num>
  <w:num w:numId="31" w16cid:durableId="1777016800">
    <w:abstractNumId w:val="2"/>
  </w:num>
  <w:num w:numId="32" w16cid:durableId="1158110292">
    <w:abstractNumId w:val="17"/>
  </w:num>
  <w:num w:numId="33" w16cid:durableId="1667588935">
    <w:abstractNumId w:val="30"/>
  </w:num>
  <w:num w:numId="34" w16cid:durableId="374044242">
    <w:abstractNumId w:val="1"/>
  </w:num>
  <w:num w:numId="35" w16cid:durableId="393092841">
    <w:abstractNumId w:val="12"/>
  </w:num>
  <w:num w:numId="36" w16cid:durableId="494683705">
    <w:abstractNumId w:val="11"/>
  </w:num>
  <w:num w:numId="37" w16cid:durableId="742223366">
    <w:abstractNumId w:val="10"/>
  </w:num>
  <w:num w:numId="38" w16cid:durableId="723872063">
    <w:abstractNumId w:val="22"/>
  </w:num>
  <w:num w:numId="39" w16cid:durableId="1019263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2C08"/>
    <w:rsid w:val="00054F11"/>
    <w:rsid w:val="00064579"/>
    <w:rsid w:val="000959C4"/>
    <w:rsid w:val="000A44A7"/>
    <w:rsid w:val="000B3405"/>
    <w:rsid w:val="000C7CBC"/>
    <w:rsid w:val="000D1E6D"/>
    <w:rsid w:val="00100458"/>
    <w:rsid w:val="00100875"/>
    <w:rsid w:val="001010E5"/>
    <w:rsid w:val="00136BC6"/>
    <w:rsid w:val="00143124"/>
    <w:rsid w:val="0016321B"/>
    <w:rsid w:val="001B5AA7"/>
    <w:rsid w:val="001B77B3"/>
    <w:rsid w:val="001E5512"/>
    <w:rsid w:val="002352FA"/>
    <w:rsid w:val="00237F29"/>
    <w:rsid w:val="0024599F"/>
    <w:rsid w:val="00260D70"/>
    <w:rsid w:val="00273A45"/>
    <w:rsid w:val="002873BE"/>
    <w:rsid w:val="002C45A3"/>
    <w:rsid w:val="003376E1"/>
    <w:rsid w:val="00340D8E"/>
    <w:rsid w:val="00340E7D"/>
    <w:rsid w:val="00365121"/>
    <w:rsid w:val="00381AEB"/>
    <w:rsid w:val="00396D5A"/>
    <w:rsid w:val="003A6C28"/>
    <w:rsid w:val="003A6E03"/>
    <w:rsid w:val="003F188F"/>
    <w:rsid w:val="00400FC7"/>
    <w:rsid w:val="004659C9"/>
    <w:rsid w:val="004774F6"/>
    <w:rsid w:val="0049481F"/>
    <w:rsid w:val="004A3E2A"/>
    <w:rsid w:val="004C1D07"/>
    <w:rsid w:val="004C3380"/>
    <w:rsid w:val="004F66D7"/>
    <w:rsid w:val="005139B1"/>
    <w:rsid w:val="005632B7"/>
    <w:rsid w:val="00563CA1"/>
    <w:rsid w:val="00575455"/>
    <w:rsid w:val="00596EFD"/>
    <w:rsid w:val="005B43E0"/>
    <w:rsid w:val="005B52AB"/>
    <w:rsid w:val="005E751B"/>
    <w:rsid w:val="005F63E4"/>
    <w:rsid w:val="005F6613"/>
    <w:rsid w:val="00612C24"/>
    <w:rsid w:val="00613DFF"/>
    <w:rsid w:val="0066677E"/>
    <w:rsid w:val="006771E0"/>
    <w:rsid w:val="006837B9"/>
    <w:rsid w:val="0068557F"/>
    <w:rsid w:val="00690EF5"/>
    <w:rsid w:val="006B0DD6"/>
    <w:rsid w:val="006C3141"/>
    <w:rsid w:val="006D2893"/>
    <w:rsid w:val="006D71B0"/>
    <w:rsid w:val="00731580"/>
    <w:rsid w:val="00741F33"/>
    <w:rsid w:val="0076500F"/>
    <w:rsid w:val="00773EDA"/>
    <w:rsid w:val="00793520"/>
    <w:rsid w:val="007B13B0"/>
    <w:rsid w:val="007B5C0F"/>
    <w:rsid w:val="007F1334"/>
    <w:rsid w:val="007F66DD"/>
    <w:rsid w:val="00820197"/>
    <w:rsid w:val="00822830"/>
    <w:rsid w:val="00876B22"/>
    <w:rsid w:val="008A3C05"/>
    <w:rsid w:val="008D16EC"/>
    <w:rsid w:val="008E2EE5"/>
    <w:rsid w:val="00914899"/>
    <w:rsid w:val="0092233E"/>
    <w:rsid w:val="00936EF7"/>
    <w:rsid w:val="00955C49"/>
    <w:rsid w:val="009603F5"/>
    <w:rsid w:val="00974A9F"/>
    <w:rsid w:val="009A04C2"/>
    <w:rsid w:val="009B1A90"/>
    <w:rsid w:val="009D7C05"/>
    <w:rsid w:val="009E45BF"/>
    <w:rsid w:val="009E5044"/>
    <w:rsid w:val="00A1090E"/>
    <w:rsid w:val="00A25151"/>
    <w:rsid w:val="00A31946"/>
    <w:rsid w:val="00A62626"/>
    <w:rsid w:val="00A835C5"/>
    <w:rsid w:val="00A8500B"/>
    <w:rsid w:val="00A924DE"/>
    <w:rsid w:val="00AE48C8"/>
    <w:rsid w:val="00B553E5"/>
    <w:rsid w:val="00B8792A"/>
    <w:rsid w:val="00BB2A2F"/>
    <w:rsid w:val="00BB5451"/>
    <w:rsid w:val="00BC6889"/>
    <w:rsid w:val="00BD5518"/>
    <w:rsid w:val="00BD7EDD"/>
    <w:rsid w:val="00BE6D67"/>
    <w:rsid w:val="00C11341"/>
    <w:rsid w:val="00C31B39"/>
    <w:rsid w:val="00C52B72"/>
    <w:rsid w:val="00CA754D"/>
    <w:rsid w:val="00CC4780"/>
    <w:rsid w:val="00CE4CF1"/>
    <w:rsid w:val="00CF748E"/>
    <w:rsid w:val="00D075DC"/>
    <w:rsid w:val="00D17707"/>
    <w:rsid w:val="00D61B6B"/>
    <w:rsid w:val="00D67CFC"/>
    <w:rsid w:val="00D967C2"/>
    <w:rsid w:val="00D9740F"/>
    <w:rsid w:val="00DA2FB3"/>
    <w:rsid w:val="00DA5072"/>
    <w:rsid w:val="00DC18FD"/>
    <w:rsid w:val="00DF79BC"/>
    <w:rsid w:val="00E018BC"/>
    <w:rsid w:val="00E0780E"/>
    <w:rsid w:val="00E12C08"/>
    <w:rsid w:val="00E308AA"/>
    <w:rsid w:val="00E66498"/>
    <w:rsid w:val="00EB3E7E"/>
    <w:rsid w:val="00ED231F"/>
    <w:rsid w:val="00ED5DB9"/>
    <w:rsid w:val="00F84FDF"/>
    <w:rsid w:val="00F93C4B"/>
    <w:rsid w:val="00F97C0D"/>
    <w:rsid w:val="00FC44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CCDF"/>
  <w15:docId w15:val="{5A9B9B6A-0EE7-4B57-8A28-09B2C94B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557F"/>
    <w:pPr>
      <w:spacing w:line="256" w:lineRule="auto"/>
    </w:pPr>
    <w:rPr>
      <w:kern w:val="0"/>
      <w14:ligatures w14:val="none"/>
    </w:rPr>
  </w:style>
  <w:style w:type="paragraph" w:styleId="Titolo1">
    <w:name w:val="heading 1"/>
    <w:basedOn w:val="Normale"/>
    <w:next w:val="Normale"/>
    <w:link w:val="Titolo1Carattere"/>
    <w:uiPriority w:val="9"/>
    <w:qFormat/>
    <w:rsid w:val="00E12C08"/>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A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148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12C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2C08"/>
  </w:style>
  <w:style w:type="paragraph" w:styleId="Pidipagina">
    <w:name w:val="footer"/>
    <w:basedOn w:val="Normale"/>
    <w:link w:val="PidipaginaCarattere"/>
    <w:uiPriority w:val="99"/>
    <w:unhideWhenUsed/>
    <w:rsid w:val="00E12C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2C08"/>
  </w:style>
  <w:style w:type="character" w:customStyle="1" w:styleId="TitoloDocumentoCarattere">
    <w:name w:val="Titolo Documento Carattere"/>
    <w:basedOn w:val="Carpredefinitoparagrafo"/>
    <w:link w:val="TitoloDocumento"/>
    <w:uiPriority w:val="1"/>
    <w:locked/>
    <w:rsid w:val="00E12C08"/>
    <w:rPr>
      <w:rFonts w:ascii="Century Gothic" w:eastAsia="Droid Sans" w:hAnsi="Century Gothic" w:cs="Droid Sans"/>
      <w:color w:val="1F4E79" w:themeColor="accent5" w:themeShade="80"/>
      <w:sz w:val="96"/>
      <w:szCs w:val="96"/>
      <w:lang w:eastAsia="it-IT"/>
    </w:rPr>
  </w:style>
  <w:style w:type="paragraph" w:customStyle="1" w:styleId="TitoloDocumento">
    <w:name w:val="Titolo Documento"/>
    <w:basedOn w:val="Normale"/>
    <w:link w:val="TitoloDocumentoCarattere"/>
    <w:uiPriority w:val="1"/>
    <w:qFormat/>
    <w:rsid w:val="00E12C08"/>
    <w:pPr>
      <w:spacing w:after="0"/>
      <w:jc w:val="right"/>
    </w:pPr>
    <w:rPr>
      <w:rFonts w:ascii="Century Gothic" w:eastAsia="Droid Sans" w:hAnsi="Century Gothic" w:cs="Droid Sans"/>
      <w:color w:val="1F4E79" w:themeColor="accent5" w:themeShade="80"/>
      <w:kern w:val="2"/>
      <w:sz w:val="96"/>
      <w:szCs w:val="96"/>
      <w:lang w:eastAsia="it-IT"/>
      <w14:ligatures w14:val="standardContextual"/>
    </w:rPr>
  </w:style>
  <w:style w:type="table" w:styleId="Tabellagriglia5scura-colore1">
    <w:name w:val="Grid Table 5 Dark Accent 1"/>
    <w:basedOn w:val="Tabellanormale"/>
    <w:uiPriority w:val="50"/>
    <w:rsid w:val="00E12C08"/>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E12C08"/>
    <w:rPr>
      <w:rFonts w:asciiTheme="majorHAnsi" w:eastAsiaTheme="majorEastAsia" w:hAnsiTheme="majorHAnsi" w:cstheme="majorBidi"/>
      <w:color w:val="2F5496" w:themeColor="accent1" w:themeShade="BF"/>
      <w:kern w:val="0"/>
      <w:sz w:val="32"/>
      <w:szCs w:val="32"/>
      <w14:ligatures w14:val="none"/>
    </w:rPr>
  </w:style>
  <w:style w:type="paragraph" w:styleId="Nessunaspaziatura">
    <w:name w:val="No Spacing"/>
    <w:aliases w:val="GaramondBello"/>
    <w:uiPriority w:val="1"/>
    <w:qFormat/>
    <w:rsid w:val="00E12C08"/>
    <w:pPr>
      <w:spacing w:after="0" w:line="240" w:lineRule="auto"/>
    </w:pPr>
    <w:rPr>
      <w:rFonts w:ascii="Garamond" w:hAnsi="Garamond"/>
      <w:kern w:val="0"/>
      <w:sz w:val="24"/>
      <w14:ligatures w14:val="none"/>
    </w:rPr>
  </w:style>
  <w:style w:type="paragraph" w:styleId="Paragrafoelenco">
    <w:name w:val="List Paragraph"/>
    <w:basedOn w:val="Normale"/>
    <w:uiPriority w:val="34"/>
    <w:qFormat/>
    <w:rsid w:val="00DA2FB3"/>
    <w:pPr>
      <w:ind w:left="720"/>
      <w:contextualSpacing/>
    </w:pPr>
  </w:style>
  <w:style w:type="character" w:customStyle="1" w:styleId="Titolo2Carattere">
    <w:name w:val="Titolo 2 Carattere"/>
    <w:basedOn w:val="Carpredefinitoparagrafo"/>
    <w:link w:val="Titolo2"/>
    <w:uiPriority w:val="9"/>
    <w:rsid w:val="00DA2FB3"/>
    <w:rPr>
      <w:rFonts w:asciiTheme="majorHAnsi" w:eastAsiaTheme="majorEastAsia" w:hAnsiTheme="majorHAnsi" w:cstheme="majorBidi"/>
      <w:color w:val="2F5496" w:themeColor="accent1" w:themeShade="BF"/>
      <w:kern w:val="0"/>
      <w:sz w:val="26"/>
      <w:szCs w:val="26"/>
      <w14:ligatures w14:val="none"/>
    </w:rPr>
  </w:style>
  <w:style w:type="table" w:styleId="Grigliatabella">
    <w:name w:val="Table Grid"/>
    <w:basedOn w:val="Tabellanormale"/>
    <w:uiPriority w:val="39"/>
    <w:rsid w:val="008D1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C1D07"/>
    <w:pPr>
      <w:spacing w:after="100"/>
    </w:pPr>
  </w:style>
  <w:style w:type="paragraph" w:styleId="Sommario2">
    <w:name w:val="toc 2"/>
    <w:basedOn w:val="Normale"/>
    <w:next w:val="Normale"/>
    <w:autoRedefine/>
    <w:uiPriority w:val="39"/>
    <w:unhideWhenUsed/>
    <w:rsid w:val="004C1D07"/>
    <w:pPr>
      <w:spacing w:after="100"/>
      <w:ind w:left="220"/>
    </w:pPr>
  </w:style>
  <w:style w:type="character" w:styleId="Collegamentoipertestuale">
    <w:name w:val="Hyperlink"/>
    <w:basedOn w:val="Carpredefinitoparagrafo"/>
    <w:uiPriority w:val="99"/>
    <w:unhideWhenUsed/>
    <w:rsid w:val="004C1D07"/>
    <w:rPr>
      <w:color w:val="0563C1" w:themeColor="hyperlink"/>
      <w:u w:val="single"/>
    </w:rPr>
  </w:style>
  <w:style w:type="character" w:customStyle="1" w:styleId="Titolo3Carattere">
    <w:name w:val="Titolo 3 Carattere"/>
    <w:basedOn w:val="Carpredefinitoparagrafo"/>
    <w:link w:val="Titolo3"/>
    <w:uiPriority w:val="9"/>
    <w:rsid w:val="00914899"/>
    <w:rPr>
      <w:rFonts w:asciiTheme="majorHAnsi" w:eastAsiaTheme="majorEastAsia" w:hAnsiTheme="majorHAnsi" w:cstheme="majorBidi"/>
      <w:color w:val="1F3763" w:themeColor="accent1" w:themeShade="7F"/>
      <w:kern w:val="0"/>
      <w:sz w:val="24"/>
      <w:szCs w:val="24"/>
      <w14:ligatures w14:val="none"/>
    </w:rPr>
  </w:style>
  <w:style w:type="paragraph" w:styleId="Sommario3">
    <w:name w:val="toc 3"/>
    <w:basedOn w:val="Normale"/>
    <w:next w:val="Normale"/>
    <w:autoRedefine/>
    <w:uiPriority w:val="39"/>
    <w:unhideWhenUsed/>
    <w:rsid w:val="005B43E0"/>
    <w:pPr>
      <w:spacing w:after="100"/>
      <w:ind w:left="440"/>
    </w:pPr>
  </w:style>
  <w:style w:type="character" w:styleId="Menzionenonrisolta">
    <w:name w:val="Unresolved Mention"/>
    <w:basedOn w:val="Carpredefinitoparagrafo"/>
    <w:uiPriority w:val="99"/>
    <w:semiHidden/>
    <w:unhideWhenUsed/>
    <w:rsid w:val="002C4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43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A2DD1-71CA-4254-831A-ECC86338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10775</TotalTime>
  <Pages>9</Pages>
  <Words>1987</Words>
  <Characters>11326</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SPATUZZI</dc:creator>
  <cp:keywords/>
  <dc:description/>
  <cp:lastModifiedBy>Antonio Spatuzzi</cp:lastModifiedBy>
  <cp:revision>7</cp:revision>
  <cp:lastPrinted>2023-12-14T18:56:00Z</cp:lastPrinted>
  <dcterms:created xsi:type="dcterms:W3CDTF">2023-11-27T10:50:00Z</dcterms:created>
  <dcterms:modified xsi:type="dcterms:W3CDTF">2024-02-02T16:03:00Z</dcterms:modified>
</cp:coreProperties>
</file>