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382AAC18" w:rsidR="6021F3D0" w:rsidRPr="009A60EC" w:rsidRDefault="6021F3D0" w:rsidP="00B90ED3">
      <w:pPr>
        <w:rPr>
          <w:rFonts w:ascii="FlandersArtSans-Regular" w:eastAsia="Calibri" w:hAnsi="FlandersArtSans-Regular" w:cs="Calibri"/>
          <w:sz w:val="48"/>
          <w:szCs w:val="48"/>
          <w:lang w:val="nl"/>
        </w:rPr>
      </w:pPr>
      <w:bookmarkStart w:id="0" w:name="_Hlk46738221"/>
      <w:bookmarkEnd w:id="0"/>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8170BD">
        <w:rPr>
          <w:rFonts w:ascii="FlandersArtSans-Medium" w:eastAsia="Calibri" w:hAnsi="FlandersArtSans-Medium" w:cs="Calibri"/>
          <w:color w:val="6B6B6B"/>
          <w:sz w:val="48"/>
          <w:szCs w:val="48"/>
        </w:rPr>
        <w:t>B</w:t>
      </w:r>
      <w:r w:rsidR="001B284D">
        <w:rPr>
          <w:rFonts w:ascii="FlandersArtSans-Medium" w:eastAsia="Calibri" w:hAnsi="FlandersArtSans-Medium" w:cs="Calibri"/>
          <w:color w:val="6B6B6B"/>
          <w:sz w:val="48"/>
          <w:szCs w:val="48"/>
        </w:rPr>
        <w:t xml:space="preserve">odem en </w:t>
      </w:r>
      <w:r w:rsidR="008170BD">
        <w:rPr>
          <w:rFonts w:ascii="FlandersArtSans-Medium" w:eastAsia="Calibri" w:hAnsi="FlandersArtSans-Medium" w:cs="Calibri"/>
          <w:color w:val="6B6B6B"/>
          <w:sz w:val="48"/>
          <w:szCs w:val="48"/>
        </w:rPr>
        <w:t>O</w:t>
      </w:r>
      <w:r w:rsidR="001B284D">
        <w:rPr>
          <w:rFonts w:ascii="FlandersArtSans-Medium" w:eastAsia="Calibri" w:hAnsi="FlandersArtSans-Medium" w:cs="Calibri"/>
          <w:color w:val="6B6B6B"/>
          <w:sz w:val="48"/>
          <w:szCs w:val="48"/>
        </w:rPr>
        <w:t>ndergrond</w:t>
      </w:r>
      <w:r w:rsidR="00C71946" w:rsidRPr="009A60EC">
        <w:rPr>
          <w:rFonts w:ascii="FlandersArtSans-Medium" w:eastAsia="Calibri" w:hAnsi="FlandersArtSans-Medium" w:cs="Calibri"/>
          <w:color w:val="6B6B6B"/>
          <w:sz w:val="48"/>
          <w:szCs w:val="48"/>
        </w:rPr>
        <w:t>:</w:t>
      </w:r>
      <w:r w:rsidR="0074218E">
        <w:rPr>
          <w:rFonts w:ascii="FlandersArtSans-Medium" w:eastAsia="Calibri" w:hAnsi="FlandersArtSans-Medium" w:cs="Calibri"/>
          <w:color w:val="6B6B6B"/>
          <w:sz w:val="48"/>
          <w:szCs w:val="48"/>
        </w:rPr>
        <w:t xml:space="preserve"> Thematische</w:t>
      </w:r>
      <w:r w:rsidR="008533B9">
        <w:rPr>
          <w:rFonts w:ascii="FlandersArtSans-Medium" w:eastAsia="Calibri" w:hAnsi="FlandersArtSans-Medium" w:cs="Calibri"/>
          <w:color w:val="6B6B6B"/>
          <w:sz w:val="48"/>
          <w:szCs w:val="48"/>
        </w:rPr>
        <w:t xml:space="preserve"> Werkgroep</w:t>
      </w:r>
      <w:r w:rsidR="0074218E">
        <w:rPr>
          <w:rFonts w:ascii="FlandersArtSans-Medium" w:eastAsia="Calibri" w:hAnsi="FlandersArtSans-Medium" w:cs="Calibri"/>
          <w:color w:val="6B6B6B"/>
          <w:sz w:val="48"/>
          <w:szCs w:val="48"/>
        </w:rPr>
        <w:t xml:space="preserve"> 1</w:t>
      </w:r>
    </w:p>
    <w:p w14:paraId="29D0BECF" w14:textId="16DB155D"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b/>
          <w:bCs/>
          <w:color w:val="FFF200"/>
          <w:lang w:val="nl-BE"/>
        </w:rPr>
        <w:t>////////////////////////////////////////////////////////////////////////////////////////////////////////</w:t>
      </w:r>
    </w:p>
    <w:p w14:paraId="03EB8828" w14:textId="707775BE" w:rsidR="6021F3D0" w:rsidRPr="00165E8D" w:rsidRDefault="00C71946" w:rsidP="4F119C35">
      <w:pPr>
        <w:jc w:val="both"/>
        <w:rPr>
          <w:rFonts w:ascii="FlandersArtSans-Regular" w:eastAsia="Calibri" w:hAnsi="FlandersArtSans-Regular" w:cs="Calibri"/>
          <w:lang w:val="nl-BE"/>
        </w:rPr>
      </w:pPr>
      <w:r w:rsidRPr="00165E8D">
        <w:rPr>
          <w:rFonts w:ascii="FlandersArtSans-Regular" w:eastAsia="Calibri" w:hAnsi="FlandersArtSans-Regular" w:cs="Calibri"/>
          <w:lang w:val="nl-BE"/>
        </w:rPr>
        <w:t xml:space="preserve">Datum: </w:t>
      </w:r>
      <w:r w:rsidR="0074218E">
        <w:rPr>
          <w:rFonts w:ascii="FlandersArtSans-Regular" w:eastAsia="Calibri" w:hAnsi="FlandersArtSans-Regular" w:cs="Calibri"/>
          <w:lang w:val="nl-BE"/>
        </w:rPr>
        <w:t>11</w:t>
      </w:r>
      <w:r w:rsidRPr="00165E8D">
        <w:rPr>
          <w:rFonts w:ascii="FlandersArtSans-Regular" w:eastAsia="Calibri" w:hAnsi="FlandersArtSans-Regular" w:cs="Calibri"/>
          <w:lang w:val="nl-BE"/>
        </w:rPr>
        <w:t>/0</w:t>
      </w:r>
      <w:r w:rsidR="0074218E">
        <w:rPr>
          <w:rFonts w:ascii="FlandersArtSans-Regular" w:eastAsia="Calibri" w:hAnsi="FlandersArtSans-Regular" w:cs="Calibri"/>
          <w:lang w:val="nl-BE"/>
        </w:rPr>
        <w:t>8</w:t>
      </w:r>
      <w:r w:rsidRPr="00165E8D">
        <w:rPr>
          <w:rFonts w:ascii="FlandersArtSans-Regular" w:eastAsia="Calibri" w:hAnsi="FlandersArtSans-Regular" w:cs="Calibri"/>
          <w:lang w:val="nl-BE"/>
        </w:rPr>
        <w:t>/2020</w:t>
      </w:r>
    </w:p>
    <w:p w14:paraId="63C0D26F" w14:textId="5818E2F1"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lang w:val="nl-BE"/>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165E8D">
        <w:rPr>
          <w:rFonts w:ascii="FlandersArtSans-Regular" w:eastAsia="Calibri" w:hAnsi="FlandersArtSans-Regular" w:cs="Calibri"/>
          <w:lang w:val="nl-BE"/>
        </w:rPr>
        <w:t xml:space="preserve"> </w:t>
      </w:r>
      <w:r w:rsidR="00020C42" w:rsidRPr="00165E8D">
        <w:rPr>
          <w:rFonts w:ascii="FlandersArtSans-Regular" w:eastAsia="Calibri" w:hAnsi="FlandersArtSans-Regular" w:cs="Calibri"/>
          <w:lang w:val="nl-BE"/>
        </w:rPr>
        <w:t>Teams meeting (</w:t>
      </w:r>
      <w:r w:rsidR="00226AFB" w:rsidRPr="00165E8D">
        <w:rPr>
          <w:rFonts w:ascii="FlandersArtSans-Regular" w:eastAsia="Calibri" w:hAnsi="FlandersArtSans-Regular" w:cs="Calibri"/>
          <w:lang w:val="nl-BE"/>
        </w:rPr>
        <w:t>virtueel</w:t>
      </w:r>
      <w:r w:rsidR="00020C42" w:rsidRPr="00165E8D">
        <w:rPr>
          <w:rFonts w:ascii="FlandersArtSans-Regular" w:eastAsia="Calibri" w:hAnsi="FlandersArtSans-Regular" w:cs="Calibri"/>
          <w:lang w:val="nl-BE"/>
        </w:rPr>
        <w:t>)</w:t>
      </w:r>
    </w:p>
    <w:p w14:paraId="786E54D7" w14:textId="773214C8"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b/>
          <w:bCs/>
          <w:color w:val="FFF200"/>
          <w:lang w:val="nl-BE"/>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165E8D">
        <w:rPr>
          <w:rFonts w:ascii="FlandersArtSans-Regular" w:hAnsi="FlandersArtSans-Regular"/>
          <w:lang w:val="nl-BE"/>
        </w:rPr>
        <w:br/>
      </w:r>
      <w:r w:rsidRPr="009A60EC">
        <w:rPr>
          <w:rFonts w:ascii="FlandersArtSans-Medium" w:eastAsia="Calibri" w:hAnsi="FlandersArtSans-Medium" w:cs="Calibri"/>
          <w:b/>
          <w:bCs/>
          <w:smallCaps/>
          <w:color w:val="373636"/>
          <w:sz w:val="36"/>
          <w:szCs w:val="36"/>
        </w:rPr>
        <w:t>Aanwezigen</w:t>
      </w:r>
    </w:p>
    <w:p w14:paraId="0100008B" w14:textId="6A08EF3E" w:rsidR="003F0CAC" w:rsidRDefault="00C71946" w:rsidP="00AD1D3E">
      <w:pPr>
        <w:pStyle w:val="ListParagraph"/>
        <w:numPr>
          <w:ilvl w:val="0"/>
          <w:numId w:val="1"/>
        </w:numPr>
        <w:rPr>
          <w:rFonts w:ascii="FlandersArtSans-Regular" w:hAnsi="FlandersArtSans-Regular"/>
        </w:rPr>
      </w:pPr>
      <w:r w:rsidRPr="009A60EC">
        <w:rPr>
          <w:rFonts w:ascii="FlandersArtSans-Regular" w:hAnsi="FlandersArtSans-Regular"/>
        </w:rPr>
        <w:t>Informatie Vlaanderen</w:t>
      </w:r>
    </w:p>
    <w:p w14:paraId="3D214F5C" w14:textId="0E4B73BB" w:rsidR="001B284D" w:rsidRDefault="001B284D" w:rsidP="00AD1D3E">
      <w:pPr>
        <w:pStyle w:val="ListParagraph"/>
        <w:numPr>
          <w:ilvl w:val="1"/>
          <w:numId w:val="1"/>
        </w:numPr>
        <w:rPr>
          <w:rFonts w:ascii="FlandersArtSans-Regular" w:hAnsi="FlandersArtSans-Regular"/>
        </w:rPr>
      </w:pPr>
      <w:r>
        <w:rPr>
          <w:rFonts w:ascii="FlandersArtSans-Regular" w:hAnsi="FlandersArtSans-Regular"/>
        </w:rPr>
        <w:t>Dimitri Schepers</w:t>
      </w:r>
    </w:p>
    <w:p w14:paraId="28AA5DFA" w14:textId="71C8B878" w:rsidR="001B284D" w:rsidRPr="00EF7EBA" w:rsidRDefault="001B284D" w:rsidP="00EF7EBA">
      <w:pPr>
        <w:pStyle w:val="ListParagraph"/>
        <w:numPr>
          <w:ilvl w:val="1"/>
          <w:numId w:val="1"/>
        </w:numPr>
        <w:rPr>
          <w:rFonts w:ascii="FlandersArtSans-Regular" w:hAnsi="FlandersArtSans-Regular"/>
        </w:rPr>
      </w:pPr>
      <w:r>
        <w:rPr>
          <w:rFonts w:ascii="FlandersArtSans-Regular" w:hAnsi="FlandersArtSans-Regular"/>
        </w:rPr>
        <w:t>Anthony Van Heymbeeck</w:t>
      </w:r>
    </w:p>
    <w:p w14:paraId="3A209A59" w14:textId="19AE6E40" w:rsidR="001B284D" w:rsidRDefault="001B284D" w:rsidP="00AD1D3E">
      <w:pPr>
        <w:pStyle w:val="ListParagraph"/>
        <w:numPr>
          <w:ilvl w:val="1"/>
          <w:numId w:val="1"/>
        </w:numPr>
        <w:rPr>
          <w:rFonts w:ascii="FlandersArtSans-Regular" w:hAnsi="FlandersArtSans-Regular"/>
        </w:rPr>
      </w:pPr>
      <w:r>
        <w:rPr>
          <w:rFonts w:ascii="FlandersArtSans-Regular" w:hAnsi="FlandersArtSans-Regular"/>
        </w:rPr>
        <w:t>Laurens Vercauteren</w:t>
      </w:r>
    </w:p>
    <w:p w14:paraId="53C84020" w14:textId="26A0E581" w:rsidR="003921A1" w:rsidRDefault="00EF7EBA" w:rsidP="00AD1D3E">
      <w:pPr>
        <w:pStyle w:val="ListParagraph"/>
        <w:numPr>
          <w:ilvl w:val="1"/>
          <w:numId w:val="1"/>
        </w:numPr>
        <w:rPr>
          <w:rFonts w:ascii="FlandersArtSans-Regular" w:hAnsi="FlandersArtSans-Regular"/>
        </w:rPr>
      </w:pPr>
      <w:r>
        <w:rPr>
          <w:rFonts w:ascii="FlandersArtSans-Regular" w:hAnsi="FlandersArtSans-Regular"/>
        </w:rPr>
        <w:t>Liesbeth Rombouts</w:t>
      </w:r>
    </w:p>
    <w:p w14:paraId="30BBBFFC" w14:textId="77777777" w:rsidR="008170BD" w:rsidRDefault="008170BD" w:rsidP="008170BD">
      <w:pPr>
        <w:pStyle w:val="ListParagraph"/>
        <w:numPr>
          <w:ilvl w:val="0"/>
          <w:numId w:val="1"/>
        </w:numPr>
        <w:rPr>
          <w:rFonts w:ascii="FlandersArtSans-Regular" w:hAnsi="FlandersArtSans-Regular"/>
        </w:rPr>
      </w:pPr>
      <w:r>
        <w:rPr>
          <w:rFonts w:ascii="FlandersArtSans-Regular" w:hAnsi="FlandersArtSans-Regular"/>
        </w:rPr>
        <w:t>Departement Omgeving</w:t>
      </w:r>
    </w:p>
    <w:p w14:paraId="2DC0EB68"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Katrien De Nil</w:t>
      </w:r>
    </w:p>
    <w:p w14:paraId="5D13CBD9" w14:textId="77777777" w:rsidR="008170BD" w:rsidRPr="00EE45F2" w:rsidRDefault="008170BD" w:rsidP="008170BD">
      <w:pPr>
        <w:pStyle w:val="ListParagraph"/>
        <w:numPr>
          <w:ilvl w:val="1"/>
          <w:numId w:val="1"/>
        </w:numPr>
        <w:rPr>
          <w:rFonts w:ascii="FlandersArtSans-Regular" w:hAnsi="FlandersArtSans-Regular"/>
        </w:rPr>
      </w:pPr>
      <w:r>
        <w:rPr>
          <w:rFonts w:ascii="FlandersArtSans-Regular" w:hAnsi="FlandersArtSans-Regular"/>
        </w:rPr>
        <w:t>Katrien Oorts</w:t>
      </w:r>
    </w:p>
    <w:p w14:paraId="5B802038"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Marleen Van Damme</w:t>
      </w:r>
    </w:p>
    <w:p w14:paraId="5D60DCC2"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Jasper Verhaegen</w:t>
      </w:r>
    </w:p>
    <w:p w14:paraId="6801E533" w14:textId="77777777" w:rsidR="008170BD" w:rsidRPr="00EE45F2" w:rsidRDefault="008170BD" w:rsidP="008170BD">
      <w:pPr>
        <w:pStyle w:val="ListParagraph"/>
        <w:numPr>
          <w:ilvl w:val="1"/>
          <w:numId w:val="1"/>
        </w:numPr>
        <w:rPr>
          <w:rFonts w:ascii="FlandersArtSans-Regular" w:hAnsi="FlandersArtSans-Regular"/>
        </w:rPr>
      </w:pPr>
      <w:r>
        <w:rPr>
          <w:rFonts w:ascii="FlandersArtSans-Regular" w:hAnsi="FlandersArtSans-Regular"/>
        </w:rPr>
        <w:t>Veerle Vanwesenbeeck</w:t>
      </w:r>
    </w:p>
    <w:p w14:paraId="6CA1A591" w14:textId="77777777" w:rsidR="008170BD" w:rsidRDefault="008170BD" w:rsidP="008170BD">
      <w:pPr>
        <w:pStyle w:val="ListParagraph"/>
        <w:numPr>
          <w:ilvl w:val="0"/>
          <w:numId w:val="1"/>
        </w:numPr>
        <w:rPr>
          <w:rFonts w:ascii="FlandersArtSans-Regular" w:hAnsi="FlandersArtSans-Regular"/>
        </w:rPr>
      </w:pPr>
      <w:r>
        <w:rPr>
          <w:rFonts w:ascii="FlandersArtSans-Regular" w:hAnsi="FlandersArtSans-Regular"/>
        </w:rPr>
        <w:t>Departement Mobiliteit en Openbare Werken</w:t>
      </w:r>
    </w:p>
    <w:p w14:paraId="1059A151"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Patrick De Baets</w:t>
      </w:r>
    </w:p>
    <w:p w14:paraId="598E5ACB"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Sophie Bordere</w:t>
      </w:r>
    </w:p>
    <w:p w14:paraId="453E0AB1"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Chandra Algoe (Geotechniek)</w:t>
      </w:r>
    </w:p>
    <w:p w14:paraId="782D062F" w14:textId="77777777" w:rsidR="008170BD" w:rsidRDefault="008170BD" w:rsidP="008170BD">
      <w:pPr>
        <w:pStyle w:val="ListParagraph"/>
        <w:numPr>
          <w:ilvl w:val="1"/>
          <w:numId w:val="1"/>
        </w:numPr>
        <w:rPr>
          <w:rFonts w:ascii="FlandersArtSans-Regular" w:hAnsi="FlandersArtSans-Regular"/>
        </w:rPr>
      </w:pPr>
      <w:r>
        <w:rPr>
          <w:rFonts w:ascii="FlandersArtSans-Regular" w:hAnsi="FlandersArtSans-Regular"/>
        </w:rPr>
        <w:t>Leen Vincke (Geotechniek)</w:t>
      </w:r>
    </w:p>
    <w:p w14:paraId="3CCF619D" w14:textId="5DB20CF6" w:rsidR="008170BD" w:rsidRDefault="008170BD" w:rsidP="008170BD">
      <w:pPr>
        <w:pStyle w:val="ListParagraph"/>
        <w:numPr>
          <w:ilvl w:val="0"/>
          <w:numId w:val="1"/>
        </w:numPr>
        <w:rPr>
          <w:rFonts w:ascii="FlandersArtSans-Regular" w:hAnsi="FlandersArtSans-Regular"/>
        </w:rPr>
      </w:pPr>
      <w:r>
        <w:rPr>
          <w:rFonts w:ascii="FlandersArtSans-Regular" w:hAnsi="FlandersArtSans-Regular"/>
        </w:rPr>
        <w:t>Vlaamse Milieumaatschappij</w:t>
      </w:r>
    </w:p>
    <w:p w14:paraId="059142C9" w14:textId="57009040" w:rsidR="008170BD" w:rsidRPr="00B90ED3" w:rsidRDefault="008170BD" w:rsidP="008170BD">
      <w:pPr>
        <w:pStyle w:val="ListParagraph"/>
        <w:numPr>
          <w:ilvl w:val="1"/>
          <w:numId w:val="1"/>
        </w:numPr>
        <w:rPr>
          <w:rFonts w:ascii="FlandersArtSans-Regular" w:hAnsi="FlandersArtSans-Regular"/>
        </w:rPr>
      </w:pPr>
      <w:r w:rsidRPr="008170BD">
        <w:rPr>
          <w:rFonts w:ascii="FlandersArtSans-Regular" w:hAnsi="FlandersArtSans-Regular"/>
        </w:rPr>
        <w:t>Ywan De Jonghe</w:t>
      </w:r>
    </w:p>
    <w:p w14:paraId="3D75B04C" w14:textId="20F5006E"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Databank Ondergrond Vlaanderen</w:t>
      </w:r>
      <w:r w:rsidR="008170BD">
        <w:rPr>
          <w:rFonts w:ascii="FlandersArtSans-Regular" w:hAnsi="FlandersArtSans-Regular"/>
        </w:rPr>
        <w:t xml:space="preserve"> – extern IT team</w:t>
      </w:r>
    </w:p>
    <w:p w14:paraId="11231D26" w14:textId="2784A6FD"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Berdien De Roo</w:t>
      </w:r>
      <w:r w:rsidR="008170BD">
        <w:rPr>
          <w:rFonts w:ascii="FlandersArtSans-Regular" w:hAnsi="FlandersArtSans-Regular"/>
        </w:rPr>
        <w:t xml:space="preserve"> (Geosparc)</w:t>
      </w:r>
    </w:p>
    <w:p w14:paraId="59799822" w14:textId="18C7B8B8" w:rsidR="00165E8D" w:rsidRDefault="00165E8D" w:rsidP="00AD1D3E">
      <w:pPr>
        <w:pStyle w:val="ListParagraph"/>
        <w:numPr>
          <w:ilvl w:val="1"/>
          <w:numId w:val="1"/>
        </w:numPr>
        <w:rPr>
          <w:rFonts w:ascii="FlandersArtSans-Regular" w:hAnsi="FlandersArtSans-Regular"/>
        </w:rPr>
      </w:pPr>
      <w:r>
        <w:rPr>
          <w:rFonts w:ascii="FlandersArtSans-Regular" w:hAnsi="FlandersArtSans-Regular"/>
        </w:rPr>
        <w:t>Joris Synaeve</w:t>
      </w:r>
      <w:r w:rsidR="006A1386">
        <w:rPr>
          <w:rFonts w:ascii="FlandersArtSans-Regular" w:hAnsi="FlandersArtSans-Regular"/>
        </w:rPr>
        <w:t xml:space="preserve"> (AC partners)</w:t>
      </w:r>
    </w:p>
    <w:p w14:paraId="0359FF7D" w14:textId="32255133" w:rsidR="00BD1E12" w:rsidRDefault="00BD1E12" w:rsidP="00AD1D3E">
      <w:pPr>
        <w:pStyle w:val="ListParagraph"/>
        <w:numPr>
          <w:ilvl w:val="1"/>
          <w:numId w:val="1"/>
        </w:numPr>
        <w:rPr>
          <w:rFonts w:ascii="FlandersArtSans-Regular" w:hAnsi="FlandersArtSans-Regular"/>
        </w:rPr>
      </w:pPr>
      <w:r>
        <w:rPr>
          <w:rFonts w:ascii="FlandersArtSans-Regular" w:hAnsi="FlandersArtSans-Regular"/>
        </w:rPr>
        <w:t>Kilian Paenen</w:t>
      </w:r>
      <w:r w:rsidR="006A1386">
        <w:rPr>
          <w:rFonts w:ascii="FlandersArtSans-Regular" w:hAnsi="FlandersArtSans-Regular"/>
        </w:rPr>
        <w:t xml:space="preserve"> (Geo Solutions)</w:t>
      </w:r>
    </w:p>
    <w:p w14:paraId="02C4EDA5" w14:textId="4D8B46EF"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Agentschap Wegen en Verkeer</w:t>
      </w:r>
    </w:p>
    <w:p w14:paraId="732D20E7" w14:textId="218EC42E"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Davy Vanhoudt</w:t>
      </w:r>
    </w:p>
    <w:p w14:paraId="7D08E92E" w14:textId="2F2ECE28" w:rsidR="00BD1E12" w:rsidRDefault="00BD1E12" w:rsidP="00AD1D3E">
      <w:pPr>
        <w:pStyle w:val="ListParagraph"/>
        <w:numPr>
          <w:ilvl w:val="1"/>
          <w:numId w:val="1"/>
        </w:numPr>
        <w:rPr>
          <w:rFonts w:ascii="FlandersArtSans-Regular" w:hAnsi="FlandersArtSans-Regular"/>
        </w:rPr>
      </w:pPr>
      <w:r>
        <w:rPr>
          <w:rFonts w:ascii="FlandersArtSans-Regular" w:hAnsi="FlandersArtSans-Regular"/>
        </w:rPr>
        <w:t>Maxim Broos</w:t>
      </w:r>
    </w:p>
    <w:p w14:paraId="31A78F20" w14:textId="41F61BB4" w:rsidR="00BD1E12" w:rsidRDefault="00BD1E12" w:rsidP="00AD1D3E">
      <w:pPr>
        <w:pStyle w:val="ListParagraph"/>
        <w:numPr>
          <w:ilvl w:val="1"/>
          <w:numId w:val="1"/>
        </w:numPr>
        <w:rPr>
          <w:rFonts w:ascii="FlandersArtSans-Regular" w:hAnsi="FlandersArtSans-Regular"/>
        </w:rPr>
      </w:pPr>
      <w:r>
        <w:rPr>
          <w:rFonts w:ascii="FlandersArtSans-Regular" w:hAnsi="FlandersArtSans-Regular"/>
        </w:rPr>
        <w:t>Simon Baert</w:t>
      </w:r>
    </w:p>
    <w:p w14:paraId="0FB067E6" w14:textId="2A73B483" w:rsidR="0034539D" w:rsidRPr="00EE45F2" w:rsidRDefault="0034539D" w:rsidP="00EE45F2">
      <w:pPr>
        <w:pStyle w:val="ListParagraph"/>
        <w:numPr>
          <w:ilvl w:val="0"/>
          <w:numId w:val="1"/>
        </w:numPr>
        <w:rPr>
          <w:rFonts w:ascii="FlandersArtSans-Regular" w:hAnsi="FlandersArtSans-Regular"/>
        </w:rPr>
      </w:pPr>
      <w:r w:rsidRPr="00EE45F2">
        <w:rPr>
          <w:rFonts w:ascii="FlandersArtSans-Regular" w:hAnsi="FlandersArtSans-Regular"/>
        </w:rPr>
        <w:t>De Watergroep</w:t>
      </w:r>
    </w:p>
    <w:p w14:paraId="6BBBBB1E" w14:textId="53D047C9"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Pieter Jan Haest</w:t>
      </w:r>
    </w:p>
    <w:p w14:paraId="15308E68" w14:textId="1A3AF17E"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Instituut voor Natuur- en Bosonderzoek</w:t>
      </w:r>
    </w:p>
    <w:p w14:paraId="624F2A6A" w14:textId="0FAB2F76"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Aaike De Wever</w:t>
      </w:r>
    </w:p>
    <w:p w14:paraId="02544C94" w14:textId="68A80223" w:rsidR="003921A1" w:rsidRPr="00EE45F2" w:rsidRDefault="003921A1" w:rsidP="00EE45F2">
      <w:pPr>
        <w:pStyle w:val="ListParagraph"/>
        <w:numPr>
          <w:ilvl w:val="0"/>
          <w:numId w:val="1"/>
        </w:numPr>
        <w:rPr>
          <w:rFonts w:ascii="FlandersArtSans-Regular" w:hAnsi="FlandersArtSans-Regular"/>
        </w:rPr>
      </w:pPr>
      <w:r>
        <w:rPr>
          <w:rFonts w:ascii="FlandersArtSans-Regular" w:hAnsi="FlandersArtSans-Regular"/>
        </w:rPr>
        <w:t>Openbare Vlaamse Afvalstoffenmaatschappij</w:t>
      </w:r>
    </w:p>
    <w:p w14:paraId="3C7A813C" w14:textId="01E32F02"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Geert Nys</w:t>
      </w:r>
    </w:p>
    <w:p w14:paraId="038F0C63" w14:textId="43F67BC8"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lastRenderedPageBreak/>
        <w:t>Koen Smeets</w:t>
      </w:r>
    </w:p>
    <w:p w14:paraId="61F77727" w14:textId="1B0E0668"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Putboringen Van Deynse NV</w:t>
      </w:r>
    </w:p>
    <w:p w14:paraId="3685010F" w14:textId="06C2A4BB" w:rsidR="003921A1" w:rsidRPr="00EE45F2" w:rsidRDefault="003921A1" w:rsidP="00EE45F2">
      <w:pPr>
        <w:pStyle w:val="ListParagraph"/>
        <w:numPr>
          <w:ilvl w:val="1"/>
          <w:numId w:val="1"/>
        </w:numPr>
        <w:rPr>
          <w:rFonts w:ascii="FlandersArtSans-Regular" w:hAnsi="FlandersArtSans-Regular"/>
        </w:rPr>
      </w:pPr>
      <w:r>
        <w:rPr>
          <w:rFonts w:ascii="FlandersArtSans-Regular" w:hAnsi="FlandersArtSans-Regular"/>
        </w:rPr>
        <w:t>Nadia Paridaen</w:t>
      </w:r>
    </w:p>
    <w:p w14:paraId="6BC5D481" w14:textId="19A2396F"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Vlaamste Instelling voor Technologisch Onderzoek (VITO)</w:t>
      </w:r>
    </w:p>
    <w:p w14:paraId="605D344B" w14:textId="0028EECB"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Katrijn Dirix</w:t>
      </w:r>
    </w:p>
    <w:p w14:paraId="72A376C0" w14:textId="1EB22D03"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Vlaamse Landmaatschappij</w:t>
      </w:r>
    </w:p>
    <w:p w14:paraId="2E3F84B5" w14:textId="6083DC48" w:rsidR="003921A1" w:rsidRPr="00BD1E12" w:rsidRDefault="007E783B" w:rsidP="00BD1E12">
      <w:pPr>
        <w:pStyle w:val="ListParagraph"/>
        <w:numPr>
          <w:ilvl w:val="1"/>
          <w:numId w:val="1"/>
        </w:numPr>
        <w:rPr>
          <w:rFonts w:ascii="FlandersArtSans-Regular" w:hAnsi="FlandersArtSans-Regular"/>
        </w:rPr>
      </w:pPr>
      <w:r>
        <w:rPr>
          <w:rFonts w:ascii="FlandersArtSans-Regular" w:hAnsi="FlandersArtSans-Regular"/>
        </w:rPr>
        <w:t xml:space="preserve">Elisabeth </w:t>
      </w:r>
      <w:r w:rsidR="003921A1">
        <w:rPr>
          <w:rFonts w:ascii="FlandersArtSans-Regular" w:hAnsi="FlandersArtSans-Regular"/>
        </w:rPr>
        <w:t>Rutten</w:t>
      </w:r>
    </w:p>
    <w:p w14:paraId="7F629A63" w14:textId="6ABC8405" w:rsidR="007E783B" w:rsidRDefault="007E783B" w:rsidP="007E783B">
      <w:pPr>
        <w:pStyle w:val="ListParagraph"/>
        <w:numPr>
          <w:ilvl w:val="0"/>
          <w:numId w:val="1"/>
        </w:numPr>
        <w:rPr>
          <w:rFonts w:ascii="FlandersArtSans-Regular" w:hAnsi="FlandersArtSans-Regular"/>
        </w:rPr>
      </w:pPr>
      <w:r>
        <w:rPr>
          <w:rFonts w:ascii="FlandersArtSans-Regular" w:hAnsi="FlandersArtSans-Regular"/>
        </w:rPr>
        <w:t>Grondbank Tracimat</w:t>
      </w:r>
    </w:p>
    <w:p w14:paraId="5D219466" w14:textId="4BE1A68D" w:rsidR="007E783B" w:rsidRDefault="007E783B" w:rsidP="007E783B">
      <w:pPr>
        <w:pStyle w:val="ListParagraph"/>
        <w:numPr>
          <w:ilvl w:val="1"/>
          <w:numId w:val="1"/>
        </w:numPr>
        <w:rPr>
          <w:rFonts w:ascii="FlandersArtSans-Regular" w:hAnsi="FlandersArtSans-Regular"/>
        </w:rPr>
      </w:pPr>
      <w:r>
        <w:rPr>
          <w:rFonts w:ascii="FlandersArtSans-Regular" w:hAnsi="FlandersArtSans-Regular"/>
        </w:rPr>
        <w:t>Christine Berchmans</w:t>
      </w:r>
    </w:p>
    <w:p w14:paraId="2ABF5919" w14:textId="3B1FA748" w:rsidR="00BD1E12" w:rsidRDefault="00BD1E12" w:rsidP="00BD1E12">
      <w:pPr>
        <w:pStyle w:val="ListParagraph"/>
        <w:numPr>
          <w:ilvl w:val="0"/>
          <w:numId w:val="1"/>
        </w:numPr>
        <w:rPr>
          <w:rFonts w:ascii="FlandersArtSans-Regular" w:hAnsi="FlandersArtSans-Regular"/>
        </w:rPr>
      </w:pPr>
      <w:r>
        <w:rPr>
          <w:rFonts w:ascii="FlandersArtSans-Regular" w:hAnsi="FlandersArtSans-Regular"/>
        </w:rPr>
        <w:t>Fluves – pydov</w:t>
      </w:r>
    </w:p>
    <w:p w14:paraId="2466FB5A" w14:textId="1BB1D05F" w:rsidR="00BD1E12" w:rsidRDefault="00BD1E12" w:rsidP="00BD1E12">
      <w:pPr>
        <w:pStyle w:val="ListParagraph"/>
        <w:numPr>
          <w:ilvl w:val="1"/>
          <w:numId w:val="1"/>
        </w:numPr>
        <w:rPr>
          <w:rFonts w:ascii="FlandersArtSans-Regular" w:hAnsi="FlandersArtSans-Regular"/>
        </w:rPr>
      </w:pPr>
      <w:r>
        <w:rPr>
          <w:rFonts w:ascii="FlandersArtSans-Regular" w:hAnsi="FlandersArtSans-Regular"/>
        </w:rPr>
        <w:t>Johan Van De Wauw</w:t>
      </w:r>
    </w:p>
    <w:p w14:paraId="0F93810A" w14:textId="0220378F" w:rsidR="00BD1E12" w:rsidRDefault="00BD1E12" w:rsidP="00BD1E12">
      <w:pPr>
        <w:pStyle w:val="ListParagraph"/>
        <w:numPr>
          <w:ilvl w:val="0"/>
          <w:numId w:val="1"/>
        </w:numPr>
        <w:rPr>
          <w:rFonts w:ascii="FlandersArtSans-Regular" w:hAnsi="FlandersArtSans-Regular"/>
        </w:rPr>
      </w:pPr>
      <w:r>
        <w:rPr>
          <w:rFonts w:ascii="FlandersArtSans-Regular" w:hAnsi="FlandersArtSans-Regular"/>
        </w:rPr>
        <w:t>Grondwijzer VZW</w:t>
      </w:r>
    </w:p>
    <w:p w14:paraId="290023EB" w14:textId="713834D6" w:rsidR="00BD1E12" w:rsidRDefault="00BD1E12" w:rsidP="00BD1E12">
      <w:pPr>
        <w:pStyle w:val="ListParagraph"/>
        <w:numPr>
          <w:ilvl w:val="1"/>
          <w:numId w:val="1"/>
        </w:numPr>
        <w:rPr>
          <w:rFonts w:ascii="FlandersArtSans-Regular" w:hAnsi="FlandersArtSans-Regular"/>
        </w:rPr>
      </w:pPr>
      <w:r>
        <w:rPr>
          <w:rFonts w:ascii="FlandersArtSans-Regular" w:hAnsi="FlandersArtSans-Regular"/>
        </w:rPr>
        <w:t>Geerts Timothy</w:t>
      </w:r>
    </w:p>
    <w:p w14:paraId="144FF25A" w14:textId="6703FBBB" w:rsidR="00BD1E12" w:rsidRDefault="00BD1E12" w:rsidP="00BD1E12">
      <w:pPr>
        <w:pStyle w:val="ListParagraph"/>
        <w:numPr>
          <w:ilvl w:val="0"/>
          <w:numId w:val="1"/>
        </w:numPr>
        <w:rPr>
          <w:rFonts w:ascii="FlandersArtSans-Regular" w:hAnsi="FlandersArtSans-Regular"/>
        </w:rPr>
      </w:pPr>
      <w:r>
        <w:rPr>
          <w:rFonts w:ascii="FlandersArtSans-Regular" w:hAnsi="FlandersArtSans-Regular"/>
        </w:rPr>
        <w:t>Algemeen Boerensyndicaat</w:t>
      </w:r>
    </w:p>
    <w:p w14:paraId="1EDD1991" w14:textId="40B6CAFB" w:rsidR="00BD1E12" w:rsidRDefault="00BD1E12" w:rsidP="00BD1E12">
      <w:pPr>
        <w:pStyle w:val="ListParagraph"/>
        <w:numPr>
          <w:ilvl w:val="1"/>
          <w:numId w:val="1"/>
        </w:numPr>
        <w:rPr>
          <w:rFonts w:ascii="FlandersArtSans-Regular" w:hAnsi="FlandersArtSans-Regular"/>
        </w:rPr>
      </w:pPr>
      <w:r>
        <w:rPr>
          <w:rFonts w:ascii="FlandersArtSans-Regular" w:hAnsi="FlandersArtSans-Regular"/>
        </w:rPr>
        <w:t>Mark Wulfrancke</w:t>
      </w:r>
    </w:p>
    <w:p w14:paraId="4F1DA169" w14:textId="06F1072A" w:rsidR="001556D2" w:rsidRDefault="001556D2" w:rsidP="001556D2">
      <w:pPr>
        <w:pStyle w:val="ListParagraph"/>
        <w:numPr>
          <w:ilvl w:val="0"/>
          <w:numId w:val="1"/>
        </w:numPr>
        <w:rPr>
          <w:rFonts w:ascii="FlandersArtSans-Regular" w:hAnsi="FlandersArtSans-Regular"/>
        </w:rPr>
      </w:pPr>
      <w:r>
        <w:rPr>
          <w:rFonts w:ascii="FlandersArtSans-Regular" w:hAnsi="FlandersArtSans-Regular"/>
        </w:rPr>
        <w:t xml:space="preserve">FOD </w:t>
      </w:r>
      <w:r w:rsidR="008170BD">
        <w:rPr>
          <w:rFonts w:ascii="FlandersArtSans-Regular" w:hAnsi="FlandersArtSans-Regular"/>
        </w:rPr>
        <w:t>F</w:t>
      </w:r>
      <w:r>
        <w:rPr>
          <w:rFonts w:ascii="FlandersArtSans-Regular" w:hAnsi="FlandersArtSans-Regular"/>
        </w:rPr>
        <w:t>inanci</w:t>
      </w:r>
      <w:r w:rsidR="008170BD">
        <w:rPr>
          <w:rFonts w:ascii="FlandersArtSans-Regular" w:hAnsi="FlandersArtSans-Regular"/>
        </w:rPr>
        <w:t>ë</w:t>
      </w:r>
      <w:r>
        <w:rPr>
          <w:rFonts w:ascii="FlandersArtSans-Regular" w:hAnsi="FlandersArtSans-Regular"/>
        </w:rPr>
        <w:t>n</w:t>
      </w:r>
    </w:p>
    <w:p w14:paraId="14F57BE8" w14:textId="74D7A6F3" w:rsidR="001556D2" w:rsidRDefault="001556D2" w:rsidP="001556D2">
      <w:pPr>
        <w:pStyle w:val="ListParagraph"/>
        <w:numPr>
          <w:ilvl w:val="1"/>
          <w:numId w:val="1"/>
        </w:numPr>
        <w:rPr>
          <w:rFonts w:ascii="FlandersArtSans-Regular" w:hAnsi="FlandersArtSans-Regular"/>
        </w:rPr>
      </w:pPr>
      <w:r>
        <w:rPr>
          <w:rFonts w:ascii="FlandersArtSans-Regular" w:hAnsi="FlandersArtSans-Regular"/>
        </w:rPr>
        <w:t>Reinhilde Blondeel</w:t>
      </w:r>
    </w:p>
    <w:p w14:paraId="15C527BB" w14:textId="5CAA0B01" w:rsidR="00527306" w:rsidRPr="00BD1E12" w:rsidRDefault="00527306" w:rsidP="00BD1E12">
      <w:pPr>
        <w:rPr>
          <w:rFonts w:ascii="FlandersArtSans-Medium" w:eastAsia="Calibri" w:hAnsi="FlandersArtSans-Medium" w:cs="Calibri"/>
          <w:sz w:val="36"/>
          <w:szCs w:val="36"/>
        </w:rPr>
      </w:pPr>
      <w:r w:rsidRPr="00BD1E12">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6D7425">
        <w:tc>
          <w:tcPr>
            <w:tcW w:w="1555" w:type="dxa"/>
          </w:tcPr>
          <w:p w14:paraId="4791EE3A" w14:textId="7724E50C" w:rsidR="00527306" w:rsidRPr="009A60EC" w:rsidRDefault="00527306" w:rsidP="006D742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w:t>
            </w:r>
            <w:r w:rsidR="00526B50">
              <w:rPr>
                <w:rFonts w:ascii="FlandersArtSans-Regular" w:eastAsia="Calibri" w:hAnsi="FlandersArtSans-Regular" w:cs="Calibri"/>
                <w:color w:val="A5A5A5" w:themeColor="accent3"/>
                <w:lang w:val="nl-BE"/>
              </w:rPr>
              <w:t>10</w:t>
            </w:r>
          </w:p>
        </w:tc>
        <w:tc>
          <w:tcPr>
            <w:tcW w:w="7512" w:type="dxa"/>
          </w:tcPr>
          <w:p w14:paraId="446CF0E0" w14:textId="3815119E" w:rsidR="00527306" w:rsidRPr="009A60EC" w:rsidRDefault="00526B50" w:rsidP="006D7425">
            <w:pPr>
              <w:spacing w:line="360" w:lineRule="auto"/>
              <w:rPr>
                <w:rFonts w:ascii="FlandersArtSans-Regular" w:hAnsi="FlandersArtSans-Regular"/>
              </w:rPr>
            </w:pPr>
            <w:r>
              <w:rPr>
                <w:rFonts w:ascii="FlandersArtSans-Regular" w:eastAsia="Calibri" w:hAnsi="FlandersArtSans-Regular" w:cs="Calibri"/>
                <w:b/>
                <w:bCs/>
                <w:color w:val="373636"/>
                <w:lang w:val="nl-BE"/>
              </w:rPr>
              <w:t>Welkom en agenda</w:t>
            </w:r>
          </w:p>
        </w:tc>
      </w:tr>
      <w:tr w:rsidR="00527306" w:rsidRPr="009A60EC" w14:paraId="37DBC2F5" w14:textId="77777777" w:rsidTr="006D7425">
        <w:tc>
          <w:tcPr>
            <w:tcW w:w="1555" w:type="dxa"/>
          </w:tcPr>
          <w:p w14:paraId="1510C437" w14:textId="5BD9157F" w:rsidR="00527306" w:rsidRPr="009A60EC" w:rsidRDefault="00527306" w:rsidP="006D742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w:t>
            </w:r>
            <w:r w:rsidR="00526B50">
              <w:rPr>
                <w:rFonts w:ascii="FlandersArtSans-Regular" w:eastAsia="Calibri" w:hAnsi="FlandersArtSans-Regular" w:cs="Calibri"/>
                <w:color w:val="A5A5A5" w:themeColor="accent3"/>
                <w:lang w:val="nl-BE"/>
              </w:rPr>
              <w:t>10</w:t>
            </w:r>
            <w:r>
              <w:rPr>
                <w:rFonts w:ascii="FlandersArtSans-Regular" w:eastAsia="Calibri" w:hAnsi="FlandersArtSans-Regular" w:cs="Calibri"/>
                <w:color w:val="A5A5A5" w:themeColor="accent3"/>
                <w:lang w:val="nl-BE"/>
              </w:rPr>
              <w:t xml:space="preserve"> – 13u</w:t>
            </w:r>
            <w:r w:rsidR="006E27A6">
              <w:rPr>
                <w:rFonts w:ascii="FlandersArtSans-Regular" w:eastAsia="Calibri" w:hAnsi="FlandersArtSans-Regular" w:cs="Calibri"/>
                <w:color w:val="A5A5A5" w:themeColor="accent3"/>
                <w:lang w:val="nl-BE"/>
              </w:rPr>
              <w:t>2</w:t>
            </w:r>
            <w:r w:rsidR="00526B50">
              <w:rPr>
                <w:rFonts w:ascii="FlandersArtSans-Regular" w:eastAsia="Calibri" w:hAnsi="FlandersArtSans-Regular" w:cs="Calibri"/>
                <w:color w:val="A5A5A5" w:themeColor="accent3"/>
                <w:lang w:val="nl-BE"/>
              </w:rPr>
              <w:t>0</w:t>
            </w:r>
          </w:p>
        </w:tc>
        <w:tc>
          <w:tcPr>
            <w:tcW w:w="7512" w:type="dxa"/>
          </w:tcPr>
          <w:p w14:paraId="3F443CC2" w14:textId="73D56584" w:rsidR="00527306" w:rsidRPr="009A60EC" w:rsidRDefault="00526B50" w:rsidP="006D7425">
            <w:pPr>
              <w:spacing w:line="360" w:lineRule="auto"/>
              <w:rPr>
                <w:rFonts w:ascii="FlandersArtSans-Regular" w:hAnsi="FlandersArtSans-Regular"/>
              </w:rPr>
            </w:pPr>
            <w:r>
              <w:rPr>
                <w:rFonts w:ascii="FlandersArtSans-Regular" w:eastAsia="Calibri" w:hAnsi="FlandersArtSans-Regular" w:cs="Calibri"/>
                <w:b/>
                <w:color w:val="373636"/>
                <w:lang w:val="nl-BE"/>
              </w:rPr>
              <w:t>Aanleiding en context</w:t>
            </w:r>
            <w:r w:rsidR="001B5381">
              <w:rPr>
                <w:rFonts w:ascii="FlandersArtSans-Regular" w:eastAsia="Calibri" w:hAnsi="FlandersArtSans-Regular" w:cs="Calibri"/>
                <w:b/>
                <w:color w:val="373636"/>
                <w:lang w:val="nl-BE"/>
              </w:rPr>
              <w:t xml:space="preserve"> &amp; OSLO: introductie</w:t>
            </w:r>
          </w:p>
        </w:tc>
      </w:tr>
      <w:tr w:rsidR="00527306" w:rsidRPr="00042295" w14:paraId="208E99FA" w14:textId="77777777" w:rsidTr="006D7425">
        <w:tc>
          <w:tcPr>
            <w:tcW w:w="1555" w:type="dxa"/>
          </w:tcPr>
          <w:p w14:paraId="04D2FABD" w14:textId="4C90EB03" w:rsidR="00527306" w:rsidRPr="009A60EC" w:rsidRDefault="00527306" w:rsidP="006D742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w:t>
            </w:r>
            <w:r w:rsidR="006E27A6">
              <w:rPr>
                <w:rFonts w:ascii="FlandersArtSans-Regular" w:eastAsia="Calibri" w:hAnsi="FlandersArtSans-Regular" w:cs="Calibri"/>
                <w:color w:val="A5A5A5" w:themeColor="accent3"/>
                <w:lang w:val="nl-BE"/>
              </w:rPr>
              <w:t>2</w:t>
            </w:r>
            <w:r w:rsidR="00526B50">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 xml:space="preserve"> – 13u</w:t>
            </w:r>
            <w:r w:rsidR="006E27A6">
              <w:rPr>
                <w:rFonts w:ascii="FlandersArtSans-Regular" w:eastAsia="Calibri" w:hAnsi="FlandersArtSans-Regular" w:cs="Calibri"/>
                <w:color w:val="A5A5A5" w:themeColor="accent3"/>
                <w:lang w:val="nl-BE"/>
              </w:rPr>
              <w:t>3</w:t>
            </w:r>
            <w:r w:rsidR="00526B50">
              <w:rPr>
                <w:rFonts w:ascii="FlandersArtSans-Regular" w:eastAsia="Calibri" w:hAnsi="FlandersArtSans-Regular" w:cs="Calibri"/>
                <w:color w:val="A5A5A5" w:themeColor="accent3"/>
                <w:lang w:val="nl-BE"/>
              </w:rPr>
              <w:t>0</w:t>
            </w:r>
          </w:p>
        </w:tc>
        <w:tc>
          <w:tcPr>
            <w:tcW w:w="7512" w:type="dxa"/>
          </w:tcPr>
          <w:p w14:paraId="2CE9CDF2" w14:textId="25A9F101" w:rsidR="00527306" w:rsidRPr="00526B50" w:rsidRDefault="001B5381" w:rsidP="006D7425">
            <w:pPr>
              <w:spacing w:line="360" w:lineRule="auto"/>
              <w:rPr>
                <w:rFonts w:ascii="FlandersArtSans-Regular" w:hAnsi="FlandersArtSans-Regular"/>
                <w:lang w:val="nl-BE"/>
              </w:rPr>
            </w:pPr>
            <w:r>
              <w:rPr>
                <w:rFonts w:ascii="FlandersArtSans-Regular" w:eastAsia="Calibri" w:hAnsi="FlandersArtSans-Regular" w:cs="Calibri"/>
                <w:b/>
                <w:bCs/>
                <w:color w:val="373636"/>
                <w:lang w:val="nl-BE"/>
              </w:rPr>
              <w:t>Wat is een applicatieprofiel en hoe kan ik deze raadplegen?</w:t>
            </w:r>
          </w:p>
        </w:tc>
      </w:tr>
      <w:tr w:rsidR="00527306" w:rsidRPr="00042295" w14:paraId="39A16E17" w14:textId="77777777" w:rsidTr="006D7425">
        <w:tc>
          <w:tcPr>
            <w:tcW w:w="1555" w:type="dxa"/>
          </w:tcPr>
          <w:p w14:paraId="19B5D63A" w14:textId="08F050CC" w:rsidR="00527306" w:rsidRDefault="00527306" w:rsidP="006D7425">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w:t>
            </w:r>
            <w:r w:rsidR="006E27A6">
              <w:rPr>
                <w:rFonts w:ascii="FlandersArtSans-Regular" w:eastAsia="Calibri" w:hAnsi="FlandersArtSans-Regular" w:cs="Calibri"/>
                <w:color w:val="A5A5A5" w:themeColor="accent3"/>
                <w:lang w:val="nl-BE"/>
              </w:rPr>
              <w:t>3</w:t>
            </w:r>
            <w:r w:rsidR="00526B50">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 xml:space="preserve"> – 1</w:t>
            </w:r>
            <w:r w:rsidR="00C30B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6E27A6">
              <w:rPr>
                <w:rFonts w:ascii="FlandersArtSans-Regular" w:eastAsia="Calibri" w:hAnsi="FlandersArtSans-Regular" w:cs="Calibri"/>
                <w:color w:val="A5A5A5" w:themeColor="accent3"/>
                <w:lang w:val="nl-BE"/>
              </w:rPr>
              <w:t>0</w:t>
            </w:r>
            <w:r w:rsidR="00C30B50">
              <w:rPr>
                <w:rFonts w:ascii="FlandersArtSans-Regular" w:eastAsia="Calibri" w:hAnsi="FlandersArtSans-Regular" w:cs="Calibri"/>
                <w:color w:val="A5A5A5" w:themeColor="accent3"/>
                <w:lang w:val="nl-BE"/>
              </w:rPr>
              <w:t>0</w:t>
            </w:r>
          </w:p>
        </w:tc>
        <w:tc>
          <w:tcPr>
            <w:tcW w:w="7512" w:type="dxa"/>
          </w:tcPr>
          <w:p w14:paraId="6FE830B4" w14:textId="02E5646F" w:rsidR="00527306" w:rsidRPr="00526B50" w:rsidRDefault="001B5381" w:rsidP="006D7425">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 xml:space="preserve">Applicatieprofielen: </w:t>
            </w:r>
            <w:r w:rsidR="00526B50">
              <w:rPr>
                <w:rFonts w:ascii="FlandersArtSans-Regular" w:eastAsia="Calibri" w:hAnsi="FlandersArtSans-Regular" w:cs="Calibri"/>
                <w:color w:val="373636"/>
                <w:lang w:val="nl-BE"/>
              </w:rPr>
              <w:t>Bodem</w:t>
            </w:r>
            <w:r w:rsidR="006E27A6">
              <w:rPr>
                <w:rFonts w:ascii="FlandersArtSans-Regular" w:eastAsia="Calibri" w:hAnsi="FlandersArtSans-Regular" w:cs="Calibri"/>
                <w:color w:val="373636"/>
                <w:lang w:val="nl-BE"/>
              </w:rPr>
              <w:t xml:space="preserve"> en Ondergrond</w:t>
            </w:r>
          </w:p>
        </w:tc>
      </w:tr>
      <w:tr w:rsidR="00C30B50" w:rsidRPr="00042295" w14:paraId="15E2366A" w14:textId="77777777" w:rsidTr="006D7425">
        <w:tc>
          <w:tcPr>
            <w:tcW w:w="1555" w:type="dxa"/>
          </w:tcPr>
          <w:p w14:paraId="2F37361C" w14:textId="767E20FA" w:rsidR="00C30B50" w:rsidRDefault="00C30B50" w:rsidP="006D7425">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w:t>
            </w:r>
            <w:r w:rsidR="006E27A6">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0 – 14u</w:t>
            </w:r>
            <w:r w:rsidR="006E27A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w:t>
            </w:r>
          </w:p>
        </w:tc>
        <w:tc>
          <w:tcPr>
            <w:tcW w:w="7512" w:type="dxa"/>
          </w:tcPr>
          <w:p w14:paraId="7423A0F1" w14:textId="7CDA5385" w:rsidR="00C30B50" w:rsidRPr="006E27A6" w:rsidRDefault="006E27A6" w:rsidP="006D7425">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 xml:space="preserve">Generieke elementen: </w:t>
            </w:r>
            <w:r>
              <w:rPr>
                <w:rFonts w:ascii="FlandersArtSans-Regular" w:eastAsia="Calibri" w:hAnsi="FlandersArtSans-Regular" w:cs="Calibri"/>
                <w:color w:val="373636"/>
                <w:lang w:val="nl-BE"/>
              </w:rPr>
              <w:t>deel 1</w:t>
            </w:r>
          </w:p>
        </w:tc>
      </w:tr>
      <w:tr w:rsidR="00527306" w:rsidRPr="009A60EC" w14:paraId="6D4441A0" w14:textId="77777777" w:rsidTr="006D7425">
        <w:tc>
          <w:tcPr>
            <w:tcW w:w="1555" w:type="dxa"/>
          </w:tcPr>
          <w:p w14:paraId="01093636" w14:textId="66B3F0D9" w:rsidR="00527306" w:rsidRDefault="00C30B50" w:rsidP="006D7425">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w:t>
            </w:r>
            <w:r w:rsidR="006E27A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 – 1</w:t>
            </w:r>
            <w:r w:rsidR="006E27A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6E27A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w:t>
            </w:r>
          </w:p>
        </w:tc>
        <w:tc>
          <w:tcPr>
            <w:tcW w:w="7512" w:type="dxa"/>
          </w:tcPr>
          <w:p w14:paraId="59715E87" w14:textId="594D0D3A" w:rsidR="00527306" w:rsidRPr="00526B50" w:rsidRDefault="006E27A6" w:rsidP="006D7425">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Pauze</w:t>
            </w:r>
          </w:p>
        </w:tc>
      </w:tr>
      <w:tr w:rsidR="008F1253" w:rsidRPr="009A60EC" w14:paraId="745488B0" w14:textId="77777777" w:rsidTr="006D7425">
        <w:tc>
          <w:tcPr>
            <w:tcW w:w="1555" w:type="dxa"/>
          </w:tcPr>
          <w:p w14:paraId="2F151BAF" w14:textId="732DA79A" w:rsidR="008F1253" w:rsidRDefault="00C30B50" w:rsidP="006D7425">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E27A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6E27A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 – 15u30</w:t>
            </w:r>
          </w:p>
        </w:tc>
        <w:tc>
          <w:tcPr>
            <w:tcW w:w="7512" w:type="dxa"/>
          </w:tcPr>
          <w:p w14:paraId="57D3D30D" w14:textId="1753027A" w:rsidR="008F1253" w:rsidRPr="006E27A6" w:rsidRDefault="006E27A6" w:rsidP="006D7425">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 xml:space="preserve">Generieke elementen: </w:t>
            </w:r>
            <w:r>
              <w:rPr>
                <w:rFonts w:ascii="FlandersArtSans-Regular" w:eastAsia="Calibri" w:hAnsi="FlandersArtSans-Regular" w:cs="Calibri"/>
                <w:color w:val="373636"/>
                <w:lang w:val="nl-BE"/>
              </w:rPr>
              <w:t>deel 2</w:t>
            </w:r>
          </w:p>
        </w:tc>
      </w:tr>
      <w:tr w:rsidR="00C30B50" w:rsidRPr="009A60EC" w14:paraId="08301B70" w14:textId="77777777" w:rsidTr="006D7425">
        <w:tc>
          <w:tcPr>
            <w:tcW w:w="1555" w:type="dxa"/>
          </w:tcPr>
          <w:p w14:paraId="3FFF42D4" w14:textId="2F9E153D" w:rsidR="00C30B50" w:rsidRDefault="00C30B50" w:rsidP="006D7425">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w:t>
            </w:r>
            <w:r w:rsidR="00526B50">
              <w:rPr>
                <w:rFonts w:ascii="FlandersArtSans-Regular" w:eastAsia="Calibri" w:hAnsi="FlandersArtSans-Regular" w:cs="Calibri"/>
                <w:color w:val="A5A5A5" w:themeColor="accent3"/>
                <w:lang w:val="en"/>
              </w:rPr>
              <w:t>30</w:t>
            </w:r>
            <w:r>
              <w:rPr>
                <w:rFonts w:ascii="FlandersArtSans-Regular" w:eastAsia="Calibri" w:hAnsi="FlandersArtSans-Regular" w:cs="Calibri"/>
                <w:color w:val="A5A5A5" w:themeColor="accent3"/>
                <w:lang w:val="en"/>
              </w:rPr>
              <w:t xml:space="preserve"> – 1</w:t>
            </w:r>
            <w:r w:rsidR="006E27A6">
              <w:rPr>
                <w:rFonts w:ascii="FlandersArtSans-Regular" w:eastAsia="Calibri" w:hAnsi="FlandersArtSans-Regular" w:cs="Calibri"/>
                <w:color w:val="A5A5A5" w:themeColor="accent3"/>
                <w:lang w:val="en"/>
              </w:rPr>
              <w:t>5</w:t>
            </w:r>
            <w:r>
              <w:rPr>
                <w:rFonts w:ascii="FlandersArtSans-Regular" w:eastAsia="Calibri" w:hAnsi="FlandersArtSans-Regular" w:cs="Calibri"/>
                <w:color w:val="A5A5A5" w:themeColor="accent3"/>
                <w:lang w:val="en"/>
              </w:rPr>
              <w:t>u</w:t>
            </w:r>
            <w:r w:rsidR="006E27A6">
              <w:rPr>
                <w:rFonts w:ascii="FlandersArtSans-Regular" w:eastAsia="Calibri" w:hAnsi="FlandersArtSans-Regular" w:cs="Calibri"/>
                <w:color w:val="A5A5A5" w:themeColor="accent3"/>
                <w:lang w:val="en"/>
              </w:rPr>
              <w:t>4</w:t>
            </w:r>
            <w:r>
              <w:rPr>
                <w:rFonts w:ascii="FlandersArtSans-Regular" w:eastAsia="Calibri" w:hAnsi="FlandersArtSans-Regular" w:cs="Calibri"/>
                <w:color w:val="A5A5A5" w:themeColor="accent3"/>
                <w:lang w:val="en"/>
              </w:rPr>
              <w:t>0</w:t>
            </w:r>
          </w:p>
        </w:tc>
        <w:tc>
          <w:tcPr>
            <w:tcW w:w="7512" w:type="dxa"/>
          </w:tcPr>
          <w:p w14:paraId="3EB38633" w14:textId="2E1A4022" w:rsidR="00C30B50" w:rsidRDefault="006E27A6" w:rsidP="006D7425">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Verdere verloop: roadmap en actiepunten</w:t>
            </w:r>
          </w:p>
        </w:tc>
      </w:tr>
      <w:tr w:rsidR="006E27A6" w:rsidRPr="009A60EC" w14:paraId="749F1FEB" w14:textId="77777777" w:rsidTr="006D7425">
        <w:tc>
          <w:tcPr>
            <w:tcW w:w="1555" w:type="dxa"/>
          </w:tcPr>
          <w:p w14:paraId="235BB18B" w14:textId="6F86C155" w:rsidR="006E27A6" w:rsidRDefault="006E27A6" w:rsidP="006D7425">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15u40 – 16u00</w:t>
            </w:r>
          </w:p>
        </w:tc>
        <w:tc>
          <w:tcPr>
            <w:tcW w:w="7512" w:type="dxa"/>
          </w:tcPr>
          <w:p w14:paraId="0FB6D892" w14:textId="000B399C" w:rsidR="006E27A6" w:rsidRDefault="006E27A6" w:rsidP="006D7425">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Q&amp;A en volgende stappen</w:t>
            </w:r>
          </w:p>
        </w:tc>
      </w:tr>
    </w:tbl>
    <w:p w14:paraId="041B09A7" w14:textId="77777777" w:rsidR="00527306" w:rsidRDefault="00527306" w:rsidP="007F67CB">
      <w:pPr>
        <w:rPr>
          <w:rFonts w:ascii="FlandersArtSans-Medium" w:eastAsia="Calibri" w:hAnsi="FlandersArtSans-Medium" w:cs="Calibri"/>
          <w:b/>
          <w:bCs/>
          <w:smallCaps/>
          <w:color w:val="373636"/>
          <w:sz w:val="36"/>
          <w:szCs w:val="36"/>
        </w:rPr>
      </w:pPr>
    </w:p>
    <w:p w14:paraId="34BD2B8D" w14:textId="77777777" w:rsidR="00527306" w:rsidRDefault="00527306"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Inleiding</w:t>
      </w:r>
    </w:p>
    <w:p w14:paraId="583C93C4" w14:textId="225AB52E" w:rsidR="00527306" w:rsidRPr="00DC31AE" w:rsidRDefault="00527306" w:rsidP="00527306">
      <w:pPr>
        <w:jc w:val="both"/>
        <w:rPr>
          <w:rFonts w:ascii="FlandersArtSans-Regular" w:hAnsi="FlandersArtSans-Regular"/>
        </w:rPr>
      </w:pPr>
      <w:r w:rsidRPr="00DC31AE">
        <w:rPr>
          <w:rFonts w:ascii="FlandersArtSans-Regular" w:hAnsi="FlandersArtSans-Regular"/>
        </w:rPr>
        <w:t xml:space="preserve">Het initiatief voor dit standaardisatietraject komt vanuit </w:t>
      </w:r>
      <w:r w:rsidR="00430198">
        <w:rPr>
          <w:rFonts w:ascii="FlandersArtSans-Regular" w:hAnsi="FlandersArtSans-Regular"/>
        </w:rPr>
        <w:t>Databank Ondergrond Vlaanderen (DOV)</w:t>
      </w:r>
      <w:r w:rsidR="00450D12">
        <w:rPr>
          <w:rFonts w:ascii="FlandersArtSans-Regular" w:hAnsi="FlandersArtSans-Regular"/>
        </w:rPr>
        <w:t>, Openbare Vlaamse Afvalstoffenmaatschappij (OVAM) en het Omgevingsinformatie samenwerkingsverband</w:t>
      </w:r>
      <w:r w:rsidRPr="00DC31AE">
        <w:rPr>
          <w:rFonts w:ascii="FlandersArtSans-Regular" w:hAnsi="FlandersArtSans-Regular"/>
        </w:rPr>
        <w:t xml:space="preserve"> waarbij de doelstelling is om een semantisch model op te stellen dat is afgestemd met alle betrokken partijen</w:t>
      </w:r>
      <w:r>
        <w:rPr>
          <w:rFonts w:ascii="FlandersArtSans-Regular" w:hAnsi="FlandersArtSans-Regular"/>
        </w:rPr>
        <w:t>.</w:t>
      </w:r>
    </w:p>
    <w:p w14:paraId="26FDB459" w14:textId="77777777" w:rsidR="00527306" w:rsidRPr="007B6B0D" w:rsidRDefault="00527306" w:rsidP="00AD1D3E">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7777777" w:rsidR="00527306" w:rsidRPr="007B6B0D" w:rsidRDefault="00527306" w:rsidP="00527306">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DDE6CE2" w14:textId="67AC8922" w:rsidR="00527306" w:rsidRDefault="00527306" w:rsidP="00527306">
      <w:pPr>
        <w:jc w:val="both"/>
        <w:rPr>
          <w:rFonts w:ascii="FlandersArtSans-Regular" w:hAnsi="FlandersArtSans-Regular"/>
        </w:rPr>
      </w:pPr>
      <w:r w:rsidRPr="00DC31AE">
        <w:rPr>
          <w:rFonts w:ascii="FlandersArtSans-Regular" w:hAnsi="FlandersArtSans-Regular"/>
        </w:rPr>
        <w:t>De Vlaamse overheid zet in op eenduidige standaard</w:t>
      </w:r>
      <w:r>
        <w:rPr>
          <w:rFonts w:ascii="FlandersArtSans-Regular" w:hAnsi="FlandersArtSans-Regular"/>
        </w:rPr>
        <w:t>e</w:t>
      </w:r>
      <w:r w:rsidR="007013EF">
        <w:rPr>
          <w:rFonts w:ascii="FlandersArtSans-Regular" w:hAnsi="FlandersArtSans-Regular"/>
        </w:rPr>
        <w:t>n</w:t>
      </w:r>
      <w:r w:rsidRPr="00DC31AE">
        <w:rPr>
          <w:rFonts w:ascii="FlandersArtSans-Regular" w:hAnsi="FlandersArtSans-Regular"/>
        </w:rPr>
        <w:t xml:space="preserve"> voor de uitwisseling van informatie. Het is de bedoeling om </w:t>
      </w:r>
      <w:r>
        <w:rPr>
          <w:rFonts w:ascii="FlandersArtSans-Regular" w:hAnsi="FlandersArtSans-Regular"/>
        </w:rPr>
        <w:t>zo te</w:t>
      </w:r>
      <w:r w:rsidRPr="00DC31AE">
        <w:rPr>
          <w:rFonts w:ascii="FlandersArtSans-Regular" w:hAnsi="FlandersArtSans-Regular"/>
        </w:rPr>
        <w:t xml:space="preserve"> zorgen voor meer samenhang en een betere vindbaarheid van data. Op die manier kan iedereen de gegevens makkelijker gebruiken. Met OSLO wordt er</w:t>
      </w:r>
      <w:r>
        <w:rPr>
          <w:rFonts w:ascii="FlandersArtSans-Regular" w:hAnsi="FlandersArtSans-Regular"/>
        </w:rPr>
        <w:t xml:space="preserve"> concreet</w:t>
      </w:r>
      <w:r w:rsidRPr="00DC31AE">
        <w:rPr>
          <w:rFonts w:ascii="FlandersArtSans-Regular" w:hAnsi="FlandersArtSans-Regular"/>
        </w:rPr>
        <w:t xml:space="preserve"> ingezet </w:t>
      </w:r>
      <w:r w:rsidRPr="00DC31AE">
        <w:rPr>
          <w:rFonts w:ascii="FlandersArtSans-Regular" w:hAnsi="FlandersArtSans-Regular"/>
        </w:rPr>
        <w:lastRenderedPageBreak/>
        <w:t>op semantische en technische interoperabiliteit.</w:t>
      </w:r>
      <w:r>
        <w:rPr>
          <w:rFonts w:ascii="FlandersArtSans-Regular" w:hAnsi="FlandersArtSans-Regular"/>
        </w:rPr>
        <w:t xml:space="preserve"> </w:t>
      </w:r>
      <w:r w:rsidRPr="00DC31AE">
        <w:rPr>
          <w:rFonts w:ascii="FlandersArtSans-Regular" w:hAnsi="FlandersArtSans-Regular"/>
        </w:rPr>
        <w:t xml:space="preserve">De vocabularia en applicatieprofielen worden ontwikkeld in co-creatie met Vlaamse administraties, lokale besturen, federale partners, de Europese Commissie en private partners (ondertussen meer dan </w:t>
      </w:r>
      <w:r>
        <w:rPr>
          <w:rFonts w:ascii="FlandersArtSans-Regular" w:hAnsi="FlandersArtSans-Regular"/>
        </w:rPr>
        <w:t>400 bijdragers</w:t>
      </w:r>
      <w:r w:rsidRPr="00DC31AE">
        <w:rPr>
          <w:rFonts w:ascii="FlandersArtSans-Regular" w:hAnsi="FlandersArtSans-Regular"/>
        </w:rPr>
        <w:t>).</w:t>
      </w:r>
    </w:p>
    <w:p w14:paraId="2903DAC4" w14:textId="6115C400" w:rsidR="00527306" w:rsidRDefault="00527306" w:rsidP="00527306">
      <w:pPr>
        <w:jc w:val="both"/>
        <w:rPr>
          <w:rFonts w:ascii="FlandersArtSans-Regular" w:hAnsi="FlandersArtSans-Regular"/>
        </w:rPr>
      </w:pPr>
      <w:r>
        <w:rPr>
          <w:rFonts w:ascii="FlandersArtSans-Regular" w:hAnsi="FlandersArtSans-Regular"/>
        </w:rPr>
        <w:t>Momenteel zijn er reeds 2</w:t>
      </w:r>
      <w:r w:rsidR="007013EF">
        <w:rPr>
          <w:rFonts w:ascii="FlandersArtSans-Regular" w:hAnsi="FlandersArtSans-Regular"/>
        </w:rPr>
        <w:t>8</w:t>
      </w:r>
      <w:r>
        <w:rPr>
          <w:rFonts w:ascii="FlandersArtSans-Regular" w:hAnsi="FlandersArtSans-Regular"/>
        </w:rPr>
        <w:t xml:space="preserve"> erkende standaarden, 20 kandidaat</w:t>
      </w:r>
      <w:r w:rsidR="003E11DD">
        <w:rPr>
          <w:rFonts w:ascii="FlandersArtSans-Regular" w:hAnsi="FlandersArtSans-Regular"/>
        </w:rPr>
        <w:t>-</w:t>
      </w:r>
      <w:r>
        <w:rPr>
          <w:rFonts w:ascii="FlandersArtSans-Regular" w:hAnsi="FlandersArtSans-Regular"/>
        </w:rPr>
        <w:t>standaarden</w:t>
      </w:r>
      <w:r w:rsidRPr="00DC31AE">
        <w:rPr>
          <w:rFonts w:ascii="FlandersArtSans-Regular" w:hAnsi="FlandersArtSans-Regular"/>
        </w:rPr>
        <w:t xml:space="preserve"> </w:t>
      </w:r>
      <w:r>
        <w:rPr>
          <w:rFonts w:ascii="FlandersArtSans-Regular" w:hAnsi="FlandersArtSans-Regular"/>
        </w:rPr>
        <w:t xml:space="preserve">en </w:t>
      </w:r>
      <w:r w:rsidR="007013EF">
        <w:rPr>
          <w:rFonts w:ascii="FlandersArtSans-Regular" w:hAnsi="FlandersArtSans-Regular"/>
        </w:rPr>
        <w:t>3</w:t>
      </w:r>
      <w:r>
        <w:rPr>
          <w:rFonts w:ascii="FlandersArtSans-Regular" w:hAnsi="FlandersArtSans-Regular"/>
        </w:rPr>
        <w:t xml:space="preserve"> standaarden in ontwikkeling. De standaard voor </w:t>
      </w:r>
      <w:r w:rsidR="007013EF">
        <w:rPr>
          <w:rFonts w:ascii="FlandersArtSans-Regular" w:hAnsi="FlandersArtSans-Regular"/>
        </w:rPr>
        <w:t>Bodem en Ondergrond</w:t>
      </w:r>
      <w:r>
        <w:rPr>
          <w:rFonts w:ascii="FlandersArtSans-Regular" w:hAnsi="FlandersArtSans-Regular"/>
        </w:rPr>
        <w:t xml:space="preserve"> behoort tot deze laatste categorie.</w:t>
      </w:r>
    </w:p>
    <w:p w14:paraId="6E6C06D5" w14:textId="1B0D2E5C" w:rsidR="00527306" w:rsidRPr="000D3A72" w:rsidRDefault="00527306" w:rsidP="00527306">
      <w:pPr>
        <w:jc w:val="both"/>
      </w:pPr>
      <w:r w:rsidRPr="00DC31AE">
        <w:rPr>
          <w:rFonts w:ascii="FlandersArtSans-Regular" w:hAnsi="FlandersArtSans-Regular"/>
        </w:rPr>
        <w:t>Meer</w:t>
      </w:r>
      <w:r>
        <w:rPr>
          <w:rFonts w:ascii="FlandersArtSans-Regular" w:hAnsi="FlandersArtSans-Regular"/>
        </w:rPr>
        <w:t xml:space="preserve"> </w:t>
      </w:r>
      <w:r w:rsidRPr="00DC31AE">
        <w:rPr>
          <w:rFonts w:ascii="FlandersArtSans-Regular" w:hAnsi="FlandersArtSans-Regular"/>
        </w:rPr>
        <w:t xml:space="preserve">informatie over </w:t>
      </w:r>
      <w:r w:rsidR="003E11DD">
        <w:rPr>
          <w:rFonts w:ascii="FlandersArtSans-Regular" w:hAnsi="FlandersArtSans-Regular"/>
        </w:rPr>
        <w:t>OSLO</w:t>
      </w:r>
      <w:r w:rsidRPr="00DC31AE">
        <w:rPr>
          <w:rFonts w:ascii="FlandersArtSans-Regular" w:hAnsi="FlandersArtSans-Regular"/>
        </w:rPr>
        <w:t xml:space="preserve">kan hier teruggevonden worden: </w:t>
      </w:r>
      <w:hyperlink r:id="rId10" w:history="1">
        <w:r>
          <w:rPr>
            <w:rStyle w:val="Hyperlink"/>
          </w:rPr>
          <w:t>https://overheid.vlaanderen.be/oslo-wat-is-oslo</w:t>
        </w:r>
      </w:hyperlink>
      <w:r w:rsidR="000D3A72">
        <w:t xml:space="preserve"> en </w:t>
      </w:r>
      <w:hyperlink r:id="rId11" w:history="1">
        <w:r w:rsidR="000D3A72" w:rsidRPr="00A334D8">
          <w:rPr>
            <w:rStyle w:val="Hyperlink"/>
          </w:rPr>
          <w:t>https://data.vlaanderen.be/</w:t>
        </w:r>
      </w:hyperlink>
    </w:p>
    <w:p w14:paraId="414F032E" w14:textId="06B4850A" w:rsidR="00527306" w:rsidRPr="00AD67AC" w:rsidRDefault="00527306" w:rsidP="00AD1D3E">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 xml:space="preserve">Context </w:t>
      </w:r>
      <w:r w:rsidR="00450D12">
        <w:rPr>
          <w:rFonts w:ascii="FlandersArtSans-Medium" w:eastAsia="Calibri" w:hAnsi="FlandersArtSans-Medium" w:cs="Calibri"/>
          <w:b/>
          <w:bCs/>
          <w:smallCaps/>
          <w:color w:val="373636"/>
          <w:sz w:val="28"/>
          <w:szCs w:val="28"/>
        </w:rPr>
        <w:t>Databank Ondergrond Vlaanderen</w:t>
      </w:r>
    </w:p>
    <w:p w14:paraId="2714C4A5" w14:textId="77777777" w:rsidR="00450D12" w:rsidRPr="007B6B0D" w:rsidRDefault="00450D12" w:rsidP="00450D12">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F39C179" w14:textId="63B84AA6" w:rsidR="00450D12" w:rsidRDefault="001B5381" w:rsidP="00450D12">
      <w:pPr>
        <w:jc w:val="both"/>
        <w:rPr>
          <w:rFonts w:ascii="FlandersArtSans-Regular" w:hAnsi="FlandersArtSans-Regular"/>
        </w:rPr>
      </w:pPr>
      <w:r>
        <w:rPr>
          <w:rFonts w:ascii="FlandersArtSans-Regular" w:hAnsi="FlandersArtSans-Regular"/>
        </w:rPr>
        <w:t xml:space="preserve">De Databank Ondergrond Vlaanderen wordt vandaag aangevuld en gebruikt door meer dan 100 </w:t>
      </w:r>
      <w:r w:rsidR="003E11DD">
        <w:rPr>
          <w:rFonts w:ascii="FlandersArtSans-Regular" w:hAnsi="FlandersArtSans-Regular"/>
        </w:rPr>
        <w:t>s</w:t>
      </w:r>
      <w:r>
        <w:rPr>
          <w:rFonts w:ascii="FlandersArtSans-Regular" w:hAnsi="FlandersArtSans-Regular"/>
        </w:rPr>
        <w:t>takeholdergroepen. Hergebruik van de data wordt sinds de eerste publieke ontsluiting in 2002 mogelijk gemaakt. Het is van het grootste belang dat de data in deze databank verder gestructureerd wordt volgens een model dat gedragen en geaccepteerd is door deze verschillende stakeholders. Om zo een maximaal hergebruik te kunnen blijven verwezenlijken.</w:t>
      </w:r>
    </w:p>
    <w:p w14:paraId="7BA4E79E" w14:textId="62A73921" w:rsidR="001B5381" w:rsidRDefault="001B5381" w:rsidP="00450D12">
      <w:pPr>
        <w:jc w:val="both"/>
        <w:rPr>
          <w:rFonts w:ascii="FlandersArtSans-Regular" w:hAnsi="FlandersArtSans-Regular"/>
        </w:rPr>
      </w:pPr>
      <w:r>
        <w:rPr>
          <w:rFonts w:ascii="FlandersArtSans-Regular" w:hAnsi="FlandersArtSans-Regular"/>
        </w:rPr>
        <w:t>In het kader van de langetermijnvisie 2030 voor DOV werd daarom de operationele doelstelling opgenomen om een OSLO-traject te doorlopen met de sector. Het doel hiervan is om een semantisch datamodel op te stellen, dat (1) voldoet aan de noden van de eindgebruiken, (2) steunt op de bestaande uitwisselingsformaten en (3) afgestemd wordt met vigerende, internationale standaarden, waaronder INSPIRE.</w:t>
      </w:r>
    </w:p>
    <w:p w14:paraId="4447A23F" w14:textId="5BB5E6E8" w:rsidR="001B5381" w:rsidRDefault="001B5381" w:rsidP="00450D12">
      <w:pPr>
        <w:jc w:val="both"/>
        <w:rPr>
          <w:rFonts w:ascii="FlandersArtSans-Regular" w:hAnsi="FlandersArtSans-Regular"/>
        </w:rPr>
      </w:pPr>
      <w:r>
        <w:rPr>
          <w:rFonts w:ascii="FlandersArtSans-Regular" w:hAnsi="FlandersArtSans-Regular"/>
        </w:rPr>
        <w:t>Datauitwisseling m.b.t. bodemverontreiniging tussen stakeholders en OVAM steunt deels op de huidige uitwisselingsformaat van DOV. Een traject is lopende om de applicaties te vernieuwen. In dat OSLO-traject is het de bedoeling om tot een uniforme aanpak te komen voor alle bodem- en ondergronddata in scope.</w:t>
      </w:r>
    </w:p>
    <w:p w14:paraId="419DB45C" w14:textId="7A8F4DBC" w:rsidR="008861E4" w:rsidRPr="008861E4" w:rsidRDefault="006E339D"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Werkgroep</w:t>
      </w:r>
    </w:p>
    <w:p w14:paraId="5A1D0F5A" w14:textId="3014AA3B" w:rsidR="008861E4" w:rsidRDefault="00944B11" w:rsidP="008861E4">
      <w:pPr>
        <w:jc w:val="both"/>
        <w:rPr>
          <w:rFonts w:ascii="FlandersArtSans-Regular" w:hAnsi="FlandersArtSans-Regular"/>
        </w:rPr>
      </w:pPr>
      <w:r>
        <w:rPr>
          <w:rFonts w:ascii="FlandersArtSans-Regular" w:hAnsi="FlandersArtSans-Regular"/>
        </w:rPr>
        <w:t xml:space="preserve">De doelen en de aanpak van de </w:t>
      </w:r>
      <w:r w:rsidR="006A1386">
        <w:rPr>
          <w:rFonts w:ascii="FlandersArtSans-Regular" w:hAnsi="FlandersArtSans-Regular"/>
        </w:rPr>
        <w:t xml:space="preserve">virtuele </w:t>
      </w:r>
      <w:r w:rsidR="006E339D">
        <w:rPr>
          <w:rFonts w:ascii="FlandersArtSans-Regular" w:hAnsi="FlandersArtSans-Regular"/>
        </w:rPr>
        <w:t>werkgroep</w:t>
      </w:r>
      <w:r>
        <w:rPr>
          <w:rFonts w:ascii="FlandersArtSans-Regular" w:hAnsi="FlandersArtSans-Regular"/>
        </w:rPr>
        <w:t xml:space="preserve"> worden hieronder beschreven.</w:t>
      </w:r>
      <w:r w:rsidR="00CD1C70">
        <w:rPr>
          <w:rFonts w:ascii="FlandersArtSans-Regular" w:hAnsi="FlandersArtSans-Regular"/>
        </w:rPr>
        <w:t xml:space="preserve"> Tevens worden de belangrijkste bevindingen uit deze </w:t>
      </w:r>
      <w:r w:rsidR="006E339D">
        <w:rPr>
          <w:rFonts w:ascii="FlandersArtSans-Regular" w:hAnsi="FlandersArtSans-Regular"/>
        </w:rPr>
        <w:t>werkgroep</w:t>
      </w:r>
      <w:r w:rsidR="00CD1C70">
        <w:rPr>
          <w:rFonts w:ascii="FlandersArtSans-Regular" w:hAnsi="FlandersArtSans-Regular"/>
        </w:rPr>
        <w:t xml:space="preserve"> samengevat.</w:t>
      </w:r>
    </w:p>
    <w:p w14:paraId="27E2D90C" w14:textId="140B3F81" w:rsidR="008861E4" w:rsidRPr="007B6B0D" w:rsidRDefault="00084941"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 xml:space="preserve">Doel van de </w:t>
      </w:r>
      <w:r w:rsidR="006E339D">
        <w:rPr>
          <w:rFonts w:ascii="FlandersArtSans-Medium" w:eastAsia="Calibri" w:hAnsi="FlandersArtSans-Medium" w:cs="Calibri"/>
          <w:b/>
          <w:bCs/>
          <w:smallCaps/>
          <w:color w:val="373636"/>
          <w:sz w:val="28"/>
          <w:szCs w:val="28"/>
        </w:rPr>
        <w:t>werkgroep</w:t>
      </w:r>
    </w:p>
    <w:p w14:paraId="34E85ABA" w14:textId="265E261A" w:rsidR="00450D12" w:rsidRDefault="006E339D" w:rsidP="00AD1D3E">
      <w:pPr>
        <w:pStyle w:val="ListParagraph"/>
        <w:numPr>
          <w:ilvl w:val="0"/>
          <w:numId w:val="3"/>
        </w:numPr>
        <w:jc w:val="both"/>
        <w:rPr>
          <w:rFonts w:ascii="FlandersArtSans-Regular" w:hAnsi="FlandersArtSans-Regular"/>
        </w:rPr>
      </w:pPr>
      <w:r>
        <w:rPr>
          <w:rFonts w:ascii="FlandersArtSans-Regular" w:hAnsi="FlandersArtSans-Regular"/>
        </w:rPr>
        <w:t>De huidige schema’s bespreken en verbeterpunten identificeren</w:t>
      </w:r>
    </w:p>
    <w:p w14:paraId="04E88C64" w14:textId="2F7F614E" w:rsidR="006E339D" w:rsidRDefault="006E339D" w:rsidP="00AD1D3E">
      <w:pPr>
        <w:pStyle w:val="ListParagraph"/>
        <w:numPr>
          <w:ilvl w:val="0"/>
          <w:numId w:val="3"/>
        </w:numPr>
        <w:jc w:val="both"/>
        <w:rPr>
          <w:rFonts w:ascii="FlandersArtSans-Regular" w:hAnsi="FlandersArtSans-Regular"/>
        </w:rPr>
      </w:pPr>
      <w:r>
        <w:rPr>
          <w:rFonts w:ascii="FlandersArtSans-Regular" w:hAnsi="FlandersArtSans-Regular"/>
        </w:rPr>
        <w:t>Generieke elementen bespreken en overeenstemmen</w:t>
      </w:r>
    </w:p>
    <w:p w14:paraId="44C4C1C8" w14:textId="73FF1444" w:rsidR="006E339D" w:rsidRDefault="006E339D" w:rsidP="00AD1D3E">
      <w:pPr>
        <w:pStyle w:val="ListParagraph"/>
        <w:numPr>
          <w:ilvl w:val="0"/>
          <w:numId w:val="3"/>
        </w:numPr>
        <w:jc w:val="both"/>
        <w:rPr>
          <w:rFonts w:ascii="FlandersArtSans-Regular" w:hAnsi="FlandersArtSans-Regular"/>
        </w:rPr>
      </w:pPr>
      <w:r>
        <w:rPr>
          <w:rFonts w:ascii="FlandersArtSans-Regular" w:hAnsi="FlandersArtSans-Regular"/>
        </w:rPr>
        <w:t>Kaderen van het verdere verloop</w:t>
      </w:r>
    </w:p>
    <w:p w14:paraId="7A1BACD3" w14:textId="5E993AC3" w:rsidR="006A1386" w:rsidRPr="00AE22EF" w:rsidRDefault="006E339D" w:rsidP="00AE22EF">
      <w:pPr>
        <w:pStyle w:val="ListParagraph"/>
        <w:numPr>
          <w:ilvl w:val="1"/>
          <w:numId w:val="3"/>
        </w:numPr>
        <w:jc w:val="both"/>
        <w:rPr>
          <w:rFonts w:ascii="FlandersArtSans-Regular" w:hAnsi="FlandersArtSans-Regular"/>
        </w:rPr>
      </w:pPr>
      <w:r>
        <w:rPr>
          <w:rFonts w:ascii="FlandersArtSans-Regular" w:hAnsi="FlandersArtSans-Regular"/>
        </w:rPr>
        <w:t>Feedback model</w:t>
      </w:r>
    </w:p>
    <w:p w14:paraId="799D1F4A" w14:textId="05718A25" w:rsidR="00A83D9A" w:rsidRDefault="00D26135"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Applicatieprofielen: Bodem en Ondergrond</w:t>
      </w:r>
    </w:p>
    <w:p w14:paraId="438A1275" w14:textId="22F2E3E1" w:rsidR="00AE22EF" w:rsidRDefault="00D26135" w:rsidP="00AE22EF">
      <w:pPr>
        <w:jc w:val="both"/>
        <w:rPr>
          <w:rFonts w:ascii="FlandersArtSans-Regular" w:hAnsi="FlandersArtSans-Regular"/>
          <w:lang w:val="nl-BE"/>
        </w:rPr>
      </w:pPr>
      <w:r>
        <w:rPr>
          <w:rFonts w:ascii="FlandersArtSans-Regular" w:hAnsi="FlandersArtSans-Regular"/>
          <w:lang w:val="nl-BE"/>
        </w:rPr>
        <w:t>Vanuit het DOV-uitwisselingsformaat werden de eerste sneuvelmodellen opgesteld en onderverdeeld in verschillende applicatieprofielen: Boring, Sondering, Grondwatermeetnet, Bodem, Archeologie</w:t>
      </w:r>
      <w:r w:rsidR="006A1386">
        <w:rPr>
          <w:rFonts w:ascii="FlandersArtSans-Regular" w:hAnsi="FlandersArtSans-Regular"/>
          <w:lang w:val="nl-BE"/>
        </w:rPr>
        <w:t xml:space="preserve"> en</w:t>
      </w:r>
      <w:r>
        <w:rPr>
          <w:rFonts w:ascii="FlandersArtSans-Regular" w:hAnsi="FlandersArtSans-Regular"/>
          <w:lang w:val="nl-BE"/>
        </w:rPr>
        <w:t>Generiek.</w:t>
      </w:r>
      <w:r w:rsidR="006A1386">
        <w:rPr>
          <w:rFonts w:ascii="FlandersArtSans-Regular" w:hAnsi="FlandersArtSans-Regular"/>
          <w:lang w:val="nl-BE"/>
        </w:rPr>
        <w:t xml:space="preserve"> Deze werden kort besproken en hun inhoud toegelicht.</w:t>
      </w:r>
    </w:p>
    <w:p w14:paraId="2664598E" w14:textId="7128D915" w:rsidR="00D26135" w:rsidRDefault="00D26135" w:rsidP="00D26135">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Generieke elementen</w:t>
      </w:r>
    </w:p>
    <w:p w14:paraId="471CE2B4" w14:textId="422162FA" w:rsidR="00D26135" w:rsidRPr="00D26135" w:rsidRDefault="00D26135" w:rsidP="00D26135">
      <w:pPr>
        <w:jc w:val="both"/>
        <w:rPr>
          <w:rFonts w:ascii="FlandersArtSans-Medium" w:eastAsia="Calibri" w:hAnsi="FlandersArtSans-Medium" w:cs="Calibri"/>
          <w:b/>
          <w:bCs/>
          <w:smallCaps/>
          <w:color w:val="373636"/>
          <w:sz w:val="28"/>
          <w:szCs w:val="28"/>
        </w:rPr>
      </w:pPr>
      <w:r>
        <w:rPr>
          <w:rFonts w:ascii="FlandersArtSans-Regular" w:hAnsi="FlandersArtSans-Regular"/>
          <w:lang w:val="nl-BE"/>
        </w:rPr>
        <w:t xml:space="preserve">In </w:t>
      </w:r>
      <w:r w:rsidR="006A1386">
        <w:rPr>
          <w:rFonts w:ascii="FlandersArtSans-Regular" w:hAnsi="FlandersArtSans-Regular"/>
          <w:lang w:val="nl-BE"/>
        </w:rPr>
        <w:t xml:space="preserve">de </w:t>
      </w:r>
      <w:r>
        <w:rPr>
          <w:rFonts w:ascii="FlandersArtSans-Regular" w:hAnsi="FlandersArtSans-Regular"/>
          <w:lang w:val="nl-BE"/>
        </w:rPr>
        <w:t>bovenstaande applicatieprofielen werden enkele generieke elementen</w:t>
      </w:r>
      <w:r w:rsidR="006A1386">
        <w:rPr>
          <w:rFonts w:ascii="FlandersArtSans-Regular" w:hAnsi="FlandersArtSans-Regular"/>
          <w:lang w:val="nl-BE"/>
        </w:rPr>
        <w:t xml:space="preserve"> zoals Opdracht, Organisatie, Monster, Locatie enzovoort</w:t>
      </w:r>
      <w:r>
        <w:rPr>
          <w:rFonts w:ascii="FlandersArtSans-Regular" w:hAnsi="FlandersArtSans-Regular"/>
          <w:lang w:val="nl-BE"/>
        </w:rPr>
        <w:t xml:space="preserve"> geïdentificeerd. Deze werden </w:t>
      </w:r>
      <w:r w:rsidR="006A1386">
        <w:rPr>
          <w:rFonts w:ascii="FlandersArtSans-Regular" w:hAnsi="FlandersArtSans-Regular"/>
          <w:lang w:val="nl-BE"/>
        </w:rPr>
        <w:t xml:space="preserve">vervolgens </w:t>
      </w:r>
      <w:r>
        <w:rPr>
          <w:rFonts w:ascii="FlandersArtSans-Regular" w:hAnsi="FlandersArtSans-Regular"/>
          <w:lang w:val="nl-BE"/>
        </w:rPr>
        <w:t xml:space="preserve">besproken en </w:t>
      </w:r>
      <w:r w:rsidR="006A1386">
        <w:rPr>
          <w:rFonts w:ascii="FlandersArtSans-Regular" w:hAnsi="FlandersArtSans-Regular"/>
          <w:lang w:val="nl-BE"/>
        </w:rPr>
        <w:t xml:space="preserve">eventuele </w:t>
      </w:r>
      <w:r>
        <w:rPr>
          <w:rFonts w:ascii="FlandersArtSans-Regular" w:hAnsi="FlandersArtSans-Regular"/>
          <w:lang w:val="nl-BE"/>
        </w:rPr>
        <w:t>opmerkingen werden gecapteerd.</w:t>
      </w:r>
    </w:p>
    <w:p w14:paraId="15C0AA7B" w14:textId="559A3211" w:rsidR="007F67CB" w:rsidRPr="00B90ED3" w:rsidRDefault="007F67CB" w:rsidP="00B90ED3">
      <w:pPr>
        <w:pStyle w:val="ListParagraph"/>
        <w:numPr>
          <w:ilvl w:val="0"/>
          <w:numId w:val="2"/>
        </w:numPr>
        <w:jc w:val="both"/>
        <w:rPr>
          <w:rFonts w:ascii="FlandersArtSans-Medium" w:eastAsia="Calibri" w:hAnsi="FlandersArtSans-Medium" w:cs="Calibri"/>
          <w:b/>
          <w:bCs/>
          <w:smallCaps/>
          <w:color w:val="373636"/>
          <w:sz w:val="36"/>
          <w:szCs w:val="36"/>
        </w:rPr>
      </w:pPr>
      <w:r w:rsidRPr="00B90ED3">
        <w:rPr>
          <w:rFonts w:ascii="FlandersArtSans-Medium" w:eastAsia="Calibri" w:hAnsi="FlandersArtSans-Medium" w:cs="Calibri"/>
          <w:b/>
          <w:bCs/>
          <w:smallCaps/>
          <w:color w:val="373636"/>
          <w:sz w:val="36"/>
          <w:szCs w:val="36"/>
        </w:rPr>
        <w:lastRenderedPageBreak/>
        <w:t>Opmerkingen</w:t>
      </w:r>
      <w:r w:rsidR="001B284D" w:rsidRPr="00B90ED3">
        <w:rPr>
          <w:rFonts w:ascii="FlandersArtSans-Medium" w:eastAsia="Calibri" w:hAnsi="FlandersArtSans-Medium" w:cs="Calibri"/>
          <w:b/>
          <w:bCs/>
          <w:smallCaps/>
          <w:color w:val="373636"/>
          <w:sz w:val="36"/>
          <w:szCs w:val="36"/>
        </w:rPr>
        <w:t xml:space="preserve"> uit de business werkgroep</w:t>
      </w:r>
    </w:p>
    <w:p w14:paraId="350B6F7D" w14:textId="0790B971" w:rsidR="005344E5" w:rsidRPr="00371D23" w:rsidRDefault="00A51F09" w:rsidP="00A51F09">
      <w:pPr>
        <w:jc w:val="both"/>
        <w:rPr>
          <w:rFonts w:ascii="FlandersArtSans-Regular" w:hAnsi="FlandersArtSans-Regular"/>
          <w:b/>
          <w:bCs/>
          <w:lang w:val="nl-BE"/>
        </w:rPr>
      </w:pPr>
      <w:r w:rsidRPr="00371D23">
        <w:rPr>
          <w:rFonts w:ascii="FlandersArtSans-Regular" w:hAnsi="FlandersArtSans-Regular"/>
          <w:b/>
          <w:bCs/>
          <w:lang w:val="nl-BE"/>
        </w:rPr>
        <w:t xml:space="preserve">Vragen </w:t>
      </w:r>
      <w:r w:rsidR="00B04906" w:rsidRPr="00371D23">
        <w:rPr>
          <w:rFonts w:ascii="FlandersArtSans-Regular" w:hAnsi="FlandersArtSans-Regular"/>
          <w:b/>
          <w:bCs/>
          <w:lang w:val="nl-BE"/>
        </w:rPr>
        <w:t>en opmerkingen bij agendapunt “</w:t>
      </w:r>
      <w:r w:rsidR="00541D88" w:rsidRPr="00371D23">
        <w:rPr>
          <w:rFonts w:ascii="FlandersArtSans-Regular" w:hAnsi="FlandersArtSans-Regular"/>
          <w:b/>
          <w:bCs/>
          <w:lang w:val="nl-BE"/>
        </w:rPr>
        <w:t>Applicatieprofielen: Bodem en Ondergrond</w:t>
      </w:r>
      <w:r w:rsidR="00B04906" w:rsidRPr="00371D23">
        <w:rPr>
          <w:rFonts w:ascii="FlandersArtSans-Regular" w:hAnsi="FlandersArtSans-Regular"/>
          <w:b/>
          <w:bCs/>
          <w:lang w:val="nl-BE"/>
        </w:rPr>
        <w:t>”</w:t>
      </w:r>
    </w:p>
    <w:p w14:paraId="58232774" w14:textId="7F2B027C" w:rsidR="00222BAD" w:rsidRDefault="00A04E25" w:rsidP="00A04E25">
      <w:pPr>
        <w:pStyle w:val="ListParagraph"/>
        <w:numPr>
          <w:ilvl w:val="0"/>
          <w:numId w:val="4"/>
        </w:numPr>
        <w:jc w:val="both"/>
        <w:rPr>
          <w:rFonts w:ascii="FlandersArtSans-Regular" w:hAnsi="FlandersArtSans-Regular"/>
          <w:lang w:val="nl-BE"/>
        </w:rPr>
      </w:pPr>
      <w:r>
        <w:rPr>
          <w:rFonts w:ascii="FlandersArtSans-Regular" w:hAnsi="FlandersArtSans-Regular"/>
          <w:lang w:val="nl-BE"/>
        </w:rPr>
        <w:t>De zaken die in het generiek applicatieprofiel komen, worden die op Vlaams niveau gedefinieerd of binnen DOV?</w:t>
      </w:r>
    </w:p>
    <w:p w14:paraId="300B3F4A" w14:textId="0C4F9A65" w:rsidR="00591CD0" w:rsidRDefault="00591CD0" w:rsidP="00B90ED3">
      <w:pPr>
        <w:pStyle w:val="ListParagraph"/>
        <w:numPr>
          <w:ilvl w:val="1"/>
          <w:numId w:val="4"/>
        </w:numPr>
        <w:jc w:val="both"/>
        <w:rPr>
          <w:rFonts w:ascii="FlandersArtSans-Regular" w:hAnsi="FlandersArtSans-Regular"/>
          <w:lang w:val="nl-BE"/>
        </w:rPr>
      </w:pPr>
      <w:r>
        <w:rPr>
          <w:rFonts w:ascii="FlandersArtSans-Regular" w:hAnsi="FlandersArtSans-Regular"/>
          <w:i/>
          <w:iCs/>
          <w:lang w:val="nl-BE"/>
        </w:rPr>
        <w:t>Op Vlaams niveau. OSLO is een programma van de Vlaamse overheid dat data met alle betrokken stakeholders rond een bepaald thema standaardiseert. Daarnaast bestaan er binnen OSLO ook “generieke” applicatieprofielen, zoals Persoon en Organisatie, die door andere applicatieprofielen herbruikt kunnen worden.</w:t>
      </w:r>
    </w:p>
    <w:p w14:paraId="0F2DDDB1" w14:textId="77777777" w:rsidR="00804FB9" w:rsidRDefault="00804FB9" w:rsidP="00804FB9">
      <w:pPr>
        <w:pStyle w:val="ListParagraph"/>
        <w:jc w:val="both"/>
        <w:rPr>
          <w:rFonts w:ascii="FlandersArtSans-Regular" w:hAnsi="FlandersArtSans-Regular"/>
          <w:lang w:val="nl-BE"/>
        </w:rPr>
      </w:pPr>
    </w:p>
    <w:p w14:paraId="37DF72B6" w14:textId="37703A42" w:rsidR="00804FB9" w:rsidRDefault="00A04E25" w:rsidP="00804FB9">
      <w:pPr>
        <w:pStyle w:val="ListParagraph"/>
        <w:numPr>
          <w:ilvl w:val="0"/>
          <w:numId w:val="4"/>
        </w:numPr>
        <w:jc w:val="both"/>
        <w:rPr>
          <w:rFonts w:ascii="FlandersArtSans-Regular" w:hAnsi="FlandersArtSans-Regular"/>
          <w:lang w:val="nl-BE"/>
        </w:rPr>
      </w:pPr>
      <w:r>
        <w:rPr>
          <w:rFonts w:ascii="FlandersArtSans-Regular" w:hAnsi="FlandersArtSans-Regular"/>
          <w:lang w:val="nl-BE"/>
        </w:rPr>
        <w:t>Booronderzoek is in Nederland breder dan geologie alleen</w:t>
      </w:r>
      <w:r w:rsidR="00804FB9">
        <w:rPr>
          <w:rFonts w:ascii="FlandersArtSans-Regular" w:hAnsi="FlandersArtSans-Regular"/>
          <w:lang w:val="nl-BE"/>
        </w:rPr>
        <w:t>. Daar worden zes</w:t>
      </w:r>
      <w:r>
        <w:rPr>
          <w:rFonts w:ascii="FlandersArtSans-Regular" w:hAnsi="FlandersArtSans-Regular"/>
          <w:lang w:val="nl-BE"/>
        </w:rPr>
        <w:t xml:space="preserve"> types booronderzoek </w:t>
      </w:r>
      <w:r w:rsidR="00804FB9">
        <w:rPr>
          <w:rFonts w:ascii="FlandersArtSans-Regular" w:hAnsi="FlandersArtSans-Regular"/>
          <w:lang w:val="nl-BE"/>
        </w:rPr>
        <w:t xml:space="preserve">geïdentificeerd, </w:t>
      </w:r>
      <w:r>
        <w:rPr>
          <w:rFonts w:ascii="FlandersArtSans-Regular" w:hAnsi="FlandersArtSans-Regular"/>
          <w:lang w:val="nl-BE"/>
        </w:rPr>
        <w:t>waarvan bijvoorbeeld bodemboringen ook een onderdeel is. Dus er zijn overlappingen.</w:t>
      </w:r>
    </w:p>
    <w:p w14:paraId="6777D3A3" w14:textId="77777777" w:rsidR="00AE22EF" w:rsidRDefault="00AE22EF" w:rsidP="00AE22EF">
      <w:pPr>
        <w:pStyle w:val="ListParagraph"/>
        <w:jc w:val="both"/>
        <w:rPr>
          <w:rFonts w:ascii="FlandersArtSans-Regular" w:hAnsi="FlandersArtSans-Regular"/>
          <w:lang w:val="nl-BE"/>
        </w:rPr>
      </w:pPr>
    </w:p>
    <w:p w14:paraId="3E795240" w14:textId="6382F29B" w:rsidR="00804FB9" w:rsidRPr="00371D23" w:rsidRDefault="00804FB9" w:rsidP="00804FB9">
      <w:pPr>
        <w:jc w:val="both"/>
        <w:rPr>
          <w:rFonts w:ascii="FlandersArtSans-Regular" w:hAnsi="FlandersArtSans-Regular"/>
          <w:b/>
          <w:bCs/>
          <w:lang w:val="nl-BE"/>
        </w:rPr>
      </w:pPr>
      <w:r w:rsidRPr="00371D23">
        <w:rPr>
          <w:rFonts w:ascii="FlandersArtSans-Regular" w:hAnsi="FlandersArtSans-Regular"/>
          <w:b/>
          <w:bCs/>
          <w:lang w:val="nl-BE"/>
        </w:rPr>
        <w:t>Vragen en opmerkingen bij agendapunt “</w:t>
      </w:r>
      <w:r w:rsidR="00541D88" w:rsidRPr="00371D23">
        <w:rPr>
          <w:rFonts w:ascii="FlandersArtSans-Regular" w:hAnsi="FlandersArtSans-Regular"/>
          <w:b/>
          <w:bCs/>
          <w:lang w:val="nl-BE"/>
        </w:rPr>
        <w:t>Generieke elementen</w:t>
      </w:r>
      <w:r w:rsidRPr="00371D23">
        <w:rPr>
          <w:rFonts w:ascii="FlandersArtSans-Regular" w:hAnsi="FlandersArtSans-Regular"/>
          <w:b/>
          <w:bCs/>
          <w:lang w:val="nl-BE"/>
        </w:rPr>
        <w:t>” - O</w:t>
      </w:r>
      <w:r w:rsidR="00541D88" w:rsidRPr="00371D23">
        <w:rPr>
          <w:rFonts w:ascii="FlandersArtSans-Regular" w:hAnsi="FlandersArtSans-Regular"/>
          <w:b/>
          <w:bCs/>
          <w:lang w:val="nl-BE"/>
        </w:rPr>
        <w:t>pdracht</w:t>
      </w:r>
    </w:p>
    <w:p w14:paraId="6008694A" w14:textId="1F342248" w:rsidR="00A04E25" w:rsidRPr="00A04E25" w:rsidRDefault="007044CC" w:rsidP="00A04E25">
      <w:pPr>
        <w:pStyle w:val="ListParagraph"/>
        <w:numPr>
          <w:ilvl w:val="0"/>
          <w:numId w:val="4"/>
        </w:numPr>
        <w:jc w:val="both"/>
        <w:rPr>
          <w:rFonts w:ascii="FlandersArtSans-Regular" w:hAnsi="FlandersArtSans-Regular"/>
          <w:lang w:val="nl-BE"/>
        </w:rPr>
      </w:pPr>
      <w:r>
        <w:rPr>
          <w:rFonts w:ascii="FlandersArtSans-Regular" w:hAnsi="FlandersArtSans-Regular"/>
          <w:lang w:val="nl-BE"/>
        </w:rPr>
        <w:t>In de</w:t>
      </w:r>
      <w:r w:rsidRPr="00A04E25">
        <w:rPr>
          <w:rFonts w:ascii="FlandersArtSans-Regular" w:hAnsi="FlandersArtSans-Regular"/>
          <w:lang w:val="nl-BE"/>
        </w:rPr>
        <w:t xml:space="preserve"> </w:t>
      </w:r>
      <w:r w:rsidR="00A04E25" w:rsidRPr="00A04E25">
        <w:rPr>
          <w:rFonts w:ascii="FlandersArtSans-Regular" w:hAnsi="FlandersArtSans-Regular"/>
          <w:lang w:val="nl-BE"/>
        </w:rPr>
        <w:t>context</w:t>
      </w:r>
      <w:r>
        <w:rPr>
          <w:rFonts w:ascii="FlandersArtSans-Regular" w:hAnsi="FlandersArtSans-Regular"/>
          <w:lang w:val="nl-BE"/>
        </w:rPr>
        <w:t xml:space="preserve"> van</w:t>
      </w:r>
      <w:r w:rsidR="00A04E25" w:rsidRPr="00A04E25">
        <w:rPr>
          <w:rFonts w:ascii="FlandersArtSans-Regular" w:hAnsi="FlandersArtSans-Regular"/>
          <w:lang w:val="nl-BE"/>
        </w:rPr>
        <w:t xml:space="preserve"> geologisch onderzoek is het belangrijk</w:t>
      </w:r>
      <w:r>
        <w:rPr>
          <w:rFonts w:ascii="FlandersArtSans-Regular" w:hAnsi="FlandersArtSans-Regular"/>
          <w:lang w:val="nl-BE"/>
        </w:rPr>
        <w:t xml:space="preserve"> om</w:t>
      </w:r>
      <w:r w:rsidR="00A04E25" w:rsidRPr="00A04E25">
        <w:rPr>
          <w:rFonts w:ascii="FlandersArtSans-Regular" w:hAnsi="FlandersArtSans-Regular"/>
          <w:lang w:val="nl-BE"/>
        </w:rPr>
        <w:t xml:space="preserve"> te weten of die boring is geplaatst in</w:t>
      </w:r>
      <w:r w:rsidR="00804FB9">
        <w:rPr>
          <w:rFonts w:ascii="FlandersArtSans-Regular" w:hAnsi="FlandersArtSans-Regular"/>
          <w:lang w:val="nl-BE"/>
        </w:rPr>
        <w:t xml:space="preserve"> het</w:t>
      </w:r>
      <w:r w:rsidR="00A04E25" w:rsidRPr="00A04E25">
        <w:rPr>
          <w:rFonts w:ascii="FlandersArtSans-Regular" w:hAnsi="FlandersArtSans-Regular"/>
          <w:lang w:val="nl-BE"/>
        </w:rPr>
        <w:t xml:space="preserve"> kader van archeologisch onderzoek en is de beschrijving van die ondergrond maar bijlage. Ik heb het gevoel dat het vakje van opdracht vaak leeg blijft</w:t>
      </w:r>
      <w:r>
        <w:rPr>
          <w:rFonts w:ascii="FlandersArtSans-Regular" w:hAnsi="FlandersArtSans-Regular"/>
          <w:lang w:val="nl-BE"/>
        </w:rPr>
        <w:t>, w</w:t>
      </w:r>
      <w:r w:rsidR="00A04E25" w:rsidRPr="00A04E25">
        <w:rPr>
          <w:rFonts w:ascii="FlandersArtSans-Regular" w:hAnsi="FlandersArtSans-Regular"/>
          <w:lang w:val="nl-BE"/>
        </w:rPr>
        <w:t>aardoor we de context van boringen niet goed kunnen plaatsen.</w:t>
      </w:r>
    </w:p>
    <w:p w14:paraId="3DBC14E7" w14:textId="214A1D66" w:rsidR="00A04E25" w:rsidRPr="00A04E25" w:rsidRDefault="00A04E25" w:rsidP="00A04E25">
      <w:pPr>
        <w:pStyle w:val="ListParagraph"/>
        <w:numPr>
          <w:ilvl w:val="1"/>
          <w:numId w:val="4"/>
        </w:numPr>
        <w:jc w:val="both"/>
        <w:rPr>
          <w:rFonts w:ascii="FlandersArtSans-Regular" w:hAnsi="FlandersArtSans-Regular"/>
          <w:lang w:val="nl-BE"/>
        </w:rPr>
      </w:pPr>
      <w:r w:rsidRPr="00A04E25">
        <w:rPr>
          <w:rFonts w:ascii="FlandersArtSans-Regular" w:hAnsi="FlandersArtSans-Regular"/>
          <w:lang w:val="nl-BE"/>
        </w:rPr>
        <w:t>Opdrachten waren vroeger dossiers en toen werd het</w:t>
      </w:r>
      <w:r w:rsidR="00804FB9">
        <w:rPr>
          <w:rFonts w:ascii="FlandersArtSans-Regular" w:hAnsi="FlandersArtSans-Regular"/>
          <w:lang w:val="nl-BE"/>
        </w:rPr>
        <w:t>,</w:t>
      </w:r>
      <w:r w:rsidRPr="00A04E25">
        <w:rPr>
          <w:rFonts w:ascii="FlandersArtSans-Regular" w:hAnsi="FlandersArtSans-Regular"/>
          <w:lang w:val="nl-BE"/>
        </w:rPr>
        <w:t xml:space="preserve"> vooral door geotechniek</w:t>
      </w:r>
      <w:r w:rsidR="00804FB9">
        <w:rPr>
          <w:rFonts w:ascii="FlandersArtSans-Regular" w:hAnsi="FlandersArtSans-Regular"/>
          <w:lang w:val="nl-BE"/>
        </w:rPr>
        <w:t>,</w:t>
      </w:r>
      <w:r w:rsidRPr="00A04E25">
        <w:rPr>
          <w:rFonts w:ascii="FlandersArtSans-Regular" w:hAnsi="FlandersArtSans-Regular"/>
          <w:lang w:val="nl-BE"/>
        </w:rPr>
        <w:t xml:space="preserve"> als dossiers gebruikt en door andere partners om de context te schetsen</w:t>
      </w:r>
      <w:r w:rsidR="00804FB9">
        <w:rPr>
          <w:rFonts w:ascii="FlandersArtSans-Regular" w:hAnsi="FlandersArtSans-Regular"/>
          <w:lang w:val="nl-BE"/>
        </w:rPr>
        <w:t>. Die</w:t>
      </w:r>
      <w:r w:rsidRPr="00A04E25">
        <w:rPr>
          <w:rFonts w:ascii="FlandersArtSans-Regular" w:hAnsi="FlandersArtSans-Regular"/>
          <w:lang w:val="nl-BE"/>
        </w:rPr>
        <w:t xml:space="preserve"> waren niet gericht om te publiceren</w:t>
      </w:r>
      <w:r w:rsidR="007044CC">
        <w:rPr>
          <w:rFonts w:ascii="FlandersArtSans-Regular" w:hAnsi="FlandersArtSans-Regular"/>
          <w:lang w:val="nl-BE"/>
        </w:rPr>
        <w:t>,</w:t>
      </w:r>
      <w:r w:rsidR="00804FB9">
        <w:rPr>
          <w:rFonts w:ascii="FlandersArtSans-Regular" w:hAnsi="FlandersArtSans-Regular"/>
          <w:lang w:val="nl-BE"/>
        </w:rPr>
        <w:t xml:space="preserve"> bijvoorbeeld:</w:t>
      </w:r>
      <w:r w:rsidRPr="00A04E25">
        <w:rPr>
          <w:rFonts w:ascii="FlandersArtSans-Regular" w:hAnsi="FlandersArtSans-Regular"/>
          <w:lang w:val="nl-BE"/>
        </w:rPr>
        <w:t xml:space="preserve"> </w:t>
      </w:r>
      <w:r w:rsidR="00AE22EF">
        <w:rPr>
          <w:rFonts w:ascii="FlandersArtSans-Regular" w:hAnsi="FlandersArtSans-Regular"/>
          <w:lang w:val="nl-BE"/>
        </w:rPr>
        <w:t>b</w:t>
      </w:r>
      <w:r w:rsidRPr="00A04E25">
        <w:rPr>
          <w:rFonts w:ascii="FlandersArtSans-Regular" w:hAnsi="FlandersArtSans-Regular"/>
          <w:lang w:val="nl-BE"/>
        </w:rPr>
        <w:t xml:space="preserve">oringen voor de </w:t>
      </w:r>
      <w:r w:rsidR="007044CC">
        <w:rPr>
          <w:rFonts w:ascii="FlandersArtSans-Regular" w:hAnsi="FlandersArtSans-Regular"/>
          <w:lang w:val="nl-BE"/>
        </w:rPr>
        <w:t>k</w:t>
      </w:r>
      <w:r w:rsidRPr="00A04E25">
        <w:rPr>
          <w:rFonts w:ascii="FlandersArtSans-Regular" w:hAnsi="FlandersArtSans-Regular"/>
          <w:lang w:val="nl-BE"/>
        </w:rPr>
        <w:t>artering zijn niet publiek beschikbaar.</w:t>
      </w:r>
    </w:p>
    <w:p w14:paraId="737AA44D" w14:textId="2424F977" w:rsidR="00A04E25" w:rsidRDefault="00A04E25" w:rsidP="00A04E25">
      <w:pPr>
        <w:pStyle w:val="ListParagraph"/>
        <w:numPr>
          <w:ilvl w:val="1"/>
          <w:numId w:val="4"/>
        </w:numPr>
        <w:jc w:val="both"/>
        <w:rPr>
          <w:rFonts w:ascii="FlandersArtSans-Regular" w:hAnsi="FlandersArtSans-Regular"/>
          <w:lang w:val="nl-BE"/>
        </w:rPr>
      </w:pPr>
      <w:r w:rsidRPr="00A04E25">
        <w:rPr>
          <w:rFonts w:ascii="FlandersArtSans-Regular" w:hAnsi="FlandersArtSans-Regular"/>
          <w:lang w:val="nl-BE"/>
        </w:rPr>
        <w:t>Het is heel belangrijk om “Doel” en “Context” van elkaar te scheiden. Vroeger hadden we geen doel</w:t>
      </w:r>
      <w:r w:rsidR="00804FB9">
        <w:rPr>
          <w:rFonts w:ascii="FlandersArtSans-Regular" w:hAnsi="FlandersArtSans-Regular"/>
          <w:lang w:val="nl-BE"/>
        </w:rPr>
        <w:t xml:space="preserve"> en v</w:t>
      </w:r>
      <w:r w:rsidRPr="00A04E25">
        <w:rPr>
          <w:rFonts w:ascii="FlandersArtSans-Regular" w:hAnsi="FlandersArtSans-Regular"/>
          <w:lang w:val="nl-BE"/>
        </w:rPr>
        <w:t>an oude gegevens is het doel niet beschikbaar. Doel en opdracht of collectie/context om het ruimer te zeggen zijn voor DOV wel nog verschillende gegevens.</w:t>
      </w:r>
    </w:p>
    <w:p w14:paraId="398315D5" w14:textId="77777777" w:rsidR="00804FB9" w:rsidRPr="00A04E25" w:rsidRDefault="00804FB9" w:rsidP="00804FB9">
      <w:pPr>
        <w:pStyle w:val="ListParagraph"/>
        <w:jc w:val="both"/>
        <w:rPr>
          <w:rFonts w:ascii="FlandersArtSans-Regular" w:hAnsi="FlandersArtSans-Regular"/>
          <w:lang w:val="nl-BE"/>
        </w:rPr>
      </w:pPr>
    </w:p>
    <w:p w14:paraId="459D0DC9" w14:textId="4B5B06FA"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 xml:space="preserve">De opdracht is niet </w:t>
      </w:r>
      <w:r w:rsidR="007044CC">
        <w:rPr>
          <w:rFonts w:ascii="FlandersArtSans-Regular" w:hAnsi="FlandersArtSans-Regular"/>
          <w:lang w:val="nl-BE"/>
        </w:rPr>
        <w:t>altijd</w:t>
      </w:r>
      <w:r w:rsidR="007044CC" w:rsidRPr="00F84250">
        <w:rPr>
          <w:rFonts w:ascii="FlandersArtSans-Regular" w:hAnsi="FlandersArtSans-Regular"/>
          <w:lang w:val="nl-BE"/>
        </w:rPr>
        <w:t xml:space="preserve"> </w:t>
      </w:r>
      <w:r w:rsidRPr="00F84250">
        <w:rPr>
          <w:rFonts w:ascii="FlandersArtSans-Regular" w:hAnsi="FlandersArtSans-Regular"/>
          <w:lang w:val="nl-BE"/>
        </w:rPr>
        <w:t>de origine voor puntlocaties want soms zijn puntlocaties later voor een bepaald onderzoek gebundeld in een opdracht. Een puntlocatie kan meerdere opdrachten hebben.</w:t>
      </w:r>
    </w:p>
    <w:p w14:paraId="3A9891C8" w14:textId="77777777" w:rsidR="00804FB9" w:rsidRPr="00F84250" w:rsidRDefault="00804FB9" w:rsidP="00804FB9">
      <w:pPr>
        <w:pStyle w:val="ListParagraph"/>
        <w:jc w:val="both"/>
        <w:rPr>
          <w:rFonts w:ascii="FlandersArtSans-Regular" w:hAnsi="FlandersArtSans-Regular"/>
          <w:lang w:val="nl-BE"/>
        </w:rPr>
      </w:pPr>
    </w:p>
    <w:p w14:paraId="3526ABB7" w14:textId="6CB97627"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Wat wij merken door veel met die opdrachten aan de slag te gaan</w:t>
      </w:r>
      <w:r w:rsidR="00804FB9">
        <w:rPr>
          <w:rFonts w:ascii="FlandersArtSans-Regular" w:hAnsi="FlandersArtSans-Regular"/>
          <w:lang w:val="nl-BE"/>
        </w:rPr>
        <w:t xml:space="preserve"> is: (1)</w:t>
      </w:r>
      <w:r w:rsidRPr="00F84250">
        <w:rPr>
          <w:rFonts w:ascii="FlandersArtSans-Regular" w:hAnsi="FlandersArtSans-Regular"/>
          <w:lang w:val="nl-BE"/>
        </w:rPr>
        <w:t xml:space="preserve"> Voor mij ontbreekt </w:t>
      </w:r>
      <w:r w:rsidR="00804FB9">
        <w:rPr>
          <w:rFonts w:ascii="FlandersArtSans-Regular" w:hAnsi="FlandersArtSans-Regular"/>
          <w:lang w:val="nl-BE"/>
        </w:rPr>
        <w:t xml:space="preserve">het </w:t>
      </w:r>
      <w:r w:rsidRPr="00F84250">
        <w:rPr>
          <w:rFonts w:ascii="FlandersArtSans-Regular" w:hAnsi="FlandersArtSans-Regular"/>
          <w:lang w:val="nl-BE"/>
        </w:rPr>
        <w:t xml:space="preserve">om bij de opdrachten een type te hangen. </w:t>
      </w:r>
      <w:r w:rsidR="00804FB9">
        <w:rPr>
          <w:rFonts w:ascii="FlandersArtSans-Regular" w:hAnsi="FlandersArtSans-Regular"/>
          <w:lang w:val="nl-BE"/>
        </w:rPr>
        <w:t xml:space="preserve">Momenteel wordt deze klasse voor verschillende zaken gebruikt en op verschillende manieren. </w:t>
      </w:r>
      <w:r w:rsidRPr="00F84250">
        <w:rPr>
          <w:rFonts w:ascii="FlandersArtSans-Regular" w:hAnsi="FlandersArtSans-Regular"/>
          <w:lang w:val="nl-BE"/>
        </w:rPr>
        <w:t xml:space="preserve">Er moet een attribuut type opdracht zijn zodat we dit kunnen duiden. </w:t>
      </w:r>
      <w:r w:rsidR="00804FB9">
        <w:rPr>
          <w:rFonts w:ascii="FlandersArtSans-Regular" w:hAnsi="FlandersArtSans-Regular"/>
          <w:lang w:val="nl-BE"/>
        </w:rPr>
        <w:t xml:space="preserve">(2) </w:t>
      </w:r>
      <w:r w:rsidRPr="00F84250">
        <w:rPr>
          <w:rFonts w:ascii="FlandersArtSans-Regular" w:hAnsi="FlandersArtSans-Regular"/>
          <w:lang w:val="nl-BE"/>
        </w:rPr>
        <w:t>Een goede naam vinden voor opdracht die dit allemaal dekt</w:t>
      </w:r>
      <w:r w:rsidR="00804FB9">
        <w:rPr>
          <w:rFonts w:ascii="FlandersArtSans-Regular" w:hAnsi="FlandersArtSans-Regular"/>
          <w:lang w:val="nl-BE"/>
        </w:rPr>
        <w:t xml:space="preserve">. </w:t>
      </w:r>
      <w:r w:rsidRPr="00F84250">
        <w:rPr>
          <w:rFonts w:ascii="FlandersArtSans-Regular" w:hAnsi="FlandersArtSans-Regular"/>
          <w:lang w:val="nl-BE"/>
        </w:rPr>
        <w:t xml:space="preserve">Het zou een meerwaarde zijn als we een benaming vinden die de </w:t>
      </w:r>
      <w:r w:rsidR="00804FB9">
        <w:rPr>
          <w:rFonts w:ascii="FlandersArtSans-Regular" w:hAnsi="FlandersArtSans-Regular"/>
          <w:lang w:val="nl-BE"/>
        </w:rPr>
        <w:t xml:space="preserve">hele </w:t>
      </w:r>
      <w:r w:rsidRPr="00F84250">
        <w:rPr>
          <w:rFonts w:ascii="FlandersArtSans-Regular" w:hAnsi="FlandersArtSans-Regular"/>
          <w:lang w:val="nl-BE"/>
        </w:rPr>
        <w:t>lading dekt.</w:t>
      </w:r>
    </w:p>
    <w:p w14:paraId="21F6AB35" w14:textId="77777777" w:rsidR="00804FB9" w:rsidRPr="00F84250" w:rsidRDefault="00804FB9" w:rsidP="00804FB9">
      <w:pPr>
        <w:pStyle w:val="ListParagraph"/>
        <w:jc w:val="both"/>
        <w:rPr>
          <w:rFonts w:ascii="FlandersArtSans-Regular" w:hAnsi="FlandersArtSans-Regular"/>
          <w:lang w:val="nl-BE"/>
        </w:rPr>
      </w:pPr>
    </w:p>
    <w:p w14:paraId="27966133" w14:textId="2FDD7E20"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Aandachtspunt bij opdrachten is</w:t>
      </w:r>
      <w:r w:rsidR="00804FB9">
        <w:rPr>
          <w:rFonts w:ascii="FlandersArtSans-Regular" w:hAnsi="FlandersArtSans-Regular"/>
          <w:lang w:val="nl-BE"/>
        </w:rPr>
        <w:t xml:space="preserve"> </w:t>
      </w:r>
      <w:r w:rsidRPr="00F84250">
        <w:rPr>
          <w:rFonts w:ascii="FlandersArtSans-Regular" w:hAnsi="FlandersArtSans-Regular"/>
          <w:lang w:val="nl-BE"/>
        </w:rPr>
        <w:t xml:space="preserve">dat dit </w:t>
      </w:r>
      <w:r w:rsidR="00804FB9">
        <w:rPr>
          <w:rFonts w:ascii="FlandersArtSans-Regular" w:hAnsi="FlandersArtSans-Regular"/>
          <w:lang w:val="nl-BE"/>
        </w:rPr>
        <w:t xml:space="preserve">ook </w:t>
      </w:r>
      <w:r w:rsidRPr="00F84250">
        <w:rPr>
          <w:rFonts w:ascii="FlandersArtSans-Regular" w:hAnsi="FlandersArtSans-Regular"/>
          <w:lang w:val="nl-BE"/>
        </w:rPr>
        <w:t>soms een hele cascade kan zijn</w:t>
      </w:r>
      <w:r w:rsidR="00804FB9">
        <w:rPr>
          <w:rFonts w:ascii="FlandersArtSans-Regular" w:hAnsi="FlandersArtSans-Regular"/>
          <w:lang w:val="nl-BE"/>
        </w:rPr>
        <w:t xml:space="preserve"> bijvoorbeeld:</w:t>
      </w:r>
      <w:r w:rsidRPr="00F84250">
        <w:rPr>
          <w:rFonts w:ascii="FlandersArtSans-Regular" w:hAnsi="FlandersArtSans-Regular"/>
          <w:lang w:val="nl-BE"/>
        </w:rPr>
        <w:t xml:space="preserve"> voor een bodemonderzoek is het zo dat een boorfirma een taak krijgt van een bodemsaneringsdeskundige. Na de resultaten komen de gegevens dan via de bodemsaneringsdeskundige tot bij OVAM. Dus referentie van de ‘opdracht’ kan op die </w:t>
      </w:r>
      <w:r w:rsidR="00804FB9">
        <w:rPr>
          <w:rFonts w:ascii="FlandersArtSans-Regular" w:hAnsi="FlandersArtSans-Regular"/>
          <w:lang w:val="nl-BE"/>
        </w:rPr>
        <w:t xml:space="preserve">verschillende </w:t>
      </w:r>
      <w:r w:rsidRPr="00F84250">
        <w:rPr>
          <w:rFonts w:ascii="FlandersArtSans-Regular" w:hAnsi="FlandersArtSans-Regular"/>
          <w:lang w:val="nl-BE"/>
        </w:rPr>
        <w:t>plaatsen ontstaan.</w:t>
      </w:r>
    </w:p>
    <w:p w14:paraId="5F3C5A61" w14:textId="77777777" w:rsidR="00804FB9" w:rsidRPr="00F84250" w:rsidRDefault="00804FB9" w:rsidP="00804FB9">
      <w:pPr>
        <w:pStyle w:val="ListParagraph"/>
        <w:jc w:val="both"/>
        <w:rPr>
          <w:rFonts w:ascii="FlandersArtSans-Regular" w:hAnsi="FlandersArtSans-Regular"/>
          <w:lang w:val="nl-BE"/>
        </w:rPr>
      </w:pPr>
    </w:p>
    <w:p w14:paraId="25E0AB69" w14:textId="33568D06" w:rsidR="00B90ED3" w:rsidRDefault="00F84250" w:rsidP="00B90ED3">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lastRenderedPageBreak/>
        <w:t xml:space="preserve">Het is </w:t>
      </w:r>
      <w:r w:rsidR="00804FB9">
        <w:rPr>
          <w:rFonts w:ascii="FlandersArtSans-Regular" w:hAnsi="FlandersArtSans-Regular"/>
          <w:lang w:val="nl-BE"/>
        </w:rPr>
        <w:t xml:space="preserve">inderdaad </w:t>
      </w:r>
      <w:r w:rsidRPr="00F84250">
        <w:rPr>
          <w:rFonts w:ascii="FlandersArtSans-Regular" w:hAnsi="FlandersArtSans-Regular"/>
          <w:lang w:val="nl-BE"/>
        </w:rPr>
        <w:t>zo dat de firma of de partij die een bepaalde waarneming verricht die ergens bundelt</w:t>
      </w:r>
      <w:r w:rsidR="00804FB9">
        <w:rPr>
          <w:rFonts w:ascii="FlandersArtSans-Regular" w:hAnsi="FlandersArtSans-Regular"/>
          <w:lang w:val="nl-BE"/>
        </w:rPr>
        <w:t>. Die</w:t>
      </w:r>
      <w:r w:rsidRPr="00F84250">
        <w:rPr>
          <w:rFonts w:ascii="FlandersArtSans-Regular" w:hAnsi="FlandersArtSans-Regular"/>
          <w:lang w:val="nl-BE"/>
        </w:rPr>
        <w:t xml:space="preserve"> bundel kan op een andere niveau on</w:t>
      </w:r>
      <w:r w:rsidR="007044CC">
        <w:rPr>
          <w:rFonts w:ascii="FlandersArtSans-Regular" w:hAnsi="FlandersArtSans-Regular"/>
          <w:lang w:val="nl-BE"/>
        </w:rPr>
        <w:t>t</w:t>
      </w:r>
      <w:r w:rsidRPr="00F84250">
        <w:rPr>
          <w:rFonts w:ascii="FlandersArtSans-Regular" w:hAnsi="FlandersArtSans-Regular"/>
          <w:lang w:val="nl-BE"/>
        </w:rPr>
        <w:t>staan zijn</w:t>
      </w:r>
      <w:r w:rsidR="007044CC">
        <w:rPr>
          <w:rFonts w:ascii="FlandersArtSans-Regular" w:hAnsi="FlandersArtSans-Regular"/>
          <w:lang w:val="nl-BE"/>
        </w:rPr>
        <w:t>,</w:t>
      </w:r>
      <w:r w:rsidR="00804FB9">
        <w:rPr>
          <w:rFonts w:ascii="FlandersArtSans-Regular" w:hAnsi="FlandersArtSans-Regular"/>
          <w:lang w:val="nl-BE"/>
        </w:rPr>
        <w:t xml:space="preserve"> bijvoorbeeld</w:t>
      </w:r>
      <w:r w:rsidRPr="00F84250">
        <w:rPr>
          <w:rFonts w:ascii="FlandersArtSans-Regular" w:hAnsi="FlandersArtSans-Regular"/>
          <w:lang w:val="nl-BE"/>
        </w:rPr>
        <w:t>: bij een booronderzoek zal die een sanering krijgen</w:t>
      </w:r>
      <w:r w:rsidR="00804FB9">
        <w:rPr>
          <w:rFonts w:ascii="FlandersArtSans-Regular" w:hAnsi="FlandersArtSans-Regular"/>
          <w:lang w:val="nl-BE"/>
        </w:rPr>
        <w:t>,</w:t>
      </w:r>
      <w:r w:rsidRPr="00F84250">
        <w:rPr>
          <w:rFonts w:ascii="FlandersArtSans-Regular" w:hAnsi="FlandersArtSans-Regular"/>
          <w:lang w:val="nl-BE"/>
        </w:rPr>
        <w:t xml:space="preserve"> dat rapport zal dan komen in een booronderzoek dat dan </w:t>
      </w:r>
      <w:r w:rsidR="00804FB9">
        <w:rPr>
          <w:rFonts w:ascii="FlandersArtSans-Regular" w:hAnsi="FlandersArtSans-Regular"/>
          <w:lang w:val="nl-BE"/>
        </w:rPr>
        <w:t>b</w:t>
      </w:r>
      <w:r w:rsidRPr="00F84250">
        <w:rPr>
          <w:rFonts w:ascii="FlandersArtSans-Regular" w:hAnsi="FlandersArtSans-Regular"/>
          <w:lang w:val="nl-BE"/>
        </w:rPr>
        <w:t>ij het OVAM</w:t>
      </w:r>
      <w:r w:rsidR="00804FB9">
        <w:rPr>
          <w:rFonts w:ascii="FlandersArtSans-Regular" w:hAnsi="FlandersArtSans-Regular"/>
          <w:lang w:val="nl-BE"/>
        </w:rPr>
        <w:t xml:space="preserve"> terechtkomt</w:t>
      </w:r>
      <w:r w:rsidRPr="00F84250">
        <w:rPr>
          <w:rFonts w:ascii="FlandersArtSans-Regular" w:hAnsi="FlandersArtSans-Regular"/>
          <w:lang w:val="nl-BE"/>
        </w:rPr>
        <w:t>. Het niveau waar iets on</w:t>
      </w:r>
      <w:r w:rsidR="007044CC">
        <w:rPr>
          <w:rFonts w:ascii="FlandersArtSans-Regular" w:hAnsi="FlandersArtSans-Regular"/>
          <w:lang w:val="nl-BE"/>
        </w:rPr>
        <w:t>t</w:t>
      </w:r>
      <w:r w:rsidRPr="00F84250">
        <w:rPr>
          <w:rFonts w:ascii="FlandersArtSans-Regular" w:hAnsi="FlandersArtSans-Regular"/>
          <w:lang w:val="nl-BE"/>
        </w:rPr>
        <w:t>staat daar moeten we iets gaan leggen. We moeten ook kijken hoe we die escalatie volgens een</w:t>
      </w:r>
      <w:r w:rsidR="00B90ED3">
        <w:rPr>
          <w:rFonts w:ascii="FlandersArtSans-Regular" w:hAnsi="FlandersArtSans-Regular"/>
          <w:lang w:val="nl-BE"/>
        </w:rPr>
        <w:t xml:space="preserve"> </w:t>
      </w:r>
      <w:r w:rsidRPr="00F84250">
        <w:rPr>
          <w:rFonts w:ascii="FlandersArtSans-Regular" w:hAnsi="FlandersArtSans-Regular"/>
          <w:lang w:val="nl-BE"/>
        </w:rPr>
        <w:t>bepaalde clustering gaan zien.</w:t>
      </w:r>
    </w:p>
    <w:p w14:paraId="3EF869C3" w14:textId="77777777" w:rsidR="00B90ED3" w:rsidRPr="00B90ED3" w:rsidRDefault="00B90ED3" w:rsidP="00B90ED3">
      <w:pPr>
        <w:pStyle w:val="ListParagraph"/>
        <w:jc w:val="both"/>
        <w:rPr>
          <w:rFonts w:ascii="FlandersArtSans-Regular" w:hAnsi="FlandersArtSans-Regular"/>
          <w:lang w:val="nl-BE"/>
        </w:rPr>
      </w:pPr>
    </w:p>
    <w:p w14:paraId="1E6BFDC0" w14:textId="5B6D385A"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Belangrijk in deze discussie is dus weten</w:t>
      </w:r>
      <w:r w:rsidR="007B0EBC">
        <w:rPr>
          <w:rFonts w:ascii="FlandersArtSans-Regular" w:hAnsi="FlandersArtSans-Regular"/>
          <w:lang w:val="nl-BE"/>
        </w:rPr>
        <w:t>,</w:t>
      </w:r>
      <w:r w:rsidRPr="00F84250">
        <w:rPr>
          <w:rFonts w:ascii="FlandersArtSans-Regular" w:hAnsi="FlandersArtSans-Regular"/>
          <w:lang w:val="nl-BE"/>
        </w:rPr>
        <w:t xml:space="preserve"> hebben we het nu over ‘opdracht’ in zin van opdrachtgever, of in zin van context (die nu in DOV ook opdracht noemt). Semantiek is belangrijk om elkaar goed te verstaan.</w:t>
      </w:r>
    </w:p>
    <w:p w14:paraId="0817C3F8" w14:textId="77777777" w:rsidR="007B0EBC" w:rsidRPr="00F84250" w:rsidRDefault="007B0EBC" w:rsidP="007B0EBC">
      <w:pPr>
        <w:pStyle w:val="ListParagraph"/>
        <w:jc w:val="both"/>
        <w:rPr>
          <w:rFonts w:ascii="FlandersArtSans-Regular" w:hAnsi="FlandersArtSans-Regular"/>
          <w:lang w:val="nl-BE"/>
        </w:rPr>
      </w:pPr>
    </w:p>
    <w:p w14:paraId="2FF2691F" w14:textId="1A6CF726"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Opletten met overmodelleren: als er niet op een consequente manier ingevuld wordt</w:t>
      </w:r>
      <w:r w:rsidR="00AE22EF">
        <w:rPr>
          <w:rFonts w:ascii="FlandersArtSans-Regular" w:hAnsi="FlandersArtSans-Regular"/>
          <w:lang w:val="nl-BE"/>
        </w:rPr>
        <w:t>,</w:t>
      </w:r>
      <w:r w:rsidRPr="00F84250">
        <w:rPr>
          <w:rFonts w:ascii="FlandersArtSans-Regular" w:hAnsi="FlandersArtSans-Regular"/>
          <w:lang w:val="nl-BE"/>
        </w:rPr>
        <w:t xml:space="preserve"> kan je de data toch niet eenduidig bevragen.</w:t>
      </w:r>
    </w:p>
    <w:p w14:paraId="7FE92AF6" w14:textId="77777777" w:rsidR="007B0EBC" w:rsidRPr="00F84250" w:rsidRDefault="007B0EBC" w:rsidP="007B0EBC">
      <w:pPr>
        <w:pStyle w:val="ListParagraph"/>
        <w:jc w:val="both"/>
        <w:rPr>
          <w:rFonts w:ascii="FlandersArtSans-Regular" w:hAnsi="FlandersArtSans-Regular"/>
          <w:lang w:val="nl-BE"/>
        </w:rPr>
      </w:pPr>
    </w:p>
    <w:p w14:paraId="7A3C8C5A" w14:textId="20B14E34" w:rsidR="00F84250" w:rsidRDefault="00F84250" w:rsidP="007B0EBC">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Toepassing bij G</w:t>
      </w:r>
      <w:r w:rsidR="007044CC">
        <w:rPr>
          <w:rFonts w:ascii="FlandersArtSans-Regular" w:hAnsi="FlandersArtSans-Regular"/>
          <w:lang w:val="nl-BE"/>
        </w:rPr>
        <w:t>eotechniek</w:t>
      </w:r>
      <w:r w:rsidRPr="00F84250">
        <w:rPr>
          <w:rFonts w:ascii="FlandersArtSans-Regular" w:hAnsi="FlandersArtSans-Regular"/>
          <w:lang w:val="nl-BE"/>
        </w:rPr>
        <w:t xml:space="preserve"> </w:t>
      </w:r>
      <w:r w:rsidR="007B0EBC" w:rsidRPr="007B0EBC">
        <w:rPr>
          <w:rFonts w:ascii="FlandersArtSans-Regular" w:hAnsi="FlandersArtSans-Regular"/>
          <w:lang w:val="nl-BE"/>
        </w:rPr>
        <w:sym w:font="Wingdings" w:char="F0E0"/>
      </w:r>
      <w:r w:rsidRPr="00F84250">
        <w:rPr>
          <w:rFonts w:ascii="FlandersArtSans-Regular" w:hAnsi="FlandersArtSans-Regular"/>
          <w:lang w:val="nl-BE"/>
        </w:rPr>
        <w:t xml:space="preserve"> dossiers per vraagstelling van de klant om grondonderzoek/advies en clustering van dossiers is mogelijk in opdracht (</w:t>
      </w:r>
      <w:r w:rsidR="007B0EBC">
        <w:rPr>
          <w:rFonts w:ascii="FlandersArtSans-Regular" w:hAnsi="FlandersArtSans-Regular"/>
          <w:lang w:val="nl-BE"/>
        </w:rPr>
        <w:t>bijvoorbeeld</w:t>
      </w:r>
      <w:r w:rsidRPr="00F84250">
        <w:rPr>
          <w:rFonts w:ascii="FlandersArtSans-Regular" w:hAnsi="FlandersArtSans-Regular"/>
          <w:lang w:val="nl-BE"/>
        </w:rPr>
        <w:t xml:space="preserve"> per site)</w:t>
      </w:r>
      <w:r w:rsidR="007044CC">
        <w:rPr>
          <w:rFonts w:ascii="FlandersArtSans-Regular" w:hAnsi="FlandersArtSans-Regular"/>
          <w:lang w:val="nl-BE"/>
        </w:rPr>
        <w:t>.</w:t>
      </w:r>
      <w:r w:rsidR="007B0EBC">
        <w:rPr>
          <w:rFonts w:ascii="FlandersArtSans-Regular" w:hAnsi="FlandersArtSans-Regular"/>
          <w:lang w:val="nl-BE"/>
        </w:rPr>
        <w:t xml:space="preserve"> </w:t>
      </w:r>
      <w:r w:rsidRPr="007B0EBC">
        <w:rPr>
          <w:rFonts w:ascii="FlandersArtSans-Regular" w:hAnsi="FlandersArtSans-Regular"/>
          <w:lang w:val="nl-BE"/>
        </w:rPr>
        <w:t>On</w:t>
      </w:r>
      <w:r w:rsidR="007B0EBC" w:rsidRPr="007B0EBC">
        <w:rPr>
          <w:rFonts w:ascii="FlandersArtSans-Regular" w:hAnsi="FlandersArtSans-Regular"/>
          <w:lang w:val="nl-BE"/>
        </w:rPr>
        <w:t>ze</w:t>
      </w:r>
      <w:r w:rsidRPr="007B0EBC">
        <w:rPr>
          <w:rFonts w:ascii="FlandersArtSans-Regular" w:hAnsi="FlandersArtSans-Regular"/>
          <w:lang w:val="nl-BE"/>
        </w:rPr>
        <w:t xml:space="preserve"> dossiers stromen door naar DOV en daar noemen ze dan opdracht. Wij hebben de mogelijk</w:t>
      </w:r>
      <w:r w:rsidR="007B0EBC">
        <w:rPr>
          <w:rFonts w:ascii="FlandersArtSans-Regular" w:hAnsi="FlandersArtSans-Regular"/>
          <w:lang w:val="nl-BE"/>
        </w:rPr>
        <w:t>heid om</w:t>
      </w:r>
      <w:r w:rsidRPr="007B0EBC">
        <w:rPr>
          <w:rFonts w:ascii="FlandersArtSans-Regular" w:hAnsi="FlandersArtSans-Regular"/>
          <w:lang w:val="nl-BE"/>
        </w:rPr>
        <w:t xml:space="preserve"> dossiers te clusteren rond</w:t>
      </w:r>
      <w:r w:rsidR="00F45F4A">
        <w:rPr>
          <w:rFonts w:ascii="FlandersArtSans-Regular" w:hAnsi="FlandersArtSans-Regular"/>
          <w:lang w:val="nl-BE"/>
        </w:rPr>
        <w:t xml:space="preserve"> bv.</w:t>
      </w:r>
      <w:r w:rsidRPr="007B0EBC">
        <w:rPr>
          <w:rFonts w:ascii="FlandersArtSans-Regular" w:hAnsi="FlandersArtSans-Regular"/>
          <w:lang w:val="nl-BE"/>
        </w:rPr>
        <w:t xml:space="preserve"> </w:t>
      </w:r>
      <w:r w:rsidR="007044CC">
        <w:rPr>
          <w:rFonts w:ascii="FlandersArtSans-Regular" w:hAnsi="FlandersArtSans-Regular"/>
          <w:lang w:val="nl-BE"/>
        </w:rPr>
        <w:t>H</w:t>
      </w:r>
      <w:r w:rsidRPr="007B0EBC">
        <w:rPr>
          <w:rFonts w:ascii="FlandersArtSans-Regular" w:hAnsi="FlandersArtSans-Regular"/>
          <w:lang w:val="nl-BE"/>
        </w:rPr>
        <w:t xml:space="preserve">aven </w:t>
      </w:r>
      <w:r w:rsidR="007044CC">
        <w:rPr>
          <w:rFonts w:ascii="FlandersArtSans-Regular" w:hAnsi="FlandersArtSans-Regular"/>
          <w:lang w:val="nl-BE"/>
        </w:rPr>
        <w:t>Z</w:t>
      </w:r>
      <w:r w:rsidRPr="007B0EBC">
        <w:rPr>
          <w:rFonts w:ascii="FlandersArtSans-Regular" w:hAnsi="FlandersArtSans-Regular"/>
          <w:lang w:val="nl-BE"/>
        </w:rPr>
        <w:t xml:space="preserve">eebrugge, of sonderingen kunnen wij </w:t>
      </w:r>
      <w:r w:rsidR="00AE22EF">
        <w:rPr>
          <w:rFonts w:ascii="FlandersArtSans-Regular" w:hAnsi="FlandersArtSans-Regular"/>
          <w:lang w:val="nl-BE"/>
        </w:rPr>
        <w:t>bv.</w:t>
      </w:r>
      <w:r w:rsidRPr="007B0EBC">
        <w:rPr>
          <w:rFonts w:ascii="FlandersArtSans-Regular" w:hAnsi="FlandersArtSans-Regular"/>
          <w:lang w:val="nl-BE"/>
        </w:rPr>
        <w:t xml:space="preserve"> clusteren in een administratieve opdracht.</w:t>
      </w:r>
    </w:p>
    <w:p w14:paraId="7FE14963" w14:textId="20BEAFC3" w:rsidR="00F84250" w:rsidRPr="007B0EBC" w:rsidRDefault="007044CC" w:rsidP="007B0EBC">
      <w:pPr>
        <w:pStyle w:val="ListParagraph"/>
        <w:numPr>
          <w:ilvl w:val="1"/>
          <w:numId w:val="4"/>
        </w:numPr>
        <w:jc w:val="both"/>
        <w:rPr>
          <w:rFonts w:ascii="FlandersArtSans-Regular" w:hAnsi="FlandersArtSans-Regular"/>
          <w:lang w:val="nl-BE"/>
        </w:rPr>
      </w:pPr>
      <w:r>
        <w:rPr>
          <w:rFonts w:ascii="FlandersArtSans-Regular" w:hAnsi="FlandersArtSans-Regular"/>
          <w:i/>
          <w:iCs/>
          <w:lang w:val="nl-BE"/>
        </w:rPr>
        <w:t>We bek</w:t>
      </w:r>
      <w:r w:rsidR="00F84250" w:rsidRPr="007B0EBC">
        <w:rPr>
          <w:rFonts w:ascii="FlandersArtSans-Regular" w:hAnsi="FlandersArtSans-Regular"/>
          <w:i/>
          <w:iCs/>
          <w:lang w:val="nl-BE"/>
        </w:rPr>
        <w:t xml:space="preserve">ijken of we </w:t>
      </w:r>
      <w:r>
        <w:rPr>
          <w:rFonts w:ascii="FlandersArtSans-Regular" w:hAnsi="FlandersArtSans-Regular"/>
          <w:i/>
          <w:iCs/>
          <w:lang w:val="nl-BE"/>
        </w:rPr>
        <w:t>met</w:t>
      </w:r>
      <w:r w:rsidR="00F84250" w:rsidRPr="007B0EBC">
        <w:rPr>
          <w:rFonts w:ascii="FlandersArtSans-Regular" w:hAnsi="FlandersArtSans-Regular"/>
          <w:i/>
          <w:iCs/>
          <w:lang w:val="nl-BE"/>
        </w:rPr>
        <w:t xml:space="preserve"> OSLO </w:t>
      </w:r>
      <w:r>
        <w:rPr>
          <w:rFonts w:ascii="FlandersArtSans-Regular" w:hAnsi="FlandersArtSans-Regular"/>
          <w:i/>
          <w:iCs/>
          <w:lang w:val="nl-BE"/>
        </w:rPr>
        <w:t>D</w:t>
      </w:r>
      <w:r w:rsidR="00F84250" w:rsidRPr="007B0EBC">
        <w:rPr>
          <w:rFonts w:ascii="FlandersArtSans-Regular" w:hAnsi="FlandersArtSans-Regular"/>
          <w:i/>
          <w:iCs/>
          <w:lang w:val="nl-BE"/>
        </w:rPr>
        <w:t>ossier kunnen aligneren.</w:t>
      </w:r>
    </w:p>
    <w:p w14:paraId="1944916D" w14:textId="77777777" w:rsidR="007B0EBC" w:rsidRPr="007B0EBC" w:rsidRDefault="007B0EBC" w:rsidP="007B0EBC">
      <w:pPr>
        <w:pStyle w:val="ListParagraph"/>
        <w:jc w:val="both"/>
        <w:rPr>
          <w:rFonts w:ascii="FlandersArtSans-Regular" w:hAnsi="FlandersArtSans-Regular"/>
          <w:lang w:val="nl-BE"/>
        </w:rPr>
      </w:pPr>
    </w:p>
    <w:p w14:paraId="1ADFFACE" w14:textId="44C43581" w:rsidR="00F45F4A" w:rsidRPr="00F45F4A" w:rsidRDefault="00F84250" w:rsidP="00F45F4A">
      <w:pPr>
        <w:pStyle w:val="ListParagraph"/>
        <w:numPr>
          <w:ilvl w:val="0"/>
          <w:numId w:val="14"/>
        </w:numPr>
        <w:jc w:val="both"/>
        <w:rPr>
          <w:rFonts w:ascii="FlandersArtSans-Regular" w:hAnsi="FlandersArtSans-Regular"/>
          <w:lang w:val="nl-BE"/>
        </w:rPr>
      </w:pPr>
      <w:r w:rsidRPr="00F45F4A">
        <w:rPr>
          <w:rFonts w:ascii="FlandersArtSans-Regular" w:hAnsi="FlandersArtSans-Regular"/>
          <w:lang w:val="nl-BE"/>
        </w:rPr>
        <w:t>Belangrijk o</w:t>
      </w:r>
      <w:r w:rsidR="007B0EBC" w:rsidRPr="00F45F4A">
        <w:rPr>
          <w:rFonts w:ascii="FlandersArtSans-Regular" w:hAnsi="FlandersArtSans-Regular"/>
          <w:lang w:val="nl-BE"/>
        </w:rPr>
        <w:t>m</w:t>
      </w:r>
      <w:r w:rsidRPr="00F45F4A">
        <w:rPr>
          <w:rFonts w:ascii="FlandersArtSans-Regular" w:hAnsi="FlandersArtSans-Regular"/>
          <w:lang w:val="nl-BE"/>
        </w:rPr>
        <w:t xml:space="preserve"> mee te nemen</w:t>
      </w:r>
      <w:r w:rsidR="007B0EBC" w:rsidRPr="00F45F4A">
        <w:rPr>
          <w:rFonts w:ascii="FlandersArtSans-Regular" w:hAnsi="FlandersArtSans-Regular"/>
          <w:lang w:val="nl-BE"/>
        </w:rPr>
        <w:t>:</w:t>
      </w:r>
      <w:r w:rsidRPr="00F45F4A">
        <w:rPr>
          <w:rFonts w:ascii="FlandersArtSans-Regular" w:hAnsi="FlandersArtSans-Regular"/>
          <w:lang w:val="nl-BE"/>
        </w:rPr>
        <w:t xml:space="preserve"> Opdracht in DOV </w:t>
      </w:r>
      <w:r w:rsidR="007B0EBC" w:rsidRPr="00F45F4A">
        <w:rPr>
          <w:rFonts w:ascii="FlandersArtSans-Regular" w:hAnsi="FlandersArtSans-Regular"/>
          <w:lang w:val="nl-BE"/>
        </w:rPr>
        <w:t xml:space="preserve">bevat </w:t>
      </w:r>
      <w:r w:rsidRPr="00F45F4A">
        <w:rPr>
          <w:rFonts w:ascii="FlandersArtSans-Regular" w:hAnsi="FlandersArtSans-Regular"/>
          <w:lang w:val="nl-BE"/>
        </w:rPr>
        <w:t>zowel opdracht/context</w:t>
      </w:r>
      <w:r w:rsidR="007044CC" w:rsidRPr="00F45F4A">
        <w:rPr>
          <w:rFonts w:ascii="FlandersArtSans-Regular" w:hAnsi="FlandersArtSans-Regular"/>
          <w:lang w:val="nl-BE"/>
        </w:rPr>
        <w:t>, maar</w:t>
      </w:r>
      <w:r w:rsidR="00AE22EF">
        <w:rPr>
          <w:rFonts w:ascii="FlandersArtSans-Regular" w:hAnsi="FlandersArtSans-Regular"/>
          <w:lang w:val="nl-BE"/>
        </w:rPr>
        <w:t xml:space="preserve"> </w:t>
      </w:r>
      <w:r w:rsidRPr="00F45F4A">
        <w:rPr>
          <w:rFonts w:ascii="FlandersArtSans-Regular" w:hAnsi="FlandersArtSans-Regular"/>
          <w:lang w:val="nl-BE"/>
        </w:rPr>
        <w:t xml:space="preserve">er staan specifieke attributen aangekoppeld zoals opdrachtgever en </w:t>
      </w:r>
      <w:r w:rsidR="007044CC" w:rsidRPr="00F45F4A">
        <w:rPr>
          <w:rFonts w:ascii="FlandersArtSans-Regular" w:hAnsi="FlandersArtSans-Regular"/>
          <w:lang w:val="nl-BE"/>
        </w:rPr>
        <w:t>-</w:t>
      </w:r>
      <w:r w:rsidRPr="00F45F4A">
        <w:rPr>
          <w:rFonts w:ascii="FlandersArtSans-Regular" w:hAnsi="FlandersArtSans-Regular"/>
          <w:lang w:val="nl-BE"/>
        </w:rPr>
        <w:t>nemer. Dit kan je niet altijd koppelen aan die dingen</w:t>
      </w:r>
      <w:r w:rsidR="00AE22EF">
        <w:rPr>
          <w:rFonts w:ascii="FlandersArtSans-Regular" w:hAnsi="FlandersArtSans-Regular"/>
          <w:lang w:val="nl-BE"/>
        </w:rPr>
        <w:t>;</w:t>
      </w:r>
      <w:r w:rsidRPr="00F45F4A">
        <w:rPr>
          <w:rFonts w:ascii="FlandersArtSans-Regular" w:hAnsi="FlandersArtSans-Regular"/>
          <w:lang w:val="nl-BE"/>
        </w:rPr>
        <w:t xml:space="preserve"> daarom wordt de lading niet gedekt. In het kader van wetenschappelijk onderzoek is er niet echt een opdrachtgever of </w:t>
      </w:r>
      <w:r w:rsidR="007044CC" w:rsidRPr="00F45F4A">
        <w:rPr>
          <w:rFonts w:ascii="FlandersArtSans-Regular" w:hAnsi="FlandersArtSans-Regular"/>
          <w:lang w:val="nl-BE"/>
        </w:rPr>
        <w:t>-</w:t>
      </w:r>
      <w:r w:rsidRPr="00F45F4A">
        <w:rPr>
          <w:rFonts w:ascii="FlandersArtSans-Regular" w:hAnsi="FlandersArtSans-Regular"/>
          <w:lang w:val="nl-BE"/>
        </w:rPr>
        <w:t>nemer voor deze bundeling van data.</w:t>
      </w:r>
    </w:p>
    <w:p w14:paraId="4684E056" w14:textId="5ADAE715" w:rsidR="00F84250" w:rsidRPr="00F45F4A" w:rsidRDefault="00F45F4A" w:rsidP="00F45F4A">
      <w:pPr>
        <w:pStyle w:val="ListParagraph"/>
        <w:numPr>
          <w:ilvl w:val="1"/>
          <w:numId w:val="14"/>
        </w:numPr>
        <w:jc w:val="both"/>
        <w:rPr>
          <w:rFonts w:ascii="FlandersArtSans-Regular" w:hAnsi="FlandersArtSans-Regular"/>
          <w:lang w:val="nl-BE"/>
        </w:rPr>
      </w:pPr>
      <w:r w:rsidRPr="00F45F4A">
        <w:rPr>
          <w:rFonts w:ascii="FlandersArtSans-Regular" w:hAnsi="FlandersArtSans-Regular"/>
          <w:lang w:val="nl-BE"/>
        </w:rPr>
        <w:t>Vandaag: w</w:t>
      </w:r>
      <w:r w:rsidR="00F84250" w:rsidRPr="00F45F4A">
        <w:rPr>
          <w:rFonts w:ascii="FlandersArtSans-Regular" w:hAnsi="FlandersArtSans-Regular"/>
          <w:lang w:val="nl-BE"/>
        </w:rPr>
        <w:t>ie de collectie maakt is opdrachtnemer.</w:t>
      </w:r>
    </w:p>
    <w:p w14:paraId="0BB2DBD6" w14:textId="77777777" w:rsidR="007B0EBC" w:rsidRPr="007B0EBC" w:rsidRDefault="007B0EBC" w:rsidP="007B0EBC">
      <w:pPr>
        <w:pStyle w:val="ListParagraph"/>
        <w:rPr>
          <w:rFonts w:ascii="FlandersArtSans-Regular" w:hAnsi="FlandersArtSans-Regular"/>
          <w:lang w:val="nl-BE"/>
        </w:rPr>
      </w:pPr>
    </w:p>
    <w:p w14:paraId="7C8A0153" w14:textId="201D669A" w:rsidR="007044CC" w:rsidRDefault="00F84250" w:rsidP="00F45F4A">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Codelijsten opdracht</w:t>
      </w:r>
      <w:r w:rsidR="00AE22EF">
        <w:rPr>
          <w:rFonts w:ascii="FlandersArtSans-Regular" w:hAnsi="FlandersArtSans-Regular"/>
          <w:lang w:val="nl-BE"/>
        </w:rPr>
        <w:t>-</w:t>
      </w:r>
      <w:r w:rsidRPr="00F84250">
        <w:rPr>
          <w:rFonts w:ascii="FlandersArtSans-Regular" w:hAnsi="FlandersArtSans-Regular"/>
          <w:lang w:val="nl-BE"/>
        </w:rPr>
        <w:t>aard en opdracht</w:t>
      </w:r>
      <w:r w:rsidR="00AE22EF">
        <w:rPr>
          <w:rFonts w:ascii="FlandersArtSans-Regular" w:hAnsi="FlandersArtSans-Regular"/>
          <w:lang w:val="nl-BE"/>
        </w:rPr>
        <w:t>-</w:t>
      </w:r>
      <w:r w:rsidRPr="00F84250">
        <w:rPr>
          <w:rFonts w:ascii="FlandersArtSans-Regular" w:hAnsi="FlandersArtSans-Regular"/>
          <w:lang w:val="nl-BE"/>
        </w:rPr>
        <w:t>origine moeten best nog eens bekeken en aangevuld worden</w:t>
      </w:r>
      <w:r>
        <w:rPr>
          <w:rFonts w:ascii="FlandersArtSans-Regular" w:hAnsi="FlandersArtSans-Regular"/>
          <w:lang w:val="nl-BE"/>
        </w:rPr>
        <w:t>.</w:t>
      </w:r>
    </w:p>
    <w:p w14:paraId="7D497537" w14:textId="77777777" w:rsidR="00F45F4A" w:rsidRPr="00F45F4A" w:rsidRDefault="00F45F4A" w:rsidP="00F45F4A">
      <w:pPr>
        <w:pStyle w:val="ListParagraph"/>
        <w:jc w:val="both"/>
        <w:rPr>
          <w:rFonts w:ascii="FlandersArtSans-Regular" w:hAnsi="FlandersArtSans-Regular"/>
          <w:lang w:val="nl-BE"/>
        </w:rPr>
      </w:pPr>
    </w:p>
    <w:p w14:paraId="5C8BBC98" w14:textId="2A139324" w:rsidR="00541D88" w:rsidRPr="00F45F4A" w:rsidRDefault="00541D88" w:rsidP="00541D88">
      <w:pPr>
        <w:jc w:val="both"/>
        <w:rPr>
          <w:rFonts w:ascii="FlandersArtSans-Regular" w:hAnsi="FlandersArtSans-Regular"/>
          <w:b/>
          <w:bCs/>
          <w:lang w:val="nl-BE"/>
        </w:rPr>
      </w:pPr>
      <w:r w:rsidRPr="00F45F4A">
        <w:rPr>
          <w:rFonts w:ascii="FlandersArtSans-Regular" w:hAnsi="FlandersArtSans-Regular"/>
          <w:b/>
          <w:bCs/>
          <w:lang w:val="nl-BE"/>
        </w:rPr>
        <w:t>Vragen en opmerkingen bij agendapunt “Generieke elementen” - Organisatie</w:t>
      </w:r>
    </w:p>
    <w:p w14:paraId="3E04856B" w14:textId="2087A6A2" w:rsidR="005C1916" w:rsidRDefault="005C1916" w:rsidP="005C1916">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 xml:space="preserve">Het aanvullen van </w:t>
      </w:r>
      <w:r>
        <w:rPr>
          <w:rFonts w:ascii="FlandersArtSans-Regular" w:hAnsi="FlandersArtSans-Regular"/>
          <w:lang w:val="nl-BE"/>
        </w:rPr>
        <w:t>correcte</w:t>
      </w:r>
      <w:r w:rsidRPr="00F84250">
        <w:rPr>
          <w:rFonts w:ascii="FlandersArtSans-Regular" w:hAnsi="FlandersArtSans-Regular"/>
          <w:lang w:val="nl-BE"/>
        </w:rPr>
        <w:t xml:space="preserve"> organisatie</w:t>
      </w:r>
      <w:r>
        <w:rPr>
          <w:rFonts w:ascii="FlandersArtSans-Regular" w:hAnsi="FlandersArtSans-Regular"/>
          <w:lang w:val="nl-BE"/>
        </w:rPr>
        <w:t>namen</w:t>
      </w:r>
      <w:r w:rsidRPr="00F84250">
        <w:rPr>
          <w:rFonts w:ascii="FlandersArtSans-Regular" w:hAnsi="FlandersArtSans-Regular"/>
          <w:lang w:val="nl-BE"/>
        </w:rPr>
        <w:t xml:space="preserve"> is heel belangrijk voor geo-wetenschappelijke data. Zodat je weet wat de context is </w:t>
      </w:r>
      <w:r>
        <w:rPr>
          <w:rFonts w:ascii="FlandersArtSans-Regular" w:hAnsi="FlandersArtSans-Regular"/>
          <w:lang w:val="nl-BE"/>
        </w:rPr>
        <w:t>en</w:t>
      </w:r>
      <w:r w:rsidRPr="00F84250">
        <w:rPr>
          <w:rFonts w:ascii="FlandersArtSans-Regular" w:hAnsi="FlandersArtSans-Regular"/>
          <w:lang w:val="nl-BE"/>
        </w:rPr>
        <w:t xml:space="preserve"> wat de gegevens net willen zeggen</w:t>
      </w:r>
      <w:r>
        <w:rPr>
          <w:rFonts w:ascii="FlandersArtSans-Regular" w:hAnsi="FlandersArtSans-Regular"/>
          <w:lang w:val="nl-BE"/>
        </w:rPr>
        <w:t>.</w:t>
      </w:r>
    </w:p>
    <w:p w14:paraId="01A4B6A5" w14:textId="77777777" w:rsidR="005C1916" w:rsidRDefault="005C1916" w:rsidP="00FD0FA7">
      <w:pPr>
        <w:pStyle w:val="ListParagraph"/>
        <w:jc w:val="both"/>
        <w:rPr>
          <w:rFonts w:ascii="FlandersArtSans-Regular" w:hAnsi="FlandersArtSans-Regular"/>
          <w:lang w:val="nl-BE"/>
        </w:rPr>
      </w:pPr>
    </w:p>
    <w:p w14:paraId="6D2BCD90" w14:textId="4E7F386E" w:rsidR="00F45F4A" w:rsidRPr="00F45F4A" w:rsidRDefault="007B0EBC" w:rsidP="00F45F4A">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Bij bodem </w:t>
      </w:r>
      <w:r w:rsidR="00F84250" w:rsidRPr="00F84250">
        <w:rPr>
          <w:rFonts w:ascii="FlandersArtSans-Regular" w:hAnsi="FlandersArtSans-Regular"/>
          <w:lang w:val="nl-BE"/>
        </w:rPr>
        <w:t xml:space="preserve">is </w:t>
      </w:r>
      <w:r>
        <w:rPr>
          <w:rFonts w:ascii="FlandersArtSans-Regular" w:hAnsi="FlandersArtSans-Regular"/>
          <w:lang w:val="nl-BE"/>
        </w:rPr>
        <w:t xml:space="preserve">de uitvoerder </w:t>
      </w:r>
      <w:r w:rsidR="00F84250" w:rsidRPr="00F84250">
        <w:rPr>
          <w:rFonts w:ascii="FlandersArtSans-Regular" w:hAnsi="FlandersArtSans-Regular"/>
          <w:lang w:val="nl-BE"/>
        </w:rPr>
        <w:t>niet altijd</w:t>
      </w:r>
      <w:r>
        <w:rPr>
          <w:rFonts w:ascii="FlandersArtSans-Regular" w:hAnsi="FlandersArtSans-Regular"/>
          <w:lang w:val="nl-BE"/>
        </w:rPr>
        <w:t xml:space="preserve"> een</w:t>
      </w:r>
      <w:r w:rsidR="00F84250" w:rsidRPr="00F84250">
        <w:rPr>
          <w:rFonts w:ascii="FlandersArtSans-Regular" w:hAnsi="FlandersArtSans-Regular"/>
          <w:lang w:val="nl-BE"/>
        </w:rPr>
        <w:t xml:space="preserve"> organisatie maar dikwijls een persoon. Daarom hebben we die link moeten maken tussen persoon en organisatie.</w:t>
      </w:r>
      <w:r w:rsidR="00F45F4A">
        <w:rPr>
          <w:rFonts w:ascii="FlandersArtSans-Regular" w:hAnsi="FlandersArtSans-Regular"/>
          <w:lang w:val="nl-BE"/>
        </w:rPr>
        <w:t xml:space="preserve"> </w:t>
      </w:r>
      <w:r w:rsidR="00F45F4A" w:rsidRPr="00F45F4A">
        <w:rPr>
          <w:rFonts w:ascii="FlandersArtSans-Regular" w:hAnsi="FlandersArtSans-Regular"/>
          <w:lang w:val="nl-BE"/>
        </w:rPr>
        <w:t>Het is soms ook persoon van een bepaalde organisatie. Het is die persoon en die werkt momenteel bij organisatie x. Die persoon kan soms ergens anders gaan werken. Het is belangrijk te weten waar die persoon terwerkgesteld was ten tijde van de uitvoering.</w:t>
      </w:r>
    </w:p>
    <w:p w14:paraId="1EF91CDB" w14:textId="77777777" w:rsidR="007B0EBC" w:rsidRPr="00F84250" w:rsidRDefault="007B0EBC" w:rsidP="007B0EBC">
      <w:pPr>
        <w:pStyle w:val="ListParagraph"/>
        <w:jc w:val="both"/>
        <w:rPr>
          <w:rFonts w:ascii="FlandersArtSans-Regular" w:hAnsi="FlandersArtSans-Regular"/>
          <w:lang w:val="nl-BE"/>
        </w:rPr>
      </w:pPr>
    </w:p>
    <w:p w14:paraId="197F5DEF" w14:textId="19DB9D6E"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Hetzelfde geldt in die andere contexten als we kijken naar die opdrachten van daarnet. V</w:t>
      </w:r>
      <w:r w:rsidR="007044CC">
        <w:rPr>
          <w:rFonts w:ascii="FlandersArtSans-Regular" w:hAnsi="FlandersArtSans-Regular"/>
          <w:lang w:val="nl-BE"/>
        </w:rPr>
        <w:t>oor</w:t>
      </w:r>
      <w:r w:rsidRPr="00F84250">
        <w:rPr>
          <w:rFonts w:ascii="FlandersArtSans-Regular" w:hAnsi="FlandersArtSans-Regular"/>
          <w:lang w:val="nl-BE"/>
        </w:rPr>
        <w:t xml:space="preserve"> opdrachtgever of dataleverancier wordt </w:t>
      </w:r>
      <w:r w:rsidR="007044CC">
        <w:rPr>
          <w:rFonts w:ascii="FlandersArtSans-Regular" w:hAnsi="FlandersArtSans-Regular"/>
          <w:lang w:val="nl-BE"/>
        </w:rPr>
        <w:t>vaak een</w:t>
      </w:r>
      <w:r w:rsidR="007044CC" w:rsidRPr="00F84250">
        <w:rPr>
          <w:rFonts w:ascii="FlandersArtSans-Regular" w:hAnsi="FlandersArtSans-Regular"/>
          <w:lang w:val="nl-BE"/>
        </w:rPr>
        <w:t xml:space="preserve"> </w:t>
      </w:r>
      <w:r w:rsidRPr="00F84250">
        <w:rPr>
          <w:rFonts w:ascii="FlandersArtSans-Regular" w:hAnsi="FlandersArtSans-Regular"/>
          <w:lang w:val="nl-BE"/>
        </w:rPr>
        <w:t>persoon gebruikt of is er geen persoon</w:t>
      </w:r>
      <w:r w:rsidR="007B0EBC">
        <w:rPr>
          <w:rFonts w:ascii="FlandersArtSans-Regular" w:hAnsi="FlandersArtSans-Regular"/>
          <w:lang w:val="nl-BE"/>
        </w:rPr>
        <w:t xml:space="preserve"> ingevuld</w:t>
      </w:r>
      <w:r w:rsidRPr="00F84250">
        <w:rPr>
          <w:rFonts w:ascii="FlandersArtSans-Regular" w:hAnsi="FlandersArtSans-Regular"/>
          <w:lang w:val="nl-BE"/>
        </w:rPr>
        <w:t>. Die tabellen die nu gebruikt worden met die organisaties bevatten momenteel ook vuile informatie. Dat geeft aan dat er wat wijziging op zijn plaats is en die alignering op het generieke OSLO</w:t>
      </w:r>
      <w:r w:rsidR="007044CC">
        <w:rPr>
          <w:rFonts w:ascii="FlandersArtSans-Regular" w:hAnsi="FlandersArtSans-Regular"/>
          <w:lang w:val="nl-BE"/>
        </w:rPr>
        <w:t>-</w:t>
      </w:r>
      <w:r w:rsidRPr="00F84250">
        <w:rPr>
          <w:rFonts w:ascii="FlandersArtSans-Regular" w:hAnsi="FlandersArtSans-Regular"/>
          <w:lang w:val="nl-BE"/>
        </w:rPr>
        <w:t xml:space="preserve">model (context blijft wel dat in bepaalde gevallen </w:t>
      </w:r>
      <w:r w:rsidR="007044CC">
        <w:rPr>
          <w:rFonts w:ascii="FlandersArtSans-Regular" w:hAnsi="FlandersArtSans-Regular"/>
          <w:lang w:val="nl-BE"/>
        </w:rPr>
        <w:lastRenderedPageBreak/>
        <w:t xml:space="preserve">de </w:t>
      </w:r>
      <w:r w:rsidRPr="00F84250">
        <w:rPr>
          <w:rFonts w:ascii="FlandersArtSans-Regular" w:hAnsi="FlandersArtSans-Regular"/>
          <w:lang w:val="nl-BE"/>
        </w:rPr>
        <w:t xml:space="preserve">opdrachtgever </w:t>
      </w:r>
      <w:r w:rsidR="007044CC">
        <w:rPr>
          <w:rFonts w:ascii="FlandersArtSans-Regular" w:hAnsi="FlandersArtSans-Regular"/>
          <w:lang w:val="nl-BE"/>
        </w:rPr>
        <w:t xml:space="preserve">een </w:t>
      </w:r>
      <w:r w:rsidRPr="00F84250">
        <w:rPr>
          <w:rFonts w:ascii="FlandersArtSans-Regular" w:hAnsi="FlandersArtSans-Regular"/>
          <w:lang w:val="nl-BE"/>
        </w:rPr>
        <w:t xml:space="preserve">privépersoon is en </w:t>
      </w:r>
      <w:r w:rsidR="00FD0FA7">
        <w:rPr>
          <w:rFonts w:ascii="FlandersArtSans-Regular" w:hAnsi="FlandersArtSans-Regular"/>
          <w:lang w:val="nl-BE"/>
        </w:rPr>
        <w:t xml:space="preserve">er </w:t>
      </w:r>
      <w:r w:rsidRPr="00F84250">
        <w:rPr>
          <w:rFonts w:ascii="FlandersArtSans-Regular" w:hAnsi="FlandersArtSans-Regular"/>
          <w:lang w:val="nl-BE"/>
        </w:rPr>
        <w:t>geen organisatie aan</w:t>
      </w:r>
      <w:r w:rsidR="00FD0FA7">
        <w:rPr>
          <w:rFonts w:ascii="FlandersArtSans-Regular" w:hAnsi="FlandersArtSans-Regular"/>
          <w:lang w:val="nl-BE"/>
        </w:rPr>
        <w:t xml:space="preserve"> </w:t>
      </w:r>
      <w:r w:rsidRPr="00F84250">
        <w:rPr>
          <w:rFonts w:ascii="FlandersArtSans-Regular" w:hAnsi="FlandersArtSans-Regular"/>
          <w:lang w:val="nl-BE"/>
        </w:rPr>
        <w:t>gekoppeld is)</w:t>
      </w:r>
      <w:r w:rsidR="007044CC">
        <w:rPr>
          <w:rFonts w:ascii="FlandersArtSans-Regular" w:hAnsi="FlandersArtSans-Regular"/>
          <w:lang w:val="nl-BE"/>
        </w:rPr>
        <w:t xml:space="preserve">, </w:t>
      </w:r>
      <w:r w:rsidRPr="00F84250">
        <w:rPr>
          <w:rFonts w:ascii="FlandersArtSans-Regular" w:hAnsi="FlandersArtSans-Regular"/>
          <w:lang w:val="nl-BE"/>
        </w:rPr>
        <w:t>dan moet dit veralgemeend worden naar de lijst van organisaties die er nu zijn.</w:t>
      </w:r>
    </w:p>
    <w:p w14:paraId="0281310A" w14:textId="77777777" w:rsidR="007B0EBC" w:rsidRPr="007B0EBC" w:rsidRDefault="007B0EBC" w:rsidP="007B0EBC">
      <w:pPr>
        <w:pStyle w:val="ListParagraph"/>
        <w:rPr>
          <w:rFonts w:ascii="FlandersArtSans-Regular" w:hAnsi="FlandersArtSans-Regular"/>
          <w:lang w:val="nl-BE"/>
        </w:rPr>
      </w:pPr>
    </w:p>
    <w:p w14:paraId="4643674D" w14:textId="38F58827" w:rsidR="00F84250" w:rsidRP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Wat met naamswijzigingen van organisaties?</w:t>
      </w:r>
    </w:p>
    <w:p w14:paraId="6AEFFFF2" w14:textId="1867B23D" w:rsidR="007B0EBC" w:rsidRDefault="00F84250" w:rsidP="00F45F4A">
      <w:pPr>
        <w:pStyle w:val="ListParagraph"/>
        <w:numPr>
          <w:ilvl w:val="1"/>
          <w:numId w:val="4"/>
        </w:numPr>
        <w:jc w:val="both"/>
        <w:rPr>
          <w:rFonts w:ascii="FlandersArtSans-Regular" w:hAnsi="FlandersArtSans-Regular"/>
          <w:i/>
          <w:iCs/>
          <w:lang w:val="nl-BE"/>
        </w:rPr>
      </w:pPr>
      <w:r w:rsidRPr="007B0EBC">
        <w:rPr>
          <w:rFonts w:ascii="FlandersArtSans-Regular" w:hAnsi="FlandersArtSans-Regular"/>
          <w:i/>
          <w:iCs/>
          <w:lang w:val="nl-BE"/>
        </w:rPr>
        <w:t>We werken met URI’s (</w:t>
      </w:r>
      <w:r w:rsidR="007044CC">
        <w:rPr>
          <w:rFonts w:ascii="FlandersArtSans-Regular" w:hAnsi="FlandersArtSans-Regular"/>
          <w:i/>
          <w:iCs/>
          <w:lang w:val="nl-BE"/>
        </w:rPr>
        <w:t xml:space="preserve">zie </w:t>
      </w:r>
      <w:r w:rsidRPr="007B0EBC">
        <w:rPr>
          <w:rFonts w:ascii="FlandersArtSans-Regular" w:hAnsi="FlandersArtSans-Regular"/>
          <w:i/>
          <w:iCs/>
          <w:lang w:val="nl-BE"/>
        </w:rPr>
        <w:t>wegwijs.vlaanderen.be) aan de hand van het id (uri) zal het altijd dezelfde organisatie blijven ook al verander</w:t>
      </w:r>
      <w:r w:rsidR="007044CC">
        <w:rPr>
          <w:rFonts w:ascii="FlandersArtSans-Regular" w:hAnsi="FlandersArtSans-Regular"/>
          <w:i/>
          <w:iCs/>
          <w:lang w:val="nl-BE"/>
        </w:rPr>
        <w:t>t</w:t>
      </w:r>
      <w:r w:rsidRPr="007B0EBC">
        <w:rPr>
          <w:rFonts w:ascii="FlandersArtSans-Regular" w:hAnsi="FlandersArtSans-Regular"/>
          <w:i/>
          <w:iCs/>
          <w:lang w:val="nl-BE"/>
        </w:rPr>
        <w:t xml:space="preserve"> de naam.</w:t>
      </w:r>
    </w:p>
    <w:p w14:paraId="7E735B78" w14:textId="77777777" w:rsidR="00F45F4A" w:rsidRPr="00F45F4A" w:rsidRDefault="00F45F4A" w:rsidP="00F45F4A">
      <w:pPr>
        <w:pStyle w:val="ListParagraph"/>
        <w:ind w:left="1440"/>
        <w:jc w:val="both"/>
        <w:rPr>
          <w:rFonts w:ascii="FlandersArtSans-Regular" w:hAnsi="FlandersArtSans-Regular"/>
          <w:i/>
          <w:iCs/>
          <w:lang w:val="nl-BE"/>
        </w:rPr>
      </w:pPr>
    </w:p>
    <w:p w14:paraId="3148AC83" w14:textId="481D9320" w:rsidR="007B0EBC" w:rsidRPr="00F45F4A" w:rsidRDefault="00F84250" w:rsidP="00F45F4A">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Voor archiefingave van gegevens zijn oude organisatienamen ook belangrijk</w:t>
      </w:r>
      <w:r w:rsidR="00F45F4A">
        <w:rPr>
          <w:rFonts w:ascii="FlandersArtSans-Regular" w:hAnsi="FlandersArtSans-Regular"/>
          <w:lang w:val="nl-BE"/>
        </w:rPr>
        <w:t>.</w:t>
      </w:r>
    </w:p>
    <w:p w14:paraId="7A992FD5" w14:textId="77777777" w:rsidR="00745D3B" w:rsidRDefault="00F84250" w:rsidP="00745D3B">
      <w:pPr>
        <w:pStyle w:val="ListParagraph"/>
        <w:numPr>
          <w:ilvl w:val="0"/>
          <w:numId w:val="4"/>
        </w:numPr>
        <w:jc w:val="both"/>
        <w:rPr>
          <w:rFonts w:ascii="FlandersArtSans-Regular" w:hAnsi="FlandersArtSans-Regular"/>
          <w:lang w:val="nl-BE"/>
        </w:rPr>
      </w:pPr>
      <w:r w:rsidRPr="00745D3B">
        <w:rPr>
          <w:rFonts w:ascii="FlandersArtSans-Regular" w:hAnsi="FlandersArtSans-Regular"/>
          <w:lang w:val="nl-BE"/>
        </w:rPr>
        <w:t xml:space="preserve">Historiek </w:t>
      </w:r>
      <w:r w:rsidR="00745D3B" w:rsidRPr="00745D3B">
        <w:rPr>
          <w:rFonts w:ascii="FlandersArtSans-Regular" w:hAnsi="FlandersArtSans-Regular"/>
          <w:lang w:val="nl-BE"/>
        </w:rPr>
        <w:t xml:space="preserve">van organisaties </w:t>
      </w:r>
      <w:r w:rsidRPr="00745D3B">
        <w:rPr>
          <w:rFonts w:ascii="FlandersArtSans-Regular" w:hAnsi="FlandersArtSans-Regular"/>
          <w:lang w:val="nl-BE"/>
        </w:rPr>
        <w:t>is relevant</w:t>
      </w:r>
      <w:r w:rsidR="00745D3B" w:rsidRPr="00745D3B">
        <w:rPr>
          <w:rFonts w:ascii="FlandersArtSans-Regular" w:hAnsi="FlandersArtSans-Regular"/>
          <w:lang w:val="nl-BE"/>
        </w:rPr>
        <w:t>.</w:t>
      </w:r>
    </w:p>
    <w:p w14:paraId="0E44436B" w14:textId="77777777" w:rsidR="00745D3B" w:rsidRDefault="00F84250" w:rsidP="00745D3B">
      <w:pPr>
        <w:pStyle w:val="ListParagraph"/>
        <w:numPr>
          <w:ilvl w:val="1"/>
          <w:numId w:val="4"/>
        </w:numPr>
        <w:jc w:val="both"/>
        <w:rPr>
          <w:rFonts w:ascii="FlandersArtSans-Regular" w:hAnsi="FlandersArtSans-Regular"/>
          <w:lang w:val="nl-BE"/>
        </w:rPr>
      </w:pPr>
      <w:r w:rsidRPr="00745D3B">
        <w:rPr>
          <w:rFonts w:ascii="FlandersArtSans-Regular" w:hAnsi="FlandersArtSans-Regular"/>
          <w:lang w:val="nl-BE"/>
        </w:rPr>
        <w:t>Vraag is dan of dat hetzelfde bedrijf is als de naam verandert</w:t>
      </w:r>
      <w:r w:rsidR="007B0EBC" w:rsidRPr="00745D3B">
        <w:rPr>
          <w:rFonts w:ascii="FlandersArtSans-Regular" w:hAnsi="FlandersArtSans-Regular"/>
          <w:lang w:val="nl-BE"/>
        </w:rPr>
        <w:t>.</w:t>
      </w:r>
    </w:p>
    <w:p w14:paraId="4CE7017F" w14:textId="77777777" w:rsidR="00745D3B" w:rsidRDefault="00F84250" w:rsidP="00745D3B">
      <w:pPr>
        <w:pStyle w:val="ListParagraph"/>
        <w:numPr>
          <w:ilvl w:val="2"/>
          <w:numId w:val="4"/>
        </w:numPr>
        <w:jc w:val="both"/>
        <w:rPr>
          <w:rFonts w:ascii="FlandersArtSans-Regular" w:hAnsi="FlandersArtSans-Regular"/>
          <w:lang w:val="nl-BE"/>
        </w:rPr>
      </w:pPr>
      <w:r w:rsidRPr="00745D3B">
        <w:rPr>
          <w:rFonts w:ascii="FlandersArtSans-Regular" w:hAnsi="FlandersArtSans-Regular"/>
          <w:lang w:val="nl-BE"/>
        </w:rPr>
        <w:t xml:space="preserve">Dat zie je aan </w:t>
      </w:r>
      <w:r w:rsidR="007B0EBC" w:rsidRPr="00745D3B">
        <w:rPr>
          <w:rFonts w:ascii="FlandersArtSans-Regular" w:hAnsi="FlandersArtSans-Regular"/>
          <w:lang w:val="nl-BE"/>
        </w:rPr>
        <w:t xml:space="preserve">het </w:t>
      </w:r>
      <w:r w:rsidRPr="00745D3B">
        <w:rPr>
          <w:rFonts w:ascii="FlandersArtSans-Regular" w:hAnsi="FlandersArtSans-Regular"/>
          <w:lang w:val="nl-BE"/>
        </w:rPr>
        <w:t>KBO-nummer</w:t>
      </w:r>
      <w:r w:rsidR="007B0EBC" w:rsidRPr="00745D3B">
        <w:rPr>
          <w:rFonts w:ascii="FlandersArtSans-Regular" w:hAnsi="FlandersArtSans-Regular"/>
          <w:lang w:val="nl-BE"/>
        </w:rPr>
        <w:t>.</w:t>
      </w:r>
    </w:p>
    <w:p w14:paraId="13AE1753" w14:textId="267DAE97" w:rsidR="007B0EBC" w:rsidRPr="00F45F4A" w:rsidRDefault="00F84250" w:rsidP="00F45F4A">
      <w:pPr>
        <w:pStyle w:val="ListParagraph"/>
        <w:numPr>
          <w:ilvl w:val="2"/>
          <w:numId w:val="4"/>
        </w:numPr>
        <w:jc w:val="both"/>
        <w:rPr>
          <w:rFonts w:ascii="FlandersArtSans-Regular" w:hAnsi="FlandersArtSans-Regular"/>
          <w:lang w:val="nl-BE"/>
        </w:rPr>
      </w:pPr>
      <w:r w:rsidRPr="00745D3B">
        <w:rPr>
          <w:rFonts w:ascii="FlandersArtSans-Regular" w:hAnsi="FlandersArtSans-Regular"/>
          <w:lang w:val="nl-BE"/>
        </w:rPr>
        <w:t xml:space="preserve">Bij herstructureringen </w:t>
      </w:r>
      <w:r w:rsidR="007B0EBC" w:rsidRPr="00745D3B">
        <w:rPr>
          <w:rFonts w:ascii="FlandersArtSans-Regular" w:hAnsi="FlandersArtSans-Regular"/>
          <w:lang w:val="nl-BE"/>
        </w:rPr>
        <w:t xml:space="preserve">ontstaan er </w:t>
      </w:r>
      <w:r w:rsidRPr="00745D3B">
        <w:rPr>
          <w:rFonts w:ascii="FlandersArtSans-Regular" w:hAnsi="FlandersArtSans-Regular"/>
          <w:lang w:val="nl-BE"/>
        </w:rPr>
        <w:t>soms wel nieuwe OVO</w:t>
      </w:r>
      <w:r w:rsidR="00FA00C6">
        <w:rPr>
          <w:rFonts w:ascii="FlandersArtSans-Regular" w:hAnsi="FlandersArtSans-Regular"/>
          <w:lang w:val="nl-BE"/>
        </w:rPr>
        <w:t>-</w:t>
      </w:r>
      <w:r w:rsidRPr="00745D3B">
        <w:rPr>
          <w:rFonts w:ascii="FlandersArtSans-Regular" w:hAnsi="FlandersArtSans-Regular"/>
          <w:lang w:val="nl-BE"/>
        </w:rPr>
        <w:t>nummers</w:t>
      </w:r>
      <w:r w:rsidR="007B0EBC" w:rsidRPr="00745D3B">
        <w:rPr>
          <w:rFonts w:ascii="FlandersArtSans-Regular" w:hAnsi="FlandersArtSans-Regular"/>
          <w:lang w:val="nl-BE"/>
        </w:rPr>
        <w:t>.</w:t>
      </w:r>
    </w:p>
    <w:p w14:paraId="2047D5B3" w14:textId="3E9FA754" w:rsidR="00F84250" w:rsidRDefault="00F45F4A"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Aanvulling i.v.m. </w:t>
      </w:r>
      <w:r w:rsidR="00F84250" w:rsidRPr="00F84250">
        <w:rPr>
          <w:rFonts w:ascii="FlandersArtSans-Regular" w:hAnsi="FlandersArtSans-Regular"/>
          <w:lang w:val="nl-BE"/>
        </w:rPr>
        <w:t xml:space="preserve">belang historiek. Nu </w:t>
      </w:r>
      <w:r w:rsidR="007B0EBC">
        <w:rPr>
          <w:rFonts w:ascii="FlandersArtSans-Regular" w:hAnsi="FlandersArtSans-Regular"/>
          <w:lang w:val="nl-BE"/>
        </w:rPr>
        <w:t xml:space="preserve">hebben </w:t>
      </w:r>
      <w:r w:rsidR="00F84250" w:rsidRPr="00F84250">
        <w:rPr>
          <w:rFonts w:ascii="FlandersArtSans-Regular" w:hAnsi="FlandersArtSans-Regular"/>
          <w:lang w:val="nl-BE"/>
        </w:rPr>
        <w:t xml:space="preserve">boorbedrijven </w:t>
      </w:r>
      <w:r w:rsidR="007B0EBC">
        <w:rPr>
          <w:rFonts w:ascii="FlandersArtSans-Regular" w:hAnsi="FlandersArtSans-Regular"/>
          <w:lang w:val="nl-BE"/>
        </w:rPr>
        <w:t xml:space="preserve">de </w:t>
      </w:r>
      <w:r w:rsidR="00F84250" w:rsidRPr="00F84250">
        <w:rPr>
          <w:rFonts w:ascii="FlandersArtSans-Regular" w:hAnsi="FlandersArtSans-Regular"/>
          <w:lang w:val="nl-BE"/>
        </w:rPr>
        <w:t>verplichting data aan</w:t>
      </w:r>
      <w:r w:rsidR="007B0EBC">
        <w:rPr>
          <w:rFonts w:ascii="FlandersArtSans-Regular" w:hAnsi="FlandersArtSans-Regular"/>
          <w:lang w:val="nl-BE"/>
        </w:rPr>
        <w:t xml:space="preserve"> </w:t>
      </w:r>
      <w:r w:rsidR="00F84250" w:rsidRPr="00F84250">
        <w:rPr>
          <w:rFonts w:ascii="FlandersArtSans-Regular" w:hAnsi="FlandersArtSans-Regular"/>
          <w:lang w:val="nl-BE"/>
        </w:rPr>
        <w:t>te</w:t>
      </w:r>
      <w:r w:rsidR="007B0EBC">
        <w:rPr>
          <w:rFonts w:ascii="FlandersArtSans-Regular" w:hAnsi="FlandersArtSans-Regular"/>
          <w:lang w:val="nl-BE"/>
        </w:rPr>
        <w:t xml:space="preserve"> </w:t>
      </w:r>
      <w:r w:rsidR="00F84250" w:rsidRPr="00F84250">
        <w:rPr>
          <w:rFonts w:ascii="FlandersArtSans-Regular" w:hAnsi="FlandersArtSans-Regular"/>
          <w:lang w:val="nl-BE"/>
        </w:rPr>
        <w:t>lever</w:t>
      </w:r>
      <w:r w:rsidR="007B0EBC">
        <w:rPr>
          <w:rFonts w:ascii="FlandersArtSans-Regular" w:hAnsi="FlandersArtSans-Regular"/>
          <w:lang w:val="nl-BE"/>
        </w:rPr>
        <w:t>e</w:t>
      </w:r>
      <w:r w:rsidR="00F84250" w:rsidRPr="00F84250">
        <w:rPr>
          <w:rFonts w:ascii="FlandersArtSans-Regular" w:hAnsi="FlandersArtSans-Regular"/>
          <w:lang w:val="nl-BE"/>
        </w:rPr>
        <w:t>n</w:t>
      </w:r>
      <w:r>
        <w:rPr>
          <w:rFonts w:ascii="FlandersArtSans-Regular" w:hAnsi="FlandersArtSans-Regular"/>
          <w:lang w:val="nl-BE"/>
        </w:rPr>
        <w:t xml:space="preserve">, maar deze bedrijven </w:t>
      </w:r>
      <w:r w:rsidR="00F84250" w:rsidRPr="00F84250">
        <w:rPr>
          <w:rFonts w:ascii="FlandersArtSans-Regular" w:hAnsi="FlandersArtSans-Regular"/>
          <w:lang w:val="nl-BE"/>
        </w:rPr>
        <w:t>evolueren in de tijd (overgenomen, naamsverandering, andere juridische const</w:t>
      </w:r>
      <w:r>
        <w:rPr>
          <w:rFonts w:ascii="FlandersArtSans-Regular" w:hAnsi="FlandersArtSans-Regular"/>
          <w:lang w:val="nl-BE"/>
        </w:rPr>
        <w:t>el</w:t>
      </w:r>
      <w:r w:rsidR="00F84250" w:rsidRPr="00F84250">
        <w:rPr>
          <w:rFonts w:ascii="FlandersArtSans-Regular" w:hAnsi="FlandersArtSans-Regular"/>
          <w:lang w:val="nl-BE"/>
        </w:rPr>
        <w:t>latie .. )</w:t>
      </w:r>
      <w:r w:rsidR="007B0EBC">
        <w:rPr>
          <w:rFonts w:ascii="FlandersArtSans-Regular" w:hAnsi="FlandersArtSans-Regular"/>
          <w:lang w:val="nl-BE"/>
        </w:rPr>
        <w:t>.</w:t>
      </w:r>
      <w:r w:rsidR="00F84250" w:rsidRPr="00F84250">
        <w:rPr>
          <w:rFonts w:ascii="FlandersArtSans-Regular" w:hAnsi="FlandersArtSans-Regular"/>
          <w:lang w:val="nl-BE"/>
        </w:rPr>
        <w:t xml:space="preserve"> Maar je wil toegang</w:t>
      </w:r>
      <w:r w:rsidR="007B0EBC">
        <w:rPr>
          <w:rFonts w:ascii="FlandersArtSans-Regular" w:hAnsi="FlandersArtSans-Regular"/>
          <w:lang w:val="nl-BE"/>
        </w:rPr>
        <w:t xml:space="preserve"> tot</w:t>
      </w:r>
      <w:r w:rsidR="00F84250" w:rsidRPr="00F84250">
        <w:rPr>
          <w:rFonts w:ascii="FlandersArtSans-Regular" w:hAnsi="FlandersArtSans-Regular"/>
          <w:lang w:val="nl-BE"/>
        </w:rPr>
        <w:t xml:space="preserve"> wat ze vroeger hebben aangegeven</w:t>
      </w:r>
      <w:r w:rsidR="007B0EBC">
        <w:rPr>
          <w:rFonts w:ascii="FlandersArtSans-Regular" w:hAnsi="FlandersArtSans-Regular"/>
          <w:lang w:val="nl-BE"/>
        </w:rPr>
        <w:t xml:space="preserve"> en dat</w:t>
      </w:r>
      <w:r w:rsidR="00F84250" w:rsidRPr="00F84250">
        <w:rPr>
          <w:rFonts w:ascii="FlandersArtSans-Regular" w:hAnsi="FlandersArtSans-Regular"/>
          <w:lang w:val="nl-BE"/>
        </w:rPr>
        <w:t xml:space="preserve"> blijven duidelijk maken.</w:t>
      </w:r>
      <w:r w:rsidR="007B0EBC">
        <w:rPr>
          <w:rFonts w:ascii="FlandersArtSans-Regular" w:hAnsi="FlandersArtSans-Regular"/>
          <w:lang w:val="nl-BE"/>
        </w:rPr>
        <w:t xml:space="preserve"> Momenteel</w:t>
      </w:r>
      <w:r w:rsidR="00F84250" w:rsidRPr="00F84250">
        <w:rPr>
          <w:rFonts w:ascii="FlandersArtSans-Regular" w:hAnsi="FlandersArtSans-Regular"/>
          <w:lang w:val="nl-BE"/>
        </w:rPr>
        <w:t xml:space="preserve"> wordt</w:t>
      </w:r>
      <w:r w:rsidR="007B0EBC">
        <w:rPr>
          <w:rFonts w:ascii="FlandersArtSans-Regular" w:hAnsi="FlandersArtSans-Regular"/>
          <w:lang w:val="nl-BE"/>
        </w:rPr>
        <w:t xml:space="preserve"> dit</w:t>
      </w:r>
      <w:r w:rsidR="00F84250" w:rsidRPr="00F84250">
        <w:rPr>
          <w:rFonts w:ascii="FlandersArtSans-Regular" w:hAnsi="FlandersArtSans-Regular"/>
          <w:lang w:val="nl-BE"/>
        </w:rPr>
        <w:t xml:space="preserve"> a</w:t>
      </w:r>
      <w:r>
        <w:rPr>
          <w:rFonts w:ascii="FlandersArtSans-Regular" w:hAnsi="FlandersArtSans-Regular"/>
          <w:lang w:val="nl-BE"/>
        </w:rPr>
        <w:t>d</w:t>
      </w:r>
      <w:r w:rsidR="00FA00C6">
        <w:rPr>
          <w:rFonts w:ascii="FlandersArtSans-Regular" w:hAnsi="FlandersArtSans-Regular"/>
          <w:lang w:val="nl-BE"/>
        </w:rPr>
        <w:t xml:space="preserve"> </w:t>
      </w:r>
      <w:r>
        <w:rPr>
          <w:rFonts w:ascii="FlandersArtSans-Regular" w:hAnsi="FlandersArtSans-Regular"/>
          <w:lang w:val="nl-BE"/>
        </w:rPr>
        <w:t>h</w:t>
      </w:r>
      <w:r w:rsidR="00F84250" w:rsidRPr="00F84250">
        <w:rPr>
          <w:rFonts w:ascii="FlandersArtSans-Regular" w:hAnsi="FlandersArtSans-Regular"/>
          <w:lang w:val="nl-BE"/>
        </w:rPr>
        <w:t>oc opgelost om hier zo goed mogelijk mee om te gaan. Toezicht op die boorbedrijven is belang</w:t>
      </w:r>
      <w:r w:rsidR="007B0EBC">
        <w:rPr>
          <w:rFonts w:ascii="FlandersArtSans-Regular" w:hAnsi="FlandersArtSans-Regular"/>
          <w:lang w:val="nl-BE"/>
        </w:rPr>
        <w:t>rij</w:t>
      </w:r>
      <w:r w:rsidR="00F84250" w:rsidRPr="00F84250">
        <w:rPr>
          <w:rFonts w:ascii="FlandersArtSans-Regular" w:hAnsi="FlandersArtSans-Regular"/>
          <w:lang w:val="nl-BE"/>
        </w:rPr>
        <w:t>k. Iets dat vroeger aangeleverd is</w:t>
      </w:r>
      <w:r>
        <w:rPr>
          <w:rFonts w:ascii="FlandersArtSans-Regular" w:hAnsi="FlandersArtSans-Regular"/>
          <w:lang w:val="nl-BE"/>
        </w:rPr>
        <w:t xml:space="preserve">, </w:t>
      </w:r>
      <w:r w:rsidR="00F84250" w:rsidRPr="00F84250">
        <w:rPr>
          <w:rFonts w:ascii="FlandersArtSans-Regular" w:hAnsi="FlandersArtSans-Regular"/>
          <w:lang w:val="nl-BE"/>
        </w:rPr>
        <w:t>moet nog</w:t>
      </w:r>
      <w:r>
        <w:rPr>
          <w:rFonts w:ascii="FlandersArtSans-Regular" w:hAnsi="FlandersArtSans-Regular"/>
          <w:lang w:val="nl-BE"/>
        </w:rPr>
        <w:t xml:space="preserve"> </w:t>
      </w:r>
      <w:r w:rsidR="00F84250" w:rsidRPr="00F84250">
        <w:rPr>
          <w:rFonts w:ascii="FlandersArtSans-Regular" w:hAnsi="FlandersArtSans-Regular"/>
          <w:lang w:val="nl-BE"/>
        </w:rPr>
        <w:t>altijd onder hun verantwoordelijkheid vallen.</w:t>
      </w:r>
    </w:p>
    <w:p w14:paraId="7AE46C6C" w14:textId="77777777" w:rsidR="007B0EBC" w:rsidRPr="007B0EBC" w:rsidRDefault="007B0EBC" w:rsidP="007B0EBC">
      <w:pPr>
        <w:pStyle w:val="ListParagraph"/>
        <w:rPr>
          <w:rFonts w:ascii="FlandersArtSans-Regular" w:hAnsi="FlandersArtSans-Regular"/>
          <w:lang w:val="nl-BE"/>
        </w:rPr>
      </w:pPr>
    </w:p>
    <w:p w14:paraId="13A77ED9" w14:textId="371A7A6C" w:rsidR="007B0EBC" w:rsidRPr="00B90ED3" w:rsidRDefault="00F84250" w:rsidP="00B90ED3">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Even de bedenking dat het hoofddoel volgens mij moet zijn dat geo-wetenschappelijke data opgevraagd kan worden. In een tekstveld kan je veel kwijt, en zal in praktijk misschien evenveel gebruikt worden als een complexe organisatiestructuur?</w:t>
      </w:r>
    </w:p>
    <w:p w14:paraId="609ED038" w14:textId="77777777" w:rsidR="007B0EBC" w:rsidRPr="00F84250" w:rsidRDefault="007B0EBC" w:rsidP="007B0EBC">
      <w:pPr>
        <w:pStyle w:val="ListParagraph"/>
        <w:jc w:val="both"/>
        <w:rPr>
          <w:rFonts w:ascii="FlandersArtSans-Regular" w:hAnsi="FlandersArtSans-Regular"/>
          <w:lang w:val="nl-BE"/>
        </w:rPr>
      </w:pPr>
    </w:p>
    <w:p w14:paraId="2B123ABF" w14:textId="7F7C2E17" w:rsidR="00F84250" w:rsidRDefault="005C1916"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Het is b</w:t>
      </w:r>
      <w:r w:rsidR="00F84250" w:rsidRPr="00F84250">
        <w:rPr>
          <w:rFonts w:ascii="FlandersArtSans-Regular" w:hAnsi="FlandersArtSans-Regular"/>
          <w:lang w:val="nl-BE"/>
        </w:rPr>
        <w:t>elangrijk om goe</w:t>
      </w:r>
      <w:r>
        <w:rPr>
          <w:rFonts w:ascii="FlandersArtSans-Regular" w:hAnsi="FlandersArtSans-Regular"/>
          <w:lang w:val="nl-BE"/>
        </w:rPr>
        <w:t>d</w:t>
      </w:r>
      <w:r w:rsidR="00F84250" w:rsidRPr="00F84250">
        <w:rPr>
          <w:rFonts w:ascii="FlandersArtSans-Regular" w:hAnsi="FlandersArtSans-Regular"/>
          <w:lang w:val="nl-BE"/>
        </w:rPr>
        <w:t>e organisatie</w:t>
      </w:r>
      <w:r>
        <w:rPr>
          <w:rFonts w:ascii="FlandersArtSans-Regular" w:hAnsi="FlandersArtSans-Regular"/>
          <w:lang w:val="nl-BE"/>
        </w:rPr>
        <w:t>-</w:t>
      </w:r>
      <w:r w:rsidR="00F84250" w:rsidRPr="00F84250">
        <w:rPr>
          <w:rFonts w:ascii="FlandersArtSans-Regular" w:hAnsi="FlandersArtSans-Regular"/>
          <w:lang w:val="nl-BE"/>
        </w:rPr>
        <w:t xml:space="preserve">informatie te hebben. Het is </w:t>
      </w:r>
      <w:r>
        <w:rPr>
          <w:rFonts w:ascii="FlandersArtSans-Regular" w:hAnsi="FlandersArtSans-Regular"/>
          <w:lang w:val="nl-BE"/>
        </w:rPr>
        <w:t xml:space="preserve">echter </w:t>
      </w:r>
      <w:r w:rsidR="00F84250" w:rsidRPr="00F84250">
        <w:rPr>
          <w:rFonts w:ascii="FlandersArtSans-Regular" w:hAnsi="FlandersArtSans-Regular"/>
          <w:lang w:val="nl-BE"/>
        </w:rPr>
        <w:t>niet aan DOV om dit te beheren</w:t>
      </w:r>
      <w:r w:rsidR="007B0EBC">
        <w:rPr>
          <w:rFonts w:ascii="FlandersArtSans-Regular" w:hAnsi="FlandersArtSans-Regular"/>
          <w:lang w:val="nl-BE"/>
        </w:rPr>
        <w:t xml:space="preserve"> en dit juist en puur te doen.</w:t>
      </w:r>
      <w:r w:rsidR="00F84250" w:rsidRPr="00F84250">
        <w:rPr>
          <w:rFonts w:ascii="FlandersArtSans-Regular" w:hAnsi="FlandersArtSans-Regular"/>
          <w:lang w:val="nl-BE"/>
        </w:rPr>
        <w:t xml:space="preserve"> Het is belangrijker</w:t>
      </w:r>
      <w:r>
        <w:rPr>
          <w:rFonts w:ascii="FlandersArtSans-Regular" w:hAnsi="FlandersArtSans-Regular"/>
          <w:lang w:val="nl-BE"/>
        </w:rPr>
        <w:t xml:space="preserve"> om</w:t>
      </w:r>
      <w:r w:rsidR="00F84250" w:rsidRPr="00F84250">
        <w:rPr>
          <w:rFonts w:ascii="FlandersArtSans-Regular" w:hAnsi="FlandersArtSans-Regular"/>
          <w:lang w:val="nl-BE"/>
        </w:rPr>
        <w:t xml:space="preserve"> te connecteren met een databank waar</w:t>
      </w:r>
      <w:r w:rsidR="00F2619C">
        <w:rPr>
          <w:rFonts w:ascii="FlandersArtSans-Regular" w:hAnsi="FlandersArtSans-Regular"/>
          <w:lang w:val="nl-BE"/>
        </w:rPr>
        <w:t>van</w:t>
      </w:r>
      <w:r w:rsidR="00F84250" w:rsidRPr="00F84250">
        <w:rPr>
          <w:rFonts w:ascii="FlandersArtSans-Regular" w:hAnsi="FlandersArtSans-Regular"/>
          <w:lang w:val="nl-BE"/>
        </w:rPr>
        <w:t xml:space="preserve"> dit de core business is.</w:t>
      </w:r>
    </w:p>
    <w:p w14:paraId="07FF9657" w14:textId="77777777" w:rsidR="00F2619C" w:rsidRPr="00F84250" w:rsidRDefault="00F2619C" w:rsidP="00F2619C">
      <w:pPr>
        <w:pStyle w:val="ListParagraph"/>
        <w:jc w:val="both"/>
        <w:rPr>
          <w:rFonts w:ascii="FlandersArtSans-Regular" w:hAnsi="FlandersArtSans-Regular"/>
          <w:lang w:val="nl-BE"/>
        </w:rPr>
      </w:pPr>
    </w:p>
    <w:p w14:paraId="3001B86C" w14:textId="5A011573" w:rsidR="00F2619C" w:rsidRPr="00B90ED3" w:rsidRDefault="00F84250" w:rsidP="00B90ED3">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 xml:space="preserve">Naar toekomst toe bij voorkeur via </w:t>
      </w:r>
      <w:r w:rsidR="005C1916">
        <w:rPr>
          <w:rFonts w:ascii="FlandersArtSans-Regular" w:hAnsi="FlandersArtSans-Regular"/>
          <w:lang w:val="nl-BE"/>
        </w:rPr>
        <w:t>ID</w:t>
      </w:r>
      <w:r w:rsidRPr="00F84250">
        <w:rPr>
          <w:rFonts w:ascii="FlandersArtSans-Regular" w:hAnsi="FlandersArtSans-Regular"/>
          <w:lang w:val="nl-BE"/>
        </w:rPr>
        <w:t>’s werken (KBO, rijksregisternummers ...)</w:t>
      </w:r>
    </w:p>
    <w:p w14:paraId="29640E1A" w14:textId="76A0C899"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Groot voordeel van die ID’s is dat we niet het probleem hebben dat een organisatie er viermaal in zit maar telkens iets anders is geschreven (hoofdletter, streepje ...)</w:t>
      </w:r>
      <w:r w:rsidR="005C1916">
        <w:rPr>
          <w:rFonts w:ascii="FlandersArtSans-Regular" w:hAnsi="FlandersArtSans-Regular"/>
          <w:lang w:val="nl-BE"/>
        </w:rPr>
        <w:t>.</w:t>
      </w:r>
    </w:p>
    <w:p w14:paraId="4BCB8643" w14:textId="77777777" w:rsidR="00F2619C" w:rsidRPr="00F2619C" w:rsidRDefault="00F2619C" w:rsidP="00F2619C">
      <w:pPr>
        <w:pStyle w:val="ListParagraph"/>
        <w:rPr>
          <w:rFonts w:ascii="FlandersArtSans-Regular" w:hAnsi="FlandersArtSans-Regular"/>
          <w:lang w:val="nl-BE"/>
        </w:rPr>
      </w:pPr>
    </w:p>
    <w:p w14:paraId="347390F6" w14:textId="0A4F52C7" w:rsidR="00541D88" w:rsidRPr="00371D23" w:rsidRDefault="00541D88" w:rsidP="00541D88">
      <w:pPr>
        <w:jc w:val="both"/>
        <w:rPr>
          <w:rFonts w:ascii="FlandersArtSans-Regular" w:hAnsi="FlandersArtSans-Regular"/>
          <w:b/>
          <w:bCs/>
          <w:lang w:val="nl-BE"/>
        </w:rPr>
      </w:pPr>
      <w:r w:rsidRPr="00371D23">
        <w:rPr>
          <w:rFonts w:ascii="FlandersArtSans-Regular" w:hAnsi="FlandersArtSans-Regular"/>
          <w:b/>
          <w:bCs/>
          <w:lang w:val="nl-BE"/>
        </w:rPr>
        <w:t>Vragen en opmerkingen bij agendapunt “Generieke elementen” - Monster</w:t>
      </w:r>
    </w:p>
    <w:p w14:paraId="6C21232F" w14:textId="5D15FE4C" w:rsidR="001F3F0F" w:rsidRPr="00B90ED3" w:rsidRDefault="001F3F0F" w:rsidP="00B90ED3">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Er is ook </w:t>
      </w:r>
      <w:r w:rsidR="00F84250" w:rsidRPr="00F84250">
        <w:rPr>
          <w:rFonts w:ascii="FlandersArtSans-Regular" w:hAnsi="FlandersArtSans-Regular"/>
          <w:lang w:val="nl-BE"/>
        </w:rPr>
        <w:t>nog bodemluchtmonster</w:t>
      </w:r>
      <w:r w:rsidR="00FA00C6">
        <w:rPr>
          <w:rFonts w:ascii="FlandersArtSans-Regular" w:hAnsi="FlandersArtSans-Regular"/>
          <w:lang w:val="nl-BE"/>
        </w:rPr>
        <w:t>;</w:t>
      </w:r>
      <w:r w:rsidR="00F84250" w:rsidRPr="00F84250">
        <w:rPr>
          <w:rFonts w:ascii="FlandersArtSans-Regular" w:hAnsi="FlandersArtSans-Regular"/>
          <w:lang w:val="nl-BE"/>
        </w:rPr>
        <w:t xml:space="preserve"> in principe bestaat ondergrond uit verschillende fase</w:t>
      </w:r>
      <w:r w:rsidR="00A22760">
        <w:rPr>
          <w:rFonts w:ascii="FlandersArtSans-Regular" w:hAnsi="FlandersArtSans-Regular"/>
          <w:lang w:val="nl-BE"/>
        </w:rPr>
        <w:t>n</w:t>
      </w:r>
      <w:r w:rsidR="00F84250" w:rsidRPr="00F84250">
        <w:rPr>
          <w:rFonts w:ascii="FlandersArtSans-Regular" w:hAnsi="FlandersArtSans-Regular"/>
          <w:lang w:val="nl-BE"/>
        </w:rPr>
        <w:t xml:space="preserve"> (media)</w:t>
      </w:r>
      <w:r w:rsidR="00A22760">
        <w:rPr>
          <w:rFonts w:ascii="FlandersArtSans-Regular" w:hAnsi="FlandersArtSans-Regular"/>
          <w:lang w:val="nl-BE"/>
        </w:rPr>
        <w:t xml:space="preserve">: </w:t>
      </w:r>
      <w:r w:rsidR="00F84250" w:rsidRPr="00F84250">
        <w:rPr>
          <w:rFonts w:ascii="FlandersArtSans-Regular" w:hAnsi="FlandersArtSans-Regular"/>
          <w:lang w:val="nl-BE"/>
        </w:rPr>
        <w:t>vaste materie, vloeibare materie en ook lucht</w:t>
      </w:r>
      <w:r w:rsidR="00A22760">
        <w:rPr>
          <w:rFonts w:ascii="FlandersArtSans-Regular" w:hAnsi="FlandersArtSans-Regular"/>
          <w:lang w:val="nl-BE"/>
        </w:rPr>
        <w:t>,</w:t>
      </w:r>
      <w:r w:rsidR="00F84250" w:rsidRPr="00F84250">
        <w:rPr>
          <w:rFonts w:ascii="FlandersArtSans-Regular" w:hAnsi="FlandersArtSans-Regular"/>
          <w:lang w:val="nl-BE"/>
        </w:rPr>
        <w:t xml:space="preserve"> en in die drie fasen kunnen bepaalde waarnemingen gemaakt worden. </w:t>
      </w:r>
      <w:r>
        <w:rPr>
          <w:rFonts w:ascii="FlandersArtSans-Regular" w:hAnsi="FlandersArtSans-Regular"/>
          <w:lang w:val="nl-BE"/>
        </w:rPr>
        <w:t>W</w:t>
      </w:r>
      <w:r w:rsidR="00F84250" w:rsidRPr="00F84250">
        <w:rPr>
          <w:rFonts w:ascii="FlandersArtSans-Regular" w:hAnsi="FlandersArtSans-Regular"/>
          <w:lang w:val="nl-BE"/>
        </w:rPr>
        <w:t>e</w:t>
      </w:r>
      <w:r>
        <w:rPr>
          <w:rFonts w:ascii="FlandersArtSans-Regular" w:hAnsi="FlandersArtSans-Regular"/>
          <w:lang w:val="nl-BE"/>
        </w:rPr>
        <w:t xml:space="preserve"> moeten</w:t>
      </w:r>
      <w:r w:rsidR="00F84250" w:rsidRPr="00F84250">
        <w:rPr>
          <w:rFonts w:ascii="FlandersArtSans-Regular" w:hAnsi="FlandersArtSans-Regular"/>
          <w:lang w:val="nl-BE"/>
        </w:rPr>
        <w:t xml:space="preserve"> waarnemingen van al die fase</w:t>
      </w:r>
      <w:r w:rsidR="00A22760">
        <w:rPr>
          <w:rFonts w:ascii="FlandersArtSans-Regular" w:hAnsi="FlandersArtSans-Regular"/>
          <w:lang w:val="nl-BE"/>
        </w:rPr>
        <w:t>n</w:t>
      </w:r>
      <w:r w:rsidR="00F84250" w:rsidRPr="00F84250">
        <w:rPr>
          <w:rFonts w:ascii="FlandersArtSans-Regular" w:hAnsi="FlandersArtSans-Regular"/>
          <w:lang w:val="nl-BE"/>
        </w:rPr>
        <w:t>mogelijk maken.</w:t>
      </w:r>
    </w:p>
    <w:p w14:paraId="5623A104" w14:textId="76049F59"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Stel je hebt materie die verdampt en die damp kan nog in de bodem zitten e</w:t>
      </w:r>
      <w:r w:rsidR="001F3F0F">
        <w:rPr>
          <w:rFonts w:ascii="FlandersArtSans-Regular" w:hAnsi="FlandersArtSans-Regular"/>
          <w:lang w:val="nl-BE"/>
        </w:rPr>
        <w:t>n hiervan wordt dan een</w:t>
      </w:r>
      <w:r w:rsidRPr="00F84250">
        <w:rPr>
          <w:rFonts w:ascii="FlandersArtSans-Regular" w:hAnsi="FlandersArtSans-Regular"/>
          <w:lang w:val="nl-BE"/>
        </w:rPr>
        <w:t xml:space="preserve"> monster genomen. </w:t>
      </w:r>
      <w:r w:rsidR="001F3F0F">
        <w:rPr>
          <w:rFonts w:ascii="FlandersArtSans-Regular" w:hAnsi="FlandersArtSans-Regular"/>
          <w:lang w:val="nl-BE"/>
        </w:rPr>
        <w:t>Een idee: e</w:t>
      </w:r>
      <w:r w:rsidRPr="00F84250">
        <w:rPr>
          <w:rFonts w:ascii="FlandersArtSans-Regular" w:hAnsi="FlandersArtSans-Regular"/>
          <w:lang w:val="nl-BE"/>
        </w:rPr>
        <w:t xml:space="preserve">en staal/monster </w:t>
      </w:r>
      <w:r w:rsidR="001F3F0F">
        <w:rPr>
          <w:rFonts w:ascii="FlandersArtSans-Regular" w:hAnsi="FlandersArtSans-Regular"/>
          <w:lang w:val="nl-BE"/>
        </w:rPr>
        <w:t>kan genomen worden</w:t>
      </w:r>
      <w:r w:rsidRPr="00F84250">
        <w:rPr>
          <w:rFonts w:ascii="FlandersArtSans-Regular" w:hAnsi="FlandersArtSans-Regular"/>
          <w:lang w:val="nl-BE"/>
        </w:rPr>
        <w:t xml:space="preserve"> met generieke facetten waarbij het medium een differentiator word</w:t>
      </w:r>
      <w:r w:rsidR="001F3F0F">
        <w:rPr>
          <w:rFonts w:ascii="FlandersArtSans-Regular" w:hAnsi="FlandersArtSans-Regular"/>
          <w:lang w:val="nl-BE"/>
        </w:rPr>
        <w:t>t</w:t>
      </w:r>
      <w:r w:rsidRPr="00F84250">
        <w:rPr>
          <w:rFonts w:ascii="FlandersArtSans-Regular" w:hAnsi="FlandersArtSans-Regular"/>
          <w:lang w:val="nl-BE"/>
        </w:rPr>
        <w:t>.</w:t>
      </w:r>
    </w:p>
    <w:p w14:paraId="103571A0" w14:textId="77777777" w:rsidR="001F3F0F" w:rsidRPr="001F3F0F" w:rsidRDefault="001F3F0F" w:rsidP="001F3F0F">
      <w:pPr>
        <w:pStyle w:val="ListParagraph"/>
        <w:rPr>
          <w:rFonts w:ascii="FlandersArtSans-Regular" w:hAnsi="FlandersArtSans-Regular"/>
          <w:lang w:val="nl-BE"/>
        </w:rPr>
      </w:pPr>
    </w:p>
    <w:p w14:paraId="63F921DD" w14:textId="39F88DBA" w:rsidR="001F3F0F" w:rsidRPr="00B90ED3" w:rsidRDefault="00F84250" w:rsidP="00B90ED3">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Is het in die context nodig om een onderscheid te maken tussen bodem- en grondmonsters? In feite gaat het hier telkens om de vaste materie?</w:t>
      </w:r>
    </w:p>
    <w:p w14:paraId="7F22250D" w14:textId="387E5BC5" w:rsidR="00F84250" w:rsidRDefault="001F3F0F"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Bij </w:t>
      </w:r>
      <w:hyperlink r:id="rId12" w:history="1">
        <w:r w:rsidR="00F84250" w:rsidRPr="001F3F0F">
          <w:rPr>
            <w:rStyle w:val="Hyperlink"/>
            <w:rFonts w:ascii="FlandersArtSans-Regular" w:hAnsi="FlandersArtSans-Regular"/>
            <w:lang w:val="nl-BE"/>
          </w:rPr>
          <w:t>BRO</w:t>
        </w:r>
      </w:hyperlink>
      <w:r w:rsidR="00F84250" w:rsidRPr="00F84250">
        <w:rPr>
          <w:rFonts w:ascii="FlandersArtSans-Regular" w:hAnsi="FlandersArtSans-Regular"/>
          <w:lang w:val="nl-BE"/>
        </w:rPr>
        <w:t xml:space="preserve"> in </w:t>
      </w:r>
      <w:r>
        <w:rPr>
          <w:rFonts w:ascii="FlandersArtSans-Regular" w:hAnsi="FlandersArtSans-Regular"/>
          <w:lang w:val="nl-BE"/>
        </w:rPr>
        <w:t>N</w:t>
      </w:r>
      <w:r w:rsidR="00F84250" w:rsidRPr="00F84250">
        <w:rPr>
          <w:rFonts w:ascii="FlandersArtSans-Regular" w:hAnsi="FlandersArtSans-Regular"/>
          <w:lang w:val="nl-BE"/>
        </w:rPr>
        <w:t xml:space="preserve">ederland zijn ze </w:t>
      </w:r>
      <w:r>
        <w:rPr>
          <w:rFonts w:ascii="FlandersArtSans-Regular" w:hAnsi="FlandersArtSans-Regular"/>
          <w:lang w:val="nl-BE"/>
        </w:rPr>
        <w:t xml:space="preserve">er </w:t>
      </w:r>
      <w:r w:rsidR="00F84250" w:rsidRPr="00F84250">
        <w:rPr>
          <w:rFonts w:ascii="FlandersArtSans-Regular" w:hAnsi="FlandersArtSans-Regular"/>
          <w:lang w:val="nl-BE"/>
        </w:rPr>
        <w:t>ook niet uitgekomen</w:t>
      </w:r>
      <w:r>
        <w:rPr>
          <w:rFonts w:ascii="FlandersArtSans-Regular" w:hAnsi="FlandersArtSans-Regular"/>
          <w:lang w:val="nl-BE"/>
        </w:rPr>
        <w:t xml:space="preserve"> om</w:t>
      </w:r>
      <w:r w:rsidR="00F84250" w:rsidRPr="00F84250">
        <w:rPr>
          <w:rFonts w:ascii="FlandersArtSans-Regular" w:hAnsi="FlandersArtSans-Regular"/>
          <w:lang w:val="nl-BE"/>
        </w:rPr>
        <w:t xml:space="preserve"> alles samen te brengen zij hebben geologische en bodemkundigemonsters</w:t>
      </w:r>
      <w:r>
        <w:rPr>
          <w:rFonts w:ascii="FlandersArtSans-Regular" w:hAnsi="FlandersArtSans-Regular"/>
          <w:lang w:val="nl-BE"/>
        </w:rPr>
        <w:t xml:space="preserve">. </w:t>
      </w:r>
      <w:r w:rsidR="00F84250" w:rsidRPr="00F84250">
        <w:rPr>
          <w:rFonts w:ascii="FlandersArtSans-Regular" w:hAnsi="FlandersArtSans-Regular"/>
          <w:lang w:val="nl-BE"/>
        </w:rPr>
        <w:t xml:space="preserve">We zouden vooral </w:t>
      </w:r>
      <w:r w:rsidR="00A22760">
        <w:rPr>
          <w:rFonts w:ascii="FlandersArtSans-Regular" w:hAnsi="FlandersArtSans-Regular"/>
          <w:lang w:val="nl-BE"/>
        </w:rPr>
        <w:t>een</w:t>
      </w:r>
      <w:r w:rsidR="00F84250" w:rsidRPr="00F84250">
        <w:rPr>
          <w:rFonts w:ascii="FlandersArtSans-Regular" w:hAnsi="FlandersArtSans-Regular"/>
          <w:lang w:val="nl-BE"/>
        </w:rPr>
        <w:t>s over de naamgeving moeten nadenken.</w:t>
      </w:r>
      <w:r>
        <w:rPr>
          <w:rFonts w:ascii="FlandersArtSans-Regular" w:hAnsi="FlandersArtSans-Regular"/>
          <w:lang w:val="nl-BE"/>
        </w:rPr>
        <w:t xml:space="preserve"> Kijken of</w:t>
      </w:r>
      <w:r w:rsidR="00F84250" w:rsidRPr="00F84250">
        <w:rPr>
          <w:rFonts w:ascii="FlandersArtSans-Regular" w:hAnsi="FlandersArtSans-Regular"/>
          <w:lang w:val="nl-BE"/>
        </w:rPr>
        <w:t xml:space="preserve"> </w:t>
      </w:r>
      <w:r>
        <w:rPr>
          <w:rFonts w:ascii="FlandersArtSans-Regular" w:hAnsi="FlandersArtSans-Regular"/>
          <w:lang w:val="nl-BE"/>
        </w:rPr>
        <w:t>er een onderscheid is tussen g</w:t>
      </w:r>
      <w:r w:rsidR="00F84250" w:rsidRPr="00F84250">
        <w:rPr>
          <w:rFonts w:ascii="FlandersArtSans-Regular" w:hAnsi="FlandersArtSans-Regular"/>
          <w:lang w:val="nl-BE"/>
        </w:rPr>
        <w:t>eotechnisch, geologisch en bodem. Hier ligt de uitdaging van dit OSLO</w:t>
      </w:r>
      <w:r w:rsidR="00A22760">
        <w:rPr>
          <w:rFonts w:ascii="FlandersArtSans-Regular" w:hAnsi="FlandersArtSans-Regular"/>
          <w:lang w:val="nl-BE"/>
        </w:rPr>
        <w:t>-</w:t>
      </w:r>
      <w:r w:rsidR="00F84250" w:rsidRPr="00F84250">
        <w:rPr>
          <w:rFonts w:ascii="FlandersArtSans-Regular" w:hAnsi="FlandersArtSans-Regular"/>
          <w:lang w:val="nl-BE"/>
        </w:rPr>
        <w:t>traject</w:t>
      </w:r>
      <w:r>
        <w:rPr>
          <w:rFonts w:ascii="FlandersArtSans-Regular" w:hAnsi="FlandersArtSans-Regular"/>
          <w:lang w:val="nl-BE"/>
        </w:rPr>
        <w:t>.</w:t>
      </w:r>
    </w:p>
    <w:p w14:paraId="0E7A6454" w14:textId="77777777" w:rsidR="001F3F0F" w:rsidRPr="001F3F0F" w:rsidRDefault="001F3F0F" w:rsidP="001F3F0F">
      <w:pPr>
        <w:pStyle w:val="ListParagraph"/>
        <w:rPr>
          <w:rFonts w:ascii="FlandersArtSans-Regular" w:hAnsi="FlandersArtSans-Regular"/>
          <w:lang w:val="nl-BE"/>
        </w:rPr>
      </w:pPr>
    </w:p>
    <w:p w14:paraId="47F5B578" w14:textId="565FD438" w:rsidR="001F3F0F" w:rsidRPr="00B90ED3" w:rsidRDefault="00F84250" w:rsidP="00B90ED3">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lastRenderedPageBreak/>
        <w:t xml:space="preserve">We hebben ook gemerkt dat onder DOV niet helemaal duidelijk is wat een grondmonster nu eigelijk is. Je hebt verschillende monsters. Als je 1m staal uit de grond </w:t>
      </w:r>
      <w:r w:rsidR="00A22760">
        <w:rPr>
          <w:rFonts w:ascii="FlandersArtSans-Regular" w:hAnsi="FlandersArtSans-Regular"/>
          <w:lang w:val="nl-BE"/>
        </w:rPr>
        <w:t>haalt,</w:t>
      </w:r>
      <w:r w:rsidR="00A22760" w:rsidRPr="00F84250">
        <w:rPr>
          <w:rFonts w:ascii="FlandersArtSans-Regular" w:hAnsi="FlandersArtSans-Regular"/>
          <w:lang w:val="nl-BE"/>
        </w:rPr>
        <w:t xml:space="preserve"> </w:t>
      </w:r>
      <w:r w:rsidRPr="00F84250">
        <w:rPr>
          <w:rFonts w:ascii="FlandersArtSans-Regular" w:hAnsi="FlandersArtSans-Regular"/>
          <w:lang w:val="nl-BE"/>
        </w:rPr>
        <w:t xml:space="preserve">heb je een monster </w:t>
      </w:r>
      <w:r w:rsidR="00A22760">
        <w:rPr>
          <w:rFonts w:ascii="FlandersArtSans-Regular" w:hAnsi="FlandersArtSans-Regular"/>
          <w:lang w:val="nl-BE"/>
        </w:rPr>
        <w:t>waar je achteraf</w:t>
      </w:r>
      <w:r w:rsidRPr="00F84250">
        <w:rPr>
          <w:rFonts w:ascii="FlandersArtSans-Regular" w:hAnsi="FlandersArtSans-Regular"/>
          <w:lang w:val="nl-BE"/>
        </w:rPr>
        <w:t xml:space="preserve"> deelmonsters van </w:t>
      </w:r>
      <w:r w:rsidR="00A22760">
        <w:rPr>
          <w:rFonts w:ascii="FlandersArtSans-Regular" w:hAnsi="FlandersArtSans-Regular"/>
          <w:lang w:val="nl-BE"/>
        </w:rPr>
        <w:t xml:space="preserve">kan </w:t>
      </w:r>
      <w:r w:rsidRPr="00F84250">
        <w:rPr>
          <w:rFonts w:ascii="FlandersArtSans-Regular" w:hAnsi="FlandersArtSans-Regular"/>
          <w:lang w:val="nl-BE"/>
        </w:rPr>
        <w:t>nemen.</w:t>
      </w:r>
    </w:p>
    <w:p w14:paraId="3B75CA99" w14:textId="5941AE65" w:rsidR="00F84250" w:rsidRDefault="00F84250" w:rsidP="001F3F0F">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Het monster dat je neemt op het veld is je monster en achteraf in het labo zijn dit geen aparte monsters maar kan je bij labo</w:t>
      </w:r>
      <w:r w:rsidR="00A22760">
        <w:rPr>
          <w:rFonts w:ascii="FlandersArtSans-Regular" w:hAnsi="FlandersArtSans-Regular"/>
          <w:lang w:val="nl-BE"/>
        </w:rPr>
        <w:t>-</w:t>
      </w:r>
      <w:r w:rsidRPr="00F84250">
        <w:rPr>
          <w:rFonts w:ascii="FlandersArtSans-Regular" w:hAnsi="FlandersArtSans-Regular"/>
          <w:lang w:val="nl-BE"/>
        </w:rPr>
        <w:t xml:space="preserve">analyse verslagen of analysetechnieken </w:t>
      </w:r>
      <w:r w:rsidRPr="001F3F0F">
        <w:rPr>
          <w:rFonts w:ascii="FlandersArtSans-Regular" w:hAnsi="FlandersArtSans-Regular"/>
          <w:lang w:val="nl-BE"/>
        </w:rPr>
        <w:t>zeggen dat</w:t>
      </w:r>
      <w:r w:rsidR="001F3F0F">
        <w:rPr>
          <w:rFonts w:ascii="FlandersArtSans-Regular" w:hAnsi="FlandersArtSans-Regular"/>
          <w:lang w:val="nl-BE"/>
        </w:rPr>
        <w:t xml:space="preserve"> deze zijn uitgevoerd</w:t>
      </w:r>
      <w:r w:rsidRPr="001F3F0F">
        <w:rPr>
          <w:rFonts w:ascii="FlandersArtSans-Regular" w:hAnsi="FlandersArtSans-Regular"/>
          <w:lang w:val="nl-BE"/>
        </w:rPr>
        <w:t xml:space="preserve"> op </w:t>
      </w:r>
      <w:r w:rsidR="001F3F0F">
        <w:rPr>
          <w:rFonts w:ascii="FlandersArtSans-Regular" w:hAnsi="FlandersArtSans-Regular"/>
          <w:lang w:val="nl-BE"/>
        </w:rPr>
        <w:t>een</w:t>
      </w:r>
      <w:r w:rsidRPr="001F3F0F">
        <w:rPr>
          <w:rFonts w:ascii="FlandersArtSans-Regular" w:hAnsi="FlandersArtSans-Regular"/>
          <w:lang w:val="nl-BE"/>
        </w:rPr>
        <w:t xml:space="preserve"> deelmonster. Bij </w:t>
      </w:r>
      <w:r w:rsidR="001F3F0F">
        <w:rPr>
          <w:rFonts w:ascii="FlandersArtSans-Regular" w:hAnsi="FlandersArtSans-Regular"/>
          <w:lang w:val="nl-BE"/>
        </w:rPr>
        <w:t>elke tak</w:t>
      </w:r>
      <w:r w:rsidRPr="001F3F0F">
        <w:rPr>
          <w:rFonts w:ascii="FlandersArtSans-Regular" w:hAnsi="FlandersArtSans-Regular"/>
          <w:lang w:val="nl-BE"/>
        </w:rPr>
        <w:t xml:space="preserve"> wordt anders bemonstert dus ik kan mij hier niet over uitspreken</w:t>
      </w:r>
      <w:r w:rsidR="001F3F0F">
        <w:rPr>
          <w:rFonts w:ascii="FlandersArtSans-Regular" w:hAnsi="FlandersArtSans-Regular"/>
          <w:lang w:val="nl-BE"/>
        </w:rPr>
        <w:t>.</w:t>
      </w:r>
    </w:p>
    <w:p w14:paraId="7F05BBCC" w14:textId="77777777" w:rsidR="001F3F0F" w:rsidRPr="001F3F0F" w:rsidRDefault="001F3F0F" w:rsidP="001F3F0F">
      <w:pPr>
        <w:pStyle w:val="ListParagraph"/>
        <w:rPr>
          <w:rFonts w:ascii="FlandersArtSans-Regular" w:hAnsi="FlandersArtSans-Regular"/>
          <w:lang w:val="nl-BE"/>
        </w:rPr>
      </w:pPr>
    </w:p>
    <w:p w14:paraId="22E4DEAB" w14:textId="3E772ECA" w:rsidR="00F84250" w:rsidRPr="001F3F0F" w:rsidRDefault="00F84250" w:rsidP="00F84250">
      <w:pPr>
        <w:pStyle w:val="ListParagraph"/>
        <w:numPr>
          <w:ilvl w:val="0"/>
          <w:numId w:val="4"/>
        </w:numPr>
        <w:jc w:val="both"/>
        <w:rPr>
          <w:rFonts w:ascii="FlandersArtSans-Regular" w:hAnsi="FlandersArtSans-Regular"/>
          <w:i/>
          <w:iCs/>
          <w:lang w:val="nl-BE"/>
        </w:rPr>
      </w:pPr>
      <w:r w:rsidRPr="001F3F0F">
        <w:rPr>
          <w:rFonts w:ascii="FlandersArtSans-Regular" w:hAnsi="FlandersArtSans-Regular"/>
          <w:i/>
          <w:iCs/>
          <w:lang w:val="nl-BE"/>
        </w:rPr>
        <w:t>Ok om grondmonster en bodemmonster gescheiden te houden?</w:t>
      </w:r>
    </w:p>
    <w:p w14:paraId="467AA9B6" w14:textId="0272FDC9" w:rsidR="00A22760" w:rsidRDefault="00F84250" w:rsidP="00A2276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Proberen zoveel mogelijk te aligneren</w:t>
      </w:r>
      <w:r w:rsidR="001F3F0F">
        <w:rPr>
          <w:rFonts w:ascii="FlandersArtSans-Regular" w:hAnsi="FlandersArtSans-Regular"/>
          <w:lang w:val="nl-BE"/>
        </w:rPr>
        <w:t>.</w:t>
      </w:r>
    </w:p>
    <w:p w14:paraId="6C5AFB2E" w14:textId="77777777" w:rsidR="00A22760" w:rsidRDefault="00F84250" w:rsidP="00A22760">
      <w:pPr>
        <w:pStyle w:val="ListParagraph"/>
        <w:numPr>
          <w:ilvl w:val="1"/>
          <w:numId w:val="4"/>
        </w:numPr>
        <w:jc w:val="both"/>
        <w:rPr>
          <w:rFonts w:ascii="FlandersArtSans-Regular" w:hAnsi="FlandersArtSans-Regular"/>
          <w:lang w:val="nl-BE"/>
        </w:rPr>
      </w:pPr>
      <w:r w:rsidRPr="00A22760">
        <w:rPr>
          <w:rFonts w:ascii="FlandersArtSans-Regular" w:hAnsi="FlandersArtSans-Regular"/>
          <w:lang w:val="nl-BE"/>
        </w:rPr>
        <w:t xml:space="preserve">Meer info nodig </w:t>
      </w:r>
      <w:r w:rsidR="001F3F0F" w:rsidRPr="00A22760">
        <w:rPr>
          <w:rFonts w:ascii="FlandersArtSans-Regular" w:hAnsi="FlandersArtSans-Regular"/>
          <w:lang w:val="nl-BE"/>
        </w:rPr>
        <w:t xml:space="preserve">van het </w:t>
      </w:r>
      <w:r w:rsidR="00A22760" w:rsidRPr="00A22760">
        <w:rPr>
          <w:rFonts w:ascii="FlandersArtSans-Regular" w:hAnsi="FlandersArtSans-Regular"/>
          <w:lang w:val="nl-BE"/>
        </w:rPr>
        <w:t>N</w:t>
      </w:r>
      <w:r w:rsidR="001F3F0F" w:rsidRPr="00A22760">
        <w:rPr>
          <w:rFonts w:ascii="FlandersArtSans-Regular" w:hAnsi="FlandersArtSans-Regular"/>
          <w:lang w:val="nl-BE"/>
        </w:rPr>
        <w:t>ederlands model BRO.</w:t>
      </w:r>
    </w:p>
    <w:p w14:paraId="75367E18" w14:textId="77777777" w:rsidR="00A22760" w:rsidRDefault="00F84250" w:rsidP="00A22760">
      <w:pPr>
        <w:pStyle w:val="ListParagraph"/>
        <w:numPr>
          <w:ilvl w:val="1"/>
          <w:numId w:val="4"/>
        </w:numPr>
        <w:jc w:val="both"/>
        <w:rPr>
          <w:rFonts w:ascii="FlandersArtSans-Regular" w:hAnsi="FlandersArtSans-Regular"/>
          <w:lang w:val="nl-BE"/>
        </w:rPr>
      </w:pPr>
      <w:r w:rsidRPr="00B90ED3">
        <w:rPr>
          <w:rFonts w:ascii="FlandersArtSans-Regular" w:hAnsi="FlandersArtSans-Regular"/>
          <w:lang w:val="nl-BE"/>
        </w:rPr>
        <w:t>Naamgeving wel verduidelijken want voor veel mensen zijn grond en bodem hetzelfde</w:t>
      </w:r>
      <w:r w:rsidR="001F3F0F" w:rsidRPr="00B90ED3">
        <w:rPr>
          <w:rFonts w:ascii="FlandersArtSans-Regular" w:hAnsi="FlandersArtSans-Regular"/>
          <w:lang w:val="nl-BE"/>
        </w:rPr>
        <w:t>.</w:t>
      </w:r>
    </w:p>
    <w:p w14:paraId="065640C1" w14:textId="680CB94A" w:rsidR="00F84250" w:rsidRPr="00A22760" w:rsidRDefault="00A22760" w:rsidP="00FA00C6">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[Stelling] </w:t>
      </w:r>
      <w:r w:rsidR="00F84250" w:rsidRPr="00A22760">
        <w:rPr>
          <w:rFonts w:ascii="FlandersArtSans-Regular" w:hAnsi="FlandersArtSans-Regular"/>
          <w:lang w:val="nl-BE"/>
        </w:rPr>
        <w:t xml:space="preserve">Ik zou </w:t>
      </w:r>
      <w:r w:rsidR="00FA00C6">
        <w:rPr>
          <w:rFonts w:ascii="FlandersArtSans-Regular" w:hAnsi="FlandersArtSans-Regular"/>
          <w:lang w:val="nl-BE"/>
        </w:rPr>
        <w:t>grond- en bodemmonsters</w:t>
      </w:r>
      <w:r w:rsidR="00F84250" w:rsidRPr="00A22760">
        <w:rPr>
          <w:rFonts w:ascii="FlandersArtSans-Regular" w:hAnsi="FlandersArtSans-Regular"/>
          <w:lang w:val="nl-BE"/>
        </w:rPr>
        <w:t xml:space="preserve"> gescheiden houden</w:t>
      </w:r>
      <w:r w:rsidR="001F3F0F" w:rsidRPr="00A22760">
        <w:rPr>
          <w:rFonts w:ascii="FlandersArtSans-Regular" w:hAnsi="FlandersArtSans-Regular"/>
          <w:lang w:val="nl-BE"/>
        </w:rPr>
        <w:t>.</w:t>
      </w:r>
    </w:p>
    <w:p w14:paraId="35FEDC71" w14:textId="0DB0B6BF" w:rsidR="00F84250" w:rsidRPr="00F84250"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+1</w:t>
      </w:r>
    </w:p>
    <w:p w14:paraId="0D5BBAF6" w14:textId="1B8ADF2F" w:rsidR="00F84250" w:rsidRPr="00F84250"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-1</w:t>
      </w:r>
    </w:p>
    <w:p w14:paraId="13203607" w14:textId="6927F922" w:rsidR="00F84250" w:rsidRPr="00F84250"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+1</w:t>
      </w:r>
    </w:p>
    <w:p w14:paraId="55C56908" w14:textId="57263FA3" w:rsidR="00F84250" w:rsidRPr="00F84250"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Poging aligneren lijkt zinvol</w:t>
      </w:r>
      <w:r w:rsidR="001F3F0F">
        <w:rPr>
          <w:rFonts w:ascii="FlandersArtSans-Regular" w:hAnsi="FlandersArtSans-Regular"/>
          <w:lang w:val="nl-BE"/>
        </w:rPr>
        <w:t>.</w:t>
      </w:r>
    </w:p>
    <w:p w14:paraId="115B447B" w14:textId="6676B025" w:rsidR="00F84250" w:rsidRPr="00F84250"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-1 (indien mogelijk)</w:t>
      </w:r>
    </w:p>
    <w:p w14:paraId="755EDDB9" w14:textId="16AAAB04" w:rsidR="00F84250" w:rsidRPr="00F84250"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 xml:space="preserve">Pro en contra op een rijtje zetten en dan </w:t>
      </w:r>
      <w:r w:rsidR="001F3F0F">
        <w:rPr>
          <w:rFonts w:ascii="FlandersArtSans-Regular" w:hAnsi="FlandersArtSans-Regular"/>
          <w:lang w:val="nl-BE"/>
        </w:rPr>
        <w:t xml:space="preserve">een </w:t>
      </w:r>
      <w:r w:rsidRPr="00F84250">
        <w:rPr>
          <w:rFonts w:ascii="FlandersArtSans-Regular" w:hAnsi="FlandersArtSans-Regular"/>
          <w:lang w:val="nl-BE"/>
        </w:rPr>
        <w:t>beslissing</w:t>
      </w:r>
      <w:r w:rsidR="001F3F0F">
        <w:rPr>
          <w:rFonts w:ascii="FlandersArtSans-Regular" w:hAnsi="FlandersArtSans-Regular"/>
          <w:lang w:val="nl-BE"/>
        </w:rPr>
        <w:t xml:space="preserve"> nemen.</w:t>
      </w:r>
    </w:p>
    <w:p w14:paraId="201BA4BD" w14:textId="2D677681" w:rsidR="001F3F0F" w:rsidRPr="001F3F0F" w:rsidRDefault="00F84250" w:rsidP="00FA00C6">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Gescheiden maar toch ook zoveel mogelijk raakvlakken maken</w:t>
      </w:r>
      <w:r w:rsidR="001F3F0F">
        <w:rPr>
          <w:rFonts w:ascii="FlandersArtSans-Regular" w:hAnsi="FlandersArtSans-Regular"/>
          <w:lang w:val="nl-BE"/>
        </w:rPr>
        <w:t>.</w:t>
      </w:r>
    </w:p>
    <w:p w14:paraId="6A2A44A0" w14:textId="77777777" w:rsidR="001F3F0F" w:rsidRDefault="001F3F0F" w:rsidP="001F3F0F">
      <w:pPr>
        <w:pStyle w:val="ListParagraph"/>
        <w:jc w:val="both"/>
        <w:rPr>
          <w:rFonts w:ascii="FlandersArtSans-Regular" w:hAnsi="FlandersArtSans-Regular"/>
          <w:lang w:val="nl-BE"/>
        </w:rPr>
      </w:pPr>
    </w:p>
    <w:p w14:paraId="18C5BF1A" w14:textId="13863157" w:rsidR="00F84250" w:rsidRP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 xml:space="preserve">Watermonster is </w:t>
      </w:r>
      <w:r w:rsidR="00A22760">
        <w:rPr>
          <w:rFonts w:ascii="FlandersArtSans-Regular" w:hAnsi="FlandersArtSans-Regular"/>
          <w:lang w:val="nl-BE"/>
        </w:rPr>
        <w:t>ook</w:t>
      </w:r>
      <w:r w:rsidRPr="00F84250">
        <w:rPr>
          <w:rFonts w:ascii="FlandersArtSans-Regular" w:hAnsi="FlandersArtSans-Regular"/>
          <w:lang w:val="nl-BE"/>
        </w:rPr>
        <w:t xml:space="preserve"> gekoppeld aan een observatie</w:t>
      </w:r>
      <w:r w:rsidR="001F3F0F">
        <w:rPr>
          <w:rFonts w:ascii="FlandersArtSans-Regular" w:hAnsi="FlandersArtSans-Regular"/>
          <w:lang w:val="nl-BE"/>
        </w:rPr>
        <w:t>.</w:t>
      </w:r>
    </w:p>
    <w:p w14:paraId="3C758750" w14:textId="77777777" w:rsidR="001F3F0F" w:rsidRDefault="001F3F0F" w:rsidP="001F3F0F">
      <w:pPr>
        <w:pStyle w:val="ListParagraph"/>
        <w:jc w:val="both"/>
        <w:rPr>
          <w:rFonts w:ascii="FlandersArtSans-Regular" w:hAnsi="FlandersArtSans-Regular"/>
          <w:lang w:val="nl-BE"/>
        </w:rPr>
      </w:pPr>
    </w:p>
    <w:p w14:paraId="71793F5F" w14:textId="1A79C2D1" w:rsidR="00A22760" w:rsidRPr="00FA00C6" w:rsidRDefault="00F84250" w:rsidP="00FA00C6">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Op een monster worden analyses uitgevoerd en analyses zijn ook observaties</w:t>
      </w:r>
      <w:r w:rsidR="001F3F0F">
        <w:rPr>
          <w:rFonts w:ascii="FlandersArtSans-Regular" w:hAnsi="FlandersArtSans-Regular"/>
          <w:lang w:val="nl-BE"/>
        </w:rPr>
        <w:t>.</w:t>
      </w:r>
    </w:p>
    <w:p w14:paraId="39AB08B1" w14:textId="77777777" w:rsidR="00A22760" w:rsidRDefault="00A22760" w:rsidP="00A22760">
      <w:pPr>
        <w:pStyle w:val="ListParagraph"/>
        <w:jc w:val="both"/>
        <w:rPr>
          <w:rFonts w:ascii="FlandersArtSans-Regular" w:hAnsi="FlandersArtSans-Regular"/>
          <w:lang w:val="nl-BE"/>
        </w:rPr>
      </w:pPr>
    </w:p>
    <w:p w14:paraId="33E3FCED" w14:textId="4162A964" w:rsidR="00541D88" w:rsidRPr="00371D23" w:rsidRDefault="00541D88" w:rsidP="00541D88">
      <w:pPr>
        <w:jc w:val="both"/>
        <w:rPr>
          <w:rFonts w:ascii="FlandersArtSans-Regular" w:hAnsi="FlandersArtSans-Regular"/>
          <w:b/>
          <w:bCs/>
          <w:lang w:val="nl-BE"/>
        </w:rPr>
      </w:pPr>
      <w:r w:rsidRPr="00371D23">
        <w:rPr>
          <w:rFonts w:ascii="FlandersArtSans-Regular" w:hAnsi="FlandersArtSans-Regular"/>
          <w:b/>
          <w:bCs/>
          <w:lang w:val="nl-BE"/>
        </w:rPr>
        <w:t>Vragen en opmerkingen bij agendapunt “Generieke elementen” - Locatie</w:t>
      </w:r>
    </w:p>
    <w:p w14:paraId="24D69606" w14:textId="2526CC44" w:rsidR="00F84250" w:rsidRDefault="003F1528"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De</w:t>
      </w:r>
      <w:r w:rsidR="00F84250" w:rsidRPr="00F84250">
        <w:rPr>
          <w:rFonts w:ascii="FlandersArtSans-Regular" w:hAnsi="FlandersArtSans-Regular"/>
          <w:lang w:val="nl-BE"/>
        </w:rPr>
        <w:t xml:space="preserve"> “Z” wordt op verschillende manieren gebruikt. Op </w:t>
      </w:r>
      <w:r w:rsidR="00FA00C6">
        <w:rPr>
          <w:rFonts w:ascii="FlandersArtSans-Regular" w:hAnsi="FlandersArtSans-Regular"/>
          <w:lang w:val="nl-BE"/>
        </w:rPr>
        <w:t xml:space="preserve">het </w:t>
      </w:r>
      <w:r w:rsidR="00F84250" w:rsidRPr="00F84250">
        <w:rPr>
          <w:rFonts w:ascii="FlandersArtSans-Regular" w:hAnsi="FlandersArtSans-Regular"/>
          <w:lang w:val="nl-BE"/>
        </w:rPr>
        <w:t xml:space="preserve">moment dat een </w:t>
      </w:r>
      <w:r w:rsidR="001F3F0F">
        <w:rPr>
          <w:rFonts w:ascii="FlandersArtSans-Regular" w:hAnsi="FlandersArtSans-Regular"/>
          <w:lang w:val="nl-BE"/>
        </w:rPr>
        <w:t xml:space="preserve">boring uitgevoerd </w:t>
      </w:r>
      <w:r w:rsidR="00F84250" w:rsidRPr="00F84250">
        <w:rPr>
          <w:rFonts w:ascii="FlandersArtSans-Regular" w:hAnsi="FlandersArtSans-Regular"/>
          <w:lang w:val="nl-BE"/>
        </w:rPr>
        <w:t>wordt</w:t>
      </w:r>
      <w:r w:rsidR="00B61E90">
        <w:rPr>
          <w:rFonts w:ascii="FlandersArtSans-Regular" w:hAnsi="FlandersArtSans-Regular"/>
          <w:lang w:val="nl-BE"/>
        </w:rPr>
        <w:t xml:space="preserve">, </w:t>
      </w:r>
      <w:r w:rsidR="00F84250" w:rsidRPr="00F84250">
        <w:rPr>
          <w:rFonts w:ascii="FlandersArtSans-Regular" w:hAnsi="FlandersArtSans-Regular"/>
          <w:lang w:val="nl-BE"/>
        </w:rPr>
        <w:t xml:space="preserve">wat is dan het maaiveld? Achteraf wordt dit omgerekend naar mTAW. Bij oudere data heb je vroegere mTAW’s en deze kunnen soms niet meer juist zijn op dit ogenblik. Soms graven ze </w:t>
      </w:r>
      <w:r w:rsidR="00B61E90">
        <w:rPr>
          <w:rFonts w:ascii="FlandersArtSans-Regular" w:hAnsi="FlandersArtSans-Regular"/>
          <w:lang w:val="nl-BE"/>
        </w:rPr>
        <w:t>e</w:t>
      </w:r>
      <w:r w:rsidR="00F84250" w:rsidRPr="00F84250">
        <w:rPr>
          <w:rFonts w:ascii="FlandersArtSans-Regular" w:hAnsi="FlandersArtSans-Regular"/>
          <w:lang w:val="nl-BE"/>
        </w:rPr>
        <w:t>en put en beginnen ze dan vanaf 0 te tellen.</w:t>
      </w:r>
    </w:p>
    <w:p w14:paraId="7DFC972B" w14:textId="346024EE" w:rsidR="00B61E90" w:rsidRPr="00B61E90" w:rsidRDefault="00B61E9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De hoogte van het maaiveld op moment van de boring is zeer belangrijk om te hebben. En niet</w:t>
      </w:r>
      <w:r w:rsidR="00FA00C6">
        <w:rPr>
          <w:rFonts w:ascii="FlandersArtSans-Regular" w:hAnsi="FlandersArtSans-Regular"/>
          <w:lang w:val="nl-BE"/>
        </w:rPr>
        <w:t xml:space="preserve"> (alleen)</w:t>
      </w:r>
      <w:r w:rsidRPr="00F84250">
        <w:rPr>
          <w:rFonts w:ascii="FlandersArtSans-Regular" w:hAnsi="FlandersArtSans-Regular"/>
          <w:lang w:val="nl-BE"/>
        </w:rPr>
        <w:t xml:space="preserve"> de huidige hoogte.</w:t>
      </w:r>
    </w:p>
    <w:p w14:paraId="5E911EF3" w14:textId="77777777" w:rsidR="007A2C1B" w:rsidRPr="00F84250" w:rsidRDefault="007A2C1B" w:rsidP="007A2C1B">
      <w:pPr>
        <w:pStyle w:val="ListParagraph"/>
        <w:jc w:val="both"/>
        <w:rPr>
          <w:rFonts w:ascii="FlandersArtSans-Regular" w:hAnsi="FlandersArtSans-Regular"/>
          <w:lang w:val="nl-BE"/>
        </w:rPr>
      </w:pPr>
    </w:p>
    <w:p w14:paraId="57461DF3" w14:textId="67315503" w:rsidR="00F84250" w:rsidRPr="00F84250" w:rsidRDefault="00B61E90"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Er is dus een </w:t>
      </w:r>
      <w:r w:rsidR="00F84250" w:rsidRPr="00F84250">
        <w:rPr>
          <w:rFonts w:ascii="FlandersArtSans-Regular" w:hAnsi="FlandersArtSans-Regular"/>
          <w:lang w:val="nl-BE"/>
        </w:rPr>
        <w:t xml:space="preserve">problematiek met historische gegevens. Een groot deel </w:t>
      </w:r>
      <w:r w:rsidR="007A2C1B">
        <w:rPr>
          <w:rFonts w:ascii="FlandersArtSans-Regular" w:hAnsi="FlandersArtSans-Regular"/>
          <w:lang w:val="nl-BE"/>
        </w:rPr>
        <w:t xml:space="preserve">data is </w:t>
      </w:r>
      <w:r w:rsidR="00F84250" w:rsidRPr="00F84250">
        <w:rPr>
          <w:rFonts w:ascii="FlandersArtSans-Regular" w:hAnsi="FlandersArtSans-Regular"/>
          <w:lang w:val="nl-BE"/>
        </w:rPr>
        <w:t xml:space="preserve">in </w:t>
      </w:r>
      <w:r w:rsidR="007A2C1B">
        <w:rPr>
          <w:rFonts w:ascii="FlandersArtSans-Regular" w:hAnsi="FlandersArtSans-Regular"/>
          <w:lang w:val="nl-BE"/>
        </w:rPr>
        <w:t>DOV</w:t>
      </w:r>
      <w:r w:rsidR="00F84250" w:rsidRPr="00F84250">
        <w:rPr>
          <w:rFonts w:ascii="FlandersArtSans-Regular" w:hAnsi="FlandersArtSans-Regular"/>
          <w:lang w:val="nl-BE"/>
        </w:rPr>
        <w:t xml:space="preserve"> een tiental jaar geleden ingevoerd en op bepaalde manieren werd daar een locat</w:t>
      </w:r>
      <w:r w:rsidR="007A2C1B">
        <w:rPr>
          <w:rFonts w:ascii="FlandersArtSans-Regular" w:hAnsi="FlandersArtSans-Regular"/>
          <w:lang w:val="nl-BE"/>
        </w:rPr>
        <w:t>i</w:t>
      </w:r>
      <w:r w:rsidR="00F84250" w:rsidRPr="00F84250">
        <w:rPr>
          <w:rFonts w:ascii="FlandersArtSans-Regular" w:hAnsi="FlandersArtSans-Regular"/>
          <w:lang w:val="nl-BE"/>
        </w:rPr>
        <w:t>e aangegeven. Uit dossier</w:t>
      </w:r>
      <w:r w:rsidR="007A2C1B">
        <w:rPr>
          <w:rFonts w:ascii="FlandersArtSans-Regular" w:hAnsi="FlandersArtSans-Regular"/>
          <w:lang w:val="nl-BE"/>
        </w:rPr>
        <w:t>s</w:t>
      </w:r>
      <w:r w:rsidR="00F84250" w:rsidRPr="00F84250">
        <w:rPr>
          <w:rFonts w:ascii="FlandersArtSans-Regular" w:hAnsi="FlandersArtSans-Regular"/>
          <w:lang w:val="nl-BE"/>
        </w:rPr>
        <w:t xml:space="preserve"> </w:t>
      </w:r>
      <w:r w:rsidR="007A2C1B">
        <w:rPr>
          <w:rFonts w:ascii="FlandersArtSans-Regular" w:hAnsi="FlandersArtSans-Regular"/>
          <w:lang w:val="nl-BE"/>
        </w:rPr>
        <w:t xml:space="preserve">waarbij </w:t>
      </w:r>
      <w:r w:rsidR="00F84250" w:rsidRPr="00F84250">
        <w:rPr>
          <w:rFonts w:ascii="FlandersArtSans-Regular" w:hAnsi="FlandersArtSans-Regular"/>
          <w:lang w:val="nl-BE"/>
        </w:rPr>
        <w:t xml:space="preserve">enkel adres </w:t>
      </w:r>
      <w:r w:rsidR="007A2C1B">
        <w:rPr>
          <w:rFonts w:ascii="FlandersArtSans-Regular" w:hAnsi="FlandersArtSans-Regular"/>
          <w:lang w:val="nl-BE"/>
        </w:rPr>
        <w:t xml:space="preserve">was aangegeven, </w:t>
      </w:r>
      <w:r w:rsidR="00F84250" w:rsidRPr="00F84250">
        <w:rPr>
          <w:rFonts w:ascii="FlandersArtSans-Regular" w:hAnsi="FlandersArtSans-Regular"/>
          <w:lang w:val="nl-BE"/>
        </w:rPr>
        <w:t xml:space="preserve">werd </w:t>
      </w:r>
      <w:r w:rsidR="007A2C1B">
        <w:rPr>
          <w:rFonts w:ascii="FlandersArtSans-Regular" w:hAnsi="FlandersArtSans-Regular"/>
          <w:lang w:val="nl-BE"/>
        </w:rPr>
        <w:t xml:space="preserve">het </w:t>
      </w:r>
      <w:r w:rsidR="00F84250" w:rsidRPr="00F84250">
        <w:rPr>
          <w:rFonts w:ascii="FlandersArtSans-Regular" w:hAnsi="FlandersArtSans-Regular"/>
          <w:lang w:val="nl-BE"/>
        </w:rPr>
        <w:t xml:space="preserve">midden van </w:t>
      </w:r>
      <w:r w:rsidR="007A2C1B">
        <w:rPr>
          <w:rFonts w:ascii="FlandersArtSans-Regular" w:hAnsi="FlandersArtSans-Regular"/>
          <w:lang w:val="nl-BE"/>
        </w:rPr>
        <w:t xml:space="preserve">het </w:t>
      </w:r>
      <w:r w:rsidR="00F84250" w:rsidRPr="00F84250">
        <w:rPr>
          <w:rFonts w:ascii="FlandersArtSans-Regular" w:hAnsi="FlandersArtSans-Regular"/>
          <w:lang w:val="nl-BE"/>
        </w:rPr>
        <w:t xml:space="preserve">perceel gekozen. </w:t>
      </w:r>
      <w:r>
        <w:rPr>
          <w:rFonts w:ascii="FlandersArtSans-Regular" w:hAnsi="FlandersArtSans-Regular"/>
          <w:lang w:val="nl-BE"/>
        </w:rPr>
        <w:t>Als</w:t>
      </w:r>
      <w:r w:rsidRPr="00F84250">
        <w:rPr>
          <w:rFonts w:ascii="FlandersArtSans-Regular" w:hAnsi="FlandersArtSans-Regular"/>
          <w:lang w:val="nl-BE"/>
        </w:rPr>
        <w:t xml:space="preserve"> </w:t>
      </w:r>
      <w:r w:rsidR="00F84250" w:rsidRPr="00F84250">
        <w:rPr>
          <w:rFonts w:ascii="FlandersArtSans-Regular" w:hAnsi="FlandersArtSans-Regular"/>
          <w:lang w:val="nl-BE"/>
        </w:rPr>
        <w:t>we nu beter</w:t>
      </w:r>
      <w:r>
        <w:rPr>
          <w:rFonts w:ascii="FlandersArtSans-Regular" w:hAnsi="FlandersArtSans-Regular"/>
          <w:lang w:val="nl-BE"/>
        </w:rPr>
        <w:t>e</w:t>
      </w:r>
      <w:r w:rsidR="00F84250" w:rsidRPr="00F84250">
        <w:rPr>
          <w:rFonts w:ascii="FlandersArtSans-Regular" w:hAnsi="FlandersArtSans-Regular"/>
          <w:lang w:val="nl-BE"/>
        </w:rPr>
        <w:t xml:space="preserve"> informatie </w:t>
      </w:r>
      <w:r>
        <w:rPr>
          <w:rFonts w:ascii="FlandersArtSans-Regular" w:hAnsi="FlandersArtSans-Regular"/>
          <w:lang w:val="nl-BE"/>
        </w:rPr>
        <w:t>vinden,</w:t>
      </w:r>
      <w:r w:rsidR="00F84250" w:rsidRPr="00F84250">
        <w:rPr>
          <w:rFonts w:ascii="FlandersArtSans-Regular" w:hAnsi="FlandersArtSans-Regular"/>
          <w:lang w:val="nl-BE"/>
        </w:rPr>
        <w:t xml:space="preserve"> dan is wijziging van historiek enorm belangrijk. Als we 3D</w:t>
      </w:r>
      <w:r>
        <w:rPr>
          <w:rFonts w:ascii="FlandersArtSans-Regular" w:hAnsi="FlandersArtSans-Regular"/>
          <w:lang w:val="nl-BE"/>
        </w:rPr>
        <w:t>-</w:t>
      </w:r>
      <w:r w:rsidR="00F84250" w:rsidRPr="00F84250">
        <w:rPr>
          <w:rFonts w:ascii="FlandersArtSans-Regular" w:hAnsi="FlandersArtSans-Regular"/>
          <w:lang w:val="nl-BE"/>
        </w:rPr>
        <w:t>model</w:t>
      </w:r>
      <w:r>
        <w:rPr>
          <w:rFonts w:ascii="FlandersArtSans-Regular" w:hAnsi="FlandersArtSans-Regular"/>
          <w:lang w:val="nl-BE"/>
        </w:rPr>
        <w:t>len</w:t>
      </w:r>
      <w:r w:rsidR="00F84250" w:rsidRPr="00F84250">
        <w:rPr>
          <w:rFonts w:ascii="FlandersArtSans-Regular" w:hAnsi="FlandersArtSans-Regular"/>
          <w:lang w:val="nl-BE"/>
        </w:rPr>
        <w:t xml:space="preserve"> maken</w:t>
      </w:r>
      <w:r>
        <w:rPr>
          <w:rFonts w:ascii="FlandersArtSans-Regular" w:hAnsi="FlandersArtSans-Regular"/>
          <w:lang w:val="nl-BE"/>
        </w:rPr>
        <w:t>,</w:t>
      </w:r>
      <w:r w:rsidR="00F84250" w:rsidRPr="00F84250">
        <w:rPr>
          <w:rFonts w:ascii="FlandersArtSans-Regular" w:hAnsi="FlandersArtSans-Regular"/>
          <w:lang w:val="nl-BE"/>
        </w:rPr>
        <w:t xml:space="preserve"> moeten we weten welke gegevens gewijzigd zijn. Dat is een heel belangrijk issue. </w:t>
      </w:r>
      <w:r>
        <w:rPr>
          <w:rFonts w:ascii="FlandersArtSans-Regular" w:hAnsi="FlandersArtSans-Regular"/>
          <w:lang w:val="nl-BE"/>
        </w:rPr>
        <w:t>Het is dus b</w:t>
      </w:r>
      <w:r w:rsidR="00F84250" w:rsidRPr="00F84250">
        <w:rPr>
          <w:rFonts w:ascii="FlandersArtSans-Regular" w:hAnsi="FlandersArtSans-Regular"/>
          <w:lang w:val="nl-BE"/>
        </w:rPr>
        <w:t>elangrijk om veranderingen te kunnen zien in de databank.</w:t>
      </w:r>
    </w:p>
    <w:p w14:paraId="73C0D0AE" w14:textId="77777777" w:rsidR="007A2C1B" w:rsidRDefault="007A2C1B" w:rsidP="007A2C1B">
      <w:pPr>
        <w:pStyle w:val="ListParagraph"/>
        <w:jc w:val="both"/>
        <w:rPr>
          <w:rFonts w:ascii="FlandersArtSans-Regular" w:hAnsi="FlandersArtSans-Regular"/>
          <w:lang w:val="nl-BE"/>
        </w:rPr>
      </w:pPr>
    </w:p>
    <w:p w14:paraId="2EFD4350" w14:textId="6D1963DD" w:rsidR="007A2C1B" w:rsidRPr="00B61E90" w:rsidRDefault="00F8425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Houden we voor x-y vast aan het Belgisch coördinatensysteem?</w:t>
      </w:r>
    </w:p>
    <w:p w14:paraId="38C6E699" w14:textId="236C6A26" w:rsidR="00F84250" w:rsidRPr="00F84250" w:rsidRDefault="00B61E90"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V</w:t>
      </w:r>
      <w:r w:rsidR="00F84250" w:rsidRPr="00F84250">
        <w:rPr>
          <w:rFonts w:ascii="FlandersArtSans-Regular" w:hAnsi="FlandersArtSans-Regular"/>
          <w:lang w:val="nl-BE"/>
        </w:rPr>
        <w:t>erschillende referentiestelsels</w:t>
      </w:r>
      <w:r>
        <w:rPr>
          <w:rFonts w:ascii="FlandersArtSans-Regular" w:hAnsi="FlandersArtSans-Regular"/>
          <w:lang w:val="nl-BE"/>
        </w:rPr>
        <w:t xml:space="preserve"> moeten</w:t>
      </w:r>
      <w:r w:rsidR="00F84250" w:rsidRPr="00F84250">
        <w:rPr>
          <w:rFonts w:ascii="FlandersArtSans-Regular" w:hAnsi="FlandersArtSans-Regular"/>
          <w:lang w:val="nl-BE"/>
        </w:rPr>
        <w:t xml:space="preserve"> mogelijk </w:t>
      </w:r>
      <w:r>
        <w:rPr>
          <w:rFonts w:ascii="FlandersArtSans-Regular" w:hAnsi="FlandersArtSans-Regular"/>
          <w:lang w:val="nl-BE"/>
        </w:rPr>
        <w:t xml:space="preserve">zijn </w:t>
      </w:r>
      <w:r w:rsidR="00F84250" w:rsidRPr="00F84250">
        <w:rPr>
          <w:rFonts w:ascii="FlandersArtSans-Regular" w:hAnsi="FlandersArtSans-Regular"/>
          <w:lang w:val="nl-BE"/>
        </w:rPr>
        <w:t>(</w:t>
      </w:r>
      <w:r w:rsidR="00FA00C6">
        <w:rPr>
          <w:rFonts w:ascii="FlandersArtSans-Regular" w:hAnsi="FlandersArtSans-Regular"/>
          <w:lang w:val="nl-BE"/>
        </w:rPr>
        <w:t>m</w:t>
      </w:r>
      <w:r w:rsidR="00F84250" w:rsidRPr="00F84250">
        <w:rPr>
          <w:rFonts w:ascii="FlandersArtSans-Regular" w:hAnsi="FlandersArtSans-Regular"/>
          <w:lang w:val="nl-BE"/>
        </w:rPr>
        <w:t>TAW, LAT ...)</w:t>
      </w:r>
    </w:p>
    <w:p w14:paraId="418942EA" w14:textId="089ACCA8"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Is dit vandaag mogelijk? Of moet dit worden toegevoegd?</w:t>
      </w:r>
    </w:p>
    <w:p w14:paraId="49D8E1D9" w14:textId="34AA6193" w:rsidR="00F84250" w:rsidRDefault="007A2C1B" w:rsidP="00F84250">
      <w:pPr>
        <w:pStyle w:val="ListParagraph"/>
        <w:numPr>
          <w:ilvl w:val="2"/>
          <w:numId w:val="4"/>
        </w:numPr>
        <w:jc w:val="both"/>
        <w:rPr>
          <w:rFonts w:ascii="FlandersArtSans-Regular" w:hAnsi="FlandersArtSans-Regular"/>
          <w:lang w:val="nl-BE"/>
        </w:rPr>
      </w:pPr>
      <w:r>
        <w:rPr>
          <w:rFonts w:ascii="FlandersArtSans-Regular" w:hAnsi="FlandersArtSans-Regular"/>
          <w:lang w:val="nl-BE"/>
        </w:rPr>
        <w:t>Wij hebben nood aan meerdere referentiestelsels.</w:t>
      </w:r>
    </w:p>
    <w:p w14:paraId="2C0BA289" w14:textId="14177247" w:rsidR="00B61E90" w:rsidRPr="00F84250" w:rsidRDefault="00FA00C6" w:rsidP="00B61E90">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Bij </w:t>
      </w:r>
      <w:r w:rsidR="00B61E90" w:rsidRPr="00F84250">
        <w:rPr>
          <w:rFonts w:ascii="FlandersArtSans-Regular" w:hAnsi="FlandersArtSans-Regular"/>
          <w:lang w:val="nl-BE"/>
        </w:rPr>
        <w:t>AWV</w:t>
      </w:r>
      <w:r w:rsidR="00B61E90">
        <w:rPr>
          <w:rFonts w:ascii="FlandersArtSans-Regular" w:hAnsi="FlandersArtSans-Regular"/>
          <w:lang w:val="nl-BE"/>
        </w:rPr>
        <w:t>-</w:t>
      </w:r>
      <w:r w:rsidR="00B61E90" w:rsidRPr="00F84250">
        <w:rPr>
          <w:rFonts w:ascii="FlandersArtSans-Regular" w:hAnsi="FlandersArtSans-Regular"/>
          <w:lang w:val="nl-BE"/>
        </w:rPr>
        <w:t>OTL gebruiken we het Lambert72</w:t>
      </w:r>
      <w:r>
        <w:rPr>
          <w:rFonts w:ascii="FlandersArtSans-Regular" w:hAnsi="FlandersArtSans-Regular"/>
          <w:lang w:val="nl-BE"/>
        </w:rPr>
        <w:t>-</w:t>
      </w:r>
      <w:r w:rsidR="00B61E90" w:rsidRPr="00F84250">
        <w:rPr>
          <w:rFonts w:ascii="FlandersArtSans-Regular" w:hAnsi="FlandersArtSans-Regular"/>
          <w:lang w:val="nl-BE"/>
        </w:rPr>
        <w:t>stelsel</w:t>
      </w:r>
      <w:r w:rsidR="00B61E90">
        <w:rPr>
          <w:rFonts w:ascii="FlandersArtSans-Regular" w:hAnsi="FlandersArtSans-Regular"/>
          <w:lang w:val="nl-BE"/>
        </w:rPr>
        <w:t>.</w:t>
      </w:r>
    </w:p>
    <w:p w14:paraId="55672940" w14:textId="77777777" w:rsidR="00B61E90" w:rsidRDefault="00B61E90" w:rsidP="00B61E90">
      <w:pPr>
        <w:pStyle w:val="ListParagraph"/>
        <w:jc w:val="both"/>
        <w:rPr>
          <w:rFonts w:ascii="FlandersArtSans-Regular" w:hAnsi="FlandersArtSans-Regular"/>
          <w:lang w:val="nl-BE"/>
        </w:rPr>
      </w:pPr>
    </w:p>
    <w:p w14:paraId="7DAFD5D0" w14:textId="22ED7D87" w:rsidR="007A2C1B" w:rsidRPr="00B61E90" w:rsidRDefault="00B61E9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Ik ga er wel van uit dat data in verschillende referentiestelses kan aangeleverd worden, maar dat de databank de data kan converteren (met een algoritme) naar een standaard stelsel</w:t>
      </w:r>
      <w:r>
        <w:rPr>
          <w:rFonts w:ascii="FlandersArtSans-Regular" w:hAnsi="FlandersArtSans-Regular"/>
          <w:lang w:val="nl-BE"/>
        </w:rPr>
        <w:t>.</w:t>
      </w:r>
    </w:p>
    <w:p w14:paraId="7201174B" w14:textId="77777777" w:rsidR="007A2C1B" w:rsidRDefault="007A2C1B" w:rsidP="007A2C1B">
      <w:pPr>
        <w:pStyle w:val="ListParagraph"/>
        <w:jc w:val="both"/>
        <w:rPr>
          <w:rFonts w:ascii="FlandersArtSans-Regular" w:hAnsi="FlandersArtSans-Regular"/>
          <w:lang w:val="nl-BE"/>
        </w:rPr>
      </w:pPr>
    </w:p>
    <w:p w14:paraId="23F8060D" w14:textId="0CEC2371" w:rsidR="007A2C1B" w:rsidRPr="00B61E90" w:rsidRDefault="00F8425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Wij hebben problemen met x</w:t>
      </w:r>
      <w:r w:rsidR="007A2C1B">
        <w:rPr>
          <w:rFonts w:ascii="FlandersArtSans-Regular" w:hAnsi="FlandersArtSans-Regular"/>
          <w:lang w:val="nl-BE"/>
        </w:rPr>
        <w:t>-</w:t>
      </w:r>
      <w:r w:rsidRPr="00F84250">
        <w:rPr>
          <w:rFonts w:ascii="FlandersArtSans-Regular" w:hAnsi="FlandersArtSans-Regular"/>
          <w:lang w:val="nl-BE"/>
        </w:rPr>
        <w:t>y</w:t>
      </w:r>
      <w:r w:rsidR="007A2C1B">
        <w:rPr>
          <w:rFonts w:ascii="FlandersArtSans-Regular" w:hAnsi="FlandersArtSans-Regular"/>
          <w:lang w:val="nl-BE"/>
        </w:rPr>
        <w:t>-</w:t>
      </w:r>
      <w:r w:rsidRPr="00F84250">
        <w:rPr>
          <w:rFonts w:ascii="FlandersArtSans-Regular" w:hAnsi="FlandersArtSans-Regular"/>
          <w:lang w:val="nl-BE"/>
        </w:rPr>
        <w:t>z</w:t>
      </w:r>
      <w:r w:rsidR="007A2C1B">
        <w:rPr>
          <w:rFonts w:ascii="FlandersArtSans-Regular" w:hAnsi="FlandersArtSans-Regular"/>
          <w:lang w:val="nl-BE"/>
        </w:rPr>
        <w:t>.</w:t>
      </w:r>
      <w:r w:rsidRPr="00F84250">
        <w:rPr>
          <w:rFonts w:ascii="FlandersArtSans-Regular" w:hAnsi="FlandersArtSans-Regular"/>
          <w:lang w:val="nl-BE"/>
        </w:rPr>
        <w:t xml:space="preserve"> </w:t>
      </w:r>
      <w:r w:rsidR="007A2C1B">
        <w:rPr>
          <w:rFonts w:ascii="FlandersArtSans-Regular" w:hAnsi="FlandersArtSans-Regular"/>
          <w:lang w:val="nl-BE"/>
        </w:rPr>
        <w:t>W</w:t>
      </w:r>
      <w:r w:rsidRPr="00F84250">
        <w:rPr>
          <w:rFonts w:ascii="FlandersArtSans-Regular" w:hAnsi="FlandersArtSans-Regular"/>
          <w:lang w:val="nl-BE"/>
        </w:rPr>
        <w:t xml:space="preserve">e willen die gebruiken maar die data wordt ergens uitgevlakt. </w:t>
      </w:r>
      <w:r w:rsidR="007A2C1B">
        <w:rPr>
          <w:rFonts w:ascii="FlandersArtSans-Regular" w:hAnsi="FlandersArtSans-Regular"/>
          <w:lang w:val="nl-BE"/>
        </w:rPr>
        <w:t>Het is ook zo dat</w:t>
      </w:r>
      <w:r w:rsidRPr="00F84250">
        <w:rPr>
          <w:rFonts w:ascii="FlandersArtSans-Regular" w:hAnsi="FlandersArtSans-Regular"/>
          <w:lang w:val="nl-BE"/>
        </w:rPr>
        <w:t xml:space="preserve"> de locatie </w:t>
      </w:r>
      <w:r w:rsidR="00FA00C6">
        <w:rPr>
          <w:rFonts w:ascii="FlandersArtSans-Regular" w:hAnsi="FlandersArtSans-Regular"/>
          <w:lang w:val="nl-BE"/>
        </w:rPr>
        <w:t xml:space="preserve">(soms) </w:t>
      </w:r>
      <w:r w:rsidRPr="00F84250">
        <w:rPr>
          <w:rFonts w:ascii="FlandersArtSans-Regular" w:hAnsi="FlandersArtSans-Regular"/>
          <w:lang w:val="nl-BE"/>
        </w:rPr>
        <w:t xml:space="preserve">niet heel exact in </w:t>
      </w:r>
      <w:r w:rsidR="007A2C1B">
        <w:rPr>
          <w:rFonts w:ascii="FlandersArtSans-Regular" w:hAnsi="FlandersArtSans-Regular"/>
          <w:lang w:val="nl-BE"/>
        </w:rPr>
        <w:t xml:space="preserve">de </w:t>
      </w:r>
      <w:r w:rsidRPr="00F84250">
        <w:rPr>
          <w:rFonts w:ascii="FlandersArtSans-Regular" w:hAnsi="FlandersArtSans-Regular"/>
          <w:lang w:val="nl-BE"/>
        </w:rPr>
        <w:t>databank zichtbaar</w:t>
      </w:r>
      <w:r w:rsidR="007A2C1B">
        <w:rPr>
          <w:rFonts w:ascii="FlandersArtSans-Regular" w:hAnsi="FlandersArtSans-Regular"/>
          <w:lang w:val="nl-BE"/>
        </w:rPr>
        <w:t xml:space="preserve"> mag</w:t>
      </w:r>
      <w:r w:rsidRPr="00F84250">
        <w:rPr>
          <w:rFonts w:ascii="FlandersArtSans-Regular" w:hAnsi="FlandersArtSans-Regular"/>
          <w:lang w:val="nl-BE"/>
        </w:rPr>
        <w:t xml:space="preserve"> zijn. Ik weet niet of er ergens in OSLO </w:t>
      </w:r>
      <w:r w:rsidR="007A2C1B">
        <w:rPr>
          <w:rFonts w:ascii="FlandersArtSans-Regular" w:hAnsi="FlandersArtSans-Regular"/>
          <w:lang w:val="nl-BE"/>
        </w:rPr>
        <w:t xml:space="preserve">rekening </w:t>
      </w:r>
      <w:r w:rsidR="00B61E90">
        <w:rPr>
          <w:rFonts w:ascii="FlandersArtSans-Regular" w:hAnsi="FlandersArtSans-Regular"/>
          <w:lang w:val="nl-BE"/>
        </w:rPr>
        <w:t>wordt</w:t>
      </w:r>
      <w:r w:rsidR="007A2C1B">
        <w:rPr>
          <w:rFonts w:ascii="FlandersArtSans-Regular" w:hAnsi="FlandersArtSans-Regular"/>
          <w:lang w:val="nl-BE"/>
        </w:rPr>
        <w:t xml:space="preserve"> gehouden</w:t>
      </w:r>
      <w:r w:rsidR="00B61E90">
        <w:rPr>
          <w:rFonts w:ascii="FlandersArtSans-Regular" w:hAnsi="FlandersArtSans-Regular"/>
          <w:lang w:val="nl-BE"/>
        </w:rPr>
        <w:t xml:space="preserve"> met nauwkeurigheid/toegangsniveaus</w:t>
      </w:r>
      <w:r w:rsidRPr="00F84250">
        <w:rPr>
          <w:rFonts w:ascii="FlandersArtSans-Regular" w:hAnsi="FlandersArtSans-Regular"/>
          <w:lang w:val="nl-BE"/>
        </w:rPr>
        <w:t>? Bijvoorbeeld op x</w:t>
      </w:r>
      <w:r w:rsidR="007A2C1B">
        <w:rPr>
          <w:rFonts w:ascii="FlandersArtSans-Regular" w:hAnsi="FlandersArtSans-Regular"/>
          <w:lang w:val="nl-BE"/>
        </w:rPr>
        <w:t>-</w:t>
      </w:r>
      <w:r w:rsidRPr="00F84250">
        <w:rPr>
          <w:rFonts w:ascii="FlandersArtSans-Regular" w:hAnsi="FlandersArtSans-Regular"/>
          <w:lang w:val="nl-BE"/>
        </w:rPr>
        <w:t>y</w:t>
      </w:r>
      <w:r w:rsidR="007A2C1B">
        <w:rPr>
          <w:rFonts w:ascii="FlandersArtSans-Regular" w:hAnsi="FlandersArtSans-Regular"/>
          <w:lang w:val="nl-BE"/>
        </w:rPr>
        <w:t>-</w:t>
      </w:r>
      <w:r w:rsidRPr="00F84250">
        <w:rPr>
          <w:rFonts w:ascii="FlandersArtSans-Regular" w:hAnsi="FlandersArtSans-Regular"/>
          <w:lang w:val="nl-BE"/>
        </w:rPr>
        <w:t>z is iets gemeten (organische koolstof) die meting is belangrijk maar voor</w:t>
      </w:r>
      <w:r w:rsidR="007A2C1B">
        <w:rPr>
          <w:rFonts w:ascii="FlandersArtSans-Regular" w:hAnsi="FlandersArtSans-Regular"/>
          <w:lang w:val="nl-BE"/>
        </w:rPr>
        <w:t xml:space="preserve"> de</w:t>
      </w:r>
      <w:r w:rsidRPr="00F84250">
        <w:rPr>
          <w:rFonts w:ascii="FlandersArtSans-Regular" w:hAnsi="FlandersArtSans-Regular"/>
          <w:lang w:val="nl-BE"/>
        </w:rPr>
        <w:t xml:space="preserve"> verwerking maakt dat exacte punt niet uit. </w:t>
      </w:r>
      <w:r w:rsidR="00B61E90">
        <w:rPr>
          <w:rFonts w:ascii="FlandersArtSans-Regular" w:hAnsi="FlandersArtSans-Regular"/>
          <w:lang w:val="nl-BE"/>
        </w:rPr>
        <w:t>Sommige m</w:t>
      </w:r>
      <w:r w:rsidRPr="00F84250">
        <w:rPr>
          <w:rFonts w:ascii="FlandersArtSans-Regular" w:hAnsi="FlandersArtSans-Regular"/>
          <w:lang w:val="nl-BE"/>
        </w:rPr>
        <w:t xml:space="preserve">ensen mogen </w:t>
      </w:r>
      <w:r w:rsidR="00B61E90">
        <w:rPr>
          <w:rFonts w:ascii="FlandersArtSans-Regular" w:hAnsi="FlandersArtSans-Regular"/>
          <w:lang w:val="nl-BE"/>
        </w:rPr>
        <w:t xml:space="preserve">ook </w:t>
      </w:r>
      <w:r w:rsidRPr="00F84250">
        <w:rPr>
          <w:rFonts w:ascii="FlandersArtSans-Regular" w:hAnsi="FlandersArtSans-Regular"/>
          <w:lang w:val="nl-BE"/>
        </w:rPr>
        <w:t>niet zien</w:t>
      </w:r>
      <w:r w:rsidR="007A2C1B">
        <w:rPr>
          <w:rFonts w:ascii="FlandersArtSans-Regular" w:hAnsi="FlandersArtSans-Regular"/>
          <w:lang w:val="nl-BE"/>
        </w:rPr>
        <w:t xml:space="preserve"> </w:t>
      </w:r>
      <w:r w:rsidR="00B61E90">
        <w:rPr>
          <w:rFonts w:ascii="FlandersArtSans-Regular" w:hAnsi="FlandersArtSans-Regular"/>
          <w:lang w:val="nl-BE"/>
        </w:rPr>
        <w:t>waar</w:t>
      </w:r>
      <w:r w:rsidR="007A2C1B">
        <w:rPr>
          <w:rFonts w:ascii="FlandersArtSans-Regular" w:hAnsi="FlandersArtSans-Regular"/>
          <w:lang w:val="nl-BE"/>
        </w:rPr>
        <w:t xml:space="preserve"> </w:t>
      </w:r>
      <w:r w:rsidRPr="00F84250">
        <w:rPr>
          <w:rFonts w:ascii="FlandersArtSans-Regular" w:hAnsi="FlandersArtSans-Regular"/>
          <w:lang w:val="nl-BE"/>
        </w:rPr>
        <w:t>exact dat gemeten is. Dat moet uitgevlakt worden</w:t>
      </w:r>
      <w:r w:rsidR="007A2C1B">
        <w:rPr>
          <w:rFonts w:ascii="FlandersArtSans-Regular" w:hAnsi="FlandersArtSans-Regular"/>
          <w:lang w:val="nl-BE"/>
        </w:rPr>
        <w:t>.</w:t>
      </w:r>
    </w:p>
    <w:p w14:paraId="743D1360" w14:textId="168D065C" w:rsidR="007A2C1B" w:rsidRPr="00B61E90" w:rsidRDefault="00F8425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 xml:space="preserve">Ook het perceel mag </w:t>
      </w:r>
      <w:r w:rsidR="00FA00C6">
        <w:rPr>
          <w:rFonts w:ascii="FlandersArtSans-Regular" w:hAnsi="FlandersArtSans-Regular"/>
          <w:lang w:val="nl-BE"/>
        </w:rPr>
        <w:t xml:space="preserve">(soms) </w:t>
      </w:r>
      <w:r w:rsidRPr="00F84250">
        <w:rPr>
          <w:rFonts w:ascii="FlandersArtSans-Regular" w:hAnsi="FlandersArtSans-Regular"/>
          <w:lang w:val="nl-BE"/>
        </w:rPr>
        <w:t>niet traceerbaar zijn</w:t>
      </w:r>
      <w:r w:rsidR="007A2C1B">
        <w:rPr>
          <w:rFonts w:ascii="FlandersArtSans-Regular" w:hAnsi="FlandersArtSans-Regular"/>
          <w:lang w:val="nl-BE"/>
        </w:rPr>
        <w:t>.</w:t>
      </w:r>
    </w:p>
    <w:p w14:paraId="0C05E460" w14:textId="5849F20E" w:rsidR="007A2C1B" w:rsidRPr="00B61E90" w:rsidRDefault="00F8425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Dit gebeurt ook</w:t>
      </w:r>
      <w:r w:rsidR="007A2C1B">
        <w:rPr>
          <w:rFonts w:ascii="FlandersArtSans-Regular" w:hAnsi="FlandersArtSans-Regular"/>
          <w:lang w:val="nl-BE"/>
        </w:rPr>
        <w:t xml:space="preserve"> bijvoorbeeld</w:t>
      </w:r>
      <w:r w:rsidR="00B61E90">
        <w:rPr>
          <w:rFonts w:ascii="FlandersArtSans-Regular" w:hAnsi="FlandersArtSans-Regular"/>
          <w:lang w:val="nl-BE"/>
        </w:rPr>
        <w:t xml:space="preserve"> voor</w:t>
      </w:r>
      <w:r w:rsidRPr="00F84250">
        <w:rPr>
          <w:rFonts w:ascii="FlandersArtSans-Regular" w:hAnsi="FlandersArtSans-Regular"/>
          <w:lang w:val="nl-BE"/>
        </w:rPr>
        <w:t xml:space="preserve"> waarnemingen van zeldzame fauna/flora</w:t>
      </w:r>
      <w:r w:rsidR="00B61E90">
        <w:rPr>
          <w:rFonts w:ascii="FlandersArtSans-Regular" w:hAnsi="FlandersArtSans-Regular"/>
          <w:lang w:val="nl-BE"/>
        </w:rPr>
        <w:t>; deze</w:t>
      </w:r>
      <w:r w:rsidRPr="00F84250">
        <w:rPr>
          <w:rFonts w:ascii="FlandersArtSans-Regular" w:hAnsi="FlandersArtSans-Regular"/>
          <w:lang w:val="nl-BE"/>
        </w:rPr>
        <w:t xml:space="preserve"> </w:t>
      </w:r>
      <w:r w:rsidR="007A2C1B">
        <w:rPr>
          <w:rFonts w:ascii="FlandersArtSans-Regular" w:hAnsi="FlandersArtSans-Regular"/>
          <w:lang w:val="nl-BE"/>
        </w:rPr>
        <w:t>worden</w:t>
      </w:r>
      <w:r w:rsidRPr="00F84250">
        <w:rPr>
          <w:rFonts w:ascii="FlandersArtSans-Regular" w:hAnsi="FlandersArtSans-Regular"/>
          <w:lang w:val="nl-BE"/>
        </w:rPr>
        <w:t xml:space="preserve"> vaak gerapporteerd per kaarthok</w:t>
      </w:r>
      <w:r w:rsidR="007A2C1B">
        <w:rPr>
          <w:rFonts w:ascii="FlandersArtSans-Regular" w:hAnsi="FlandersArtSans-Regular"/>
          <w:lang w:val="nl-BE"/>
        </w:rPr>
        <w:t>.</w:t>
      </w:r>
    </w:p>
    <w:p w14:paraId="573EAE96" w14:textId="47B1F131" w:rsidR="00B61E90" w:rsidRPr="00B61E90" w:rsidRDefault="00F84250" w:rsidP="00B61E9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Suggestie ter vergelijking</w:t>
      </w:r>
      <w:r w:rsidR="00706553">
        <w:rPr>
          <w:rFonts w:ascii="FlandersArtSans-Regular" w:hAnsi="FlandersArtSans-Regular"/>
          <w:lang w:val="nl-BE"/>
        </w:rPr>
        <w:t xml:space="preserve"> om</w:t>
      </w:r>
      <w:r w:rsidRPr="00F84250">
        <w:rPr>
          <w:rFonts w:ascii="FlandersArtSans-Regular" w:hAnsi="FlandersArtSans-Regular"/>
          <w:lang w:val="nl-BE"/>
        </w:rPr>
        <w:t xml:space="preserve"> exacte locatie uit</w:t>
      </w:r>
      <w:r w:rsidR="00706553">
        <w:rPr>
          <w:rFonts w:ascii="FlandersArtSans-Regular" w:hAnsi="FlandersArtSans-Regular"/>
          <w:lang w:val="nl-BE"/>
        </w:rPr>
        <w:t xml:space="preserve"> te </w:t>
      </w:r>
      <w:r w:rsidRPr="00F84250">
        <w:rPr>
          <w:rFonts w:ascii="FlandersArtSans-Regular" w:hAnsi="FlandersArtSans-Regular"/>
          <w:lang w:val="nl-BE"/>
        </w:rPr>
        <w:t>vlakken: vergelijkbaar met “vervagen” in waarnemingen.be</w:t>
      </w:r>
      <w:r w:rsidR="00B61E90">
        <w:rPr>
          <w:rFonts w:ascii="FlandersArtSans-Regular" w:hAnsi="FlandersArtSans-Regular"/>
          <w:lang w:val="nl-BE"/>
        </w:rPr>
        <w:t>.</w:t>
      </w:r>
    </w:p>
    <w:p w14:paraId="28254AD2" w14:textId="759167DA" w:rsidR="00F84250" w:rsidRDefault="007A2C1B"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A</w:t>
      </w:r>
      <w:r w:rsidR="00F84250" w:rsidRPr="00F84250">
        <w:rPr>
          <w:rFonts w:ascii="FlandersArtSans-Regular" w:hAnsi="FlandersArtSans-Regular"/>
          <w:lang w:val="nl-BE"/>
        </w:rPr>
        <w:t xml:space="preserve">ls het gaat over coördinaten </w:t>
      </w:r>
      <w:r w:rsidR="00B61E90">
        <w:rPr>
          <w:rFonts w:ascii="FlandersArtSans-Regular" w:hAnsi="FlandersArtSans-Regular"/>
          <w:lang w:val="nl-BE"/>
        </w:rPr>
        <w:t xml:space="preserve">die </w:t>
      </w:r>
      <w:r w:rsidR="00F84250" w:rsidRPr="00F84250">
        <w:rPr>
          <w:rFonts w:ascii="FlandersArtSans-Regular" w:hAnsi="FlandersArtSans-Regular"/>
          <w:lang w:val="nl-BE"/>
        </w:rPr>
        <w:t xml:space="preserve">niet exact geweten </w:t>
      </w:r>
      <w:r w:rsidR="00B61E90">
        <w:rPr>
          <w:rFonts w:ascii="FlandersArtSans-Regular" w:hAnsi="FlandersArtSans-Regular"/>
          <w:lang w:val="nl-BE"/>
        </w:rPr>
        <w:t>mogen</w:t>
      </w:r>
      <w:r w:rsidR="00F84250" w:rsidRPr="00F84250">
        <w:rPr>
          <w:rFonts w:ascii="FlandersArtSans-Regular" w:hAnsi="FlandersArtSans-Regular"/>
          <w:lang w:val="nl-BE"/>
        </w:rPr>
        <w:t xml:space="preserve"> zijn</w:t>
      </w:r>
      <w:r w:rsidR="00B61E90">
        <w:rPr>
          <w:rFonts w:ascii="FlandersArtSans-Regular" w:hAnsi="FlandersArtSans-Regular"/>
          <w:lang w:val="nl-BE"/>
        </w:rPr>
        <w:t xml:space="preserve">, </w:t>
      </w:r>
      <w:r w:rsidR="00FA00C6">
        <w:rPr>
          <w:rFonts w:ascii="FlandersArtSans-Regular" w:hAnsi="FlandersArtSans-Regular"/>
          <w:lang w:val="nl-BE"/>
        </w:rPr>
        <w:t xml:space="preserve">dan </w:t>
      </w:r>
      <w:r w:rsidR="00B61E90">
        <w:rPr>
          <w:rFonts w:ascii="FlandersArtSans-Regular" w:hAnsi="FlandersArtSans-Regular"/>
          <w:lang w:val="nl-BE"/>
        </w:rPr>
        <w:t>m</w:t>
      </w:r>
      <w:r w:rsidR="00F84250" w:rsidRPr="00F84250">
        <w:rPr>
          <w:rFonts w:ascii="FlandersArtSans-Regular" w:hAnsi="FlandersArtSans-Regular"/>
          <w:lang w:val="nl-BE"/>
        </w:rPr>
        <w:t xml:space="preserve">oet </w:t>
      </w:r>
      <w:r w:rsidR="00B61E90">
        <w:rPr>
          <w:rFonts w:ascii="FlandersArtSans-Regular" w:hAnsi="FlandersArtSans-Regular"/>
          <w:lang w:val="nl-BE"/>
        </w:rPr>
        <w:t>dat</w:t>
      </w:r>
      <w:r w:rsidR="0071321B">
        <w:rPr>
          <w:rFonts w:ascii="FlandersArtSans-Regular" w:hAnsi="FlandersArtSans-Regular"/>
          <w:lang w:val="nl-BE"/>
        </w:rPr>
        <w:t xml:space="preserve"> niet</w:t>
      </w:r>
      <w:r w:rsidR="00B61E90">
        <w:rPr>
          <w:rFonts w:ascii="FlandersArtSans-Regular" w:hAnsi="FlandersArtSans-Regular"/>
          <w:lang w:val="nl-BE"/>
        </w:rPr>
        <w:t xml:space="preserve"> geregeld worden in hoe je de </w:t>
      </w:r>
      <w:r w:rsidR="00F84250" w:rsidRPr="00F84250">
        <w:rPr>
          <w:rFonts w:ascii="FlandersArtSans-Regular" w:hAnsi="FlandersArtSans-Regular"/>
          <w:lang w:val="nl-BE"/>
        </w:rPr>
        <w:t>data capteert</w:t>
      </w:r>
      <w:r w:rsidR="00706553">
        <w:rPr>
          <w:rFonts w:ascii="FlandersArtSans-Regular" w:hAnsi="FlandersArtSans-Regular"/>
          <w:lang w:val="nl-BE"/>
        </w:rPr>
        <w:t>,</w:t>
      </w:r>
      <w:r w:rsidR="00F84250" w:rsidRPr="00F84250">
        <w:rPr>
          <w:rFonts w:ascii="FlandersArtSans-Regular" w:hAnsi="FlandersArtSans-Regular"/>
          <w:lang w:val="nl-BE"/>
        </w:rPr>
        <w:t xml:space="preserve"> maar </w:t>
      </w:r>
      <w:r w:rsidR="0071321B">
        <w:rPr>
          <w:rFonts w:ascii="FlandersArtSans-Regular" w:hAnsi="FlandersArtSans-Regular"/>
          <w:lang w:val="nl-BE"/>
        </w:rPr>
        <w:t xml:space="preserve">wel in hoe je </w:t>
      </w:r>
      <w:r w:rsidR="00FA00C6">
        <w:rPr>
          <w:rFonts w:ascii="FlandersArtSans-Regular" w:hAnsi="FlandersArtSans-Regular"/>
          <w:lang w:val="nl-BE"/>
        </w:rPr>
        <w:t>de data</w:t>
      </w:r>
      <w:r w:rsidR="0071321B">
        <w:rPr>
          <w:rFonts w:ascii="FlandersArtSans-Regular" w:hAnsi="FlandersArtSans-Regular"/>
          <w:lang w:val="nl-BE"/>
        </w:rPr>
        <w:t xml:space="preserve"> </w:t>
      </w:r>
      <w:r w:rsidR="00F84250" w:rsidRPr="00F84250">
        <w:rPr>
          <w:rFonts w:ascii="FlandersArtSans-Regular" w:hAnsi="FlandersArtSans-Regular"/>
          <w:lang w:val="nl-BE"/>
        </w:rPr>
        <w:t>presenteert.</w:t>
      </w:r>
    </w:p>
    <w:p w14:paraId="504D8D62" w14:textId="77777777" w:rsidR="00F3312B" w:rsidRPr="00F84250" w:rsidRDefault="00F3312B" w:rsidP="00F3312B">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I</w:t>
      </w:r>
      <w:r>
        <w:rPr>
          <w:rFonts w:ascii="FlandersArtSans-Regular" w:hAnsi="FlandersArtSans-Regular"/>
          <w:lang w:val="nl-BE"/>
        </w:rPr>
        <w:t xml:space="preserve">n verband met </w:t>
      </w:r>
      <w:r w:rsidRPr="00F84250">
        <w:rPr>
          <w:rFonts w:ascii="FlandersArtSans-Regular" w:hAnsi="FlandersArtSans-Regular"/>
          <w:lang w:val="nl-BE"/>
        </w:rPr>
        <w:t>opmerking</w:t>
      </w:r>
      <w:r>
        <w:rPr>
          <w:rFonts w:ascii="FlandersArtSans-Regular" w:hAnsi="FlandersArtSans-Regular"/>
          <w:lang w:val="nl-BE"/>
        </w:rPr>
        <w:t xml:space="preserve"> van het</w:t>
      </w:r>
      <w:r w:rsidRPr="00F84250">
        <w:rPr>
          <w:rFonts w:ascii="FlandersArtSans-Regular" w:hAnsi="FlandersArtSans-Regular"/>
          <w:lang w:val="nl-BE"/>
        </w:rPr>
        <w:t xml:space="preserve"> overgaan van </w:t>
      </w:r>
      <w:r>
        <w:rPr>
          <w:rFonts w:ascii="FlandersArtSans-Regular" w:hAnsi="FlandersArtSans-Regular"/>
          <w:lang w:val="nl-BE"/>
        </w:rPr>
        <w:t>X-Y</w:t>
      </w:r>
      <w:r w:rsidRPr="00F84250">
        <w:rPr>
          <w:rFonts w:ascii="FlandersArtSans-Regular" w:hAnsi="FlandersArtSans-Regular"/>
          <w:lang w:val="nl-BE"/>
        </w:rPr>
        <w:t xml:space="preserve"> naar perceelsniveau</w:t>
      </w:r>
      <w:r>
        <w:rPr>
          <w:rFonts w:ascii="FlandersArtSans-Regular" w:hAnsi="FlandersArtSans-Regular"/>
          <w:lang w:val="nl-BE"/>
        </w:rPr>
        <w:t>.</w:t>
      </w:r>
      <w:r w:rsidRPr="00F84250">
        <w:rPr>
          <w:rFonts w:ascii="FlandersArtSans-Regular" w:hAnsi="FlandersArtSans-Regular"/>
          <w:lang w:val="nl-BE"/>
        </w:rPr>
        <w:t xml:space="preserve"> Wat als een perceel splitst? X</w:t>
      </w:r>
      <w:r>
        <w:rPr>
          <w:rFonts w:ascii="FlandersArtSans-Regular" w:hAnsi="FlandersArtSans-Regular"/>
          <w:lang w:val="nl-BE"/>
        </w:rPr>
        <w:t>-</w:t>
      </w:r>
      <w:r w:rsidRPr="00F84250">
        <w:rPr>
          <w:rFonts w:ascii="FlandersArtSans-Regular" w:hAnsi="FlandersArtSans-Regular"/>
          <w:lang w:val="nl-BE"/>
        </w:rPr>
        <w:t>Y zorgt toch voor één exacte puntlocatie en vermijdt allerlei problemen met kadastrale wijzigingen.</w:t>
      </w:r>
    </w:p>
    <w:p w14:paraId="78AFC4B6" w14:textId="5C214D6D" w:rsidR="007A2C1B" w:rsidRDefault="00F3312B" w:rsidP="00FA00C6">
      <w:pPr>
        <w:pStyle w:val="ListParagraph"/>
        <w:numPr>
          <w:ilvl w:val="1"/>
          <w:numId w:val="4"/>
        </w:numPr>
        <w:jc w:val="both"/>
        <w:rPr>
          <w:rFonts w:ascii="FlandersArtSans-Regular" w:hAnsi="FlandersArtSans-Regular"/>
          <w:lang w:val="nl-BE"/>
        </w:rPr>
      </w:pPr>
      <w:r>
        <w:rPr>
          <w:rFonts w:ascii="FlandersArtSans-Regular" w:hAnsi="FlandersArtSans-Regular"/>
          <w:lang w:val="nl-BE"/>
        </w:rPr>
        <w:t xml:space="preserve">Ik ben het hiermee eens. </w:t>
      </w:r>
      <w:r w:rsidRPr="00F84250">
        <w:rPr>
          <w:rFonts w:ascii="FlandersArtSans-Regular" w:hAnsi="FlandersArtSans-Regular"/>
          <w:lang w:val="nl-BE"/>
        </w:rPr>
        <w:t xml:space="preserve">In de OVAM-databank wordt er veel met het kadastraal perceel gewerkt voor bodemattesten en de kadastralen wijzigingen </w:t>
      </w:r>
      <w:r>
        <w:rPr>
          <w:rFonts w:ascii="FlandersArtSans-Regular" w:hAnsi="FlandersArtSans-Regular"/>
          <w:lang w:val="nl-BE"/>
        </w:rPr>
        <w:t>vormen inderdaad grote problemen.</w:t>
      </w:r>
    </w:p>
    <w:p w14:paraId="04A4357A" w14:textId="77777777" w:rsidR="00FA00C6" w:rsidRPr="00FA00C6" w:rsidRDefault="00FA00C6" w:rsidP="00FA00C6">
      <w:pPr>
        <w:pStyle w:val="ListParagraph"/>
        <w:ind w:left="1440"/>
        <w:jc w:val="both"/>
        <w:rPr>
          <w:rFonts w:ascii="FlandersArtSans-Regular" w:hAnsi="FlandersArtSans-Regular"/>
          <w:lang w:val="nl-BE"/>
        </w:rPr>
      </w:pPr>
    </w:p>
    <w:p w14:paraId="7AFFEA5C" w14:textId="6B74A083" w:rsidR="00F3312B" w:rsidRPr="00F3312B" w:rsidRDefault="007A2C1B" w:rsidP="00F3312B">
      <w:pPr>
        <w:pStyle w:val="ListParagraph"/>
        <w:numPr>
          <w:ilvl w:val="0"/>
          <w:numId w:val="4"/>
        </w:numPr>
        <w:jc w:val="both"/>
        <w:rPr>
          <w:rFonts w:ascii="FlandersArtSans-Regular" w:hAnsi="FlandersArtSans-Regular"/>
          <w:lang w:val="nl-BE"/>
        </w:rPr>
      </w:pPr>
      <w:r>
        <w:rPr>
          <w:rFonts w:ascii="FlandersArtSans-Regular" w:hAnsi="FlandersArtSans-Regular"/>
          <w:lang w:val="nl-BE"/>
        </w:rPr>
        <w:t>W</w:t>
      </w:r>
      <w:r w:rsidR="00F84250" w:rsidRPr="00F84250">
        <w:rPr>
          <w:rFonts w:ascii="FlandersArtSans-Regular" w:hAnsi="FlandersArtSans-Regular"/>
          <w:lang w:val="nl-BE"/>
        </w:rPr>
        <w:t>ij gebruiken methodes en nauwkeurigheden</w:t>
      </w:r>
      <w:r w:rsidR="00F3312B">
        <w:rPr>
          <w:rFonts w:ascii="FlandersArtSans-Regular" w:hAnsi="FlandersArtSans-Regular"/>
          <w:lang w:val="nl-BE"/>
        </w:rPr>
        <w:t xml:space="preserve">. </w:t>
      </w:r>
      <w:r w:rsidR="00FA00C6">
        <w:rPr>
          <w:rFonts w:ascii="FlandersArtSans-Regular" w:hAnsi="FlandersArtSans-Regular"/>
          <w:lang w:val="nl-BE"/>
        </w:rPr>
        <w:t>Misschien dat</w:t>
      </w:r>
      <w:r w:rsidR="00F84250" w:rsidRPr="00F84250">
        <w:rPr>
          <w:rFonts w:ascii="FlandersArtSans-Regular" w:hAnsi="FlandersArtSans-Regular"/>
          <w:lang w:val="nl-BE"/>
        </w:rPr>
        <w:t xml:space="preserve"> we</w:t>
      </w:r>
      <w:r w:rsidR="00F3312B">
        <w:rPr>
          <w:rFonts w:ascii="FlandersArtSans-Regular" w:hAnsi="FlandersArtSans-Regular"/>
          <w:lang w:val="nl-BE"/>
        </w:rPr>
        <w:t xml:space="preserve"> eventueel</w:t>
      </w:r>
      <w:r w:rsidR="00F84250" w:rsidRPr="00F84250">
        <w:rPr>
          <w:rFonts w:ascii="FlandersArtSans-Regular" w:hAnsi="FlandersArtSans-Regular"/>
          <w:lang w:val="nl-BE"/>
        </w:rPr>
        <w:t xml:space="preserve"> nieuwe codelijsten</w:t>
      </w:r>
      <w:r w:rsidR="00F3312B">
        <w:rPr>
          <w:rFonts w:ascii="FlandersArtSans-Regular" w:hAnsi="FlandersArtSans-Regular"/>
          <w:lang w:val="nl-BE"/>
        </w:rPr>
        <w:t xml:space="preserve"> kunnen</w:t>
      </w:r>
      <w:r w:rsidR="00F84250" w:rsidRPr="00F84250">
        <w:rPr>
          <w:rFonts w:ascii="FlandersArtSans-Regular" w:hAnsi="FlandersArtSans-Regular"/>
          <w:lang w:val="nl-BE"/>
        </w:rPr>
        <w:t xml:space="preserve"> toevoegen of de</w:t>
      </w:r>
      <w:r>
        <w:rPr>
          <w:rFonts w:ascii="FlandersArtSans-Regular" w:hAnsi="FlandersArtSans-Regular"/>
          <w:lang w:val="nl-BE"/>
        </w:rPr>
        <w:t xml:space="preserve"> bestaande</w:t>
      </w:r>
      <w:r w:rsidR="00F84250" w:rsidRPr="00F84250">
        <w:rPr>
          <w:rFonts w:ascii="FlandersArtSans-Regular" w:hAnsi="FlandersArtSans-Regular"/>
          <w:lang w:val="nl-BE"/>
        </w:rPr>
        <w:t xml:space="preserve"> codelijsten </w:t>
      </w:r>
      <w:r w:rsidR="00FA00C6">
        <w:rPr>
          <w:rFonts w:ascii="FlandersArtSans-Regular" w:hAnsi="FlandersArtSans-Regular"/>
          <w:lang w:val="nl-BE"/>
        </w:rPr>
        <w:t xml:space="preserve">kunnen </w:t>
      </w:r>
      <w:r w:rsidR="00F84250" w:rsidRPr="00F84250">
        <w:rPr>
          <w:rFonts w:ascii="FlandersArtSans-Regular" w:hAnsi="FlandersArtSans-Regular"/>
          <w:lang w:val="nl-BE"/>
        </w:rPr>
        <w:t>verduidelijken. Dat is tot nu toe altijd een aandachtspunt geweest.</w:t>
      </w:r>
    </w:p>
    <w:p w14:paraId="32B1E1AF" w14:textId="743EBAF9" w:rsidR="00F84250" w:rsidRPr="00F3312B" w:rsidRDefault="00F84250" w:rsidP="00F3312B">
      <w:pPr>
        <w:pStyle w:val="ListParagraph"/>
        <w:numPr>
          <w:ilvl w:val="1"/>
          <w:numId w:val="4"/>
        </w:numPr>
        <w:jc w:val="both"/>
        <w:rPr>
          <w:rFonts w:ascii="FlandersArtSans-Regular" w:hAnsi="FlandersArtSans-Regular"/>
          <w:lang w:val="nl-BE"/>
        </w:rPr>
      </w:pPr>
      <w:r w:rsidRPr="00F3312B">
        <w:rPr>
          <w:rFonts w:ascii="FlandersArtSans-Regular" w:hAnsi="FlandersArtSans-Regular"/>
          <w:lang w:val="nl-BE"/>
        </w:rPr>
        <w:t>Akkoord</w:t>
      </w:r>
      <w:r w:rsidR="00FA00C6">
        <w:rPr>
          <w:rFonts w:ascii="FlandersArtSans-Regular" w:hAnsi="FlandersArtSans-Regular"/>
          <w:lang w:val="nl-BE"/>
        </w:rPr>
        <w:t>,</w:t>
      </w:r>
      <w:r w:rsidRPr="00F3312B">
        <w:rPr>
          <w:rFonts w:ascii="FlandersArtSans-Regular" w:hAnsi="FlandersArtSans-Regular"/>
          <w:lang w:val="nl-BE"/>
        </w:rPr>
        <w:t xml:space="preserve"> want codelijsten zijn zeer onduidelijk voor nieuwe gebruikers</w:t>
      </w:r>
      <w:r w:rsidR="00B61E90" w:rsidRPr="00F3312B">
        <w:rPr>
          <w:rFonts w:ascii="FlandersArtSans-Regular" w:hAnsi="FlandersArtSans-Regular"/>
          <w:lang w:val="nl-BE"/>
        </w:rPr>
        <w:t>.</w:t>
      </w:r>
    </w:p>
    <w:p w14:paraId="7799DB5E" w14:textId="77777777" w:rsidR="00B61E90" w:rsidRPr="00B61E90" w:rsidRDefault="00B61E90" w:rsidP="00B61E90">
      <w:pPr>
        <w:pStyle w:val="ListParagraph"/>
        <w:rPr>
          <w:rFonts w:ascii="FlandersArtSans-Regular" w:hAnsi="FlandersArtSans-Regular"/>
          <w:lang w:val="nl-BE"/>
        </w:rPr>
      </w:pPr>
    </w:p>
    <w:p w14:paraId="19193884" w14:textId="1BB2F9A8" w:rsidR="00B61E90" w:rsidRPr="00B61E90" w:rsidRDefault="00FA00C6" w:rsidP="00B61E90">
      <w:pPr>
        <w:pStyle w:val="ListParagraph"/>
        <w:numPr>
          <w:ilvl w:val="0"/>
          <w:numId w:val="4"/>
        </w:numPr>
        <w:jc w:val="both"/>
        <w:rPr>
          <w:rFonts w:ascii="FlandersArtSans-Regular" w:hAnsi="FlandersArtSans-Regular"/>
          <w:lang w:val="nl-BE"/>
        </w:rPr>
      </w:pPr>
      <w:r>
        <w:rPr>
          <w:rFonts w:ascii="FlandersArtSans-Regular" w:hAnsi="FlandersArtSans-Regular"/>
          <w:lang w:val="nl-BE"/>
        </w:rPr>
        <w:t>We</w:t>
      </w:r>
      <w:r w:rsidR="00B61E90" w:rsidRPr="00F84250">
        <w:rPr>
          <w:rFonts w:ascii="FlandersArtSans-Regular" w:hAnsi="FlandersArtSans-Regular"/>
          <w:lang w:val="nl-BE"/>
        </w:rPr>
        <w:t xml:space="preserve"> moeten beseffen dat samen</w:t>
      </w:r>
      <w:r w:rsidR="00F3312B">
        <w:rPr>
          <w:rFonts w:ascii="FlandersArtSans-Regular" w:hAnsi="FlandersArtSans-Regular"/>
          <w:lang w:val="nl-BE"/>
        </w:rPr>
        <w:t>brengen</w:t>
      </w:r>
      <w:r w:rsidR="00B61E90" w:rsidRPr="00F84250">
        <w:rPr>
          <w:rFonts w:ascii="FlandersArtSans-Regular" w:hAnsi="FlandersArtSans-Regular"/>
          <w:lang w:val="nl-BE"/>
        </w:rPr>
        <w:t xml:space="preserve"> van data</w:t>
      </w:r>
      <w:r w:rsidR="00B61E90">
        <w:rPr>
          <w:rFonts w:ascii="FlandersArtSans-Regular" w:hAnsi="FlandersArtSans-Regular"/>
          <w:lang w:val="nl-BE"/>
        </w:rPr>
        <w:t xml:space="preserve"> een</w:t>
      </w:r>
      <w:r w:rsidR="00B61E90" w:rsidRPr="00F84250">
        <w:rPr>
          <w:rFonts w:ascii="FlandersArtSans-Regular" w:hAnsi="FlandersArtSans-Regular"/>
          <w:lang w:val="nl-BE"/>
        </w:rPr>
        <w:t xml:space="preserve"> bepaalde kostprijs heeft</w:t>
      </w:r>
      <w:r w:rsidR="00F3312B">
        <w:rPr>
          <w:rFonts w:ascii="FlandersArtSans-Regular" w:hAnsi="FlandersArtSans-Regular"/>
          <w:lang w:val="nl-BE"/>
        </w:rPr>
        <w:t>. W</w:t>
      </w:r>
      <w:r w:rsidR="00B61E90" w:rsidRPr="00F84250">
        <w:rPr>
          <w:rFonts w:ascii="FlandersArtSans-Regular" w:hAnsi="FlandersArtSans-Regular"/>
          <w:lang w:val="nl-BE"/>
        </w:rPr>
        <w:t>e</w:t>
      </w:r>
      <w:r w:rsidR="00F3312B">
        <w:rPr>
          <w:rFonts w:ascii="FlandersArtSans-Regular" w:hAnsi="FlandersArtSans-Regular"/>
          <w:lang w:val="nl-BE"/>
        </w:rPr>
        <w:t xml:space="preserve"> moeten</w:t>
      </w:r>
      <w:r w:rsidR="00B61E90" w:rsidRPr="00F84250">
        <w:rPr>
          <w:rFonts w:ascii="FlandersArtSans-Regular" w:hAnsi="FlandersArtSans-Regular"/>
          <w:lang w:val="nl-BE"/>
        </w:rPr>
        <w:t xml:space="preserve"> in de standaard</w:t>
      </w:r>
      <w:r w:rsidR="00F3312B">
        <w:rPr>
          <w:rFonts w:ascii="FlandersArtSans-Regular" w:hAnsi="FlandersArtSans-Regular"/>
          <w:lang w:val="nl-BE"/>
        </w:rPr>
        <w:t xml:space="preserve"> een</w:t>
      </w:r>
      <w:r w:rsidR="00B61E90" w:rsidRPr="00F84250">
        <w:rPr>
          <w:rFonts w:ascii="FlandersArtSans-Regular" w:hAnsi="FlandersArtSans-Regular"/>
          <w:lang w:val="nl-BE"/>
        </w:rPr>
        <w:t xml:space="preserve"> bepaalde flexibiliteit integreren. Dit zal ook wel een keerzijde hebben maar dat we daardoor wel de drempel om de standaard te gebruiken niet te hoog maken. Omdat heel veel van de gegevens niet komen van studies die wij lanceren maar vanuit industri</w:t>
      </w:r>
      <w:r w:rsidR="00B61E90">
        <w:rPr>
          <w:rFonts w:ascii="FlandersArtSans-Regular" w:hAnsi="FlandersArtSans-Regular"/>
          <w:lang w:val="nl-BE"/>
        </w:rPr>
        <w:t>ë</w:t>
      </w:r>
      <w:r w:rsidR="00B61E90" w:rsidRPr="00F84250">
        <w:rPr>
          <w:rFonts w:ascii="FlandersArtSans-Regular" w:hAnsi="FlandersArtSans-Regular"/>
          <w:lang w:val="nl-BE"/>
        </w:rPr>
        <w:t xml:space="preserve">le economische bedrijfigheden. </w:t>
      </w:r>
    </w:p>
    <w:p w14:paraId="587A603A" w14:textId="77777777" w:rsidR="007A2C1B" w:rsidRDefault="007A2C1B" w:rsidP="007A2C1B">
      <w:pPr>
        <w:pStyle w:val="ListParagraph"/>
        <w:jc w:val="both"/>
        <w:rPr>
          <w:rFonts w:ascii="FlandersArtSans-Regular" w:hAnsi="FlandersArtSans-Regular"/>
          <w:lang w:val="nl-BE"/>
        </w:rPr>
      </w:pPr>
    </w:p>
    <w:p w14:paraId="1917946B" w14:textId="524F5FCD" w:rsidR="007A2C1B" w:rsidRPr="00F3312B" w:rsidRDefault="00F3312B" w:rsidP="00F3312B">
      <w:pPr>
        <w:pStyle w:val="ListParagraph"/>
        <w:numPr>
          <w:ilvl w:val="0"/>
          <w:numId w:val="4"/>
        </w:numPr>
        <w:jc w:val="both"/>
        <w:rPr>
          <w:rFonts w:ascii="FlandersArtSans-Regular" w:hAnsi="FlandersArtSans-Regular"/>
          <w:lang w:val="nl-BE"/>
        </w:rPr>
      </w:pPr>
      <w:r>
        <w:rPr>
          <w:rFonts w:ascii="FlandersArtSans-Regular" w:hAnsi="FlandersArtSans-Regular"/>
          <w:lang w:val="nl-BE"/>
        </w:rPr>
        <w:t>Sommige g</w:t>
      </w:r>
      <w:r w:rsidR="00F84250" w:rsidRPr="00F84250">
        <w:rPr>
          <w:rFonts w:ascii="FlandersArtSans-Regular" w:hAnsi="FlandersArtSans-Regular"/>
          <w:lang w:val="nl-BE"/>
        </w:rPr>
        <w:t xml:space="preserve">eologische boringen gebeuren schuin en niet verticaal. Willen we daar een attribuut voor voorzien in OSLO? </w:t>
      </w:r>
    </w:p>
    <w:p w14:paraId="44408BAE" w14:textId="10E4B2AB" w:rsidR="00F84250" w:rsidRP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DOV is ontworpen voor verticale boringen</w:t>
      </w:r>
      <w:r w:rsidR="00F3312B">
        <w:rPr>
          <w:rFonts w:ascii="FlandersArtSans-Regular" w:hAnsi="FlandersArtSans-Regular"/>
          <w:lang w:val="nl-BE"/>
        </w:rPr>
        <w:t>. W</w:t>
      </w:r>
      <w:r w:rsidRPr="00F84250">
        <w:rPr>
          <w:rFonts w:ascii="FlandersArtSans-Regular" w:hAnsi="FlandersArtSans-Regular"/>
          <w:lang w:val="nl-BE"/>
        </w:rPr>
        <w:t xml:space="preserve">e moeten </w:t>
      </w:r>
      <w:r w:rsidR="00F3312B">
        <w:rPr>
          <w:rFonts w:ascii="FlandersArtSans-Regular" w:hAnsi="FlandersArtSans-Regular"/>
          <w:lang w:val="nl-BE"/>
        </w:rPr>
        <w:t>daarom</w:t>
      </w:r>
      <w:r w:rsidRPr="00F84250">
        <w:rPr>
          <w:rFonts w:ascii="FlandersArtSans-Regular" w:hAnsi="FlandersArtSans-Regular"/>
          <w:lang w:val="nl-BE"/>
        </w:rPr>
        <w:t xml:space="preserve"> schuine boringen vertalen</w:t>
      </w:r>
      <w:r w:rsidR="00F3312B">
        <w:rPr>
          <w:rFonts w:ascii="FlandersArtSans-Regular" w:hAnsi="FlandersArtSans-Regular"/>
          <w:lang w:val="nl-BE"/>
        </w:rPr>
        <w:t xml:space="preserve"> vandaag de dag</w:t>
      </w:r>
      <w:r w:rsidRPr="00F84250">
        <w:rPr>
          <w:rFonts w:ascii="FlandersArtSans-Regular" w:hAnsi="FlandersArtSans-Regular"/>
          <w:lang w:val="nl-BE"/>
        </w:rPr>
        <w:t xml:space="preserve">. Er gebeuren </w:t>
      </w:r>
      <w:r w:rsidR="00F3312B">
        <w:rPr>
          <w:rFonts w:ascii="FlandersArtSans-Regular" w:hAnsi="FlandersArtSans-Regular"/>
          <w:lang w:val="nl-BE"/>
        </w:rPr>
        <w:t xml:space="preserve">echter </w:t>
      </w:r>
      <w:r w:rsidRPr="00F84250">
        <w:rPr>
          <w:rFonts w:ascii="FlandersArtSans-Regular" w:hAnsi="FlandersArtSans-Regular"/>
          <w:lang w:val="nl-BE"/>
        </w:rPr>
        <w:t>zeer belangrijke</w:t>
      </w:r>
      <w:r w:rsidR="00F3312B">
        <w:rPr>
          <w:rFonts w:ascii="FlandersArtSans-Regular" w:hAnsi="FlandersArtSans-Regular"/>
          <w:lang w:val="nl-BE"/>
        </w:rPr>
        <w:t xml:space="preserve"> schuine boringen,</w:t>
      </w:r>
      <w:r w:rsidR="00603DF1">
        <w:rPr>
          <w:rFonts w:ascii="FlandersArtSans-Regular" w:hAnsi="FlandersArtSans-Regular"/>
          <w:lang w:val="nl-BE"/>
        </w:rPr>
        <w:t xml:space="preserve"> </w:t>
      </w:r>
      <w:r w:rsidRPr="00F84250">
        <w:rPr>
          <w:rFonts w:ascii="FlandersArtSans-Regular" w:hAnsi="FlandersArtSans-Regular"/>
          <w:lang w:val="nl-BE"/>
        </w:rPr>
        <w:t xml:space="preserve">dus </w:t>
      </w:r>
      <w:r w:rsidR="007A2C1B">
        <w:rPr>
          <w:rFonts w:ascii="FlandersArtSans-Regular" w:hAnsi="FlandersArtSans-Regular"/>
          <w:lang w:val="nl-BE"/>
        </w:rPr>
        <w:t>het</w:t>
      </w:r>
      <w:r w:rsidRPr="00F84250">
        <w:rPr>
          <w:rFonts w:ascii="FlandersArtSans-Regular" w:hAnsi="FlandersArtSans-Regular"/>
          <w:lang w:val="nl-BE"/>
        </w:rPr>
        <w:t xml:space="preserve"> is jammer </w:t>
      </w:r>
      <w:r w:rsidR="007A2C1B">
        <w:rPr>
          <w:rFonts w:ascii="FlandersArtSans-Regular" w:hAnsi="FlandersArtSans-Regular"/>
          <w:lang w:val="nl-BE"/>
        </w:rPr>
        <w:t xml:space="preserve">dat deze verloren gaan, </w:t>
      </w:r>
      <w:r w:rsidRPr="00F84250">
        <w:rPr>
          <w:rFonts w:ascii="FlandersArtSans-Regular" w:hAnsi="FlandersArtSans-Regular"/>
          <w:lang w:val="nl-BE"/>
        </w:rPr>
        <w:t>zoals b</w:t>
      </w:r>
      <w:r w:rsidR="007A2C1B">
        <w:rPr>
          <w:rFonts w:ascii="FlandersArtSans-Regular" w:hAnsi="FlandersArtSans-Regular"/>
          <w:lang w:val="nl-BE"/>
        </w:rPr>
        <w:t>ij</w:t>
      </w:r>
      <w:r w:rsidRPr="00F84250">
        <w:rPr>
          <w:rFonts w:ascii="FlandersArtSans-Regular" w:hAnsi="FlandersArtSans-Regular"/>
          <w:lang w:val="nl-BE"/>
        </w:rPr>
        <w:t>v</w:t>
      </w:r>
      <w:r w:rsidR="007A2C1B">
        <w:rPr>
          <w:rFonts w:ascii="FlandersArtSans-Regular" w:hAnsi="FlandersArtSans-Regular"/>
          <w:lang w:val="nl-BE"/>
        </w:rPr>
        <w:t>oorbeeld</w:t>
      </w:r>
      <w:r w:rsidR="00F3312B">
        <w:rPr>
          <w:rFonts w:ascii="FlandersArtSans-Regular" w:hAnsi="FlandersArtSans-Regular"/>
          <w:lang w:val="nl-BE"/>
        </w:rPr>
        <w:t xml:space="preserve"> voor</w:t>
      </w:r>
      <w:r w:rsidR="00603DF1">
        <w:rPr>
          <w:rFonts w:ascii="FlandersArtSans-Regular" w:hAnsi="FlandersArtSans-Regular"/>
          <w:lang w:val="nl-BE"/>
        </w:rPr>
        <w:t xml:space="preserve"> </w:t>
      </w:r>
      <w:r w:rsidRPr="00F84250">
        <w:rPr>
          <w:rFonts w:ascii="FlandersArtSans-Regular" w:hAnsi="FlandersArtSans-Regular"/>
          <w:lang w:val="nl-BE"/>
        </w:rPr>
        <w:t xml:space="preserve">aardwarmte. We kunnen die niet goed documenteren of </w:t>
      </w:r>
      <w:r w:rsidR="00F3312B">
        <w:rPr>
          <w:rFonts w:ascii="FlandersArtSans-Regular" w:hAnsi="FlandersArtSans-Regular"/>
          <w:lang w:val="nl-BE"/>
        </w:rPr>
        <w:t>capteren</w:t>
      </w:r>
      <w:r w:rsidR="00F3312B" w:rsidRPr="00F84250">
        <w:rPr>
          <w:rFonts w:ascii="FlandersArtSans-Regular" w:hAnsi="FlandersArtSans-Regular"/>
          <w:lang w:val="nl-BE"/>
        </w:rPr>
        <w:t xml:space="preserve"> </w:t>
      </w:r>
      <w:r w:rsidRPr="00F84250">
        <w:rPr>
          <w:rFonts w:ascii="FlandersArtSans-Regular" w:hAnsi="FlandersArtSans-Regular"/>
          <w:lang w:val="nl-BE"/>
        </w:rPr>
        <w:t xml:space="preserve">zoals we willen. </w:t>
      </w:r>
      <w:r w:rsidR="00603DF1">
        <w:rPr>
          <w:rFonts w:ascii="FlandersArtSans-Regular" w:hAnsi="FlandersArtSans-Regular"/>
          <w:lang w:val="nl-BE"/>
        </w:rPr>
        <w:t>We moeten</w:t>
      </w:r>
      <w:r w:rsidRPr="00F84250">
        <w:rPr>
          <w:rFonts w:ascii="FlandersArtSans-Regular" w:hAnsi="FlandersArtSans-Regular"/>
          <w:lang w:val="nl-BE"/>
        </w:rPr>
        <w:t xml:space="preserve"> bekijken hoe we dit in de databank laten terechtkomen.</w:t>
      </w:r>
    </w:p>
    <w:p w14:paraId="7B3B7470" w14:textId="302C220E"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Kan dat in een attribuut van de boring zelf bevat worden?</w:t>
      </w:r>
    </w:p>
    <w:p w14:paraId="32EEF1E9" w14:textId="4FE8E1EE"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We hebben nu al “helling” bij de boring</w:t>
      </w:r>
      <w:r w:rsidR="007A2C1B">
        <w:rPr>
          <w:rFonts w:ascii="FlandersArtSans-Regular" w:hAnsi="FlandersArtSans-Regular"/>
          <w:lang w:val="nl-BE"/>
        </w:rPr>
        <w:t>.</w:t>
      </w:r>
    </w:p>
    <w:p w14:paraId="13C34FFD" w14:textId="34305741"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Eventueel als 2D verticale geometrie optioneel toevoegen als attribuut</w:t>
      </w:r>
      <w:r w:rsidR="007A2C1B">
        <w:rPr>
          <w:rFonts w:ascii="FlandersArtSans-Regular" w:hAnsi="FlandersArtSans-Regular"/>
          <w:lang w:val="nl-BE"/>
        </w:rPr>
        <w:t>.</w:t>
      </w:r>
    </w:p>
    <w:p w14:paraId="46E0564E" w14:textId="3D9032C1"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Helling is vaak te eenvoudig (typisch een stukje verticaal, en dan pas gedevieerd)</w:t>
      </w:r>
      <w:r w:rsidR="007A2C1B">
        <w:rPr>
          <w:rFonts w:ascii="FlandersArtSans-Regular" w:hAnsi="FlandersArtSans-Regular"/>
          <w:lang w:val="nl-BE"/>
        </w:rPr>
        <w:t>.</w:t>
      </w:r>
    </w:p>
    <w:p w14:paraId="275BCD6C" w14:textId="40197B8B"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lastRenderedPageBreak/>
        <w:t>Je verliest informatie door het als 2D verticale lijn in te geven</w:t>
      </w:r>
      <w:r w:rsidR="00F3312B">
        <w:rPr>
          <w:rFonts w:ascii="FlandersArtSans-Regular" w:hAnsi="FlandersArtSans-Regular"/>
          <w:lang w:val="nl-BE"/>
        </w:rPr>
        <w:t>.</w:t>
      </w:r>
      <w:r w:rsidRPr="00F84250">
        <w:rPr>
          <w:rFonts w:ascii="FlandersArtSans-Regular" w:hAnsi="FlandersArtSans-Regular"/>
          <w:lang w:val="nl-BE"/>
        </w:rPr>
        <w:t xml:space="preserve"> Hiervoor kunnen we naar de standaard van </w:t>
      </w:r>
      <w:r w:rsidR="00F3312B">
        <w:rPr>
          <w:rFonts w:ascii="FlandersArtSans-Regular" w:hAnsi="FlandersArtSans-Regular"/>
          <w:lang w:val="nl-BE"/>
        </w:rPr>
        <w:t>GeoSciML</w:t>
      </w:r>
      <w:r w:rsidR="00F3312B" w:rsidRPr="00F84250">
        <w:rPr>
          <w:rFonts w:ascii="FlandersArtSans-Regular" w:hAnsi="FlandersArtSans-Regular"/>
          <w:lang w:val="nl-BE"/>
        </w:rPr>
        <w:t xml:space="preserve"> </w:t>
      </w:r>
      <w:r w:rsidRPr="00F84250">
        <w:rPr>
          <w:rFonts w:ascii="FlandersArtSans-Regular" w:hAnsi="FlandersArtSans-Regular"/>
          <w:lang w:val="nl-BE"/>
        </w:rPr>
        <w:t>kijken</w:t>
      </w:r>
      <w:r w:rsidR="007A2C1B">
        <w:rPr>
          <w:rFonts w:ascii="FlandersArtSans-Regular" w:hAnsi="FlandersArtSans-Regular"/>
          <w:lang w:val="nl-BE"/>
        </w:rPr>
        <w:t>.</w:t>
      </w:r>
    </w:p>
    <w:p w14:paraId="0A5CA7D8" w14:textId="77777777" w:rsidR="007A2C1B" w:rsidRDefault="007A2C1B" w:rsidP="007A2C1B">
      <w:pPr>
        <w:pStyle w:val="ListParagraph"/>
        <w:jc w:val="both"/>
        <w:rPr>
          <w:rFonts w:ascii="FlandersArtSans-Regular" w:hAnsi="FlandersArtSans-Regular"/>
          <w:lang w:val="nl-BE"/>
        </w:rPr>
      </w:pPr>
    </w:p>
    <w:p w14:paraId="07E46EF8" w14:textId="4C09B9A4"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En de interpretatie gebeurt langs het boorgat, waarvan het einde een flink stuk verwijderd kan liggen van de verticale positie</w:t>
      </w:r>
      <w:r w:rsidR="007A2C1B">
        <w:rPr>
          <w:rFonts w:ascii="FlandersArtSans-Regular" w:hAnsi="FlandersArtSans-Regular"/>
          <w:lang w:val="nl-BE"/>
        </w:rPr>
        <w:t>.</w:t>
      </w:r>
    </w:p>
    <w:p w14:paraId="2C23A138" w14:textId="77777777" w:rsidR="007A2C1B" w:rsidRPr="00F84250" w:rsidRDefault="007A2C1B" w:rsidP="007A2C1B">
      <w:pPr>
        <w:pStyle w:val="ListParagraph"/>
        <w:jc w:val="both"/>
        <w:rPr>
          <w:rFonts w:ascii="FlandersArtSans-Regular" w:hAnsi="FlandersArtSans-Regular"/>
          <w:lang w:val="nl-BE"/>
        </w:rPr>
      </w:pPr>
    </w:p>
    <w:p w14:paraId="6181E58D" w14:textId="1570A395" w:rsidR="00F84250" w:rsidRPr="00F84250" w:rsidRDefault="007A2C1B"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Bij m</w:t>
      </w:r>
      <w:r w:rsidR="00F84250" w:rsidRPr="00F84250">
        <w:rPr>
          <w:rFonts w:ascii="FlandersArtSans-Regular" w:hAnsi="FlandersArtSans-Regular"/>
          <w:lang w:val="nl-BE"/>
        </w:rPr>
        <w:t>engmonsters op een vlak weten we dit. We willen 16 locaties stockeren zodat als dat opnieuw bemonstert wordt op die locatie</w:t>
      </w:r>
      <w:r w:rsidR="00603DF1">
        <w:rPr>
          <w:rFonts w:ascii="FlandersArtSans-Regular" w:hAnsi="FlandersArtSans-Regular"/>
          <w:lang w:val="nl-BE"/>
        </w:rPr>
        <w:t xml:space="preserve">, </w:t>
      </w:r>
      <w:r w:rsidR="00F84250" w:rsidRPr="00F84250">
        <w:rPr>
          <w:rFonts w:ascii="FlandersArtSans-Regular" w:hAnsi="FlandersArtSans-Regular"/>
          <w:lang w:val="nl-BE"/>
        </w:rPr>
        <w:t>dat ze dan nog steeds weten wat de 16 locaties waren. Dus één lo</w:t>
      </w:r>
      <w:r>
        <w:rPr>
          <w:rFonts w:ascii="FlandersArtSans-Regular" w:hAnsi="FlandersArtSans-Regular"/>
          <w:lang w:val="nl-BE"/>
        </w:rPr>
        <w:t>c</w:t>
      </w:r>
      <w:r w:rsidR="00F84250" w:rsidRPr="00F84250">
        <w:rPr>
          <w:rFonts w:ascii="FlandersArtSans-Regular" w:hAnsi="FlandersArtSans-Regular"/>
          <w:lang w:val="nl-BE"/>
        </w:rPr>
        <w:t xml:space="preserve">atie (perceel) </w:t>
      </w:r>
      <w:r>
        <w:rPr>
          <w:rFonts w:ascii="FlandersArtSans-Regular" w:hAnsi="FlandersArtSans-Regular"/>
          <w:lang w:val="nl-BE"/>
        </w:rPr>
        <w:t>met</w:t>
      </w:r>
      <w:r w:rsidR="00F84250" w:rsidRPr="00F84250">
        <w:rPr>
          <w:rFonts w:ascii="FlandersArtSans-Regular" w:hAnsi="FlandersArtSans-Regular"/>
          <w:lang w:val="nl-BE"/>
        </w:rPr>
        <w:t xml:space="preserve"> 16 puntlocaties</w:t>
      </w:r>
      <w:r>
        <w:rPr>
          <w:rFonts w:ascii="FlandersArtSans-Regular" w:hAnsi="FlandersArtSans-Regular"/>
          <w:lang w:val="nl-BE"/>
        </w:rPr>
        <w:t>.</w:t>
      </w:r>
    </w:p>
    <w:p w14:paraId="4F503AAC" w14:textId="02981433"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 xml:space="preserve">Dit kan de vlotte werkzaamheid zwaar bemoeilijken. We moeten kijken met de mensen die </w:t>
      </w:r>
      <w:r w:rsidR="007A2C1B">
        <w:rPr>
          <w:rFonts w:ascii="FlandersArtSans-Regular" w:hAnsi="FlandersArtSans-Regular"/>
          <w:lang w:val="nl-BE"/>
        </w:rPr>
        <w:t>de</w:t>
      </w:r>
      <w:r w:rsidRPr="00F84250">
        <w:rPr>
          <w:rFonts w:ascii="FlandersArtSans-Regular" w:hAnsi="FlandersArtSans-Regular"/>
          <w:lang w:val="nl-BE"/>
        </w:rPr>
        <w:t xml:space="preserve"> mengmonsters op het veld opnemen</w:t>
      </w:r>
      <w:r w:rsidR="007A2C1B">
        <w:rPr>
          <w:rFonts w:ascii="FlandersArtSans-Regular" w:hAnsi="FlandersArtSans-Regular"/>
          <w:lang w:val="nl-BE"/>
        </w:rPr>
        <w:t xml:space="preserve"> om</w:t>
      </w:r>
      <w:r w:rsidRPr="00F84250">
        <w:rPr>
          <w:rFonts w:ascii="FlandersArtSans-Regular" w:hAnsi="FlandersArtSans-Regular"/>
          <w:lang w:val="nl-BE"/>
        </w:rPr>
        <w:t xml:space="preserve"> dit vlot in de standaard (applicatie) </w:t>
      </w:r>
      <w:r w:rsidR="007A2C1B">
        <w:rPr>
          <w:rFonts w:ascii="FlandersArtSans-Regular" w:hAnsi="FlandersArtSans-Regular"/>
          <w:lang w:val="nl-BE"/>
        </w:rPr>
        <w:t>te gebruiken.</w:t>
      </w:r>
    </w:p>
    <w:p w14:paraId="53E7BA44" w14:textId="4BBA2E94" w:rsidR="00F84250" w:rsidRPr="00F84250" w:rsidRDefault="00F84250" w:rsidP="00F84250">
      <w:pPr>
        <w:pStyle w:val="ListParagraph"/>
        <w:numPr>
          <w:ilvl w:val="1"/>
          <w:numId w:val="4"/>
        </w:numPr>
        <w:jc w:val="both"/>
        <w:rPr>
          <w:rFonts w:ascii="FlandersArtSans-Regular" w:hAnsi="FlandersArtSans-Regular"/>
          <w:lang w:val="nl-BE"/>
        </w:rPr>
      </w:pPr>
      <w:r w:rsidRPr="00F84250">
        <w:rPr>
          <w:rFonts w:ascii="FlandersArtSans-Regular" w:hAnsi="FlandersArtSans-Regular"/>
          <w:lang w:val="nl-BE"/>
        </w:rPr>
        <w:t>Gewoon de mogelijkheid om het te kunnen bijhouden zou nuttig</w:t>
      </w:r>
      <w:r w:rsidR="007A2C1B">
        <w:rPr>
          <w:rFonts w:ascii="FlandersArtSans-Regular" w:hAnsi="FlandersArtSans-Regular"/>
          <w:lang w:val="nl-BE"/>
        </w:rPr>
        <w:t xml:space="preserve"> kunnen</w:t>
      </w:r>
      <w:r w:rsidRPr="00F84250">
        <w:rPr>
          <w:rFonts w:ascii="FlandersArtSans-Regular" w:hAnsi="FlandersArtSans-Regular"/>
          <w:lang w:val="nl-BE"/>
        </w:rPr>
        <w:t xml:space="preserve"> zijn.</w:t>
      </w:r>
    </w:p>
    <w:p w14:paraId="66D35071" w14:textId="77777777" w:rsidR="007A2C1B" w:rsidRDefault="007A2C1B" w:rsidP="007A2C1B">
      <w:pPr>
        <w:pStyle w:val="ListParagraph"/>
        <w:jc w:val="both"/>
        <w:rPr>
          <w:rFonts w:ascii="FlandersArtSans-Regular" w:hAnsi="FlandersArtSans-Regular"/>
          <w:lang w:val="nl-BE"/>
        </w:rPr>
      </w:pPr>
    </w:p>
    <w:p w14:paraId="54AA1214" w14:textId="1529C4EA" w:rsidR="00643C5C" w:rsidRPr="007818EB" w:rsidRDefault="00240199" w:rsidP="007818EB">
      <w:pPr>
        <w:jc w:val="both"/>
        <w:rPr>
          <w:rFonts w:ascii="FlandersArtSans-Regular" w:hAnsi="FlandersArtSans-Regular"/>
          <w:b/>
          <w:bCs/>
          <w:lang w:val="nl-BE"/>
        </w:rPr>
      </w:pPr>
      <w:r w:rsidRPr="00371D23">
        <w:rPr>
          <w:rFonts w:ascii="FlandersArtSans-Regular" w:hAnsi="FlandersArtSans-Regular"/>
          <w:b/>
          <w:bCs/>
          <w:lang w:val="nl-BE"/>
        </w:rPr>
        <w:t>Vragen en opmerkingen bij agendapunt “Generieke elementen” – Interpretatie / Observatie</w:t>
      </w:r>
    </w:p>
    <w:p w14:paraId="425996CA" w14:textId="0CEE4E3C" w:rsidR="00F84250" w:rsidRPr="00F84250" w:rsidRDefault="007818EB" w:rsidP="00F84250">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[Standpunt Bodem] </w:t>
      </w:r>
      <w:r w:rsidR="00F84250" w:rsidRPr="00F84250">
        <w:rPr>
          <w:rFonts w:ascii="FlandersArtSans-Regular" w:hAnsi="FlandersArtSans-Regular"/>
          <w:lang w:val="nl-BE"/>
        </w:rPr>
        <w:t>Als wij een boring</w:t>
      </w:r>
      <w:r w:rsidR="00643C5C">
        <w:rPr>
          <w:rFonts w:ascii="FlandersArtSans-Regular" w:hAnsi="FlandersArtSans-Regular"/>
          <w:lang w:val="nl-BE"/>
        </w:rPr>
        <w:t xml:space="preserve"> uitvoeren</w:t>
      </w:r>
      <w:r w:rsidR="00603DF1">
        <w:rPr>
          <w:rFonts w:ascii="FlandersArtSans-Regular" w:hAnsi="FlandersArtSans-Regular"/>
          <w:lang w:val="nl-BE"/>
        </w:rPr>
        <w:t>,</w:t>
      </w:r>
      <w:r w:rsidR="00F84250" w:rsidRPr="00F84250">
        <w:rPr>
          <w:rFonts w:ascii="FlandersArtSans-Regular" w:hAnsi="FlandersArtSans-Regular"/>
          <w:lang w:val="nl-BE"/>
        </w:rPr>
        <w:t xml:space="preserve"> doen </w:t>
      </w:r>
      <w:r w:rsidR="00643C5C">
        <w:rPr>
          <w:rFonts w:ascii="FlandersArtSans-Regular" w:hAnsi="FlandersArtSans-Regular"/>
          <w:lang w:val="nl-BE"/>
        </w:rPr>
        <w:t xml:space="preserve">we </w:t>
      </w:r>
      <w:r w:rsidR="00F84250" w:rsidRPr="00F84250">
        <w:rPr>
          <w:rFonts w:ascii="FlandersArtSans-Regular" w:hAnsi="FlandersArtSans-Regular"/>
          <w:lang w:val="nl-BE"/>
        </w:rPr>
        <w:t xml:space="preserve">de observaties op terrein </w:t>
      </w:r>
      <w:r w:rsidR="00643C5C">
        <w:rPr>
          <w:rFonts w:ascii="FlandersArtSans-Regular" w:hAnsi="FlandersArtSans-Regular"/>
          <w:lang w:val="nl-BE"/>
        </w:rPr>
        <w:t>en</w:t>
      </w:r>
      <w:r w:rsidR="00F84250" w:rsidRPr="00F84250">
        <w:rPr>
          <w:rFonts w:ascii="FlandersArtSans-Regular" w:hAnsi="FlandersArtSans-Regular"/>
          <w:lang w:val="nl-BE"/>
        </w:rPr>
        <w:t xml:space="preserve"> niet op een monster maar op een locatie. Die bodem wordt anders bekeken </w:t>
      </w:r>
      <w:r>
        <w:rPr>
          <w:rFonts w:ascii="FlandersArtSans-Regular" w:hAnsi="FlandersArtSans-Regular"/>
          <w:lang w:val="nl-BE"/>
        </w:rPr>
        <w:t>alleen</w:t>
      </w:r>
      <w:r w:rsidR="00F84250" w:rsidRPr="00F84250">
        <w:rPr>
          <w:rFonts w:ascii="FlandersArtSans-Regular" w:hAnsi="FlandersArtSans-Regular"/>
          <w:lang w:val="nl-BE"/>
        </w:rPr>
        <w:t xml:space="preserve"> als wij een deel van die bodem meenemen om daar proeven op te doen dan pas is dat een monster. Als wij boren en dat visueel bekijken en dan textuur afleiden is dat niet op een monster maar op een bodemlocatie. Wij hebben geen interpretaties maar classificaties wa</w:t>
      </w:r>
      <w:r>
        <w:rPr>
          <w:rFonts w:ascii="FlandersArtSans-Regular" w:hAnsi="FlandersArtSans-Regular"/>
          <w:lang w:val="nl-BE"/>
        </w:rPr>
        <w:t>arvan</w:t>
      </w:r>
      <w:r w:rsidR="00F84250" w:rsidRPr="00F84250">
        <w:rPr>
          <w:rFonts w:ascii="FlandersArtSans-Regular" w:hAnsi="FlandersArtSans-Regular"/>
          <w:lang w:val="nl-BE"/>
        </w:rPr>
        <w:t xml:space="preserve"> je kan zeggen dat het een interpretatie is. Dat is</w:t>
      </w:r>
      <w:r w:rsidR="00643C5C">
        <w:rPr>
          <w:rFonts w:ascii="FlandersArtSans-Regular" w:hAnsi="FlandersArtSans-Regular"/>
          <w:lang w:val="nl-BE"/>
        </w:rPr>
        <w:t xml:space="preserve"> een</w:t>
      </w:r>
      <w:r w:rsidR="00F84250" w:rsidRPr="00F84250">
        <w:rPr>
          <w:rFonts w:ascii="FlandersArtSans-Regular" w:hAnsi="FlandersArtSans-Regular"/>
          <w:lang w:val="nl-BE"/>
        </w:rPr>
        <w:t xml:space="preserve"> gevoel maar geen meting en bij ons is dat een observatie/classificatie. Dus interpretatie is een classificatie. Tussen bodem en geologie is </w:t>
      </w:r>
      <w:r w:rsidR="00603DF1">
        <w:rPr>
          <w:rFonts w:ascii="FlandersArtSans-Regular" w:hAnsi="FlandersArtSans-Regular"/>
          <w:lang w:val="nl-BE"/>
        </w:rPr>
        <w:t xml:space="preserve">er </w:t>
      </w:r>
      <w:r w:rsidR="00F84250" w:rsidRPr="00F84250">
        <w:rPr>
          <w:rFonts w:ascii="FlandersArtSans-Regular" w:hAnsi="FlandersArtSans-Regular"/>
          <w:lang w:val="nl-BE"/>
        </w:rPr>
        <w:t>een verschil in terminologie.</w:t>
      </w:r>
    </w:p>
    <w:p w14:paraId="3B4BB184" w14:textId="77777777" w:rsidR="00643C5C" w:rsidRDefault="00643C5C" w:rsidP="00643C5C">
      <w:pPr>
        <w:pStyle w:val="ListParagraph"/>
        <w:jc w:val="both"/>
        <w:rPr>
          <w:rFonts w:ascii="FlandersArtSans-Regular" w:hAnsi="FlandersArtSans-Regular"/>
          <w:lang w:val="nl-BE"/>
        </w:rPr>
      </w:pPr>
    </w:p>
    <w:p w14:paraId="01FAA877" w14:textId="21BCCA6B" w:rsidR="00F84250" w:rsidRP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Lithologische beschrijving op terrein is op dat moment de observatie en nadien wordt dat dan geïnterpreteerd en dan nog eens veel fijner lithologisch beschreven</w:t>
      </w:r>
      <w:r w:rsidR="00603DF1">
        <w:rPr>
          <w:rFonts w:ascii="FlandersArtSans-Regular" w:hAnsi="FlandersArtSans-Regular"/>
          <w:lang w:val="nl-BE"/>
        </w:rPr>
        <w:t>.</w:t>
      </w:r>
    </w:p>
    <w:p w14:paraId="40B27375" w14:textId="77777777" w:rsidR="00643C5C" w:rsidRDefault="00643C5C" w:rsidP="00643C5C">
      <w:pPr>
        <w:pStyle w:val="ListParagraph"/>
        <w:jc w:val="both"/>
        <w:rPr>
          <w:rFonts w:ascii="FlandersArtSans-Regular" w:hAnsi="FlandersArtSans-Regular"/>
          <w:lang w:val="nl-BE"/>
        </w:rPr>
      </w:pPr>
    </w:p>
    <w:p w14:paraId="081D91FC" w14:textId="572BA6FF" w:rsidR="00F84250" w:rsidRP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Lithologische beschrijving is eerder van de observatie en niet interpretatie.</w:t>
      </w:r>
    </w:p>
    <w:p w14:paraId="4DAA9E0C" w14:textId="77777777" w:rsidR="00643C5C" w:rsidRDefault="00643C5C" w:rsidP="00643C5C">
      <w:pPr>
        <w:pStyle w:val="ListParagraph"/>
        <w:jc w:val="both"/>
        <w:rPr>
          <w:rFonts w:ascii="FlandersArtSans-Regular" w:hAnsi="FlandersArtSans-Regular"/>
          <w:lang w:val="nl-BE"/>
        </w:rPr>
      </w:pPr>
    </w:p>
    <w:p w14:paraId="71761F3A" w14:textId="5E5E39CC"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Op verschillende momenten worden er interpretaties en of observaties ge</w:t>
      </w:r>
      <w:r w:rsidR="00643C5C">
        <w:rPr>
          <w:rFonts w:ascii="FlandersArtSans-Regular" w:hAnsi="FlandersArtSans-Regular"/>
          <w:lang w:val="nl-BE"/>
        </w:rPr>
        <w:t>maakt</w:t>
      </w:r>
      <w:r w:rsidRPr="00F84250">
        <w:rPr>
          <w:rFonts w:ascii="FlandersArtSans-Regular" w:hAnsi="FlandersArtSans-Regular"/>
          <w:lang w:val="nl-BE"/>
        </w:rPr>
        <w:t xml:space="preserve"> van één monster</w:t>
      </w:r>
      <w:r w:rsidR="00643C5C">
        <w:rPr>
          <w:rFonts w:ascii="FlandersArtSans-Regular" w:hAnsi="FlandersArtSans-Regular"/>
          <w:lang w:val="nl-BE"/>
        </w:rPr>
        <w:t>.</w:t>
      </w:r>
    </w:p>
    <w:p w14:paraId="1FA8C53F" w14:textId="77777777" w:rsidR="00643C5C" w:rsidRPr="00643C5C" w:rsidRDefault="00643C5C" w:rsidP="00643C5C">
      <w:pPr>
        <w:pStyle w:val="ListParagraph"/>
        <w:rPr>
          <w:rFonts w:ascii="FlandersArtSans-Regular" w:hAnsi="FlandersArtSans-Regular"/>
          <w:lang w:val="nl-BE"/>
        </w:rPr>
      </w:pPr>
    </w:p>
    <w:p w14:paraId="5B98EB1F" w14:textId="2C0A906E" w:rsidR="00F84250" w:rsidRP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 xml:space="preserve">Als boorbedrijf gebruiken wij om boorstaat toe te voegen de lithologische beschrijving. Dit is meer opgemaakt als observatie. </w:t>
      </w:r>
      <w:r w:rsidR="00643C5C">
        <w:rPr>
          <w:rFonts w:ascii="FlandersArtSans-Regular" w:hAnsi="FlandersArtSans-Regular"/>
          <w:lang w:val="nl-BE"/>
        </w:rPr>
        <w:t>(</w:t>
      </w:r>
      <w:r w:rsidRPr="00F84250">
        <w:rPr>
          <w:rFonts w:ascii="FlandersArtSans-Regular" w:hAnsi="FlandersArtSans-Regular"/>
          <w:lang w:val="nl-BE"/>
        </w:rPr>
        <w:t>grondwaterwinning / bronbemaling</w:t>
      </w:r>
      <w:r w:rsidR="00643C5C">
        <w:rPr>
          <w:rFonts w:ascii="FlandersArtSans-Regular" w:hAnsi="FlandersArtSans-Regular"/>
          <w:lang w:val="nl-BE"/>
        </w:rPr>
        <w:t>)</w:t>
      </w:r>
    </w:p>
    <w:p w14:paraId="1BBF8CAE" w14:textId="77777777" w:rsidR="00643C5C" w:rsidRDefault="00643C5C" w:rsidP="00643C5C">
      <w:pPr>
        <w:pStyle w:val="ListParagraph"/>
        <w:jc w:val="both"/>
        <w:rPr>
          <w:rFonts w:ascii="FlandersArtSans-Regular" w:hAnsi="FlandersArtSans-Regular"/>
          <w:lang w:val="nl-BE"/>
        </w:rPr>
      </w:pPr>
    </w:p>
    <w:p w14:paraId="53E6CF49" w14:textId="00B8B315" w:rsidR="00F84250" w:rsidRDefault="00F84250" w:rsidP="00F84250">
      <w:pPr>
        <w:pStyle w:val="ListParagraph"/>
        <w:numPr>
          <w:ilvl w:val="0"/>
          <w:numId w:val="4"/>
        </w:numPr>
        <w:jc w:val="both"/>
        <w:rPr>
          <w:rFonts w:ascii="FlandersArtSans-Regular" w:hAnsi="FlandersArtSans-Regular"/>
          <w:lang w:val="nl-BE"/>
        </w:rPr>
      </w:pPr>
      <w:r w:rsidRPr="00F84250">
        <w:rPr>
          <w:rFonts w:ascii="FlandersArtSans-Regular" w:hAnsi="FlandersArtSans-Regular"/>
          <w:lang w:val="nl-BE"/>
        </w:rPr>
        <w:t>Bodemkundige opbouw is voor een deel vergelijkbaar met boorstaat</w:t>
      </w:r>
      <w:r w:rsidR="00643C5C">
        <w:rPr>
          <w:rFonts w:ascii="FlandersArtSans-Regular" w:hAnsi="FlandersArtSans-Regular"/>
          <w:lang w:val="nl-BE"/>
        </w:rPr>
        <w:t>.</w:t>
      </w:r>
    </w:p>
    <w:p w14:paraId="48BACB6D" w14:textId="77777777" w:rsidR="007818EB" w:rsidRPr="00603DF1" w:rsidRDefault="007818EB" w:rsidP="00603DF1">
      <w:pPr>
        <w:jc w:val="both"/>
        <w:rPr>
          <w:rFonts w:ascii="FlandersArtSans-Regular" w:hAnsi="FlandersArtSans-Regular"/>
          <w:lang w:val="nl-BE"/>
        </w:rPr>
      </w:pPr>
    </w:p>
    <w:p w14:paraId="34C92CD0" w14:textId="58FE4AC6" w:rsidR="00240199" w:rsidRPr="00371D23" w:rsidRDefault="00240199" w:rsidP="00240199">
      <w:pPr>
        <w:jc w:val="both"/>
        <w:rPr>
          <w:rFonts w:ascii="FlandersArtSans-Regular" w:hAnsi="FlandersArtSans-Regular"/>
          <w:b/>
          <w:bCs/>
          <w:lang w:val="nl-BE"/>
        </w:rPr>
      </w:pPr>
      <w:r w:rsidRPr="00371D23">
        <w:rPr>
          <w:rFonts w:ascii="FlandersArtSans-Regular" w:hAnsi="FlandersArtSans-Regular"/>
          <w:b/>
          <w:bCs/>
          <w:lang w:val="nl-BE"/>
        </w:rPr>
        <w:t>Vragen en opmerkingen bij agendapunt “Generieke elementen” – Generieke use cases</w:t>
      </w:r>
    </w:p>
    <w:p w14:paraId="774D37B1" w14:textId="39E11A24" w:rsidR="001B5381" w:rsidRPr="001B5381" w:rsidRDefault="001B5381" w:rsidP="001B5381">
      <w:pPr>
        <w:pStyle w:val="ListParagraph"/>
        <w:numPr>
          <w:ilvl w:val="0"/>
          <w:numId w:val="4"/>
        </w:numPr>
        <w:jc w:val="both"/>
        <w:rPr>
          <w:rFonts w:ascii="FlandersArtSans-Regular" w:hAnsi="FlandersArtSans-Regular"/>
          <w:lang w:val="nl-BE"/>
        </w:rPr>
      </w:pPr>
      <w:r w:rsidRPr="001B5381">
        <w:rPr>
          <w:rFonts w:ascii="FlandersArtSans-Regular" w:hAnsi="FlandersArtSans-Regular"/>
          <w:lang w:val="nl-BE"/>
        </w:rPr>
        <w:t xml:space="preserve">Belangrijk om te weten </w:t>
      </w:r>
      <w:r w:rsidR="007818EB">
        <w:rPr>
          <w:rFonts w:ascii="FlandersArtSans-Regular" w:hAnsi="FlandersArtSans-Regular"/>
          <w:lang w:val="nl-BE"/>
        </w:rPr>
        <w:t xml:space="preserve">is </w:t>
      </w:r>
      <w:r w:rsidRPr="001B5381">
        <w:rPr>
          <w:rFonts w:ascii="FlandersArtSans-Regular" w:hAnsi="FlandersArtSans-Regular"/>
          <w:lang w:val="nl-BE"/>
        </w:rPr>
        <w:t xml:space="preserve">op welk moment </w:t>
      </w:r>
      <w:r w:rsidR="007818EB">
        <w:rPr>
          <w:rFonts w:ascii="FlandersArtSans-Regular" w:hAnsi="FlandersArtSans-Regular"/>
          <w:lang w:val="nl-BE"/>
        </w:rPr>
        <w:t xml:space="preserve">is </w:t>
      </w:r>
      <w:r w:rsidRPr="001B5381">
        <w:rPr>
          <w:rFonts w:ascii="FlandersArtSans-Regular" w:hAnsi="FlandersArtSans-Regular"/>
          <w:lang w:val="nl-BE"/>
        </w:rPr>
        <w:t>welke data beschikbaar en of die al dan niet gewijzigd is in de periode erna (belangrijk voor juridische zaken zoals schadevergoedingen)</w:t>
      </w:r>
      <w:r w:rsidR="007818EB">
        <w:rPr>
          <w:rFonts w:ascii="FlandersArtSans-Regular" w:hAnsi="FlandersArtSans-Regular"/>
          <w:lang w:val="nl-BE"/>
        </w:rPr>
        <w:t>.</w:t>
      </w:r>
    </w:p>
    <w:p w14:paraId="7196BB38" w14:textId="77777777" w:rsidR="00643C5C" w:rsidRDefault="00643C5C" w:rsidP="00643C5C">
      <w:pPr>
        <w:pStyle w:val="ListParagraph"/>
        <w:jc w:val="both"/>
        <w:rPr>
          <w:rFonts w:ascii="FlandersArtSans-Regular" w:hAnsi="FlandersArtSans-Regular"/>
          <w:lang w:val="nl-BE"/>
        </w:rPr>
      </w:pPr>
    </w:p>
    <w:p w14:paraId="085476B4" w14:textId="6D020BC4" w:rsidR="00643C5C" w:rsidRPr="00B90ED3" w:rsidRDefault="00643C5C" w:rsidP="00B90ED3">
      <w:pPr>
        <w:pStyle w:val="ListParagraph"/>
        <w:numPr>
          <w:ilvl w:val="0"/>
          <w:numId w:val="4"/>
        </w:numPr>
        <w:jc w:val="both"/>
        <w:rPr>
          <w:rFonts w:ascii="FlandersArtSans-Regular" w:hAnsi="FlandersArtSans-Regular"/>
          <w:lang w:val="nl-BE"/>
        </w:rPr>
      </w:pPr>
      <w:r>
        <w:rPr>
          <w:rFonts w:ascii="FlandersArtSans-Regular" w:hAnsi="FlandersArtSans-Regular"/>
          <w:lang w:val="nl-BE"/>
        </w:rPr>
        <w:t>Het is belangrijk om d</w:t>
      </w:r>
      <w:r w:rsidR="001B5381" w:rsidRPr="001B5381">
        <w:rPr>
          <w:rFonts w:ascii="FlandersArtSans-Regular" w:hAnsi="FlandersArtSans-Regular"/>
          <w:lang w:val="nl-BE"/>
        </w:rPr>
        <w:t>e dataset uit DOV</w:t>
      </w:r>
      <w:r>
        <w:rPr>
          <w:rFonts w:ascii="FlandersArtSans-Regular" w:hAnsi="FlandersArtSans-Regular"/>
          <w:lang w:val="nl-BE"/>
        </w:rPr>
        <w:t xml:space="preserve"> te</w:t>
      </w:r>
      <w:r w:rsidR="001B5381" w:rsidRPr="001B5381">
        <w:rPr>
          <w:rFonts w:ascii="FlandersArtSans-Regular" w:hAnsi="FlandersArtSans-Regular"/>
          <w:lang w:val="nl-BE"/>
        </w:rPr>
        <w:t xml:space="preserve"> duiden </w:t>
      </w:r>
      <w:r>
        <w:rPr>
          <w:rFonts w:ascii="FlandersArtSans-Regular" w:hAnsi="FlandersArtSans-Regular"/>
          <w:lang w:val="nl-BE"/>
        </w:rPr>
        <w:t>zoals die t</w:t>
      </w:r>
      <w:r w:rsidR="001B5381" w:rsidRPr="001B5381">
        <w:rPr>
          <w:rFonts w:ascii="FlandersArtSans-Regular" w:hAnsi="FlandersArtSans-Regular"/>
          <w:lang w:val="nl-BE"/>
        </w:rPr>
        <w:t xml:space="preserve">en tijde </w:t>
      </w:r>
      <w:r>
        <w:rPr>
          <w:rFonts w:ascii="FlandersArtSans-Regular" w:hAnsi="FlandersArtSans-Regular"/>
          <w:lang w:val="nl-BE"/>
        </w:rPr>
        <w:t>van</w:t>
      </w:r>
      <w:r w:rsidR="001B5381" w:rsidRPr="001B5381">
        <w:rPr>
          <w:rFonts w:ascii="FlandersArtSans-Regular" w:hAnsi="FlandersArtSans-Regular"/>
          <w:lang w:val="nl-BE"/>
        </w:rPr>
        <w:t xml:space="preserve"> het project was. Belangrijk om dit te documenteren in de historiek</w:t>
      </w:r>
      <w:r w:rsidR="007818EB">
        <w:rPr>
          <w:rFonts w:ascii="FlandersArtSans-Regular" w:hAnsi="FlandersArtSans-Regular"/>
          <w:lang w:val="nl-BE"/>
        </w:rPr>
        <w:t>: t</w:t>
      </w:r>
      <w:r>
        <w:rPr>
          <w:rFonts w:ascii="FlandersArtSans-Regular" w:hAnsi="FlandersArtSans-Regular"/>
          <w:lang w:val="nl-BE"/>
        </w:rPr>
        <w:t>onen hoe de data was</w:t>
      </w:r>
      <w:r w:rsidR="001B5381" w:rsidRPr="001B5381">
        <w:rPr>
          <w:rFonts w:ascii="FlandersArtSans-Regular" w:hAnsi="FlandersArtSans-Regular"/>
          <w:lang w:val="nl-BE"/>
        </w:rPr>
        <w:t xml:space="preserve"> en hoe</w:t>
      </w:r>
      <w:r w:rsidR="00603DF1">
        <w:rPr>
          <w:rFonts w:ascii="FlandersArtSans-Regular" w:hAnsi="FlandersArtSans-Regular"/>
          <w:lang w:val="nl-BE"/>
        </w:rPr>
        <w:t xml:space="preserve"> </w:t>
      </w:r>
      <w:r w:rsidR="001B5381" w:rsidRPr="001B5381">
        <w:rPr>
          <w:rFonts w:ascii="FlandersArtSans-Regular" w:hAnsi="FlandersArtSans-Regular"/>
          <w:lang w:val="nl-BE"/>
        </w:rPr>
        <w:t>ver we daarin moeten gaan</w:t>
      </w:r>
      <w:r>
        <w:rPr>
          <w:rFonts w:ascii="FlandersArtSans-Regular" w:hAnsi="FlandersArtSans-Regular"/>
          <w:lang w:val="nl-BE"/>
        </w:rPr>
        <w:t>,</w:t>
      </w:r>
      <w:r w:rsidR="001B5381" w:rsidRPr="001B5381">
        <w:rPr>
          <w:rFonts w:ascii="FlandersArtSans-Regular" w:hAnsi="FlandersArtSans-Regular"/>
          <w:lang w:val="nl-BE"/>
        </w:rPr>
        <w:t xml:space="preserve"> want dat heeft natuurlijk ook een kostprijs. Dat kunnen we </w:t>
      </w:r>
      <w:r w:rsidR="001B5381" w:rsidRPr="001B5381">
        <w:rPr>
          <w:rFonts w:ascii="FlandersArtSans-Regular" w:hAnsi="FlandersArtSans-Regular"/>
          <w:lang w:val="nl-BE"/>
        </w:rPr>
        <w:lastRenderedPageBreak/>
        <w:t xml:space="preserve">momenteel nog niet en als we willen dat </w:t>
      </w:r>
      <w:r>
        <w:rPr>
          <w:rFonts w:ascii="FlandersArtSans-Regular" w:hAnsi="FlandersArtSans-Regular"/>
          <w:lang w:val="nl-BE"/>
        </w:rPr>
        <w:t>DOV</w:t>
      </w:r>
      <w:r w:rsidR="001B5381" w:rsidRPr="001B5381">
        <w:rPr>
          <w:rFonts w:ascii="FlandersArtSans-Regular" w:hAnsi="FlandersArtSans-Regular"/>
          <w:lang w:val="nl-BE"/>
        </w:rPr>
        <w:t xml:space="preserve"> ook gebruikt wordt in wetenschappelijke context dan</w:t>
      </w:r>
      <w:r w:rsidR="007818EB">
        <w:rPr>
          <w:rFonts w:ascii="FlandersArtSans-Regular" w:hAnsi="FlandersArtSans-Regular"/>
          <w:lang w:val="nl-BE"/>
        </w:rPr>
        <w:t xml:space="preserve"> wordt dat wel belangrijk.</w:t>
      </w:r>
    </w:p>
    <w:p w14:paraId="18B04EC6" w14:textId="7244D189" w:rsidR="001B5381" w:rsidRDefault="001B5381" w:rsidP="001B5381">
      <w:pPr>
        <w:pStyle w:val="ListParagraph"/>
        <w:numPr>
          <w:ilvl w:val="0"/>
          <w:numId w:val="4"/>
        </w:numPr>
        <w:jc w:val="both"/>
        <w:rPr>
          <w:rFonts w:ascii="FlandersArtSans-Regular" w:hAnsi="FlandersArtSans-Regular"/>
          <w:lang w:val="nl-BE"/>
        </w:rPr>
      </w:pPr>
      <w:r w:rsidRPr="001B5381">
        <w:rPr>
          <w:rFonts w:ascii="FlandersArtSans-Regular" w:hAnsi="FlandersArtSans-Regular"/>
          <w:lang w:val="nl-BE"/>
        </w:rPr>
        <w:t>In wetenschappelijke context is het wel zo dat gebruikte data geversioneerd kan worden door deze op te nemen in</w:t>
      </w:r>
      <w:r w:rsidR="007818EB">
        <w:rPr>
          <w:rFonts w:ascii="FlandersArtSans-Regular" w:hAnsi="FlandersArtSans-Regular"/>
          <w:lang w:val="nl-BE"/>
        </w:rPr>
        <w:t xml:space="preserve"> een</w:t>
      </w:r>
      <w:r w:rsidRPr="001B5381">
        <w:rPr>
          <w:rFonts w:ascii="FlandersArtSans-Regular" w:hAnsi="FlandersArtSans-Regular"/>
          <w:lang w:val="nl-BE"/>
        </w:rPr>
        <w:t xml:space="preserve"> GitHub repo of in Zenodo</w:t>
      </w:r>
      <w:r w:rsidR="007818EB">
        <w:rPr>
          <w:rFonts w:ascii="FlandersArtSans-Regular" w:hAnsi="FlandersArtSans-Regular"/>
          <w:lang w:val="nl-BE"/>
        </w:rPr>
        <w:t>,</w:t>
      </w:r>
      <w:r w:rsidRPr="001B5381">
        <w:rPr>
          <w:rFonts w:ascii="FlandersArtSans-Regular" w:hAnsi="FlandersArtSans-Regular"/>
          <w:lang w:val="nl-BE"/>
        </w:rPr>
        <w:t xml:space="preserve"> maar</w:t>
      </w:r>
      <w:r w:rsidR="007818EB">
        <w:rPr>
          <w:rFonts w:ascii="FlandersArtSans-Regular" w:hAnsi="FlandersArtSans-Regular"/>
          <w:lang w:val="nl-BE"/>
        </w:rPr>
        <w:t xml:space="preserve"> ik ben</w:t>
      </w:r>
      <w:r w:rsidRPr="001B5381">
        <w:rPr>
          <w:rFonts w:ascii="FlandersArtSans-Regular" w:hAnsi="FlandersArtSans-Regular"/>
          <w:lang w:val="nl-BE"/>
        </w:rPr>
        <w:t xml:space="preserve"> absoluut voorstander om ook op niveau van DOV </w:t>
      </w:r>
      <w:r w:rsidR="00643C5C">
        <w:rPr>
          <w:rFonts w:ascii="FlandersArtSans-Regular" w:hAnsi="FlandersArtSans-Regular"/>
          <w:lang w:val="nl-BE"/>
        </w:rPr>
        <w:t>aan versiebeheer te doen.</w:t>
      </w:r>
    </w:p>
    <w:p w14:paraId="55277A5E" w14:textId="77777777" w:rsidR="007818EB" w:rsidRPr="001B5381" w:rsidRDefault="007818EB" w:rsidP="00B90ED3">
      <w:pPr>
        <w:pStyle w:val="ListParagraph"/>
        <w:jc w:val="both"/>
        <w:rPr>
          <w:rFonts w:ascii="FlandersArtSans-Regular" w:hAnsi="FlandersArtSans-Regular"/>
          <w:lang w:val="nl-BE"/>
        </w:rPr>
      </w:pPr>
    </w:p>
    <w:p w14:paraId="00206C63" w14:textId="0965DDA4" w:rsidR="00240199" w:rsidRPr="00371D23" w:rsidRDefault="00240199" w:rsidP="00240199">
      <w:pPr>
        <w:jc w:val="both"/>
        <w:rPr>
          <w:rFonts w:ascii="FlandersArtSans-Regular" w:hAnsi="FlandersArtSans-Regular"/>
          <w:b/>
          <w:bCs/>
          <w:lang w:val="nl-BE"/>
        </w:rPr>
      </w:pPr>
      <w:r w:rsidRPr="00371D23">
        <w:rPr>
          <w:rFonts w:ascii="FlandersArtSans-Regular" w:hAnsi="FlandersArtSans-Regular"/>
          <w:b/>
          <w:bCs/>
          <w:lang w:val="nl-BE"/>
        </w:rPr>
        <w:t>Vragen en opmerkingen bij agendapunt “Q&amp;A en volgende stappen”</w:t>
      </w:r>
    </w:p>
    <w:p w14:paraId="7419523C" w14:textId="7D15CF45" w:rsidR="001B5381" w:rsidRPr="001B5381" w:rsidRDefault="00643C5C" w:rsidP="001B5381">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We </w:t>
      </w:r>
      <w:r w:rsidR="001B5381" w:rsidRPr="001B5381">
        <w:rPr>
          <w:rFonts w:ascii="FlandersArtSans-Regular" w:hAnsi="FlandersArtSans-Regular"/>
          <w:lang w:val="nl-BE"/>
        </w:rPr>
        <w:t>moeten zorgen dat de groep zo divers mogelijk blijft</w:t>
      </w:r>
      <w:r>
        <w:rPr>
          <w:rFonts w:ascii="FlandersArtSans-Regular" w:hAnsi="FlandersArtSans-Regular"/>
          <w:lang w:val="nl-BE"/>
        </w:rPr>
        <w:t xml:space="preserve"> en dat er zowel mensen aanwezig zijn van de overheid als vanuit de business.</w:t>
      </w:r>
    </w:p>
    <w:p w14:paraId="4C50CFD1" w14:textId="77777777" w:rsidR="00643C5C" w:rsidRDefault="00643C5C" w:rsidP="00643C5C">
      <w:pPr>
        <w:pStyle w:val="ListParagraph"/>
        <w:jc w:val="both"/>
        <w:rPr>
          <w:rFonts w:ascii="FlandersArtSans-Regular" w:hAnsi="FlandersArtSans-Regular"/>
          <w:lang w:val="nl-BE"/>
        </w:rPr>
      </w:pPr>
    </w:p>
    <w:p w14:paraId="444D04F4" w14:textId="12E6B8E3" w:rsidR="007818EB" w:rsidRPr="00603DF1" w:rsidRDefault="001B5381" w:rsidP="00603DF1">
      <w:pPr>
        <w:pStyle w:val="ListParagraph"/>
        <w:numPr>
          <w:ilvl w:val="0"/>
          <w:numId w:val="4"/>
        </w:numPr>
        <w:jc w:val="both"/>
        <w:rPr>
          <w:rFonts w:ascii="FlandersArtSans-Regular" w:hAnsi="FlandersArtSans-Regular"/>
          <w:lang w:val="nl-BE"/>
        </w:rPr>
      </w:pPr>
      <w:r w:rsidRPr="001B5381">
        <w:rPr>
          <w:rFonts w:ascii="FlandersArtSans-Regular" w:hAnsi="FlandersArtSans-Regular"/>
          <w:lang w:val="nl-BE"/>
        </w:rPr>
        <w:t>Liggen die applicatieprofielen al vast</w:t>
      </w:r>
      <w:r w:rsidRPr="00603DF1">
        <w:rPr>
          <w:rFonts w:ascii="FlandersArtSans-Regular" w:hAnsi="FlandersArtSans-Regular"/>
          <w:lang w:val="nl-BE"/>
        </w:rPr>
        <w:t xml:space="preserve">? (Juiste naamgeving, splitsing ... ) </w:t>
      </w:r>
      <w:r w:rsidR="00643C5C" w:rsidRPr="00603DF1">
        <w:rPr>
          <w:rFonts w:ascii="FlandersArtSans-Regular" w:hAnsi="FlandersArtSans-Regular"/>
          <w:lang w:val="nl-BE"/>
        </w:rPr>
        <w:t xml:space="preserve">Zorgen </w:t>
      </w:r>
      <w:r w:rsidRPr="00603DF1">
        <w:rPr>
          <w:rFonts w:ascii="FlandersArtSans-Regular" w:hAnsi="FlandersArtSans-Regular"/>
          <w:lang w:val="nl-BE"/>
        </w:rPr>
        <w:t xml:space="preserve">dat dit goed duidelijk is </w:t>
      </w:r>
      <w:r w:rsidR="00643C5C" w:rsidRPr="00603DF1">
        <w:rPr>
          <w:rFonts w:ascii="FlandersArtSans-Regular" w:hAnsi="FlandersArtSans-Regular"/>
          <w:lang w:val="nl-BE"/>
        </w:rPr>
        <w:t xml:space="preserve">bijvoorbeeld voor </w:t>
      </w:r>
      <w:r w:rsidRPr="00603DF1">
        <w:rPr>
          <w:rFonts w:ascii="FlandersArtSans-Regular" w:hAnsi="FlandersArtSans-Regular"/>
          <w:lang w:val="nl-BE"/>
        </w:rPr>
        <w:t xml:space="preserve">boringen: geologische boringen, archeologische boringen ... </w:t>
      </w:r>
      <w:r w:rsidR="00643C5C" w:rsidRPr="00603DF1">
        <w:rPr>
          <w:rFonts w:ascii="FlandersArtSans-Regular" w:hAnsi="FlandersArtSans-Regular"/>
          <w:lang w:val="nl-BE"/>
        </w:rPr>
        <w:t>Het zal een uitdaging worden om dit duidelijk te maken.</w:t>
      </w:r>
    </w:p>
    <w:p w14:paraId="1DED3B9E" w14:textId="5AE17F04" w:rsidR="00643C5C" w:rsidRDefault="007818EB" w:rsidP="007818EB">
      <w:pPr>
        <w:pStyle w:val="ListParagraph"/>
        <w:numPr>
          <w:ilvl w:val="1"/>
          <w:numId w:val="4"/>
        </w:numPr>
        <w:jc w:val="both"/>
        <w:rPr>
          <w:rFonts w:ascii="FlandersArtSans-Regular" w:hAnsi="FlandersArtSans-Regular"/>
          <w:i/>
          <w:iCs/>
          <w:lang w:val="nl-BE"/>
        </w:rPr>
      </w:pPr>
      <w:r w:rsidRPr="00B90ED3">
        <w:rPr>
          <w:rFonts w:ascii="FlandersArtSans-Regular" w:hAnsi="FlandersArtSans-Regular"/>
          <w:i/>
          <w:iCs/>
          <w:lang w:val="nl-BE"/>
        </w:rPr>
        <w:t>De applicatieprofielen kunnen zeker nog wijzigen indien dit nodig blijkt.</w:t>
      </w:r>
    </w:p>
    <w:p w14:paraId="17D2AE6C" w14:textId="77777777" w:rsidR="007818EB" w:rsidRPr="007818EB" w:rsidRDefault="007818EB" w:rsidP="007818EB">
      <w:pPr>
        <w:pStyle w:val="ListParagraph"/>
        <w:ind w:left="1440"/>
        <w:jc w:val="both"/>
        <w:rPr>
          <w:rFonts w:ascii="FlandersArtSans-Regular" w:hAnsi="FlandersArtSans-Regular"/>
          <w:i/>
          <w:iCs/>
          <w:lang w:val="nl-BE"/>
        </w:rPr>
      </w:pPr>
    </w:p>
    <w:p w14:paraId="617DF70F" w14:textId="401C6F79" w:rsidR="001B5381" w:rsidRPr="001B5381" w:rsidRDefault="001B5381" w:rsidP="001B5381">
      <w:pPr>
        <w:pStyle w:val="ListParagraph"/>
        <w:numPr>
          <w:ilvl w:val="0"/>
          <w:numId w:val="4"/>
        </w:numPr>
        <w:jc w:val="both"/>
        <w:rPr>
          <w:rFonts w:ascii="FlandersArtSans-Regular" w:hAnsi="FlandersArtSans-Regular"/>
          <w:lang w:val="nl-BE"/>
        </w:rPr>
      </w:pPr>
      <w:r w:rsidRPr="001B5381">
        <w:rPr>
          <w:rFonts w:ascii="FlandersArtSans-Regular" w:hAnsi="FlandersArtSans-Regular"/>
          <w:lang w:val="nl-BE"/>
        </w:rPr>
        <w:t>Goed idee om te starten met generieke elementen</w:t>
      </w:r>
      <w:r w:rsidR="00643C5C">
        <w:rPr>
          <w:rFonts w:ascii="FlandersArtSans-Regular" w:hAnsi="FlandersArtSans-Regular"/>
          <w:lang w:val="nl-BE"/>
        </w:rPr>
        <w:t>.</w:t>
      </w:r>
    </w:p>
    <w:p w14:paraId="235B3BBF" w14:textId="77777777" w:rsidR="00643C5C" w:rsidRDefault="00643C5C" w:rsidP="00643C5C">
      <w:pPr>
        <w:pStyle w:val="ListParagraph"/>
        <w:jc w:val="both"/>
        <w:rPr>
          <w:rFonts w:ascii="FlandersArtSans-Regular" w:hAnsi="FlandersArtSans-Regular"/>
          <w:lang w:val="nl-BE"/>
        </w:rPr>
      </w:pPr>
    </w:p>
    <w:p w14:paraId="12369C7F" w14:textId="0DE37F06" w:rsidR="007818EB" w:rsidRDefault="00643C5C" w:rsidP="00603DF1">
      <w:pPr>
        <w:pStyle w:val="ListParagraph"/>
        <w:numPr>
          <w:ilvl w:val="0"/>
          <w:numId w:val="4"/>
        </w:numPr>
        <w:jc w:val="both"/>
        <w:rPr>
          <w:rFonts w:ascii="FlandersArtSans-Regular" w:hAnsi="FlandersArtSans-Regular"/>
          <w:lang w:val="nl-BE"/>
        </w:rPr>
      </w:pPr>
      <w:r>
        <w:rPr>
          <w:rFonts w:ascii="FlandersArtSans-Regular" w:hAnsi="FlandersArtSans-Regular"/>
          <w:lang w:val="nl-BE"/>
        </w:rPr>
        <w:t>I</w:t>
      </w:r>
      <w:r w:rsidR="001B5381" w:rsidRPr="001B5381">
        <w:rPr>
          <w:rFonts w:ascii="FlandersArtSans-Regular" w:hAnsi="FlandersArtSans-Regular"/>
          <w:lang w:val="nl-BE"/>
        </w:rPr>
        <w:t>k denk dat het voor de volgende vergaderingen goed zou zijn om de getoonde schema's ergens effectief beschikbaar te maken</w:t>
      </w:r>
      <w:r w:rsidR="00603DF1">
        <w:rPr>
          <w:rFonts w:ascii="FlandersArtSans-Regular" w:hAnsi="FlandersArtSans-Regular"/>
          <w:lang w:val="nl-BE"/>
        </w:rPr>
        <w:t>.</w:t>
      </w:r>
      <w:r w:rsidR="001B5381" w:rsidRPr="001B5381">
        <w:rPr>
          <w:rFonts w:ascii="FlandersArtSans-Regular" w:hAnsi="FlandersArtSans-Regular"/>
          <w:lang w:val="nl-BE"/>
        </w:rPr>
        <w:t xml:space="preserve"> </w:t>
      </w:r>
      <w:r w:rsidR="007818EB">
        <w:rPr>
          <w:rFonts w:ascii="FlandersArtSans-Regular" w:hAnsi="FlandersArtSans-Regular"/>
          <w:lang w:val="nl-BE"/>
        </w:rPr>
        <w:t>N</w:t>
      </w:r>
      <w:r w:rsidR="001B5381" w:rsidRPr="001B5381">
        <w:rPr>
          <w:rFonts w:ascii="FlandersArtSans-Regular" w:hAnsi="FlandersArtSans-Regular"/>
          <w:lang w:val="nl-BE"/>
        </w:rPr>
        <w:t>u waren ze soms wat klein</w:t>
      </w:r>
      <w:r>
        <w:rPr>
          <w:rFonts w:ascii="FlandersArtSans-Regular" w:hAnsi="FlandersArtSans-Regular"/>
          <w:lang w:val="nl-BE"/>
        </w:rPr>
        <w:t>.</w:t>
      </w:r>
    </w:p>
    <w:p w14:paraId="126A7C7B" w14:textId="77777777" w:rsidR="00603DF1" w:rsidRPr="00603DF1" w:rsidRDefault="00603DF1" w:rsidP="00603DF1">
      <w:pPr>
        <w:pStyle w:val="ListParagraph"/>
        <w:rPr>
          <w:rFonts w:ascii="FlandersArtSans-Regular" w:hAnsi="FlandersArtSans-Regular"/>
          <w:lang w:val="nl-BE"/>
        </w:rPr>
      </w:pPr>
    </w:p>
    <w:p w14:paraId="6B8CC4E5" w14:textId="77777777" w:rsidR="00603DF1" w:rsidRPr="00603DF1" w:rsidRDefault="00603DF1" w:rsidP="00603DF1">
      <w:pPr>
        <w:pStyle w:val="ListParagraph"/>
        <w:jc w:val="both"/>
        <w:rPr>
          <w:rFonts w:ascii="FlandersArtSans-Regular" w:hAnsi="FlandersArtSans-Regular"/>
          <w:lang w:val="nl-BE"/>
        </w:rPr>
      </w:pPr>
      <w:bookmarkStart w:id="1" w:name="_GoBack"/>
      <w:bookmarkEnd w:id="1"/>
    </w:p>
    <w:p w14:paraId="7019A46E" w14:textId="77777777" w:rsidR="00643C5C" w:rsidRDefault="00643C5C" w:rsidP="00643C5C">
      <w:pPr>
        <w:pStyle w:val="ListParagraph"/>
        <w:jc w:val="both"/>
        <w:rPr>
          <w:rFonts w:ascii="FlandersArtSans-Regular" w:hAnsi="FlandersArtSans-Regular"/>
          <w:lang w:val="nl-BE"/>
        </w:rPr>
      </w:pPr>
    </w:p>
    <w:p w14:paraId="38ECC4FA" w14:textId="4182EE89" w:rsidR="00527306" w:rsidRPr="00B90ED3" w:rsidRDefault="00527306" w:rsidP="00B90ED3">
      <w:pPr>
        <w:pStyle w:val="ListParagraph"/>
        <w:numPr>
          <w:ilvl w:val="0"/>
          <w:numId w:val="2"/>
        </w:numPr>
        <w:rPr>
          <w:rFonts w:ascii="FlandersArtSans-Medium" w:hAnsi="FlandersArtSans-Medium"/>
          <w:b/>
          <w:bCs/>
          <w:smallCaps/>
          <w:color w:val="373636"/>
          <w:sz w:val="36"/>
          <w:szCs w:val="36"/>
        </w:rPr>
      </w:pPr>
      <w:r w:rsidRPr="00B90ED3">
        <w:rPr>
          <w:rFonts w:ascii="FlandersArtSans-Medium" w:eastAsia="Calibri" w:hAnsi="FlandersArtSans-Medium" w:cs="Calibri"/>
          <w:b/>
          <w:bCs/>
          <w:smallCaps/>
          <w:color w:val="373636"/>
          <w:sz w:val="36"/>
          <w:szCs w:val="36"/>
        </w:rPr>
        <w:t>Volgende stappen</w:t>
      </w:r>
    </w:p>
    <w:p w14:paraId="6E4D6BDB" w14:textId="1FD7F30B" w:rsidR="00527306" w:rsidRDefault="00527306" w:rsidP="00527306">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werkgroepen, kan u via de onderstaande link een overzicht van de workshops terugvinden en u ook zo inschrijven. De </w:t>
      </w:r>
      <w:r w:rsidR="00EE1CB4">
        <w:rPr>
          <w:rFonts w:ascii="FlandersArtSans-Regular" w:hAnsi="FlandersArtSans-Regular"/>
        </w:rPr>
        <w:t>tweede</w:t>
      </w:r>
      <w:r w:rsidR="006417FF">
        <w:rPr>
          <w:rFonts w:ascii="FlandersArtSans-Regular" w:hAnsi="FlandersArtSans-Regular"/>
        </w:rPr>
        <w:t xml:space="preserve"> thematische werkgroep</w:t>
      </w:r>
      <w:r w:rsidRPr="00184D6B">
        <w:rPr>
          <w:rFonts w:ascii="FlandersArtSans-Regular" w:hAnsi="FlandersArtSans-Regular"/>
        </w:rPr>
        <w:t xml:space="preserve"> is de eerstvolgende werkgroep en zal plaatsvinden op </w:t>
      </w:r>
      <w:r w:rsidR="00D63C45">
        <w:rPr>
          <w:rFonts w:ascii="FlandersArtSans-Regular" w:hAnsi="FlandersArtSans-Regular"/>
        </w:rPr>
        <w:t>d</w:t>
      </w:r>
      <w:r w:rsidR="00EE1CB4">
        <w:rPr>
          <w:rFonts w:ascii="FlandersArtSans-Regular" w:hAnsi="FlandersArtSans-Regular"/>
        </w:rPr>
        <w:t>insdag</w:t>
      </w:r>
      <w:r w:rsidR="00D63C45">
        <w:rPr>
          <w:rFonts w:ascii="FlandersArtSans-Regular" w:hAnsi="FlandersArtSans-Regular"/>
        </w:rPr>
        <w:t xml:space="preserve"> </w:t>
      </w:r>
      <w:r w:rsidR="007818EB">
        <w:rPr>
          <w:rFonts w:ascii="FlandersArtSans-Regular" w:hAnsi="FlandersArtSans-Regular"/>
        </w:rPr>
        <w:t>6 oktober</w:t>
      </w:r>
      <w:r w:rsidRPr="00184D6B">
        <w:rPr>
          <w:rFonts w:ascii="FlandersArtSans-Regular" w:hAnsi="FlandersArtSans-Regular"/>
        </w:rPr>
        <w:t xml:space="preserve"> 2020 om 13</w:t>
      </w:r>
      <w:r w:rsidR="00D63C45">
        <w:rPr>
          <w:rFonts w:ascii="FlandersArtSans-Regular" w:hAnsi="FlandersArtSans-Regular"/>
        </w:rPr>
        <w:t>u</w:t>
      </w:r>
      <w:r w:rsidRPr="00184D6B">
        <w:rPr>
          <w:rFonts w:ascii="FlandersArtSans-Regular" w:hAnsi="FlandersArtSans-Regular"/>
        </w:rPr>
        <w:t xml:space="preserve"> </w:t>
      </w:r>
      <w:r>
        <w:rPr>
          <w:rFonts w:ascii="FlandersArtSans-Regular" w:hAnsi="FlandersArtSans-Regular"/>
        </w:rPr>
        <w:t xml:space="preserve">via Microsoft Teams waarvan de link wordt doorgestuurd naar de deelnemers. (Indien de maatregelen rondom COVID-19 worden opgeschort zal de werkgroep plaatsvinden </w:t>
      </w:r>
      <w:r w:rsidRPr="00184D6B">
        <w:rPr>
          <w:rFonts w:ascii="FlandersArtSans-Regular" w:hAnsi="FlandersArtSans-Regular"/>
        </w:rPr>
        <w:t xml:space="preserve">in </w:t>
      </w:r>
      <w:r w:rsidR="003D542C">
        <w:rPr>
          <w:rFonts w:ascii="FlandersArtSans-Regular" w:hAnsi="FlandersArtSans-Regular"/>
        </w:rPr>
        <w:t xml:space="preserve">één van de gebouwen </w:t>
      </w:r>
      <w:r w:rsidR="007818EB">
        <w:rPr>
          <w:rFonts w:ascii="FlandersArtSans-Regular" w:hAnsi="FlandersArtSans-Regular"/>
        </w:rPr>
        <w:t>van de</w:t>
      </w:r>
      <w:r w:rsidR="003D542C">
        <w:rPr>
          <w:rFonts w:ascii="FlandersArtSans-Regular" w:hAnsi="FlandersArtSans-Regular"/>
        </w:rPr>
        <w:t xml:space="preserve"> Vlaamse </w:t>
      </w:r>
      <w:r w:rsidR="007818EB">
        <w:rPr>
          <w:rFonts w:ascii="FlandersArtSans-Regular" w:hAnsi="FlandersArtSans-Regular"/>
        </w:rPr>
        <w:t>o</w:t>
      </w:r>
      <w:r w:rsidR="003D542C">
        <w:rPr>
          <w:rFonts w:ascii="FlandersArtSans-Regular" w:hAnsi="FlandersArtSans-Regular"/>
        </w:rPr>
        <w:t>verheid</w:t>
      </w:r>
      <w:r w:rsidR="007818EB">
        <w:rPr>
          <w:rFonts w:ascii="FlandersArtSans-Regular" w:hAnsi="FlandersArtSans-Regular"/>
        </w:rPr>
        <w:t>.</w:t>
      </w:r>
      <w:r>
        <w:rPr>
          <w:rFonts w:ascii="FlandersArtSans-Regular" w:hAnsi="FlandersArtSans-Regular"/>
        </w:rPr>
        <w:t>)</w:t>
      </w:r>
    </w:p>
    <w:p w14:paraId="45BC3565" w14:textId="3DDFD00E" w:rsidR="00BF0163" w:rsidRDefault="00603DF1" w:rsidP="00527306">
      <w:pPr>
        <w:jc w:val="both"/>
        <w:rPr>
          <w:rStyle w:val="Hyperlink"/>
        </w:rPr>
      </w:pPr>
      <w:hyperlink r:id="rId13" w:history="1">
        <w:r w:rsidR="00BF0163">
          <w:rPr>
            <w:rStyle w:val="Hyperlink"/>
          </w:rPr>
          <w:t>https://overheid.vlaanderen.be/opleiding/publieke-werkgroepen-oslo-bodem-en-ondergrond</w:t>
        </w:r>
      </w:hyperlink>
    </w:p>
    <w:sectPr w:rsidR="00BF0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520"/>
    <w:multiLevelType w:val="hybridMultilevel"/>
    <w:tmpl w:val="C1CC46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1D2750"/>
    <w:multiLevelType w:val="hybridMultilevel"/>
    <w:tmpl w:val="5C22DE0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CEB53A8"/>
    <w:multiLevelType w:val="hybridMultilevel"/>
    <w:tmpl w:val="5C0EFB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C00D94"/>
    <w:multiLevelType w:val="hybridMultilevel"/>
    <w:tmpl w:val="4BEA9F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DA56F3B"/>
    <w:multiLevelType w:val="hybridMultilevel"/>
    <w:tmpl w:val="1B26F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3B36A94"/>
    <w:multiLevelType w:val="hybridMultilevel"/>
    <w:tmpl w:val="5FAE19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291ACE"/>
    <w:multiLevelType w:val="hybridMultilevel"/>
    <w:tmpl w:val="DE7256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E23C25"/>
    <w:multiLevelType w:val="hybridMultilevel"/>
    <w:tmpl w:val="97EA7F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18C634F"/>
    <w:multiLevelType w:val="hybridMultilevel"/>
    <w:tmpl w:val="4B267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6CE07E9"/>
    <w:multiLevelType w:val="hybridMultilevel"/>
    <w:tmpl w:val="04488C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CF64D39"/>
    <w:multiLevelType w:val="hybridMultilevel"/>
    <w:tmpl w:val="FBBC1C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2"/>
  </w:num>
  <w:num w:numId="6">
    <w:abstractNumId w:val="11"/>
  </w:num>
  <w:num w:numId="7">
    <w:abstractNumId w:val="10"/>
  </w:num>
  <w:num w:numId="8">
    <w:abstractNumId w:val="1"/>
  </w:num>
  <w:num w:numId="9">
    <w:abstractNumId w:val="8"/>
  </w:num>
  <w:num w:numId="10">
    <w:abstractNumId w:val="0"/>
  </w:num>
  <w:num w:numId="11">
    <w:abstractNumId w:val="13"/>
  </w:num>
  <w:num w:numId="12">
    <w:abstractNumId w:val="9"/>
  </w:num>
  <w:num w:numId="13">
    <w:abstractNumId w:val="12"/>
  </w:num>
  <w:num w:numId="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136BF"/>
    <w:rsid w:val="00020C42"/>
    <w:rsid w:val="0003476F"/>
    <w:rsid w:val="00054622"/>
    <w:rsid w:val="0006184E"/>
    <w:rsid w:val="000657CE"/>
    <w:rsid w:val="00074D53"/>
    <w:rsid w:val="00075B83"/>
    <w:rsid w:val="00080EA4"/>
    <w:rsid w:val="000818DC"/>
    <w:rsid w:val="0008437E"/>
    <w:rsid w:val="00084941"/>
    <w:rsid w:val="00085789"/>
    <w:rsid w:val="000A34A8"/>
    <w:rsid w:val="000A65AE"/>
    <w:rsid w:val="000A7134"/>
    <w:rsid w:val="000C0276"/>
    <w:rsid w:val="000C7335"/>
    <w:rsid w:val="000D3A72"/>
    <w:rsid w:val="000E0E1D"/>
    <w:rsid w:val="000E2B2A"/>
    <w:rsid w:val="000F4852"/>
    <w:rsid w:val="000F7DA5"/>
    <w:rsid w:val="00105BD1"/>
    <w:rsid w:val="001152F1"/>
    <w:rsid w:val="00131556"/>
    <w:rsid w:val="001319C7"/>
    <w:rsid w:val="00147469"/>
    <w:rsid w:val="0015399D"/>
    <w:rsid w:val="001556D2"/>
    <w:rsid w:val="00165E8D"/>
    <w:rsid w:val="00170271"/>
    <w:rsid w:val="00173913"/>
    <w:rsid w:val="00184D6B"/>
    <w:rsid w:val="001A0183"/>
    <w:rsid w:val="001B284D"/>
    <w:rsid w:val="001B5381"/>
    <w:rsid w:val="001C4AC6"/>
    <w:rsid w:val="001E1AA9"/>
    <w:rsid w:val="001F2412"/>
    <w:rsid w:val="001F3F0F"/>
    <w:rsid w:val="00206AFB"/>
    <w:rsid w:val="002115F3"/>
    <w:rsid w:val="002145D5"/>
    <w:rsid w:val="0021636F"/>
    <w:rsid w:val="00222BAD"/>
    <w:rsid w:val="00226AFB"/>
    <w:rsid w:val="00231853"/>
    <w:rsid w:val="00232330"/>
    <w:rsid w:val="00240199"/>
    <w:rsid w:val="00241D98"/>
    <w:rsid w:val="0024350D"/>
    <w:rsid w:val="00254BAE"/>
    <w:rsid w:val="00256583"/>
    <w:rsid w:val="00262A0D"/>
    <w:rsid w:val="00265E76"/>
    <w:rsid w:val="002701FD"/>
    <w:rsid w:val="00273516"/>
    <w:rsid w:val="0027613B"/>
    <w:rsid w:val="002D2552"/>
    <w:rsid w:val="002D3049"/>
    <w:rsid w:val="002D596C"/>
    <w:rsid w:val="002E3182"/>
    <w:rsid w:val="003178DA"/>
    <w:rsid w:val="00332186"/>
    <w:rsid w:val="003409DD"/>
    <w:rsid w:val="0034539D"/>
    <w:rsid w:val="00350E4A"/>
    <w:rsid w:val="00361F04"/>
    <w:rsid w:val="0036364E"/>
    <w:rsid w:val="00365B6A"/>
    <w:rsid w:val="00371D23"/>
    <w:rsid w:val="00375C5D"/>
    <w:rsid w:val="0038737D"/>
    <w:rsid w:val="003921A1"/>
    <w:rsid w:val="003C2131"/>
    <w:rsid w:val="003D542C"/>
    <w:rsid w:val="003E11DD"/>
    <w:rsid w:val="003E1535"/>
    <w:rsid w:val="003E76B0"/>
    <w:rsid w:val="003F0CAC"/>
    <w:rsid w:val="003F1528"/>
    <w:rsid w:val="003F1BCA"/>
    <w:rsid w:val="003F56C4"/>
    <w:rsid w:val="004072F4"/>
    <w:rsid w:val="00430198"/>
    <w:rsid w:val="00430F78"/>
    <w:rsid w:val="00444148"/>
    <w:rsid w:val="00450D12"/>
    <w:rsid w:val="004665A6"/>
    <w:rsid w:val="004718A5"/>
    <w:rsid w:val="00474A24"/>
    <w:rsid w:val="00475CCB"/>
    <w:rsid w:val="00484C47"/>
    <w:rsid w:val="00485070"/>
    <w:rsid w:val="00486DD5"/>
    <w:rsid w:val="00492F9B"/>
    <w:rsid w:val="00494917"/>
    <w:rsid w:val="004B5813"/>
    <w:rsid w:val="004C193D"/>
    <w:rsid w:val="004C538B"/>
    <w:rsid w:val="004E1D09"/>
    <w:rsid w:val="004E229E"/>
    <w:rsid w:val="004F2219"/>
    <w:rsid w:val="00510E62"/>
    <w:rsid w:val="005174FD"/>
    <w:rsid w:val="005247AB"/>
    <w:rsid w:val="00526B50"/>
    <w:rsid w:val="00527306"/>
    <w:rsid w:val="00530E9F"/>
    <w:rsid w:val="005344E5"/>
    <w:rsid w:val="00541D88"/>
    <w:rsid w:val="00554008"/>
    <w:rsid w:val="0055BFC7"/>
    <w:rsid w:val="00571FCB"/>
    <w:rsid w:val="00591CD0"/>
    <w:rsid w:val="00596C59"/>
    <w:rsid w:val="005B1A3F"/>
    <w:rsid w:val="005C1916"/>
    <w:rsid w:val="005E2C4D"/>
    <w:rsid w:val="005F07C0"/>
    <w:rsid w:val="005F28FF"/>
    <w:rsid w:val="00603DF1"/>
    <w:rsid w:val="006100C6"/>
    <w:rsid w:val="00615A84"/>
    <w:rsid w:val="00617D1B"/>
    <w:rsid w:val="00620405"/>
    <w:rsid w:val="00633434"/>
    <w:rsid w:val="00636C45"/>
    <w:rsid w:val="006417FF"/>
    <w:rsid w:val="00643C5C"/>
    <w:rsid w:val="00666FF4"/>
    <w:rsid w:val="00672238"/>
    <w:rsid w:val="006836BE"/>
    <w:rsid w:val="00686C66"/>
    <w:rsid w:val="00687FD2"/>
    <w:rsid w:val="006956D4"/>
    <w:rsid w:val="006A1386"/>
    <w:rsid w:val="006B5384"/>
    <w:rsid w:val="006B61C4"/>
    <w:rsid w:val="006C11F0"/>
    <w:rsid w:val="006D70A0"/>
    <w:rsid w:val="006D7425"/>
    <w:rsid w:val="006E27A6"/>
    <w:rsid w:val="006E339D"/>
    <w:rsid w:val="006E519A"/>
    <w:rsid w:val="007013EF"/>
    <w:rsid w:val="007044CC"/>
    <w:rsid w:val="00706553"/>
    <w:rsid w:val="007103AA"/>
    <w:rsid w:val="0071321B"/>
    <w:rsid w:val="00727AD2"/>
    <w:rsid w:val="0074218E"/>
    <w:rsid w:val="00745D3B"/>
    <w:rsid w:val="0075650E"/>
    <w:rsid w:val="0076528B"/>
    <w:rsid w:val="007659CB"/>
    <w:rsid w:val="00780191"/>
    <w:rsid w:val="00780227"/>
    <w:rsid w:val="007818EB"/>
    <w:rsid w:val="00781AFD"/>
    <w:rsid w:val="0078486A"/>
    <w:rsid w:val="00787B04"/>
    <w:rsid w:val="00792DBE"/>
    <w:rsid w:val="007A08B8"/>
    <w:rsid w:val="007A2C1B"/>
    <w:rsid w:val="007A5E56"/>
    <w:rsid w:val="007B0EBC"/>
    <w:rsid w:val="007C1E18"/>
    <w:rsid w:val="007C226F"/>
    <w:rsid w:val="007D1F34"/>
    <w:rsid w:val="007D6C28"/>
    <w:rsid w:val="007E192B"/>
    <w:rsid w:val="007E783B"/>
    <w:rsid w:val="007F4113"/>
    <w:rsid w:val="007F67CB"/>
    <w:rsid w:val="00804FB9"/>
    <w:rsid w:val="00812116"/>
    <w:rsid w:val="008170BD"/>
    <w:rsid w:val="00830072"/>
    <w:rsid w:val="008323A7"/>
    <w:rsid w:val="0083604C"/>
    <w:rsid w:val="00836824"/>
    <w:rsid w:val="008533B9"/>
    <w:rsid w:val="008861E4"/>
    <w:rsid w:val="00891EE9"/>
    <w:rsid w:val="00892000"/>
    <w:rsid w:val="008A05C5"/>
    <w:rsid w:val="008B4690"/>
    <w:rsid w:val="008C3952"/>
    <w:rsid w:val="008D368F"/>
    <w:rsid w:val="008D3A54"/>
    <w:rsid w:val="008E46F2"/>
    <w:rsid w:val="008E6074"/>
    <w:rsid w:val="008F1253"/>
    <w:rsid w:val="00902567"/>
    <w:rsid w:val="00907DA7"/>
    <w:rsid w:val="0090D057"/>
    <w:rsid w:val="009221B8"/>
    <w:rsid w:val="00922924"/>
    <w:rsid w:val="00932043"/>
    <w:rsid w:val="009350FF"/>
    <w:rsid w:val="00935D0C"/>
    <w:rsid w:val="009400EF"/>
    <w:rsid w:val="00944B11"/>
    <w:rsid w:val="00944F3B"/>
    <w:rsid w:val="009451F2"/>
    <w:rsid w:val="0096069D"/>
    <w:rsid w:val="00975964"/>
    <w:rsid w:val="009910E6"/>
    <w:rsid w:val="00991D3F"/>
    <w:rsid w:val="0099312E"/>
    <w:rsid w:val="009A296C"/>
    <w:rsid w:val="009A4C9F"/>
    <w:rsid w:val="009A5B99"/>
    <w:rsid w:val="009A60EC"/>
    <w:rsid w:val="009B0356"/>
    <w:rsid w:val="009B2F24"/>
    <w:rsid w:val="009C15CC"/>
    <w:rsid w:val="009C7D53"/>
    <w:rsid w:val="009D2E4D"/>
    <w:rsid w:val="009E2A41"/>
    <w:rsid w:val="009F2E04"/>
    <w:rsid w:val="00A00D81"/>
    <w:rsid w:val="00A0126C"/>
    <w:rsid w:val="00A016CA"/>
    <w:rsid w:val="00A04E25"/>
    <w:rsid w:val="00A07F60"/>
    <w:rsid w:val="00A112D4"/>
    <w:rsid w:val="00A22760"/>
    <w:rsid w:val="00A3595E"/>
    <w:rsid w:val="00A51423"/>
    <w:rsid w:val="00A51F09"/>
    <w:rsid w:val="00A66319"/>
    <w:rsid w:val="00A67180"/>
    <w:rsid w:val="00A83D9A"/>
    <w:rsid w:val="00A854A6"/>
    <w:rsid w:val="00A96E9E"/>
    <w:rsid w:val="00AA25DC"/>
    <w:rsid w:val="00AC4255"/>
    <w:rsid w:val="00AC44DA"/>
    <w:rsid w:val="00AD1D3E"/>
    <w:rsid w:val="00AD67AC"/>
    <w:rsid w:val="00AE0F89"/>
    <w:rsid w:val="00AE22EF"/>
    <w:rsid w:val="00B03806"/>
    <w:rsid w:val="00B04906"/>
    <w:rsid w:val="00B137E1"/>
    <w:rsid w:val="00B32AC7"/>
    <w:rsid w:val="00B343B2"/>
    <w:rsid w:val="00B61E90"/>
    <w:rsid w:val="00B70A67"/>
    <w:rsid w:val="00B7272B"/>
    <w:rsid w:val="00B80932"/>
    <w:rsid w:val="00B90ED3"/>
    <w:rsid w:val="00BA5ADA"/>
    <w:rsid w:val="00BB0490"/>
    <w:rsid w:val="00BD0080"/>
    <w:rsid w:val="00BD1578"/>
    <w:rsid w:val="00BD1E12"/>
    <w:rsid w:val="00BF0163"/>
    <w:rsid w:val="00C0637D"/>
    <w:rsid w:val="00C06406"/>
    <w:rsid w:val="00C30B50"/>
    <w:rsid w:val="00C37082"/>
    <w:rsid w:val="00C71946"/>
    <w:rsid w:val="00C772CE"/>
    <w:rsid w:val="00C77A33"/>
    <w:rsid w:val="00C90361"/>
    <w:rsid w:val="00C91D75"/>
    <w:rsid w:val="00CC452F"/>
    <w:rsid w:val="00CC6A46"/>
    <w:rsid w:val="00CD1C70"/>
    <w:rsid w:val="00CE59F0"/>
    <w:rsid w:val="00CF0A3C"/>
    <w:rsid w:val="00CF77AC"/>
    <w:rsid w:val="00D00359"/>
    <w:rsid w:val="00D056BA"/>
    <w:rsid w:val="00D14DCB"/>
    <w:rsid w:val="00D238AF"/>
    <w:rsid w:val="00D26135"/>
    <w:rsid w:val="00D437A5"/>
    <w:rsid w:val="00D63C45"/>
    <w:rsid w:val="00D6678C"/>
    <w:rsid w:val="00D82BF5"/>
    <w:rsid w:val="00D8621A"/>
    <w:rsid w:val="00D94551"/>
    <w:rsid w:val="00DB0436"/>
    <w:rsid w:val="00DB1B5C"/>
    <w:rsid w:val="00DB4407"/>
    <w:rsid w:val="00DB4942"/>
    <w:rsid w:val="00DB4F8F"/>
    <w:rsid w:val="00DC31AE"/>
    <w:rsid w:val="00DC7425"/>
    <w:rsid w:val="00DD0AB3"/>
    <w:rsid w:val="00DD1C3F"/>
    <w:rsid w:val="00DE17EE"/>
    <w:rsid w:val="00E04275"/>
    <w:rsid w:val="00E16E79"/>
    <w:rsid w:val="00E21700"/>
    <w:rsid w:val="00E408B9"/>
    <w:rsid w:val="00E45EEC"/>
    <w:rsid w:val="00E6117A"/>
    <w:rsid w:val="00E61EFF"/>
    <w:rsid w:val="00E67EB5"/>
    <w:rsid w:val="00E70C39"/>
    <w:rsid w:val="00E7377E"/>
    <w:rsid w:val="00E938DF"/>
    <w:rsid w:val="00E944E5"/>
    <w:rsid w:val="00EA6A17"/>
    <w:rsid w:val="00ED2AAF"/>
    <w:rsid w:val="00EE1CB4"/>
    <w:rsid w:val="00EE45F2"/>
    <w:rsid w:val="00EF7EBA"/>
    <w:rsid w:val="00F00778"/>
    <w:rsid w:val="00F05ACC"/>
    <w:rsid w:val="00F113A8"/>
    <w:rsid w:val="00F1299D"/>
    <w:rsid w:val="00F2619C"/>
    <w:rsid w:val="00F27AE0"/>
    <w:rsid w:val="00F30479"/>
    <w:rsid w:val="00F3312B"/>
    <w:rsid w:val="00F43825"/>
    <w:rsid w:val="00F43E2A"/>
    <w:rsid w:val="00F44A4B"/>
    <w:rsid w:val="00F45F4A"/>
    <w:rsid w:val="00F46893"/>
    <w:rsid w:val="00F55664"/>
    <w:rsid w:val="00F6326E"/>
    <w:rsid w:val="00F84250"/>
    <w:rsid w:val="00FA00C6"/>
    <w:rsid w:val="00FA0C99"/>
    <w:rsid w:val="00FB33C8"/>
    <w:rsid w:val="00FC07A6"/>
    <w:rsid w:val="00FD0FA7"/>
    <w:rsid w:val="00FE5FD3"/>
    <w:rsid w:val="00FE634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17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BD"/>
    <w:rPr>
      <w:rFonts w:ascii="Segoe UI" w:hAnsi="Segoe UI" w:cs="Segoe UI"/>
      <w:sz w:val="18"/>
      <w:szCs w:val="18"/>
    </w:rPr>
  </w:style>
  <w:style w:type="character" w:styleId="CommentReference">
    <w:name w:val="annotation reference"/>
    <w:basedOn w:val="DefaultParagraphFont"/>
    <w:uiPriority w:val="99"/>
    <w:semiHidden/>
    <w:unhideWhenUsed/>
    <w:rsid w:val="006A1386"/>
    <w:rPr>
      <w:sz w:val="16"/>
      <w:szCs w:val="16"/>
    </w:rPr>
  </w:style>
  <w:style w:type="paragraph" w:styleId="CommentText">
    <w:name w:val="annotation text"/>
    <w:basedOn w:val="Normal"/>
    <w:link w:val="CommentTextChar"/>
    <w:uiPriority w:val="99"/>
    <w:semiHidden/>
    <w:unhideWhenUsed/>
    <w:rsid w:val="006A1386"/>
    <w:pPr>
      <w:spacing w:line="240" w:lineRule="auto"/>
    </w:pPr>
    <w:rPr>
      <w:sz w:val="20"/>
      <w:szCs w:val="20"/>
    </w:rPr>
  </w:style>
  <w:style w:type="character" w:customStyle="1" w:styleId="CommentTextChar">
    <w:name w:val="Comment Text Char"/>
    <w:basedOn w:val="DefaultParagraphFont"/>
    <w:link w:val="CommentText"/>
    <w:uiPriority w:val="99"/>
    <w:semiHidden/>
    <w:rsid w:val="006A1386"/>
    <w:rPr>
      <w:sz w:val="20"/>
      <w:szCs w:val="20"/>
    </w:rPr>
  </w:style>
  <w:style w:type="paragraph" w:styleId="CommentSubject">
    <w:name w:val="annotation subject"/>
    <w:basedOn w:val="CommentText"/>
    <w:next w:val="CommentText"/>
    <w:link w:val="CommentSubjectChar"/>
    <w:uiPriority w:val="99"/>
    <w:semiHidden/>
    <w:unhideWhenUsed/>
    <w:rsid w:val="006A1386"/>
    <w:rPr>
      <w:b/>
      <w:bCs/>
    </w:rPr>
  </w:style>
  <w:style w:type="character" w:customStyle="1" w:styleId="CommentSubjectChar">
    <w:name w:val="Comment Subject Char"/>
    <w:basedOn w:val="CommentTextChar"/>
    <w:link w:val="CommentSubject"/>
    <w:uiPriority w:val="99"/>
    <w:semiHidden/>
    <w:rsid w:val="006A13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3462">
      <w:bodyDiv w:val="1"/>
      <w:marLeft w:val="0"/>
      <w:marRight w:val="0"/>
      <w:marTop w:val="0"/>
      <w:marBottom w:val="0"/>
      <w:divBdr>
        <w:top w:val="none" w:sz="0" w:space="0" w:color="auto"/>
        <w:left w:val="none" w:sz="0" w:space="0" w:color="auto"/>
        <w:bottom w:val="none" w:sz="0" w:space="0" w:color="auto"/>
        <w:right w:val="none" w:sz="0" w:space="0" w:color="auto"/>
      </w:divBdr>
    </w:div>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verheid.vlaanderen.be/opleiding/publieke-werkgroepen-oslo-bodem-en-ondergron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asisregistratieondergrond.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laanderen.b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overheid.vlaanderen.be/oslo-wat-is-oslo"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2.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710656-C10E-40AD-AAB5-BBB0A8F4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TotalTime>
  <Pages>10</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65</cp:revision>
  <dcterms:created xsi:type="dcterms:W3CDTF">2020-07-09T11:19:00Z</dcterms:created>
  <dcterms:modified xsi:type="dcterms:W3CDTF">2020-09-09T14:15:00Z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