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93BC6" w14:textId="294A86E8" w:rsidR="00CD74C1" w:rsidRDefault="00DB7508">
      <w:pPr>
        <w:jc w:val="both"/>
        <w:rPr>
          <w:rFonts w:ascii="FlandersArtSans-Regular" w:eastAsia="FlandersArtSans-Regular" w:hAnsi="FlandersArtSans-Regular" w:cs="FlandersArtSans-Regular"/>
          <w:sz w:val="48"/>
          <w:szCs w:val="48"/>
        </w:rPr>
      </w:pPr>
      <w:bookmarkStart w:id="0" w:name="_heading=h.gjdgxs" w:colFirst="0" w:colLast="0"/>
      <w:bookmarkEnd w:id="0"/>
      <w:r>
        <w:rPr>
          <w:rFonts w:ascii="FlandersArtSans-Regular" w:eastAsia="FlandersArtSans-Regular" w:hAnsi="FlandersArtSans-Regular" w:cs="FlandersArtSans-Regular"/>
          <w:b/>
          <w:color w:val="FFF200"/>
          <w:sz w:val="48"/>
          <w:szCs w:val="48"/>
        </w:rPr>
        <w:t>///</w:t>
      </w:r>
      <w:r>
        <w:rPr>
          <w:rFonts w:ascii="FlandersArtSans-Regular" w:eastAsia="FlandersArtSans-Regular" w:hAnsi="FlandersArtSans-Regular" w:cs="FlandersArtSans-Regular"/>
          <w:color w:val="6B6B6B"/>
          <w:sz w:val="48"/>
          <w:szCs w:val="48"/>
        </w:rPr>
        <w:t xml:space="preserve"> </w:t>
      </w:r>
      <w:r>
        <w:rPr>
          <w:rFonts w:ascii="FlandersArtSans-Medium" w:eastAsia="FlandersArtSans-Medium" w:hAnsi="FlandersArtSans-Medium" w:cs="FlandersArtSans-Medium"/>
          <w:color w:val="6B6B6B"/>
          <w:sz w:val="48"/>
          <w:szCs w:val="48"/>
        </w:rPr>
        <w:t>OSLO Fietsinfrastructuur: Thematische Werkgroep 1</w:t>
      </w:r>
    </w:p>
    <w:p w14:paraId="79C6E721" w14:textId="77777777" w:rsidR="00CD74C1" w:rsidRDefault="00DB7508">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p>
    <w:p w14:paraId="5E9DD2C6" w14:textId="77777777" w:rsidR="00CD74C1" w:rsidRDefault="00DB7508">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Datum: 20/04/2020</w:t>
      </w:r>
    </w:p>
    <w:p w14:paraId="67ABE472" w14:textId="77777777" w:rsidR="00CD74C1" w:rsidRDefault="00DB7508">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Locatie: </w:t>
      </w:r>
      <w:r>
        <w:rPr>
          <w:rFonts w:ascii="FlandersArtSans-Regular" w:eastAsia="FlandersArtSans-Regular" w:hAnsi="FlandersArtSans-Regular" w:cs="FlandersArtSans-Regular"/>
          <w:noProof/>
        </w:rPr>
        <w:drawing>
          <wp:inline distT="0" distB="0" distL="0" distR="0" wp14:anchorId="24F3BBA2" wp14:editId="3572099F">
            <wp:extent cx="142875" cy="142875"/>
            <wp:effectExtent l="0" t="0" r="0" b="0"/>
            <wp:docPr id="1712168128" name="image5.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5.png" descr="Afbeeldingsresultaat voor map indicator icon"/>
                    <pic:cNvPicPr preferRelativeResize="0"/>
                  </pic:nvPicPr>
                  <pic:blipFill>
                    <a:blip r:embed="rId9"/>
                    <a:srcRect/>
                    <a:stretch>
                      <a:fillRect/>
                    </a:stretch>
                  </pic:blipFill>
                  <pic:spPr>
                    <a:xfrm>
                      <a:off x="0" y="0"/>
                      <a:ext cx="142875" cy="142875"/>
                    </a:xfrm>
                    <a:prstGeom prst="rect">
                      <a:avLst/>
                    </a:prstGeom>
                    <a:ln/>
                  </pic:spPr>
                </pic:pic>
              </a:graphicData>
            </a:graphic>
          </wp:inline>
        </w:drawing>
      </w:r>
      <w:r>
        <w:rPr>
          <w:rFonts w:ascii="FlandersArtSans-Regular" w:eastAsia="FlandersArtSans-Regular" w:hAnsi="FlandersArtSans-Regular" w:cs="FlandersArtSans-Regular"/>
        </w:rPr>
        <w:t xml:space="preserve"> Teams meeting (virtueel)</w:t>
      </w:r>
    </w:p>
    <w:p w14:paraId="4867E68B" w14:textId="77777777" w:rsidR="00CD74C1" w:rsidRDefault="00DB7508">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Moderators: Kevin </w:t>
      </w:r>
      <w:proofErr w:type="spellStart"/>
      <w:r>
        <w:rPr>
          <w:rFonts w:ascii="FlandersArtSans-Regular" w:eastAsia="FlandersArtSans-Regular" w:hAnsi="FlandersArtSans-Regular" w:cs="FlandersArtSans-Regular"/>
        </w:rPr>
        <w:t>Haleydt</w:t>
      </w:r>
      <w:proofErr w:type="spellEnd"/>
      <w:r>
        <w:rPr>
          <w:rFonts w:ascii="FlandersArtSans-Regular" w:eastAsia="FlandersArtSans-Regular" w:hAnsi="FlandersArtSans-Regular" w:cs="FlandersArtSans-Regular"/>
        </w:rPr>
        <w:t>, Laurens Vercauteren, Maxime Pittomvils</w:t>
      </w:r>
    </w:p>
    <w:p w14:paraId="5504495F" w14:textId="77777777" w:rsidR="00CD74C1" w:rsidRDefault="00DB7508">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p>
    <w:p w14:paraId="207FAA6A" w14:textId="095D01B8" w:rsidR="00CD74C1" w:rsidRDefault="00DB7508">
      <w:pPr>
        <w:rPr>
          <w:rFonts w:ascii="FlandersArtSans-Medium" w:eastAsia="FlandersArtSans-Medium" w:hAnsi="FlandersArtSans-Medium" w:cs="FlandersArtSans-Medium"/>
          <w:b/>
          <w:smallCaps/>
          <w:color w:val="373636"/>
          <w:sz w:val="36"/>
          <w:szCs w:val="36"/>
        </w:rPr>
      </w:pPr>
      <w:r>
        <w:rPr>
          <w:rFonts w:ascii="FlandersArtSans-Regular" w:eastAsia="FlandersArtSans-Regular" w:hAnsi="FlandersArtSans-Regular" w:cs="FlandersArtSans-Regular"/>
        </w:rPr>
        <w:br/>
      </w:r>
      <w:r>
        <w:rPr>
          <w:rFonts w:ascii="FlandersArtSans-Medium" w:eastAsia="FlandersArtSans-Medium" w:hAnsi="FlandersArtSans-Medium" w:cs="FlandersArtSans-Medium"/>
          <w:b/>
          <w:smallCaps/>
          <w:color w:val="373636"/>
          <w:sz w:val="36"/>
          <w:szCs w:val="36"/>
        </w:rPr>
        <w:t>Aanwezigen</w:t>
      </w:r>
    </w:p>
    <w:tbl>
      <w:tblPr>
        <w:tblStyle w:val="TableGrid"/>
        <w:tblW w:w="0" w:type="auto"/>
        <w:tblLook w:val="04A0" w:firstRow="1" w:lastRow="0" w:firstColumn="1" w:lastColumn="0" w:noHBand="0" w:noVBand="1"/>
      </w:tblPr>
      <w:tblGrid>
        <w:gridCol w:w="4508"/>
        <w:gridCol w:w="4508"/>
      </w:tblGrid>
      <w:tr w:rsidR="00E0522F" w14:paraId="0627C9DA" w14:textId="77777777" w:rsidTr="00BC64F0">
        <w:tc>
          <w:tcPr>
            <w:tcW w:w="4508" w:type="dxa"/>
            <w:shd w:val="clear" w:color="auto" w:fill="000000" w:themeFill="text1"/>
          </w:tcPr>
          <w:p w14:paraId="299E4F8E" w14:textId="16BB91D9" w:rsidR="00E0522F" w:rsidRPr="00BC64F0" w:rsidRDefault="00E0522F" w:rsidP="00BC64F0">
            <w:pPr>
              <w:jc w:val="center"/>
              <w:rPr>
                <w:rFonts w:ascii="FlandersArtSans-Medium" w:eastAsia="FlandersArtSans-Medium" w:hAnsi="FlandersArtSans-Medium" w:cs="FlandersArtSans-Medium"/>
                <w:b/>
                <w:bCs/>
                <w:sz w:val="24"/>
                <w:szCs w:val="24"/>
              </w:rPr>
            </w:pPr>
            <w:r w:rsidRPr="00BC64F0">
              <w:rPr>
                <w:rFonts w:ascii="FlandersArtSans-Medium" w:eastAsia="FlandersArtSans-Medium" w:hAnsi="FlandersArtSans-Medium" w:cs="FlandersArtSans-Medium"/>
                <w:b/>
                <w:bCs/>
                <w:sz w:val="24"/>
                <w:szCs w:val="24"/>
              </w:rPr>
              <w:t>Organisatie</w:t>
            </w:r>
          </w:p>
        </w:tc>
        <w:tc>
          <w:tcPr>
            <w:tcW w:w="4508" w:type="dxa"/>
            <w:shd w:val="clear" w:color="auto" w:fill="000000" w:themeFill="text1"/>
          </w:tcPr>
          <w:p w14:paraId="395ED540" w14:textId="1D438577" w:rsidR="00E0522F" w:rsidRPr="00BC64F0" w:rsidRDefault="00E0522F" w:rsidP="00BC64F0">
            <w:pPr>
              <w:jc w:val="center"/>
              <w:rPr>
                <w:rFonts w:ascii="FlandersArtSans-Medium" w:eastAsia="FlandersArtSans-Medium" w:hAnsi="FlandersArtSans-Medium" w:cs="FlandersArtSans-Medium"/>
                <w:b/>
                <w:bCs/>
                <w:sz w:val="24"/>
                <w:szCs w:val="24"/>
              </w:rPr>
            </w:pPr>
            <w:r w:rsidRPr="00BC64F0">
              <w:rPr>
                <w:rFonts w:ascii="FlandersArtSans-Medium" w:eastAsia="FlandersArtSans-Medium" w:hAnsi="FlandersArtSans-Medium" w:cs="FlandersArtSans-Medium"/>
                <w:b/>
                <w:bCs/>
                <w:sz w:val="24"/>
                <w:szCs w:val="24"/>
              </w:rPr>
              <w:t>Participant</w:t>
            </w:r>
          </w:p>
        </w:tc>
      </w:tr>
      <w:tr w:rsidR="00E0522F" w14:paraId="6340D7BE" w14:textId="77777777" w:rsidTr="00E0522F">
        <w:tc>
          <w:tcPr>
            <w:tcW w:w="4508" w:type="dxa"/>
          </w:tcPr>
          <w:p w14:paraId="3F775C41" w14:textId="6F312D06" w:rsidR="00E0522F" w:rsidRPr="00BC64F0" w:rsidRDefault="00E0522F" w:rsidP="00BC64F0">
            <w:pPr>
              <w:jc w:val="center"/>
              <w:rPr>
                <w:rFonts w:ascii="FlandersArtSans-Medium" w:eastAsia="FlandersArtSans-Medium" w:hAnsi="FlandersArtSans-Medium" w:cs="FlandersArtSans-Medium"/>
                <w:sz w:val="24"/>
                <w:szCs w:val="24"/>
              </w:rPr>
            </w:pPr>
            <w:r w:rsidRPr="00BC64F0">
              <w:rPr>
                <w:rFonts w:ascii="FlandersArtSans-Medium" w:eastAsia="FlandersArtSans-Medium" w:hAnsi="FlandersArtSans-Medium" w:cs="FlandersArtSans-Medium"/>
                <w:sz w:val="24"/>
                <w:szCs w:val="24"/>
              </w:rPr>
              <w:t>Digitaal Vlaanderen</w:t>
            </w:r>
          </w:p>
        </w:tc>
        <w:tc>
          <w:tcPr>
            <w:tcW w:w="4508" w:type="dxa"/>
          </w:tcPr>
          <w:p w14:paraId="2C0760D4" w14:textId="77777777" w:rsidR="00E0522F" w:rsidRPr="00BC64F0" w:rsidRDefault="00E0522F" w:rsidP="00BC64F0">
            <w:pPr>
              <w:jc w:val="center"/>
              <w:rPr>
                <w:rFonts w:ascii="FlandersArtSans-Medium" w:eastAsia="FlandersArtSans-Medium" w:hAnsi="FlandersArtSans-Medium" w:cs="FlandersArtSans-Medium"/>
                <w:sz w:val="24"/>
                <w:szCs w:val="24"/>
              </w:rPr>
            </w:pPr>
            <w:r w:rsidRPr="00BC64F0">
              <w:rPr>
                <w:rFonts w:ascii="FlandersArtSans-Medium" w:eastAsia="FlandersArtSans-Medium" w:hAnsi="FlandersArtSans-Medium" w:cs="FlandersArtSans-Medium"/>
                <w:sz w:val="24"/>
                <w:szCs w:val="24"/>
              </w:rPr>
              <w:t>Maxime Pittomvils</w:t>
            </w:r>
          </w:p>
          <w:p w14:paraId="647107A6" w14:textId="77777777" w:rsidR="00E0522F" w:rsidRPr="00BC64F0" w:rsidRDefault="00E0522F" w:rsidP="00BC64F0">
            <w:pPr>
              <w:jc w:val="center"/>
              <w:rPr>
                <w:rFonts w:ascii="FlandersArtSans-Medium" w:eastAsia="FlandersArtSans-Medium" w:hAnsi="FlandersArtSans-Medium" w:cs="FlandersArtSans-Medium"/>
                <w:sz w:val="24"/>
                <w:szCs w:val="24"/>
              </w:rPr>
            </w:pPr>
            <w:r w:rsidRPr="00BC64F0">
              <w:rPr>
                <w:rFonts w:ascii="FlandersArtSans-Medium" w:eastAsia="FlandersArtSans-Medium" w:hAnsi="FlandersArtSans-Medium" w:cs="FlandersArtSans-Medium"/>
                <w:sz w:val="24"/>
                <w:szCs w:val="24"/>
              </w:rPr>
              <w:t xml:space="preserve">Kevin </w:t>
            </w:r>
            <w:proofErr w:type="spellStart"/>
            <w:r w:rsidRPr="00BC64F0">
              <w:rPr>
                <w:rFonts w:ascii="FlandersArtSans-Medium" w:eastAsia="FlandersArtSans-Medium" w:hAnsi="FlandersArtSans-Medium" w:cs="FlandersArtSans-Medium"/>
                <w:sz w:val="24"/>
                <w:szCs w:val="24"/>
              </w:rPr>
              <w:t>Haleydt</w:t>
            </w:r>
            <w:proofErr w:type="spellEnd"/>
          </w:p>
          <w:p w14:paraId="18B12A03" w14:textId="77777777" w:rsidR="00E0522F" w:rsidRPr="00BC64F0" w:rsidRDefault="00E0522F" w:rsidP="00BC64F0">
            <w:pPr>
              <w:jc w:val="center"/>
              <w:rPr>
                <w:rFonts w:ascii="FlandersArtSans-Medium" w:eastAsia="FlandersArtSans-Medium" w:hAnsi="FlandersArtSans-Medium" w:cs="FlandersArtSans-Medium"/>
                <w:sz w:val="24"/>
                <w:szCs w:val="24"/>
              </w:rPr>
            </w:pPr>
            <w:r w:rsidRPr="00BC64F0">
              <w:rPr>
                <w:rFonts w:ascii="FlandersArtSans-Medium" w:eastAsia="FlandersArtSans-Medium" w:hAnsi="FlandersArtSans-Medium" w:cs="FlandersArtSans-Medium"/>
                <w:sz w:val="24"/>
                <w:szCs w:val="24"/>
              </w:rPr>
              <w:t>Laurens Vercauteren</w:t>
            </w:r>
          </w:p>
          <w:p w14:paraId="68E8B897" w14:textId="77777777" w:rsidR="00E0522F" w:rsidRPr="00BC64F0" w:rsidRDefault="00E0522F" w:rsidP="00BC64F0">
            <w:pPr>
              <w:jc w:val="center"/>
              <w:rPr>
                <w:rFonts w:ascii="FlandersArtSans-Medium" w:eastAsia="FlandersArtSans-Medium" w:hAnsi="FlandersArtSans-Medium" w:cs="FlandersArtSans-Medium"/>
                <w:sz w:val="24"/>
                <w:szCs w:val="24"/>
              </w:rPr>
            </w:pPr>
            <w:r w:rsidRPr="00BC64F0">
              <w:rPr>
                <w:rFonts w:ascii="FlandersArtSans-Medium" w:eastAsia="FlandersArtSans-Medium" w:hAnsi="FlandersArtSans-Medium" w:cs="FlandersArtSans-Medium"/>
                <w:sz w:val="24"/>
                <w:szCs w:val="24"/>
              </w:rPr>
              <w:t>Geert Thijs</w:t>
            </w:r>
          </w:p>
          <w:p w14:paraId="611AFBF5" w14:textId="2F53992D" w:rsidR="00E0522F" w:rsidRPr="00BC64F0" w:rsidRDefault="00E0522F" w:rsidP="00BC64F0">
            <w:pPr>
              <w:jc w:val="center"/>
              <w:rPr>
                <w:rFonts w:ascii="FlandersArtSans-Medium" w:eastAsia="FlandersArtSans-Medium" w:hAnsi="FlandersArtSans-Medium" w:cs="FlandersArtSans-Medium"/>
                <w:sz w:val="24"/>
                <w:szCs w:val="24"/>
              </w:rPr>
            </w:pPr>
            <w:r w:rsidRPr="00BC64F0">
              <w:rPr>
                <w:rFonts w:ascii="FlandersArtSans-Medium" w:eastAsia="FlandersArtSans-Medium" w:hAnsi="FlandersArtSans-Medium" w:cs="FlandersArtSans-Medium"/>
                <w:sz w:val="24"/>
                <w:szCs w:val="24"/>
              </w:rPr>
              <w:t xml:space="preserve">Lies De </w:t>
            </w:r>
            <w:proofErr w:type="spellStart"/>
            <w:r w:rsidRPr="00BC64F0">
              <w:rPr>
                <w:rFonts w:ascii="FlandersArtSans-Medium" w:eastAsia="FlandersArtSans-Medium" w:hAnsi="FlandersArtSans-Medium" w:cs="FlandersArtSans-Medium"/>
                <w:sz w:val="24"/>
                <w:szCs w:val="24"/>
              </w:rPr>
              <w:t>Meulenaer</w:t>
            </w:r>
            <w:proofErr w:type="spellEnd"/>
          </w:p>
        </w:tc>
      </w:tr>
      <w:tr w:rsidR="00E0522F" w14:paraId="3771AB81" w14:textId="77777777" w:rsidTr="00E0522F">
        <w:tc>
          <w:tcPr>
            <w:tcW w:w="4508" w:type="dxa"/>
          </w:tcPr>
          <w:p w14:paraId="49A189E3" w14:textId="19BA1302" w:rsidR="00E0522F" w:rsidRPr="00BC64F0"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Provincie Antwerpen</w:t>
            </w:r>
          </w:p>
        </w:tc>
        <w:tc>
          <w:tcPr>
            <w:tcW w:w="4508" w:type="dxa"/>
          </w:tcPr>
          <w:p w14:paraId="5F8D9F2E" w14:textId="77777777" w:rsidR="00E0522F"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Hanne Van </w:t>
            </w:r>
            <w:proofErr w:type="spellStart"/>
            <w:r>
              <w:rPr>
                <w:rFonts w:ascii="FlandersArtSans-Medium" w:eastAsia="FlandersArtSans-Medium" w:hAnsi="FlandersArtSans-Medium" w:cs="FlandersArtSans-Medium"/>
                <w:sz w:val="24"/>
                <w:szCs w:val="24"/>
              </w:rPr>
              <w:t>Dyck</w:t>
            </w:r>
            <w:proofErr w:type="spellEnd"/>
          </w:p>
          <w:p w14:paraId="55339897" w14:textId="5734CEB4" w:rsidR="00E0522F" w:rsidRPr="00BC64F0"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Steven </w:t>
            </w:r>
            <w:proofErr w:type="spellStart"/>
            <w:r>
              <w:rPr>
                <w:rFonts w:ascii="FlandersArtSans-Medium" w:eastAsia="FlandersArtSans-Medium" w:hAnsi="FlandersArtSans-Medium" w:cs="FlandersArtSans-Medium"/>
                <w:sz w:val="24"/>
                <w:szCs w:val="24"/>
              </w:rPr>
              <w:t>Soetens</w:t>
            </w:r>
            <w:proofErr w:type="spellEnd"/>
          </w:p>
        </w:tc>
      </w:tr>
      <w:tr w:rsidR="00E0522F" w14:paraId="2318B59D" w14:textId="77777777" w:rsidTr="00E0522F">
        <w:tc>
          <w:tcPr>
            <w:tcW w:w="4508" w:type="dxa"/>
          </w:tcPr>
          <w:p w14:paraId="1ECD34C1" w14:textId="1158B2F9" w:rsidR="00E0522F" w:rsidRPr="00BC64F0" w:rsidRDefault="00E0522F" w:rsidP="00BC64F0">
            <w:pPr>
              <w:jc w:val="center"/>
              <w:rPr>
                <w:rFonts w:ascii="FlandersArtSans-Medium" w:eastAsia="FlandersArtSans-Medium" w:hAnsi="FlandersArtSans-Medium" w:cs="FlandersArtSans-Medium"/>
                <w:sz w:val="24"/>
                <w:szCs w:val="24"/>
              </w:rPr>
            </w:pPr>
            <w:proofErr w:type="spellStart"/>
            <w:r>
              <w:rPr>
                <w:rFonts w:ascii="FlandersArtSans-Medium" w:eastAsia="FlandersArtSans-Medium" w:hAnsi="FlandersArtSans-Medium" w:cs="FlandersArtSans-Medium"/>
                <w:sz w:val="24"/>
                <w:szCs w:val="24"/>
              </w:rPr>
              <w:t>We</w:t>
            </w:r>
            <w:r w:rsidR="00D81983">
              <w:rPr>
                <w:rFonts w:ascii="FlandersArtSans-Medium" w:eastAsia="FlandersArtSans-Medium" w:hAnsi="FlandersArtSans-Medium" w:cs="FlandersArtSans-Medium"/>
                <w:sz w:val="24"/>
                <w:szCs w:val="24"/>
              </w:rPr>
              <w:t>s</w:t>
            </w:r>
            <w:r>
              <w:rPr>
                <w:rFonts w:ascii="FlandersArtSans-Medium" w:eastAsia="FlandersArtSans-Medium" w:hAnsi="FlandersArtSans-Medium" w:cs="FlandersArtSans-Medium"/>
                <w:sz w:val="24"/>
                <w:szCs w:val="24"/>
              </w:rPr>
              <w:t>ttoer</w:t>
            </w:r>
            <w:proofErr w:type="spellEnd"/>
          </w:p>
        </w:tc>
        <w:tc>
          <w:tcPr>
            <w:tcW w:w="4508" w:type="dxa"/>
          </w:tcPr>
          <w:p w14:paraId="416D8F21" w14:textId="395F4A01" w:rsidR="00E0522F" w:rsidRPr="00BC64F0"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Seppe </w:t>
            </w:r>
            <w:proofErr w:type="spellStart"/>
            <w:r>
              <w:rPr>
                <w:rFonts w:ascii="FlandersArtSans-Medium" w:eastAsia="FlandersArtSans-Medium" w:hAnsi="FlandersArtSans-Medium" w:cs="FlandersArtSans-Medium"/>
                <w:sz w:val="24"/>
                <w:szCs w:val="24"/>
              </w:rPr>
              <w:t>Santens</w:t>
            </w:r>
            <w:proofErr w:type="spellEnd"/>
          </w:p>
        </w:tc>
      </w:tr>
      <w:tr w:rsidR="00E0522F" w14:paraId="7DD00CCC" w14:textId="77777777" w:rsidTr="00E0522F">
        <w:tc>
          <w:tcPr>
            <w:tcW w:w="4508" w:type="dxa"/>
          </w:tcPr>
          <w:p w14:paraId="05FC0C99" w14:textId="463F6D8D" w:rsidR="00E0522F" w:rsidRPr="00BC64F0"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Agentschap Wagen en Verkeer</w:t>
            </w:r>
          </w:p>
        </w:tc>
        <w:tc>
          <w:tcPr>
            <w:tcW w:w="4508" w:type="dxa"/>
          </w:tcPr>
          <w:p w14:paraId="317C04C7" w14:textId="6CE15E58" w:rsidR="00E0522F" w:rsidRPr="00BC64F0"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Simon Baert</w:t>
            </w:r>
          </w:p>
        </w:tc>
      </w:tr>
      <w:tr w:rsidR="00E0522F" w14:paraId="4C46D684" w14:textId="77777777" w:rsidTr="00E0522F">
        <w:tc>
          <w:tcPr>
            <w:tcW w:w="4508" w:type="dxa"/>
          </w:tcPr>
          <w:p w14:paraId="0B9E2D86" w14:textId="3994EDA1" w:rsidR="00E0522F" w:rsidRPr="00E0522F"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De Vlaamse Waterweg</w:t>
            </w:r>
          </w:p>
        </w:tc>
        <w:tc>
          <w:tcPr>
            <w:tcW w:w="4508" w:type="dxa"/>
          </w:tcPr>
          <w:p w14:paraId="739A78C3" w14:textId="77777777" w:rsidR="00E0522F"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Marie-Anne </w:t>
            </w:r>
            <w:proofErr w:type="spellStart"/>
            <w:r>
              <w:rPr>
                <w:rFonts w:ascii="FlandersArtSans-Medium" w:eastAsia="FlandersArtSans-Medium" w:hAnsi="FlandersArtSans-Medium" w:cs="FlandersArtSans-Medium"/>
                <w:sz w:val="24"/>
                <w:szCs w:val="24"/>
              </w:rPr>
              <w:t>Godderis</w:t>
            </w:r>
            <w:proofErr w:type="spellEnd"/>
          </w:p>
          <w:p w14:paraId="4E451BC3" w14:textId="242382AB" w:rsidR="00E0522F" w:rsidRPr="00E0522F"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Ellen </w:t>
            </w:r>
            <w:proofErr w:type="spellStart"/>
            <w:r>
              <w:rPr>
                <w:rFonts w:ascii="FlandersArtSans-Medium" w:eastAsia="FlandersArtSans-Medium" w:hAnsi="FlandersArtSans-Medium" w:cs="FlandersArtSans-Medium"/>
                <w:sz w:val="24"/>
                <w:szCs w:val="24"/>
              </w:rPr>
              <w:t>Vanesch</w:t>
            </w:r>
            <w:proofErr w:type="spellEnd"/>
          </w:p>
        </w:tc>
      </w:tr>
      <w:tr w:rsidR="00E0522F" w14:paraId="72DEE5C9" w14:textId="77777777" w:rsidTr="00E0522F">
        <w:tc>
          <w:tcPr>
            <w:tcW w:w="4508" w:type="dxa"/>
          </w:tcPr>
          <w:p w14:paraId="54A05527" w14:textId="5E76E75F" w:rsidR="00E0522F" w:rsidRPr="00E0522F"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Departement Mobil</w:t>
            </w:r>
            <w:r w:rsidR="00C9677C">
              <w:rPr>
                <w:rFonts w:ascii="FlandersArtSans-Medium" w:eastAsia="FlandersArtSans-Medium" w:hAnsi="FlandersArtSans-Medium" w:cs="FlandersArtSans-Medium"/>
                <w:sz w:val="24"/>
                <w:szCs w:val="24"/>
              </w:rPr>
              <w:t>it</w:t>
            </w:r>
            <w:r>
              <w:rPr>
                <w:rFonts w:ascii="FlandersArtSans-Medium" w:eastAsia="FlandersArtSans-Medium" w:hAnsi="FlandersArtSans-Medium" w:cs="FlandersArtSans-Medium"/>
                <w:sz w:val="24"/>
                <w:szCs w:val="24"/>
              </w:rPr>
              <w:t>eit en Openbare Werken</w:t>
            </w:r>
          </w:p>
        </w:tc>
        <w:tc>
          <w:tcPr>
            <w:tcW w:w="4508" w:type="dxa"/>
          </w:tcPr>
          <w:p w14:paraId="158E59AA" w14:textId="77777777" w:rsidR="00E0522F"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Mieke Declercq</w:t>
            </w:r>
          </w:p>
          <w:p w14:paraId="25EF92C9" w14:textId="29A0C55B" w:rsidR="00E0522F" w:rsidRPr="00E0522F" w:rsidRDefault="00E0522F"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Bart De Proost</w:t>
            </w:r>
          </w:p>
        </w:tc>
      </w:tr>
      <w:tr w:rsidR="00E0522F" w14:paraId="7A745B09" w14:textId="77777777" w:rsidTr="00E0522F">
        <w:tc>
          <w:tcPr>
            <w:tcW w:w="4508" w:type="dxa"/>
          </w:tcPr>
          <w:p w14:paraId="6C2235C5" w14:textId="0213C235" w:rsidR="00E0522F" w:rsidRPr="00E0522F"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Fietsberaad Vlaanderen</w:t>
            </w:r>
          </w:p>
        </w:tc>
        <w:tc>
          <w:tcPr>
            <w:tcW w:w="4508" w:type="dxa"/>
          </w:tcPr>
          <w:p w14:paraId="7775BA2D" w14:textId="7CCC4410" w:rsidR="00E0522F" w:rsidRPr="00E0522F"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Inge </w:t>
            </w:r>
            <w:proofErr w:type="spellStart"/>
            <w:r>
              <w:rPr>
                <w:rFonts w:ascii="FlandersArtSans-Medium" w:eastAsia="FlandersArtSans-Medium" w:hAnsi="FlandersArtSans-Medium" w:cs="FlandersArtSans-Medium"/>
                <w:sz w:val="24"/>
                <w:szCs w:val="24"/>
              </w:rPr>
              <w:t>Caers</w:t>
            </w:r>
            <w:proofErr w:type="spellEnd"/>
          </w:p>
        </w:tc>
      </w:tr>
      <w:tr w:rsidR="00D81983" w14:paraId="32BCDED9" w14:textId="77777777" w:rsidTr="00E0522F">
        <w:tc>
          <w:tcPr>
            <w:tcW w:w="4508" w:type="dxa"/>
          </w:tcPr>
          <w:p w14:paraId="5B0D263A" w14:textId="7DEAA71E" w:rsidR="00D81983" w:rsidRPr="00E0522F" w:rsidRDefault="00D81983" w:rsidP="00BC64F0">
            <w:pPr>
              <w:jc w:val="center"/>
              <w:rPr>
                <w:rFonts w:ascii="FlandersArtSans-Medium" w:eastAsia="FlandersArtSans-Medium" w:hAnsi="FlandersArtSans-Medium" w:cs="FlandersArtSans-Medium"/>
                <w:sz w:val="24"/>
                <w:szCs w:val="24"/>
              </w:rPr>
            </w:pPr>
            <w:proofErr w:type="spellStart"/>
            <w:r>
              <w:rPr>
                <w:rFonts w:ascii="FlandersArtSans-Medium" w:eastAsia="FlandersArtSans-Medium" w:hAnsi="FlandersArtSans-Medium" w:cs="FlandersArtSans-Medium"/>
                <w:sz w:val="24"/>
                <w:szCs w:val="24"/>
              </w:rPr>
              <w:t>IDLab</w:t>
            </w:r>
            <w:proofErr w:type="spellEnd"/>
            <w:r>
              <w:rPr>
                <w:rFonts w:ascii="FlandersArtSans-Medium" w:eastAsia="FlandersArtSans-Medium" w:hAnsi="FlandersArtSans-Medium" w:cs="FlandersArtSans-Medium"/>
                <w:sz w:val="24"/>
                <w:szCs w:val="24"/>
              </w:rPr>
              <w:t xml:space="preserve"> </w:t>
            </w:r>
            <w:proofErr w:type="spellStart"/>
            <w:r>
              <w:rPr>
                <w:rFonts w:ascii="FlandersArtSans-Medium" w:eastAsia="FlandersArtSans-Medium" w:hAnsi="FlandersArtSans-Medium" w:cs="FlandersArtSans-Medium"/>
                <w:sz w:val="24"/>
                <w:szCs w:val="24"/>
              </w:rPr>
              <w:t>UGent</w:t>
            </w:r>
            <w:proofErr w:type="spellEnd"/>
          </w:p>
        </w:tc>
        <w:tc>
          <w:tcPr>
            <w:tcW w:w="4508" w:type="dxa"/>
          </w:tcPr>
          <w:p w14:paraId="22806559" w14:textId="54983A9A" w:rsidR="00D81983" w:rsidRPr="00E0522F"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Steven </w:t>
            </w:r>
            <w:proofErr w:type="spellStart"/>
            <w:r>
              <w:rPr>
                <w:rFonts w:ascii="FlandersArtSans-Medium" w:eastAsia="FlandersArtSans-Medium" w:hAnsi="FlandersArtSans-Medium" w:cs="FlandersArtSans-Medium"/>
                <w:sz w:val="24"/>
                <w:szCs w:val="24"/>
              </w:rPr>
              <w:t>Verstockt</w:t>
            </w:r>
            <w:proofErr w:type="spellEnd"/>
          </w:p>
        </w:tc>
      </w:tr>
      <w:tr w:rsidR="00D81983" w14:paraId="24CE4B2D" w14:textId="77777777" w:rsidTr="00E0522F">
        <w:tc>
          <w:tcPr>
            <w:tcW w:w="4508" w:type="dxa"/>
          </w:tcPr>
          <w:p w14:paraId="12BE0AAB" w14:textId="420A3A81" w:rsidR="00D81983" w:rsidRPr="00E0522F"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Opzoekingscentrum voor de Wegenbouw</w:t>
            </w:r>
          </w:p>
        </w:tc>
        <w:tc>
          <w:tcPr>
            <w:tcW w:w="4508" w:type="dxa"/>
          </w:tcPr>
          <w:p w14:paraId="22968E7C" w14:textId="77777777" w:rsidR="00D81983"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An </w:t>
            </w:r>
            <w:proofErr w:type="spellStart"/>
            <w:r>
              <w:rPr>
                <w:rFonts w:ascii="FlandersArtSans-Medium" w:eastAsia="FlandersArtSans-Medium" w:hAnsi="FlandersArtSans-Medium" w:cs="FlandersArtSans-Medium"/>
                <w:sz w:val="24"/>
                <w:szCs w:val="24"/>
              </w:rPr>
              <w:t>Volckaert</w:t>
            </w:r>
            <w:proofErr w:type="spellEnd"/>
          </w:p>
          <w:p w14:paraId="1FAC01D0" w14:textId="542A3ABC" w:rsidR="00D81983" w:rsidRPr="00E0522F"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Tim Massart</w:t>
            </w:r>
          </w:p>
        </w:tc>
      </w:tr>
      <w:tr w:rsidR="00D81983" w14:paraId="3B9180C1" w14:textId="77777777" w:rsidTr="00E0522F">
        <w:tc>
          <w:tcPr>
            <w:tcW w:w="4508" w:type="dxa"/>
          </w:tcPr>
          <w:p w14:paraId="1926C32F" w14:textId="3062FC08" w:rsidR="00D81983" w:rsidRPr="00E0522F"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Fietsersbond</w:t>
            </w:r>
          </w:p>
        </w:tc>
        <w:tc>
          <w:tcPr>
            <w:tcW w:w="4508" w:type="dxa"/>
          </w:tcPr>
          <w:p w14:paraId="7F1AA0A3" w14:textId="19F3B86A" w:rsidR="00D81983" w:rsidRPr="00E0522F" w:rsidRDefault="00D81983"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Werner Lievens</w:t>
            </w:r>
          </w:p>
        </w:tc>
      </w:tr>
      <w:tr w:rsidR="008B779B" w14:paraId="3A98E470" w14:textId="77777777" w:rsidTr="00E0522F">
        <w:tc>
          <w:tcPr>
            <w:tcW w:w="4508" w:type="dxa"/>
          </w:tcPr>
          <w:p w14:paraId="021801C0" w14:textId="3AEC3CFA" w:rsidR="008B779B" w:rsidRDefault="008B779B"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VIAS</w:t>
            </w:r>
          </w:p>
        </w:tc>
        <w:tc>
          <w:tcPr>
            <w:tcW w:w="4508" w:type="dxa"/>
          </w:tcPr>
          <w:p w14:paraId="6E07C18B" w14:textId="4EFAAAC1" w:rsidR="008B779B" w:rsidRDefault="008B779B" w:rsidP="00BC64F0">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Marc </w:t>
            </w:r>
            <w:proofErr w:type="spellStart"/>
            <w:r>
              <w:rPr>
                <w:rFonts w:ascii="FlandersArtSans-Medium" w:eastAsia="FlandersArtSans-Medium" w:hAnsi="FlandersArtSans-Medium" w:cs="FlandersArtSans-Medium"/>
                <w:sz w:val="24"/>
                <w:szCs w:val="24"/>
              </w:rPr>
              <w:t>Brouckaert</w:t>
            </w:r>
            <w:proofErr w:type="spellEnd"/>
          </w:p>
        </w:tc>
      </w:tr>
    </w:tbl>
    <w:p w14:paraId="28B07B7E" w14:textId="77777777" w:rsidR="00FB0270" w:rsidRDefault="00FB0270" w:rsidP="00FB0270">
      <w:pPr>
        <w:spacing w:after="0" w:line="240" w:lineRule="auto"/>
        <w:rPr>
          <w:rFonts w:ascii="FlandersArtSans-Regular" w:eastAsia="FlandersArtSans-Regular" w:hAnsi="FlandersArtSans-Regular" w:cs="FlandersArtSans-Regular"/>
          <w:color w:val="000000"/>
        </w:rPr>
      </w:pPr>
    </w:p>
    <w:p w14:paraId="730B6784" w14:textId="77777777" w:rsidR="00CD74C1" w:rsidRDefault="00DB7508">
      <w:pPr>
        <w:rPr>
          <w:rFonts w:ascii="FlandersArtSans-Regular" w:eastAsia="FlandersArtSans-Regular" w:hAnsi="FlandersArtSans-Regular" w:cs="FlandersArtSans-Regular"/>
          <w:sz w:val="24"/>
          <w:szCs w:val="24"/>
        </w:rPr>
      </w:pPr>
      <w:r>
        <w:br w:type="page"/>
      </w:r>
    </w:p>
    <w:p w14:paraId="178F3315" w14:textId="77777777" w:rsidR="00CD74C1" w:rsidRDefault="00CD74C1">
      <w:pPr>
        <w:spacing w:after="0" w:line="240" w:lineRule="auto"/>
        <w:rPr>
          <w:rFonts w:ascii="FlandersArtSans-Regular" w:eastAsia="FlandersArtSans-Regular" w:hAnsi="FlandersArtSans-Regular" w:cs="FlandersArtSans-Regular"/>
          <w:color w:val="000000"/>
        </w:rPr>
      </w:pPr>
    </w:p>
    <w:p w14:paraId="6BA7777B" w14:textId="77777777" w:rsidR="00CD74C1" w:rsidRDefault="00DB7508">
      <w:pPr>
        <w:rPr>
          <w:rFonts w:ascii="FlandersArtSans-Medium" w:eastAsia="FlandersArtSans-Medium" w:hAnsi="FlandersArtSans-Medium" w:cs="FlandersArtSans-Medium"/>
          <w:sz w:val="36"/>
          <w:szCs w:val="36"/>
        </w:rPr>
      </w:pPr>
      <w:r>
        <w:rPr>
          <w:rFonts w:ascii="FlandersArtSans-Medium" w:eastAsia="FlandersArtSans-Medium" w:hAnsi="FlandersArtSans-Medium" w:cs="FlandersArtSans-Medium"/>
          <w:b/>
          <w:smallCaps/>
          <w:color w:val="373636"/>
          <w:sz w:val="36"/>
          <w:szCs w:val="36"/>
        </w:rPr>
        <w:t>Agenda van de werkgroep</w:t>
      </w: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55"/>
        <w:gridCol w:w="7512"/>
      </w:tblGrid>
      <w:tr w:rsidR="00CD74C1" w14:paraId="32CFB322" w14:textId="77777777">
        <w:tc>
          <w:tcPr>
            <w:tcW w:w="1555" w:type="dxa"/>
          </w:tcPr>
          <w:p w14:paraId="129F9522" w14:textId="77777777" w:rsidR="00CD74C1" w:rsidRPr="00D81983" w:rsidRDefault="00DB7508">
            <w:pPr>
              <w:spacing w:line="360" w:lineRule="auto"/>
              <w:rPr>
                <w:rFonts w:ascii="FlandersArtSans-Regular" w:eastAsia="FlandersArtSans-Regular" w:hAnsi="FlandersArtSans-Regular" w:cs="FlandersArtSans-Regular"/>
              </w:rPr>
            </w:pPr>
            <w:r w:rsidRPr="00BC64F0">
              <w:rPr>
                <w:rFonts w:ascii="FlandersArtSans-Regular" w:eastAsia="FlandersArtSans-Regular" w:hAnsi="FlandersArtSans-Regular" w:cs="FlandersArtSans-Regular"/>
              </w:rPr>
              <w:t>13u00 – 13u15</w:t>
            </w:r>
          </w:p>
        </w:tc>
        <w:tc>
          <w:tcPr>
            <w:tcW w:w="7512" w:type="dxa"/>
          </w:tcPr>
          <w:p w14:paraId="0F28FF1D" w14:textId="77777777" w:rsidR="00CD74C1" w:rsidRDefault="00DB7508">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Welkom en introductie</w:t>
            </w:r>
          </w:p>
        </w:tc>
      </w:tr>
      <w:tr w:rsidR="00DB7508" w14:paraId="2DD439D0" w14:textId="77777777">
        <w:tc>
          <w:tcPr>
            <w:tcW w:w="1555" w:type="dxa"/>
          </w:tcPr>
          <w:p w14:paraId="6517F0A6" w14:textId="657EAC1D" w:rsidR="00DB7508" w:rsidRPr="00BC64F0" w:rsidRDefault="00BF2F01">
            <w:pPr>
              <w:spacing w:line="360" w:lineRule="auto"/>
              <w:rPr>
                <w:rFonts w:ascii="FlandersArtSans-Regular" w:eastAsia="FlandersArtSans-Regular" w:hAnsi="FlandersArtSans-Regular" w:cs="FlandersArtSans-Regular"/>
              </w:rPr>
            </w:pPr>
            <w:r w:rsidRPr="00BC64F0">
              <w:rPr>
                <w:rFonts w:ascii="FlandersArtSans-Regular" w:eastAsia="FlandersArtSans-Regular" w:hAnsi="FlandersArtSans-Regular" w:cs="FlandersArtSans-Regular"/>
              </w:rPr>
              <w:t>13u15 – 13u30</w:t>
            </w:r>
          </w:p>
        </w:tc>
        <w:tc>
          <w:tcPr>
            <w:tcW w:w="7512" w:type="dxa"/>
          </w:tcPr>
          <w:p w14:paraId="6277ED37" w14:textId="14D19D1D" w:rsidR="00DB7508" w:rsidRDefault="00BF2F01">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Overzicht: Wat hebben we gedaan in de vorige werkgroep?</w:t>
            </w:r>
          </w:p>
        </w:tc>
      </w:tr>
      <w:tr w:rsidR="00BF2F01" w14:paraId="78D79247" w14:textId="77777777">
        <w:tc>
          <w:tcPr>
            <w:tcW w:w="1555" w:type="dxa"/>
          </w:tcPr>
          <w:p w14:paraId="01CF40F4" w14:textId="4E795CE0" w:rsidR="00BF2F01" w:rsidRPr="00BC64F0" w:rsidRDefault="00BF2F01">
            <w:pPr>
              <w:spacing w:line="360" w:lineRule="auto"/>
              <w:rPr>
                <w:rFonts w:ascii="FlandersArtSans-Regular" w:eastAsia="FlandersArtSans-Regular" w:hAnsi="FlandersArtSans-Regular" w:cs="FlandersArtSans-Regular"/>
              </w:rPr>
            </w:pPr>
            <w:r w:rsidRPr="00BC64F0">
              <w:rPr>
                <w:rFonts w:ascii="FlandersArtSans-Regular" w:eastAsia="FlandersArtSans-Regular" w:hAnsi="FlandersArtSans-Regular" w:cs="FlandersArtSans-Regular"/>
              </w:rPr>
              <w:t>13u30 - 13u35</w:t>
            </w:r>
          </w:p>
        </w:tc>
        <w:tc>
          <w:tcPr>
            <w:tcW w:w="7512" w:type="dxa"/>
          </w:tcPr>
          <w:p w14:paraId="06FB7C2E" w14:textId="556798D7" w:rsidR="00BF2F01" w:rsidRDefault="00BF2F01">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Inleiding tot U</w:t>
            </w:r>
            <w:bookmarkStart w:id="1" w:name="_GoBack"/>
            <w:bookmarkEnd w:id="1"/>
            <w:r>
              <w:rPr>
                <w:rFonts w:ascii="FlandersArtSans-Regular" w:eastAsia="FlandersArtSans-Regular" w:hAnsi="FlandersArtSans-Regular" w:cs="FlandersArtSans-Regular"/>
                <w:b/>
              </w:rPr>
              <w:t>ML</w:t>
            </w:r>
          </w:p>
        </w:tc>
      </w:tr>
      <w:tr w:rsidR="00DB7508" w14:paraId="2251D809" w14:textId="77777777">
        <w:tc>
          <w:tcPr>
            <w:tcW w:w="1555" w:type="dxa"/>
          </w:tcPr>
          <w:p w14:paraId="41BAAA71" w14:textId="208CED95" w:rsidR="00DB7508" w:rsidRPr="00BC64F0" w:rsidRDefault="00BF2F01">
            <w:pPr>
              <w:spacing w:line="360" w:lineRule="auto"/>
              <w:rPr>
                <w:rFonts w:ascii="FlandersArtSans-Regular" w:eastAsia="FlandersArtSans-Regular" w:hAnsi="FlandersArtSans-Regular" w:cs="FlandersArtSans-Regular"/>
              </w:rPr>
            </w:pPr>
            <w:r w:rsidRPr="00BC64F0">
              <w:rPr>
                <w:rFonts w:ascii="FlandersArtSans-Regular" w:eastAsia="FlandersArtSans-Regular" w:hAnsi="FlandersArtSans-Regular" w:cs="FlandersArtSans-Regular"/>
              </w:rPr>
              <w:t>13u35 – 15u00</w:t>
            </w:r>
          </w:p>
        </w:tc>
        <w:tc>
          <w:tcPr>
            <w:tcW w:w="7512" w:type="dxa"/>
          </w:tcPr>
          <w:p w14:paraId="31298EA3" w14:textId="2AB5F4CA" w:rsidR="00BF2F01" w:rsidRDefault="00BF2F01">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Een eerste poging tot een datamodel</w:t>
            </w:r>
          </w:p>
        </w:tc>
      </w:tr>
      <w:tr w:rsidR="00DB7508" w14:paraId="740A7F49" w14:textId="77777777">
        <w:tc>
          <w:tcPr>
            <w:tcW w:w="1555" w:type="dxa"/>
          </w:tcPr>
          <w:p w14:paraId="38D99C6C" w14:textId="74133C86" w:rsidR="00DB7508" w:rsidRPr="00BC64F0" w:rsidRDefault="00BF2F01">
            <w:pPr>
              <w:spacing w:line="360" w:lineRule="auto"/>
              <w:rPr>
                <w:rFonts w:ascii="FlandersArtSans-Regular" w:eastAsia="FlandersArtSans-Regular" w:hAnsi="FlandersArtSans-Regular" w:cs="FlandersArtSans-Regular"/>
              </w:rPr>
            </w:pPr>
            <w:r w:rsidRPr="00BC64F0">
              <w:rPr>
                <w:rFonts w:ascii="FlandersArtSans-Regular" w:eastAsia="FlandersArtSans-Regular" w:hAnsi="FlandersArtSans-Regular" w:cs="FlandersArtSans-Regular"/>
              </w:rPr>
              <w:t>15u00 - 1</w:t>
            </w:r>
            <w:r w:rsidR="00C92E3A">
              <w:rPr>
                <w:rFonts w:ascii="FlandersArtSans-Regular" w:eastAsia="FlandersArtSans-Regular" w:hAnsi="FlandersArtSans-Regular" w:cs="FlandersArtSans-Regular"/>
              </w:rPr>
              <w:t>5</w:t>
            </w:r>
            <w:r w:rsidRPr="00BC64F0">
              <w:rPr>
                <w:rFonts w:ascii="FlandersArtSans-Regular" w:eastAsia="FlandersArtSans-Regular" w:hAnsi="FlandersArtSans-Regular" w:cs="FlandersArtSans-Regular"/>
              </w:rPr>
              <w:t>u15</w:t>
            </w:r>
          </w:p>
        </w:tc>
        <w:tc>
          <w:tcPr>
            <w:tcW w:w="7512" w:type="dxa"/>
          </w:tcPr>
          <w:p w14:paraId="0F52BC32" w14:textId="17E1C507" w:rsidR="00DB7508" w:rsidRDefault="00BF2F01">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Vergelijking bestaande standaarden</w:t>
            </w:r>
          </w:p>
        </w:tc>
      </w:tr>
      <w:tr w:rsidR="00DB7508" w14:paraId="5344B443" w14:textId="77777777">
        <w:tc>
          <w:tcPr>
            <w:tcW w:w="1555" w:type="dxa"/>
          </w:tcPr>
          <w:p w14:paraId="51C20B67" w14:textId="1BF2EF63" w:rsidR="00DB7508" w:rsidRPr="00BC64F0" w:rsidRDefault="00BF2F01">
            <w:pPr>
              <w:spacing w:line="360" w:lineRule="auto"/>
              <w:rPr>
                <w:rFonts w:ascii="FlandersArtSans-Regular" w:eastAsia="FlandersArtSans-Regular" w:hAnsi="FlandersArtSans-Regular" w:cs="FlandersArtSans-Regular"/>
              </w:rPr>
            </w:pPr>
            <w:r w:rsidRPr="00BC64F0">
              <w:rPr>
                <w:rFonts w:ascii="FlandersArtSans-Regular" w:eastAsia="FlandersArtSans-Regular" w:hAnsi="FlandersArtSans-Regular" w:cs="FlandersArtSans-Regular"/>
              </w:rPr>
              <w:t>1</w:t>
            </w:r>
            <w:r w:rsidR="00C92E3A">
              <w:rPr>
                <w:rFonts w:ascii="FlandersArtSans-Regular" w:eastAsia="FlandersArtSans-Regular" w:hAnsi="FlandersArtSans-Regular" w:cs="FlandersArtSans-Regular"/>
              </w:rPr>
              <w:t>5</w:t>
            </w:r>
            <w:r w:rsidRPr="00BC64F0">
              <w:rPr>
                <w:rFonts w:ascii="FlandersArtSans-Regular" w:eastAsia="FlandersArtSans-Regular" w:hAnsi="FlandersArtSans-Regular" w:cs="FlandersArtSans-Regular"/>
              </w:rPr>
              <w:t>u15 – 1</w:t>
            </w:r>
            <w:r w:rsidR="00C92E3A">
              <w:rPr>
                <w:rFonts w:ascii="FlandersArtSans-Regular" w:eastAsia="FlandersArtSans-Regular" w:hAnsi="FlandersArtSans-Regular" w:cs="FlandersArtSans-Regular"/>
              </w:rPr>
              <w:t>5</w:t>
            </w:r>
            <w:r w:rsidRPr="00BC64F0">
              <w:rPr>
                <w:rFonts w:ascii="FlandersArtSans-Regular" w:eastAsia="FlandersArtSans-Regular" w:hAnsi="FlandersArtSans-Regular" w:cs="FlandersArtSans-Regular"/>
              </w:rPr>
              <w:t>u30</w:t>
            </w:r>
          </w:p>
        </w:tc>
        <w:tc>
          <w:tcPr>
            <w:tcW w:w="7512" w:type="dxa"/>
          </w:tcPr>
          <w:p w14:paraId="1C3C603D" w14:textId="460E8E46" w:rsidR="00DB7508" w:rsidRDefault="00BF2F01">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Volgende stappen</w:t>
            </w:r>
          </w:p>
        </w:tc>
      </w:tr>
    </w:tbl>
    <w:p w14:paraId="64A5E81D" w14:textId="1FB268EE" w:rsidR="00CD74C1" w:rsidRDefault="00CD74C1">
      <w:pPr>
        <w:rPr>
          <w:rFonts w:ascii="FlandersArtSans-Medium" w:eastAsia="FlandersArtSans-Medium" w:hAnsi="FlandersArtSans-Medium" w:cs="FlandersArtSans-Medium"/>
          <w:b/>
          <w:smallCaps/>
          <w:color w:val="373636"/>
          <w:sz w:val="36"/>
          <w:szCs w:val="36"/>
        </w:rPr>
      </w:pPr>
    </w:p>
    <w:p w14:paraId="01186DA5" w14:textId="55492C74" w:rsidR="00BF2F01" w:rsidRDefault="00BF2F01" w:rsidP="00BF2F01">
      <w:pPr>
        <w:pStyle w:val="ListParagraph"/>
        <w:numPr>
          <w:ilvl w:val="0"/>
          <w:numId w:val="12"/>
        </w:numP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Samenvatting: Wat hebben we gedaan in de vorige werkgroep?</w:t>
      </w:r>
    </w:p>
    <w:p w14:paraId="702DA452" w14:textId="7FF8A956" w:rsidR="008836D2" w:rsidRDefault="008836D2" w:rsidP="008836D2">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Er werd een overzicht gegeven van de activiteiten van de business werkgroep, dewelke georganiseerd werd op 25 maart 2021:</w:t>
      </w:r>
    </w:p>
    <w:p w14:paraId="0185368A" w14:textId="25127A88" w:rsidR="008836D2" w:rsidRDefault="008836D2" w:rsidP="008836D2">
      <w:pPr>
        <w:pStyle w:val="ListParagraph"/>
        <w:numPr>
          <w:ilvl w:val="0"/>
          <w:numId w:val="13"/>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OSLO-introductie</w:t>
      </w:r>
    </w:p>
    <w:p w14:paraId="1FFAD67A" w14:textId="3C590534" w:rsidR="008836D2" w:rsidRDefault="008836D2" w:rsidP="008836D2">
      <w:pPr>
        <w:pStyle w:val="ListParagraph"/>
        <w:numPr>
          <w:ilvl w:val="0"/>
          <w:numId w:val="13"/>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Tonen van verschillen bestaande </w:t>
      </w:r>
      <w:proofErr w:type="spellStart"/>
      <w:r>
        <w:rPr>
          <w:rFonts w:ascii="FlandersArtSans-Regular" w:eastAsia="FlandersArtSans-Regular" w:hAnsi="FlandersArtSans-Regular" w:cs="FlandersArtSans-Regular"/>
        </w:rPr>
        <w:t>use</w:t>
      </w:r>
      <w:proofErr w:type="spellEnd"/>
      <w:r>
        <w:rPr>
          <w:rFonts w:ascii="FlandersArtSans-Regular" w:eastAsia="FlandersArtSans-Regular" w:hAnsi="FlandersArtSans-Regular" w:cs="FlandersArtSans-Regular"/>
        </w:rPr>
        <w:t xml:space="preserve"> cases</w:t>
      </w:r>
    </w:p>
    <w:p w14:paraId="3E296851" w14:textId="30442DE5" w:rsidR="008836D2" w:rsidRDefault="008836D2" w:rsidP="008836D2">
      <w:pPr>
        <w:pStyle w:val="ListParagraph"/>
        <w:numPr>
          <w:ilvl w:val="0"/>
          <w:numId w:val="13"/>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Brainstorm oefeningen</w:t>
      </w:r>
    </w:p>
    <w:p w14:paraId="42A18A79" w14:textId="7AA81471" w:rsidR="008836D2" w:rsidRDefault="008836D2" w:rsidP="008836D2">
      <w:pPr>
        <w:pStyle w:val="ListParagraph"/>
        <w:numPr>
          <w:ilvl w:val="1"/>
          <w:numId w:val="13"/>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Verschillende </w:t>
      </w:r>
      <w:proofErr w:type="spellStart"/>
      <w:r>
        <w:rPr>
          <w:rFonts w:ascii="FlandersArtSans-Regular" w:eastAsia="FlandersArtSans-Regular" w:hAnsi="FlandersArtSans-Regular" w:cs="FlandersArtSans-Regular"/>
        </w:rPr>
        <w:t>use</w:t>
      </w:r>
      <w:proofErr w:type="spellEnd"/>
      <w:r>
        <w:rPr>
          <w:rFonts w:ascii="FlandersArtSans-Regular" w:eastAsia="FlandersArtSans-Regular" w:hAnsi="FlandersArtSans-Regular" w:cs="FlandersArtSans-Regular"/>
        </w:rPr>
        <w:t xml:space="preserve"> cases</w:t>
      </w:r>
    </w:p>
    <w:p w14:paraId="1D25270B" w14:textId="2EB311BE" w:rsidR="008836D2" w:rsidRDefault="008836D2" w:rsidP="008836D2">
      <w:pPr>
        <w:pStyle w:val="ListParagraph"/>
        <w:numPr>
          <w:ilvl w:val="1"/>
          <w:numId w:val="13"/>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Dataconcepten binnen deze </w:t>
      </w:r>
      <w:proofErr w:type="spellStart"/>
      <w:r>
        <w:rPr>
          <w:rFonts w:ascii="FlandersArtSans-Regular" w:eastAsia="FlandersArtSans-Regular" w:hAnsi="FlandersArtSans-Regular" w:cs="FlandersArtSans-Regular"/>
        </w:rPr>
        <w:t>use</w:t>
      </w:r>
      <w:proofErr w:type="spellEnd"/>
      <w:r>
        <w:rPr>
          <w:rFonts w:ascii="FlandersArtSans-Regular" w:eastAsia="FlandersArtSans-Regular" w:hAnsi="FlandersArtSans-Regular" w:cs="FlandersArtSans-Regular"/>
        </w:rPr>
        <w:t xml:space="preserve"> cases</w:t>
      </w:r>
    </w:p>
    <w:p w14:paraId="4416832C" w14:textId="277CE3A3" w:rsidR="008836D2" w:rsidRDefault="008836D2" w:rsidP="008836D2">
      <w:pPr>
        <w:pStyle w:val="ListParagraph"/>
        <w:numPr>
          <w:ilvl w:val="1"/>
          <w:numId w:val="13"/>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Bestaande standaarden of informatiemodellen waarop verder kan gebouwd worden</w:t>
      </w:r>
    </w:p>
    <w:p w14:paraId="2F5C6497" w14:textId="58C1C4EC" w:rsidR="008836D2" w:rsidRDefault="008836D2" w:rsidP="008836D2">
      <w:pPr>
        <w:jc w:val="both"/>
        <w:rPr>
          <w:rFonts w:ascii="FlandersArtSans-Regular" w:eastAsia="FlandersArtSans-Regular" w:hAnsi="FlandersArtSans-Regular" w:cs="FlandersArtSans-Regular"/>
          <w:lang w:val="nl-BE"/>
        </w:rPr>
      </w:pPr>
      <w:r w:rsidRPr="008836D2">
        <w:rPr>
          <w:rFonts w:ascii="FlandersArtSans-Regular" w:eastAsia="FlandersArtSans-Regular" w:hAnsi="FlandersArtSans-Regular" w:cs="FlandersArtSans-Regular"/>
          <w:lang w:val="nl-BE"/>
        </w:rPr>
        <w:t xml:space="preserve">Vanuit deze </w:t>
      </w:r>
      <w:proofErr w:type="spellStart"/>
      <w:r w:rsidRPr="008836D2">
        <w:rPr>
          <w:rFonts w:ascii="FlandersArtSans-Regular" w:eastAsia="FlandersArtSans-Regular" w:hAnsi="FlandersArtSans-Regular" w:cs="FlandersArtSans-Regular"/>
          <w:lang w:val="nl-BE"/>
        </w:rPr>
        <w:t>use</w:t>
      </w:r>
      <w:proofErr w:type="spellEnd"/>
      <w:r w:rsidRPr="008836D2">
        <w:rPr>
          <w:rFonts w:ascii="FlandersArtSans-Regular" w:eastAsia="FlandersArtSans-Regular" w:hAnsi="FlandersArtSans-Regular" w:cs="FlandersArtSans-Regular"/>
          <w:lang w:val="nl-BE"/>
        </w:rPr>
        <w:t xml:space="preserve"> cases wordt </w:t>
      </w:r>
      <w:r>
        <w:rPr>
          <w:rFonts w:ascii="FlandersArtSans-Regular" w:eastAsia="FlandersArtSans-Regular" w:hAnsi="FlandersArtSans-Regular" w:cs="FlandersArtSans-Regular"/>
          <w:lang w:val="nl-BE"/>
        </w:rPr>
        <w:t xml:space="preserve">er getracht zoveel mogelijk met bestaande standaarden te aligneren en waar nodig zelf nieuwe concepten te definiëren. Zo wordt er een sterk onderbouwd datamodel opgesteld voor de fietsinfrastructuur. </w:t>
      </w:r>
    </w:p>
    <w:p w14:paraId="1CAC6728" w14:textId="2EA156F8" w:rsidR="008836D2" w:rsidRDefault="008836D2" w:rsidP="008836D2">
      <w:p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Alle concepten uit de vorige werkgroep werden opgesomd en gegroepeerd:</w:t>
      </w:r>
    </w:p>
    <w:p w14:paraId="023F6C4C" w14:textId="287F9752" w:rsidR="00D81983" w:rsidRDefault="008836D2" w:rsidP="008836D2">
      <w:pPr>
        <w:jc w:val="cente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noProof/>
          <w:lang w:val="nl-BE"/>
        </w:rPr>
        <w:drawing>
          <wp:inline distT="0" distB="0" distL="0" distR="0" wp14:anchorId="4A0AAE42" wp14:editId="4EC26E12">
            <wp:extent cx="3606385" cy="2103355"/>
            <wp:effectExtent l="19050" t="19050" r="133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envatting_input_belangrijkste_concepten.png"/>
                    <pic:cNvPicPr/>
                  </pic:nvPicPr>
                  <pic:blipFill rotWithShape="1">
                    <a:blip r:embed="rId10" cstate="print">
                      <a:extLst>
                        <a:ext uri="{28A0092B-C50C-407E-A947-70E740481C1C}">
                          <a14:useLocalDpi xmlns:a14="http://schemas.microsoft.com/office/drawing/2010/main" val="0"/>
                        </a:ext>
                      </a:extLst>
                    </a:blip>
                    <a:srcRect l="4202" t="6573" r="7308" b="1329"/>
                    <a:stretch/>
                  </pic:blipFill>
                  <pic:spPr bwMode="auto">
                    <a:xfrm>
                      <a:off x="0" y="0"/>
                      <a:ext cx="3613885" cy="2107729"/>
                    </a:xfrm>
                    <a:prstGeom prst="rect">
                      <a:avLst/>
                    </a:prstGeom>
                    <a:ln w="6350"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4AF69EE" w14:textId="4515893A" w:rsidR="008836D2" w:rsidRPr="008836D2" w:rsidRDefault="00D81983" w:rsidP="00850E69">
      <w:pP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br w:type="page"/>
      </w:r>
    </w:p>
    <w:p w14:paraId="1A01DAE5" w14:textId="2B92D594" w:rsidR="00BF2F01" w:rsidRDefault="00BF2F01" w:rsidP="00BF2F01">
      <w:pPr>
        <w:pStyle w:val="ListParagraph"/>
        <w:numPr>
          <w:ilvl w:val="0"/>
          <w:numId w:val="12"/>
        </w:numP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UML inleiding</w:t>
      </w:r>
    </w:p>
    <w:p w14:paraId="1893F2D1" w14:textId="21127966" w:rsidR="00E82CC8" w:rsidRDefault="00E82CC8" w:rsidP="00E82CC8">
      <w:p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Er werd een eerste introductie gegeven over UML (</w:t>
      </w:r>
      <w:proofErr w:type="spellStart"/>
      <w:r>
        <w:rPr>
          <w:rFonts w:ascii="FlandersArtSans-Regular" w:eastAsia="FlandersArtSans-Regular" w:hAnsi="FlandersArtSans-Regular" w:cs="FlandersArtSans-Regular"/>
          <w:lang w:val="nl-BE"/>
        </w:rPr>
        <w:t>Unified</w:t>
      </w:r>
      <w:proofErr w:type="spellEnd"/>
      <w:r>
        <w:rPr>
          <w:rFonts w:ascii="FlandersArtSans-Regular" w:eastAsia="FlandersArtSans-Regular" w:hAnsi="FlandersArtSans-Regular" w:cs="FlandersArtSans-Regular"/>
          <w:lang w:val="nl-BE"/>
        </w:rPr>
        <w:t xml:space="preserve"> </w:t>
      </w:r>
      <w:proofErr w:type="spellStart"/>
      <w:r>
        <w:rPr>
          <w:rFonts w:ascii="FlandersArtSans-Regular" w:eastAsia="FlandersArtSans-Regular" w:hAnsi="FlandersArtSans-Regular" w:cs="FlandersArtSans-Regular"/>
          <w:lang w:val="nl-BE"/>
        </w:rPr>
        <w:t>Modeling</w:t>
      </w:r>
      <w:proofErr w:type="spellEnd"/>
      <w:r>
        <w:rPr>
          <w:rFonts w:ascii="FlandersArtSans-Regular" w:eastAsia="FlandersArtSans-Regular" w:hAnsi="FlandersArtSans-Regular" w:cs="FlandersArtSans-Regular"/>
          <w:lang w:val="nl-BE"/>
        </w:rPr>
        <w:t xml:space="preserve"> Language) aan de hand van een </w:t>
      </w:r>
      <w:proofErr w:type="spellStart"/>
      <w:r>
        <w:rPr>
          <w:rFonts w:ascii="FlandersArtSans-Regular" w:eastAsia="FlandersArtSans-Regular" w:hAnsi="FlandersArtSans-Regular" w:cs="FlandersArtSans-Regular"/>
          <w:lang w:val="nl-BE"/>
        </w:rPr>
        <w:t>use</w:t>
      </w:r>
      <w:proofErr w:type="spellEnd"/>
      <w:r>
        <w:rPr>
          <w:rFonts w:ascii="FlandersArtSans-Regular" w:eastAsia="FlandersArtSans-Regular" w:hAnsi="FlandersArtSans-Regular" w:cs="FlandersArtSans-Regular"/>
          <w:lang w:val="nl-BE"/>
        </w:rPr>
        <w:t xml:space="preserve"> case: adoptie van een dier uit het asiel door een persoon.</w:t>
      </w:r>
    </w:p>
    <w:p w14:paraId="5CC7F3B4" w14:textId="2D84494A" w:rsidR="00E82CC8" w:rsidRPr="00E82CC8" w:rsidRDefault="00E82CC8" w:rsidP="00E82CC8">
      <w:pPr>
        <w:jc w:val="center"/>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noProof/>
          <w:color w:val="373636"/>
          <w:sz w:val="36"/>
          <w:szCs w:val="36"/>
        </w:rPr>
        <w:drawing>
          <wp:inline distT="0" distB="0" distL="0" distR="0" wp14:anchorId="46FC5C2C" wp14:editId="14057CB0">
            <wp:extent cx="3471711" cy="2007980"/>
            <wp:effectExtent l="19050" t="19050" r="1460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voorbeeld.png"/>
                    <pic:cNvPicPr/>
                  </pic:nvPicPr>
                  <pic:blipFill rotWithShape="1">
                    <a:blip r:embed="rId11">
                      <a:extLst>
                        <a:ext uri="{28A0092B-C50C-407E-A947-70E740481C1C}">
                          <a14:useLocalDpi xmlns:a14="http://schemas.microsoft.com/office/drawing/2010/main" val="0"/>
                        </a:ext>
                      </a:extLst>
                    </a:blip>
                    <a:srcRect l="1507" t="3512" r="3278" b="3785"/>
                    <a:stretch/>
                  </pic:blipFill>
                  <pic:spPr bwMode="auto">
                    <a:xfrm>
                      <a:off x="0" y="0"/>
                      <a:ext cx="3481310" cy="2013532"/>
                    </a:xfrm>
                    <a:prstGeom prst="rect">
                      <a:avLst/>
                    </a:prstGeom>
                    <a:ln w="6350"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946ED7" w14:textId="77777777" w:rsidR="00423D1B" w:rsidRDefault="00BF2F01" w:rsidP="00423D1B">
      <w:pPr>
        <w:pStyle w:val="ListParagraph"/>
        <w:numPr>
          <w:ilvl w:val="0"/>
          <w:numId w:val="12"/>
        </w:numP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Een eerste poging tot een datamodel</w:t>
      </w:r>
    </w:p>
    <w:p w14:paraId="59313E16" w14:textId="6741B39D" w:rsidR="00E82CC8" w:rsidRPr="00423D1B" w:rsidRDefault="00423D1B" w:rsidP="00423D1B">
      <w:pPr>
        <w:pStyle w:val="ListParagraph"/>
        <w:numPr>
          <w:ilvl w:val="1"/>
          <w:numId w:val="12"/>
        </w:numPr>
        <w:jc w:val="both"/>
        <w:rPr>
          <w:rFonts w:ascii="FlandersArtSans-Medium" w:eastAsia="FlandersArtSans-Medium" w:hAnsi="FlandersArtSans-Medium" w:cs="FlandersArtSans-Medium"/>
          <w:b/>
          <w:smallCaps/>
          <w:color w:val="373636"/>
          <w:sz w:val="40"/>
          <w:szCs w:val="40"/>
        </w:rPr>
      </w:pPr>
      <w:r w:rsidRPr="00423D1B">
        <w:rPr>
          <w:rFonts w:ascii="FlandersArtSans-Regular" w:eastAsia="FlandersArtSans-Regular" w:hAnsi="FlandersArtSans-Regular" w:cs="FlandersArtSans-Regular"/>
          <w:b/>
          <w:bCs/>
          <w:sz w:val="26"/>
          <w:szCs w:val="26"/>
          <w:lang w:val="nl-BE"/>
        </w:rPr>
        <w:t>Voorstelling sneuvelmodel</w:t>
      </w:r>
    </w:p>
    <w:p w14:paraId="33006B30" w14:textId="0E05C664" w:rsidR="00E82CC8" w:rsidRPr="003E39D4" w:rsidRDefault="00E82CC8" w:rsidP="00E82CC8">
      <w:pPr>
        <w:jc w:val="both"/>
        <w:rPr>
          <w:rFonts w:ascii="FlandersArtSans-Regular" w:eastAsia="FlandersArtSans-Regular" w:hAnsi="FlandersArtSans-Regular" w:cs="FlandersArtSans-Regular"/>
          <w:b/>
          <w:bCs/>
          <w:lang w:val="nl-BE"/>
        </w:rPr>
      </w:pPr>
      <w:proofErr w:type="spellStart"/>
      <w:r w:rsidRPr="003E39D4">
        <w:rPr>
          <w:rFonts w:ascii="FlandersArtSans-Regular" w:eastAsia="FlandersArtSans-Regular" w:hAnsi="FlandersArtSans-Regular" w:cs="FlandersArtSans-Regular"/>
          <w:b/>
          <w:bCs/>
          <w:lang w:val="nl-BE"/>
        </w:rPr>
        <w:t>Use</w:t>
      </w:r>
      <w:proofErr w:type="spellEnd"/>
      <w:r w:rsidRPr="003E39D4">
        <w:rPr>
          <w:rFonts w:ascii="FlandersArtSans-Regular" w:eastAsia="FlandersArtSans-Regular" w:hAnsi="FlandersArtSans-Regular" w:cs="FlandersArtSans-Regular"/>
          <w:b/>
          <w:bCs/>
          <w:lang w:val="nl-BE"/>
        </w:rPr>
        <w:t xml:space="preserve"> case 1: Fietsinfrastructuur, kwaliteit en onderhoud</w:t>
      </w:r>
    </w:p>
    <w:p w14:paraId="0E98A347" w14:textId="41D3ECB5" w:rsidR="00E82CC8" w:rsidRDefault="00E82CC8" w:rsidP="00E82CC8">
      <w:pPr>
        <w:pStyle w:val="ListParagraph"/>
        <w:numPr>
          <w:ilvl w:val="0"/>
          <w:numId w:val="1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Als overheid wil ik een zicht hebben op mijn </w:t>
      </w:r>
      <w:r>
        <w:rPr>
          <w:rFonts w:ascii="FlandersArtSans-Regular" w:eastAsia="FlandersArtSans-Regular" w:hAnsi="FlandersArtSans-Regular" w:cs="FlandersArtSans-Regular"/>
          <w:b/>
          <w:bCs/>
          <w:lang w:val="nl-BE"/>
        </w:rPr>
        <w:t>fietsinfrastructuur</w:t>
      </w:r>
    </w:p>
    <w:p w14:paraId="7A2CBDAF" w14:textId="1B53FE1A" w:rsidR="00E82CC8" w:rsidRDefault="00E82CC8" w:rsidP="00E82CC8">
      <w:pPr>
        <w:pStyle w:val="ListParagraph"/>
        <w:numPr>
          <w:ilvl w:val="0"/>
          <w:numId w:val="1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Verder wil ik als overheid eveneens de </w:t>
      </w:r>
      <w:r>
        <w:rPr>
          <w:rFonts w:ascii="FlandersArtSans-Regular" w:eastAsia="FlandersArtSans-Regular" w:hAnsi="FlandersArtSans-Regular" w:cs="FlandersArtSans-Regular"/>
          <w:b/>
          <w:bCs/>
          <w:lang w:val="nl-BE"/>
        </w:rPr>
        <w:t>kwaliteit</w:t>
      </w:r>
      <w:r>
        <w:rPr>
          <w:rFonts w:ascii="FlandersArtSans-Regular" w:eastAsia="FlandersArtSans-Regular" w:hAnsi="FlandersArtSans-Regular" w:cs="FlandersArtSans-Regular"/>
          <w:lang w:val="nl-BE"/>
        </w:rPr>
        <w:t xml:space="preserve"> en de gebreken van deze infrastructuur kunnen monitoren</w:t>
      </w:r>
    </w:p>
    <w:p w14:paraId="1231420A" w14:textId="11CE628A" w:rsidR="00E82CC8" w:rsidRPr="003E39D4" w:rsidRDefault="00E82CC8" w:rsidP="00E82CC8">
      <w:pPr>
        <w:pStyle w:val="ListParagraph"/>
        <w:numPr>
          <w:ilvl w:val="0"/>
          <w:numId w:val="1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Op basis hiervan wil ik dan ook het nodige </w:t>
      </w:r>
      <w:r>
        <w:rPr>
          <w:rFonts w:ascii="FlandersArtSans-Regular" w:eastAsia="FlandersArtSans-Regular" w:hAnsi="FlandersArtSans-Regular" w:cs="FlandersArtSans-Regular"/>
          <w:b/>
          <w:bCs/>
          <w:lang w:val="nl-BE"/>
        </w:rPr>
        <w:t>onderhoud</w:t>
      </w:r>
      <w:r>
        <w:rPr>
          <w:rFonts w:ascii="FlandersArtSans-Regular" w:eastAsia="FlandersArtSans-Regular" w:hAnsi="FlandersArtSans-Regular" w:cs="FlandersArtSans-Regular"/>
          <w:lang w:val="nl-BE"/>
        </w:rPr>
        <w:t xml:space="preserve"> kunnen uitvoeren en verbeteringen doorvoeren aan de infrastructuur (zoals gevaarlijke punten of locaties met vele ongevallen)</w:t>
      </w:r>
    </w:p>
    <w:p w14:paraId="46ED48E6" w14:textId="1E3A5A45" w:rsidR="00E82CC8" w:rsidRPr="003E39D4" w:rsidRDefault="003E39D4" w:rsidP="00E82CC8">
      <w:pPr>
        <w:jc w:val="both"/>
        <w:rPr>
          <w:rFonts w:ascii="FlandersArtSans-Regular" w:eastAsia="FlandersArtSans-Regular" w:hAnsi="FlandersArtSans-Regular" w:cs="FlandersArtSans-Regular"/>
          <w:b/>
          <w:bCs/>
          <w:lang w:val="nl-BE"/>
        </w:rPr>
      </w:pPr>
      <w:proofErr w:type="spellStart"/>
      <w:r w:rsidRPr="003E39D4">
        <w:rPr>
          <w:rFonts w:ascii="FlandersArtSans-Regular" w:eastAsia="FlandersArtSans-Regular" w:hAnsi="FlandersArtSans-Regular" w:cs="FlandersArtSans-Regular"/>
          <w:b/>
          <w:bCs/>
          <w:lang w:val="nl-BE"/>
        </w:rPr>
        <w:t>Use</w:t>
      </w:r>
      <w:proofErr w:type="spellEnd"/>
      <w:r w:rsidRPr="003E39D4">
        <w:rPr>
          <w:rFonts w:ascii="FlandersArtSans-Regular" w:eastAsia="FlandersArtSans-Regular" w:hAnsi="FlandersArtSans-Regular" w:cs="FlandersArtSans-Regular"/>
          <w:b/>
          <w:bCs/>
          <w:lang w:val="nl-BE"/>
        </w:rPr>
        <w:t xml:space="preserve"> case 2: fietser routes</w:t>
      </w:r>
    </w:p>
    <w:p w14:paraId="3FA5C443" w14:textId="13AE5B91" w:rsidR="003E39D4" w:rsidRDefault="003E39D4" w:rsidP="003E39D4">
      <w:pPr>
        <w:pStyle w:val="ListParagraph"/>
        <w:numPr>
          <w:ilvl w:val="0"/>
          <w:numId w:val="15"/>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Als fietser wil ik mij verplaatsen van mijn thuis naar het werk. Hierbij wil ik gebruik maken van bestaande fietsroutes.</w:t>
      </w:r>
    </w:p>
    <w:p w14:paraId="22FB7C8E" w14:textId="2FF1EDBF" w:rsidR="003E39D4" w:rsidRDefault="003E39D4" w:rsidP="003E39D4">
      <w:pPr>
        <w:pStyle w:val="ListParagraph"/>
        <w:numPr>
          <w:ilvl w:val="0"/>
          <w:numId w:val="15"/>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Ik wil een zicht hebben op de eigenschappen van deze route, en welke type wegen het zijn (enkel fietspad, scheiding tussen fietspad en gemotoriseerd verkeer, etc.)</w:t>
      </w:r>
    </w:p>
    <w:p w14:paraId="6F3A905A" w14:textId="0A026AEC" w:rsidR="003E39D4" w:rsidRDefault="003E39D4" w:rsidP="003E39D4">
      <w:pPr>
        <w:pStyle w:val="ListParagraph"/>
        <w:numPr>
          <w:ilvl w:val="0"/>
          <w:numId w:val="15"/>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Bovendien is het ook belangrijk om te weten of er veel wagens op deze wegen rijden, wat de kwaliteit is van de wegen en of dit door veel fietsers wordt gekozen als fietsroute.</w:t>
      </w:r>
    </w:p>
    <w:p w14:paraId="4A7CC8A6" w14:textId="19CC8786" w:rsidR="003E39D4" w:rsidRDefault="00D81983" w:rsidP="003E39D4">
      <w:p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noProof/>
          <w:lang w:val="nl-BE"/>
        </w:rPr>
        <w:drawing>
          <wp:anchor distT="0" distB="0" distL="114300" distR="114300" simplePos="0" relativeHeight="251658240" behindDoc="0" locked="0" layoutInCell="1" allowOverlap="1" wp14:anchorId="63216130" wp14:editId="5677E476">
            <wp:simplePos x="0" y="0"/>
            <wp:positionH relativeFrom="margin">
              <wp:align>center</wp:align>
            </wp:positionH>
            <wp:positionV relativeFrom="paragraph">
              <wp:posOffset>361950</wp:posOffset>
            </wp:positionV>
            <wp:extent cx="3346450" cy="17145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euvelmodel.png"/>
                    <pic:cNvPicPr/>
                  </pic:nvPicPr>
                  <pic:blipFill rotWithShape="1">
                    <a:blip r:embed="rId12" cstate="print">
                      <a:extLst>
                        <a:ext uri="{28A0092B-C50C-407E-A947-70E740481C1C}">
                          <a14:useLocalDpi xmlns:a14="http://schemas.microsoft.com/office/drawing/2010/main" val="0"/>
                        </a:ext>
                      </a:extLst>
                    </a:blip>
                    <a:srcRect l="9686" t="23250" r="10126" b="3874"/>
                    <a:stretch/>
                  </pic:blipFill>
                  <pic:spPr bwMode="auto">
                    <a:xfrm>
                      <a:off x="0" y="0"/>
                      <a:ext cx="3346450"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39D4">
        <w:rPr>
          <w:rFonts w:ascii="FlandersArtSans-Regular" w:eastAsia="FlandersArtSans-Regular" w:hAnsi="FlandersArtSans-Regular" w:cs="FlandersArtSans-Regular"/>
          <w:lang w:val="nl-BE"/>
        </w:rPr>
        <w:t xml:space="preserve">Klasse per klasse werd besproken aan de hand van de </w:t>
      </w:r>
      <w:proofErr w:type="spellStart"/>
      <w:r w:rsidR="003E39D4">
        <w:rPr>
          <w:rFonts w:ascii="FlandersArtSans-Regular" w:eastAsia="FlandersArtSans-Regular" w:hAnsi="FlandersArtSans-Regular" w:cs="FlandersArtSans-Regular"/>
          <w:lang w:val="nl-BE"/>
        </w:rPr>
        <w:t>use</w:t>
      </w:r>
      <w:proofErr w:type="spellEnd"/>
      <w:r w:rsidR="003E39D4">
        <w:rPr>
          <w:rFonts w:ascii="FlandersArtSans-Regular" w:eastAsia="FlandersArtSans-Regular" w:hAnsi="FlandersArtSans-Regular" w:cs="FlandersArtSans-Regular"/>
          <w:lang w:val="nl-BE"/>
        </w:rPr>
        <w:t xml:space="preserve"> cases, met als resultaat het volgende sneuvelmodel: </w:t>
      </w:r>
    </w:p>
    <w:p w14:paraId="20DB2CEE" w14:textId="112B74CA" w:rsidR="00406B1B" w:rsidRDefault="008370CE" w:rsidP="00F84022">
      <w:p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lastRenderedPageBreak/>
        <w:t>Er is al een stap verder gekeken en het bovenstaande sneuvelmodel is meer uitgewerkt in onderstaande figuur. Fietsnetwerk is hier uitgewerkt in fietsnetwerkelementen, dewelke knopen, segmenten of routes kunnen zijn. Tegelijkertijd wordt aan elk knoop een fietskenmerk geplaatst voor bijvoorbeeld de beheerder van dit segment te bepalen. Al deze netwerkelementen zijn gekoppeld aan de infrastructuur, zoals de fietspaden, stallingen, verkeersborden, etc.</w:t>
      </w:r>
    </w:p>
    <w:p w14:paraId="5F6C2074" w14:textId="03817237" w:rsidR="00406B1B" w:rsidRDefault="00406B1B" w:rsidP="003E39D4">
      <w:pPr>
        <w:jc w:val="center"/>
        <w:rPr>
          <w:rFonts w:ascii="FlandersArtSans-Regular" w:eastAsia="FlandersArtSans-Regular" w:hAnsi="FlandersArtSans-Regular" w:cs="FlandersArtSans-Regular"/>
          <w:lang w:val="nl-BE"/>
        </w:rPr>
      </w:pPr>
      <w:r>
        <w:rPr>
          <w:noProof/>
        </w:rPr>
        <w:drawing>
          <wp:inline distT="0" distB="0" distL="0" distR="0" wp14:anchorId="18076799" wp14:editId="6F1E1439">
            <wp:extent cx="4508205" cy="4203529"/>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0241" cy="4205427"/>
                    </a:xfrm>
                    <a:prstGeom prst="rect">
                      <a:avLst/>
                    </a:prstGeom>
                    <a:noFill/>
                    <a:ln>
                      <a:noFill/>
                    </a:ln>
                  </pic:spPr>
                </pic:pic>
              </a:graphicData>
            </a:graphic>
          </wp:inline>
        </w:drawing>
      </w:r>
    </w:p>
    <w:p w14:paraId="2969FC5C" w14:textId="31A77493" w:rsidR="003E39D4" w:rsidRPr="00D56D6B" w:rsidRDefault="006F09C5" w:rsidP="003E39D4">
      <w:pPr>
        <w:jc w:val="both"/>
        <w:rPr>
          <w:rFonts w:ascii="FlandersArtSans-Regular" w:eastAsia="FlandersArtSans-Regular" w:hAnsi="FlandersArtSans-Regular" w:cs="FlandersArtSans-Regular"/>
          <w:b/>
          <w:bCs/>
          <w:lang w:val="nl-BE"/>
        </w:rPr>
      </w:pPr>
      <w:r w:rsidRPr="00D56D6B">
        <w:rPr>
          <w:rFonts w:ascii="FlandersArtSans-Regular" w:eastAsia="FlandersArtSans-Regular" w:hAnsi="FlandersArtSans-Regular" w:cs="FlandersArtSans-Regular"/>
          <w:b/>
          <w:bCs/>
          <w:lang w:val="nl-BE"/>
        </w:rPr>
        <w:t>Alternatieve visuele voorstelling van de concepten</w:t>
      </w:r>
    </w:p>
    <w:p w14:paraId="002FEDCB" w14:textId="57C99C12" w:rsidR="006F09C5" w:rsidRPr="006F09C5" w:rsidRDefault="006F09C5" w:rsidP="003E39D4">
      <w:pPr>
        <w:jc w:val="both"/>
        <w:rPr>
          <w:rFonts w:ascii="FlandersArtSans-Regular" w:eastAsia="FlandersArtSans-Regular" w:hAnsi="FlandersArtSans-Regular" w:cs="FlandersArtSans-Regular"/>
          <w:lang w:val="nl-BE"/>
        </w:rPr>
      </w:pPr>
      <w:r w:rsidRPr="006F09C5">
        <w:rPr>
          <w:rFonts w:ascii="FlandersArtSans-Regular" w:eastAsia="FlandersArtSans-Regular" w:hAnsi="FlandersArtSans-Regular" w:cs="FlandersArtSans-Regular"/>
          <w:lang w:val="nl-BE"/>
        </w:rPr>
        <w:t xml:space="preserve">Om </w:t>
      </w:r>
      <w:r>
        <w:rPr>
          <w:rFonts w:ascii="FlandersArtSans-Regular" w:eastAsia="FlandersArtSans-Regular" w:hAnsi="FlandersArtSans-Regular" w:cs="FlandersArtSans-Regular"/>
          <w:lang w:val="nl-BE"/>
        </w:rPr>
        <w:t xml:space="preserve">na te gaan of de verbanden tussen de concepten en de verschillende informatieniveaus correct geïnterpreteerd zijn, is er een visuele voorstelling gemaakt van de fietsinfrastructuur met de concepten omvat in het sneuvelmodel: </w:t>
      </w:r>
    </w:p>
    <w:p w14:paraId="6BCE8D45" w14:textId="074FFA39" w:rsidR="00D81983" w:rsidRDefault="006F09C5" w:rsidP="00D56D6B">
      <w:pPr>
        <w:jc w:val="center"/>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noProof/>
          <w:color w:val="373636"/>
          <w:sz w:val="36"/>
          <w:szCs w:val="36"/>
        </w:rPr>
        <w:drawing>
          <wp:inline distT="0" distB="0" distL="0" distR="0" wp14:anchorId="61ED27E0" wp14:editId="318D1EBD">
            <wp:extent cx="3905415" cy="1780880"/>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ele_voorstelling_concepten.png"/>
                    <pic:cNvPicPr/>
                  </pic:nvPicPr>
                  <pic:blipFill rotWithShape="1">
                    <a:blip r:embed="rId14" cstate="print">
                      <a:extLst>
                        <a:ext uri="{28A0092B-C50C-407E-A947-70E740481C1C}">
                          <a14:useLocalDpi xmlns:a14="http://schemas.microsoft.com/office/drawing/2010/main" val="0"/>
                        </a:ext>
                      </a:extLst>
                    </a:blip>
                    <a:srcRect l="3030" t="22466" r="1275" b="3611"/>
                    <a:stretch/>
                  </pic:blipFill>
                  <pic:spPr bwMode="auto">
                    <a:xfrm>
                      <a:off x="0" y="0"/>
                      <a:ext cx="3910209" cy="1783066"/>
                    </a:xfrm>
                    <a:prstGeom prst="rect">
                      <a:avLst/>
                    </a:prstGeom>
                    <a:ln w="6350" cap="flat" cmpd="sng" algn="ctr">
                      <a:solidFill>
                        <a:schemeClr val="bg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2F6C07" w14:textId="6AD2306C" w:rsidR="005935A4" w:rsidRDefault="00D81983" w:rsidP="00F84022">
      <w:pPr>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br w:type="page"/>
      </w:r>
    </w:p>
    <w:p w14:paraId="4ABE5D77" w14:textId="0D653F01" w:rsidR="005935A4" w:rsidRDefault="00F03462" w:rsidP="00423D1B">
      <w:pPr>
        <w:pStyle w:val="ListParagraph"/>
        <w:numPr>
          <w:ilvl w:val="1"/>
          <w:numId w:val="12"/>
        </w:numPr>
        <w:jc w:val="both"/>
        <w:rPr>
          <w:rFonts w:ascii="FlandersArtSans-Regular" w:eastAsia="FlandersArtSans-Regular" w:hAnsi="FlandersArtSans-Regular" w:cs="FlandersArtSans-Regular"/>
          <w:b/>
          <w:bCs/>
          <w:sz w:val="26"/>
          <w:szCs w:val="26"/>
          <w:lang w:val="nl-BE"/>
        </w:rPr>
      </w:pPr>
      <w:r>
        <w:rPr>
          <w:rFonts w:ascii="FlandersArtSans-Regular" w:eastAsia="FlandersArtSans-Regular" w:hAnsi="FlandersArtSans-Regular" w:cs="FlandersArtSans-Regular"/>
          <w:b/>
          <w:bCs/>
          <w:sz w:val="26"/>
          <w:szCs w:val="26"/>
          <w:lang w:val="nl-BE"/>
        </w:rPr>
        <w:lastRenderedPageBreak/>
        <w:t>Verzamelen van input</w:t>
      </w:r>
    </w:p>
    <w:p w14:paraId="47AE1943" w14:textId="77777777" w:rsidR="00C9677C" w:rsidRDefault="00F03462" w:rsidP="00F84022">
      <w:p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 xml:space="preserve">Tijdens de werkgroep werden er een aantal oefening voorbereid om informatie </w:t>
      </w:r>
      <w:r w:rsidR="00D56D6B" w:rsidRPr="00C9677C">
        <w:rPr>
          <w:rFonts w:ascii="FlandersArtSans-Regular" w:eastAsia="FlandersArtSans-Regular" w:hAnsi="FlandersArtSans-Regular" w:cs="FlandersArtSans-Regular"/>
          <w:lang w:val="nl-BE"/>
        </w:rPr>
        <w:t>over</w:t>
      </w:r>
      <w:r w:rsidRPr="00C9677C">
        <w:rPr>
          <w:rFonts w:ascii="FlandersArtSans-Regular" w:eastAsia="FlandersArtSans-Regular" w:hAnsi="FlandersArtSans-Regular" w:cs="FlandersArtSans-Regular"/>
          <w:lang w:val="nl-BE"/>
        </w:rPr>
        <w:t xml:space="preserve"> het fietsnetwerk</w:t>
      </w:r>
      <w:r w:rsidR="00D56D6B" w:rsidRPr="00C9677C">
        <w:rPr>
          <w:rFonts w:ascii="FlandersArtSans-Regular" w:eastAsia="FlandersArtSans-Regular" w:hAnsi="FlandersArtSans-Regular" w:cs="FlandersArtSans-Regular"/>
          <w:lang w:val="nl-BE"/>
        </w:rPr>
        <w:t xml:space="preserve"> en -infrastructuur</w:t>
      </w:r>
      <w:r w:rsidRPr="00C9677C">
        <w:rPr>
          <w:rFonts w:ascii="FlandersArtSans-Regular" w:eastAsia="FlandersArtSans-Regular" w:hAnsi="FlandersArtSans-Regular" w:cs="FlandersArtSans-Regular"/>
          <w:lang w:val="nl-BE"/>
        </w:rPr>
        <w:t xml:space="preserve"> te capteren: </w:t>
      </w:r>
    </w:p>
    <w:p w14:paraId="24D6AC67" w14:textId="12970BD8" w:rsidR="00F03462" w:rsidRPr="00C9677C" w:rsidRDefault="00F03462" w:rsidP="00F84022">
      <w:pPr>
        <w:jc w:val="both"/>
        <w:rPr>
          <w:rFonts w:ascii="FlandersArtSans-Regular" w:eastAsia="FlandersArtSans-Regular" w:hAnsi="FlandersArtSans-Regular" w:cs="FlandersArtSans-Regular"/>
          <w:b/>
          <w:bCs/>
          <w:lang w:val="nl-BE"/>
        </w:rPr>
      </w:pPr>
      <w:r w:rsidRPr="00C9677C">
        <w:rPr>
          <w:rFonts w:ascii="FlandersArtSans-Regular" w:eastAsia="FlandersArtSans-Regular" w:hAnsi="FlandersArtSans-Regular" w:cs="FlandersArtSans-Regular"/>
          <w:b/>
          <w:bCs/>
          <w:lang w:val="nl-BE"/>
        </w:rPr>
        <w:t>Welke informatie valt onder fietsnetwerk en welke valt onder fietsinfrastructuur?</w:t>
      </w:r>
    </w:p>
    <w:p w14:paraId="62389CC5" w14:textId="64DBF261" w:rsidR="00F03462" w:rsidRPr="00C9677C" w:rsidRDefault="00F03462" w:rsidP="00F03462">
      <w:p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b/>
          <w:bCs/>
          <w:lang w:val="nl-BE"/>
        </w:rPr>
        <w:t>Fietsnetwerk:</w:t>
      </w:r>
    </w:p>
    <w:p w14:paraId="64EE553E" w14:textId="4FBAB541" w:rsidR="00F03462" w:rsidRPr="00C9677C" w:rsidRDefault="00F03462"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Fietssnelwegen</w:t>
      </w:r>
    </w:p>
    <w:p w14:paraId="48C85395" w14:textId="6A6A0CAF" w:rsidR="00F03462" w:rsidRPr="00C9677C" w:rsidRDefault="00F03462"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Intensiteit</w:t>
      </w:r>
    </w:p>
    <w:p w14:paraId="017580BA" w14:textId="1F80C10B" w:rsidR="00F03462" w:rsidRPr="00C9677C" w:rsidRDefault="00F03462"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Lokaal, bovenlokaal, recreatief netwerk</w:t>
      </w:r>
    </w:p>
    <w:p w14:paraId="30B44D35" w14:textId="07515BE7" w:rsidR="00F03462" w:rsidRPr="00C9677C" w:rsidRDefault="00F03462"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BFF (Bovenlokaal functioneel fietsroutenetwerk)</w:t>
      </w:r>
    </w:p>
    <w:p w14:paraId="573F6351" w14:textId="74F48714" w:rsidR="00F03462" w:rsidRPr="00C9677C" w:rsidRDefault="00F03462"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Routetaal (wegwijzers, pijlen)</w:t>
      </w:r>
    </w:p>
    <w:p w14:paraId="63EF128F" w14:textId="687B7738" w:rsidR="00F03462" w:rsidRPr="00C9677C" w:rsidRDefault="00F03462"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Beheerder</w:t>
      </w:r>
    </w:p>
    <w:p w14:paraId="63997CC7" w14:textId="691F99C8" w:rsidR="00F03462" w:rsidRPr="00C9677C" w:rsidRDefault="00F03462"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Routes en netwerken (naast bv BFF ook toeristisch/recreatief)</w:t>
      </w:r>
    </w:p>
    <w:p w14:paraId="7C5B8D41" w14:textId="26B3C718" w:rsidR="00F03462" w:rsidRPr="00C9677C" w:rsidRDefault="00AD29E0"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Fietssnelwegen: als functionele lijn, bovenop (en los van) de infrastructuur van de weg zelf</w:t>
      </w:r>
    </w:p>
    <w:p w14:paraId="59E9B278" w14:textId="5FCB83E9" w:rsidR="00AD29E0" w:rsidRPr="00C9677C" w:rsidRDefault="00AD29E0"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Befietsbaarheid</w:t>
      </w:r>
    </w:p>
    <w:p w14:paraId="6EC486DE" w14:textId="5E336043" w:rsidR="00AD29E0" w:rsidRPr="00C9677C" w:rsidRDefault="00AD29E0"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Type weg (samen met wagen, enkel fiets, fietssnelweg, ook voetgangers, jaagpad)</w:t>
      </w:r>
    </w:p>
    <w:p w14:paraId="7400E1D9" w14:textId="7DEE70D2" w:rsidR="00AD29E0" w:rsidRPr="00C9677C" w:rsidRDefault="00AD29E0"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 xml:space="preserve">Medegebruik: welke andere weggebruikers mag ik verwachten op deze route? </w:t>
      </w:r>
    </w:p>
    <w:p w14:paraId="3F6B2126" w14:textId="508B4D29" w:rsidR="00AD29E0" w:rsidRPr="00C9677C" w:rsidRDefault="00AD29E0"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 xml:space="preserve">Netwerk blijft abstract -&gt; fietsnetwerk = </w:t>
      </w:r>
      <w:proofErr w:type="spellStart"/>
      <w:r w:rsidRPr="00C9677C">
        <w:rPr>
          <w:rFonts w:ascii="FlandersArtSans-Regular" w:eastAsia="FlandersArtSans-Regular" w:hAnsi="FlandersArtSans-Regular" w:cs="FlandersArtSans-Regular"/>
          <w:lang w:val="nl-BE"/>
        </w:rPr>
        <w:t>befietsbaar</w:t>
      </w:r>
      <w:proofErr w:type="spellEnd"/>
    </w:p>
    <w:p w14:paraId="0B1C06B9" w14:textId="71545ABB" w:rsidR="00AD29E0" w:rsidRPr="00C9677C" w:rsidRDefault="00AD29E0" w:rsidP="00F03462">
      <w:pPr>
        <w:pStyle w:val="ListParagraph"/>
        <w:numPr>
          <w:ilvl w:val="0"/>
          <w:numId w:val="20"/>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Status planning</w:t>
      </w:r>
    </w:p>
    <w:p w14:paraId="4C29BE5B" w14:textId="54966F10" w:rsidR="00AD29E0" w:rsidRPr="00C9677C" w:rsidRDefault="00AD29E0" w:rsidP="00F03462">
      <w:pPr>
        <w:pStyle w:val="ListParagraph"/>
        <w:numPr>
          <w:ilvl w:val="0"/>
          <w:numId w:val="20"/>
        </w:numPr>
        <w:jc w:val="both"/>
        <w:rPr>
          <w:rFonts w:ascii="FlandersArtSans-Regular" w:eastAsia="FlandersArtSans-Regular" w:hAnsi="FlandersArtSans-Regular" w:cs="FlandersArtSans-Regular"/>
          <w:lang w:val="nl-BE"/>
        </w:rPr>
      </w:pPr>
      <w:proofErr w:type="spellStart"/>
      <w:r w:rsidRPr="00C9677C">
        <w:rPr>
          <w:rFonts w:ascii="FlandersArtSans-Regular" w:eastAsia="FlandersArtSans-Regular" w:hAnsi="FlandersArtSans-Regular" w:cs="FlandersArtSans-Regular"/>
          <w:lang w:val="nl-BE"/>
        </w:rPr>
        <w:t>Mobipunt</w:t>
      </w:r>
      <w:proofErr w:type="spellEnd"/>
      <w:r w:rsidRPr="00C9677C">
        <w:rPr>
          <w:rFonts w:ascii="FlandersArtSans-Regular" w:eastAsia="FlandersArtSans-Regular" w:hAnsi="FlandersArtSans-Regular" w:cs="FlandersArtSans-Regular"/>
          <w:lang w:val="nl-BE"/>
        </w:rPr>
        <w:t>, stopplaats (</w:t>
      </w:r>
      <w:proofErr w:type="gramStart"/>
      <w:r w:rsidRPr="00C9677C">
        <w:rPr>
          <w:rFonts w:ascii="FlandersArtSans-Regular" w:eastAsia="FlandersArtSans-Regular" w:hAnsi="FlandersArtSans-Regular" w:cs="FlandersArtSans-Regular"/>
          <w:lang w:val="nl-BE"/>
        </w:rPr>
        <w:t>overstap mogelijkheden</w:t>
      </w:r>
      <w:proofErr w:type="gramEnd"/>
      <w:r w:rsidRPr="00C9677C">
        <w:rPr>
          <w:rFonts w:ascii="FlandersArtSans-Regular" w:eastAsia="FlandersArtSans-Regular" w:hAnsi="FlandersArtSans-Regular" w:cs="FlandersArtSans-Regular"/>
          <w:lang w:val="nl-BE"/>
        </w:rPr>
        <w:t>)</w:t>
      </w:r>
    </w:p>
    <w:p w14:paraId="458BF10D" w14:textId="2930B899" w:rsidR="00AD29E0" w:rsidRPr="00C9677C" w:rsidRDefault="00AD29E0" w:rsidP="00AD29E0">
      <w:pPr>
        <w:jc w:val="both"/>
        <w:rPr>
          <w:rFonts w:ascii="FlandersArtSans-Regular" w:eastAsia="FlandersArtSans-Regular" w:hAnsi="FlandersArtSans-Regular" w:cs="FlandersArtSans-Regular"/>
          <w:b/>
          <w:bCs/>
          <w:lang w:val="nl-BE"/>
        </w:rPr>
      </w:pPr>
      <w:r w:rsidRPr="00C9677C">
        <w:rPr>
          <w:rFonts w:ascii="FlandersArtSans-Regular" w:eastAsia="FlandersArtSans-Regular" w:hAnsi="FlandersArtSans-Regular" w:cs="FlandersArtSans-Regular"/>
          <w:b/>
          <w:bCs/>
          <w:lang w:val="nl-BE"/>
        </w:rPr>
        <w:t>Fietsinfrastructuur:</w:t>
      </w:r>
    </w:p>
    <w:p w14:paraId="4D2682A6" w14:textId="6085C7A6"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Bochtstralen, hellingen</w:t>
      </w:r>
    </w:p>
    <w:p w14:paraId="0749278A" w14:textId="47E8A811"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Kenmerken van de infrastructuur</w:t>
      </w:r>
    </w:p>
    <w:p w14:paraId="438460C1" w14:textId="21E6D500"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Signalisatie</w:t>
      </w:r>
    </w:p>
    <w:p w14:paraId="2A70CA2C" w14:textId="3697BCB0"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 xml:space="preserve">Gemengd </w:t>
      </w:r>
      <w:proofErr w:type="spellStart"/>
      <w:r w:rsidRPr="00C9677C">
        <w:rPr>
          <w:rFonts w:ascii="FlandersArtSans-Regular" w:eastAsia="FlandersArtSans-Regular" w:hAnsi="FlandersArtSans-Regular" w:cs="FlandersArtSans-Regular"/>
          <w:lang w:val="nl-BE"/>
        </w:rPr>
        <w:t>vs</w:t>
      </w:r>
      <w:proofErr w:type="spellEnd"/>
      <w:r w:rsidRPr="00C9677C">
        <w:rPr>
          <w:rFonts w:ascii="FlandersArtSans-Regular" w:eastAsia="FlandersArtSans-Regular" w:hAnsi="FlandersArtSans-Regular" w:cs="FlandersArtSans-Regular"/>
          <w:lang w:val="nl-BE"/>
        </w:rPr>
        <w:t xml:space="preserve"> gescheiden fietsinfra</w:t>
      </w:r>
    </w:p>
    <w:p w14:paraId="762E7BBC" w14:textId="72455E2C"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 xml:space="preserve">Breedtes </w:t>
      </w:r>
    </w:p>
    <w:p w14:paraId="6A3AAA54" w14:textId="064F382A"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Knelpunten</w:t>
      </w:r>
    </w:p>
    <w:p w14:paraId="30E88AFC" w14:textId="6221973F"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Materiaal</w:t>
      </w:r>
    </w:p>
    <w:p w14:paraId="168F883F" w14:textId="4E8C1CEE"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Type weg (verhard of niet)</w:t>
      </w:r>
    </w:p>
    <w:p w14:paraId="703EAECC" w14:textId="1AFC2B96"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Kunstwerken (sluizen, beweegbare bruggen)</w:t>
      </w:r>
    </w:p>
    <w:p w14:paraId="5720DB81" w14:textId="129F59A3"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Markeringen</w:t>
      </w:r>
    </w:p>
    <w:p w14:paraId="71275CA4" w14:textId="49609DB3"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Verlichting</w:t>
      </w:r>
    </w:p>
    <w:p w14:paraId="28C87C62" w14:textId="668506A0"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Verkeersintensiteit</w:t>
      </w:r>
    </w:p>
    <w:p w14:paraId="185C2675" w14:textId="551A1F7B"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Tunnels</w:t>
      </w:r>
    </w:p>
    <w:p w14:paraId="419B30B6" w14:textId="43DA3AA2"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Stallingen</w:t>
      </w:r>
    </w:p>
    <w:p w14:paraId="453BBF41" w14:textId="35435A67"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Deelfietshubs</w:t>
      </w:r>
    </w:p>
    <w:p w14:paraId="60F11895" w14:textId="0A8DA584"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Kruispunten</w:t>
      </w:r>
    </w:p>
    <w:p w14:paraId="0AB819BD" w14:textId="2D8375AC"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Laadpunten</w:t>
      </w:r>
    </w:p>
    <w:p w14:paraId="0348C71A" w14:textId="745FF361"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Fietsbruggen</w:t>
      </w:r>
    </w:p>
    <w:p w14:paraId="459714B3" w14:textId="46B0CF1D"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Publieke fietspompen</w:t>
      </w:r>
    </w:p>
    <w:p w14:paraId="7D0C706B" w14:textId="57E1A346" w:rsidR="00AD29E0" w:rsidRPr="00C9677C" w:rsidRDefault="00AD29E0" w:rsidP="00AD29E0">
      <w:pPr>
        <w:pStyle w:val="ListParagraph"/>
        <w:numPr>
          <w:ilvl w:val="0"/>
          <w:numId w:val="21"/>
        </w:numPr>
        <w:jc w:val="both"/>
        <w:rPr>
          <w:rFonts w:ascii="FlandersArtSans-Regular" w:eastAsia="FlandersArtSans-Regular" w:hAnsi="FlandersArtSans-Regular" w:cs="FlandersArtSans-Regular"/>
          <w:lang w:val="nl-BE"/>
        </w:rPr>
      </w:pPr>
      <w:r w:rsidRPr="00C9677C">
        <w:rPr>
          <w:rFonts w:ascii="FlandersArtSans-Regular" w:eastAsia="FlandersArtSans-Regular" w:hAnsi="FlandersArtSans-Regular" w:cs="FlandersArtSans-Regular"/>
          <w:lang w:val="nl-BE"/>
        </w:rPr>
        <w:t>Laad- en lospunten</w:t>
      </w:r>
    </w:p>
    <w:p w14:paraId="3CC9AA72" w14:textId="0438DDB4" w:rsidR="00F03462" w:rsidRDefault="00F03462" w:rsidP="00AD29E0">
      <w:pPr>
        <w:jc w:val="cente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b/>
          <w:bCs/>
          <w:noProof/>
          <w:lang w:val="en-GB"/>
        </w:rPr>
        <w:lastRenderedPageBreak/>
        <w:drawing>
          <wp:inline distT="0" distB="0" distL="0" distR="0" wp14:anchorId="70586436" wp14:editId="6721514D">
            <wp:extent cx="4480875" cy="2902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efening1_onderscheid_fietsnetwerk_fietsinfrastructuu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0870" cy="2915641"/>
                    </a:xfrm>
                    <a:prstGeom prst="rect">
                      <a:avLst/>
                    </a:prstGeom>
                  </pic:spPr>
                </pic:pic>
              </a:graphicData>
            </a:graphic>
          </wp:inline>
        </w:drawing>
      </w:r>
    </w:p>
    <w:p w14:paraId="57604946" w14:textId="0AF7B2B8" w:rsidR="00F03462" w:rsidRDefault="008F2625" w:rsidP="006F09C5">
      <w:p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b/>
          <w:bCs/>
          <w:lang w:val="nl-BE"/>
        </w:rPr>
        <w:t>Input sneuvelmodel</w:t>
      </w:r>
    </w:p>
    <w:p w14:paraId="5B8FE8D3" w14:textId="5BF99C15" w:rsidR="008F2625" w:rsidRDefault="008F2625" w:rsidP="006F09C5">
      <w:pP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Tijdens de werkgroep is er ook nog een </w:t>
      </w:r>
      <w:r w:rsidR="007E436D">
        <w:rPr>
          <w:rFonts w:ascii="FlandersArtSans-Regular" w:eastAsia="FlandersArtSans-Regular" w:hAnsi="FlandersArtSans-Regular" w:cs="FlandersArtSans-Regular"/>
          <w:lang w:val="nl-BE"/>
        </w:rPr>
        <w:t>oefening uitgevoerd</w:t>
      </w:r>
      <w:r>
        <w:rPr>
          <w:rFonts w:ascii="FlandersArtSans-Regular" w:eastAsia="FlandersArtSans-Regular" w:hAnsi="FlandersArtSans-Regular" w:cs="FlandersArtSans-Regular"/>
          <w:lang w:val="nl-BE"/>
        </w:rPr>
        <w:t xml:space="preserve"> waarbij de deelnemers op basis van het sneuvel</w:t>
      </w:r>
      <w:r w:rsidR="007E436D">
        <w:rPr>
          <w:rFonts w:ascii="FlandersArtSans-Regular" w:eastAsia="FlandersArtSans-Regular" w:hAnsi="FlandersArtSans-Regular" w:cs="FlandersArtSans-Regular"/>
          <w:lang w:val="nl-BE"/>
        </w:rPr>
        <w:t>model</w:t>
      </w:r>
      <w:r w:rsidR="001B24BA">
        <w:rPr>
          <w:rFonts w:ascii="FlandersArtSans-Regular" w:eastAsia="FlandersArtSans-Regular" w:hAnsi="FlandersArtSans-Regular" w:cs="FlandersArtSans-Regular"/>
          <w:lang w:val="nl-BE"/>
        </w:rPr>
        <w:t xml:space="preserve"> verdere input kunnen plaatsen bij de verschillende concepten</w:t>
      </w:r>
      <w:r w:rsidR="007E436D">
        <w:rPr>
          <w:rFonts w:ascii="FlandersArtSans-Regular" w:eastAsia="FlandersArtSans-Regular" w:hAnsi="FlandersArtSans-Regular" w:cs="FlandersArtSans-Regular"/>
          <w:lang w:val="nl-BE"/>
        </w:rPr>
        <w:t xml:space="preserve">. </w:t>
      </w:r>
      <w:r w:rsidR="001B24BA">
        <w:rPr>
          <w:rFonts w:ascii="FlandersArtSans-Regular" w:eastAsia="FlandersArtSans-Regular" w:hAnsi="FlandersArtSans-Regular" w:cs="FlandersArtSans-Regular"/>
          <w:lang w:val="nl-BE"/>
        </w:rPr>
        <w:t>Hiervan</w:t>
      </w:r>
      <w:r w:rsidR="007E436D">
        <w:rPr>
          <w:rFonts w:ascii="FlandersArtSans-Regular" w:eastAsia="FlandersArtSans-Regular" w:hAnsi="FlandersArtSans-Regular" w:cs="FlandersArtSans-Regular"/>
          <w:lang w:val="nl-BE"/>
        </w:rPr>
        <w:t xml:space="preserve"> zijn </w:t>
      </w:r>
      <w:r w:rsidR="001B24BA">
        <w:rPr>
          <w:rFonts w:ascii="FlandersArtSans-Regular" w:eastAsia="FlandersArtSans-Regular" w:hAnsi="FlandersArtSans-Regular" w:cs="FlandersArtSans-Regular"/>
          <w:lang w:val="nl-BE"/>
        </w:rPr>
        <w:t xml:space="preserve">ook de </w:t>
      </w:r>
      <w:r w:rsidR="007E436D">
        <w:rPr>
          <w:rFonts w:ascii="FlandersArtSans-Regular" w:eastAsia="FlandersArtSans-Regular" w:hAnsi="FlandersArtSans-Regular" w:cs="FlandersArtSans-Regular"/>
          <w:lang w:val="nl-BE"/>
        </w:rPr>
        <w:t xml:space="preserve">belangrijkste vragen en discussies opgenomen in het volgende hoofdstuk. </w:t>
      </w:r>
    </w:p>
    <w:p w14:paraId="16322B83" w14:textId="1AF60950" w:rsidR="007E436D" w:rsidRDefault="00840BE3" w:rsidP="007E436D">
      <w:pPr>
        <w:jc w:val="cente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 </w:t>
      </w:r>
      <w:r w:rsidR="007E436D">
        <w:rPr>
          <w:rFonts w:ascii="FlandersArtSans-Regular" w:eastAsia="FlandersArtSans-Regular" w:hAnsi="FlandersArtSans-Regular" w:cs="FlandersArtSans-Regular"/>
          <w:noProof/>
          <w:lang w:val="nl-BE"/>
        </w:rPr>
        <w:drawing>
          <wp:inline distT="0" distB="0" distL="0" distR="0" wp14:anchorId="33DAA76D" wp14:editId="0C4F4B21">
            <wp:extent cx="2090979" cy="206271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efening2_vragen_sneuvelmodel_over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5641" cy="2067315"/>
                    </a:xfrm>
                    <a:prstGeom prst="rect">
                      <a:avLst/>
                    </a:prstGeom>
                  </pic:spPr>
                </pic:pic>
              </a:graphicData>
            </a:graphic>
          </wp:inline>
        </w:drawing>
      </w:r>
    </w:p>
    <w:p w14:paraId="6BCFF5E9" w14:textId="18B9BD94" w:rsidR="00850E69" w:rsidRPr="008F2625" w:rsidRDefault="00850E69" w:rsidP="00850E69">
      <w:pP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De volgende input is gecapteerd, geordend volgens de concepten in het model</w:t>
      </w:r>
      <w:r w:rsidR="001B24BA">
        <w:rPr>
          <w:rFonts w:ascii="FlandersArtSans-Regular" w:eastAsia="FlandersArtSans-Regular" w:hAnsi="FlandersArtSans-Regular" w:cs="FlandersArtSans-Regular"/>
          <w:lang w:val="nl-BE"/>
        </w:rPr>
        <w:t>:</w:t>
      </w:r>
    </w:p>
    <w:p w14:paraId="45CEFDFA" w14:textId="462EE806" w:rsidR="00840BE3" w:rsidRDefault="00840BE3" w:rsidP="00840BE3">
      <w:pPr>
        <w:pStyle w:val="ListParagraph"/>
        <w:numPr>
          <w:ilvl w:val="0"/>
          <w:numId w:val="24"/>
        </w:numPr>
        <w:jc w:val="both"/>
        <w:rPr>
          <w:rFonts w:ascii="FlandersArtSans-Regular" w:eastAsia="FlandersArtSans-Regular" w:hAnsi="FlandersArtSans-Regular" w:cs="FlandersArtSans-Regular"/>
          <w:lang w:val="nl-BE"/>
        </w:rPr>
      </w:pPr>
      <w:proofErr w:type="spellStart"/>
      <w:r w:rsidRPr="00840BE3">
        <w:rPr>
          <w:rFonts w:ascii="FlandersArtSans-Regular" w:eastAsia="FlandersArtSans-Regular" w:hAnsi="FlandersArtSans-Regular" w:cs="FlandersArtSans-Regular"/>
          <w:b/>
          <w:bCs/>
          <w:lang w:val="nl-BE"/>
        </w:rPr>
        <w:t>Fietsinfrastructuurobject</w:t>
      </w:r>
      <w:proofErr w:type="spellEnd"/>
      <w:r>
        <w:rPr>
          <w:rFonts w:ascii="FlandersArtSans-Regular" w:eastAsia="FlandersArtSans-Regular" w:hAnsi="FlandersArtSans-Regular" w:cs="FlandersArtSans-Regular"/>
          <w:lang w:val="nl-BE"/>
        </w:rPr>
        <w:t xml:space="preserve">: Ik vraag me hier af of er bepaalde infrastructuur is die </w:t>
      </w:r>
      <w:proofErr w:type="gramStart"/>
      <w:r>
        <w:rPr>
          <w:rFonts w:ascii="FlandersArtSans-Regular" w:eastAsia="FlandersArtSans-Regular" w:hAnsi="FlandersArtSans-Regular" w:cs="FlandersArtSans-Regular"/>
          <w:lang w:val="nl-BE"/>
        </w:rPr>
        <w:t>niet /</w:t>
      </w:r>
      <w:proofErr w:type="gramEnd"/>
      <w:r>
        <w:rPr>
          <w:rFonts w:ascii="FlandersArtSans-Regular" w:eastAsia="FlandersArtSans-Regular" w:hAnsi="FlandersArtSans-Regular" w:cs="FlandersArtSans-Regular"/>
          <w:lang w:val="nl-BE"/>
        </w:rPr>
        <w:t xml:space="preserve"> moeilijk te linken zal zijn aan netwerkelementen. Sommige stallingen bijv. liggen een eindje van het </w:t>
      </w:r>
      <w:proofErr w:type="spellStart"/>
      <w:r>
        <w:rPr>
          <w:rFonts w:ascii="FlandersArtSans-Regular" w:eastAsia="FlandersArtSans-Regular" w:hAnsi="FlandersArtSans-Regular" w:cs="FlandersArtSans-Regular"/>
          <w:lang w:val="nl-BE"/>
        </w:rPr>
        <w:t>fietnsetwerk</w:t>
      </w:r>
      <w:proofErr w:type="spellEnd"/>
      <w:r>
        <w:rPr>
          <w:rFonts w:ascii="FlandersArtSans-Regular" w:eastAsia="FlandersArtSans-Regular" w:hAnsi="FlandersArtSans-Regular" w:cs="FlandersArtSans-Regular"/>
          <w:lang w:val="nl-BE"/>
        </w:rPr>
        <w:t xml:space="preserve"> verwijderd en zijn </w:t>
      </w:r>
      <w:proofErr w:type="spellStart"/>
      <w:r>
        <w:rPr>
          <w:rFonts w:ascii="FlandersArtSans-Regular" w:eastAsia="FlandersArtSans-Regular" w:hAnsi="FlandersArtSans-Regular" w:cs="FlandersArtSans-Regular"/>
          <w:lang w:val="nl-BE"/>
        </w:rPr>
        <w:t>bijv</w:t>
      </w:r>
      <w:proofErr w:type="spellEnd"/>
      <w:r>
        <w:rPr>
          <w:rFonts w:ascii="FlandersArtSans-Regular" w:eastAsia="FlandersArtSans-Regular" w:hAnsi="FlandersArtSans-Regular" w:cs="FlandersArtSans-Regular"/>
          <w:lang w:val="nl-BE"/>
        </w:rPr>
        <w:t xml:space="preserve"> enkel te voet (langs een gootje naast de trap) bereikbaar. Kunnen we hiermee om? Of is dit gewoon een netwerkknoop waaraan geen netwerksegmenten hangen? </w:t>
      </w:r>
    </w:p>
    <w:p w14:paraId="69C54334" w14:textId="11E5C219" w:rsidR="00840BE3" w:rsidRDefault="00840BE3" w:rsidP="00850E69">
      <w:pPr>
        <w:pStyle w:val="ListParagraph"/>
        <w:numPr>
          <w:ilvl w:val="1"/>
          <w:numId w:val="24"/>
        </w:numPr>
        <w:jc w:val="both"/>
        <w:rPr>
          <w:rFonts w:ascii="FlandersArtSans-Regular" w:eastAsia="FlandersArtSans-Regular" w:hAnsi="FlandersArtSans-Regular" w:cs="FlandersArtSans-Regular"/>
          <w:lang w:val="nl-BE"/>
        </w:rPr>
      </w:pPr>
      <w:r w:rsidRPr="00840BE3">
        <w:rPr>
          <w:rFonts w:ascii="FlandersArtSans-Regular" w:eastAsia="FlandersArtSans-Regular" w:hAnsi="FlandersArtSans-Regular" w:cs="FlandersArtSans-Regular"/>
          <w:b/>
          <w:bCs/>
          <w:lang w:val="nl-BE"/>
        </w:rPr>
        <w:t>Fietsbord</w:t>
      </w:r>
      <w:r>
        <w:rPr>
          <w:rFonts w:ascii="FlandersArtSans-Regular" w:eastAsia="FlandersArtSans-Regular" w:hAnsi="FlandersArtSans-Regular" w:cs="FlandersArtSans-Regular"/>
          <w:lang w:val="nl-BE"/>
        </w:rPr>
        <w:t>: of beter (horizontale &amp;) verticale signalisatie?</w:t>
      </w:r>
    </w:p>
    <w:p w14:paraId="76185D82" w14:textId="7DAA330E" w:rsidR="00840BE3" w:rsidRDefault="00840BE3" w:rsidP="00850E69">
      <w:pPr>
        <w:pStyle w:val="ListParagraph"/>
        <w:numPr>
          <w:ilvl w:val="1"/>
          <w:numId w:val="2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b/>
          <w:bCs/>
          <w:lang w:val="nl-BE"/>
        </w:rPr>
        <w:t>Transferium</w:t>
      </w:r>
      <w:r w:rsidRPr="00840BE3">
        <w:rPr>
          <w:rFonts w:ascii="FlandersArtSans-Regular" w:eastAsia="FlandersArtSans-Regular" w:hAnsi="FlandersArtSans-Regular" w:cs="FlandersArtSans-Regular"/>
          <w:lang w:val="nl-BE"/>
        </w:rPr>
        <w:t>:</w:t>
      </w:r>
      <w:r>
        <w:rPr>
          <w:rFonts w:ascii="FlandersArtSans-Regular" w:eastAsia="FlandersArtSans-Regular" w:hAnsi="FlandersArtSans-Regular" w:cs="FlandersArtSans-Regular"/>
          <w:lang w:val="nl-BE"/>
        </w:rPr>
        <w:t xml:space="preserve"> Een transferium is een P+</w:t>
      </w:r>
      <w:proofErr w:type="gramStart"/>
      <w:r>
        <w:rPr>
          <w:rFonts w:ascii="FlandersArtSans-Regular" w:eastAsia="FlandersArtSans-Regular" w:hAnsi="FlandersArtSans-Regular" w:cs="FlandersArtSans-Regular"/>
          <w:lang w:val="nl-BE"/>
        </w:rPr>
        <w:t>R parkeergelegenheid</w:t>
      </w:r>
      <w:proofErr w:type="gramEnd"/>
      <w:r w:rsidR="00850E69">
        <w:rPr>
          <w:rFonts w:ascii="FlandersArtSans-Regular" w:eastAsia="FlandersArtSans-Regular" w:hAnsi="FlandersArtSans-Regular" w:cs="FlandersArtSans-Regular"/>
          <w:lang w:val="nl-BE"/>
        </w:rPr>
        <w:t xml:space="preserve"> aan de rand van een stad om de parkeerdruk van het stadscentrum en de files op de wegen naar de stad te verminderen. Deze voorziening is specifiek voor reizen naar het stadscentrum. (Wikipedia)</w:t>
      </w:r>
    </w:p>
    <w:p w14:paraId="0575A6D0" w14:textId="52DC9846" w:rsidR="00850E69" w:rsidRDefault="00850E69" w:rsidP="00850E69">
      <w:pPr>
        <w:pStyle w:val="ListParagraph"/>
        <w:numPr>
          <w:ilvl w:val="1"/>
          <w:numId w:val="24"/>
        </w:numPr>
        <w:jc w:val="both"/>
        <w:rPr>
          <w:rFonts w:ascii="FlandersArtSans-Regular" w:eastAsia="FlandersArtSans-Regular" w:hAnsi="FlandersArtSans-Regular" w:cs="FlandersArtSans-Regular"/>
          <w:lang w:val="nl-BE"/>
        </w:rPr>
      </w:pPr>
      <w:proofErr w:type="spellStart"/>
      <w:r>
        <w:rPr>
          <w:rFonts w:ascii="FlandersArtSans-Regular" w:eastAsia="FlandersArtSans-Regular" w:hAnsi="FlandersArtSans-Regular" w:cs="FlandersArtSans-Regular"/>
          <w:b/>
          <w:bCs/>
          <w:lang w:val="nl-BE"/>
        </w:rPr>
        <w:t>Etc</w:t>
      </w:r>
      <w:proofErr w:type="spellEnd"/>
      <w:r>
        <w:rPr>
          <w:rFonts w:ascii="FlandersArtSans-Regular" w:eastAsia="FlandersArtSans-Regular" w:hAnsi="FlandersArtSans-Regular" w:cs="FlandersArtSans-Regular"/>
          <w:b/>
          <w:bCs/>
          <w:lang w:val="nl-BE"/>
        </w:rPr>
        <w:t xml:space="preserve">: </w:t>
      </w:r>
      <w:r>
        <w:rPr>
          <w:rFonts w:ascii="FlandersArtSans-Regular" w:eastAsia="FlandersArtSans-Regular" w:hAnsi="FlandersArtSans-Regular" w:cs="FlandersArtSans-Regular"/>
          <w:lang w:val="nl-BE"/>
        </w:rPr>
        <w:t>Fietsbruggen, fietstunnels</w:t>
      </w:r>
    </w:p>
    <w:p w14:paraId="343B841B" w14:textId="1885C80B" w:rsidR="00850E69" w:rsidRPr="00850E69" w:rsidRDefault="00850E69" w:rsidP="00840BE3">
      <w:pPr>
        <w:pStyle w:val="ListParagraph"/>
        <w:numPr>
          <w:ilvl w:val="0"/>
          <w:numId w:val="2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b/>
          <w:bCs/>
          <w:lang w:val="nl-BE"/>
        </w:rPr>
        <w:t>Fietsnetwerkelement</w:t>
      </w:r>
    </w:p>
    <w:p w14:paraId="4DEAC093" w14:textId="5F57FACD" w:rsidR="00840BE3" w:rsidRDefault="00840BE3" w:rsidP="00850E69">
      <w:pPr>
        <w:pStyle w:val="ListParagraph"/>
        <w:numPr>
          <w:ilvl w:val="1"/>
          <w:numId w:val="24"/>
        </w:numPr>
        <w:jc w:val="both"/>
        <w:rPr>
          <w:rFonts w:ascii="FlandersArtSans-Regular" w:eastAsia="FlandersArtSans-Regular" w:hAnsi="FlandersArtSans-Regular" w:cs="FlandersArtSans-Regular"/>
          <w:lang w:val="nl-BE"/>
        </w:rPr>
      </w:pPr>
      <w:r w:rsidRPr="00840BE3">
        <w:rPr>
          <w:rFonts w:ascii="FlandersArtSans-Regular" w:eastAsia="FlandersArtSans-Regular" w:hAnsi="FlandersArtSans-Regular" w:cs="FlandersArtSans-Regular"/>
          <w:b/>
          <w:bCs/>
          <w:lang w:val="nl-BE"/>
        </w:rPr>
        <w:lastRenderedPageBreak/>
        <w:t>Fietsnetwerkknoop</w:t>
      </w:r>
      <w:r>
        <w:rPr>
          <w:rFonts w:ascii="FlandersArtSans-Regular" w:eastAsia="FlandersArtSans-Regular" w:hAnsi="FlandersArtSans-Regular" w:cs="FlandersArtSans-Regular"/>
          <w:lang w:val="nl-BE"/>
        </w:rPr>
        <w:t xml:space="preserve">: ‘In het wegenregister zijn er ook netwerkelementen voor </w:t>
      </w:r>
      <w:proofErr w:type="spellStart"/>
      <w:r>
        <w:rPr>
          <w:rFonts w:ascii="FlandersArtSans-Regular" w:eastAsia="FlandersArtSans-Regular" w:hAnsi="FlandersArtSans-Regular" w:cs="FlandersArtSans-Regular"/>
          <w:lang w:val="nl-BE"/>
        </w:rPr>
        <w:t>ongelijkgrondse</w:t>
      </w:r>
      <w:proofErr w:type="spellEnd"/>
      <w:r>
        <w:rPr>
          <w:rFonts w:ascii="FlandersArtSans-Regular" w:eastAsia="FlandersArtSans-Regular" w:hAnsi="FlandersArtSans-Regular" w:cs="FlandersArtSans-Regular"/>
          <w:lang w:val="nl-BE"/>
        </w:rPr>
        <w:t xml:space="preserve"> kruisingen (bruggen, tunnels). Komen die er ook in dit netwerk?</w:t>
      </w:r>
    </w:p>
    <w:p w14:paraId="4D3D7C23" w14:textId="36540536" w:rsidR="00850E69" w:rsidRPr="00850E69" w:rsidRDefault="00850E69" w:rsidP="00850E69">
      <w:pPr>
        <w:pStyle w:val="ListParagraph"/>
        <w:numPr>
          <w:ilvl w:val="1"/>
          <w:numId w:val="2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b/>
          <w:bCs/>
          <w:lang w:val="nl-BE"/>
        </w:rPr>
        <w:t xml:space="preserve">Fietsnetwerksegment: </w:t>
      </w:r>
      <w:r>
        <w:rPr>
          <w:rFonts w:ascii="FlandersArtSans-Regular" w:eastAsia="FlandersArtSans-Regular" w:hAnsi="FlandersArtSans-Regular" w:cs="FlandersArtSans-Regular"/>
          <w:lang w:val="nl-BE"/>
        </w:rPr>
        <w:t>Type infra (fietspad, fietsweg, gemengd jaagpad)</w:t>
      </w:r>
    </w:p>
    <w:p w14:paraId="36129DC5" w14:textId="282D6601" w:rsidR="00850E69" w:rsidRPr="00850E69" w:rsidRDefault="00850E69" w:rsidP="00850E69">
      <w:pPr>
        <w:pStyle w:val="ListParagraph"/>
        <w:numPr>
          <w:ilvl w:val="1"/>
          <w:numId w:val="2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b/>
          <w:bCs/>
          <w:lang w:val="nl-BE"/>
        </w:rPr>
        <w:t xml:space="preserve">Fietsroute: </w:t>
      </w:r>
      <w:r>
        <w:rPr>
          <w:rFonts w:ascii="FlandersArtSans-Regular" w:eastAsia="FlandersArtSans-Regular" w:hAnsi="FlandersArtSans-Regular" w:cs="FlandersArtSans-Regular"/>
          <w:lang w:val="nl-BE"/>
        </w:rPr>
        <w:t xml:space="preserve">Routes zullen uit knopen en segmenten bestaan, die relatie zie ik hier nog niet direct, idem voor </w:t>
      </w:r>
      <w:proofErr w:type="spellStart"/>
      <w:r>
        <w:rPr>
          <w:rFonts w:ascii="FlandersArtSans-Regular" w:eastAsia="FlandersArtSans-Regular" w:hAnsi="FlandersArtSans-Regular" w:cs="FlandersArtSans-Regular"/>
          <w:lang w:val="nl-BE"/>
        </w:rPr>
        <w:t>bijv</w:t>
      </w:r>
      <w:proofErr w:type="spellEnd"/>
      <w:r>
        <w:rPr>
          <w:rFonts w:ascii="FlandersArtSans-Regular" w:eastAsia="FlandersArtSans-Regular" w:hAnsi="FlandersArtSans-Regular" w:cs="FlandersArtSans-Regular"/>
          <w:lang w:val="nl-BE"/>
        </w:rPr>
        <w:t>: fietssnelwegen, BFF, recreatieve netwerken, …</w:t>
      </w:r>
    </w:p>
    <w:p w14:paraId="54B59399" w14:textId="5E747685" w:rsidR="00850E69" w:rsidRDefault="00850E69" w:rsidP="00850E69">
      <w:pPr>
        <w:pStyle w:val="ListParagraph"/>
        <w:numPr>
          <w:ilvl w:val="1"/>
          <w:numId w:val="24"/>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b/>
          <w:bCs/>
          <w:lang w:val="nl-BE"/>
        </w:rPr>
        <w:t xml:space="preserve">Verkeer: </w:t>
      </w:r>
      <w:r>
        <w:rPr>
          <w:rFonts w:ascii="FlandersArtSans-Regular" w:eastAsia="FlandersArtSans-Regular" w:hAnsi="FlandersArtSans-Regular" w:cs="FlandersArtSans-Regular"/>
          <w:lang w:val="nl-BE"/>
        </w:rPr>
        <w:t>Verkeerslichtenregeling, statische meting (snelheid, intensiteit), tracking (herkomst-bestemming), vertraging</w:t>
      </w:r>
    </w:p>
    <w:p w14:paraId="53D0384F" w14:textId="6637D2BA" w:rsidR="00840BE3" w:rsidRDefault="00840BE3" w:rsidP="00840BE3">
      <w:pPr>
        <w:pStyle w:val="ListParagraph"/>
        <w:numPr>
          <w:ilvl w:val="0"/>
          <w:numId w:val="24"/>
        </w:numPr>
        <w:jc w:val="both"/>
        <w:rPr>
          <w:rFonts w:ascii="FlandersArtSans-Regular" w:eastAsia="FlandersArtSans-Regular" w:hAnsi="FlandersArtSans-Regular" w:cs="FlandersArtSans-Regular"/>
          <w:lang w:val="nl-BE"/>
        </w:rPr>
      </w:pPr>
      <w:r w:rsidRPr="00840BE3">
        <w:rPr>
          <w:rFonts w:ascii="FlandersArtSans-Regular" w:eastAsia="FlandersArtSans-Regular" w:hAnsi="FlandersArtSans-Regular" w:cs="FlandersArtSans-Regular"/>
          <w:b/>
          <w:bCs/>
          <w:lang w:val="nl-BE"/>
        </w:rPr>
        <w:t>Fietsnetwerkkenmerk</w:t>
      </w:r>
      <w:r>
        <w:rPr>
          <w:rFonts w:ascii="FlandersArtSans-Regular" w:eastAsia="FlandersArtSans-Regular" w:hAnsi="FlandersArtSans-Regular" w:cs="FlandersArtSans-Regular"/>
          <w:lang w:val="nl-BE"/>
        </w:rPr>
        <w:t xml:space="preserve">: kwaliteit, status planning, fietscomfort, opsplitsen segmenten </w:t>
      </w:r>
      <w:proofErr w:type="spellStart"/>
      <w:r>
        <w:rPr>
          <w:rFonts w:ascii="FlandersArtSans-Regular" w:eastAsia="FlandersArtSans-Regular" w:hAnsi="FlandersArtSans-Regular" w:cs="FlandersArtSans-Regular"/>
          <w:lang w:val="nl-BE"/>
        </w:rPr>
        <w:t>i.f.v</w:t>
      </w:r>
      <w:proofErr w:type="spellEnd"/>
      <w:r>
        <w:rPr>
          <w:rFonts w:ascii="FlandersArtSans-Regular" w:eastAsia="FlandersArtSans-Regular" w:hAnsi="FlandersArtSans-Regular" w:cs="FlandersArtSans-Regular"/>
          <w:lang w:val="nl-BE"/>
        </w:rPr>
        <w:t xml:space="preserve">. onderhoud. </w:t>
      </w:r>
    </w:p>
    <w:p w14:paraId="069C1519" w14:textId="014A5045" w:rsidR="00840BE3" w:rsidRPr="00840BE3" w:rsidRDefault="00850E69" w:rsidP="00850E69">
      <w:pPr>
        <w:pStyle w:val="ListParagraph"/>
        <w:numPr>
          <w:ilvl w:val="1"/>
          <w:numId w:val="24"/>
        </w:numPr>
        <w:jc w:val="both"/>
        <w:rPr>
          <w:rFonts w:ascii="FlandersArtSans-Regular" w:eastAsia="FlandersArtSans-Regular" w:hAnsi="FlandersArtSans-Regular" w:cs="FlandersArtSans-Regular"/>
          <w:lang w:val="nl-BE"/>
        </w:rPr>
      </w:pPr>
      <w:proofErr w:type="spellStart"/>
      <w:r>
        <w:rPr>
          <w:rFonts w:ascii="FlandersArtSans-Regular" w:eastAsia="FlandersArtSans-Regular" w:hAnsi="FlandersArtSans-Regular" w:cs="FlandersArtSans-Regular"/>
          <w:b/>
          <w:bCs/>
          <w:lang w:val="nl-BE"/>
        </w:rPr>
        <w:t>Etc</w:t>
      </w:r>
      <w:proofErr w:type="spellEnd"/>
      <w:r>
        <w:rPr>
          <w:rFonts w:ascii="FlandersArtSans-Regular" w:eastAsia="FlandersArtSans-Regular" w:hAnsi="FlandersArtSans-Regular" w:cs="FlandersArtSans-Regular"/>
          <w:b/>
          <w:bCs/>
          <w:lang w:val="nl-BE"/>
        </w:rPr>
        <w:t xml:space="preserve">: </w:t>
      </w:r>
      <w:r>
        <w:rPr>
          <w:rFonts w:ascii="FlandersArtSans-Regular" w:eastAsia="FlandersArtSans-Regular" w:hAnsi="FlandersArtSans-Regular" w:cs="FlandersArtSans-Regular"/>
          <w:lang w:val="nl-BE"/>
        </w:rPr>
        <w:t>Omgeving</w:t>
      </w:r>
    </w:p>
    <w:p w14:paraId="550B778D" w14:textId="77777777" w:rsidR="00840BE3" w:rsidRDefault="00840BE3" w:rsidP="007E436D">
      <w:pPr>
        <w:jc w:val="both"/>
        <w:rPr>
          <w:rFonts w:ascii="FlandersArtSans-Regular" w:eastAsia="FlandersArtSans-Regular" w:hAnsi="FlandersArtSans-Regular" w:cs="FlandersArtSans-Regular"/>
          <w:b/>
          <w:bCs/>
          <w:lang w:val="nl-BE"/>
        </w:rPr>
      </w:pPr>
    </w:p>
    <w:p w14:paraId="2FF918D9" w14:textId="30F22894" w:rsidR="007E436D" w:rsidRPr="007E436D" w:rsidRDefault="007E436D" w:rsidP="007E436D">
      <w:pPr>
        <w:jc w:val="both"/>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b/>
          <w:bCs/>
          <w:lang w:val="nl-BE"/>
        </w:rPr>
        <w:t xml:space="preserve">Overige </w:t>
      </w:r>
      <w:proofErr w:type="spellStart"/>
      <w:r>
        <w:rPr>
          <w:rFonts w:ascii="FlandersArtSans-Regular" w:eastAsia="FlandersArtSans-Regular" w:hAnsi="FlandersArtSans-Regular" w:cs="FlandersArtSans-Regular"/>
          <w:b/>
          <w:bCs/>
          <w:lang w:val="nl-BE"/>
        </w:rPr>
        <w:t>use</w:t>
      </w:r>
      <w:proofErr w:type="spellEnd"/>
      <w:r>
        <w:rPr>
          <w:rFonts w:ascii="FlandersArtSans-Regular" w:eastAsia="FlandersArtSans-Regular" w:hAnsi="FlandersArtSans-Regular" w:cs="FlandersArtSans-Regular"/>
          <w:b/>
          <w:bCs/>
          <w:lang w:val="nl-BE"/>
        </w:rPr>
        <w:t xml:space="preserve"> cases</w:t>
      </w:r>
    </w:p>
    <w:p w14:paraId="3D11473B" w14:textId="4B164244" w:rsidR="007E436D" w:rsidRPr="00423D1B" w:rsidRDefault="007E436D" w:rsidP="007E436D">
      <w:pPr>
        <w:jc w:val="both"/>
        <w:rPr>
          <w:rFonts w:ascii="FlandersArtSans-Regular" w:eastAsia="FlandersArtSans-Regular" w:hAnsi="FlandersArtSans-Regular" w:cs="FlandersArtSans-Regular"/>
          <w:sz w:val="26"/>
          <w:szCs w:val="26"/>
          <w:lang w:val="nl-BE"/>
        </w:rPr>
      </w:pPr>
      <w:r>
        <w:rPr>
          <w:rFonts w:ascii="FlandersArtSans-Regular" w:eastAsia="FlandersArtSans-Regular" w:hAnsi="FlandersArtSans-Regular" w:cs="FlandersArtSans-Regular"/>
          <w:lang w:val="nl-BE"/>
        </w:rPr>
        <w:t xml:space="preserve">Er werd tijdens de werkgroep de mogelijkheid gegeven aan de deelnemers om </w:t>
      </w:r>
      <w:proofErr w:type="spellStart"/>
      <w:r>
        <w:rPr>
          <w:rFonts w:ascii="FlandersArtSans-Regular" w:eastAsia="FlandersArtSans-Regular" w:hAnsi="FlandersArtSans-Regular" w:cs="FlandersArtSans-Regular"/>
          <w:lang w:val="nl-BE"/>
        </w:rPr>
        <w:t>use</w:t>
      </w:r>
      <w:proofErr w:type="spellEnd"/>
      <w:r>
        <w:rPr>
          <w:rFonts w:ascii="FlandersArtSans-Regular" w:eastAsia="FlandersArtSans-Regular" w:hAnsi="FlandersArtSans-Regular" w:cs="FlandersArtSans-Regular"/>
          <w:lang w:val="nl-BE"/>
        </w:rPr>
        <w:t xml:space="preserve"> cases op te lijsten die mogelijk nog niet zijn opgenomen. De volgende input is verzameld: </w:t>
      </w:r>
    </w:p>
    <w:p w14:paraId="5AE68317" w14:textId="77777777" w:rsidR="007E436D" w:rsidRPr="00423D1B" w:rsidRDefault="007E436D" w:rsidP="007E436D">
      <w:pPr>
        <w:pStyle w:val="ListParagraph"/>
        <w:numPr>
          <w:ilvl w:val="0"/>
          <w:numId w:val="16"/>
        </w:numPr>
        <w:rPr>
          <w:rFonts w:ascii="FlandersArtSans-Regular" w:eastAsia="FlandersArtSans-Regular" w:hAnsi="FlandersArtSans-Regular" w:cs="FlandersArtSans-Regular"/>
          <w:lang w:val="nl-BE"/>
        </w:rPr>
      </w:pPr>
      <w:r w:rsidRPr="00423D1B">
        <w:rPr>
          <w:rFonts w:ascii="FlandersArtSans-Regular" w:eastAsia="FlandersArtSans-Regular" w:hAnsi="FlandersArtSans-Regular" w:cs="FlandersArtSans-Regular"/>
          <w:lang w:val="nl-BE"/>
        </w:rPr>
        <w:t>Ongevallen</w:t>
      </w:r>
    </w:p>
    <w:p w14:paraId="583FEF55" w14:textId="77777777" w:rsidR="007E436D" w:rsidRPr="00423D1B" w:rsidRDefault="007E436D" w:rsidP="007E436D">
      <w:pPr>
        <w:pStyle w:val="ListParagraph"/>
        <w:numPr>
          <w:ilvl w:val="0"/>
          <w:numId w:val="16"/>
        </w:numPr>
        <w:rPr>
          <w:rFonts w:ascii="FlandersArtSans-Regular" w:eastAsia="FlandersArtSans-Regular" w:hAnsi="FlandersArtSans-Regular" w:cs="FlandersArtSans-Regular"/>
          <w:lang w:val="nl-BE"/>
        </w:rPr>
      </w:pPr>
      <w:r w:rsidRPr="00423D1B">
        <w:rPr>
          <w:rFonts w:ascii="FlandersArtSans-Regular" w:eastAsia="FlandersArtSans-Regular" w:hAnsi="FlandersArtSans-Regular" w:cs="FlandersArtSans-Regular"/>
          <w:lang w:val="nl-BE"/>
        </w:rPr>
        <w:t>Snelheid gemotoriseerd verkeer van de aanliggende infrastructuur</w:t>
      </w:r>
    </w:p>
    <w:p w14:paraId="27CD71E3" w14:textId="77777777" w:rsidR="007E436D" w:rsidRPr="00423D1B" w:rsidRDefault="007E436D" w:rsidP="007E436D">
      <w:pPr>
        <w:pStyle w:val="ListParagraph"/>
        <w:numPr>
          <w:ilvl w:val="0"/>
          <w:numId w:val="16"/>
        </w:numPr>
        <w:rPr>
          <w:rFonts w:ascii="FlandersArtSans-Regular" w:eastAsia="FlandersArtSans-Regular" w:hAnsi="FlandersArtSans-Regular" w:cs="FlandersArtSans-Regular"/>
          <w:lang w:val="nl-BE"/>
        </w:rPr>
      </w:pPr>
      <w:r w:rsidRPr="00423D1B">
        <w:rPr>
          <w:rFonts w:ascii="FlandersArtSans-Regular" w:eastAsia="FlandersArtSans-Regular" w:hAnsi="FlandersArtSans-Regular" w:cs="FlandersArtSans-Regular"/>
          <w:lang w:val="nl-BE"/>
        </w:rPr>
        <w:t>Conformiteit als berekening van een aantal attributen</w:t>
      </w:r>
    </w:p>
    <w:p w14:paraId="0F96DB6C" w14:textId="77777777" w:rsidR="007E436D" w:rsidRPr="00423D1B" w:rsidRDefault="007E436D" w:rsidP="007E436D">
      <w:pPr>
        <w:pStyle w:val="ListParagraph"/>
        <w:numPr>
          <w:ilvl w:val="0"/>
          <w:numId w:val="16"/>
        </w:numPr>
        <w:rPr>
          <w:rFonts w:ascii="FlandersArtSans-Regular" w:eastAsia="FlandersArtSans-Regular" w:hAnsi="FlandersArtSans-Regular" w:cs="FlandersArtSans-Regular"/>
          <w:lang w:val="nl-BE"/>
        </w:rPr>
      </w:pPr>
      <w:r w:rsidRPr="00423D1B">
        <w:rPr>
          <w:rFonts w:ascii="FlandersArtSans-Regular" w:eastAsia="FlandersArtSans-Regular" w:hAnsi="FlandersArtSans-Regular" w:cs="FlandersArtSans-Regular"/>
          <w:lang w:val="nl-BE"/>
        </w:rPr>
        <w:t>Kan ik als fietser de straatnaam zien van een segment in het netwerk?</w:t>
      </w:r>
    </w:p>
    <w:p w14:paraId="296C7C6D" w14:textId="77777777" w:rsidR="007E436D" w:rsidRPr="00423D1B" w:rsidRDefault="007E436D" w:rsidP="007E436D">
      <w:pPr>
        <w:pStyle w:val="ListParagraph"/>
        <w:numPr>
          <w:ilvl w:val="0"/>
          <w:numId w:val="16"/>
        </w:numPr>
        <w:rPr>
          <w:rFonts w:ascii="FlandersArtSans-Regular" w:eastAsia="FlandersArtSans-Regular" w:hAnsi="FlandersArtSans-Regular" w:cs="FlandersArtSans-Regular"/>
          <w:lang w:val="nl-BE"/>
        </w:rPr>
      </w:pPr>
      <w:r w:rsidRPr="00423D1B">
        <w:rPr>
          <w:rFonts w:ascii="FlandersArtSans-Regular" w:eastAsia="FlandersArtSans-Regular" w:hAnsi="FlandersArtSans-Regular" w:cs="FlandersArtSans-Regular"/>
          <w:lang w:val="nl-BE"/>
        </w:rPr>
        <w:t>Metadata</w:t>
      </w:r>
    </w:p>
    <w:p w14:paraId="41EE324C" w14:textId="77777777" w:rsidR="007E436D" w:rsidRPr="00423D1B" w:rsidRDefault="00C75AE8" w:rsidP="007E436D">
      <w:pPr>
        <w:pStyle w:val="ListParagraph"/>
        <w:numPr>
          <w:ilvl w:val="0"/>
          <w:numId w:val="16"/>
        </w:numPr>
        <w:rPr>
          <w:rFonts w:ascii="FlandersArtSans-Regular" w:eastAsia="FlandersArtSans-Regular" w:hAnsi="FlandersArtSans-Regular" w:cs="FlandersArtSans-Regular"/>
          <w:b/>
          <w:bCs/>
          <w:lang w:val="nl-BE"/>
        </w:rPr>
      </w:pPr>
      <w:hyperlink r:id="rId17" w:history="1">
        <w:r w:rsidR="007E436D" w:rsidRPr="00031CAC">
          <w:rPr>
            <w:rStyle w:val="Hyperlink"/>
            <w:rFonts w:ascii="FlandersArtSans-Regular" w:eastAsia="FlandersArtSans-Regular" w:hAnsi="FlandersArtSans-Regular" w:cs="FlandersArtSans-Regular"/>
            <w:b/>
            <w:bCs/>
            <w:lang w:val="nl-BE"/>
          </w:rPr>
          <w:t>https://github.com/etalab/schema-amenagements-cyclables/issues</w:t>
        </w:r>
      </w:hyperlink>
      <w:r w:rsidR="007E436D">
        <w:rPr>
          <w:rFonts w:ascii="FlandersArtSans-Regular" w:eastAsia="FlandersArtSans-Regular" w:hAnsi="FlandersArtSans-Regular" w:cs="FlandersArtSans-Regular"/>
          <w:b/>
          <w:bCs/>
          <w:lang w:val="nl-BE"/>
        </w:rPr>
        <w:t xml:space="preserve"> </w:t>
      </w:r>
    </w:p>
    <w:p w14:paraId="6A0C5923" w14:textId="77777777" w:rsidR="007E436D" w:rsidRPr="00423D1B" w:rsidRDefault="007E436D" w:rsidP="007E436D">
      <w:pPr>
        <w:jc w:val="cente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b/>
          <w:bCs/>
          <w:noProof/>
          <w:lang w:val="nl-BE"/>
        </w:rPr>
        <w:drawing>
          <wp:inline distT="0" distB="0" distL="0" distR="0" wp14:anchorId="76C47126" wp14:editId="6935AC0C">
            <wp:extent cx="3423684" cy="1837016"/>
            <wp:effectExtent l="19050" t="19050" r="2476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efening3_usecas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1162" cy="1846394"/>
                    </a:xfrm>
                    <a:prstGeom prst="rect">
                      <a:avLst/>
                    </a:prstGeom>
                    <a:ln w="6350">
                      <a:solidFill>
                        <a:schemeClr val="tx1"/>
                      </a:solidFill>
                    </a:ln>
                  </pic:spPr>
                </pic:pic>
              </a:graphicData>
            </a:graphic>
          </wp:inline>
        </w:drawing>
      </w:r>
    </w:p>
    <w:p w14:paraId="49E754AE" w14:textId="58C7ED0E" w:rsidR="008F2625" w:rsidRPr="008F2625" w:rsidRDefault="008F2625" w:rsidP="006F09C5">
      <w:pPr>
        <w:rPr>
          <w:rFonts w:ascii="FlandersArtSans-Regular" w:eastAsia="FlandersArtSans-Regular" w:hAnsi="FlandersArtSans-Regular" w:cs="FlandersArtSans-Regular"/>
          <w:b/>
          <w:bCs/>
          <w:lang w:val="nl-BE"/>
        </w:rPr>
      </w:pPr>
    </w:p>
    <w:p w14:paraId="7E11ABB4" w14:textId="76752C02" w:rsidR="00F03462" w:rsidRPr="00AD29E0" w:rsidRDefault="00AD29E0" w:rsidP="006F09C5">
      <w:pPr>
        <w:pStyle w:val="ListParagraph"/>
        <w:numPr>
          <w:ilvl w:val="1"/>
          <w:numId w:val="12"/>
        </w:numPr>
        <w:jc w:val="both"/>
        <w:rPr>
          <w:rFonts w:ascii="FlandersArtSans-Regular" w:eastAsia="FlandersArtSans-Regular" w:hAnsi="FlandersArtSans-Regular" w:cs="FlandersArtSans-Regular"/>
          <w:b/>
          <w:bCs/>
          <w:sz w:val="26"/>
          <w:szCs w:val="26"/>
          <w:lang w:val="nl-BE"/>
        </w:rPr>
      </w:pPr>
      <w:r>
        <w:rPr>
          <w:rFonts w:ascii="FlandersArtSans-Regular" w:eastAsia="FlandersArtSans-Regular" w:hAnsi="FlandersArtSans-Regular" w:cs="FlandersArtSans-Regular"/>
          <w:b/>
          <w:bCs/>
          <w:sz w:val="26"/>
          <w:szCs w:val="26"/>
          <w:lang w:val="nl-BE"/>
        </w:rPr>
        <w:t>D</w:t>
      </w:r>
      <w:r w:rsidR="00F03462">
        <w:rPr>
          <w:rFonts w:ascii="FlandersArtSans-Regular" w:eastAsia="FlandersArtSans-Regular" w:hAnsi="FlandersArtSans-Regular" w:cs="FlandersArtSans-Regular"/>
          <w:b/>
          <w:bCs/>
          <w:sz w:val="26"/>
          <w:szCs w:val="26"/>
          <w:lang w:val="nl-BE"/>
        </w:rPr>
        <w:t>iscussies tijdens werkgroep</w:t>
      </w:r>
    </w:p>
    <w:p w14:paraId="3CE759AA" w14:textId="64C947FE" w:rsidR="005935A4" w:rsidRDefault="00DD248A" w:rsidP="006F09C5">
      <w:pPr>
        <w:rPr>
          <w:rFonts w:ascii="FlandersArtSans-Medium" w:eastAsia="FlandersArtSans-Medium" w:hAnsi="FlandersArtSans-Medium" w:cs="FlandersArtSans-Medium"/>
          <w:b/>
          <w:smallCaps/>
          <w:color w:val="373636"/>
          <w:sz w:val="36"/>
          <w:szCs w:val="36"/>
        </w:rPr>
      </w:pPr>
      <w:r>
        <w:rPr>
          <w:rFonts w:ascii="FlandersArtSans-Regular" w:eastAsia="FlandersArtSans-Regular" w:hAnsi="FlandersArtSans-Regular" w:cs="FlandersArtSans-Regular"/>
          <w:lang w:val="nl-BE"/>
        </w:rPr>
        <w:t>De belangrijkste discussies</w:t>
      </w:r>
      <w:r w:rsidR="00AD29E0">
        <w:rPr>
          <w:rFonts w:ascii="FlandersArtSans-Regular" w:eastAsia="FlandersArtSans-Regular" w:hAnsi="FlandersArtSans-Regular" w:cs="FlandersArtSans-Regular"/>
          <w:lang w:val="nl-BE"/>
        </w:rPr>
        <w:t xml:space="preserve"> en vragen</w:t>
      </w:r>
      <w:r>
        <w:rPr>
          <w:rFonts w:ascii="FlandersArtSans-Regular" w:eastAsia="FlandersArtSans-Regular" w:hAnsi="FlandersArtSans-Regular" w:cs="FlandersArtSans-Regular"/>
          <w:lang w:val="nl-BE"/>
        </w:rPr>
        <w:t xml:space="preserve"> tijdens de werkgroep </w:t>
      </w:r>
      <w:r w:rsidR="00AD29E0">
        <w:rPr>
          <w:rFonts w:ascii="FlandersArtSans-Regular" w:eastAsia="FlandersArtSans-Regular" w:hAnsi="FlandersArtSans-Regular" w:cs="FlandersArtSans-Regular"/>
          <w:lang w:val="nl-BE"/>
        </w:rPr>
        <w:t xml:space="preserve">zijn hieronder verzameld </w:t>
      </w:r>
      <w:r w:rsidR="00F03462">
        <w:rPr>
          <w:rFonts w:ascii="FlandersArtSans-Regular" w:eastAsia="FlandersArtSans-Regular" w:hAnsi="FlandersArtSans-Regular" w:cs="FlandersArtSans-Regular"/>
          <w:lang w:val="nl-BE"/>
        </w:rPr>
        <w:t>gegroepeerd per (hoofd)concept</w:t>
      </w:r>
      <w:r>
        <w:rPr>
          <w:rFonts w:ascii="FlandersArtSans-Regular" w:eastAsia="FlandersArtSans-Regular" w:hAnsi="FlandersArtSans-Regular" w:cs="FlandersArtSans-Regular"/>
          <w:lang w:val="nl-BE"/>
        </w:rPr>
        <w:t xml:space="preserve">: </w:t>
      </w:r>
    </w:p>
    <w:p w14:paraId="418792F1" w14:textId="276DAC2E" w:rsidR="00F03462" w:rsidRPr="00367F44" w:rsidRDefault="005935A4" w:rsidP="00367F44">
      <w:pPr>
        <w:jc w:val="both"/>
        <w:rPr>
          <w:rFonts w:ascii="FlandersArtSans-Regular" w:eastAsia="FlandersArtSans-Regular" w:hAnsi="FlandersArtSans-Regular" w:cs="FlandersArtSans-Regular"/>
          <w:b/>
          <w:bCs/>
          <w:sz w:val="26"/>
          <w:szCs w:val="26"/>
          <w:lang w:val="nl-BE"/>
        </w:rPr>
      </w:pPr>
      <w:r w:rsidRPr="00423D1B">
        <w:rPr>
          <w:rFonts w:ascii="FlandersArtSans-Regular" w:eastAsia="FlandersArtSans-Regular" w:hAnsi="FlandersArtSans-Regular" w:cs="FlandersArtSans-Regular"/>
          <w:b/>
          <w:bCs/>
          <w:lang w:val="nl-BE"/>
        </w:rPr>
        <w:t>Fietsinfrastructuur – Fietsnetwerk</w:t>
      </w:r>
    </w:p>
    <w:p w14:paraId="2C2A4EF5" w14:textId="0BAE8741" w:rsidR="00BF0881" w:rsidRPr="00BF0881" w:rsidRDefault="00BF0881" w:rsidP="00BF0881">
      <w:pPr>
        <w:pStyle w:val="ListParagraph"/>
        <w:numPr>
          <w:ilvl w:val="0"/>
          <w:numId w:val="18"/>
        </w:numPr>
        <w:rPr>
          <w:rFonts w:ascii="FlandersArtSans-Regular" w:eastAsia="FlandersArtSans-Regular" w:hAnsi="FlandersArtSans-Regular" w:cs="FlandersArtSans-Regular"/>
          <w:b/>
          <w:bCs/>
          <w:lang w:val="nl-BE"/>
        </w:rPr>
      </w:pPr>
      <w:r w:rsidRPr="00BF0881">
        <w:rPr>
          <w:rFonts w:ascii="FlandersArtSans-Regular" w:eastAsia="FlandersArtSans-Regular" w:hAnsi="FlandersArtSans-Regular" w:cs="FlandersArtSans-Regular"/>
          <w:lang w:val="nl-BE"/>
        </w:rPr>
        <w:t xml:space="preserve">Waar is de </w:t>
      </w:r>
      <w:r>
        <w:rPr>
          <w:rFonts w:ascii="FlandersArtSans-Regular" w:eastAsia="FlandersArtSans-Regular" w:hAnsi="FlandersArtSans-Regular" w:cs="FlandersArtSans-Regular"/>
          <w:lang w:val="nl-BE"/>
        </w:rPr>
        <w:t>beleving</w:t>
      </w:r>
      <w:r w:rsidRPr="00BF0881">
        <w:rPr>
          <w:rFonts w:ascii="FlandersArtSans-Regular" w:eastAsia="FlandersArtSans-Regular" w:hAnsi="FlandersArtSans-Regular" w:cs="FlandersArtSans-Regular"/>
          <w:lang w:val="nl-BE"/>
        </w:rPr>
        <w:t xml:space="preserve"> v</w:t>
      </w:r>
      <w:r>
        <w:rPr>
          <w:rFonts w:ascii="FlandersArtSans-Regular" w:eastAsia="FlandersArtSans-Regular" w:hAnsi="FlandersArtSans-Regular" w:cs="FlandersArtSans-Regular"/>
          <w:lang w:val="nl-BE"/>
        </w:rPr>
        <w:t xml:space="preserve">an de fietser in opgenomen? </w:t>
      </w:r>
    </w:p>
    <w:p w14:paraId="50254161" w14:textId="6D5DF6F6" w:rsidR="00BF0881" w:rsidRDefault="00BF0881" w:rsidP="00BF0881">
      <w:pPr>
        <w:pStyle w:val="ListParagrap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Dit kan opgenomen worden als een kenmerk van een route/segment, dewelke deel is van het fietsnetwerk.</w:t>
      </w:r>
    </w:p>
    <w:p w14:paraId="48D8302E" w14:textId="6C045777" w:rsidR="00BF0881" w:rsidRPr="00BF0881" w:rsidRDefault="00BF0881" w:rsidP="00BF0881">
      <w:pPr>
        <w:pStyle w:val="ListParagraph"/>
        <w:numPr>
          <w:ilvl w:val="0"/>
          <w:numId w:val="18"/>
        </w:num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t>Maritieme Dienstverlening en Kust (MDK) zal in de toekomst de meeste van de veerverbinding op zich nemen. Worden deze binnen OSLO betrokken?</w:t>
      </w:r>
    </w:p>
    <w:p w14:paraId="7D9C6F4E" w14:textId="5EAB7F17" w:rsidR="00BF0881" w:rsidRDefault="00BF0881" w:rsidP="00BF0881">
      <w:pPr>
        <w:pStyle w:val="ListParagrap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 xml:space="preserve">Hiervoor zal een contactpersoon worden bezorgd. </w:t>
      </w:r>
    </w:p>
    <w:p w14:paraId="74378359" w14:textId="3405A19C" w:rsidR="00BF0881" w:rsidRPr="00BF0881" w:rsidRDefault="00BF0881" w:rsidP="00BF0881">
      <w:pPr>
        <w:pStyle w:val="ListParagraph"/>
        <w:numPr>
          <w:ilvl w:val="0"/>
          <w:numId w:val="18"/>
        </w:num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lastRenderedPageBreak/>
        <w:t xml:space="preserve">Wordt onder fietsnetwerk ook de nog niet bestaande infrastructuur opgenomen en de status van de planning? </w:t>
      </w:r>
    </w:p>
    <w:p w14:paraId="74DF40B2" w14:textId="295A4BFA" w:rsidR="00BF0881" w:rsidRDefault="00BF0881" w:rsidP="007216EA">
      <w:pPr>
        <w:pStyle w:val="ListParagrap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 xml:space="preserve">Status van verschillende wegen (ook geplande wegen) kunnen op netwerk-niveau meegenomen worden, als een kenmerk dat aan een bepaald netwerkelement wordt gekoppeld. </w:t>
      </w:r>
    </w:p>
    <w:p w14:paraId="1AC62C05" w14:textId="091AE638" w:rsidR="00406B1B" w:rsidRDefault="00406B1B" w:rsidP="00406B1B">
      <w:pPr>
        <w:pStyle w:val="ListParagraph"/>
        <w:numPr>
          <w:ilvl w:val="0"/>
          <w:numId w:val="18"/>
        </w:numP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Hoe wordt er omgegaan met infrastructuurelementen die moeilijk te linken zijn met netwerkelementen. Zo zijn er bijvoorbeeld fietsstallingen die ver gelegen zijn van het fietsnetwerk (bv langs een gootjes naast de trap). Kunnen we hiermee om? Of is dit gewoon een netwerkknoop waaraan geen netwerksegmenten hangen?</w:t>
      </w:r>
    </w:p>
    <w:p w14:paraId="67FEA837" w14:textId="20B7F769" w:rsidR="00367F44" w:rsidRPr="00367F44" w:rsidRDefault="00367F44" w:rsidP="00367F44">
      <w:pPr>
        <w:pStyle w:val="ListParagrap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 xml:space="preserve">Deze link hoeft niet absoluut te zijn en het is dus eveneens mogelijk om geen expliciete link te maken tussen infrastructuur en netwerk.  </w:t>
      </w:r>
    </w:p>
    <w:p w14:paraId="1D9F400C" w14:textId="170AE227" w:rsidR="00406B1B" w:rsidRDefault="00406B1B" w:rsidP="00406B1B">
      <w:pPr>
        <w:pStyle w:val="ListParagraph"/>
        <w:numPr>
          <w:ilvl w:val="0"/>
          <w:numId w:val="18"/>
        </w:numP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In het wegenregister zijn er ook netwerkelementen voor </w:t>
      </w:r>
      <w:proofErr w:type="spellStart"/>
      <w:r>
        <w:rPr>
          <w:rFonts w:ascii="FlandersArtSans-Regular" w:eastAsia="FlandersArtSans-Regular" w:hAnsi="FlandersArtSans-Regular" w:cs="FlandersArtSans-Regular"/>
          <w:lang w:val="nl-BE"/>
        </w:rPr>
        <w:t>ongelijkgrondse</w:t>
      </w:r>
      <w:proofErr w:type="spellEnd"/>
      <w:r>
        <w:rPr>
          <w:rFonts w:ascii="FlandersArtSans-Regular" w:eastAsia="FlandersArtSans-Regular" w:hAnsi="FlandersArtSans-Regular" w:cs="FlandersArtSans-Regular"/>
          <w:lang w:val="nl-BE"/>
        </w:rPr>
        <w:t xml:space="preserve"> kruisingen (bruggen, tunnels). Komen die er ook in dit netwerk?</w:t>
      </w:r>
    </w:p>
    <w:p w14:paraId="1792C2B8" w14:textId="42D23A8F" w:rsidR="008F2625" w:rsidRPr="00406B1B" w:rsidRDefault="008F2625" w:rsidP="00406B1B">
      <w:pPr>
        <w:pStyle w:val="ListParagraph"/>
        <w:numPr>
          <w:ilvl w:val="0"/>
          <w:numId w:val="18"/>
        </w:numPr>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Bij fietsborden (als deel van een </w:t>
      </w:r>
      <w:proofErr w:type="spellStart"/>
      <w:r>
        <w:rPr>
          <w:rFonts w:ascii="FlandersArtSans-Regular" w:eastAsia="FlandersArtSans-Regular" w:hAnsi="FlandersArtSans-Regular" w:cs="FlandersArtSans-Regular"/>
          <w:lang w:val="nl-BE"/>
        </w:rPr>
        <w:t>fietsinfrastructuurobject</w:t>
      </w:r>
      <w:proofErr w:type="spellEnd"/>
      <w:r>
        <w:rPr>
          <w:rFonts w:ascii="FlandersArtSans-Regular" w:eastAsia="FlandersArtSans-Regular" w:hAnsi="FlandersArtSans-Regular" w:cs="FlandersArtSans-Regular"/>
          <w:lang w:val="nl-BE"/>
        </w:rPr>
        <w:t xml:space="preserve">) werd als alternatief ‘horizontale &amp; verticale signalisatie gegeven. </w:t>
      </w:r>
    </w:p>
    <w:p w14:paraId="7F8EB385" w14:textId="77777777" w:rsidR="00DD248A" w:rsidRPr="00BF0881" w:rsidRDefault="00DD248A" w:rsidP="006F09C5">
      <w:pPr>
        <w:rPr>
          <w:rFonts w:ascii="FlandersArtSans-Regular" w:eastAsia="FlandersArtSans-Regular" w:hAnsi="FlandersArtSans-Regular" w:cs="FlandersArtSans-Regular"/>
          <w:b/>
          <w:bCs/>
          <w:lang w:val="nl-BE"/>
        </w:rPr>
      </w:pPr>
    </w:p>
    <w:p w14:paraId="5D5A9D23" w14:textId="5C85AA03" w:rsidR="005935A4" w:rsidRPr="00BF0881" w:rsidRDefault="005935A4" w:rsidP="006F09C5">
      <w:pPr>
        <w:rPr>
          <w:rFonts w:ascii="FlandersArtSans-Regular" w:eastAsia="FlandersArtSans-Regular" w:hAnsi="FlandersArtSans-Regular" w:cs="FlandersArtSans-Regular"/>
          <w:b/>
          <w:bCs/>
          <w:lang w:val="nl-BE"/>
        </w:rPr>
      </w:pPr>
      <w:r w:rsidRPr="00BF0881">
        <w:rPr>
          <w:rFonts w:ascii="FlandersArtSans-Regular" w:eastAsia="FlandersArtSans-Regular" w:hAnsi="FlandersArtSans-Regular" w:cs="FlandersArtSans-Regular"/>
          <w:b/>
          <w:bCs/>
          <w:lang w:val="nl-BE"/>
        </w:rPr>
        <w:t>Kwaliteit</w:t>
      </w:r>
    </w:p>
    <w:p w14:paraId="0ED817DA" w14:textId="663739E9" w:rsidR="005935A4" w:rsidRPr="007216EA" w:rsidRDefault="007216EA" w:rsidP="007216EA">
      <w:pPr>
        <w:pStyle w:val="ListParagraph"/>
        <w:numPr>
          <w:ilvl w:val="0"/>
          <w:numId w:val="18"/>
        </w:num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t>Hoe wordt in het wegenregister bepaald of een weg ‘</w:t>
      </w:r>
      <w:proofErr w:type="spellStart"/>
      <w:r>
        <w:rPr>
          <w:rFonts w:ascii="FlandersArtSans-Regular" w:eastAsia="FlandersArtSans-Regular" w:hAnsi="FlandersArtSans-Regular" w:cs="FlandersArtSans-Regular"/>
          <w:lang w:val="nl-BE"/>
        </w:rPr>
        <w:t>befietsbaar</w:t>
      </w:r>
      <w:proofErr w:type="spellEnd"/>
      <w:r>
        <w:rPr>
          <w:rFonts w:ascii="FlandersArtSans-Regular" w:eastAsia="FlandersArtSans-Regular" w:hAnsi="FlandersArtSans-Regular" w:cs="FlandersArtSans-Regular"/>
          <w:lang w:val="nl-BE"/>
        </w:rPr>
        <w:t>’ is? Kijkt men enkel naar het uitzicht van de weg, of ook naar omgevingskenmerken zoals industrieterreinen en eventueel (gevaarlijke) overwegen etc.?</w:t>
      </w:r>
    </w:p>
    <w:p w14:paraId="6FB59DAC" w14:textId="031F449A" w:rsidR="007216EA" w:rsidRDefault="007216EA" w:rsidP="007216EA">
      <w:pPr>
        <w:pStyle w:val="ListParagrap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 xml:space="preserve">Deze informatie </w:t>
      </w:r>
      <w:r w:rsidR="00CF341D">
        <w:rPr>
          <w:rFonts w:ascii="FlandersArtSans-Regular" w:eastAsia="FlandersArtSans-Regular" w:hAnsi="FlandersArtSans-Regular" w:cs="FlandersArtSans-Regular"/>
          <w:i/>
          <w:iCs/>
          <w:lang w:val="nl-BE"/>
        </w:rPr>
        <w:t xml:space="preserve">wordt momenteel decentraal verzameld. </w:t>
      </w:r>
    </w:p>
    <w:p w14:paraId="61976A43" w14:textId="5240C671" w:rsidR="00CF341D" w:rsidRPr="00CF341D" w:rsidRDefault="00CF341D" w:rsidP="00CF341D">
      <w:pPr>
        <w:pStyle w:val="ListParagraph"/>
        <w:numPr>
          <w:ilvl w:val="0"/>
          <w:numId w:val="18"/>
        </w:num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t xml:space="preserve">Voor kwaliteit kan de intensiteit ook relevant zijn en voornamelijk de verhouding tussen infrastructuur en de intensiteit van het gebruik. </w:t>
      </w:r>
    </w:p>
    <w:p w14:paraId="0EF31BE7" w14:textId="74162A09" w:rsidR="005935A4" w:rsidRPr="00BF0881" w:rsidRDefault="005935A4" w:rsidP="006F09C5">
      <w:pPr>
        <w:rPr>
          <w:rFonts w:ascii="FlandersArtSans-Regular" w:eastAsia="FlandersArtSans-Regular" w:hAnsi="FlandersArtSans-Regular" w:cs="FlandersArtSans-Regular"/>
          <w:b/>
          <w:bCs/>
          <w:lang w:val="nl-BE"/>
        </w:rPr>
      </w:pPr>
      <w:r w:rsidRPr="00BF0881">
        <w:rPr>
          <w:rFonts w:ascii="FlandersArtSans-Regular" w:eastAsia="FlandersArtSans-Regular" w:hAnsi="FlandersArtSans-Regular" w:cs="FlandersArtSans-Regular"/>
          <w:b/>
          <w:bCs/>
          <w:lang w:val="nl-BE"/>
        </w:rPr>
        <w:t>Onderhoud</w:t>
      </w:r>
    </w:p>
    <w:p w14:paraId="11578D17" w14:textId="5B70D6AF" w:rsidR="005935A4" w:rsidRPr="00CB75B1" w:rsidRDefault="00CB75B1" w:rsidP="007216EA">
      <w:pPr>
        <w:pStyle w:val="ListParagraph"/>
        <w:numPr>
          <w:ilvl w:val="0"/>
          <w:numId w:val="18"/>
        </w:num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t>Hoe moet men onderhoud linken tussen fietsnetwerk en fietsinfrastructuur?</w:t>
      </w:r>
    </w:p>
    <w:p w14:paraId="4A9662B5" w14:textId="65AAD4D6" w:rsidR="00CB75B1" w:rsidRPr="00CB75B1" w:rsidRDefault="00CB75B1" w:rsidP="00CB75B1">
      <w:pPr>
        <w:pStyle w:val="ListParagrap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Deze zaken kunnen bijvoorbeeld opgelost worden op basis van kenmerken te koppelen aan segmenten op fietsnetwe</w:t>
      </w:r>
      <w:r w:rsidR="00CF341D">
        <w:rPr>
          <w:rFonts w:ascii="FlandersArtSans-Regular" w:eastAsia="FlandersArtSans-Regular" w:hAnsi="FlandersArtSans-Regular" w:cs="FlandersArtSans-Regular"/>
          <w:i/>
          <w:iCs/>
          <w:lang w:val="nl-BE"/>
        </w:rPr>
        <w:t>rk-niveau</w:t>
      </w:r>
      <w:r w:rsidR="008370CE">
        <w:rPr>
          <w:rFonts w:ascii="FlandersArtSans-Regular" w:eastAsia="FlandersArtSans-Regular" w:hAnsi="FlandersArtSans-Regular" w:cs="FlandersArtSans-Regular"/>
          <w:i/>
          <w:iCs/>
          <w:lang w:val="nl-BE"/>
        </w:rPr>
        <w:t>.</w:t>
      </w:r>
    </w:p>
    <w:p w14:paraId="5921F2CD" w14:textId="4CE9C76D" w:rsidR="005935A4" w:rsidRPr="00BF0881" w:rsidRDefault="005935A4" w:rsidP="006F09C5">
      <w:pPr>
        <w:rPr>
          <w:rFonts w:ascii="FlandersArtSans-Regular" w:eastAsia="FlandersArtSans-Regular" w:hAnsi="FlandersArtSans-Regular" w:cs="FlandersArtSans-Regular"/>
          <w:b/>
          <w:bCs/>
          <w:lang w:val="nl-BE"/>
        </w:rPr>
      </w:pPr>
      <w:r w:rsidRPr="00BF0881">
        <w:rPr>
          <w:rFonts w:ascii="FlandersArtSans-Regular" w:eastAsia="FlandersArtSans-Regular" w:hAnsi="FlandersArtSans-Regular" w:cs="FlandersArtSans-Regular"/>
          <w:b/>
          <w:bCs/>
          <w:lang w:val="nl-BE"/>
        </w:rPr>
        <w:t>Route</w:t>
      </w:r>
    </w:p>
    <w:p w14:paraId="3F947CC3" w14:textId="42429770" w:rsidR="005935A4" w:rsidRPr="00406B1B" w:rsidRDefault="00406B1B" w:rsidP="00406B1B">
      <w:pPr>
        <w:pStyle w:val="ListParagraph"/>
        <w:numPr>
          <w:ilvl w:val="0"/>
          <w:numId w:val="18"/>
        </w:num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t xml:space="preserve">Routes zullen uit knopen en segmenten bestaan (fietsnetwerk), en deze relatie is nog niet meteen zichtbaar in het uitgewerkte diagram. </w:t>
      </w:r>
      <w:r w:rsidR="00F03462">
        <w:rPr>
          <w:rFonts w:ascii="FlandersArtSans-Regular" w:eastAsia="FlandersArtSans-Regular" w:hAnsi="FlandersArtSans-Regular" w:cs="FlandersArtSans-Regular"/>
          <w:lang w:val="nl-BE"/>
        </w:rPr>
        <w:t>Bv. fietssnelwegen, BFF, recreatieve netwerken, etc.</w:t>
      </w:r>
    </w:p>
    <w:p w14:paraId="43E4316C" w14:textId="627999F6" w:rsidR="005935A4" w:rsidRPr="00BF0881" w:rsidRDefault="005935A4" w:rsidP="006F09C5">
      <w:pPr>
        <w:rPr>
          <w:rFonts w:ascii="FlandersArtSans-Regular" w:eastAsia="FlandersArtSans-Regular" w:hAnsi="FlandersArtSans-Regular" w:cs="FlandersArtSans-Regular"/>
          <w:b/>
          <w:bCs/>
          <w:lang w:val="nl-BE"/>
        </w:rPr>
      </w:pPr>
      <w:r w:rsidRPr="00BF0881">
        <w:rPr>
          <w:rFonts w:ascii="FlandersArtSans-Regular" w:eastAsia="FlandersArtSans-Regular" w:hAnsi="FlandersArtSans-Regular" w:cs="FlandersArtSans-Regular"/>
          <w:b/>
          <w:bCs/>
          <w:lang w:val="nl-BE"/>
        </w:rPr>
        <w:t>Wegcode</w:t>
      </w:r>
    </w:p>
    <w:p w14:paraId="6E146E5F" w14:textId="738B7880" w:rsidR="005935A4" w:rsidRPr="007216EA" w:rsidRDefault="007216EA" w:rsidP="007216EA">
      <w:pPr>
        <w:pStyle w:val="ListParagraph"/>
        <w:numPr>
          <w:ilvl w:val="0"/>
          <w:numId w:val="18"/>
        </w:numPr>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t xml:space="preserve">Wat zal er leidend zijn binnen de wegcode? Signalisatie en besluiten kunnen elkaar tegenspreken. </w:t>
      </w:r>
    </w:p>
    <w:p w14:paraId="489ABACA" w14:textId="5A47BBF3" w:rsidR="007216EA" w:rsidRPr="006A3BFC" w:rsidRDefault="007216EA" w:rsidP="006A3BFC">
      <w:pPr>
        <w:pStyle w:val="ListParagraph"/>
        <w:numPr>
          <w:ilvl w:val="1"/>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i/>
          <w:iCs/>
          <w:lang w:val="nl-BE"/>
        </w:rPr>
        <w:t xml:space="preserve">Dit heeft te maken met data inwinning: OSLO besluiten versus verkeersborden. Hierbij moet er gekeken worden of er gestart wordt vanuit de besluiten of vanuit de plaats van het verkeersbord. </w:t>
      </w:r>
    </w:p>
    <w:p w14:paraId="35F6A699" w14:textId="28F391A1" w:rsidR="00406B1B" w:rsidRPr="00406B1B" w:rsidRDefault="006A3BFC" w:rsidP="00406B1B">
      <w:pPr>
        <w:pStyle w:val="ListParagraph"/>
        <w:numPr>
          <w:ilvl w:val="1"/>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i/>
          <w:iCs/>
          <w:lang w:val="nl-BE"/>
        </w:rPr>
        <w:t>De regels aan de basis van de verkeerstechnische inrichting kunnen uit verschillende bronnen komen. Het gaat hier over de verkeerstechniek, namelijk de inrichtingselementen waarmee de fietsweg bruikbaar wordt gemaakt voor het eigenlijke fietsverkeer.</w:t>
      </w:r>
    </w:p>
    <w:p w14:paraId="74CF1C4A" w14:textId="487D3719" w:rsidR="007216EA" w:rsidRDefault="007216EA" w:rsidP="007216EA">
      <w:pPr>
        <w:pStyle w:val="ListParagraph"/>
        <w:rPr>
          <w:rFonts w:ascii="FlandersArtSans-Regular" w:eastAsia="FlandersArtSans-Regular" w:hAnsi="FlandersArtSans-Regular" w:cs="FlandersArtSans-Regular"/>
          <w:lang w:val="nl-BE"/>
        </w:rPr>
      </w:pPr>
    </w:p>
    <w:p w14:paraId="06B7896F" w14:textId="77777777" w:rsidR="007216EA" w:rsidRPr="007216EA" w:rsidRDefault="007216EA" w:rsidP="007216EA">
      <w:pPr>
        <w:pStyle w:val="ListParagraph"/>
        <w:ind w:left="0"/>
        <w:rPr>
          <w:rFonts w:ascii="FlandersArtSans-Regular" w:eastAsia="FlandersArtSans-Regular" w:hAnsi="FlandersArtSans-Regular" w:cs="FlandersArtSans-Regular"/>
          <w:b/>
          <w:bCs/>
          <w:lang w:val="nl-BE"/>
        </w:rPr>
      </w:pPr>
    </w:p>
    <w:p w14:paraId="11FF21C8" w14:textId="76771DC8" w:rsidR="005935A4" w:rsidRDefault="005935A4" w:rsidP="006F09C5">
      <w:pPr>
        <w:rPr>
          <w:rFonts w:ascii="FlandersArtSans-Regular" w:eastAsia="FlandersArtSans-Regular" w:hAnsi="FlandersArtSans-Regular" w:cs="FlandersArtSans-Regular"/>
          <w:b/>
          <w:bCs/>
          <w:lang w:val="en-GB"/>
        </w:rPr>
      </w:pPr>
      <w:proofErr w:type="spellStart"/>
      <w:r>
        <w:rPr>
          <w:rFonts w:ascii="FlandersArtSans-Regular" w:eastAsia="FlandersArtSans-Regular" w:hAnsi="FlandersArtSans-Regular" w:cs="FlandersArtSans-Regular"/>
          <w:b/>
          <w:bCs/>
          <w:lang w:val="en-GB"/>
        </w:rPr>
        <w:t>Intensiteit</w:t>
      </w:r>
      <w:proofErr w:type="spellEnd"/>
    </w:p>
    <w:p w14:paraId="52BE6682" w14:textId="65FD9690" w:rsidR="00423D1B" w:rsidRPr="007216EA" w:rsidRDefault="007216EA" w:rsidP="007216EA">
      <w:pPr>
        <w:pStyle w:val="ListParagraph"/>
        <w:numPr>
          <w:ilvl w:val="0"/>
          <w:numId w:val="18"/>
        </w:numPr>
        <w:rPr>
          <w:rFonts w:ascii="FlandersArtSans-Regular" w:eastAsia="FlandersArtSans-Regular" w:hAnsi="FlandersArtSans-Regular" w:cs="FlandersArtSans-Regular"/>
          <w:b/>
          <w:bCs/>
          <w:lang w:val="nl-BE"/>
        </w:rPr>
      </w:pPr>
      <w:r w:rsidRPr="007216EA">
        <w:rPr>
          <w:rFonts w:ascii="FlandersArtSans-Regular" w:eastAsia="FlandersArtSans-Regular" w:hAnsi="FlandersArtSans-Regular" w:cs="FlandersArtSans-Regular"/>
          <w:lang w:val="nl-BE"/>
        </w:rPr>
        <w:t xml:space="preserve">Intensiteit kan belangrijk zijn </w:t>
      </w:r>
      <w:r>
        <w:rPr>
          <w:rFonts w:ascii="FlandersArtSans-Regular" w:eastAsia="FlandersArtSans-Regular" w:hAnsi="FlandersArtSans-Regular" w:cs="FlandersArtSans-Regular"/>
          <w:lang w:val="nl-BE"/>
        </w:rPr>
        <w:t xml:space="preserve">voor bepaalde fietsinfrastructuren (bijvoorbeeld fietsenstallingen). Moet dit dan gekoppeld worden aan de fietsinfrastructuur? </w:t>
      </w:r>
    </w:p>
    <w:p w14:paraId="20AB7C03" w14:textId="129A34C9" w:rsidR="007974A9" w:rsidRPr="007974A9" w:rsidRDefault="007216EA" w:rsidP="007974A9">
      <w:pPr>
        <w:pStyle w:val="ListParagrap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 xml:space="preserve">Hierbij kan </w:t>
      </w:r>
      <w:r w:rsidR="007974A9">
        <w:rPr>
          <w:rFonts w:ascii="FlandersArtSans-Regular" w:eastAsia="FlandersArtSans-Regular" w:hAnsi="FlandersArtSans-Regular" w:cs="FlandersArtSans-Regular"/>
          <w:i/>
          <w:iCs/>
          <w:lang w:val="nl-BE"/>
        </w:rPr>
        <w:t>men de</w:t>
      </w:r>
      <w:r>
        <w:rPr>
          <w:rFonts w:ascii="FlandersArtSans-Regular" w:eastAsia="FlandersArtSans-Regular" w:hAnsi="FlandersArtSans-Regular" w:cs="FlandersArtSans-Regular"/>
          <w:i/>
          <w:iCs/>
          <w:lang w:val="nl-BE"/>
        </w:rPr>
        <w:t xml:space="preserve"> redenering</w:t>
      </w:r>
      <w:r w:rsidR="007974A9">
        <w:rPr>
          <w:rFonts w:ascii="FlandersArtSans-Regular" w:eastAsia="FlandersArtSans-Regular" w:hAnsi="FlandersArtSans-Regular" w:cs="FlandersArtSans-Regular"/>
          <w:i/>
          <w:iCs/>
          <w:lang w:val="nl-BE"/>
        </w:rPr>
        <w:t xml:space="preserve"> volgen</w:t>
      </w:r>
      <w:r>
        <w:rPr>
          <w:rFonts w:ascii="FlandersArtSans-Regular" w:eastAsia="FlandersArtSans-Regular" w:hAnsi="FlandersArtSans-Regular" w:cs="FlandersArtSans-Regular"/>
          <w:i/>
          <w:iCs/>
          <w:lang w:val="nl-BE"/>
        </w:rPr>
        <w:t xml:space="preserve"> van het ontkoppelen van het netwerk en de </w:t>
      </w:r>
      <w:r w:rsidR="007974A9">
        <w:rPr>
          <w:rFonts w:ascii="FlandersArtSans-Regular" w:eastAsia="FlandersArtSans-Regular" w:hAnsi="FlandersArtSans-Regular" w:cs="FlandersArtSans-Regular"/>
          <w:i/>
          <w:iCs/>
          <w:lang w:val="nl-BE"/>
        </w:rPr>
        <w:t xml:space="preserve">infrastructuur. Men kan een functionele blik hebben op de fietsenstallingen, waarbij de fietsenstallingen deel is van het netwerk waarin fietsers bv hun fiets kunnen plaatsen wanneer ze pendelen van thuis naar het station. Daarnaast kan men kijken naar de infrastructuur op zich van de fietsenstalling (bv het onderhoud van deze fietsenstalling). </w:t>
      </w:r>
    </w:p>
    <w:p w14:paraId="452DDDB0" w14:textId="07BC03F8" w:rsidR="006A3BFC" w:rsidRDefault="006A3BFC" w:rsidP="00423D1B">
      <w:pPr>
        <w:jc w:val="both"/>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b/>
          <w:bCs/>
          <w:lang w:val="nl-BE"/>
        </w:rPr>
        <w:t>Overige opmerkingen</w:t>
      </w:r>
    </w:p>
    <w:p w14:paraId="0C0A20FE" w14:textId="7541A70E" w:rsidR="006A3BFC" w:rsidRPr="006A3BFC" w:rsidRDefault="006A3BFC" w:rsidP="006A3BFC">
      <w:pPr>
        <w:pStyle w:val="ListParagraph"/>
        <w:numPr>
          <w:ilvl w:val="0"/>
          <w:numId w:val="18"/>
        </w:numPr>
        <w:jc w:val="both"/>
        <w:rPr>
          <w:rFonts w:ascii="FlandersArtSans-Regular" w:eastAsia="FlandersArtSans-Regular" w:hAnsi="FlandersArtSans-Regular" w:cs="FlandersArtSans-Regular"/>
          <w:b/>
          <w:bCs/>
          <w:lang w:val="nl-BE"/>
        </w:rPr>
      </w:pPr>
      <w:r>
        <w:rPr>
          <w:rFonts w:ascii="FlandersArtSans-Regular" w:eastAsia="FlandersArtSans-Regular" w:hAnsi="FlandersArtSans-Regular" w:cs="FlandersArtSans-Regular"/>
          <w:lang w:val="nl-BE"/>
        </w:rPr>
        <w:t xml:space="preserve">De abstractie waarin de verschillende concepten vandaag zijn besproken zijn erg moeilijk om te volgen. Het is essentieel dat de werkgroep dit heel goed begrijpt hoe het fietsnetwerk gekoppeld is met de infrastructuur, waar welke elementen onder thuis horen en hoe alles aan elkaar gelinkt is. </w:t>
      </w:r>
    </w:p>
    <w:p w14:paraId="72B2BAD8" w14:textId="6D0DAFEE" w:rsidR="006A3BFC" w:rsidRPr="00F84022" w:rsidRDefault="00C72309" w:rsidP="00C72309">
      <w:pPr>
        <w:pStyle w:val="ListParagraph"/>
        <w:jc w:val="both"/>
        <w:rPr>
          <w:rFonts w:ascii="FlandersArtSans-Regular" w:eastAsia="FlandersArtSans-Regular" w:hAnsi="FlandersArtSans-Regular" w:cs="FlandersArtSans-Regular"/>
          <w:i/>
          <w:iCs/>
          <w:lang w:val="nl-BE"/>
        </w:rPr>
      </w:pPr>
      <w:r>
        <w:rPr>
          <w:rFonts w:ascii="FlandersArtSans-Regular" w:eastAsia="FlandersArtSans-Regular" w:hAnsi="FlandersArtSans-Regular" w:cs="FlandersArtSans-Regular"/>
          <w:i/>
          <w:iCs/>
          <w:lang w:val="nl-BE"/>
        </w:rPr>
        <w:t>Voor de volgende werkgroep zullen we ervoor zorgen dat we verschillende objectdiagrammen uitwerken die het model concreter zullen illustreren. Met objectdiagrammen kunnen we een concrete invulling geven aan de verschillende concepten met dummy data.</w:t>
      </w:r>
      <w:r w:rsidR="00CB75B1" w:rsidRPr="00F84022">
        <w:rPr>
          <w:rFonts w:ascii="FlandersArtSans-Regular" w:eastAsia="FlandersArtSans-Regular" w:hAnsi="FlandersArtSans-Regular" w:cs="FlandersArtSans-Regular"/>
          <w:i/>
          <w:iCs/>
          <w:lang w:val="nl-BE"/>
        </w:rPr>
        <w:t xml:space="preserve"> </w:t>
      </w:r>
      <w:r>
        <w:rPr>
          <w:rFonts w:ascii="FlandersArtSans-Regular" w:eastAsia="FlandersArtSans-Regular" w:hAnsi="FlandersArtSans-Regular" w:cs="FlandersArtSans-Regular"/>
          <w:i/>
          <w:iCs/>
          <w:lang w:val="nl-BE"/>
        </w:rPr>
        <w:t>D</w:t>
      </w:r>
      <w:r w:rsidR="00CB75B1" w:rsidRPr="00F84022">
        <w:rPr>
          <w:rFonts w:ascii="FlandersArtSans-Regular" w:eastAsia="FlandersArtSans-Regular" w:hAnsi="FlandersArtSans-Regular" w:cs="FlandersArtSans-Regular"/>
          <w:i/>
          <w:iCs/>
          <w:lang w:val="nl-BE"/>
        </w:rPr>
        <w:t xml:space="preserve">it zal helpen om de verstaalslag te maken van het abstracte naar het concrete niveau. </w:t>
      </w:r>
    </w:p>
    <w:p w14:paraId="48643446" w14:textId="3BDCBB25" w:rsidR="006A3BFC" w:rsidRPr="00CB75B1" w:rsidRDefault="006A3BFC" w:rsidP="00423D1B">
      <w:pPr>
        <w:jc w:val="both"/>
        <w:rPr>
          <w:rFonts w:ascii="FlandersArtSans-Regular" w:eastAsia="FlandersArtSans-Regular" w:hAnsi="FlandersArtSans-Regular" w:cs="FlandersArtSans-Regular"/>
          <w:lang w:val="nl-BE"/>
        </w:rPr>
      </w:pPr>
    </w:p>
    <w:p w14:paraId="0797C36D" w14:textId="18A012F6" w:rsidR="00BF2F01" w:rsidRDefault="00BF2F01" w:rsidP="00F03462">
      <w:pPr>
        <w:pStyle w:val="ListParagraph"/>
        <w:numPr>
          <w:ilvl w:val="0"/>
          <w:numId w:val="12"/>
        </w:numP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Vergelijking bestaande standaarden</w:t>
      </w:r>
    </w:p>
    <w:p w14:paraId="0CF1BB46" w14:textId="44044116" w:rsidR="007E436D" w:rsidRDefault="007E436D" w:rsidP="007E436D">
      <w:p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Er werd een overzicht gegeven van bestaande relevante datastandaarden voor de infrastructuur op basis van de input van de deelnemers in de vorige business werkgroep:</w:t>
      </w:r>
    </w:p>
    <w:p w14:paraId="1538AB4D" w14:textId="0EDE3AF5" w:rsidR="007E436D" w:rsidRDefault="007E436D" w:rsidP="007E436D">
      <w:pPr>
        <w:pStyle w:val="ListParagraph"/>
        <w:numPr>
          <w:ilvl w:val="0"/>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 xml:space="preserve">INSPIRE Transport </w:t>
      </w:r>
      <w:proofErr w:type="spellStart"/>
      <w:r>
        <w:rPr>
          <w:rFonts w:ascii="FlandersArtSans-Regular" w:eastAsia="FlandersArtSans-Regular" w:hAnsi="FlandersArtSans-Regular" w:cs="FlandersArtSans-Regular"/>
          <w:lang w:val="nl-BE"/>
        </w:rPr>
        <w:t>networks</w:t>
      </w:r>
      <w:proofErr w:type="spellEnd"/>
    </w:p>
    <w:p w14:paraId="7E887356" w14:textId="5DE502FF" w:rsidR="007E436D" w:rsidRDefault="007E436D" w:rsidP="007E436D">
      <w:pPr>
        <w:pStyle w:val="ListParagraph"/>
        <w:numPr>
          <w:ilvl w:val="0"/>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OSLO Wegenregister en OSLO Mobiliteit trips en aanbod</w:t>
      </w:r>
    </w:p>
    <w:p w14:paraId="35B0D976" w14:textId="46058CA3" w:rsidR="007E436D" w:rsidRDefault="007E436D" w:rsidP="007E436D">
      <w:pPr>
        <w:pStyle w:val="ListParagraph"/>
        <w:numPr>
          <w:ilvl w:val="0"/>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Openbaar domein</w:t>
      </w:r>
    </w:p>
    <w:p w14:paraId="5DF115DD" w14:textId="51E92D87" w:rsidR="007E436D" w:rsidRDefault="007E436D" w:rsidP="007E436D">
      <w:pPr>
        <w:pStyle w:val="ListParagraph"/>
        <w:numPr>
          <w:ilvl w:val="0"/>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Nationaal wegenbestand Nederland</w:t>
      </w:r>
    </w:p>
    <w:p w14:paraId="79847FDD" w14:textId="6C6F552B" w:rsidR="007E436D" w:rsidRDefault="007E436D" w:rsidP="007E436D">
      <w:pPr>
        <w:pStyle w:val="ListParagraph"/>
        <w:numPr>
          <w:ilvl w:val="0"/>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OSLO Verharding en wegfundering</w:t>
      </w:r>
    </w:p>
    <w:p w14:paraId="06235599" w14:textId="189E8C1B" w:rsidR="007E436D" w:rsidRDefault="007E436D" w:rsidP="007E436D">
      <w:pPr>
        <w:pStyle w:val="ListParagraph"/>
        <w:numPr>
          <w:ilvl w:val="0"/>
          <w:numId w:val="18"/>
        </w:numPr>
        <w:jc w:val="both"/>
        <w:rPr>
          <w:rFonts w:ascii="FlandersArtSans-Regular" w:eastAsia="FlandersArtSans-Regular" w:hAnsi="FlandersArtSans-Regular" w:cs="FlandersArtSans-Regular"/>
          <w:lang w:val="nl-BE"/>
        </w:rPr>
      </w:pPr>
      <w:r>
        <w:rPr>
          <w:rFonts w:ascii="FlandersArtSans-Regular" w:eastAsia="FlandersArtSans-Regular" w:hAnsi="FlandersArtSans-Regular" w:cs="FlandersArtSans-Regular"/>
          <w:lang w:val="nl-BE"/>
        </w:rPr>
        <w:t>Dataformaat Nederland fietstellingen</w:t>
      </w:r>
    </w:p>
    <w:p w14:paraId="1571A5A1" w14:textId="7E2C4FE8" w:rsidR="007E436D" w:rsidRDefault="00C72309" w:rsidP="007E436D">
      <w:pPr>
        <w:pStyle w:val="ListParagraph"/>
        <w:numPr>
          <w:ilvl w:val="0"/>
          <w:numId w:val="18"/>
        </w:numPr>
        <w:jc w:val="both"/>
        <w:rPr>
          <w:rFonts w:ascii="FlandersArtSans-Regular" w:eastAsia="FlandersArtSans-Regular" w:hAnsi="FlandersArtSans-Regular" w:cs="FlandersArtSans-Regular"/>
          <w:lang w:val="en-GB"/>
        </w:rPr>
      </w:pPr>
      <w:r>
        <w:rPr>
          <w:rFonts w:ascii="FlandersArtSans-Regular" w:eastAsia="FlandersArtSans-Regular" w:hAnsi="FlandersArtSans-Regular" w:cs="FlandersArtSans-Regular"/>
          <w:lang w:val="en-GB"/>
        </w:rPr>
        <w:t>FIWARE</w:t>
      </w:r>
      <w:r w:rsidR="007E436D" w:rsidRPr="007E436D">
        <w:rPr>
          <w:rFonts w:ascii="FlandersArtSans-Regular" w:eastAsia="FlandersArtSans-Regular" w:hAnsi="FlandersArtSans-Regular" w:cs="FlandersArtSans-Regular"/>
          <w:lang w:val="en-GB"/>
        </w:rPr>
        <w:t xml:space="preserve"> </w:t>
      </w:r>
      <w:proofErr w:type="spellStart"/>
      <w:r w:rsidR="007E436D" w:rsidRPr="007E436D">
        <w:rPr>
          <w:rFonts w:ascii="FlandersArtSans-Regular" w:eastAsia="FlandersArtSans-Regular" w:hAnsi="FlandersArtSans-Regular" w:cs="FlandersArtSans-Regular"/>
          <w:lang w:val="en-GB"/>
        </w:rPr>
        <w:t>datamodel</w:t>
      </w:r>
      <w:proofErr w:type="spellEnd"/>
      <w:r w:rsidR="007E436D" w:rsidRPr="007E436D">
        <w:rPr>
          <w:rFonts w:ascii="FlandersArtSans-Regular" w:eastAsia="FlandersArtSans-Regular" w:hAnsi="FlandersArtSans-Regular" w:cs="FlandersArtSans-Regular"/>
          <w:lang w:val="en-GB"/>
        </w:rPr>
        <w:t xml:space="preserve"> Traffic Flow O</w:t>
      </w:r>
      <w:r w:rsidR="007E436D">
        <w:rPr>
          <w:rFonts w:ascii="FlandersArtSans-Regular" w:eastAsia="FlandersArtSans-Regular" w:hAnsi="FlandersArtSans-Regular" w:cs="FlandersArtSans-Regular"/>
          <w:lang w:val="en-GB"/>
        </w:rPr>
        <w:t>bserved</w:t>
      </w:r>
    </w:p>
    <w:p w14:paraId="46802386" w14:textId="4F3DB9D6" w:rsidR="00C653C8" w:rsidRDefault="00C653C8" w:rsidP="007E436D">
      <w:pPr>
        <w:pStyle w:val="ListParagraph"/>
        <w:numPr>
          <w:ilvl w:val="0"/>
          <w:numId w:val="18"/>
        </w:numPr>
        <w:jc w:val="both"/>
        <w:rPr>
          <w:rFonts w:ascii="FlandersArtSans-Regular" w:eastAsia="FlandersArtSans-Regular" w:hAnsi="FlandersArtSans-Regular" w:cs="FlandersArtSans-Regular"/>
          <w:lang w:val="en-GB"/>
        </w:rPr>
      </w:pPr>
      <w:proofErr w:type="spellStart"/>
      <w:r>
        <w:rPr>
          <w:rFonts w:ascii="FlandersArtSans-Regular" w:eastAsia="FlandersArtSans-Regular" w:hAnsi="FlandersArtSans-Regular" w:cs="FlandersArtSans-Regular"/>
          <w:lang w:val="en-GB"/>
        </w:rPr>
        <w:t>Kwaliteit</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en</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onderhoud</w:t>
      </w:r>
      <w:proofErr w:type="spellEnd"/>
    </w:p>
    <w:p w14:paraId="0E0F1A24" w14:textId="79F196BF" w:rsidR="00C653C8" w:rsidRDefault="00C653C8" w:rsidP="00C653C8">
      <w:pPr>
        <w:pStyle w:val="ListParagraph"/>
        <w:numPr>
          <w:ilvl w:val="1"/>
          <w:numId w:val="18"/>
        </w:numPr>
        <w:jc w:val="both"/>
        <w:rPr>
          <w:rFonts w:ascii="FlandersArtSans-Regular" w:eastAsia="FlandersArtSans-Regular" w:hAnsi="FlandersArtSans-Regular" w:cs="FlandersArtSans-Regular"/>
          <w:lang w:val="en-GB"/>
        </w:rPr>
      </w:pPr>
      <w:r>
        <w:rPr>
          <w:rFonts w:ascii="FlandersArtSans-Regular" w:eastAsia="FlandersArtSans-Regular" w:hAnsi="FlandersArtSans-Regular" w:cs="FlandersArtSans-Regular"/>
          <w:lang w:val="en-GB"/>
        </w:rPr>
        <w:t xml:space="preserve">Parameters </w:t>
      </w:r>
      <w:proofErr w:type="spellStart"/>
      <w:r>
        <w:rPr>
          <w:rFonts w:ascii="FlandersArtSans-Regular" w:eastAsia="FlandersArtSans-Regular" w:hAnsi="FlandersArtSans-Regular" w:cs="FlandersArtSans-Regular"/>
          <w:lang w:val="en-GB"/>
        </w:rPr>
        <w:t>visuele</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inspectie</w:t>
      </w:r>
      <w:proofErr w:type="spellEnd"/>
    </w:p>
    <w:p w14:paraId="44310BFB" w14:textId="03AF3D49" w:rsidR="00C653C8" w:rsidRDefault="00C653C8" w:rsidP="00C653C8">
      <w:pPr>
        <w:pStyle w:val="ListParagraph"/>
        <w:numPr>
          <w:ilvl w:val="1"/>
          <w:numId w:val="18"/>
        </w:numPr>
        <w:jc w:val="both"/>
        <w:rPr>
          <w:rFonts w:ascii="FlandersArtSans-Regular" w:eastAsia="FlandersArtSans-Regular" w:hAnsi="FlandersArtSans-Regular" w:cs="FlandersArtSans-Regular"/>
          <w:lang w:val="en-GB"/>
        </w:rPr>
      </w:pPr>
      <w:r>
        <w:rPr>
          <w:rFonts w:ascii="FlandersArtSans-Regular" w:eastAsia="FlandersArtSans-Regular" w:hAnsi="FlandersArtSans-Regular" w:cs="FlandersArtSans-Regular"/>
          <w:lang w:val="en-GB"/>
        </w:rPr>
        <w:t xml:space="preserve">OSLO </w:t>
      </w:r>
      <w:proofErr w:type="spellStart"/>
      <w:r>
        <w:rPr>
          <w:rFonts w:ascii="FlandersArtSans-Regular" w:eastAsia="FlandersArtSans-Regular" w:hAnsi="FlandersArtSans-Regular" w:cs="FlandersArtSans-Regular"/>
          <w:lang w:val="en-GB"/>
        </w:rPr>
        <w:t>proeven</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en</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metingen</w:t>
      </w:r>
      <w:proofErr w:type="spellEnd"/>
    </w:p>
    <w:p w14:paraId="74CEBB89" w14:textId="5DA7420D" w:rsidR="00C653C8" w:rsidRDefault="00C653C8" w:rsidP="00C653C8">
      <w:pPr>
        <w:pStyle w:val="ListParagraph"/>
        <w:numPr>
          <w:ilvl w:val="1"/>
          <w:numId w:val="18"/>
        </w:numPr>
        <w:jc w:val="both"/>
        <w:rPr>
          <w:rFonts w:ascii="FlandersArtSans-Regular" w:eastAsia="FlandersArtSans-Regular" w:hAnsi="FlandersArtSans-Regular" w:cs="FlandersArtSans-Regular"/>
          <w:lang w:val="en-GB"/>
        </w:rPr>
      </w:pPr>
      <w:proofErr w:type="spellStart"/>
      <w:r>
        <w:rPr>
          <w:rFonts w:ascii="FlandersArtSans-Regular" w:eastAsia="FlandersArtSans-Regular" w:hAnsi="FlandersArtSans-Regular" w:cs="FlandersArtSans-Regular"/>
          <w:lang w:val="en-GB"/>
        </w:rPr>
        <w:t>Generiek</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Informatieplatform</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Openbaar</w:t>
      </w:r>
      <w:proofErr w:type="spellEnd"/>
      <w:r>
        <w:rPr>
          <w:rFonts w:ascii="FlandersArtSans-Regular" w:eastAsia="FlandersArtSans-Regular" w:hAnsi="FlandersArtSans-Regular" w:cs="FlandersArtSans-Regular"/>
          <w:lang w:val="en-GB"/>
        </w:rPr>
        <w:t xml:space="preserve"> </w:t>
      </w:r>
      <w:proofErr w:type="spellStart"/>
      <w:r>
        <w:rPr>
          <w:rFonts w:ascii="FlandersArtSans-Regular" w:eastAsia="FlandersArtSans-Regular" w:hAnsi="FlandersArtSans-Regular" w:cs="FlandersArtSans-Regular"/>
          <w:lang w:val="en-GB"/>
        </w:rPr>
        <w:t>Domein</w:t>
      </w:r>
      <w:proofErr w:type="spellEnd"/>
    </w:p>
    <w:p w14:paraId="749DC8BB" w14:textId="5685D70D" w:rsidR="00C653C8" w:rsidRPr="00C653C8" w:rsidRDefault="00C653C8" w:rsidP="00C653C8">
      <w:pPr>
        <w:pStyle w:val="ListParagraph"/>
        <w:numPr>
          <w:ilvl w:val="0"/>
          <w:numId w:val="18"/>
        </w:numPr>
        <w:jc w:val="both"/>
        <w:rPr>
          <w:rFonts w:ascii="FlandersArtSans-Regular" w:eastAsia="FlandersArtSans-Regular" w:hAnsi="FlandersArtSans-Regular" w:cs="FlandersArtSans-Regular"/>
          <w:lang w:val="nl-BE"/>
        </w:rPr>
      </w:pPr>
      <w:proofErr w:type="gramStart"/>
      <w:r w:rsidRPr="00C653C8">
        <w:rPr>
          <w:rFonts w:ascii="FlandersArtSans-Regular" w:eastAsia="FlandersArtSans-Regular" w:hAnsi="FlandersArtSans-Regular" w:cs="FlandersArtSans-Regular"/>
          <w:lang w:val="nl-BE"/>
        </w:rPr>
        <w:t>OSLO signalisatie</w:t>
      </w:r>
      <w:proofErr w:type="gramEnd"/>
      <w:r w:rsidRPr="00C653C8">
        <w:rPr>
          <w:rFonts w:ascii="FlandersArtSans-Regular" w:eastAsia="FlandersArtSans-Regular" w:hAnsi="FlandersArtSans-Regular" w:cs="FlandersArtSans-Regular"/>
          <w:lang w:val="nl-BE"/>
        </w:rPr>
        <w:t xml:space="preserve"> en OSLO verke</w:t>
      </w:r>
      <w:r>
        <w:rPr>
          <w:rFonts w:ascii="FlandersArtSans-Regular" w:eastAsia="FlandersArtSans-Regular" w:hAnsi="FlandersArtSans-Regular" w:cs="FlandersArtSans-Regular"/>
          <w:lang w:val="nl-BE"/>
        </w:rPr>
        <w:t>ersborden</w:t>
      </w:r>
    </w:p>
    <w:p w14:paraId="152218AC" w14:textId="77777777" w:rsidR="00423D1B" w:rsidRPr="00C653C8" w:rsidRDefault="00423D1B" w:rsidP="00423D1B">
      <w:pPr>
        <w:jc w:val="both"/>
        <w:rPr>
          <w:rFonts w:ascii="FlandersArtSans-Medium" w:eastAsia="FlandersArtSans-Medium" w:hAnsi="FlandersArtSans-Medium" w:cs="FlandersArtSans-Medium"/>
          <w:b/>
          <w:smallCaps/>
          <w:color w:val="373636"/>
          <w:sz w:val="36"/>
          <w:szCs w:val="36"/>
          <w:lang w:val="nl-BE"/>
        </w:rPr>
      </w:pPr>
    </w:p>
    <w:p w14:paraId="0ADB7701" w14:textId="2CEFDE1F" w:rsidR="00BF2F01" w:rsidRPr="00F91BFC" w:rsidRDefault="00DB7508" w:rsidP="00F03462">
      <w:pPr>
        <w:pStyle w:val="ListParagraph"/>
        <w:numPr>
          <w:ilvl w:val="0"/>
          <w:numId w:val="12"/>
        </w:numPr>
        <w:jc w:val="both"/>
        <w:rPr>
          <w:rFonts w:ascii="FlandersArtSans-Medium" w:eastAsia="FlandersArtSans-Medium" w:hAnsi="FlandersArtSans-Medium" w:cs="FlandersArtSans-Medium"/>
          <w:b/>
          <w:smallCaps/>
          <w:color w:val="373636"/>
          <w:sz w:val="36"/>
          <w:szCs w:val="36"/>
        </w:rPr>
      </w:pPr>
      <w:r w:rsidRPr="00BF2F01">
        <w:rPr>
          <w:rFonts w:ascii="FlandersArtSans-Medium" w:eastAsia="FlandersArtSans-Medium" w:hAnsi="FlandersArtSans-Medium" w:cs="FlandersArtSans-Medium"/>
          <w:b/>
          <w:smallCaps/>
          <w:color w:val="373636"/>
          <w:sz w:val="36"/>
          <w:szCs w:val="36"/>
        </w:rPr>
        <w:t>Volgende stappen</w:t>
      </w:r>
    </w:p>
    <w:p w14:paraId="2D16CF55" w14:textId="09ECD1FC" w:rsidR="00BF2F01" w:rsidRPr="00F91BFC" w:rsidRDefault="00F91BFC">
      <w:pPr>
        <w:jc w:val="both"/>
        <w:rPr>
          <w:rFonts w:ascii="FlandersArtSans-Regular" w:eastAsia="FlandersArtSans-Regular" w:hAnsi="FlandersArtSans-Regular" w:cs="FlandersArtSans-Regular"/>
          <w:b/>
          <w:bCs/>
        </w:rPr>
      </w:pPr>
      <w:r>
        <w:rPr>
          <w:rFonts w:ascii="FlandersArtSans-Regular" w:eastAsia="FlandersArtSans-Regular" w:hAnsi="FlandersArtSans-Regular" w:cs="FlandersArtSans-Regular"/>
          <w:b/>
          <w:bCs/>
        </w:rPr>
        <w:t>Overzicht traject</w:t>
      </w:r>
    </w:p>
    <w:p w14:paraId="15ED8EF0" w14:textId="54285FEE" w:rsidR="00F91BFC" w:rsidRDefault="00F91BFC">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noProof/>
        </w:rPr>
        <w:lastRenderedPageBreak/>
        <w:drawing>
          <wp:inline distT="0" distB="0" distL="0" distR="0" wp14:anchorId="2BF507AD" wp14:editId="36EA2A19">
            <wp:extent cx="5731510" cy="1953895"/>
            <wp:effectExtent l="19050" t="19050" r="2159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zicht_traject.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53895"/>
                    </a:xfrm>
                    <a:prstGeom prst="rect">
                      <a:avLst/>
                    </a:prstGeom>
                    <a:ln w="6350">
                      <a:solidFill>
                        <a:schemeClr val="tx1"/>
                      </a:solidFill>
                    </a:ln>
                  </pic:spPr>
                </pic:pic>
              </a:graphicData>
            </a:graphic>
          </wp:inline>
        </w:drawing>
      </w:r>
    </w:p>
    <w:p w14:paraId="0582BF7E" w14:textId="77777777" w:rsidR="005935A4" w:rsidRDefault="005935A4">
      <w:pPr>
        <w:jc w:val="both"/>
        <w:rPr>
          <w:rFonts w:ascii="FlandersArtSans-Regular" w:eastAsia="FlandersArtSans-Regular" w:hAnsi="FlandersArtSans-Regular" w:cs="FlandersArtSans-Regular"/>
        </w:rPr>
      </w:pPr>
    </w:p>
    <w:p w14:paraId="21B0AFF3" w14:textId="4B3554F5" w:rsidR="00F91BFC" w:rsidRPr="00F91BFC" w:rsidRDefault="00F91BFC">
      <w:pPr>
        <w:jc w:val="both"/>
        <w:rPr>
          <w:rFonts w:ascii="FlandersArtSans-Regular" w:eastAsia="FlandersArtSans-Regular" w:hAnsi="FlandersArtSans-Regular" w:cs="FlandersArtSans-Regular"/>
          <w:b/>
          <w:bCs/>
        </w:rPr>
      </w:pPr>
      <w:r>
        <w:rPr>
          <w:rFonts w:ascii="FlandersArtSans-Regular" w:eastAsia="FlandersArtSans-Regular" w:hAnsi="FlandersArtSans-Regular" w:cs="FlandersArtSans-Regular"/>
          <w:b/>
          <w:bCs/>
        </w:rPr>
        <w:t>Volgende werkgroep</w:t>
      </w:r>
    </w:p>
    <w:p w14:paraId="1DFD253D" w14:textId="4A72659A" w:rsidR="00CD74C1" w:rsidRDefault="00DB7508">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Indien u graag zou willen deelnemen aan één van de aankomende werkgroepen, kan u via de volgende </w:t>
      </w:r>
      <w:hyperlink r:id="rId20">
        <w:r>
          <w:rPr>
            <w:rFonts w:ascii="FlandersArtSans-Regular" w:eastAsia="FlandersArtSans-Regular" w:hAnsi="FlandersArtSans-Regular" w:cs="FlandersArtSans-Regular"/>
            <w:color w:val="0563C1"/>
            <w:u w:val="single"/>
          </w:rPr>
          <w:t>link</w:t>
        </w:r>
      </w:hyperlink>
      <w:r>
        <w:rPr>
          <w:rFonts w:ascii="FlandersArtSans-Regular" w:eastAsia="FlandersArtSans-Regular" w:hAnsi="FlandersArtSans-Regular" w:cs="FlandersArtSans-Regular"/>
        </w:rPr>
        <w:t xml:space="preserve"> een overzicht van de workshops terugvinden en u ook zo inschrijven. De ‘thematische werkgroep </w:t>
      </w:r>
      <w:r w:rsidR="003E39D4">
        <w:rPr>
          <w:rFonts w:ascii="FlandersArtSans-Regular" w:eastAsia="FlandersArtSans-Regular" w:hAnsi="FlandersArtSans-Regular" w:cs="FlandersArtSans-Regular"/>
        </w:rPr>
        <w:t>2</w:t>
      </w:r>
      <w:r>
        <w:rPr>
          <w:rFonts w:ascii="FlandersArtSans-Regular" w:eastAsia="FlandersArtSans-Regular" w:hAnsi="FlandersArtSans-Regular" w:cs="FlandersArtSans-Regular"/>
        </w:rPr>
        <w:t xml:space="preserve"> Fietsinfrastructuur’ is de eerstvolgende werkgroep voor het OSLO-traject en zal plaatsvinden op </w:t>
      </w:r>
      <w:r w:rsidR="003E39D4">
        <w:rPr>
          <w:rFonts w:ascii="FlandersArtSans-Regular" w:eastAsia="FlandersArtSans-Regular" w:hAnsi="FlandersArtSans-Regular" w:cs="FlandersArtSans-Regular"/>
        </w:rPr>
        <w:t>18</w:t>
      </w:r>
      <w:r>
        <w:rPr>
          <w:rFonts w:ascii="FlandersArtSans-Regular" w:eastAsia="FlandersArtSans-Regular" w:hAnsi="FlandersArtSans-Regular" w:cs="FlandersArtSans-Regular"/>
        </w:rPr>
        <w:t xml:space="preserve"> </w:t>
      </w:r>
      <w:r w:rsidR="003E39D4">
        <w:rPr>
          <w:rFonts w:ascii="FlandersArtSans-Regular" w:eastAsia="FlandersArtSans-Regular" w:hAnsi="FlandersArtSans-Regular" w:cs="FlandersArtSans-Regular"/>
        </w:rPr>
        <w:t>mei</w:t>
      </w:r>
      <w:r>
        <w:rPr>
          <w:rFonts w:ascii="FlandersArtSans-Regular" w:eastAsia="FlandersArtSans-Regular" w:hAnsi="FlandersArtSans-Regular" w:cs="FlandersArtSans-Regular"/>
        </w:rPr>
        <w:t xml:space="preserve"> 2021 om 13u00 via Microsoft Teams waarvan de link wordt doorgestuurd naar de deelnemers. </w:t>
      </w:r>
    </w:p>
    <w:p w14:paraId="138A6509" w14:textId="61EBDDEA" w:rsidR="00CD74C1" w:rsidRDefault="00DB7508">
      <w:pPr>
        <w:jc w:val="both"/>
      </w:pPr>
      <w:r>
        <w:rPr>
          <w:rFonts w:ascii="FlandersArtSans-Regular" w:eastAsia="FlandersArtSans-Regular" w:hAnsi="FlandersArtSans-Regular" w:cs="FlandersArtSans-Regular"/>
        </w:rPr>
        <w:t>Inschrijven voor de volgende werkgroep (</w:t>
      </w:r>
      <w:r w:rsidR="003E39D4">
        <w:rPr>
          <w:rFonts w:ascii="FlandersArtSans-Regular" w:eastAsia="FlandersArtSans-Regular" w:hAnsi="FlandersArtSans-Regular" w:cs="FlandersArtSans-Regular"/>
        </w:rPr>
        <w:t>18</w:t>
      </w:r>
      <w:r>
        <w:rPr>
          <w:rFonts w:ascii="FlandersArtSans-Regular" w:eastAsia="FlandersArtSans-Regular" w:hAnsi="FlandersArtSans-Regular" w:cs="FlandersArtSans-Regular"/>
        </w:rPr>
        <w:t xml:space="preserve"> </w:t>
      </w:r>
      <w:r w:rsidR="003E39D4">
        <w:rPr>
          <w:rFonts w:ascii="FlandersArtSans-Regular" w:eastAsia="FlandersArtSans-Regular" w:hAnsi="FlandersArtSans-Regular" w:cs="FlandersArtSans-Regular"/>
        </w:rPr>
        <w:t>mei</w:t>
      </w:r>
      <w:r>
        <w:rPr>
          <w:rFonts w:ascii="FlandersArtSans-Regular" w:eastAsia="FlandersArtSans-Regular" w:hAnsi="FlandersArtSans-Regular" w:cs="FlandersArtSans-Regular"/>
        </w:rPr>
        <w:t xml:space="preserve"> 2021) kan via onderstaande link: </w:t>
      </w:r>
      <w:hyperlink r:id="rId21" w:history="1">
        <w:r w:rsidR="003E39D4" w:rsidRPr="00031CAC">
          <w:rPr>
            <w:rStyle w:val="Hyperlink"/>
          </w:rPr>
          <w:t>https://overheid.vlaanderen.be/informatie-vlaanderen/agenda/technische-werkgroep-2-oslo-fietsinfrastructuur</w:t>
        </w:r>
      </w:hyperlink>
    </w:p>
    <w:p w14:paraId="4224BA14" w14:textId="5D4065AB" w:rsidR="003E39D4" w:rsidRDefault="003E39D4">
      <w:pPr>
        <w:jc w:val="both"/>
        <w:rPr>
          <w:rFonts w:ascii="FlandersArtSans-Regular" w:eastAsia="FlandersArtSans-Regular" w:hAnsi="FlandersArtSans-Regular" w:cs="FlandersArtSans-Regular"/>
        </w:rPr>
      </w:pPr>
    </w:p>
    <w:p w14:paraId="0A894903" w14:textId="37508A3D" w:rsidR="00F91BFC" w:rsidRPr="00D56D6B" w:rsidRDefault="00F91BFC">
      <w:pPr>
        <w:jc w:val="both"/>
        <w:rPr>
          <w:rFonts w:ascii="FlandersArtSans-Regular" w:eastAsia="FlandersArtSans-Regular" w:hAnsi="FlandersArtSans-Regular" w:cs="FlandersArtSans-Regular"/>
          <w:b/>
          <w:bCs/>
          <w:lang w:val="nl-BE"/>
        </w:rPr>
      </w:pPr>
      <w:r w:rsidRPr="00D56D6B">
        <w:rPr>
          <w:rFonts w:ascii="FlandersArtSans-Regular" w:eastAsia="FlandersArtSans-Regular" w:hAnsi="FlandersArtSans-Regular" w:cs="FlandersArtSans-Regular"/>
          <w:b/>
          <w:bCs/>
          <w:lang w:val="nl-BE"/>
        </w:rPr>
        <w:t>Feedback &amp; samenwerking</w:t>
      </w:r>
    </w:p>
    <w:p w14:paraId="58C47A82" w14:textId="063961C6" w:rsidR="00F91BFC" w:rsidRPr="00F91BFC" w:rsidRDefault="00F91BFC">
      <w:pPr>
        <w:jc w:val="both"/>
        <w:rPr>
          <w:rFonts w:ascii="FlandersArtSans-Regular" w:eastAsia="FlandersArtSans-Regular" w:hAnsi="FlandersArtSans-Regular" w:cs="FlandersArtSans-Regular"/>
          <w:lang w:val="nl-BE"/>
        </w:rPr>
      </w:pPr>
      <w:r w:rsidRPr="00F91BFC">
        <w:rPr>
          <w:rFonts w:ascii="FlandersArtSans-Regular" w:eastAsia="FlandersArtSans-Regular" w:hAnsi="FlandersArtSans-Regular" w:cs="FlandersArtSans-Regular"/>
          <w:lang w:val="nl-BE"/>
        </w:rPr>
        <w:t>Feedback kan per e-mail worde</w:t>
      </w:r>
      <w:r>
        <w:rPr>
          <w:rFonts w:ascii="FlandersArtSans-Regular" w:eastAsia="FlandersArtSans-Regular" w:hAnsi="FlandersArtSans-Regular" w:cs="FlandersArtSans-Regular"/>
          <w:lang w:val="nl-BE"/>
        </w:rPr>
        <w:t xml:space="preserve">n gegeven via </w:t>
      </w:r>
      <w:hyperlink r:id="rId22" w:history="1">
        <w:r w:rsidRPr="00031CAC">
          <w:rPr>
            <w:rStyle w:val="Hyperlink"/>
            <w:rFonts w:ascii="FlandersArtSans-Regular" w:eastAsia="FlandersArtSans-Regular" w:hAnsi="FlandersArtSans-Regular" w:cs="FlandersArtSans-Regular"/>
            <w:lang w:val="nl-BE"/>
          </w:rPr>
          <w:t>oslo@vlaanderen.be</w:t>
        </w:r>
      </w:hyperlink>
      <w:r>
        <w:rPr>
          <w:rFonts w:ascii="FlandersArtSans-Regular" w:eastAsia="FlandersArtSans-Regular" w:hAnsi="FlandersArtSans-Regular" w:cs="FlandersArtSans-Regular"/>
          <w:lang w:val="nl-BE"/>
        </w:rPr>
        <w:t xml:space="preserve"> of via GitHub door het aanmaken van issues:  </w:t>
      </w:r>
      <w:hyperlink r:id="rId23" w:history="1">
        <w:r w:rsidRPr="00031CAC">
          <w:rPr>
            <w:rStyle w:val="Hyperlink"/>
            <w:rFonts w:ascii="FlandersArtSans-Regular" w:eastAsia="FlandersArtSans-Regular" w:hAnsi="FlandersArtSans-Regular" w:cs="FlandersArtSans-Regular"/>
            <w:lang w:val="nl-BE"/>
          </w:rPr>
          <w:t>https://github.com/Informatievlaanderen/OSLOthema-fietsinfrastructuur</w:t>
        </w:r>
      </w:hyperlink>
      <w:r>
        <w:rPr>
          <w:rFonts w:ascii="FlandersArtSans-Regular" w:eastAsia="FlandersArtSans-Regular" w:hAnsi="FlandersArtSans-Regular" w:cs="FlandersArtSans-Regular"/>
          <w:lang w:val="nl-BE"/>
        </w:rPr>
        <w:t xml:space="preserve">. </w:t>
      </w:r>
    </w:p>
    <w:p w14:paraId="67E3B06A" w14:textId="77777777" w:rsidR="00CD74C1" w:rsidRPr="00F91BFC" w:rsidRDefault="00CD74C1">
      <w:pPr>
        <w:jc w:val="both"/>
        <w:rPr>
          <w:color w:val="0563C1"/>
          <w:u w:val="single"/>
          <w:lang w:val="nl-BE"/>
        </w:rPr>
      </w:pPr>
    </w:p>
    <w:sectPr w:rsidR="00CD74C1" w:rsidRPr="00F91BF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E9159" w14:textId="77777777" w:rsidR="00C75AE8" w:rsidRDefault="00C75AE8" w:rsidP="00DB7508">
      <w:pPr>
        <w:spacing w:after="0" w:line="240" w:lineRule="auto"/>
      </w:pPr>
      <w:r>
        <w:separator/>
      </w:r>
    </w:p>
  </w:endnote>
  <w:endnote w:type="continuationSeparator" w:id="0">
    <w:p w14:paraId="76980369" w14:textId="77777777" w:rsidR="00C75AE8" w:rsidRDefault="00C75AE8" w:rsidP="00DB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landersArtSans-Regular">
    <w:altName w:val="Calibri"/>
    <w:charset w:val="00"/>
    <w:family w:val="auto"/>
    <w:pitch w:val="default"/>
  </w:font>
  <w:font w:name="FlandersArtSans-Medium">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E0953" w14:textId="77777777" w:rsidR="00C75AE8" w:rsidRDefault="00C75AE8" w:rsidP="00DB7508">
      <w:pPr>
        <w:spacing w:after="0" w:line="240" w:lineRule="auto"/>
      </w:pPr>
      <w:r>
        <w:separator/>
      </w:r>
    </w:p>
  </w:footnote>
  <w:footnote w:type="continuationSeparator" w:id="0">
    <w:p w14:paraId="3520FCA9" w14:textId="77777777" w:rsidR="00C75AE8" w:rsidRDefault="00C75AE8" w:rsidP="00DB7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93C"/>
    <w:multiLevelType w:val="hybridMultilevel"/>
    <w:tmpl w:val="AA66B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D6C2C"/>
    <w:multiLevelType w:val="multilevel"/>
    <w:tmpl w:val="864A6F5C"/>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C2CEF"/>
    <w:multiLevelType w:val="hybridMultilevel"/>
    <w:tmpl w:val="07FC8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23624D"/>
    <w:multiLevelType w:val="multilevel"/>
    <w:tmpl w:val="FA2C01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592111"/>
    <w:multiLevelType w:val="hybridMultilevel"/>
    <w:tmpl w:val="C4F8D5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15400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7231C61"/>
    <w:multiLevelType w:val="multilevel"/>
    <w:tmpl w:val="CDA01A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CD7010"/>
    <w:multiLevelType w:val="multilevel"/>
    <w:tmpl w:val="D222E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43E7413"/>
    <w:multiLevelType w:val="multilevel"/>
    <w:tmpl w:val="C13002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F43BD0"/>
    <w:multiLevelType w:val="multilevel"/>
    <w:tmpl w:val="C03C4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76B4E64"/>
    <w:multiLevelType w:val="multilevel"/>
    <w:tmpl w:val="1BEED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F00F92"/>
    <w:multiLevelType w:val="multilevel"/>
    <w:tmpl w:val="33DA9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0E71BB"/>
    <w:multiLevelType w:val="multilevel"/>
    <w:tmpl w:val="C2966D1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13" w15:restartNumberingAfterBreak="0">
    <w:nsid w:val="46945BB8"/>
    <w:multiLevelType w:val="hybridMultilevel"/>
    <w:tmpl w:val="BF78E6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567DF"/>
    <w:multiLevelType w:val="hybridMultilevel"/>
    <w:tmpl w:val="2D6E6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82E57"/>
    <w:multiLevelType w:val="hybridMultilevel"/>
    <w:tmpl w:val="02A0FF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0437370"/>
    <w:multiLevelType w:val="multilevel"/>
    <w:tmpl w:val="864A6F5C"/>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666C30"/>
    <w:multiLevelType w:val="hybridMultilevel"/>
    <w:tmpl w:val="9BF69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487227"/>
    <w:multiLevelType w:val="multilevel"/>
    <w:tmpl w:val="062C0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A0546DF"/>
    <w:multiLevelType w:val="hybridMultilevel"/>
    <w:tmpl w:val="336C1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466934"/>
    <w:multiLevelType w:val="multilevel"/>
    <w:tmpl w:val="9F6C84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E894147"/>
    <w:multiLevelType w:val="hybridMultilevel"/>
    <w:tmpl w:val="F02C8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707FA1"/>
    <w:multiLevelType w:val="hybridMultilevel"/>
    <w:tmpl w:val="4900D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231243"/>
    <w:multiLevelType w:val="multilevel"/>
    <w:tmpl w:val="99EEA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7"/>
  </w:num>
  <w:num w:numId="4">
    <w:abstractNumId w:val="9"/>
  </w:num>
  <w:num w:numId="5">
    <w:abstractNumId w:val="18"/>
  </w:num>
  <w:num w:numId="6">
    <w:abstractNumId w:val="6"/>
  </w:num>
  <w:num w:numId="7">
    <w:abstractNumId w:val="20"/>
  </w:num>
  <w:num w:numId="8">
    <w:abstractNumId w:val="23"/>
  </w:num>
  <w:num w:numId="9">
    <w:abstractNumId w:val="3"/>
  </w:num>
  <w:num w:numId="10">
    <w:abstractNumId w:val="12"/>
  </w:num>
  <w:num w:numId="11">
    <w:abstractNumId w:val="11"/>
  </w:num>
  <w:num w:numId="12">
    <w:abstractNumId w:val="1"/>
  </w:num>
  <w:num w:numId="13">
    <w:abstractNumId w:val="21"/>
  </w:num>
  <w:num w:numId="14">
    <w:abstractNumId w:val="2"/>
  </w:num>
  <w:num w:numId="15">
    <w:abstractNumId w:val="17"/>
  </w:num>
  <w:num w:numId="16">
    <w:abstractNumId w:val="22"/>
  </w:num>
  <w:num w:numId="17">
    <w:abstractNumId w:val="5"/>
  </w:num>
  <w:num w:numId="18">
    <w:abstractNumId w:val="4"/>
  </w:num>
  <w:num w:numId="19">
    <w:abstractNumId w:val="16"/>
  </w:num>
  <w:num w:numId="20">
    <w:abstractNumId w:val="19"/>
  </w:num>
  <w:num w:numId="21">
    <w:abstractNumId w:val="0"/>
  </w:num>
  <w:num w:numId="22">
    <w:abstractNumId w:val="14"/>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C1"/>
    <w:rsid w:val="00045904"/>
    <w:rsid w:val="001A60C6"/>
    <w:rsid w:val="001B24BA"/>
    <w:rsid w:val="00367F44"/>
    <w:rsid w:val="003E39D4"/>
    <w:rsid w:val="00406B1B"/>
    <w:rsid w:val="00423D1B"/>
    <w:rsid w:val="005935A4"/>
    <w:rsid w:val="00662151"/>
    <w:rsid w:val="00687E2E"/>
    <w:rsid w:val="006A3BFC"/>
    <w:rsid w:val="006F09C5"/>
    <w:rsid w:val="007216EA"/>
    <w:rsid w:val="007969B3"/>
    <w:rsid w:val="007974A9"/>
    <w:rsid w:val="007E436D"/>
    <w:rsid w:val="008370CE"/>
    <w:rsid w:val="00840BE3"/>
    <w:rsid w:val="00850502"/>
    <w:rsid w:val="00850E69"/>
    <w:rsid w:val="008717C1"/>
    <w:rsid w:val="008836D2"/>
    <w:rsid w:val="008B779B"/>
    <w:rsid w:val="008F2625"/>
    <w:rsid w:val="0096544B"/>
    <w:rsid w:val="00AD29E0"/>
    <w:rsid w:val="00BC64F0"/>
    <w:rsid w:val="00BF0881"/>
    <w:rsid w:val="00BF2F01"/>
    <w:rsid w:val="00C653C8"/>
    <w:rsid w:val="00C72309"/>
    <w:rsid w:val="00C75AE8"/>
    <w:rsid w:val="00C92E3A"/>
    <w:rsid w:val="00C9677C"/>
    <w:rsid w:val="00CB75B1"/>
    <w:rsid w:val="00CD74C1"/>
    <w:rsid w:val="00CF341D"/>
    <w:rsid w:val="00D56D6B"/>
    <w:rsid w:val="00D81983"/>
    <w:rsid w:val="00DA6D19"/>
    <w:rsid w:val="00DB7508"/>
    <w:rsid w:val="00DD248A"/>
    <w:rsid w:val="00E0522F"/>
    <w:rsid w:val="00E82CC8"/>
    <w:rsid w:val="00F03462"/>
    <w:rsid w:val="00F84022"/>
    <w:rsid w:val="00F91BFC"/>
    <w:rsid w:val="00FB0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AF7ED"/>
  <w15:docId w15:val="{D1875952-5739-46F2-B16E-7A394D77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unhideWhenUsed/>
    <w:rsid w:val="00A00D8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06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AE9"/>
    <w:rPr>
      <w:rFonts w:ascii="Segoe UI" w:hAnsi="Segoe UI" w:cs="Segoe UI"/>
      <w:sz w:val="18"/>
      <w:szCs w:val="18"/>
    </w:rPr>
  </w:style>
  <w:style w:type="character" w:customStyle="1" w:styleId="Heading1Char">
    <w:name w:val="Heading 1 Char"/>
    <w:basedOn w:val="DefaultParagraphFont"/>
    <w:link w:val="Heading1"/>
    <w:uiPriority w:val="9"/>
    <w:rsid w:val="002104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04E0"/>
    <w:pPr>
      <w:outlineLvl w:val="9"/>
    </w:pPr>
    <w:rPr>
      <w:lang w:val="en-US"/>
    </w:rPr>
  </w:style>
  <w:style w:type="character" w:styleId="CommentReference">
    <w:name w:val="annotation reference"/>
    <w:basedOn w:val="DefaultParagraphFont"/>
    <w:uiPriority w:val="99"/>
    <w:semiHidden/>
    <w:unhideWhenUsed/>
    <w:rsid w:val="005B610C"/>
    <w:rPr>
      <w:sz w:val="16"/>
      <w:szCs w:val="16"/>
    </w:rPr>
  </w:style>
  <w:style w:type="paragraph" w:styleId="CommentText">
    <w:name w:val="annotation text"/>
    <w:basedOn w:val="Normal"/>
    <w:link w:val="CommentTextChar"/>
    <w:uiPriority w:val="99"/>
    <w:semiHidden/>
    <w:unhideWhenUsed/>
    <w:rsid w:val="005B610C"/>
    <w:pPr>
      <w:spacing w:line="240" w:lineRule="auto"/>
    </w:pPr>
    <w:rPr>
      <w:sz w:val="20"/>
      <w:szCs w:val="20"/>
    </w:rPr>
  </w:style>
  <w:style w:type="character" w:customStyle="1" w:styleId="CommentTextChar">
    <w:name w:val="Comment Text Char"/>
    <w:basedOn w:val="DefaultParagraphFont"/>
    <w:link w:val="CommentText"/>
    <w:uiPriority w:val="99"/>
    <w:semiHidden/>
    <w:rsid w:val="005B610C"/>
    <w:rPr>
      <w:sz w:val="20"/>
      <w:szCs w:val="20"/>
    </w:rPr>
  </w:style>
  <w:style w:type="paragraph" w:styleId="CommentSubject">
    <w:name w:val="annotation subject"/>
    <w:basedOn w:val="CommentText"/>
    <w:next w:val="CommentText"/>
    <w:link w:val="CommentSubjectChar"/>
    <w:uiPriority w:val="99"/>
    <w:semiHidden/>
    <w:unhideWhenUsed/>
    <w:rsid w:val="005B610C"/>
    <w:rPr>
      <w:b/>
      <w:bCs/>
    </w:rPr>
  </w:style>
  <w:style w:type="character" w:customStyle="1" w:styleId="CommentSubjectChar">
    <w:name w:val="Comment Subject Char"/>
    <w:basedOn w:val="CommentTextChar"/>
    <w:link w:val="CommentSubject"/>
    <w:uiPriority w:val="99"/>
    <w:semiHidden/>
    <w:rsid w:val="005B610C"/>
    <w:rPr>
      <w:b/>
      <w:bCs/>
      <w:sz w:val="20"/>
      <w:szCs w:val="20"/>
    </w:rPr>
  </w:style>
  <w:style w:type="character" w:styleId="UnresolvedMention">
    <w:name w:val="Unresolved Mention"/>
    <w:basedOn w:val="DefaultParagraphFont"/>
    <w:uiPriority w:val="99"/>
    <w:semiHidden/>
    <w:unhideWhenUsed/>
    <w:rsid w:val="00A606F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BC64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overheid.vlaanderen.be/informatie-vlaanderen/agenda/technische-werkgroep-2-oslo-fietsinfrastructuu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etalab/schema-amenagements-cyclables/issu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overheid.vlaanderen.be/opleiding/oslo-fietsinfrastructuu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Informatievlaanderen/OSLOthema-fietsinfrastructuur"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oslo@vlaander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lDxz46OU4Zp4Se2PkeHc8qwdNw==">AMUW2mU9IObgdx8/lQpAtuo/W89iV9hWkRxjGDNkGq+0F+OkowtIfgDlx6I80sK5fHIS01IJckbm9riJwjbXAH6yV+TtzeLhOkG5CRA860/kW1BZKnrgA20U3WKt0kImKfCR3MIeKRT4M53jPDqVyXsekMTgkLcn/S0huYXrGTqXXIgsC3zZA4h/BVNtgMwLfgoKb7qNBw6V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AB61BC-C120-4830-8776-AC621F6F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Vlassenroot Eveline</dc:creator>
  <cp:lastModifiedBy>Maxime Pittomvils</cp:lastModifiedBy>
  <cp:revision>13</cp:revision>
  <dcterms:created xsi:type="dcterms:W3CDTF">2021-04-18T15:11:00Z</dcterms:created>
  <dcterms:modified xsi:type="dcterms:W3CDTF">2021-04-28T06:25:00Z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