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98C82" w14:textId="77777777" w:rsidR="005510CB" w:rsidRDefault="005510CB">
      <w:pPr>
        <w:pStyle w:val="Title"/>
      </w:pPr>
    </w:p>
    <w:p w14:paraId="36F0345D" w14:textId="77777777" w:rsidR="005510CB" w:rsidRDefault="005510CB">
      <w:pPr>
        <w:pStyle w:val="Title"/>
        <w:jc w:val="left"/>
      </w:pPr>
    </w:p>
    <w:p w14:paraId="3815A53C" w14:textId="77777777" w:rsidR="005510CB" w:rsidRDefault="00A0129B">
      <w:pPr>
        <w:pStyle w:val="Title"/>
      </w:pPr>
      <w:r>
        <w:t>Verslag</w:t>
      </w:r>
    </w:p>
    <w:p w14:paraId="3170B348" w14:textId="6DFD1A85" w:rsidR="005510CB" w:rsidRDefault="001F752D">
      <w:pPr>
        <w:pStyle w:val="Subtitle"/>
      </w:pPr>
      <w:r>
        <w:t>Modificatie Hoppinpuntenmodel</w:t>
      </w:r>
    </w:p>
    <w:p w14:paraId="4B9AABBF" w14:textId="77777777" w:rsidR="005510CB" w:rsidRDefault="005510CB">
      <w:pPr>
        <w:pBdr>
          <w:top w:val="nil"/>
          <w:left w:val="nil"/>
          <w:bottom w:val="nil"/>
          <w:right w:val="nil"/>
          <w:between w:val="nil"/>
        </w:pBdr>
        <w:tabs>
          <w:tab w:val="left" w:pos="2300"/>
          <w:tab w:val="left" w:pos="3544"/>
        </w:tabs>
        <w:spacing w:before="0" w:after="0" w:line="240" w:lineRule="auto"/>
        <w:rPr>
          <w:rFonts w:ascii="Verdana" w:eastAsia="Verdana" w:hAnsi="Verdana" w:cs="Verdana"/>
          <w:b/>
          <w:color w:val="000000"/>
          <w:sz w:val="18"/>
          <w:szCs w:val="18"/>
        </w:rPr>
      </w:pPr>
    </w:p>
    <w:p w14:paraId="07BB8905" w14:textId="77777777" w:rsidR="005510CB" w:rsidRDefault="005510CB">
      <w:pPr>
        <w:spacing w:line="240" w:lineRule="auto"/>
      </w:pPr>
    </w:p>
    <w:p w14:paraId="408434FF" w14:textId="77777777" w:rsidR="005510CB" w:rsidRDefault="005510CB">
      <w:pPr>
        <w:spacing w:line="240" w:lineRule="auto"/>
      </w:pPr>
    </w:p>
    <w:p w14:paraId="2AF1EC9C" w14:textId="77777777" w:rsidR="005510CB" w:rsidRDefault="005510CB">
      <w:pPr>
        <w:spacing w:line="240" w:lineRule="auto"/>
      </w:pPr>
    </w:p>
    <w:p w14:paraId="1E0EEB93" w14:textId="77777777" w:rsidR="005510CB" w:rsidRDefault="005510CB">
      <w:pPr>
        <w:spacing w:line="240" w:lineRule="auto"/>
      </w:pPr>
    </w:p>
    <w:p w14:paraId="3D702425" w14:textId="77777777" w:rsidR="005510CB" w:rsidRDefault="005510CB">
      <w:pPr>
        <w:spacing w:line="240" w:lineRule="auto"/>
      </w:pPr>
    </w:p>
    <w:p w14:paraId="12276CB2" w14:textId="77777777" w:rsidR="005510CB" w:rsidRDefault="005510CB">
      <w:pPr>
        <w:spacing w:line="240" w:lineRule="auto"/>
      </w:pPr>
    </w:p>
    <w:p w14:paraId="0D81A68F" w14:textId="77777777" w:rsidR="005510CB" w:rsidRDefault="005510CB">
      <w:pPr>
        <w:spacing w:line="240" w:lineRule="auto"/>
      </w:pPr>
    </w:p>
    <w:p w14:paraId="41DF70C6" w14:textId="77777777" w:rsidR="005510CB" w:rsidRDefault="005510CB">
      <w:pPr>
        <w:spacing w:line="240" w:lineRule="auto"/>
      </w:pPr>
    </w:p>
    <w:p w14:paraId="33F637F1" w14:textId="77777777" w:rsidR="005510CB" w:rsidRDefault="005510CB">
      <w:pPr>
        <w:spacing w:line="240" w:lineRule="auto"/>
      </w:pPr>
    </w:p>
    <w:p w14:paraId="07CCF47E" w14:textId="77777777" w:rsidR="005510CB" w:rsidRDefault="005510CB">
      <w:pPr>
        <w:spacing w:line="240" w:lineRule="auto"/>
      </w:pPr>
    </w:p>
    <w:p w14:paraId="5CCC3461" w14:textId="77777777" w:rsidR="005510CB" w:rsidRDefault="005510CB">
      <w:pPr>
        <w:spacing w:line="240" w:lineRule="auto"/>
      </w:pPr>
    </w:p>
    <w:p w14:paraId="21024655" w14:textId="77777777" w:rsidR="005510CB" w:rsidRDefault="005510CB">
      <w:pPr>
        <w:spacing w:line="240" w:lineRule="auto"/>
      </w:pPr>
    </w:p>
    <w:p w14:paraId="6F50DD3A" w14:textId="77777777" w:rsidR="005510CB" w:rsidRDefault="005510CB">
      <w:pPr>
        <w:spacing w:line="240" w:lineRule="auto"/>
      </w:pPr>
    </w:p>
    <w:p w14:paraId="0C43FCAC" w14:textId="77777777" w:rsidR="005510CB" w:rsidRDefault="00A0129B">
      <w:pPr>
        <w:spacing w:before="0" w:after="200" w:line="240" w:lineRule="auto"/>
      </w:pPr>
      <w:r>
        <w:br w:type="page"/>
      </w:r>
    </w:p>
    <w:p w14:paraId="29CBA1FF" w14:textId="77777777" w:rsidR="005510CB" w:rsidRDefault="005510CB">
      <w:pPr>
        <w:spacing w:line="240" w:lineRule="auto"/>
        <w:sectPr w:rsidR="005510CB">
          <w:headerReference w:type="even" r:id="rId8"/>
          <w:headerReference w:type="default" r:id="rId9"/>
          <w:footerReference w:type="default" r:id="rId10"/>
          <w:headerReference w:type="first" r:id="rId11"/>
          <w:footerReference w:type="first" r:id="rId12"/>
          <w:pgSz w:w="11906" w:h="16838"/>
          <w:pgMar w:top="2211" w:right="851" w:bottom="2552" w:left="1134" w:header="851" w:footer="851" w:gutter="0"/>
          <w:pgNumType w:start="1"/>
          <w:cols w:space="720"/>
          <w:titlePg/>
        </w:sectPr>
      </w:pPr>
      <w:bookmarkStart w:id="0" w:name="_heading=h.gjdgxs" w:colFirst="0" w:colLast="0"/>
      <w:bookmarkEnd w:id="0"/>
    </w:p>
    <w:p w14:paraId="0F0BA75D" w14:textId="6795EA3B" w:rsidR="001F752D" w:rsidRDefault="001F752D" w:rsidP="001F752D">
      <w:pPr>
        <w:pStyle w:val="Heading1"/>
        <w:numPr>
          <w:ilvl w:val="0"/>
          <w:numId w:val="11"/>
        </w:numPr>
        <w:spacing w:line="240" w:lineRule="auto"/>
      </w:pPr>
      <w:bookmarkStart w:id="1" w:name="_heading=h.30j0zll" w:colFirst="0" w:colLast="0"/>
      <w:bookmarkEnd w:id="1"/>
      <w:r>
        <w:lastRenderedPageBreak/>
        <w:t>Modificatie model</w:t>
      </w:r>
    </w:p>
    <w:p w14:paraId="5E048128" w14:textId="6C2FA3EF" w:rsidR="001F752D" w:rsidRDefault="001F752D" w:rsidP="001F752D">
      <w:pPr>
        <w:pStyle w:val="Heading2"/>
        <w:numPr>
          <w:ilvl w:val="1"/>
          <w:numId w:val="11"/>
        </w:numPr>
        <w:spacing w:line="240" w:lineRule="auto"/>
      </w:pPr>
      <w:r>
        <w:t>Klasse AanvullendeDienst</w:t>
      </w:r>
    </w:p>
    <w:p w14:paraId="7AB0E9C1" w14:textId="349AFB33" w:rsidR="001F752D" w:rsidRDefault="00B25A59" w:rsidP="001F752D">
      <w:r>
        <w:t xml:space="preserve">Na de laatste werkgroep werd beslist om een extra klasse AanvullendeDienst toe te voegen aan het Hoppinpunt model. Onderstaande figuren geven een duidelijk beeld weer van deze extra klasse. Het volledige model kan bekeken worden op </w:t>
      </w:r>
      <w:hyperlink r:id="rId13" w:history="1">
        <w:r w:rsidRPr="00880C8F">
          <w:rPr>
            <w:rStyle w:val="Hyperlink"/>
          </w:rPr>
          <w:t>https://data.vlaanderen.be/standaarden/</w:t>
        </w:r>
      </w:hyperlink>
      <w:r>
        <w:t xml:space="preserve"> .</w:t>
      </w:r>
    </w:p>
    <w:p w14:paraId="2AE0E68A" w14:textId="77777777" w:rsidR="00B25A59" w:rsidRPr="001F752D" w:rsidRDefault="00B25A59" w:rsidP="001F752D"/>
    <w:p w14:paraId="1F9CC529" w14:textId="38A3B0F7" w:rsidR="001F752D" w:rsidRDefault="001F752D" w:rsidP="00B25A59">
      <w:pPr>
        <w:jc w:val="center"/>
      </w:pPr>
      <w:r>
        <w:rPr>
          <w:noProof/>
        </w:rPr>
        <w:drawing>
          <wp:inline distT="0" distB="0" distL="0" distR="0" wp14:anchorId="2BED8DD7" wp14:editId="35465089">
            <wp:extent cx="2989026" cy="27908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4919" cy="2805665"/>
                    </a:xfrm>
                    <a:prstGeom prst="rect">
                      <a:avLst/>
                    </a:prstGeom>
                  </pic:spPr>
                </pic:pic>
              </a:graphicData>
            </a:graphic>
          </wp:inline>
        </w:drawing>
      </w:r>
    </w:p>
    <w:p w14:paraId="7AC8BA9C" w14:textId="1961C5AE" w:rsidR="00B25A59" w:rsidRPr="00B25A59" w:rsidRDefault="00B25A59" w:rsidP="00B25A59">
      <w:pPr>
        <w:jc w:val="center"/>
        <w:rPr>
          <w:i/>
          <w:iCs/>
        </w:rPr>
      </w:pPr>
      <w:r w:rsidRPr="00B25A59">
        <w:rPr>
          <w:i/>
          <w:iCs/>
        </w:rPr>
        <w:t>Figuur 1: Relatie tussen klasse AanvullendeDienst en klasse Vervoersknooppunt</w:t>
      </w:r>
    </w:p>
    <w:p w14:paraId="04144339" w14:textId="3CF12088" w:rsidR="001F752D" w:rsidRDefault="001F752D" w:rsidP="001F752D">
      <w:r>
        <w:rPr>
          <w:noProof/>
        </w:rPr>
        <w:drawing>
          <wp:inline distT="0" distB="0" distL="0" distR="0" wp14:anchorId="5ABF0061" wp14:editId="64675B8A">
            <wp:extent cx="5688330" cy="26784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8330" cy="2678430"/>
                    </a:xfrm>
                    <a:prstGeom prst="rect">
                      <a:avLst/>
                    </a:prstGeom>
                  </pic:spPr>
                </pic:pic>
              </a:graphicData>
            </a:graphic>
          </wp:inline>
        </w:drawing>
      </w:r>
    </w:p>
    <w:p w14:paraId="21E87C8E" w14:textId="62ACF0E2" w:rsidR="00B25A59" w:rsidRPr="00B25A59" w:rsidRDefault="00B25A59" w:rsidP="00B25A59">
      <w:pPr>
        <w:jc w:val="center"/>
        <w:rPr>
          <w:i/>
          <w:iCs/>
        </w:rPr>
      </w:pPr>
      <w:r w:rsidRPr="00B25A59">
        <w:rPr>
          <w:i/>
          <w:iCs/>
        </w:rPr>
        <w:t xml:space="preserve">Figuur </w:t>
      </w:r>
      <w:r>
        <w:rPr>
          <w:i/>
          <w:iCs/>
        </w:rPr>
        <w:t>2</w:t>
      </w:r>
      <w:r w:rsidRPr="00B25A59">
        <w:rPr>
          <w:i/>
          <w:iCs/>
        </w:rPr>
        <w:t xml:space="preserve">: </w:t>
      </w:r>
      <w:r>
        <w:rPr>
          <w:i/>
          <w:iCs/>
        </w:rPr>
        <w:t>Klasse Vervoersknooppunt en zijn elementen: Infrastructuurelement(en), Transportobject(en), Mobiliteitsdienst(en), AanvullendeDienst(en).</w:t>
      </w:r>
    </w:p>
    <w:p w14:paraId="411D9B97" w14:textId="3EDA080B" w:rsidR="00B25A59" w:rsidRDefault="00B25A59" w:rsidP="00B25A59">
      <w:pPr>
        <w:pStyle w:val="Heading2"/>
        <w:numPr>
          <w:ilvl w:val="1"/>
          <w:numId w:val="11"/>
        </w:numPr>
        <w:spacing w:line="240" w:lineRule="auto"/>
      </w:pPr>
      <w:r>
        <w:lastRenderedPageBreak/>
        <w:t>Verduidelijking</w:t>
      </w:r>
      <w:r w:rsidR="0069376F">
        <w:t xml:space="preserve"> Modificatie</w:t>
      </w:r>
    </w:p>
    <w:p w14:paraId="6E0751B2" w14:textId="41830CF1" w:rsidR="00732219" w:rsidRDefault="00B25A59" w:rsidP="00732219">
      <w:pPr>
        <w:spacing w:line="240" w:lineRule="auto"/>
        <w:jc w:val="both"/>
      </w:pPr>
      <w:r>
        <w:t>De keuze om deze aanpassing door te voeren is twee-ledig. Het eerste a</w:t>
      </w:r>
      <w:r w:rsidR="00732219">
        <w:t>spect</w:t>
      </w:r>
      <w:r>
        <w:t xml:space="preserve"> is gebaseerd op de publicatie van de Ontwerpwijzer door het Agentschap Wegen en Verkeer</w:t>
      </w:r>
      <w:r w:rsidR="00732219">
        <w:t xml:space="preserve"> (</w:t>
      </w:r>
      <w:hyperlink r:id="rId16" w:history="1">
        <w:r w:rsidR="00732219" w:rsidRPr="00880C8F">
          <w:rPr>
            <w:rStyle w:val="Hyperlink"/>
          </w:rPr>
          <w:t>https://wegenenverkeer.be/zakelijk/documenten/ontwerprichtlijnen/hoppinpunten</w:t>
        </w:r>
      </w:hyperlink>
      <w:r w:rsidR="00732219">
        <w:t xml:space="preserve">). De Ontwerpwijzer </w:t>
      </w:r>
      <w:r w:rsidR="0069376F">
        <w:t xml:space="preserve">geeft een concrete uitwerking weer van Hoppinpunten en </w:t>
      </w:r>
      <w:r w:rsidR="00732219">
        <w:t>maakt</w:t>
      </w:r>
      <w:r w:rsidR="0069376F">
        <w:t xml:space="preserve"> daarbij</w:t>
      </w:r>
      <w:r w:rsidR="00732219">
        <w:t xml:space="preserve"> een duidelijk onderscheid tussen het mobiliteitsaanbod en de daarbij aanvullende diensten die worden aangeboden aan het Hoppinpunt. </w:t>
      </w:r>
    </w:p>
    <w:p w14:paraId="0310ABF5" w14:textId="264AAF35" w:rsidR="005510CB" w:rsidRDefault="00732219" w:rsidP="00732219">
      <w:pPr>
        <w:spacing w:line="240" w:lineRule="auto"/>
        <w:jc w:val="both"/>
      </w:pPr>
      <w:r>
        <w:t>Het tweede aspect is te wijten aan de gevoerde discussies tijdens afgelopen thematische werkgroepen. Daarbij werd herhaaldelijk aangehaald om een onderscheid te voorzien</w:t>
      </w:r>
      <w:r w:rsidR="0069376F">
        <w:t xml:space="preserve"> tussen mobiliteitsdiensten en andere diensten (vb: sanitair, brievenbussen, wachtaccomodaties etc)</w:t>
      </w:r>
      <w:r>
        <w:t>. Hoewel er toen beslist werd om beide onder klasse Mobiliteitsdienst te plaatsen, is het uiteindelijk toch gelukt om hierbij twee klassen te definiëren zonder grotere impact op het OSLO ecosysteem.</w:t>
      </w:r>
    </w:p>
    <w:p w14:paraId="6F2F6B1C" w14:textId="0EF1BB8A" w:rsidR="0069376F" w:rsidRDefault="00732219" w:rsidP="00732219">
      <w:pPr>
        <w:spacing w:line="240" w:lineRule="auto"/>
        <w:jc w:val="both"/>
      </w:pPr>
      <w:r>
        <w:t xml:space="preserve">Doormiddel van de combinatie Infrastructuurelement, Transportobject, AanvullendeDienst kan een de dienstverlening met zijn infrastructuur mooi gemodelleerd worden op een specifieke transportknoop. Dit zorgt voor het volwaardige en </w:t>
      </w:r>
      <w:r w:rsidR="0069376F">
        <w:t xml:space="preserve">overkoepelende modellering van het Vervoersknooppunt. De volledige modellering met daarbij horende applicatieprofiel en vocabularium kan bekeken worden op het OSLO Standaardregister: </w:t>
      </w:r>
      <w:hyperlink r:id="rId17" w:history="1">
        <w:r w:rsidR="0069376F" w:rsidRPr="00880C8F">
          <w:rPr>
            <w:rStyle w:val="Hyperlink"/>
          </w:rPr>
          <w:t>https://data.vlaanderen.be/standaarden/</w:t>
        </w:r>
      </w:hyperlink>
      <w:r w:rsidR="0069376F">
        <w:t xml:space="preserve"> .</w:t>
      </w:r>
    </w:p>
    <w:sectPr w:rsidR="0069376F">
      <w:headerReference w:type="first" r:id="rId18"/>
      <w:footerReference w:type="first" r:id="rId19"/>
      <w:pgSz w:w="11906" w:h="16838"/>
      <w:pgMar w:top="2410" w:right="1134" w:bottom="1418" w:left="1814" w:header="851"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F8C34" w14:textId="77777777" w:rsidR="00A0129B" w:rsidRDefault="00A0129B">
      <w:pPr>
        <w:spacing w:before="0" w:after="0" w:line="240" w:lineRule="auto"/>
      </w:pPr>
      <w:r>
        <w:separator/>
      </w:r>
    </w:p>
  </w:endnote>
  <w:endnote w:type="continuationSeparator" w:id="0">
    <w:p w14:paraId="702AAB68" w14:textId="77777777" w:rsidR="00A0129B" w:rsidRDefault="00A012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landers Art Serif">
    <w:panose1 w:val="00000000000000000000"/>
    <w:charset w:val="4D"/>
    <w:family w:val="auto"/>
    <w:notTrueType/>
    <w:pitch w:val="variable"/>
    <w:sig w:usb0="00000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6EEA" w14:textId="77777777" w:rsidR="005510CB" w:rsidRDefault="00A0129B">
    <w:pPr>
      <w:pBdr>
        <w:top w:val="nil"/>
        <w:left w:val="nil"/>
        <w:bottom w:val="nil"/>
        <w:right w:val="nil"/>
        <w:between w:val="nil"/>
      </w:pBdr>
      <w:tabs>
        <w:tab w:val="right" w:pos="9923"/>
      </w:tabs>
      <w:spacing w:line="240" w:lineRule="auto"/>
      <w:jc w:val="right"/>
      <w:rPr>
        <w:color w:val="373636"/>
        <w:sz w:val="16"/>
        <w:szCs w:val="16"/>
      </w:rPr>
    </w:pPr>
    <w:r>
      <w:rPr>
        <w:color w:val="373636"/>
        <w:sz w:val="16"/>
        <w:szCs w:val="16"/>
      </w:rPr>
      <w:fldChar w:fldCharType="begin"/>
    </w:r>
    <w:r>
      <w:rPr>
        <w:color w:val="373636"/>
        <w:sz w:val="16"/>
        <w:szCs w:val="16"/>
      </w:rPr>
      <w:instrText>PAGE</w:instrText>
    </w:r>
    <w:r w:rsidR="001F752D">
      <w:rPr>
        <w:color w:val="373636"/>
        <w:sz w:val="16"/>
        <w:szCs w:val="16"/>
      </w:rPr>
      <w:fldChar w:fldCharType="separate"/>
    </w:r>
    <w:r w:rsidR="001F752D">
      <w:rPr>
        <w:noProof/>
        <w:color w:val="373636"/>
        <w:sz w:val="16"/>
        <w:szCs w:val="16"/>
      </w:rPr>
      <w:t>3</w:t>
    </w:r>
    <w:r>
      <w:rPr>
        <w:color w:val="373636"/>
        <w:sz w:val="16"/>
        <w:szCs w:val="16"/>
      </w:rPr>
      <w:fldChar w:fldCharType="end"/>
    </w:r>
  </w:p>
  <w:p w14:paraId="0B4CBD09" w14:textId="77777777" w:rsidR="005510CB" w:rsidRDefault="005510CB">
    <w:pPr>
      <w:pBdr>
        <w:top w:val="nil"/>
        <w:left w:val="nil"/>
        <w:bottom w:val="nil"/>
        <w:right w:val="nil"/>
        <w:between w:val="nil"/>
      </w:pBdr>
      <w:tabs>
        <w:tab w:val="right" w:pos="9923"/>
      </w:tabs>
      <w:spacing w:line="240" w:lineRule="auto"/>
      <w:rPr>
        <w:color w:val="373636"/>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0DC55" w14:textId="77777777" w:rsidR="005510CB" w:rsidRDefault="00A0129B">
    <w:pPr>
      <w:pBdr>
        <w:top w:val="nil"/>
        <w:left w:val="nil"/>
        <w:bottom w:val="nil"/>
        <w:right w:val="nil"/>
        <w:between w:val="nil"/>
      </w:pBdr>
      <w:tabs>
        <w:tab w:val="right" w:pos="9923"/>
      </w:tabs>
      <w:spacing w:line="240" w:lineRule="auto"/>
      <w:rPr>
        <w:color w:val="373636"/>
        <w:sz w:val="16"/>
        <w:szCs w:val="16"/>
      </w:rPr>
    </w:pPr>
    <w:r>
      <w:rPr>
        <w:color w:val="373636"/>
        <w:sz w:val="16"/>
        <w:szCs w:val="16"/>
      </w:rPr>
      <w:tab/>
    </w:r>
    <w:r>
      <w:rPr>
        <w:noProof/>
      </w:rPr>
      <w:drawing>
        <wp:anchor distT="0" distB="0" distL="0" distR="0" simplePos="0" relativeHeight="251661312" behindDoc="1" locked="0" layoutInCell="1" hidden="0" allowOverlap="1" wp14:anchorId="2FD7CBE7" wp14:editId="04B62D05">
          <wp:simplePos x="0" y="0"/>
          <wp:positionH relativeFrom="column">
            <wp:posOffset>-431793</wp:posOffset>
          </wp:positionH>
          <wp:positionV relativeFrom="paragraph">
            <wp:posOffset>63835</wp:posOffset>
          </wp:positionV>
          <wp:extent cx="1170000" cy="540000"/>
          <wp:effectExtent l="0" t="0" r="0" b="0"/>
          <wp:wrapNone/>
          <wp:docPr id="7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70000" cy="540000"/>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0CE15" w14:textId="77777777" w:rsidR="005510CB" w:rsidRDefault="00A0129B">
    <w:pPr>
      <w:pBdr>
        <w:top w:val="nil"/>
        <w:left w:val="nil"/>
        <w:bottom w:val="nil"/>
        <w:right w:val="nil"/>
        <w:between w:val="nil"/>
      </w:pBdr>
      <w:tabs>
        <w:tab w:val="right" w:pos="9923"/>
      </w:tabs>
      <w:spacing w:line="240" w:lineRule="auto"/>
      <w:rPr>
        <w:color w:val="373636"/>
        <w:sz w:val="16"/>
        <w:szCs w:val="16"/>
      </w:rPr>
    </w:pPr>
    <w:r>
      <w:rPr>
        <w:b/>
        <w:color w:val="373636"/>
        <w:sz w:val="16"/>
        <w:szCs w:val="16"/>
      </w:rPr>
      <w:t>////////////////////////////////////////////////////////////////////////////////////////////////////////////////////////////////////////////////</w:t>
    </w:r>
  </w:p>
  <w:p w14:paraId="61BEB5EC" w14:textId="77777777" w:rsidR="005510CB" w:rsidRDefault="005510CB">
    <w:pPr>
      <w:pBdr>
        <w:top w:val="nil"/>
        <w:left w:val="nil"/>
        <w:bottom w:val="nil"/>
        <w:right w:val="nil"/>
        <w:between w:val="nil"/>
      </w:pBdr>
      <w:tabs>
        <w:tab w:val="right" w:pos="9923"/>
      </w:tabs>
      <w:spacing w:line="240" w:lineRule="auto"/>
      <w:rPr>
        <w:color w:val="373636"/>
        <w:sz w:val="16"/>
        <w:szCs w:val="16"/>
      </w:rPr>
    </w:pPr>
  </w:p>
  <w:p w14:paraId="6C5604B6" w14:textId="77777777" w:rsidR="005510CB" w:rsidRDefault="00A0129B">
    <w:pPr>
      <w:pBdr>
        <w:top w:val="nil"/>
        <w:left w:val="nil"/>
        <w:bottom w:val="nil"/>
        <w:right w:val="nil"/>
        <w:between w:val="nil"/>
      </w:pBdr>
      <w:tabs>
        <w:tab w:val="right" w:pos="9923"/>
      </w:tabs>
      <w:spacing w:line="240" w:lineRule="auto"/>
      <w:rPr>
        <w:color w:val="373636"/>
        <w:sz w:val="16"/>
        <w:szCs w:val="16"/>
      </w:rPr>
    </w:pPr>
    <w:r>
      <w:rPr>
        <w:color w:val="373636"/>
        <w:sz w:val="16"/>
        <w:szCs w:val="16"/>
      </w:rPr>
      <w:t xml:space="preserve">/Titel </w:t>
    </w:r>
    <w:r>
      <w:rPr>
        <w:color w:val="373636"/>
        <w:sz w:val="16"/>
        <w:szCs w:val="16"/>
      </w:rPr>
      <w:t xml:space="preserve">document/ </w:t>
    </w:r>
    <w:r>
      <w:rPr>
        <w:b/>
        <w:color w:val="373636"/>
        <w:sz w:val="16"/>
        <w:szCs w:val="16"/>
      </w:rPr>
      <w:t>///</w:t>
    </w:r>
    <w:r>
      <w:rPr>
        <w:color w:val="373636"/>
        <w:sz w:val="16"/>
        <w:szCs w:val="16"/>
      </w:rPr>
      <w:t xml:space="preserve"> 26.10.21</w:t>
    </w:r>
    <w:r>
      <w:rPr>
        <w:color w:val="373636"/>
        <w:sz w:val="16"/>
        <w:szCs w:val="16"/>
      </w:rPr>
      <w:tab/>
    </w:r>
    <w:r>
      <w:rPr>
        <w:color w:val="373636"/>
        <w:sz w:val="16"/>
        <w:szCs w:val="16"/>
      </w:rPr>
      <w:fldChar w:fldCharType="begin"/>
    </w:r>
    <w:r>
      <w:rPr>
        <w:color w:val="373636"/>
        <w:sz w:val="16"/>
        <w:szCs w:val="16"/>
      </w:rPr>
      <w:instrText>PAGE</w:instrTex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p>
  <w:p w14:paraId="3AFF9C20" w14:textId="77777777" w:rsidR="005510CB" w:rsidRDefault="00A0129B">
    <w:pPr>
      <w:pBdr>
        <w:top w:val="nil"/>
        <w:left w:val="nil"/>
        <w:bottom w:val="nil"/>
        <w:right w:val="nil"/>
        <w:between w:val="nil"/>
      </w:pBdr>
      <w:tabs>
        <w:tab w:val="right" w:pos="9923"/>
      </w:tabs>
      <w:spacing w:line="240" w:lineRule="auto"/>
      <w:rPr>
        <w:color w:val="373636"/>
        <w:sz w:val="16"/>
        <w:szCs w:val="16"/>
      </w:rPr>
    </w:pPr>
    <w:r>
      <w:rPr>
        <w:color w:val="373636"/>
        <w:sz w:val="16"/>
        <w:szCs w:val="16"/>
      </w:rPr>
      <w:fldChar w:fldCharType="begin"/>
    </w:r>
    <w:r>
      <w:rPr>
        <w:color w:val="373636"/>
        <w:sz w:val="16"/>
        <w:szCs w:val="16"/>
      </w:rPr>
      <w:instrText>NUMPAGES</w:instrText>
    </w:r>
    <w:r>
      <w:rPr>
        <w:color w:val="373636"/>
        <w:sz w:val="16"/>
        <w:szCs w:val="16"/>
      </w:rPr>
      <w:fldChar w:fldCharType="end"/>
    </w:r>
  </w:p>
  <w:p w14:paraId="7B154193" w14:textId="77777777" w:rsidR="005510CB" w:rsidRDefault="005510CB">
    <w:pPr>
      <w:widowControl w:val="0"/>
      <w:pBdr>
        <w:top w:val="nil"/>
        <w:left w:val="nil"/>
        <w:bottom w:val="nil"/>
        <w:right w:val="nil"/>
        <w:between w:val="nil"/>
      </w:pBdr>
      <w:spacing w:before="0" w:after="0" w:line="276" w:lineRule="auto"/>
      <w:rPr>
        <w:color w:val="373636"/>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FC565" w14:textId="77777777" w:rsidR="00A0129B" w:rsidRDefault="00A0129B">
      <w:pPr>
        <w:spacing w:before="0" w:after="0" w:line="240" w:lineRule="auto"/>
      </w:pPr>
      <w:r>
        <w:separator/>
      </w:r>
    </w:p>
  </w:footnote>
  <w:footnote w:type="continuationSeparator" w:id="0">
    <w:p w14:paraId="55A8C36B" w14:textId="77777777" w:rsidR="00A0129B" w:rsidRDefault="00A0129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BAD2A" w14:textId="77777777" w:rsidR="005510CB" w:rsidRDefault="00A0129B">
    <w:pPr>
      <w:pBdr>
        <w:top w:val="nil"/>
        <w:left w:val="nil"/>
        <w:bottom w:val="nil"/>
        <w:right w:val="nil"/>
        <w:between w:val="nil"/>
      </w:pBdr>
      <w:tabs>
        <w:tab w:val="right" w:pos="9923"/>
      </w:tabs>
      <w:spacing w:line="276" w:lineRule="auto"/>
      <w:rPr>
        <w:i/>
        <w:color w:val="0070C0"/>
        <w:sz w:val="32"/>
        <w:szCs w:val="32"/>
      </w:rPr>
    </w:pPr>
    <w:r>
      <w:rPr>
        <w:b/>
        <w:color w:val="373636"/>
        <w:sz w:val="32"/>
        <w:szCs w:val="32"/>
      </w:rPr>
      <w:t>Digitaal</w:t>
    </w:r>
    <w:r>
      <w:rPr>
        <w:color w:val="373636"/>
        <w:sz w:val="32"/>
        <w:szCs w:val="32"/>
      </w:rPr>
      <w:t xml:space="preserve"> Vlaanderen </w:t>
    </w:r>
    <w:r>
      <w:rPr>
        <w:b/>
        <w:color w:val="FFF200"/>
        <w:sz w:val="32"/>
        <w:szCs w:val="3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4928C" w14:textId="77777777" w:rsidR="005510CB" w:rsidRDefault="00A0129B">
    <w:pPr>
      <w:pBdr>
        <w:top w:val="nil"/>
        <w:left w:val="nil"/>
        <w:bottom w:val="nil"/>
        <w:right w:val="nil"/>
        <w:between w:val="nil"/>
      </w:pBdr>
      <w:tabs>
        <w:tab w:val="right" w:pos="9923"/>
      </w:tabs>
      <w:spacing w:line="276" w:lineRule="auto"/>
      <w:rPr>
        <w:i/>
        <w:color w:val="0070C0"/>
        <w:sz w:val="32"/>
        <w:szCs w:val="32"/>
      </w:rPr>
    </w:pPr>
    <w:r>
      <w:rPr>
        <w:b/>
        <w:color w:val="373636"/>
        <w:sz w:val="32"/>
        <w:szCs w:val="32"/>
      </w:rPr>
      <w:t>Digitaal</w:t>
    </w:r>
    <w:r>
      <w:rPr>
        <w:color w:val="373636"/>
        <w:sz w:val="32"/>
        <w:szCs w:val="32"/>
      </w:rPr>
      <w:t xml:space="preserve"> </w:t>
    </w:r>
    <w:r>
      <w:rPr>
        <w:color w:val="373636"/>
        <w:sz w:val="32"/>
        <w:szCs w:val="32"/>
      </w:rPr>
      <w:t xml:space="preserve">Vlaanderen </w:t>
    </w:r>
    <w:r>
      <w:rPr>
        <w:b/>
        <w:color w:val="FFF200"/>
        <w:sz w:val="32"/>
        <w:szCs w:val="32"/>
      </w:rPr>
      <w:t>///</w:t>
    </w:r>
    <w:r>
      <w:rPr>
        <w:i/>
        <w:color w:val="0070C0"/>
        <w:sz w:val="32"/>
        <w:szCs w:val="32"/>
      </w:rPr>
      <w:tab/>
    </w:r>
    <w:r>
      <w:rPr>
        <w:color w:val="373636"/>
        <w:sz w:val="32"/>
        <w:szCs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0DED4" w14:textId="77777777" w:rsidR="005510CB" w:rsidRDefault="00A0129B">
    <w:pPr>
      <w:pBdr>
        <w:top w:val="nil"/>
        <w:left w:val="nil"/>
        <w:bottom w:val="nil"/>
        <w:right w:val="nil"/>
        <w:between w:val="nil"/>
      </w:pBdr>
      <w:tabs>
        <w:tab w:val="right" w:pos="9923"/>
      </w:tabs>
      <w:spacing w:line="276" w:lineRule="auto"/>
      <w:rPr>
        <w:color w:val="373636"/>
        <w:sz w:val="32"/>
        <w:szCs w:val="32"/>
      </w:rPr>
    </w:pPr>
    <w:r>
      <w:rPr>
        <w:noProof/>
        <w:color w:val="373636"/>
        <w:sz w:val="32"/>
        <w:szCs w:val="32"/>
      </w:rPr>
      <w:drawing>
        <wp:anchor distT="0" distB="0" distL="114300" distR="114300" simplePos="0" relativeHeight="251658240" behindDoc="0" locked="0" layoutInCell="1" hidden="0" allowOverlap="1" wp14:anchorId="63251FC1" wp14:editId="22400B5A">
          <wp:simplePos x="0" y="0"/>
          <wp:positionH relativeFrom="page">
            <wp:posOffset>720090</wp:posOffset>
          </wp:positionH>
          <wp:positionV relativeFrom="page">
            <wp:posOffset>457200</wp:posOffset>
          </wp:positionV>
          <wp:extent cx="1527048" cy="429768"/>
          <wp:effectExtent l="0" t="0" r="0" b="0"/>
          <wp:wrapNone/>
          <wp:docPr id="7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1527048" cy="429768"/>
                  </a:xfrm>
                  <a:prstGeom prst="rect">
                    <a:avLst/>
                  </a:prstGeom>
                  <a:ln/>
                </pic:spPr>
              </pic:pic>
            </a:graphicData>
          </a:graphic>
        </wp:anchor>
      </w:drawing>
    </w:r>
    <w:r>
      <w:rPr>
        <w:color w:val="373636"/>
        <w:sz w:val="32"/>
        <w:szCs w:val="32"/>
      </w:rPr>
      <w:tab/>
    </w:r>
    <w:r>
      <w:rPr>
        <w:noProof/>
      </w:rPr>
      <mc:AlternateContent>
        <mc:Choice Requires="wps">
          <w:drawing>
            <wp:anchor distT="0" distB="0" distL="0" distR="0" simplePos="0" relativeHeight="251659264" behindDoc="1" locked="0" layoutInCell="1" hidden="0" allowOverlap="1" wp14:anchorId="0E00462D" wp14:editId="3B90F4F4">
              <wp:simplePos x="0" y="0"/>
              <wp:positionH relativeFrom="column">
                <wp:posOffset>-723899</wp:posOffset>
              </wp:positionH>
              <wp:positionV relativeFrom="paragraph">
                <wp:posOffset>4394200</wp:posOffset>
              </wp:positionV>
              <wp:extent cx="7828915" cy="5732145"/>
              <wp:effectExtent l="0" t="0" r="0" b="0"/>
              <wp:wrapNone/>
              <wp:docPr id="62" name="Rectangle 62"/>
              <wp:cNvGraphicFramePr/>
              <a:graphic xmlns:a="http://schemas.openxmlformats.org/drawingml/2006/main">
                <a:graphicData uri="http://schemas.microsoft.com/office/word/2010/wordprocessingShape">
                  <wps:wsp>
                    <wps:cNvSpPr/>
                    <wps:spPr>
                      <a:xfrm>
                        <a:off x="1455355" y="937740"/>
                        <a:ext cx="7781290" cy="5684520"/>
                      </a:xfrm>
                      <a:prstGeom prst="rect">
                        <a:avLst/>
                      </a:prstGeom>
                      <a:solidFill>
                        <a:schemeClr val="accent1"/>
                      </a:solidFill>
                      <a:ln>
                        <a:noFill/>
                      </a:ln>
                      <a:effectLst>
                        <a:outerShdw dist="28398" dir="3806097" algn="ctr" rotWithShape="0">
                          <a:srgbClr val="7F7900">
                            <a:alpha val="48235"/>
                          </a:srgbClr>
                        </a:outerShdw>
                      </a:effectLst>
                    </wps:spPr>
                    <wps:txbx>
                      <w:txbxContent>
                        <w:p w14:paraId="5BE9D2F6" w14:textId="77777777" w:rsidR="005510CB" w:rsidRDefault="005510CB">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E00462D" id="Rectangle 62" o:spid="_x0000_s1026" style="position:absolute;margin-left:-57pt;margin-top:346pt;width:616.45pt;height:451.3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" fillcolor="#fff200 [3204]" stroked="f">
              <v:shadow on="t" color="#7f7900" opacity="31611f" offset="1pt"/>
              <v:textbox inset="2.53958mm,2.53958mm,2.53958mm,2.53958mm">
                <w:txbxContent>
                  <w:p w14:paraId="5BE9D2F6" w14:textId="77777777" w:rsidR="005510CB" w:rsidRDefault="005510CB">
                    <w:pPr>
                      <w:spacing w:before="0" w:after="0" w:line="240" w:lineRule="auto"/>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43120EDB" wp14:editId="26D0B5B6">
              <wp:simplePos x="0" y="0"/>
              <wp:positionH relativeFrom="column">
                <wp:posOffset>-825499</wp:posOffset>
              </wp:positionH>
              <wp:positionV relativeFrom="paragraph">
                <wp:posOffset>2159000</wp:posOffset>
              </wp:positionV>
              <wp:extent cx="7716520" cy="2298065"/>
              <wp:effectExtent l="0" t="0" r="0" b="0"/>
              <wp:wrapNone/>
              <wp:docPr id="63" name="Right Triangle 63"/>
              <wp:cNvGraphicFramePr/>
              <a:graphic xmlns:a="http://schemas.openxmlformats.org/drawingml/2006/main">
                <a:graphicData uri="http://schemas.microsoft.com/office/word/2010/wordprocessingShape">
                  <wps:wsp>
                    <wps:cNvSpPr/>
                    <wps:spPr>
                      <a:xfrm flipH="1">
                        <a:off x="1511553" y="2654780"/>
                        <a:ext cx="7668895" cy="2250440"/>
                      </a:xfrm>
                      <a:prstGeom prst="rtTriangle">
                        <a:avLst/>
                      </a:prstGeom>
                      <a:solidFill>
                        <a:schemeClr val="accent1"/>
                      </a:solidFill>
                      <a:ln>
                        <a:noFill/>
                      </a:ln>
                    </wps:spPr>
                    <wps:txbx>
                      <w:txbxContent>
                        <w:p w14:paraId="55A92307" w14:textId="77777777" w:rsidR="005510CB" w:rsidRDefault="005510CB">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43120EDB" id="_x0000_t6" coordsize="21600,21600" o:spt="6" path="m,l,21600r21600,xe">
              <v:stroke joinstyle="miter"/>
              <v:path gradientshapeok="t" o:connecttype="custom" o:connectlocs="0,0;0,10800;0,21600;10800,21600;21600,21600;10800,10800" textboxrect="1800,12600,12600,19800"/>
            </v:shapetype>
            <v:shape id="Right Triangle 63" o:spid="_x0000_s1027" type="#_x0000_t6" style="position:absolute;margin-left:-65pt;margin-top:170pt;width:607.6pt;height:180.95pt;flip:x;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" fillcolor="#fff200 [3204]" stroked="f">
              <v:textbox inset="2.53958mm,2.53958mm,2.53958mm,2.53958mm">
                <w:txbxContent>
                  <w:p w14:paraId="55A92307" w14:textId="77777777" w:rsidR="005510CB" w:rsidRDefault="005510CB">
                    <w:pPr>
                      <w:spacing w:before="0" w:after="0" w:line="240" w:lineRule="auto"/>
                      <w:textDirection w:val="btLr"/>
                    </w:pP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8B132" w14:textId="77777777" w:rsidR="005510CB" w:rsidRDefault="00A0129B">
    <w:pPr>
      <w:pBdr>
        <w:top w:val="nil"/>
        <w:left w:val="nil"/>
        <w:bottom w:val="nil"/>
        <w:right w:val="nil"/>
        <w:between w:val="nil"/>
      </w:pBdr>
      <w:tabs>
        <w:tab w:val="right" w:pos="9923"/>
      </w:tabs>
      <w:spacing w:line="276" w:lineRule="auto"/>
      <w:rPr>
        <w:color w:val="373636"/>
        <w:sz w:val="32"/>
        <w:szCs w:val="32"/>
      </w:rPr>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3254C"/>
    <w:multiLevelType w:val="multilevel"/>
    <w:tmpl w:val="13BA0A00"/>
    <w:lvl w:ilvl="0">
      <w:start w:val="1"/>
      <w:numFmt w:val="decimal"/>
      <w:pStyle w:val="ListNumber5"/>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4A2D95"/>
    <w:multiLevelType w:val="multilevel"/>
    <w:tmpl w:val="F8021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C66A47"/>
    <w:multiLevelType w:val="multilevel"/>
    <w:tmpl w:val="E1B4330E"/>
    <w:lvl w:ilvl="0">
      <w:start w:val="1"/>
      <w:numFmt w:val="decimal"/>
      <w:pStyle w:val="ListNumber4"/>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DF2FF9"/>
    <w:multiLevelType w:val="multilevel"/>
    <w:tmpl w:val="5E844464"/>
    <w:lvl w:ilvl="0">
      <w:start w:val="1"/>
      <w:numFmt w:val="bullet"/>
      <w:pStyle w:val="ListNumber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B42B9"/>
    <w:multiLevelType w:val="multilevel"/>
    <w:tmpl w:val="FF3677E4"/>
    <w:lvl w:ilvl="0">
      <w:start w:val="1"/>
      <w:numFmt w:val="bullet"/>
      <w:pStyle w:val="Bullet1"/>
      <w:lvlText w:val="-"/>
      <w:lvlJc w:val="left"/>
      <w:pPr>
        <w:ind w:left="720" w:hanging="360"/>
      </w:pPr>
      <w:rPr>
        <w:rFonts w:ascii="Calibri" w:eastAsia="Calibri" w:hAnsi="Calibri" w:cs="Calibri"/>
      </w:rPr>
    </w:lvl>
    <w:lvl w:ilvl="1">
      <w:start w:val="1"/>
      <w:numFmt w:val="bullet"/>
      <w:pStyle w:val="Bullet2"/>
      <w:lvlText w:val="o"/>
      <w:lvlJc w:val="left"/>
      <w:pPr>
        <w:ind w:left="1440" w:hanging="360"/>
      </w:pPr>
      <w:rPr>
        <w:rFonts w:ascii="Courier New" w:eastAsia="Courier New" w:hAnsi="Courier New" w:cs="Courier New"/>
      </w:rPr>
    </w:lvl>
    <w:lvl w:ilvl="2">
      <w:start w:val="1"/>
      <w:numFmt w:val="bullet"/>
      <w:pStyle w:val="Bullet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24021E"/>
    <w:multiLevelType w:val="multilevel"/>
    <w:tmpl w:val="BB44B3A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6723556"/>
    <w:multiLevelType w:val="multilevel"/>
    <w:tmpl w:val="BF00D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4E52A1"/>
    <w:multiLevelType w:val="multilevel"/>
    <w:tmpl w:val="6CBE3C62"/>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5D0F59"/>
    <w:multiLevelType w:val="multilevel"/>
    <w:tmpl w:val="DB445BF4"/>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9" w15:restartNumberingAfterBreak="0">
    <w:nsid w:val="72550733"/>
    <w:multiLevelType w:val="multilevel"/>
    <w:tmpl w:val="E0547736"/>
    <w:lvl w:ilvl="0">
      <w:start w:val="1"/>
      <w:numFmt w:val="bullet"/>
      <w:pStyle w:val="Numbering"/>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0" w15:restartNumberingAfterBreak="0">
    <w:nsid w:val="7A5C5D0B"/>
    <w:multiLevelType w:val="multilevel"/>
    <w:tmpl w:val="718C96D2"/>
    <w:lvl w:ilvl="0">
      <w:start w:val="1"/>
      <w:numFmt w:val="decimal"/>
      <w:lvlText w:val="%1"/>
      <w:lvlJc w:val="left"/>
      <w:pPr>
        <w:ind w:left="432" w:hanging="432"/>
      </w:pPr>
      <w:rPr>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EEA37FC"/>
    <w:multiLevelType w:val="multilevel"/>
    <w:tmpl w:val="FF669D6A"/>
    <w:lvl w:ilvl="0">
      <w:start w:val="1"/>
      <w:numFmt w:val="bullet"/>
      <w:pStyle w:val="ListNumber2"/>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1"/>
  </w:num>
  <w:num w:numId="3">
    <w:abstractNumId w:val="3"/>
  </w:num>
  <w:num w:numId="4">
    <w:abstractNumId w:val="2"/>
  </w:num>
  <w:num w:numId="5">
    <w:abstractNumId w:val="0"/>
  </w:num>
  <w:num w:numId="6">
    <w:abstractNumId w:val="8"/>
  </w:num>
  <w:num w:numId="7">
    <w:abstractNumId w:val="1"/>
  </w:num>
  <w:num w:numId="8">
    <w:abstractNumId w:val="5"/>
  </w:num>
  <w:num w:numId="9">
    <w:abstractNumId w:val="4"/>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0CB"/>
    <w:rsid w:val="00066E7C"/>
    <w:rsid w:val="001F752D"/>
    <w:rsid w:val="005510CB"/>
    <w:rsid w:val="0069376F"/>
    <w:rsid w:val="00732219"/>
    <w:rsid w:val="00A0129B"/>
    <w:rsid w:val="00B25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B951"/>
  <w15:docId w15:val="{F9A6A959-1637-457E-B1C7-060D9D5C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nl-BE" w:eastAsia="en-GB"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324"/>
    <w:pPr>
      <w:spacing w:line="270" w:lineRule="atLeast"/>
    </w:pPr>
  </w:style>
  <w:style w:type="paragraph" w:styleId="Heading1">
    <w:name w:val="heading 1"/>
    <w:basedOn w:val="Normal"/>
    <w:next w:val="Normal"/>
    <w:link w:val="Heading1Char"/>
    <w:uiPriority w:val="9"/>
    <w:qFormat/>
    <w:rsid w:val="00CE4558"/>
    <w:pPr>
      <w:keepNext/>
      <w:keepLines/>
      <w:numPr>
        <w:numId w:val="6"/>
      </w:numPr>
      <w:spacing w:before="480" w:after="360" w:line="432" w:lineRule="exact"/>
      <w:ind w:left="431" w:hanging="431"/>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unhideWhenUsed/>
    <w:qFormat/>
    <w:rsid w:val="00CE4558"/>
    <w:pPr>
      <w:keepNext/>
      <w:keepLines/>
      <w:numPr>
        <w:ilvl w:val="1"/>
        <w:numId w:val="6"/>
      </w:numPr>
      <w:spacing w:before="360" w:after="320" w:line="400" w:lineRule="exact"/>
      <w:outlineLvl w:val="1"/>
    </w:pPr>
    <w:rPr>
      <w:rFonts w:eastAsiaTheme="majorEastAsia" w:cstheme="majorBidi"/>
      <w:b/>
      <w:bCs/>
      <w:caps/>
      <w:color w:val="373636" w:themeColor="text1"/>
      <w:sz w:val="32"/>
      <w:szCs w:val="32"/>
    </w:rPr>
  </w:style>
  <w:style w:type="paragraph" w:styleId="Heading3">
    <w:name w:val="heading 3"/>
    <w:basedOn w:val="Normal"/>
    <w:next w:val="Normal"/>
    <w:link w:val="Heading3Char"/>
    <w:uiPriority w:val="9"/>
    <w:semiHidden/>
    <w:unhideWhenUsed/>
    <w:qFormat/>
    <w:rsid w:val="00CE4558"/>
    <w:pPr>
      <w:keepNext/>
      <w:keepLines/>
      <w:numPr>
        <w:ilvl w:val="2"/>
        <w:numId w:val="6"/>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semiHidden/>
    <w:unhideWhenUsed/>
    <w:qFormat/>
    <w:rsid w:val="00CE4558"/>
    <w:pPr>
      <w:keepNext/>
      <w:keepLines/>
      <w:numPr>
        <w:ilvl w:val="3"/>
        <w:numId w:val="6"/>
      </w:numPr>
      <w:spacing w:before="200"/>
      <w:ind w:left="862" w:hanging="862"/>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semiHidden/>
    <w:unhideWhenUsed/>
    <w:qFormat/>
    <w:rsid w:val="00CE4558"/>
    <w:pPr>
      <w:keepNext/>
      <w:keepLines/>
      <w:numPr>
        <w:ilvl w:val="4"/>
        <w:numId w:val="6"/>
      </w:numPr>
      <w:spacing w:before="200"/>
      <w:ind w:left="1009" w:hanging="1009"/>
      <w:outlineLvl w:val="4"/>
    </w:pPr>
    <w:rPr>
      <w:rFonts w:eastAsiaTheme="majorEastAsia" w:cstheme="majorBidi"/>
      <w:color w:val="6B6B6B" w:themeColor="text2"/>
    </w:rPr>
  </w:style>
  <w:style w:type="paragraph" w:styleId="Heading6">
    <w:name w:val="heading 6"/>
    <w:basedOn w:val="Normal"/>
    <w:next w:val="Normal"/>
    <w:link w:val="Heading6Char"/>
    <w:uiPriority w:val="9"/>
    <w:semiHidden/>
    <w:unhideWhenUsed/>
    <w:qFormat/>
    <w:rsid w:val="00CE4558"/>
    <w:pPr>
      <w:keepNext/>
      <w:keepLines/>
      <w:numPr>
        <w:ilvl w:val="5"/>
        <w:numId w:val="6"/>
      </w:numPr>
      <w:spacing w:before="200"/>
      <w:ind w:left="1151" w:hanging="1151"/>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6"/>
      </w:numPr>
      <w:spacing w:before="200"/>
      <w:ind w:left="1298" w:hanging="1298"/>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6"/>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6"/>
      </w:numPr>
      <w:spacing w:before="200"/>
      <w:ind w:left="1582" w:hanging="1582"/>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A245C"/>
    <w:pPr>
      <w:spacing w:before="720" w:after="840" w:line="240" w:lineRule="auto"/>
      <w:jc w:val="right"/>
    </w:pPr>
    <w:rPr>
      <w:rFonts w:eastAsiaTheme="majorEastAsia" w:cstheme="majorBidi"/>
      <w:b/>
      <w:caps/>
      <w:spacing w:val="5"/>
      <w:sz w:val="72"/>
      <w:szCs w:val="56"/>
    </w:rPr>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aliases w:val="SBS Table Grid,Create,SBS Simple,Bordure,Infosys Table Style,Tabla Atos,Table Grid - text,SAP New Branding Table Style,Header Table Grid,Bordure1,Bordure2,Table grid net,Smart Text Table,VF_Table,GCP-Table Grid,new tab,Table with header"/>
    <w:basedOn w:val="TableNormal"/>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next w:val="Normal"/>
    <w:link w:val="SubtitleChar"/>
    <w:uiPriority w:val="11"/>
    <w:qFormat/>
    <w:pPr>
      <w:spacing w:line="240" w:lineRule="auto"/>
      <w:jc w:val="right"/>
    </w:pPr>
    <w:rPr>
      <w:color w:val="6B6B6B"/>
      <w:sz w:val="48"/>
      <w:szCs w:val="48"/>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styleId="GridTable3-Accent4">
    <w:name w:val="Grid Table 3 Accent 4"/>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CE4558"/>
    <w:rPr>
      <w:rFonts w:ascii="Calibri" w:eastAsiaTheme="majorEastAsia" w:hAnsi="Calibri" w:cstheme="majorBidi"/>
      <w:b/>
      <w:bCs/>
      <w:caps/>
      <w:color w:val="373636" w:themeColor="text1"/>
      <w:sz w:val="36"/>
      <w:szCs w:val="52"/>
      <w:lang w:val="nl-BE"/>
    </w:rPr>
  </w:style>
  <w:style w:type="character" w:customStyle="1" w:styleId="Heading2Char">
    <w:name w:val="Heading 2 Char"/>
    <w:basedOn w:val="DefaultParagraphFont"/>
    <w:link w:val="Heading2"/>
    <w:uiPriority w:val="9"/>
    <w:rsid w:val="009501F5"/>
    <w:rPr>
      <w:rFonts w:ascii="Calibri" w:eastAsiaTheme="majorEastAsia" w:hAnsi="Calibri" w:cstheme="majorBidi"/>
      <w:b/>
      <w:bCs/>
      <w:caps/>
      <w:color w:val="373636" w:themeColor="text1"/>
      <w:sz w:val="32"/>
      <w:szCs w:val="32"/>
      <w:lang w:val="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aliases w:val="List Numbering,List Paragraph Char Char,List Paragraph11,List Paragraph1,b1 + Justified,b1,b1 Char,Bullet 11,b1 + Justified1,Bullet 111,b1 + Justified11,SGLText List Paragraph,Normal Sentence,Colorful List - Accent 11,B1,bl1,Bullet L1,BU"/>
    <w:basedOn w:val="Normal"/>
    <w:link w:val="ListParagraphChar"/>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1"/>
      </w:numPr>
      <w:ind w:left="340" w:hanging="340"/>
    </w:pPr>
  </w:style>
  <w:style w:type="paragraph" w:styleId="ListNumber2">
    <w:name w:val="List Number 2"/>
    <w:basedOn w:val="ListParagraph"/>
    <w:uiPriority w:val="99"/>
    <w:unhideWhenUsed/>
    <w:rsid w:val="00116D8E"/>
    <w:pPr>
      <w:numPr>
        <w:numId w:val="2"/>
      </w:numPr>
      <w:ind w:left="680" w:hanging="340"/>
    </w:pPr>
  </w:style>
  <w:style w:type="paragraph" w:styleId="ListNumber3">
    <w:name w:val="List Number 3"/>
    <w:basedOn w:val="ListParagraph"/>
    <w:uiPriority w:val="99"/>
    <w:unhideWhenUsed/>
    <w:rsid w:val="00116D8E"/>
    <w:pPr>
      <w:numPr>
        <w:numId w:val="3"/>
      </w:numPr>
      <w:ind w:left="1020" w:hanging="340"/>
    </w:pPr>
  </w:style>
  <w:style w:type="paragraph" w:styleId="ListNumber4">
    <w:name w:val="List Number 4"/>
    <w:basedOn w:val="ListParagraph"/>
    <w:uiPriority w:val="99"/>
    <w:unhideWhenUsed/>
    <w:rsid w:val="003A0853"/>
    <w:pPr>
      <w:numPr>
        <w:numId w:val="4"/>
      </w:numPr>
      <w:ind w:left="1361" w:hanging="340"/>
    </w:pPr>
  </w:style>
  <w:style w:type="paragraph" w:styleId="ListNumber5">
    <w:name w:val="List Number 5"/>
    <w:basedOn w:val="ListParagraph"/>
    <w:uiPriority w:val="99"/>
    <w:unhideWhenUsed/>
    <w:rsid w:val="003A0853"/>
    <w:pPr>
      <w:numPr>
        <w:numId w:val="5"/>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1"/>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aliases w:val="Caption Tabel,CaptionTLS,CaptionCFMU,TSI Beschriftung,DTSBeschriftung,LHS_Caption,cp,%Caption,Carattere Carattere Carattere,figura,Caption2,figura1,figura2,Caption - Centre Graphic,Didascalia Carattere,Didascalia tabella,Caption Char1,Legend"/>
    <w:basedOn w:val="Normal"/>
    <w:next w:val="Normal"/>
    <w:link w:val="CaptionChar"/>
    <w:qFormat/>
    <w:rsid w:val="007E74F3"/>
    <w:pPr>
      <w:spacing w:before="120" w:after="200" w:line="240" w:lineRule="auto"/>
    </w:pPr>
    <w:rPr>
      <w:bCs/>
      <w:color w:val="000000"/>
      <w:sz w:val="18"/>
      <w:szCs w:val="18"/>
    </w:rPr>
  </w:style>
  <w:style w:type="table" w:styleId="GridTable6Colorful-Accent1">
    <w:name w:val="Grid Table 6 Colorful Accent 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semiHidden/>
    <w:qFormat/>
    <w:rsid w:val="007D7346"/>
    <w:rPr>
      <w:b/>
    </w:rPr>
  </w:style>
  <w:style w:type="character" w:styleId="Strong">
    <w:name w:val="Strong"/>
    <w:basedOn w:val="DefaultParagraphFont"/>
    <w:uiPriority w:val="24"/>
    <w:rsid w:val="00DC6D20"/>
    <w:rPr>
      <w:rFonts w:ascii="Calibri" w:hAnsi="Calibri"/>
      <w:b/>
      <w:bCs/>
      <w:i w:val="0"/>
    </w:rPr>
  </w:style>
  <w:style w:type="character" w:customStyle="1" w:styleId="StreepjesGeel">
    <w:name w:val="StreepjesGeel"/>
    <w:basedOn w:val="DefaultParagraphFont"/>
    <w:uiPriority w:val="99"/>
    <w:semiHidden/>
    <w:qFormat/>
    <w:rsid w:val="007D7346"/>
    <w:rPr>
      <w:b/>
      <w:color w:val="FFF200" w:themeColor="accent1"/>
    </w:rPr>
  </w:style>
  <w:style w:type="table" w:styleId="GridTable4">
    <w:name w:val="Grid Table 4"/>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style>
  <w:style w:type="table" w:styleId="GridTable4-Accent2">
    <w:name w:val="Grid Table 4 Accent 2"/>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styleId="GridTable4-Accent1">
    <w:name w:val="Grid Table 4 Accent 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styleId="GridTable5Dark-Accent1">
    <w:name w:val="Grid Table 5 Dark Accent 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styleId="GridTable5Dark">
    <w:name w:val="Grid Table 5 Dark"/>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styleId="GridTable3-Accent2">
    <w:name w:val="Grid Table 3 Accent 2"/>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styleId="ListTable4">
    <w:name w:val="List Table 4"/>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styleId="GridTable3-Accent6">
    <w:name w:val="Grid Table 3 Accent 6"/>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uiPriority w:val="1"/>
    <w:rsid w:val="00EC4D1A"/>
    <w:pPr>
      <w:spacing w:after="0" w:line="240" w:lineRule="auto"/>
    </w:pPr>
  </w:style>
  <w:style w:type="table" w:styleId="ListTable1Light">
    <w:name w:val="List Table 1 Light"/>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paragraph" w:styleId="BodyText">
    <w:name w:val="Body Text"/>
    <w:basedOn w:val="Normal"/>
    <w:link w:val="BodyTextChar"/>
    <w:semiHidden/>
    <w:rsid w:val="00D94A6F"/>
    <w:pPr>
      <w:spacing w:before="0" w:after="0" w:line="240" w:lineRule="auto"/>
    </w:pPr>
    <w:rPr>
      <w:rFonts w:ascii="Verdana" w:eastAsia="Times New Roman" w:hAnsi="Verdana" w:cs="Times New Roman"/>
      <w:sz w:val="18"/>
      <w:szCs w:val="20"/>
      <w:lang w:val="nl-NL" w:eastAsia="nl-NL"/>
    </w:rPr>
  </w:style>
  <w:style w:type="character" w:customStyle="1" w:styleId="BodyTextChar">
    <w:name w:val="Body Text Char"/>
    <w:basedOn w:val="DefaultParagraphFont"/>
    <w:link w:val="BodyText"/>
    <w:semiHidden/>
    <w:rsid w:val="00D94A6F"/>
    <w:rPr>
      <w:rFonts w:ascii="Verdana" w:eastAsia="Times New Roman" w:hAnsi="Verdana" w:cs="Times New Roman"/>
      <w:sz w:val="18"/>
      <w:szCs w:val="20"/>
      <w:lang w:val="nl-NL" w:eastAsia="nl-NL"/>
    </w:rPr>
  </w:style>
  <w:style w:type="paragraph" w:customStyle="1" w:styleId="Bodytekst">
    <w:name w:val="Body tekst"/>
    <w:basedOn w:val="Normal"/>
    <w:link w:val="BodytekstChar"/>
    <w:qFormat/>
    <w:rsid w:val="00D94A6F"/>
    <w:pPr>
      <w:spacing w:before="0" w:after="120" w:line="240" w:lineRule="auto"/>
    </w:pPr>
    <w:rPr>
      <w:rFonts w:asciiTheme="minorHAnsi" w:eastAsiaTheme="minorEastAsia" w:hAnsiTheme="minorHAnsi" w:cstheme="minorHAnsi"/>
      <w:lang w:val="en-US" w:eastAsia="zh-CN"/>
    </w:rPr>
  </w:style>
  <w:style w:type="character" w:customStyle="1" w:styleId="BodytekstChar">
    <w:name w:val="Body tekst Char"/>
    <w:basedOn w:val="DefaultParagraphFont"/>
    <w:link w:val="Bodytekst"/>
    <w:rsid w:val="00D94A6F"/>
    <w:rPr>
      <w:rFonts w:eastAsiaTheme="minorEastAsia" w:cstheme="minorHAnsi"/>
      <w:lang w:val="en-US" w:eastAsia="zh-CN"/>
    </w:rPr>
  </w:style>
  <w:style w:type="paragraph" w:customStyle="1" w:styleId="Commentaar">
    <w:name w:val="Commentaar"/>
    <w:basedOn w:val="Normal"/>
    <w:link w:val="CommentaarChar"/>
    <w:qFormat/>
    <w:rsid w:val="00D94A6F"/>
    <w:pPr>
      <w:spacing w:before="0" w:after="120" w:line="240" w:lineRule="auto"/>
    </w:pPr>
    <w:rPr>
      <w:rFonts w:asciiTheme="minorHAnsi" w:eastAsiaTheme="minorEastAsia" w:hAnsiTheme="minorHAnsi" w:cstheme="minorHAnsi"/>
      <w:i/>
      <w:color w:val="0000CC"/>
      <w:lang w:val="en-US"/>
    </w:rPr>
  </w:style>
  <w:style w:type="character" w:customStyle="1" w:styleId="CommentaarChar">
    <w:name w:val="Commentaar Char"/>
    <w:basedOn w:val="DefaultParagraphFont"/>
    <w:link w:val="Commentaar"/>
    <w:rsid w:val="00D94A6F"/>
    <w:rPr>
      <w:rFonts w:eastAsiaTheme="minorEastAsia" w:cstheme="minorHAnsi"/>
      <w:i/>
      <w:color w:val="0000CC"/>
      <w:lang w:val="en-US"/>
    </w:rPr>
  </w:style>
  <w:style w:type="paragraph" w:customStyle="1" w:styleId="Bullet1">
    <w:name w:val="Bullet 1"/>
    <w:basedOn w:val="ListParagraph"/>
    <w:qFormat/>
    <w:rsid w:val="00D94A6F"/>
    <w:pPr>
      <w:numPr>
        <w:numId w:val="9"/>
      </w:numPr>
      <w:tabs>
        <w:tab w:val="num" w:pos="360"/>
      </w:tabs>
      <w:spacing w:before="0" w:after="120" w:line="240" w:lineRule="auto"/>
      <w:ind w:left="714" w:hanging="357"/>
      <w:contextualSpacing/>
    </w:pPr>
    <w:rPr>
      <w:rFonts w:asciiTheme="minorHAnsi" w:hAnsiTheme="minorHAnsi" w:cstheme="minorHAnsi"/>
      <w:lang w:val="en-US"/>
    </w:rPr>
  </w:style>
  <w:style w:type="paragraph" w:customStyle="1" w:styleId="Bullet2">
    <w:name w:val="Bullet 2"/>
    <w:basedOn w:val="ListParagraph"/>
    <w:link w:val="Bullet2Char"/>
    <w:qFormat/>
    <w:rsid w:val="00D94A6F"/>
    <w:pPr>
      <w:numPr>
        <w:ilvl w:val="1"/>
        <w:numId w:val="9"/>
      </w:numPr>
      <w:spacing w:before="0" w:after="120" w:line="240" w:lineRule="auto"/>
      <w:ind w:left="1434" w:hanging="357"/>
      <w:contextualSpacing/>
    </w:pPr>
    <w:rPr>
      <w:rFonts w:asciiTheme="minorHAnsi" w:hAnsiTheme="minorHAnsi" w:cstheme="minorHAnsi"/>
      <w:lang w:val="en-US"/>
    </w:rPr>
  </w:style>
  <w:style w:type="paragraph" w:customStyle="1" w:styleId="Bullet3">
    <w:name w:val="Bullet 3"/>
    <w:basedOn w:val="ListParagraph"/>
    <w:qFormat/>
    <w:rsid w:val="00D94A6F"/>
    <w:pPr>
      <w:numPr>
        <w:ilvl w:val="2"/>
        <w:numId w:val="9"/>
      </w:numPr>
      <w:tabs>
        <w:tab w:val="num" w:pos="360"/>
        <w:tab w:val="num" w:pos="2160"/>
      </w:tabs>
      <w:spacing w:before="0" w:after="120" w:line="240" w:lineRule="auto"/>
      <w:ind w:left="720" w:hanging="181"/>
      <w:contextualSpacing/>
    </w:pPr>
    <w:rPr>
      <w:rFonts w:asciiTheme="minorHAnsi" w:hAnsiTheme="minorHAnsi" w:cstheme="minorHAnsi"/>
      <w:lang w:val="nl-NL"/>
    </w:rPr>
  </w:style>
  <w:style w:type="character" w:customStyle="1" w:styleId="Bullet2Char">
    <w:name w:val="Bullet 2 Char"/>
    <w:basedOn w:val="DefaultParagraphFont"/>
    <w:link w:val="Bullet2"/>
    <w:rsid w:val="00D94A6F"/>
    <w:rPr>
      <w:rFonts w:eastAsia="Calibri" w:cstheme="minorHAnsi"/>
      <w:lang w:val="en-US"/>
    </w:rPr>
  </w:style>
  <w:style w:type="paragraph" w:customStyle="1" w:styleId="Subtitleoffertes">
    <w:name w:val="Subtitle offertes"/>
    <w:basedOn w:val="Subtitle"/>
    <w:link w:val="SubtitleoffertesChar"/>
    <w:qFormat/>
    <w:rsid w:val="00D94A6F"/>
    <w:pPr>
      <w:numPr>
        <w:ilvl w:val="1"/>
      </w:numPr>
      <w:spacing w:before="0" w:after="120"/>
      <w:jc w:val="left"/>
    </w:pPr>
    <w:rPr>
      <w:rFonts w:eastAsiaTheme="majorEastAsia" w:cstheme="minorHAnsi"/>
      <w:b/>
      <w:iCs/>
      <w:color w:val="4D4D4D"/>
      <w:spacing w:val="15"/>
      <w:sz w:val="24"/>
      <w:szCs w:val="24"/>
      <w:u w:val="single"/>
      <w:lang w:eastAsia="zh-CN"/>
    </w:rPr>
  </w:style>
  <w:style w:type="character" w:customStyle="1" w:styleId="SubtitleoffertesChar">
    <w:name w:val="Subtitle offertes Char"/>
    <w:basedOn w:val="SubtitleChar"/>
    <w:link w:val="Subtitleoffertes"/>
    <w:rsid w:val="00D94A6F"/>
    <w:rPr>
      <w:rFonts w:ascii="Calibri" w:eastAsiaTheme="majorEastAsia" w:hAnsi="Calibri" w:cstheme="minorHAnsi"/>
      <w:b/>
      <w:iCs/>
      <w:color w:val="4D4D4D"/>
      <w:spacing w:val="15"/>
      <w:sz w:val="24"/>
      <w:szCs w:val="24"/>
      <w:u w:val="single"/>
      <w:lang w:val="nl-BE" w:eastAsia="zh-CN"/>
    </w:rPr>
  </w:style>
  <w:style w:type="paragraph" w:customStyle="1" w:styleId="sysAuthor">
    <w:name w:val="sys Author"/>
    <w:basedOn w:val="Normal"/>
    <w:semiHidden/>
    <w:rsid w:val="00B97E15"/>
    <w:pPr>
      <w:framePr w:w="6842" w:h="1809" w:hSpace="181" w:wrap="auto" w:vAnchor="page" w:hAnchor="page" w:x="1872" w:y="13609"/>
      <w:tabs>
        <w:tab w:val="left" w:pos="2300"/>
      </w:tabs>
      <w:spacing w:before="0" w:after="0" w:line="240" w:lineRule="auto"/>
    </w:pPr>
    <w:rPr>
      <w:rFonts w:ascii="Verdana" w:eastAsia="Times New Roman" w:hAnsi="Verdana" w:cs="Times New Roman"/>
      <w:noProof/>
      <w:sz w:val="18"/>
      <w:szCs w:val="20"/>
      <w:lang w:val="nl-NL" w:eastAsia="nl-NL"/>
    </w:rPr>
  </w:style>
  <w:style w:type="character" w:styleId="CommentReference">
    <w:name w:val="annotation reference"/>
    <w:basedOn w:val="DefaultParagraphFont"/>
    <w:uiPriority w:val="99"/>
    <w:semiHidden/>
    <w:unhideWhenUsed/>
    <w:rsid w:val="00D15625"/>
    <w:rPr>
      <w:sz w:val="16"/>
      <w:szCs w:val="16"/>
    </w:rPr>
  </w:style>
  <w:style w:type="paragraph" w:styleId="CommentText">
    <w:name w:val="annotation text"/>
    <w:basedOn w:val="Normal"/>
    <w:link w:val="CommentTextChar"/>
    <w:uiPriority w:val="99"/>
    <w:semiHidden/>
    <w:unhideWhenUsed/>
    <w:rsid w:val="00D15625"/>
    <w:pPr>
      <w:spacing w:line="240" w:lineRule="auto"/>
    </w:pPr>
    <w:rPr>
      <w:sz w:val="20"/>
      <w:szCs w:val="20"/>
    </w:rPr>
  </w:style>
  <w:style w:type="character" w:customStyle="1" w:styleId="CommentTextChar">
    <w:name w:val="Comment Text Char"/>
    <w:basedOn w:val="DefaultParagraphFont"/>
    <w:link w:val="CommentText"/>
    <w:uiPriority w:val="99"/>
    <w:semiHidden/>
    <w:rsid w:val="00D15625"/>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D15625"/>
    <w:rPr>
      <w:b/>
      <w:bCs/>
    </w:rPr>
  </w:style>
  <w:style w:type="character" w:customStyle="1" w:styleId="CommentSubjectChar">
    <w:name w:val="Comment Subject Char"/>
    <w:basedOn w:val="CommentTextChar"/>
    <w:link w:val="CommentSubject"/>
    <w:uiPriority w:val="99"/>
    <w:semiHidden/>
    <w:rsid w:val="00D15625"/>
    <w:rPr>
      <w:rFonts w:ascii="Calibri" w:hAnsi="Calibri"/>
      <w:b/>
      <w:bCs/>
      <w:sz w:val="20"/>
      <w:szCs w:val="20"/>
      <w:lang w:val="nl-BE"/>
    </w:rPr>
  </w:style>
  <w:style w:type="paragraph" w:customStyle="1" w:styleId="sysHeaderLinePortrait">
    <w:name w:val="sys Header Line Portrait"/>
    <w:basedOn w:val="Normal"/>
    <w:next w:val="BodyText"/>
    <w:semiHidden/>
    <w:rsid w:val="00234DAC"/>
    <w:pPr>
      <w:framePr w:w="8959" w:hSpace="181" w:vSpace="181" w:wrap="around" w:vAnchor="text" w:hAnchor="page" w:x="1815" w:y="766"/>
      <w:pBdr>
        <w:top w:val="single" w:sz="4" w:space="1" w:color="000000"/>
      </w:pBdr>
      <w:spacing w:before="0" w:after="0" w:line="240" w:lineRule="auto"/>
    </w:pPr>
    <w:rPr>
      <w:rFonts w:ascii="Verdana" w:eastAsia="Times New Roman" w:hAnsi="Verdana" w:cs="Times New Roman"/>
      <w:sz w:val="18"/>
      <w:szCs w:val="20"/>
      <w:lang w:val="nl-NL" w:eastAsia="nl-NL"/>
    </w:rPr>
  </w:style>
  <w:style w:type="paragraph" w:customStyle="1" w:styleId="sysHeaderC">
    <w:name w:val="sys Header C"/>
    <w:basedOn w:val="Normal"/>
    <w:semiHidden/>
    <w:rsid w:val="00234DAC"/>
    <w:pPr>
      <w:framePr w:w="1985" w:wrap="around" w:vAnchor="text" w:hAnchor="margin" w:xAlign="center" w:y="1"/>
      <w:spacing w:before="0" w:after="0" w:line="240" w:lineRule="auto"/>
      <w:jc w:val="center"/>
    </w:pPr>
    <w:rPr>
      <w:rFonts w:ascii="Verdana" w:eastAsia="Times New Roman" w:hAnsi="Verdana" w:cs="Times New Roman"/>
      <w:noProof/>
      <w:sz w:val="16"/>
      <w:szCs w:val="20"/>
      <w:lang w:val="nl-NL" w:eastAsia="nl-NL"/>
    </w:rPr>
  </w:style>
  <w:style w:type="paragraph" w:customStyle="1" w:styleId="sysHeaderL">
    <w:name w:val="sys Header L"/>
    <w:basedOn w:val="Normal"/>
    <w:semiHidden/>
    <w:rsid w:val="00234DAC"/>
    <w:pPr>
      <w:framePr w:w="2552" w:h="624" w:hRule="exact" w:wrap="around" w:vAnchor="text" w:hAnchor="margin" w:y="58"/>
      <w:spacing w:before="0" w:after="0" w:line="240" w:lineRule="auto"/>
    </w:pPr>
    <w:rPr>
      <w:rFonts w:ascii="Verdana" w:eastAsia="Times New Roman" w:hAnsi="Verdana" w:cs="Times New Roman"/>
      <w:noProof/>
      <w:sz w:val="16"/>
      <w:szCs w:val="20"/>
      <w:lang w:val="nl-NL" w:eastAsia="nl-NL"/>
    </w:rPr>
  </w:style>
  <w:style w:type="paragraph" w:customStyle="1" w:styleId="sysHeaderR">
    <w:name w:val="sys Header R"/>
    <w:basedOn w:val="Normal"/>
    <w:semiHidden/>
    <w:rsid w:val="00234DAC"/>
    <w:pPr>
      <w:framePr w:w="2835" w:wrap="around" w:vAnchor="text" w:hAnchor="margin" w:xAlign="right" w:y="1"/>
      <w:spacing w:before="0" w:after="0" w:line="240" w:lineRule="auto"/>
      <w:jc w:val="right"/>
    </w:pPr>
    <w:rPr>
      <w:rFonts w:ascii="Verdana" w:eastAsia="Times New Roman" w:hAnsi="Verdana" w:cs="Times New Roman"/>
      <w:noProof/>
      <w:sz w:val="16"/>
      <w:szCs w:val="20"/>
      <w:lang w:val="nl-NL" w:eastAsia="nl-NL"/>
    </w:rPr>
  </w:style>
  <w:style w:type="paragraph" w:customStyle="1" w:styleId="sysSmall">
    <w:name w:val="sys Small"/>
    <w:basedOn w:val="Normal"/>
    <w:semiHidden/>
    <w:rsid w:val="00234DAC"/>
    <w:pPr>
      <w:spacing w:before="0" w:after="0" w:line="20" w:lineRule="exact"/>
    </w:pPr>
    <w:rPr>
      <w:rFonts w:ascii="Verdana" w:eastAsia="Times New Roman" w:hAnsi="Verdana" w:cs="Times New Roman"/>
      <w:sz w:val="18"/>
      <w:szCs w:val="20"/>
      <w:lang w:val="nl-NL" w:eastAsia="nl-NL"/>
    </w:rPr>
  </w:style>
  <w:style w:type="paragraph" w:customStyle="1" w:styleId="Table">
    <w:name w:val="Table"/>
    <w:basedOn w:val="Normal"/>
    <w:link w:val="TableChar"/>
    <w:rsid w:val="00234DAC"/>
    <w:pPr>
      <w:spacing w:before="20" w:after="20" w:line="240" w:lineRule="auto"/>
    </w:pPr>
    <w:rPr>
      <w:rFonts w:ascii="Verdana" w:eastAsia="Times New Roman" w:hAnsi="Verdana" w:cs="Times New Roman"/>
      <w:sz w:val="16"/>
      <w:szCs w:val="20"/>
      <w:lang w:val="nl-NL"/>
    </w:rPr>
  </w:style>
  <w:style w:type="character" w:customStyle="1" w:styleId="ListParagraphChar">
    <w:name w:val="List Paragraph Char"/>
    <w:aliases w:val="List Numbering Char,List Paragraph Char Char Char,List Paragraph11 Char,List Paragraph1 Char,b1 + Justified Char,b1 Char1,b1 Char Char,Bullet 11 Char,b1 + Justified1 Char,Bullet 111 Char,b1 + Justified11 Char,Normal Sentence Char"/>
    <w:basedOn w:val="DefaultParagraphFont"/>
    <w:link w:val="ListParagraph"/>
    <w:uiPriority w:val="34"/>
    <w:qFormat/>
    <w:locked/>
    <w:rsid w:val="00234DAC"/>
    <w:rPr>
      <w:rFonts w:ascii="Calibri" w:hAnsi="Calibri"/>
      <w:lang w:val="nl-BE"/>
    </w:rPr>
  </w:style>
  <w:style w:type="character" w:customStyle="1" w:styleId="CaptionChar">
    <w:name w:val="Caption Char"/>
    <w:aliases w:val="Caption Tabel Char,CaptionTLS Char,CaptionCFMU Char,TSI Beschriftung Char,DTSBeschriftung Char,LHS_Caption Char,cp Char,%Caption Char,Carattere Carattere Carattere Char,figura Char,Caption2 Char,figura1 Char,figura2 Char,Caption Char1 Char"/>
    <w:link w:val="Caption"/>
    <w:locked/>
    <w:rsid w:val="00234DAC"/>
    <w:rPr>
      <w:rFonts w:ascii="Calibri" w:hAnsi="Calibri"/>
      <w:bCs/>
      <w:color w:val="000000"/>
      <w:sz w:val="18"/>
      <w:szCs w:val="18"/>
      <w:lang w:val="nl-BE"/>
    </w:rPr>
  </w:style>
  <w:style w:type="table" w:customStyle="1" w:styleId="Atos">
    <w:name w:val="Atos"/>
    <w:basedOn w:val="TableNormal"/>
    <w:uiPriority w:val="99"/>
    <w:rsid w:val="00234DAC"/>
    <w:pPr>
      <w:spacing w:after="0" w:line="240" w:lineRule="auto"/>
    </w:pPr>
    <w:rPr>
      <w:rFonts w:eastAsia="Times New Roman" w:cs="Times New Roman"/>
      <w:sz w:val="18"/>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cPr>
      <w:shd w:val="clear" w:color="auto" w:fill="auto"/>
    </w:tcPr>
    <w:tblStylePr w:type="firstRow">
      <w:pPr>
        <w:wordWrap/>
        <w:spacing w:beforeLines="0" w:afterLines="0"/>
        <w:jc w:val="center"/>
      </w:pPr>
      <w:rPr>
        <w:b/>
        <w:color w:val="FFFFFF" w:themeColor="background1"/>
      </w:rPr>
      <w:tblPr/>
      <w:trPr>
        <w:cantSplit w:val="0"/>
        <w:tblHeader/>
      </w:trPr>
      <w:tcPr>
        <w:shd w:val="clear" w:color="auto" w:fill="0066A1"/>
      </w:tcPr>
    </w:tblStylePr>
    <w:tblStylePr w:type="firstCol">
      <w:rPr>
        <w:rFonts w:asciiTheme="minorHAnsi" w:hAnsiTheme="minorHAnsi"/>
        <w:b/>
        <w:sz w:val="18"/>
      </w:rPr>
      <w:tblPr/>
      <w:tcPr>
        <w:shd w:val="clear" w:color="auto" w:fill="F2F2F2" w:themeFill="background1" w:themeFillShade="F2"/>
      </w:tcPr>
    </w:tblStylePr>
  </w:style>
  <w:style w:type="paragraph" w:customStyle="1" w:styleId="CaptionFiguur">
    <w:name w:val="Caption Figuur"/>
    <w:basedOn w:val="Caption"/>
    <w:link w:val="CaptionFiguurChar"/>
    <w:qFormat/>
    <w:rsid w:val="00234DAC"/>
    <w:pPr>
      <w:spacing w:before="0" w:after="120"/>
      <w:jc w:val="center"/>
    </w:pPr>
    <w:rPr>
      <w:rFonts w:ascii="Verdana" w:hAnsi="Verdana" w:cs="Arial Unicode MS"/>
      <w:b/>
      <w:lang w:eastAsia="nl-BE"/>
    </w:rPr>
  </w:style>
  <w:style w:type="character" w:customStyle="1" w:styleId="CaptionFiguurChar">
    <w:name w:val="Caption Figuur Char"/>
    <w:basedOn w:val="CaptionChar"/>
    <w:link w:val="CaptionFiguur"/>
    <w:rsid w:val="00234DAC"/>
    <w:rPr>
      <w:rFonts w:ascii="Verdana" w:hAnsi="Verdana" w:cs="Arial Unicode MS"/>
      <w:b/>
      <w:bCs/>
      <w:color w:val="000000"/>
      <w:sz w:val="18"/>
      <w:szCs w:val="18"/>
      <w:lang w:val="nl-BE" w:eastAsia="nl-BE"/>
    </w:rPr>
  </w:style>
  <w:style w:type="paragraph" w:customStyle="1" w:styleId="Numbering">
    <w:name w:val="Numbering"/>
    <w:basedOn w:val="Normal"/>
    <w:link w:val="NumberingChar"/>
    <w:qFormat/>
    <w:rsid w:val="00234DAC"/>
    <w:pPr>
      <w:numPr>
        <w:numId w:val="10"/>
      </w:numPr>
      <w:spacing w:before="40" w:line="240" w:lineRule="auto"/>
      <w:contextualSpacing/>
    </w:pPr>
    <w:rPr>
      <w:rFonts w:asciiTheme="minorHAnsi" w:eastAsia="Verdana" w:hAnsiTheme="minorHAnsi" w:cs="Arial Unicode MS"/>
      <w:sz w:val="18"/>
      <w:szCs w:val="18"/>
    </w:rPr>
  </w:style>
  <w:style w:type="character" w:customStyle="1" w:styleId="NumberingChar">
    <w:name w:val="Numbering Char"/>
    <w:basedOn w:val="DefaultParagraphFont"/>
    <w:link w:val="Numbering"/>
    <w:rsid w:val="00234DAC"/>
    <w:rPr>
      <w:rFonts w:eastAsia="Verdana" w:cs="Arial Unicode MS"/>
      <w:sz w:val="18"/>
      <w:szCs w:val="18"/>
      <w:lang w:val="nl-BE"/>
    </w:rPr>
  </w:style>
  <w:style w:type="table" w:customStyle="1" w:styleId="Atos-InputOutput">
    <w:name w:val="Atos - Input/Output"/>
    <w:basedOn w:val="TableNormal"/>
    <w:uiPriority w:val="99"/>
    <w:rsid w:val="00234DAC"/>
    <w:pPr>
      <w:spacing w:after="0" w:line="240" w:lineRule="auto"/>
    </w:pPr>
    <w:rPr>
      <w:rFonts w:eastAsia="Times New Roman" w:cs="Times New Roman"/>
      <w:sz w:val="18"/>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cPr>
      <w:shd w:val="clear" w:color="auto" w:fill="auto"/>
    </w:tcPr>
    <w:tblStylePr w:type="firstRow">
      <w:pPr>
        <w:wordWrap/>
        <w:spacing w:beforeLines="0" w:afterLines="0"/>
        <w:jc w:val="center"/>
      </w:pPr>
      <w:rPr>
        <w:b/>
        <w:color w:val="FFFFFF" w:themeColor="background1"/>
      </w:rPr>
      <w:tblPr/>
      <w:trPr>
        <w:cantSplit w:val="0"/>
        <w:tblHeader/>
      </w:trPr>
      <w:tcPr>
        <w:shd w:val="clear" w:color="auto" w:fill="0066A1"/>
      </w:tcPr>
    </w:tblStylePr>
    <w:tblStylePr w:type="firstCol">
      <w:pPr>
        <w:jc w:val="center"/>
      </w:pPr>
      <w:rPr>
        <w:rFonts w:asciiTheme="minorHAnsi" w:hAnsiTheme="minorHAnsi"/>
        <w:b/>
        <w:sz w:val="18"/>
      </w:rPr>
      <w:tblPr/>
      <w:tcPr>
        <w:shd w:val="clear" w:color="auto" w:fill="F2F2F2" w:themeFill="background1" w:themeFillShade="F2"/>
        <w:vAlign w:val="center"/>
      </w:tcPr>
    </w:tblStylePr>
    <w:tblStylePr w:type="nwCell">
      <w:tblPr/>
      <w:tcPr>
        <w:tcBorders>
          <w:top w:val="nil"/>
          <w:left w:val="nil"/>
        </w:tcBorders>
        <w:shd w:val="clear" w:color="auto" w:fill="auto"/>
      </w:tcPr>
    </w:tblStylePr>
  </w:style>
  <w:style w:type="paragraph" w:customStyle="1" w:styleId="Numberingintable">
    <w:name w:val="Numbering in table"/>
    <w:basedOn w:val="Numbering"/>
    <w:link w:val="NumberingintableChar"/>
    <w:qFormat/>
    <w:rsid w:val="00234DAC"/>
    <w:pPr>
      <w:numPr>
        <w:numId w:val="0"/>
      </w:numPr>
      <w:tabs>
        <w:tab w:val="num" w:pos="-992"/>
      </w:tabs>
      <w:ind w:left="172" w:hanging="219"/>
    </w:pPr>
  </w:style>
  <w:style w:type="character" w:customStyle="1" w:styleId="NumberingintableChar">
    <w:name w:val="Numbering in table Char"/>
    <w:basedOn w:val="NumberingChar"/>
    <w:link w:val="Numberingintable"/>
    <w:rsid w:val="00234DAC"/>
    <w:rPr>
      <w:rFonts w:eastAsia="Verdana" w:cs="Arial Unicode MS"/>
      <w:sz w:val="18"/>
      <w:szCs w:val="18"/>
      <w:lang w:val="nl-BE"/>
    </w:rPr>
  </w:style>
  <w:style w:type="character" w:customStyle="1" w:styleId="TableChar">
    <w:name w:val="Table Char"/>
    <w:link w:val="Table"/>
    <w:rsid w:val="00234DAC"/>
    <w:rPr>
      <w:rFonts w:ascii="Verdana" w:eastAsia="Times New Roman" w:hAnsi="Verdana" w:cs="Times New Roman"/>
      <w:sz w:val="16"/>
      <w:szCs w:val="20"/>
      <w:lang w:val="nl-NL"/>
    </w:rPr>
  </w:style>
  <w:style w:type="paragraph" w:customStyle="1" w:styleId="Default">
    <w:name w:val="Default"/>
    <w:rsid w:val="00234DAC"/>
    <w:pPr>
      <w:autoSpaceDE w:val="0"/>
      <w:autoSpaceDN w:val="0"/>
      <w:adjustRightInd w:val="0"/>
      <w:spacing w:after="0" w:line="240" w:lineRule="auto"/>
    </w:pPr>
    <w:rPr>
      <w:rFonts w:ascii="Lucida Sans" w:eastAsia="Times New Roman" w:hAnsi="Lucida Sans" w:cs="Lucida Sans"/>
      <w:color w:val="000000"/>
      <w:sz w:val="24"/>
      <w:szCs w:val="24"/>
      <w:lang w:val="en-US"/>
    </w:rPr>
  </w:style>
  <w:style w:type="character" w:styleId="UnresolvedMention">
    <w:name w:val="Unresolved Mention"/>
    <w:basedOn w:val="DefaultParagraphFont"/>
    <w:uiPriority w:val="99"/>
    <w:semiHidden/>
    <w:unhideWhenUsed/>
    <w:rsid w:val="00751EB2"/>
    <w:rPr>
      <w:color w:val="605E5C"/>
      <w:shd w:val="clear" w:color="auto" w:fill="E1DFDD"/>
    </w:rPr>
  </w:style>
  <w:style w:type="character" w:styleId="FollowedHyperlink">
    <w:name w:val="FollowedHyperlink"/>
    <w:basedOn w:val="DefaultParagraphFont"/>
    <w:uiPriority w:val="99"/>
    <w:semiHidden/>
    <w:unhideWhenUsed/>
    <w:rsid w:val="009D3064"/>
    <w:rPr>
      <w:color w:val="AA78AA" w:themeColor="followedHyperlink"/>
      <w:u w:val="single"/>
    </w:rPr>
  </w:style>
  <w:style w:type="paragraph" w:styleId="Revision">
    <w:name w:val="Revision"/>
    <w:hidden/>
    <w:uiPriority w:val="99"/>
    <w:semiHidden/>
    <w:rsid w:val="00A378CE"/>
    <w:pPr>
      <w:spacing w:after="0" w:line="240" w:lineRule="auto"/>
    </w:pPr>
  </w:style>
  <w:style w:type="table" w:styleId="ListTable3-Accent1">
    <w:name w:val="List Table 3 Accent 1"/>
    <w:basedOn w:val="TableNormal"/>
    <w:uiPriority w:val="48"/>
    <w:rsid w:val="000D671C"/>
    <w:pPr>
      <w:spacing w:after="0" w:line="240" w:lineRule="auto"/>
    </w:pPr>
    <w:rPr>
      <w:rFonts w:ascii="Times New Roman" w:eastAsia="Times New Roman" w:hAnsi="Times New Roman" w:cs="Times New Roman"/>
      <w:sz w:val="20"/>
      <w:szCs w:val="20"/>
      <w:lang w:val="nl-NL" w:eastAsia="nl-NL"/>
    </w:rPr>
    <w:tblPr>
      <w:tblStyleRowBandSize w:val="1"/>
      <w:tblStyleColBandSize w:val="1"/>
      <w:tblBorders>
        <w:top w:val="single" w:sz="4" w:space="0" w:color="FFF200" w:themeColor="accent1"/>
        <w:left w:val="single" w:sz="4" w:space="0" w:color="FFF200" w:themeColor="accent1"/>
        <w:bottom w:val="single" w:sz="4" w:space="0" w:color="FFF200" w:themeColor="accent1"/>
        <w:right w:val="single" w:sz="4" w:space="0" w:color="FFF200" w:themeColor="accent1"/>
      </w:tblBorders>
    </w:tblPr>
    <w:tblStylePr w:type="firstRow">
      <w:rPr>
        <w:b/>
        <w:bCs/>
        <w:color w:val="FFFFFF" w:themeColor="background1"/>
      </w:rPr>
      <w:tblPr/>
      <w:tcPr>
        <w:shd w:val="clear" w:color="auto" w:fill="FFF200" w:themeFill="accent1"/>
      </w:tcPr>
    </w:tblStylePr>
    <w:tblStylePr w:type="lastRow">
      <w:rPr>
        <w:b/>
        <w:bCs/>
      </w:rPr>
      <w:tblPr/>
      <w:tcPr>
        <w:tcBorders>
          <w:top w:val="double" w:sz="4" w:space="0" w:color="FFF2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200" w:themeColor="accent1"/>
          <w:right w:val="single" w:sz="4" w:space="0" w:color="FFF200" w:themeColor="accent1"/>
        </w:tcBorders>
      </w:tcPr>
    </w:tblStylePr>
    <w:tblStylePr w:type="band1Horz">
      <w:tblPr/>
      <w:tcPr>
        <w:tcBorders>
          <w:top w:val="single" w:sz="4" w:space="0" w:color="FFF200" w:themeColor="accent1"/>
          <w:bottom w:val="single" w:sz="4" w:space="0" w:color="FFF2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200" w:themeColor="accent1"/>
          <w:left w:val="nil"/>
        </w:tcBorders>
      </w:tcPr>
    </w:tblStylePr>
    <w:tblStylePr w:type="swCell">
      <w:tblPr/>
      <w:tcPr>
        <w:tcBorders>
          <w:top w:val="double" w:sz="4" w:space="0" w:color="FFF200" w:themeColor="accent1"/>
          <w:right w:val="nil"/>
        </w:tcBorders>
      </w:tcPr>
    </w:tblStylePr>
  </w:style>
  <w:style w:type="paragraph" w:styleId="NormalWeb">
    <w:name w:val="Normal (Web)"/>
    <w:basedOn w:val="Normal"/>
    <w:uiPriority w:val="99"/>
    <w:unhideWhenUsed/>
    <w:rsid w:val="00BE21C6"/>
    <w:pPr>
      <w:spacing w:before="100" w:beforeAutospacing="1" w:after="100" w:afterAutospacing="1" w:line="240" w:lineRule="auto"/>
    </w:pPr>
    <w:rPr>
      <w:rFonts w:ascii="Times New Roman" w:eastAsia="Times New Roman" w:hAnsi="Times New Roman" w:cs="Times New Roman"/>
      <w:sz w:val="24"/>
      <w:szCs w:val="24"/>
      <w:lang w:val="en-GB"/>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rPr>
      <w:rFonts w:ascii="Times New Roman" w:eastAsia="Times New Roman" w:hAnsi="Times New Roman" w:cs="Times New Roman"/>
      <w:color w:val="BFB500"/>
      <w:sz w:val="20"/>
      <w:szCs w:val="20"/>
    </w:rPr>
    <w:tblPr>
      <w:tblStyleRowBandSize w:val="1"/>
      <w:tblStyleColBandSize w:val="1"/>
      <w:tblCellMar>
        <w:top w:w="15" w:type="dxa"/>
        <w:left w:w="15" w:type="dxa"/>
        <w:bottom w:w="15" w:type="dxa"/>
        <w:right w:w="15" w:type="dxa"/>
      </w:tblCellMar>
    </w:tblPr>
    <w:tcPr>
      <w:shd w:val="clear" w:color="auto" w:fill="auto"/>
    </w:tcPr>
  </w:style>
  <w:style w:type="table" w:customStyle="1" w:styleId="a1">
    <w:basedOn w:val="TableNormal"/>
    <w:pPr>
      <w:spacing w:after="0" w:line="240" w:lineRule="auto"/>
    </w:pPr>
    <w:rPr>
      <w:rFonts w:ascii="Times New Roman" w:eastAsia="Times New Roman" w:hAnsi="Times New Roman" w:cs="Times New Roman"/>
      <w:color w:val="BFB500"/>
      <w:sz w:val="20"/>
      <w:szCs w:val="20"/>
    </w:rPr>
    <w:tblPr>
      <w:tblStyleRowBandSize w:val="1"/>
      <w:tblStyleColBandSize w:val="1"/>
      <w:tblCellMar>
        <w:left w:w="115" w:type="dxa"/>
        <w:right w:w="115" w:type="dxa"/>
      </w:tblCellMar>
    </w:tblPr>
    <w:tcPr>
      <w:shd w:val="clear" w:color="auto" w:fill="auto"/>
    </w:tcPr>
  </w:style>
  <w:style w:type="table" w:customStyle="1" w:styleId="a2">
    <w:basedOn w:val="TableNormal"/>
    <w:pPr>
      <w:spacing w:after="0" w:line="240" w:lineRule="auto"/>
    </w:pPr>
    <w:rPr>
      <w:rFonts w:ascii="Times New Roman" w:eastAsia="Times New Roman" w:hAnsi="Times New Roman" w:cs="Times New Roman"/>
      <w:color w:val="BFB500"/>
      <w:sz w:val="20"/>
      <w:szCs w:val="20"/>
    </w:rPr>
    <w:tblPr>
      <w:tblStyleRowBandSize w:val="1"/>
      <w:tblStyleColBandSize w:val="1"/>
      <w:tblCellMar>
        <w:left w:w="115" w:type="dxa"/>
        <w:right w:w="115" w:type="dxa"/>
      </w:tblCellMar>
    </w:tblPr>
    <w:tcPr>
      <w:shd w:val="clear" w:color="auto" w:fill="auto"/>
    </w:tc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rPr>
      <w:rFonts w:ascii="Times New Roman" w:eastAsia="Times New Roman" w:hAnsi="Times New Roman" w:cs="Times New Roman"/>
      <w:color w:val="BFB500"/>
      <w:sz w:val="20"/>
      <w:szCs w:val="20"/>
    </w:rPr>
    <w:tblPr>
      <w:tblStyleRowBandSize w:val="1"/>
      <w:tblStyleColBandSize w:val="1"/>
      <w:tblCellMar>
        <w:top w:w="100" w:type="dxa"/>
        <w:left w:w="100" w:type="dxa"/>
        <w:bottom w:w="100" w:type="dxa"/>
        <w:right w:w="100" w:type="dxa"/>
      </w:tblCellMar>
    </w:tblPr>
    <w:tcPr>
      <w:shd w:val="clear" w:color="auto" w:fill="auto"/>
    </w:tcPr>
  </w:style>
  <w:style w:type="table" w:customStyle="1" w:styleId="a6">
    <w:basedOn w:val="TableNormal"/>
    <w:pPr>
      <w:spacing w:after="0" w:line="240" w:lineRule="auto"/>
    </w:pPr>
    <w:rPr>
      <w:rFonts w:ascii="Times New Roman" w:eastAsia="Times New Roman" w:hAnsi="Times New Roman" w:cs="Times New Roman"/>
      <w:color w:val="BFB500"/>
      <w:sz w:val="20"/>
      <w:szCs w:val="20"/>
    </w:rPr>
    <w:tblPr>
      <w:tblStyleRowBandSize w:val="1"/>
      <w:tblStyleColBandSize w:val="1"/>
      <w:tblCellMar>
        <w:top w:w="100" w:type="dxa"/>
        <w:left w:w="100" w:type="dxa"/>
        <w:bottom w:w="100" w:type="dxa"/>
        <w:right w:w="100"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ata.vlaanderen.be/standaarden/"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ata.vlaanderen.be/standaarden/" TargetMode="External"/><Relationship Id="rId2" Type="http://schemas.openxmlformats.org/officeDocument/2006/relationships/numbering" Target="numbering.xml"/><Relationship Id="rId16" Type="http://schemas.openxmlformats.org/officeDocument/2006/relationships/hyperlink" Target="https://wegenenverkeer.be/zakelijk/documenten/ontwerprichtlijnen/hoppinpunt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ZEjEko8tI28WQsQKMr2pR+A87Q==">AMUW2mXPm/0ei5Xfp884mYFjrJ9+FW3epr89Tq6UJ1CibBnLz0MbXY8OA8n/pvAw40P8fDbIOxI6DjD0zpO5Qp+NmkXjgMGnUABPJMu5u7xwbAQyEDu/EZug2aj1rGLR0HSk9xewW+iMYbAO5AM3MOs9GDfqAC8DeH+iKwb3QiPYFppdxzCIQjBRp8gP/rUSqgduLFlGg0bvkhhMusIs7jg4zYPT2qQhy1guq5yHrF1S5UXIw0PSUM4E88iTyEnDEa0gfr8/srD5+VlwvbQGWXNPWgNik7ILdT3QCh3wZhPmU8LU7K6ml4El4rWjVO0TekK9IuqH7eSdGKTh3gZWopiZc+2m8HnSVcex2NFQTGOvRnaPMxkCF2P3UmP3H5/hwsoFqIM/pIi730ry+KSDE5U4cINmoliY6IKZ+IQylLH4EQvvtAt4XA1yull7xx6zm3Qieracvu8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Verckens, Bart</dc:creator>
  <cp:lastModifiedBy>Arne Scheldeman (BE)</cp:lastModifiedBy>
  <cp:revision>2</cp:revision>
  <dcterms:created xsi:type="dcterms:W3CDTF">2022-03-10T16:44:00Z</dcterms:created>
  <dcterms:modified xsi:type="dcterms:W3CDTF">2022-03-10T16:44:00Z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0x0101004BC82DBE0B019A438B6214E66446A6B6</vt:lpwstr>
  </property>
  <property fmtid="{D5CDD505-2E9C-101B-9397-08002B2CF9AE}" pid="3" name="MSIP_Label_e463cba9-5f6c-478d-9329-7b2295e4e8ed_Enabled">
    <vt:lpwstr>true</vt:lpwstr>
  </property>
  <property fmtid="{D5CDD505-2E9C-101B-9397-08002B2CF9AE}" pid="4" name="MSIP_Label_e463cba9-5f6c-478d-9329-7b2295e4e8ed_SetDate">
    <vt:lpwstr>2021-06-17T09:42:47Z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92ceadb1-75e3-4e85-806e-646acd37d177</vt:lpwstr>
  </property>
  <property fmtid="{D5CDD505-2E9C-101B-9397-08002B2CF9AE}" pid="9" name="MSIP_Label_e463cba9-5f6c-478d-9329-7b2295e4e8ed_ContentBits">
    <vt:lpwstr>0</vt:lpwstr>
  </property>
</Properties>
</file>