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69F2" w:rsidRDefault="00E2508C" w:rsidP="0040709E">
      <w:pPr>
        <w:spacing w:after="0"/>
      </w:pPr>
      <w:r w:rsidRPr="0040709E">
        <w:t>Het team</w:t>
      </w:r>
      <w:r w:rsidR="005B0FC9">
        <w:t xml:space="preserve"> </w:t>
      </w:r>
      <w:r w:rsidR="00901FDA">
        <w:t>“S</w:t>
      </w:r>
      <w:r w:rsidR="005B0FC9">
        <w:t>tedelijke,</w:t>
      </w:r>
      <w:r w:rsidRPr="0040709E">
        <w:t xml:space="preserve"> ruimtelijke-economische netwerken</w:t>
      </w:r>
      <w:r w:rsidR="005B0FC9">
        <w:t xml:space="preserve"> en mobiliteit</w:t>
      </w:r>
      <w:r w:rsidR="00901FDA">
        <w:t>”</w:t>
      </w:r>
      <w:r w:rsidRPr="0040709E">
        <w:t xml:space="preserve"> (V</w:t>
      </w:r>
      <w:r w:rsidR="0040709E" w:rsidRPr="0040709E">
        <w:t>laams Planbureau voor Omgeving -Departement Omgeving</w:t>
      </w:r>
      <w:r w:rsidRPr="0040709E">
        <w:t>)</w:t>
      </w:r>
      <w:r>
        <w:t xml:space="preserve"> heeft afgelopen jaren i.s.m. partners (o.a. VLAIO)</w:t>
      </w:r>
      <w:r w:rsidR="00901FDA">
        <w:t xml:space="preserve"> gewerkt aan</w:t>
      </w:r>
      <w:r>
        <w:t xml:space="preserve"> een </w:t>
      </w:r>
      <w:r>
        <w:rPr>
          <w:b/>
        </w:rPr>
        <w:t>typologie van economische gebieden</w:t>
      </w:r>
      <w:r>
        <w:t>. Deze typologie geeft inzicht in de manier waarop economie</w:t>
      </w:r>
      <w:r w:rsidR="0040709E">
        <w:t xml:space="preserve"> ruimtelijk</w:t>
      </w:r>
      <w:r>
        <w:t xml:space="preserve"> gestructureerd is in</w:t>
      </w:r>
      <w:r w:rsidR="0040709E">
        <w:t xml:space="preserve"> Vlaanderen</w:t>
      </w:r>
      <w:r>
        <w:t>, en biedt op termijn de mogelijkheid om naargelang het type gebied een bepaald beleid uit te stippelen.</w:t>
      </w:r>
      <w:r w:rsidR="00A909A5">
        <w:t xml:space="preserve"> </w:t>
      </w:r>
      <w:r w:rsidR="002F69F2">
        <w:t>Op basis van de typologie is het mogelijk om in lopend onderzoek een slag te maken naar “</w:t>
      </w:r>
      <w:r w:rsidR="005B0FC9">
        <w:t>(</w:t>
      </w:r>
      <w:r w:rsidR="002F69F2" w:rsidRPr="002F69F2">
        <w:rPr>
          <w:b/>
        </w:rPr>
        <w:t>markt</w:t>
      </w:r>
      <w:r w:rsidR="005B0FC9">
        <w:rPr>
          <w:b/>
        </w:rPr>
        <w:t>)</w:t>
      </w:r>
      <w:r w:rsidR="002F69F2" w:rsidRPr="002F69F2">
        <w:rPr>
          <w:b/>
        </w:rPr>
        <w:t>segment</w:t>
      </w:r>
      <w:r w:rsidR="005B0FC9">
        <w:rPr>
          <w:b/>
        </w:rPr>
        <w:t>atie</w:t>
      </w:r>
      <w:r w:rsidR="002F69F2">
        <w:t>”</w:t>
      </w:r>
      <w:r w:rsidR="002F69F2">
        <w:rPr>
          <w:rStyle w:val="Voetnootmarkering"/>
        </w:rPr>
        <w:footnoteReference w:id="1"/>
      </w:r>
      <w:r w:rsidR="002F69F2">
        <w:t>.</w:t>
      </w:r>
      <w:r w:rsidR="00BF7E3F">
        <w:t xml:space="preserve"> In een context van eindige ruimte is het belangrijk om de huidige economische ruimte goed te benutten</w:t>
      </w:r>
      <w:r w:rsidR="00901FDA">
        <w:t>: de huidige economische patronen begrijpen en dit koppelen aan een mogelijke segmentatie kan leiden tot een betere benutting van de ruimte</w:t>
      </w:r>
      <w:r w:rsidR="00BF7E3F">
        <w:t>.</w:t>
      </w:r>
    </w:p>
    <w:p w:rsidR="00A909A5" w:rsidRDefault="00A909A5" w:rsidP="0040709E">
      <w:pPr>
        <w:spacing w:after="0"/>
      </w:pPr>
    </w:p>
    <w:p w:rsidR="007859C9" w:rsidRDefault="00E2508C" w:rsidP="0040709E">
      <w:pPr>
        <w:spacing w:after="0"/>
      </w:pPr>
      <w:r>
        <w:t xml:space="preserve">De typologie is gebaseerd op data uit de </w:t>
      </w:r>
      <w:r w:rsidRPr="0040709E">
        <w:rPr>
          <w:b/>
        </w:rPr>
        <w:t>terreininventarisatie</w:t>
      </w:r>
      <w:r>
        <w:t xml:space="preserve"> in verschillende gebieden in Vlaanderen</w:t>
      </w:r>
    </w:p>
    <w:p w:rsidR="007859C9" w:rsidRDefault="007859C9">
      <w:pPr>
        <w:spacing w:after="0"/>
        <w:rPr>
          <w:b/>
        </w:rPr>
      </w:pPr>
    </w:p>
    <w:p w:rsidR="007859C9" w:rsidRDefault="00E2508C" w:rsidP="002F69F2">
      <w:pPr>
        <w:pStyle w:val="Kop2"/>
      </w:pPr>
      <w:r>
        <w:t xml:space="preserve">De “economische </w:t>
      </w:r>
      <w:proofErr w:type="spellStart"/>
      <w:r>
        <w:t>mapping</w:t>
      </w:r>
      <w:proofErr w:type="spellEnd"/>
      <w:r>
        <w:t xml:space="preserve">” of de inventarisatie en classificatie van economische activiteiten  </w:t>
      </w:r>
    </w:p>
    <w:p w:rsidR="0040709E" w:rsidRDefault="0040709E">
      <w:pPr>
        <w:spacing w:after="0"/>
      </w:pPr>
    </w:p>
    <w:p w:rsidR="00A909A5" w:rsidRDefault="00E2508C">
      <w:pPr>
        <w:spacing w:after="0"/>
      </w:pPr>
      <w:r>
        <w:t>Aan de basis van de typologie ligt een visuele inventarisatie van economische activiteiten in verschillende gebieden in Vlaanderen en Brussel (delen van Roeselare, Koksijde-Veurne, Wevelgem-</w:t>
      </w:r>
      <w:proofErr w:type="spellStart"/>
      <w:r>
        <w:t>Bissegem</w:t>
      </w:r>
      <w:proofErr w:type="spellEnd"/>
      <w:r>
        <w:t xml:space="preserve"> (nabij Kortrijk), Aalst, Hasselt, Herentals, Schilde, Brusselse rand). </w:t>
      </w:r>
      <w:r w:rsidR="00A909A5">
        <w:t xml:space="preserve">In deze gebieden komen zowel steenwegen, als stedelijke kernen, als delen van bedrijventerreinen voor. </w:t>
      </w:r>
    </w:p>
    <w:p w:rsidR="00A909A5" w:rsidRDefault="00A909A5">
      <w:pPr>
        <w:spacing w:after="0"/>
      </w:pPr>
    </w:p>
    <w:p w:rsidR="007859C9" w:rsidRDefault="00E2508C">
      <w:pPr>
        <w:spacing w:after="0"/>
      </w:pPr>
      <w:r>
        <w:t xml:space="preserve">Alles wat in die gebieden geïdentificeerd is als economische “unit” (gebouw, deel zijn van een gebouw, of een constructie) die toegankelijk is vanuit het openbaar domein is opgenomen. Er is zowel informatie verzameld over de economische unit, als over het kadastraal perceel waarop het gebouw gelegen is. Zowel units als kadastrale percelen zijn gebruikt voor de voorstelling van de data (zie verder). </w:t>
      </w:r>
    </w:p>
    <w:p w:rsidR="007859C9" w:rsidRDefault="00E2508C">
      <w:pPr>
        <w:pStyle w:val="Bijschrift"/>
        <w:keepNext/>
      </w:pPr>
      <w:r>
        <w:t xml:space="preserve">Figuur </w:t>
      </w:r>
      <w:r>
        <w:fldChar w:fldCharType="begin"/>
      </w:r>
      <w:r>
        <w:instrText>SEQ Figuur \* ARABIC</w:instrText>
      </w:r>
      <w:r>
        <w:fldChar w:fldCharType="separate"/>
      </w:r>
      <w:r w:rsidR="00705D53">
        <w:rPr>
          <w:noProof/>
        </w:rPr>
        <w:t>1</w:t>
      </w:r>
      <w:r>
        <w:fldChar w:fldCharType="end"/>
      </w:r>
      <w:r>
        <w:t>:</w:t>
      </w:r>
      <w:r>
        <w:rPr>
          <w:lang w:val="en-US"/>
        </w:rPr>
        <w:t xml:space="preserve"> </w:t>
      </w:r>
      <w:proofErr w:type="spellStart"/>
      <w:r>
        <w:rPr>
          <w:lang w:val="en-US"/>
        </w:rPr>
        <w:t>Gebieden</w:t>
      </w:r>
      <w:proofErr w:type="spellEnd"/>
      <w:r>
        <w:rPr>
          <w:lang w:val="en-US"/>
        </w:rPr>
        <w:t xml:space="preserve"> in </w:t>
      </w:r>
      <w:proofErr w:type="spellStart"/>
      <w:r>
        <w:rPr>
          <w:lang w:val="en-US"/>
        </w:rPr>
        <w:t>Vlaanderen</w:t>
      </w:r>
      <w:proofErr w:type="spellEnd"/>
      <w:r>
        <w:rPr>
          <w:lang w:val="en-US"/>
        </w:rPr>
        <w:t xml:space="preserve"> </w:t>
      </w:r>
      <w:proofErr w:type="spellStart"/>
      <w:r>
        <w:rPr>
          <w:lang w:val="en-US"/>
        </w:rPr>
        <w:t>en</w:t>
      </w:r>
      <w:proofErr w:type="spellEnd"/>
      <w:r>
        <w:rPr>
          <w:lang w:val="en-US"/>
        </w:rPr>
        <w:t xml:space="preserve"> in Brussel die </w:t>
      </w:r>
      <w:proofErr w:type="spellStart"/>
      <w:r>
        <w:rPr>
          <w:lang w:val="en-US"/>
        </w:rPr>
        <w:t>geïnventariseerd</w:t>
      </w:r>
      <w:proofErr w:type="spellEnd"/>
      <w:r>
        <w:rPr>
          <w:lang w:val="en-US"/>
        </w:rPr>
        <w:t xml:space="preserve"> </w:t>
      </w:r>
      <w:proofErr w:type="spellStart"/>
      <w:r>
        <w:rPr>
          <w:lang w:val="en-US"/>
        </w:rPr>
        <w:t>werden</w:t>
      </w:r>
      <w:proofErr w:type="spellEnd"/>
    </w:p>
    <w:p w:rsidR="007859C9" w:rsidRDefault="007859C9">
      <w:pPr>
        <w:spacing w:after="0"/>
      </w:pPr>
    </w:p>
    <w:p w:rsidR="007859C9" w:rsidRDefault="00E2508C">
      <w:pPr>
        <w:spacing w:after="0"/>
      </w:pPr>
      <w:r>
        <w:rPr>
          <w:noProof/>
        </w:rPr>
        <w:lastRenderedPageBreak/>
        <w:drawing>
          <wp:inline distT="0" distB="8255" distL="0" distR="2540">
            <wp:extent cx="5731510" cy="2144395"/>
            <wp:effectExtent l="0" t="0" r="0" b="0"/>
            <wp:docPr id="1" name="Afbeelding 1" descr="D:\Gebruikersgegevens\demuldso\Documents\onderzoek\RURA\typologie\alles_ker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D:\Gebruikersgegevens\demuldso\Documents\onderzoek\RURA\typologie\alles_kernen.JPG"/>
                    <pic:cNvPicPr>
                      <a:picLocks noChangeAspect="1" noChangeArrowheads="1"/>
                    </pic:cNvPicPr>
                  </pic:nvPicPr>
                  <pic:blipFill>
                    <a:blip r:embed="rId8"/>
                    <a:stretch>
                      <a:fillRect/>
                    </a:stretch>
                  </pic:blipFill>
                  <pic:spPr bwMode="auto">
                    <a:xfrm>
                      <a:off x="0" y="0"/>
                      <a:ext cx="5731510" cy="2144395"/>
                    </a:xfrm>
                    <a:prstGeom prst="rect">
                      <a:avLst/>
                    </a:prstGeom>
                  </pic:spPr>
                </pic:pic>
              </a:graphicData>
            </a:graphic>
          </wp:inline>
        </w:drawing>
      </w:r>
    </w:p>
    <w:p w:rsidR="007859C9" w:rsidRDefault="00E2508C">
      <w:pPr>
        <w:spacing w:after="0"/>
        <w:rPr>
          <w:lang w:val="en-GB"/>
        </w:rPr>
      </w:pPr>
      <w:proofErr w:type="spellStart"/>
      <w:r>
        <w:rPr>
          <w:lang w:val="en-GB"/>
        </w:rPr>
        <w:t>Volgende</w:t>
      </w:r>
      <w:proofErr w:type="spellEnd"/>
      <w:r>
        <w:rPr>
          <w:lang w:val="en-GB"/>
        </w:rPr>
        <w:t xml:space="preserve"> </w:t>
      </w:r>
      <w:proofErr w:type="spellStart"/>
      <w:r>
        <w:rPr>
          <w:lang w:val="en-GB"/>
        </w:rPr>
        <w:t>gegevens</w:t>
      </w:r>
      <w:proofErr w:type="spellEnd"/>
      <w:r>
        <w:rPr>
          <w:lang w:val="en-GB"/>
        </w:rPr>
        <w:t xml:space="preserve"> </w:t>
      </w:r>
      <w:proofErr w:type="spellStart"/>
      <w:r>
        <w:rPr>
          <w:lang w:val="en-GB"/>
        </w:rPr>
        <w:t>werden</w:t>
      </w:r>
      <w:proofErr w:type="spellEnd"/>
      <w:r>
        <w:rPr>
          <w:lang w:val="en-GB"/>
        </w:rPr>
        <w:t xml:space="preserve"> </w:t>
      </w:r>
      <w:proofErr w:type="spellStart"/>
      <w:r>
        <w:rPr>
          <w:lang w:val="en-GB"/>
        </w:rPr>
        <w:t>opgenomen</w:t>
      </w:r>
      <w:proofErr w:type="spellEnd"/>
      <w:r>
        <w:rPr>
          <w:lang w:val="en-GB"/>
        </w:rPr>
        <w:t xml:space="preserve"> in de dataset: </w:t>
      </w:r>
    </w:p>
    <w:p w:rsidR="007859C9" w:rsidRDefault="00E2508C">
      <w:pPr>
        <w:pStyle w:val="Lijstalinea"/>
        <w:numPr>
          <w:ilvl w:val="0"/>
          <w:numId w:val="1"/>
        </w:numPr>
        <w:spacing w:after="0"/>
        <w:rPr>
          <w:lang w:val="en-GB"/>
        </w:rPr>
      </w:pPr>
      <w:r>
        <w:rPr>
          <w:lang w:val="en-GB"/>
        </w:rPr>
        <w:t xml:space="preserve">naam van het </w:t>
      </w:r>
      <w:proofErr w:type="spellStart"/>
      <w:r>
        <w:rPr>
          <w:lang w:val="en-GB"/>
        </w:rPr>
        <w:t>bedrijf</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omschrijving</w:t>
      </w:r>
      <w:proofErr w:type="spellEnd"/>
      <w:r>
        <w:rPr>
          <w:lang w:val="en-GB"/>
        </w:rPr>
        <w:t xml:space="preserve"> van </w:t>
      </w:r>
      <w:proofErr w:type="spellStart"/>
      <w:r>
        <w:rPr>
          <w:lang w:val="en-GB"/>
        </w:rPr>
        <w:t>activiteit</w:t>
      </w:r>
      <w:proofErr w:type="spellEnd"/>
      <w:r>
        <w:rPr>
          <w:lang w:val="en-GB"/>
        </w:rPr>
        <w:t xml:space="preserve">, </w:t>
      </w:r>
    </w:p>
    <w:p w:rsidR="007859C9" w:rsidRDefault="00E2508C">
      <w:pPr>
        <w:pStyle w:val="Lijstalinea"/>
        <w:numPr>
          <w:ilvl w:val="0"/>
          <w:numId w:val="1"/>
        </w:numPr>
        <w:spacing w:after="0"/>
        <w:rPr>
          <w:lang w:val="en-GB"/>
        </w:rPr>
      </w:pPr>
      <w:r>
        <w:rPr>
          <w:lang w:val="en-GB"/>
        </w:rPr>
        <w:t xml:space="preserve">dominant </w:t>
      </w:r>
      <w:proofErr w:type="spellStart"/>
      <w:r>
        <w:rPr>
          <w:lang w:val="en-GB"/>
        </w:rPr>
        <w:t>economische</w:t>
      </w:r>
      <w:proofErr w:type="spellEnd"/>
      <w:r>
        <w:rPr>
          <w:lang w:val="en-GB"/>
        </w:rPr>
        <w:t xml:space="preserve"> </w:t>
      </w:r>
      <w:proofErr w:type="spellStart"/>
      <w:r>
        <w:rPr>
          <w:lang w:val="en-GB"/>
        </w:rPr>
        <w:t>gebruik</w:t>
      </w:r>
      <w:proofErr w:type="spellEnd"/>
      <w:r>
        <w:rPr>
          <w:lang w:val="en-GB"/>
        </w:rPr>
        <w:t xml:space="preserve"> van het </w:t>
      </w:r>
      <w:proofErr w:type="spellStart"/>
      <w:r>
        <w:rPr>
          <w:lang w:val="en-GB"/>
        </w:rPr>
        <w:t>perceel</w:t>
      </w:r>
      <w:proofErr w:type="spellEnd"/>
      <w:r>
        <w:rPr>
          <w:lang w:val="en-GB"/>
        </w:rPr>
        <w:t xml:space="preserve"> (</w:t>
      </w:r>
      <w:proofErr w:type="spellStart"/>
      <w:r>
        <w:rPr>
          <w:lang w:val="en-GB"/>
        </w:rPr>
        <w:t>indien</w:t>
      </w:r>
      <w:proofErr w:type="spellEnd"/>
      <w:r>
        <w:rPr>
          <w:lang w:val="en-GB"/>
        </w:rPr>
        <w:t xml:space="preserve"> </w:t>
      </w:r>
      <w:proofErr w:type="spellStart"/>
      <w:r>
        <w:rPr>
          <w:lang w:val="en-GB"/>
        </w:rPr>
        <w:t>er</w:t>
      </w:r>
      <w:proofErr w:type="spellEnd"/>
      <w:r>
        <w:rPr>
          <w:lang w:val="en-GB"/>
        </w:rPr>
        <w:t xml:space="preserve"> </w:t>
      </w:r>
      <w:proofErr w:type="spellStart"/>
      <w:r>
        <w:rPr>
          <w:lang w:val="en-GB"/>
        </w:rPr>
        <w:t>meerdere</w:t>
      </w:r>
      <w:proofErr w:type="spellEnd"/>
      <w:r>
        <w:rPr>
          <w:lang w:val="en-GB"/>
        </w:rPr>
        <w:t xml:space="preserve"> </w:t>
      </w:r>
      <w:proofErr w:type="spellStart"/>
      <w:r>
        <w:rPr>
          <w:lang w:val="en-GB"/>
        </w:rPr>
        <w:t>economische</w:t>
      </w:r>
      <w:proofErr w:type="spellEnd"/>
      <w:r>
        <w:rPr>
          <w:lang w:val="en-GB"/>
        </w:rPr>
        <w:t xml:space="preserve"> </w:t>
      </w:r>
      <w:proofErr w:type="spellStart"/>
      <w:r>
        <w:rPr>
          <w:lang w:val="en-GB"/>
        </w:rPr>
        <w:t>gebruiken</w:t>
      </w:r>
      <w:proofErr w:type="spellEnd"/>
      <w:r>
        <w:rPr>
          <w:lang w:val="en-GB"/>
        </w:rPr>
        <w:t xml:space="preserve"> </w:t>
      </w:r>
      <w:proofErr w:type="spellStart"/>
      <w:r>
        <w:rPr>
          <w:lang w:val="en-GB"/>
        </w:rPr>
        <w:t>zijn</w:t>
      </w:r>
      <w:proofErr w:type="spellEnd"/>
      <w:r>
        <w:rPr>
          <w:lang w:val="en-GB"/>
        </w:rPr>
        <w:t xml:space="preserve"> op het </w:t>
      </w:r>
      <w:proofErr w:type="spellStart"/>
      <w:r>
        <w:rPr>
          <w:lang w:val="en-GB"/>
        </w:rPr>
        <w:t>perceel</w:t>
      </w:r>
      <w:proofErr w:type="spellEnd"/>
      <w:r>
        <w:rPr>
          <w:lang w:val="en-GB"/>
        </w:rPr>
        <w:t xml:space="preserve">), </w:t>
      </w:r>
    </w:p>
    <w:p w:rsidR="007859C9" w:rsidRDefault="00E2508C">
      <w:pPr>
        <w:pStyle w:val="Lijstalinea"/>
        <w:numPr>
          <w:ilvl w:val="0"/>
          <w:numId w:val="1"/>
        </w:numPr>
        <w:spacing w:after="0"/>
        <w:rPr>
          <w:lang w:val="en-GB"/>
        </w:rPr>
      </w:pPr>
      <w:r>
        <w:rPr>
          <w:lang w:val="en-GB"/>
        </w:rPr>
        <w:t xml:space="preserve">dominant </w:t>
      </w:r>
      <w:proofErr w:type="spellStart"/>
      <w:r>
        <w:rPr>
          <w:lang w:val="en-GB"/>
        </w:rPr>
        <w:t>gebruik</w:t>
      </w:r>
      <w:proofErr w:type="spellEnd"/>
      <w:r>
        <w:rPr>
          <w:lang w:val="en-GB"/>
        </w:rPr>
        <w:t xml:space="preserve"> van het </w:t>
      </w:r>
      <w:proofErr w:type="spellStart"/>
      <w:r>
        <w:rPr>
          <w:lang w:val="en-GB"/>
        </w:rPr>
        <w:t>perceel</w:t>
      </w:r>
      <w:proofErr w:type="spellEnd"/>
      <w:r>
        <w:rPr>
          <w:lang w:val="en-GB"/>
        </w:rPr>
        <w:t xml:space="preserve"> (</w:t>
      </w:r>
      <w:proofErr w:type="spellStart"/>
      <w:r>
        <w:rPr>
          <w:lang w:val="en-GB"/>
        </w:rPr>
        <w:t>indien</w:t>
      </w:r>
      <w:proofErr w:type="spellEnd"/>
      <w:r>
        <w:rPr>
          <w:lang w:val="en-GB"/>
        </w:rPr>
        <w:t xml:space="preserve"> </w:t>
      </w:r>
      <w:proofErr w:type="spellStart"/>
      <w:r>
        <w:rPr>
          <w:lang w:val="en-GB"/>
        </w:rPr>
        <w:t>er</w:t>
      </w:r>
      <w:proofErr w:type="spellEnd"/>
      <w:r>
        <w:rPr>
          <w:lang w:val="en-GB"/>
        </w:rPr>
        <w:t xml:space="preserve"> </w:t>
      </w:r>
      <w:proofErr w:type="spellStart"/>
      <w:r>
        <w:rPr>
          <w:lang w:val="en-GB"/>
        </w:rPr>
        <w:t>meerdere</w:t>
      </w:r>
      <w:proofErr w:type="spellEnd"/>
      <w:r>
        <w:rPr>
          <w:lang w:val="en-GB"/>
        </w:rPr>
        <w:t xml:space="preserve"> </w:t>
      </w:r>
      <w:proofErr w:type="spellStart"/>
      <w:r>
        <w:rPr>
          <w:lang w:val="en-GB"/>
        </w:rPr>
        <w:t>gebruiken</w:t>
      </w:r>
      <w:proofErr w:type="spellEnd"/>
      <w:r>
        <w:rPr>
          <w:lang w:val="en-GB"/>
        </w:rPr>
        <w:t xml:space="preserve"> </w:t>
      </w:r>
      <w:proofErr w:type="spellStart"/>
      <w:r>
        <w:rPr>
          <w:lang w:val="en-GB"/>
        </w:rPr>
        <w:t>zijn</w:t>
      </w:r>
      <w:proofErr w:type="spellEnd"/>
      <w:r>
        <w:rPr>
          <w:lang w:val="en-GB"/>
        </w:rPr>
        <w:t xml:space="preserve"> op het </w:t>
      </w:r>
      <w:proofErr w:type="spellStart"/>
      <w:r>
        <w:rPr>
          <w:lang w:val="en-GB"/>
        </w:rPr>
        <w:t>perceel</w:t>
      </w:r>
      <w:proofErr w:type="spellEnd"/>
      <w:r>
        <w:rPr>
          <w:lang w:val="en-GB"/>
        </w:rPr>
        <w:t xml:space="preserve">, </w:t>
      </w:r>
      <w:proofErr w:type="spellStart"/>
      <w:r>
        <w:rPr>
          <w:lang w:val="en-GB"/>
        </w:rPr>
        <w:t>zoals</w:t>
      </w:r>
      <w:proofErr w:type="spellEnd"/>
      <w:r>
        <w:rPr>
          <w:lang w:val="en-GB"/>
        </w:rPr>
        <w:t xml:space="preserve"> </w:t>
      </w:r>
      <w:proofErr w:type="spellStart"/>
      <w:r>
        <w:rPr>
          <w:lang w:val="en-GB"/>
        </w:rPr>
        <w:t>economie</w:t>
      </w:r>
      <w:proofErr w:type="spellEnd"/>
      <w:r>
        <w:rPr>
          <w:lang w:val="en-GB"/>
        </w:rPr>
        <w:t xml:space="preserve">, </w:t>
      </w:r>
      <w:proofErr w:type="spellStart"/>
      <w:r>
        <w:rPr>
          <w:lang w:val="en-GB"/>
        </w:rPr>
        <w:t>wonen</w:t>
      </w:r>
      <w:proofErr w:type="spellEnd"/>
      <w:r>
        <w:rPr>
          <w:lang w:val="en-GB"/>
        </w:rPr>
        <w:t xml:space="preserve">, </w:t>
      </w:r>
      <w:proofErr w:type="spellStart"/>
      <w:r>
        <w:rPr>
          <w:lang w:val="en-GB"/>
        </w:rPr>
        <w:t>wonen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groen</w:t>
      </w:r>
      <w:proofErr w:type="spellEnd"/>
      <w:r>
        <w:rPr>
          <w:lang w:val="en-GB"/>
        </w:rPr>
        <w:t xml:space="preserve">, </w:t>
      </w:r>
      <w:proofErr w:type="spellStart"/>
      <w:r>
        <w:rPr>
          <w:lang w:val="en-GB"/>
        </w:rPr>
        <w:t>landbouw</w:t>
      </w:r>
      <w:proofErr w:type="spellEnd"/>
      <w:r>
        <w:rPr>
          <w:lang w:val="en-GB"/>
        </w:rPr>
        <w:t>,…),</w:t>
      </w:r>
    </w:p>
    <w:p w:rsidR="007859C9" w:rsidRDefault="00E2508C">
      <w:pPr>
        <w:pStyle w:val="Lijstalinea"/>
        <w:numPr>
          <w:ilvl w:val="0"/>
          <w:numId w:val="1"/>
        </w:numPr>
        <w:spacing w:after="0"/>
        <w:rPr>
          <w:lang w:val="en-GB"/>
        </w:rPr>
      </w:pPr>
      <w:r>
        <w:rPr>
          <w:lang w:val="en-GB"/>
        </w:rPr>
        <w:t xml:space="preserve"> </w:t>
      </w:r>
      <w:proofErr w:type="spellStart"/>
      <w:r>
        <w:rPr>
          <w:lang w:val="en-GB"/>
        </w:rPr>
        <w:t>aanwezigheid</w:t>
      </w:r>
      <w:proofErr w:type="spellEnd"/>
      <w:r>
        <w:rPr>
          <w:lang w:val="en-GB"/>
        </w:rPr>
        <w:t xml:space="preserve"> van </w:t>
      </w:r>
      <w:proofErr w:type="spellStart"/>
      <w:r>
        <w:rPr>
          <w:lang w:val="en-GB"/>
        </w:rPr>
        <w:t>woningen</w:t>
      </w:r>
      <w:proofErr w:type="spellEnd"/>
      <w:r>
        <w:rPr>
          <w:lang w:val="en-GB"/>
        </w:rPr>
        <w:t xml:space="preserve"> op het </w:t>
      </w:r>
      <w:proofErr w:type="spellStart"/>
      <w:r>
        <w:rPr>
          <w:lang w:val="en-GB"/>
        </w:rPr>
        <w:t>perceel</w:t>
      </w:r>
      <w:proofErr w:type="spellEnd"/>
      <w:r>
        <w:rPr>
          <w:lang w:val="en-GB"/>
        </w:rPr>
        <w:t xml:space="preserve">, </w:t>
      </w:r>
      <w:proofErr w:type="spellStart"/>
      <w:r>
        <w:rPr>
          <w:lang w:val="en-GB"/>
        </w:rPr>
        <w:t>locatie</w:t>
      </w:r>
      <w:proofErr w:type="spellEnd"/>
      <w:r>
        <w:rPr>
          <w:lang w:val="en-GB"/>
        </w:rPr>
        <w:t xml:space="preserve"> van de </w:t>
      </w:r>
      <w:proofErr w:type="spellStart"/>
      <w:r>
        <w:rPr>
          <w:lang w:val="en-GB"/>
        </w:rPr>
        <w:t>economische</w:t>
      </w:r>
      <w:proofErr w:type="spellEnd"/>
      <w:r>
        <w:rPr>
          <w:lang w:val="en-GB"/>
        </w:rPr>
        <w:t xml:space="preserve"> unit (</w:t>
      </w:r>
      <w:proofErr w:type="spellStart"/>
      <w:r>
        <w:rPr>
          <w:lang w:val="en-GB"/>
        </w:rPr>
        <w:t>gelijkvloers</w:t>
      </w:r>
      <w:proofErr w:type="spellEnd"/>
      <w:r>
        <w:rPr>
          <w:lang w:val="en-GB"/>
        </w:rPr>
        <w:t xml:space="preserve"> of </w:t>
      </w:r>
      <w:proofErr w:type="spellStart"/>
      <w:r>
        <w:rPr>
          <w:lang w:val="en-GB"/>
        </w:rPr>
        <w:t>niet</w:t>
      </w:r>
      <w:proofErr w:type="spellEnd"/>
      <w:r>
        <w:rPr>
          <w:lang w:val="en-GB"/>
        </w:rPr>
        <w:t xml:space="preserve">), </w:t>
      </w:r>
      <w:proofErr w:type="spellStart"/>
      <w:r>
        <w:rPr>
          <w:lang w:val="en-GB"/>
        </w:rPr>
        <w:t>aantal</w:t>
      </w:r>
      <w:proofErr w:type="spellEnd"/>
      <w:r>
        <w:rPr>
          <w:lang w:val="en-GB"/>
        </w:rPr>
        <w:t xml:space="preserve"> </w:t>
      </w:r>
      <w:proofErr w:type="spellStart"/>
      <w:r>
        <w:rPr>
          <w:lang w:val="en-GB"/>
        </w:rPr>
        <w:t>gebouwen</w:t>
      </w:r>
      <w:proofErr w:type="spellEnd"/>
      <w:r>
        <w:rPr>
          <w:lang w:val="en-GB"/>
        </w:rPr>
        <w:t xml:space="preserve"> </w:t>
      </w:r>
    </w:p>
    <w:p w:rsidR="007859C9" w:rsidRDefault="00E2508C">
      <w:pPr>
        <w:pStyle w:val="Lijstalinea"/>
        <w:numPr>
          <w:ilvl w:val="0"/>
          <w:numId w:val="1"/>
        </w:numPr>
        <w:spacing w:after="0"/>
        <w:rPr>
          <w:lang w:val="en-GB"/>
        </w:rPr>
      </w:pPr>
      <w:r>
        <w:rPr>
          <w:lang w:val="en-GB"/>
        </w:rPr>
        <w:t xml:space="preserve">het </w:t>
      </w:r>
      <w:proofErr w:type="spellStart"/>
      <w:r>
        <w:rPr>
          <w:lang w:val="en-GB"/>
        </w:rPr>
        <w:t>aantal</w:t>
      </w:r>
      <w:proofErr w:type="spellEnd"/>
      <w:r>
        <w:rPr>
          <w:lang w:val="en-GB"/>
        </w:rPr>
        <w:t xml:space="preserve"> </w:t>
      </w:r>
      <w:proofErr w:type="spellStart"/>
      <w:r>
        <w:rPr>
          <w:lang w:val="en-GB"/>
        </w:rPr>
        <w:t>verdiepingen</w:t>
      </w:r>
      <w:proofErr w:type="spellEnd"/>
      <w:r>
        <w:rPr>
          <w:lang w:val="en-GB"/>
        </w:rPr>
        <w:t xml:space="preserve"> van het </w:t>
      </w:r>
      <w:proofErr w:type="spellStart"/>
      <w:r>
        <w:rPr>
          <w:lang w:val="en-GB"/>
        </w:rPr>
        <w:t>hoogste</w:t>
      </w:r>
      <w:proofErr w:type="spellEnd"/>
      <w:r>
        <w:rPr>
          <w:lang w:val="en-GB"/>
        </w:rPr>
        <w:t xml:space="preserve"> </w:t>
      </w:r>
      <w:proofErr w:type="spellStart"/>
      <w:r>
        <w:rPr>
          <w:lang w:val="en-GB"/>
        </w:rPr>
        <w:t>gebouw</w:t>
      </w:r>
      <w:proofErr w:type="spellEnd"/>
      <w:r>
        <w:rPr>
          <w:lang w:val="en-GB"/>
        </w:rPr>
        <w:t>.</w:t>
      </w:r>
    </w:p>
    <w:p w:rsidR="007859C9" w:rsidRDefault="007859C9">
      <w:pPr>
        <w:spacing w:after="0"/>
        <w:rPr>
          <w:lang w:val="en-GB"/>
        </w:rPr>
      </w:pPr>
    </w:p>
    <w:p w:rsidR="007859C9" w:rsidRDefault="00E2508C">
      <w:pPr>
        <w:spacing w:after="0"/>
        <w:rPr>
          <w:lang w:val="en-GB"/>
        </w:rPr>
      </w:pPr>
      <w:proofErr w:type="spellStart"/>
      <w:r>
        <w:rPr>
          <w:lang w:val="en-GB"/>
        </w:rPr>
        <w:t>Verder</w:t>
      </w:r>
      <w:proofErr w:type="spellEnd"/>
      <w:r>
        <w:rPr>
          <w:lang w:val="en-GB"/>
        </w:rPr>
        <w:t xml:space="preserve"> </w:t>
      </w:r>
      <w:proofErr w:type="spellStart"/>
      <w:r>
        <w:rPr>
          <w:lang w:val="en-GB"/>
        </w:rPr>
        <w:t>zijn</w:t>
      </w:r>
      <w:proofErr w:type="spellEnd"/>
      <w:r>
        <w:rPr>
          <w:lang w:val="en-GB"/>
        </w:rPr>
        <w:t xml:space="preserve"> </w:t>
      </w:r>
      <w:proofErr w:type="spellStart"/>
      <w:r>
        <w:rPr>
          <w:lang w:val="en-GB"/>
        </w:rPr>
        <w:t>deze</w:t>
      </w:r>
      <w:proofErr w:type="spellEnd"/>
      <w:r>
        <w:rPr>
          <w:lang w:val="en-GB"/>
        </w:rPr>
        <w:t xml:space="preserve"> </w:t>
      </w:r>
      <w:proofErr w:type="spellStart"/>
      <w:r>
        <w:rPr>
          <w:lang w:val="en-GB"/>
        </w:rPr>
        <w:t>gegevens</w:t>
      </w:r>
      <w:proofErr w:type="spellEnd"/>
      <w:r>
        <w:rPr>
          <w:lang w:val="en-GB"/>
        </w:rPr>
        <w:t xml:space="preserve"> </w:t>
      </w:r>
      <w:proofErr w:type="spellStart"/>
      <w:r>
        <w:rPr>
          <w:lang w:val="en-GB"/>
        </w:rPr>
        <w:t>verrijkt</w:t>
      </w:r>
      <w:proofErr w:type="spellEnd"/>
      <w:r>
        <w:rPr>
          <w:lang w:val="en-GB"/>
        </w:rPr>
        <w:t xml:space="preserve"> met desktop-</w:t>
      </w:r>
      <w:proofErr w:type="spellStart"/>
      <w:r>
        <w:rPr>
          <w:lang w:val="en-GB"/>
        </w:rPr>
        <w:t>onderzoek</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ingevoerd</w:t>
      </w:r>
      <w:proofErr w:type="spellEnd"/>
      <w:r>
        <w:rPr>
          <w:lang w:val="en-GB"/>
        </w:rPr>
        <w:t xml:space="preserve"> in MS Access, </w:t>
      </w:r>
      <w:proofErr w:type="spellStart"/>
      <w:r>
        <w:rPr>
          <w:lang w:val="en-GB"/>
        </w:rPr>
        <w:t>en</w:t>
      </w:r>
      <w:proofErr w:type="spellEnd"/>
      <w:r>
        <w:rPr>
          <w:lang w:val="en-GB"/>
        </w:rPr>
        <w:t xml:space="preserve"> </w:t>
      </w:r>
      <w:proofErr w:type="spellStart"/>
      <w:r>
        <w:rPr>
          <w:lang w:val="en-GB"/>
        </w:rPr>
        <w:t>vervolgens</w:t>
      </w:r>
      <w:proofErr w:type="spellEnd"/>
      <w:r>
        <w:rPr>
          <w:lang w:val="en-GB"/>
        </w:rPr>
        <w:t xml:space="preserve"> </w:t>
      </w:r>
      <w:proofErr w:type="spellStart"/>
      <w:r>
        <w:rPr>
          <w:lang w:val="en-GB"/>
        </w:rPr>
        <w:t>gevis</w:t>
      </w:r>
      <w:r w:rsidR="0040709E">
        <w:rPr>
          <w:lang w:val="en-GB"/>
        </w:rPr>
        <w:t>u</w:t>
      </w:r>
      <w:r>
        <w:rPr>
          <w:lang w:val="en-GB"/>
        </w:rPr>
        <w:t>aliseerd</w:t>
      </w:r>
      <w:proofErr w:type="spellEnd"/>
      <w:r>
        <w:rPr>
          <w:lang w:val="en-GB"/>
        </w:rPr>
        <w:t xml:space="preserve"> in GIS.</w:t>
      </w:r>
    </w:p>
    <w:p w:rsidR="007859C9" w:rsidRDefault="007859C9">
      <w:pPr>
        <w:spacing w:after="0"/>
        <w:rPr>
          <w:lang w:val="en-GB"/>
        </w:rPr>
      </w:pPr>
    </w:p>
    <w:p w:rsidR="007859C9" w:rsidRDefault="00E2508C">
      <w:pPr>
        <w:spacing w:after="0"/>
        <w:rPr>
          <w:lang w:val="en-GB"/>
        </w:rPr>
      </w:pPr>
      <w:r>
        <w:rPr>
          <w:lang w:val="en-GB"/>
        </w:rPr>
        <w:t xml:space="preserve">De </w:t>
      </w:r>
      <w:proofErr w:type="spellStart"/>
      <w:r>
        <w:rPr>
          <w:lang w:val="en-GB"/>
        </w:rPr>
        <w:t>economische</w:t>
      </w:r>
      <w:proofErr w:type="spellEnd"/>
      <w:r>
        <w:rPr>
          <w:lang w:val="en-GB"/>
        </w:rPr>
        <w:t xml:space="preserve"> </w:t>
      </w:r>
      <w:proofErr w:type="spellStart"/>
      <w:r>
        <w:rPr>
          <w:lang w:val="en-GB"/>
        </w:rPr>
        <w:t>activiteiten</w:t>
      </w:r>
      <w:proofErr w:type="spellEnd"/>
      <w:r>
        <w:rPr>
          <w:lang w:val="en-GB"/>
        </w:rPr>
        <w:t xml:space="preserve"> </w:t>
      </w:r>
      <w:proofErr w:type="spellStart"/>
      <w:r>
        <w:rPr>
          <w:lang w:val="en-GB"/>
        </w:rPr>
        <w:t>zijn</w:t>
      </w:r>
      <w:proofErr w:type="spellEnd"/>
      <w:r>
        <w:rPr>
          <w:lang w:val="en-GB"/>
        </w:rPr>
        <w:t xml:space="preserve"> </w:t>
      </w:r>
      <w:proofErr w:type="spellStart"/>
      <w:r>
        <w:rPr>
          <w:lang w:val="en-GB"/>
        </w:rPr>
        <w:t>vervolgens</w:t>
      </w:r>
      <w:proofErr w:type="spellEnd"/>
      <w:r>
        <w:rPr>
          <w:lang w:val="en-GB"/>
        </w:rPr>
        <w:t xml:space="preserve"> in 40 </w:t>
      </w:r>
      <w:proofErr w:type="spellStart"/>
      <w:r>
        <w:rPr>
          <w:lang w:val="en-GB"/>
        </w:rPr>
        <w:t>verschillende</w:t>
      </w:r>
      <w:proofErr w:type="spellEnd"/>
      <w:r>
        <w:rPr>
          <w:lang w:val="en-GB"/>
        </w:rPr>
        <w:t xml:space="preserve"> </w:t>
      </w:r>
      <w:proofErr w:type="spellStart"/>
      <w:r>
        <w:rPr>
          <w:lang w:val="en-GB"/>
        </w:rPr>
        <w:t>klassen</w:t>
      </w:r>
      <w:proofErr w:type="spellEnd"/>
      <w:r>
        <w:rPr>
          <w:lang w:val="en-GB"/>
        </w:rPr>
        <w:t xml:space="preserve"> </w:t>
      </w:r>
      <w:proofErr w:type="spellStart"/>
      <w:r>
        <w:rPr>
          <w:lang w:val="en-GB"/>
        </w:rPr>
        <w:t>onderverdeeld</w:t>
      </w:r>
      <w:proofErr w:type="spellEnd"/>
      <w:r>
        <w:rPr>
          <w:lang w:val="en-GB"/>
        </w:rPr>
        <w:t xml:space="preserve">. </w:t>
      </w:r>
      <w:proofErr w:type="spellStart"/>
      <w:r>
        <w:rPr>
          <w:lang w:val="en-GB"/>
        </w:rPr>
        <w:t>Iedere</w:t>
      </w:r>
      <w:proofErr w:type="spellEnd"/>
      <w:r>
        <w:rPr>
          <w:lang w:val="en-GB"/>
        </w:rPr>
        <w:t xml:space="preserve"> </w:t>
      </w:r>
      <w:proofErr w:type="spellStart"/>
      <w:r>
        <w:rPr>
          <w:lang w:val="en-GB"/>
        </w:rPr>
        <w:t>klasse</w:t>
      </w:r>
      <w:proofErr w:type="spellEnd"/>
      <w:r>
        <w:rPr>
          <w:lang w:val="en-GB"/>
        </w:rPr>
        <w:t xml:space="preserve"> </w:t>
      </w:r>
      <w:proofErr w:type="spellStart"/>
      <w:r>
        <w:rPr>
          <w:lang w:val="en-GB"/>
        </w:rPr>
        <w:t>bevat</w:t>
      </w:r>
      <w:proofErr w:type="spellEnd"/>
      <w:r>
        <w:rPr>
          <w:lang w:val="en-GB"/>
        </w:rPr>
        <w:t xml:space="preserve"> </w:t>
      </w:r>
      <w:proofErr w:type="spellStart"/>
      <w:r>
        <w:rPr>
          <w:lang w:val="en-GB"/>
        </w:rPr>
        <w:t>verschillende</w:t>
      </w:r>
      <w:proofErr w:type="spellEnd"/>
      <w:r>
        <w:rPr>
          <w:lang w:val="en-GB"/>
        </w:rPr>
        <w:t xml:space="preserve"> </w:t>
      </w:r>
      <w:proofErr w:type="spellStart"/>
      <w:r>
        <w:rPr>
          <w:lang w:val="en-GB"/>
        </w:rPr>
        <w:t>economische</w:t>
      </w:r>
      <w:proofErr w:type="spellEnd"/>
      <w:r>
        <w:rPr>
          <w:lang w:val="en-GB"/>
        </w:rPr>
        <w:t xml:space="preserve"> </w:t>
      </w:r>
      <w:proofErr w:type="spellStart"/>
      <w:r>
        <w:rPr>
          <w:lang w:val="en-GB"/>
        </w:rPr>
        <w:t>actviteiten</w:t>
      </w:r>
      <w:proofErr w:type="spellEnd"/>
      <w:r>
        <w:rPr>
          <w:lang w:val="en-GB"/>
        </w:rPr>
        <w:t xml:space="preserve">, die </w:t>
      </w:r>
      <w:proofErr w:type="spellStart"/>
      <w:r>
        <w:rPr>
          <w:lang w:val="en-GB"/>
        </w:rPr>
        <w:t>gegroepeerd</w:t>
      </w:r>
      <w:proofErr w:type="spellEnd"/>
      <w:r>
        <w:rPr>
          <w:lang w:val="en-GB"/>
        </w:rPr>
        <w:t xml:space="preserve"> </w:t>
      </w:r>
      <w:proofErr w:type="spellStart"/>
      <w:r>
        <w:rPr>
          <w:lang w:val="en-GB"/>
        </w:rPr>
        <w:t>zijn</w:t>
      </w:r>
      <w:proofErr w:type="spellEnd"/>
      <w:r>
        <w:rPr>
          <w:lang w:val="en-GB"/>
        </w:rPr>
        <w:t xml:space="preserve"> </w:t>
      </w:r>
      <w:proofErr w:type="spellStart"/>
      <w:r>
        <w:rPr>
          <w:lang w:val="en-GB"/>
        </w:rPr>
        <w:t>volgens</w:t>
      </w:r>
      <w:proofErr w:type="spellEnd"/>
      <w:r>
        <w:rPr>
          <w:lang w:val="en-GB"/>
        </w:rPr>
        <w:t xml:space="preserve"> </w:t>
      </w:r>
      <w:proofErr w:type="spellStart"/>
      <w:r>
        <w:rPr>
          <w:lang w:val="en-GB"/>
        </w:rPr>
        <w:t>activiteitensoort</w:t>
      </w:r>
      <w:proofErr w:type="spellEnd"/>
      <w:r>
        <w:rPr>
          <w:lang w:val="en-GB"/>
        </w:rPr>
        <w:t xml:space="preserve"> of </w:t>
      </w:r>
      <w:proofErr w:type="spellStart"/>
      <w:r>
        <w:rPr>
          <w:lang w:val="en-GB"/>
        </w:rPr>
        <w:t>operationeel</w:t>
      </w:r>
      <w:proofErr w:type="spellEnd"/>
      <w:r>
        <w:rPr>
          <w:lang w:val="en-GB"/>
        </w:rPr>
        <w:t xml:space="preserve"> </w:t>
      </w:r>
      <w:proofErr w:type="spellStart"/>
      <w:r>
        <w:rPr>
          <w:lang w:val="en-GB"/>
        </w:rPr>
        <w:t>gebied</w:t>
      </w:r>
      <w:proofErr w:type="spellEnd"/>
      <w:r>
        <w:rPr>
          <w:lang w:val="en-GB"/>
        </w:rPr>
        <w:t xml:space="preserve">. De </w:t>
      </w:r>
      <w:proofErr w:type="spellStart"/>
      <w:r>
        <w:rPr>
          <w:lang w:val="en-GB"/>
        </w:rPr>
        <w:t>inventarisatie</w:t>
      </w:r>
      <w:proofErr w:type="spellEnd"/>
      <w:r>
        <w:rPr>
          <w:lang w:val="en-GB"/>
        </w:rPr>
        <w:t xml:space="preserve"> </w:t>
      </w:r>
      <w:proofErr w:type="spellStart"/>
      <w:r>
        <w:rPr>
          <w:lang w:val="en-GB"/>
        </w:rPr>
        <w:t>geeft</w:t>
      </w:r>
      <w:proofErr w:type="spellEnd"/>
      <w:r>
        <w:rPr>
          <w:lang w:val="en-GB"/>
        </w:rPr>
        <w:t xml:space="preserve"> heel wat </w:t>
      </w:r>
      <w:proofErr w:type="spellStart"/>
      <w:r>
        <w:rPr>
          <w:lang w:val="en-GB"/>
        </w:rPr>
        <w:t>informatie</w:t>
      </w:r>
      <w:proofErr w:type="spellEnd"/>
      <w:r>
        <w:rPr>
          <w:lang w:val="en-GB"/>
        </w:rPr>
        <w:t xml:space="preserve"> over </w:t>
      </w:r>
      <w:proofErr w:type="spellStart"/>
      <w:r>
        <w:rPr>
          <w:lang w:val="en-GB"/>
        </w:rPr>
        <w:t>een</w:t>
      </w:r>
      <w:proofErr w:type="spellEnd"/>
      <w:r>
        <w:rPr>
          <w:lang w:val="en-GB"/>
        </w:rPr>
        <w:t xml:space="preserve"> </w:t>
      </w:r>
      <w:proofErr w:type="spellStart"/>
      <w:r>
        <w:rPr>
          <w:lang w:val="en-GB"/>
        </w:rPr>
        <w:t>gebied</w:t>
      </w:r>
      <w:proofErr w:type="spellEnd"/>
      <w:r>
        <w:rPr>
          <w:lang w:val="en-GB"/>
        </w:rPr>
        <w:t xml:space="preserve"> </w:t>
      </w:r>
      <w:proofErr w:type="spellStart"/>
      <w:r>
        <w:rPr>
          <w:lang w:val="en-GB"/>
        </w:rPr>
        <w:t>weer</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kan</w:t>
      </w:r>
      <w:proofErr w:type="spellEnd"/>
      <w:r>
        <w:rPr>
          <w:lang w:val="en-GB"/>
        </w:rPr>
        <w:t xml:space="preserve"> </w:t>
      </w:r>
      <w:proofErr w:type="spellStart"/>
      <w:r>
        <w:rPr>
          <w:lang w:val="en-GB"/>
        </w:rPr>
        <w:t>bepaalde</w:t>
      </w:r>
      <w:proofErr w:type="spellEnd"/>
      <w:r>
        <w:rPr>
          <w:lang w:val="en-GB"/>
        </w:rPr>
        <w:t xml:space="preserve"> </w:t>
      </w:r>
      <w:proofErr w:type="spellStart"/>
      <w:r>
        <w:rPr>
          <w:lang w:val="en-GB"/>
        </w:rPr>
        <w:t>planningsprocessen</w:t>
      </w:r>
      <w:proofErr w:type="spellEnd"/>
      <w:r>
        <w:rPr>
          <w:lang w:val="en-GB"/>
        </w:rPr>
        <w:t xml:space="preserve"> </w:t>
      </w:r>
      <w:proofErr w:type="spellStart"/>
      <w:r>
        <w:rPr>
          <w:lang w:val="en-GB"/>
        </w:rPr>
        <w:t>ondersteunen</w:t>
      </w:r>
      <w:proofErr w:type="spellEnd"/>
      <w:r>
        <w:rPr>
          <w:lang w:val="en-GB"/>
        </w:rPr>
        <w:t>.</w:t>
      </w:r>
    </w:p>
    <w:p w:rsidR="007859C9" w:rsidRDefault="00E2508C">
      <w:pPr>
        <w:pStyle w:val="Bijschrift"/>
      </w:pPr>
      <w:bookmarkStart w:id="1" w:name="_Ref5094459"/>
      <w:bookmarkStart w:id="2" w:name="_Ref5094451"/>
      <w:r>
        <w:t xml:space="preserve">Figuur </w:t>
      </w:r>
      <w:r>
        <w:fldChar w:fldCharType="begin"/>
      </w:r>
      <w:r>
        <w:instrText>SEQ Figuur \* ARABIC</w:instrText>
      </w:r>
      <w:r>
        <w:fldChar w:fldCharType="separate"/>
      </w:r>
      <w:r w:rsidR="00705D53">
        <w:rPr>
          <w:noProof/>
        </w:rPr>
        <w:t>2</w:t>
      </w:r>
      <w:r>
        <w:fldChar w:fldCharType="end"/>
      </w:r>
      <w:bookmarkEnd w:id="1"/>
      <w:r>
        <w:rPr>
          <w:lang w:val="en-US"/>
        </w:rPr>
        <w:t xml:space="preserve">: </w:t>
      </w:r>
      <w:proofErr w:type="spellStart"/>
      <w:r>
        <w:rPr>
          <w:lang w:val="en-GB"/>
        </w:rPr>
        <w:t>Classificatie</w:t>
      </w:r>
      <w:proofErr w:type="spellEnd"/>
      <w:r>
        <w:rPr>
          <w:lang w:val="en-GB"/>
        </w:rPr>
        <w:t xml:space="preserve"> van </w:t>
      </w:r>
      <w:proofErr w:type="spellStart"/>
      <w:r>
        <w:rPr>
          <w:lang w:val="en-GB"/>
        </w:rPr>
        <w:t>economische</w:t>
      </w:r>
      <w:proofErr w:type="spellEnd"/>
      <w:r>
        <w:rPr>
          <w:lang w:val="en-GB"/>
        </w:rPr>
        <w:t xml:space="preserve"> </w:t>
      </w:r>
      <w:proofErr w:type="spellStart"/>
      <w:r>
        <w:rPr>
          <w:lang w:val="en-GB"/>
        </w:rPr>
        <w:t>activiteiten</w:t>
      </w:r>
      <w:bookmarkEnd w:id="2"/>
      <w:proofErr w:type="spellEnd"/>
    </w:p>
    <w:tbl>
      <w:tblPr>
        <w:tblStyle w:val="Tabelraster"/>
        <w:tblW w:w="8647" w:type="dxa"/>
        <w:tblInd w:w="108" w:type="dxa"/>
        <w:tblLook w:val="04A0" w:firstRow="1" w:lastRow="0" w:firstColumn="1" w:lastColumn="0" w:noHBand="0" w:noVBand="1"/>
      </w:tblPr>
      <w:tblGrid>
        <w:gridCol w:w="680"/>
        <w:gridCol w:w="2710"/>
        <w:gridCol w:w="5257"/>
      </w:tblGrid>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bCs/>
                <w:lang w:val="en-US"/>
              </w:rPr>
            </w:pPr>
            <w:r>
              <w:rPr>
                <w:b/>
                <w:bCs/>
                <w:lang w:val="en-US"/>
              </w:rPr>
              <w:t>Code</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bCs/>
                <w:lang w:val="en-US"/>
              </w:rPr>
            </w:pPr>
            <w:r>
              <w:rPr>
                <w:b/>
                <w:bCs/>
                <w:lang w:val="en-US"/>
              </w:rPr>
              <w:t>Description</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bCs/>
                <w:lang w:val="en-US"/>
              </w:rPr>
            </w:pPr>
            <w:r>
              <w:rPr>
                <w:b/>
                <w:bCs/>
                <w:lang w:val="en-US"/>
              </w:rPr>
              <w:t>Explanation</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E</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Leegstaand</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Vacant buildings or unit, unused or abandoned.</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OU</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Ongekend</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Buildings or parts of them for whom the current or former use is not recognizable from fieldwork or desktop research.</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VA</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Voertuiggerelateerd</w:t>
            </w:r>
            <w:proofErr w:type="spellEnd"/>
            <w:r>
              <w:rPr>
                <w:sz w:val="16"/>
                <w:szCs w:val="16"/>
                <w:lang w:val="en-US"/>
              </w:rPr>
              <w:t xml:space="preserve">: </w:t>
            </w:r>
            <w:proofErr w:type="spellStart"/>
            <w:r>
              <w:rPr>
                <w:sz w:val="16"/>
                <w:szCs w:val="16"/>
                <w:lang w:val="en-US"/>
              </w:rPr>
              <w:t>lucht</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related to airplanes manufacturing, assemblage, maintenance, use, and airline companies.</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VB</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Voertuiggerelateerd</w:t>
            </w:r>
            <w:proofErr w:type="spellEnd"/>
            <w:r>
              <w:rPr>
                <w:sz w:val="16"/>
                <w:szCs w:val="16"/>
                <w:lang w:val="en-US"/>
              </w:rPr>
              <w:t xml:space="preserve">: </w:t>
            </w:r>
            <w:proofErr w:type="spellStart"/>
            <w:r>
              <w:rPr>
                <w:sz w:val="16"/>
                <w:szCs w:val="16"/>
                <w:lang w:val="en-US"/>
              </w:rPr>
              <w:t>fietsen</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related to bicycles manufacturing, assemblage, maintenance, use, rent and shops.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VC</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Voertuiggerelateerd</w:t>
            </w:r>
            <w:proofErr w:type="spellEnd"/>
            <w:r>
              <w:rPr>
                <w:sz w:val="16"/>
                <w:szCs w:val="16"/>
                <w:lang w:val="en-US"/>
              </w:rPr>
              <w:t xml:space="preserve">: auto </w:t>
            </w:r>
            <w:proofErr w:type="spellStart"/>
            <w:r>
              <w:rPr>
                <w:sz w:val="16"/>
                <w:szCs w:val="16"/>
                <w:lang w:val="en-US"/>
              </w:rPr>
              <w:t>en</w:t>
            </w:r>
            <w:proofErr w:type="spellEnd"/>
            <w:r>
              <w:rPr>
                <w:sz w:val="16"/>
                <w:szCs w:val="16"/>
                <w:lang w:val="en-US"/>
              </w:rPr>
              <w:t xml:space="preserve"> </w:t>
            </w:r>
            <w:proofErr w:type="spellStart"/>
            <w:r>
              <w:rPr>
                <w:sz w:val="16"/>
                <w:szCs w:val="16"/>
                <w:lang w:val="en-US"/>
              </w:rPr>
              <w:t>vrachtwagens</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related to car and trucks manufacturing, assemblage, maintenance, use, trading, parts suppling, rent and shops. Gas stations, car washes and commercial car parking are included.</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VR</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Voertuiggerelateerd</w:t>
            </w:r>
            <w:proofErr w:type="spellEnd"/>
            <w:r>
              <w:rPr>
                <w:sz w:val="16"/>
                <w:szCs w:val="16"/>
                <w:lang w:val="en-US"/>
              </w:rPr>
              <w:t xml:space="preserve">: </w:t>
            </w:r>
            <w:proofErr w:type="spellStart"/>
            <w:r>
              <w:rPr>
                <w:sz w:val="16"/>
                <w:szCs w:val="16"/>
                <w:lang w:val="en-US"/>
              </w:rPr>
              <w:t>spoorwegen</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related to trains manufacturing, assemblage, maintenance, use, trading and parts suppling.</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VW</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Voertuiggerelateerd</w:t>
            </w:r>
            <w:proofErr w:type="spellEnd"/>
            <w:r>
              <w:rPr>
                <w:sz w:val="16"/>
                <w:szCs w:val="16"/>
                <w:lang w:val="en-US"/>
              </w:rPr>
              <w:t xml:space="preserve">: </w:t>
            </w:r>
            <w:proofErr w:type="spellStart"/>
            <w:r>
              <w:rPr>
                <w:sz w:val="16"/>
                <w:szCs w:val="16"/>
                <w:lang w:val="en-US"/>
              </w:rPr>
              <w:t>waterwegen</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related to boats manufacturing, assemblage, maintenance, use, trading, storage and parts suppling.</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SE</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w:t>
            </w:r>
            <w:proofErr w:type="spellStart"/>
            <w:r>
              <w:rPr>
                <w:sz w:val="16"/>
                <w:szCs w:val="16"/>
                <w:lang w:val="en-US"/>
              </w:rPr>
              <w:t>onderwijs</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educate or train people, including kindergarten, crèche, children day care.</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SHC</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w:t>
            </w:r>
            <w:proofErr w:type="spellStart"/>
            <w:r>
              <w:rPr>
                <w:sz w:val="16"/>
                <w:szCs w:val="16"/>
                <w:lang w:val="en-US"/>
              </w:rPr>
              <w:t>zorg</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health care for humans and animals, meaning hospitals, doctors, pharmacy, veterinarian, hearing center, social security, disabled people day care, retirement homes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UT</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Nutsvoorzieningen</w:t>
            </w:r>
            <w:proofErr w:type="spellEnd"/>
            <w:r>
              <w:rPr>
                <w:sz w:val="16"/>
                <w:szCs w:val="16"/>
                <w:lang w:val="en-US"/>
              </w:rPr>
              <w:t xml:space="preserve">, </w:t>
            </w:r>
            <w:proofErr w:type="spellStart"/>
            <w:r>
              <w:rPr>
                <w:sz w:val="16"/>
                <w:szCs w:val="16"/>
                <w:lang w:val="en-US"/>
              </w:rPr>
              <w:t>afval</w:t>
            </w:r>
            <w:proofErr w:type="spellEnd"/>
            <w:r>
              <w:rPr>
                <w:sz w:val="16"/>
                <w:szCs w:val="16"/>
                <w:lang w:val="en-US"/>
              </w:rPr>
              <w:t xml:space="preserve"> &amp; </w:t>
            </w:r>
            <w:proofErr w:type="spellStart"/>
            <w:r>
              <w:rPr>
                <w:sz w:val="16"/>
                <w:szCs w:val="16"/>
                <w:lang w:val="en-US"/>
              </w:rPr>
              <w:t>recyclage</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or maintain infrastructure for electricity, water and gas supply, sewer systems, waste treatment and recycling</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lastRenderedPageBreak/>
              <w:t>F</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Geloof</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related to religious services and religion worship places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ACS</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rPr>
            </w:pPr>
            <w:r>
              <w:rPr>
                <w:sz w:val="16"/>
                <w:szCs w:val="16"/>
              </w:rPr>
              <w:t>Kunst, cultuur, vrije tijd &amp; sport</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related to arts, culture, sports and leisure, including parish and youth centers, gambling and betting centers, night clubs and casinos</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MPP</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Printing &amp; publishing</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print or publish, including photocopy shops</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RH</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Hotels, B&amp;B</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lodging and related meals and entertainment for paying guests</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RB</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Restaurants, cafés &amp; takeaways</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serve food and drinks for paying guests, including take away</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RC</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Handel: </w:t>
            </w:r>
            <w:proofErr w:type="spellStart"/>
            <w:r>
              <w:rPr>
                <w:sz w:val="16"/>
                <w:szCs w:val="16"/>
                <w:lang w:val="en-US"/>
              </w:rPr>
              <w:t>bouw</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The activity of the unit is to sell goods for personal/private consumption or use: </w:t>
            </w:r>
            <w:proofErr w:type="spellStart"/>
            <w:r>
              <w:rPr>
                <w:sz w:val="16"/>
                <w:szCs w:val="16"/>
                <w:lang w:val="en-US"/>
              </w:rPr>
              <w:t>brico</w:t>
            </w:r>
            <w:proofErr w:type="spellEnd"/>
            <w:r>
              <w:rPr>
                <w:sz w:val="16"/>
                <w:szCs w:val="16"/>
                <w:lang w:val="en-US"/>
              </w:rPr>
              <w:t xml:space="preserve"> and working tools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RF</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Handel: </w:t>
            </w:r>
            <w:proofErr w:type="spellStart"/>
            <w:r>
              <w:rPr>
                <w:sz w:val="16"/>
                <w:szCs w:val="16"/>
                <w:lang w:val="en-US"/>
              </w:rPr>
              <w:t>voeding</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sell goods for personal/private consumption or use: food and beverage (i.e.: supermarkets, groceries stores, bakeries, convenience stores, butcheries, deli etc.)</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RG</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Handel: huis &amp; </w:t>
            </w:r>
            <w:proofErr w:type="spellStart"/>
            <w:r>
              <w:rPr>
                <w:sz w:val="16"/>
                <w:szCs w:val="16"/>
                <w:lang w:val="en-US"/>
              </w:rPr>
              <w:t>tuin</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sell goods for personal/private consumption or use: furniture and bathroom furniture, floors and tiles, windows, doors, stairs, mattresses, curtains, sun blinds, gardening materials and plants.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RO</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Handel: </w:t>
            </w:r>
            <w:proofErr w:type="spellStart"/>
            <w:r>
              <w:rPr>
                <w:sz w:val="16"/>
                <w:szCs w:val="16"/>
                <w:lang w:val="en-US"/>
              </w:rPr>
              <w:t>andere</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sell goods for personal/private consumption or use goods:  not included in the previous categories (</w:t>
            </w:r>
            <w:proofErr w:type="spellStart"/>
            <w:r>
              <w:rPr>
                <w:sz w:val="16"/>
                <w:szCs w:val="16"/>
                <w:lang w:val="en-US"/>
              </w:rPr>
              <w:t>i.e</w:t>
            </w:r>
            <w:proofErr w:type="spellEnd"/>
            <w:r>
              <w:rPr>
                <w:sz w:val="16"/>
                <w:szCs w:val="16"/>
                <w:lang w:val="en-US"/>
              </w:rPr>
              <w:t xml:space="preserve"> shops selling:. phones, laptop and electronic devices, toys, home appliances, newspapers, flowers,  household products e</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RP</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Handel: </w:t>
            </w:r>
            <w:proofErr w:type="spellStart"/>
            <w:r>
              <w:rPr>
                <w:sz w:val="16"/>
                <w:szCs w:val="16"/>
                <w:lang w:val="en-US"/>
              </w:rPr>
              <w:t>persoonsgerelateerd</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sell goods for personal/private consumption or use personal goods (i.e. shoes, clothes, sport equipment, glasses, hair and beauty products, jewelries etc.)</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CGA</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Bouw</w:t>
            </w:r>
            <w:proofErr w:type="spellEnd"/>
            <w:r>
              <w:rPr>
                <w:sz w:val="16"/>
                <w:szCs w:val="16"/>
                <w:lang w:val="en-US"/>
              </w:rPr>
              <w:t xml:space="preserve">: </w:t>
            </w:r>
            <w:proofErr w:type="spellStart"/>
            <w:r>
              <w:rPr>
                <w:sz w:val="16"/>
                <w:szCs w:val="16"/>
                <w:lang w:val="en-US"/>
              </w:rPr>
              <w:t>tuinaanleg</w:t>
            </w:r>
            <w:proofErr w:type="spellEnd"/>
            <w:r>
              <w:rPr>
                <w:sz w:val="16"/>
                <w:szCs w:val="16"/>
                <w:lang w:val="en-US"/>
              </w:rPr>
              <w:t xml:space="preserve"> </w:t>
            </w:r>
            <w:proofErr w:type="spellStart"/>
            <w:r>
              <w:rPr>
                <w:sz w:val="16"/>
                <w:szCs w:val="16"/>
                <w:lang w:val="en-US"/>
              </w:rPr>
              <w:t>en</w:t>
            </w:r>
            <w:proofErr w:type="spellEnd"/>
            <w:r>
              <w:rPr>
                <w:sz w:val="16"/>
                <w:szCs w:val="16"/>
                <w:lang w:val="en-US"/>
              </w:rPr>
              <w:t xml:space="preserve"> -</w:t>
            </w:r>
            <w:proofErr w:type="spellStart"/>
            <w:r>
              <w:rPr>
                <w:sz w:val="16"/>
                <w:szCs w:val="16"/>
                <w:lang w:val="en-US"/>
              </w:rPr>
              <w:t>onderhoud</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directly involved in gardening, landscaping and swimming pools construction or installation on site</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CIE</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rPr>
            </w:pPr>
            <w:r>
              <w:rPr>
                <w:sz w:val="16"/>
                <w:szCs w:val="16"/>
              </w:rPr>
              <w:t>Bouw: afwerking, inrichting en techniek</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directly involved in interior and exterior finishing works on site (i.e.: Roofing, cladding, installation of walls, illumination, furniture, doors and windows, painting, technical installations)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CGS</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Ruwbouw</w:t>
            </w:r>
            <w:proofErr w:type="spellEnd"/>
            <w:r>
              <w:rPr>
                <w:sz w:val="16"/>
                <w:szCs w:val="16"/>
                <w:lang w:val="en-US"/>
              </w:rPr>
              <w:t xml:space="preserve"> </w:t>
            </w:r>
            <w:proofErr w:type="spellStart"/>
            <w:r>
              <w:rPr>
                <w:sz w:val="16"/>
                <w:szCs w:val="16"/>
                <w:lang w:val="en-US"/>
              </w:rPr>
              <w:t>en</w:t>
            </w:r>
            <w:proofErr w:type="spellEnd"/>
            <w:r>
              <w:rPr>
                <w:sz w:val="16"/>
                <w:szCs w:val="16"/>
                <w:lang w:val="en-US"/>
              </w:rPr>
              <w:t xml:space="preserve"> </w:t>
            </w:r>
            <w:proofErr w:type="spellStart"/>
            <w:r>
              <w:rPr>
                <w:sz w:val="16"/>
                <w:szCs w:val="16"/>
                <w:lang w:val="en-US"/>
              </w:rPr>
              <w:t>grondwerken</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directly involved in construction on site, structural works (i.e.: roads, bridges, sewers, structural parts of buildings etc.) and earth works.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MAG</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Productie: </w:t>
            </w:r>
            <w:proofErr w:type="spellStart"/>
            <w:r>
              <w:rPr>
                <w:sz w:val="16"/>
                <w:szCs w:val="16"/>
                <w:lang w:val="en-US"/>
              </w:rPr>
              <w:t>landbouw</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cultivate plants, vegetables and animals. Only farms buildings, their relative areas and greenhouses are considered.</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MCO</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Productie: </w:t>
            </w:r>
            <w:proofErr w:type="spellStart"/>
            <w:r>
              <w:rPr>
                <w:sz w:val="16"/>
                <w:szCs w:val="16"/>
                <w:lang w:val="en-US"/>
              </w:rPr>
              <w:t>bouwmaterialen</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produce or manufacture construction materials (</w:t>
            </w:r>
            <w:proofErr w:type="spellStart"/>
            <w:r>
              <w:rPr>
                <w:sz w:val="16"/>
                <w:szCs w:val="16"/>
                <w:lang w:val="en-US"/>
              </w:rPr>
              <w:t>i.e</w:t>
            </w:r>
            <w:proofErr w:type="spellEnd"/>
            <w:r>
              <w:rPr>
                <w:sz w:val="16"/>
                <w:szCs w:val="16"/>
                <w:lang w:val="en-US"/>
              </w:rPr>
              <w:t>: Concrete, sands and gravels, precast concrete etc.)</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MFC</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Productie: </w:t>
            </w:r>
            <w:proofErr w:type="spellStart"/>
            <w:r>
              <w:rPr>
                <w:sz w:val="16"/>
                <w:szCs w:val="16"/>
                <w:lang w:val="en-US"/>
              </w:rPr>
              <w:t>voeding</w:t>
            </w:r>
            <w:proofErr w:type="spellEnd"/>
            <w:r>
              <w:rPr>
                <w:sz w:val="16"/>
                <w:szCs w:val="16"/>
                <w:lang w:val="en-US"/>
              </w:rPr>
              <w:t>, drank &amp; catering</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produce or manufacture food and beverage products. Catering companies are included</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MMM</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Productie: </w:t>
            </w:r>
            <w:proofErr w:type="spellStart"/>
            <w:r>
              <w:rPr>
                <w:sz w:val="16"/>
                <w:szCs w:val="16"/>
                <w:lang w:val="en-US"/>
              </w:rPr>
              <w:t>metaal</w:t>
            </w:r>
            <w:proofErr w:type="spellEnd"/>
            <w:r>
              <w:rPr>
                <w:sz w:val="16"/>
                <w:szCs w:val="16"/>
                <w:lang w:val="en-US"/>
              </w:rPr>
              <w:t xml:space="preserve"> </w:t>
            </w:r>
            <w:proofErr w:type="spellStart"/>
            <w:r>
              <w:rPr>
                <w:sz w:val="16"/>
                <w:szCs w:val="16"/>
                <w:lang w:val="en-US"/>
              </w:rPr>
              <w:t>en</w:t>
            </w:r>
            <w:proofErr w:type="spellEnd"/>
            <w:r>
              <w:rPr>
                <w:sz w:val="16"/>
                <w:szCs w:val="16"/>
                <w:lang w:val="en-US"/>
              </w:rPr>
              <w:t xml:space="preserve"> </w:t>
            </w:r>
            <w:proofErr w:type="spellStart"/>
            <w:r>
              <w:rPr>
                <w:sz w:val="16"/>
                <w:szCs w:val="16"/>
                <w:lang w:val="en-US"/>
              </w:rPr>
              <w:t>installaties</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assemble, construct, create tools and machineries or parts. The activities related to the treatment and process of metals materials and their surfaces are included.</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MO</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Groothandel</w:t>
            </w:r>
            <w:proofErr w:type="spellEnd"/>
            <w:r>
              <w:rPr>
                <w:sz w:val="16"/>
                <w:szCs w:val="16"/>
                <w:lang w:val="en-US"/>
              </w:rPr>
              <w:t xml:space="preserve">: </w:t>
            </w:r>
            <w:proofErr w:type="spellStart"/>
            <w:r>
              <w:rPr>
                <w:sz w:val="16"/>
                <w:szCs w:val="16"/>
                <w:lang w:val="en-US"/>
              </w:rPr>
              <w:t>andere</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produce or manufacture goods (i.e.: chemical products,  textiles, rubber products, paints, packaging, glues, 3D printing)</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WC</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Groothandel</w:t>
            </w:r>
            <w:proofErr w:type="spellEnd"/>
            <w:r>
              <w:rPr>
                <w:sz w:val="16"/>
                <w:szCs w:val="16"/>
                <w:lang w:val="en-US"/>
              </w:rPr>
              <w:t xml:space="preserve">: </w:t>
            </w:r>
            <w:proofErr w:type="spellStart"/>
            <w:r>
              <w:rPr>
                <w:sz w:val="16"/>
                <w:szCs w:val="16"/>
                <w:lang w:val="en-US"/>
              </w:rPr>
              <w:t>bouw</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sell, supply, import and export construction materials and products for professional use or consumption.</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WF</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Groothandel</w:t>
            </w:r>
            <w:proofErr w:type="spellEnd"/>
            <w:r>
              <w:rPr>
                <w:sz w:val="16"/>
                <w:szCs w:val="16"/>
                <w:lang w:val="en-US"/>
              </w:rPr>
              <w:t xml:space="preserve">: </w:t>
            </w:r>
            <w:proofErr w:type="spellStart"/>
            <w:r>
              <w:rPr>
                <w:sz w:val="16"/>
                <w:szCs w:val="16"/>
                <w:lang w:val="en-US"/>
              </w:rPr>
              <w:t>voeding</w:t>
            </w:r>
            <w:proofErr w:type="spellEnd"/>
            <w:r>
              <w:rPr>
                <w:sz w:val="16"/>
                <w:szCs w:val="16"/>
                <w:lang w:val="en-US"/>
              </w:rPr>
              <w:t xml:space="preserve"> &amp; drank</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sell, supply, import and export food and beverage for professional use or consumption.</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WO</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Groothandel</w:t>
            </w:r>
            <w:proofErr w:type="spellEnd"/>
            <w:r>
              <w:rPr>
                <w:sz w:val="16"/>
                <w:szCs w:val="16"/>
                <w:lang w:val="en-US"/>
              </w:rPr>
              <w:t xml:space="preserve">: </w:t>
            </w:r>
            <w:proofErr w:type="spellStart"/>
            <w:r>
              <w:rPr>
                <w:sz w:val="16"/>
                <w:szCs w:val="16"/>
                <w:lang w:val="en-US"/>
              </w:rPr>
              <w:t>andere</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sell, supply, import and export other goods for professional use or consumption (i.e.: beauty products, electronic parts and materials, toys, audio and video components etc. .</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WTS</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 xml:space="preserve">Transport, </w:t>
            </w:r>
            <w:proofErr w:type="spellStart"/>
            <w:r>
              <w:rPr>
                <w:sz w:val="16"/>
                <w:szCs w:val="16"/>
                <w:lang w:val="en-US"/>
              </w:rPr>
              <w:t>logistiek</w:t>
            </w:r>
            <w:proofErr w:type="spellEnd"/>
            <w:r>
              <w:rPr>
                <w:sz w:val="16"/>
                <w:szCs w:val="16"/>
                <w:lang w:val="en-US"/>
              </w:rPr>
              <w:t xml:space="preserve"> &amp; </w:t>
            </w:r>
            <w:proofErr w:type="spellStart"/>
            <w:r>
              <w:rPr>
                <w:sz w:val="16"/>
                <w:szCs w:val="16"/>
                <w:lang w:val="en-US"/>
              </w:rPr>
              <w:t>opslag</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transport, deliver or store goods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SPU</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w:t>
            </w:r>
            <w:proofErr w:type="spellStart"/>
            <w:r>
              <w:rPr>
                <w:sz w:val="16"/>
                <w:szCs w:val="16"/>
                <w:lang w:val="en-US"/>
              </w:rPr>
              <w:t>openbaar</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a public service (i.e.: public offices of every level of government, from the municipal to the state one, public libraries, police stations, fire departments, European Union (EU) offices, buildings and spaces used for public activities).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SFL</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w:t>
            </w:r>
            <w:proofErr w:type="spellStart"/>
            <w:r>
              <w:rPr>
                <w:sz w:val="16"/>
                <w:szCs w:val="16"/>
                <w:lang w:val="en-US"/>
              </w:rPr>
              <w:t>financieel</w:t>
            </w:r>
            <w:proofErr w:type="spellEnd"/>
            <w:r>
              <w:rPr>
                <w:sz w:val="16"/>
                <w:szCs w:val="16"/>
                <w:lang w:val="en-US"/>
              </w:rPr>
              <w:t xml:space="preserve"> </w:t>
            </w:r>
            <w:proofErr w:type="spellStart"/>
            <w:r>
              <w:rPr>
                <w:sz w:val="16"/>
                <w:szCs w:val="16"/>
                <w:lang w:val="en-US"/>
              </w:rPr>
              <w:t>en</w:t>
            </w:r>
            <w:proofErr w:type="spellEnd"/>
            <w:r>
              <w:rPr>
                <w:sz w:val="16"/>
                <w:szCs w:val="16"/>
                <w:lang w:val="en-US"/>
              </w:rPr>
              <w:t xml:space="preserve"> </w:t>
            </w:r>
            <w:proofErr w:type="spellStart"/>
            <w:r>
              <w:rPr>
                <w:sz w:val="16"/>
                <w:szCs w:val="16"/>
                <w:lang w:val="en-US"/>
              </w:rPr>
              <w:t>juridisch</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a financial, insurance or legal service, including auditing,  trust funds, investors, tax consultancy, management consultancy and business consultancy</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SPC</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creative, media &amp; </w:t>
            </w:r>
            <w:proofErr w:type="spellStart"/>
            <w:r>
              <w:rPr>
                <w:sz w:val="16"/>
                <w:szCs w:val="16"/>
                <w:lang w:val="en-US"/>
              </w:rPr>
              <w:t>reclame</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involved in architecture, design, marketing and advertising, photography, media, fashion, including event organizers</w:t>
            </w:r>
          </w:p>
        </w:tc>
      </w:tr>
      <w:tr w:rsidR="007859C9">
        <w:trPr>
          <w:trHeight w:val="3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SRD</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w:t>
            </w:r>
            <w:proofErr w:type="spellStart"/>
            <w:r>
              <w:rPr>
                <w:sz w:val="16"/>
                <w:szCs w:val="16"/>
                <w:lang w:val="en-US"/>
              </w:rPr>
              <w:t>onderzoek</w:t>
            </w:r>
            <w:proofErr w:type="spellEnd"/>
            <w:r>
              <w:rPr>
                <w:sz w:val="16"/>
                <w:szCs w:val="16"/>
                <w:lang w:val="en-US"/>
              </w:rPr>
              <w:t xml:space="preserve"> &amp; </w:t>
            </w:r>
            <w:proofErr w:type="spellStart"/>
            <w:r>
              <w:rPr>
                <w:sz w:val="16"/>
                <w:szCs w:val="16"/>
                <w:lang w:val="en-US"/>
              </w:rPr>
              <w:t>ontwikkeling</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scientific research, R&amp;D, technical testing and analysis or laboratories.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lastRenderedPageBreak/>
              <w:t>SOP</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w:t>
            </w:r>
            <w:proofErr w:type="spellStart"/>
            <w:r>
              <w:rPr>
                <w:sz w:val="16"/>
                <w:szCs w:val="16"/>
                <w:lang w:val="en-US"/>
              </w:rPr>
              <w:t>overige</w:t>
            </w:r>
            <w:proofErr w:type="spellEnd"/>
            <w:r>
              <w:rPr>
                <w:sz w:val="16"/>
                <w:szCs w:val="16"/>
                <w:lang w:val="en-US"/>
              </w:rPr>
              <w:t xml:space="preserve"> </w:t>
            </w:r>
            <w:proofErr w:type="spellStart"/>
            <w:r>
              <w:rPr>
                <w:sz w:val="16"/>
                <w:szCs w:val="16"/>
                <w:lang w:val="en-US"/>
              </w:rPr>
              <w:t>persoonlijke</w:t>
            </w:r>
            <w:proofErr w:type="spellEnd"/>
            <w:r>
              <w:rPr>
                <w:sz w:val="16"/>
                <w:szCs w:val="16"/>
                <w:lang w:val="en-US"/>
              </w:rPr>
              <w:t xml:space="preserve"> </w:t>
            </w:r>
            <w:proofErr w:type="spellStart"/>
            <w:r>
              <w:rPr>
                <w:sz w:val="16"/>
                <w:szCs w:val="16"/>
                <w:lang w:val="en-US"/>
              </w:rPr>
              <w:t>dienstverlening</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services for persons and families (i.e.; Hairdressers, barbers, beauty centers, laundries, cleaning companies for private households, driving schools etc.)</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SSC</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rPr>
            </w:pPr>
            <w:r>
              <w:rPr>
                <w:sz w:val="16"/>
                <w:szCs w:val="16"/>
              </w:rPr>
              <w:t>Ondersteunende diensten: bouw en gebouw gerelateerd</w:t>
            </w:r>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a construction related service or services for buildings (i.e.: Maintenance and cleaning of buildings, security services, rent of construction machines and tools)</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SSG</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Ondersteunende</w:t>
            </w:r>
            <w:proofErr w:type="spellEnd"/>
            <w:r>
              <w:rPr>
                <w:sz w:val="16"/>
                <w:szCs w:val="16"/>
                <w:lang w:val="en-US"/>
              </w:rPr>
              <w:t xml:space="preserve"> </w:t>
            </w:r>
            <w:proofErr w:type="spellStart"/>
            <w:r>
              <w:rPr>
                <w:sz w:val="16"/>
                <w:szCs w:val="16"/>
                <w:lang w:val="en-US"/>
              </w:rPr>
              <w:t>diensten</w:t>
            </w:r>
            <w:proofErr w:type="spellEnd"/>
            <w:r>
              <w:rPr>
                <w:sz w:val="16"/>
                <w:szCs w:val="16"/>
                <w:lang w:val="en-US"/>
              </w:rPr>
              <w:t xml:space="preserve">: </w:t>
            </w:r>
            <w:proofErr w:type="spellStart"/>
            <w:r>
              <w:rPr>
                <w:sz w:val="16"/>
                <w:szCs w:val="16"/>
                <w:lang w:val="en-US"/>
              </w:rPr>
              <w:t>goederen</w:t>
            </w:r>
            <w:proofErr w:type="spellEnd"/>
            <w:r>
              <w:rPr>
                <w:sz w:val="16"/>
                <w:szCs w:val="16"/>
                <w:lang w:val="en-US"/>
              </w:rPr>
              <w:t xml:space="preserve"> </w:t>
            </w:r>
            <w:proofErr w:type="spellStart"/>
            <w:r>
              <w:rPr>
                <w:sz w:val="16"/>
                <w:szCs w:val="16"/>
                <w:lang w:val="en-US"/>
              </w:rPr>
              <w:t>gerelateerd</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a goods related services (i.e.; Cleaning and industrial washing, maintenance services, packaging, rent of audio and video equipment etc.)</w:t>
            </w:r>
          </w:p>
        </w:tc>
      </w:tr>
      <w:tr w:rsidR="007859C9">
        <w:trPr>
          <w:trHeight w:val="600"/>
        </w:trPr>
        <w:tc>
          <w:tcPr>
            <w:tcW w:w="676"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b/>
                <w:sz w:val="16"/>
                <w:szCs w:val="16"/>
                <w:lang w:val="en-US"/>
              </w:rPr>
            </w:pPr>
            <w:r>
              <w:rPr>
                <w:b/>
                <w:sz w:val="16"/>
                <w:szCs w:val="16"/>
                <w:lang w:val="en-US"/>
              </w:rPr>
              <w:t>SPR</w:t>
            </w:r>
          </w:p>
        </w:tc>
        <w:tc>
          <w:tcPr>
            <w:tcW w:w="2711"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proofErr w:type="spellStart"/>
            <w:r>
              <w:rPr>
                <w:sz w:val="16"/>
                <w:szCs w:val="16"/>
                <w:lang w:val="en-US"/>
              </w:rPr>
              <w:t>Diensten</w:t>
            </w:r>
            <w:proofErr w:type="spellEnd"/>
            <w:r>
              <w:rPr>
                <w:sz w:val="16"/>
                <w:szCs w:val="16"/>
                <w:lang w:val="en-US"/>
              </w:rPr>
              <w:t xml:space="preserve">: </w:t>
            </w:r>
            <w:proofErr w:type="spellStart"/>
            <w:r>
              <w:rPr>
                <w:sz w:val="16"/>
                <w:szCs w:val="16"/>
                <w:lang w:val="en-US"/>
              </w:rPr>
              <w:t>professioneel</w:t>
            </w:r>
            <w:proofErr w:type="spellEnd"/>
          </w:p>
        </w:tc>
        <w:tc>
          <w:tcPr>
            <w:tcW w:w="5260" w:type="dxa"/>
            <w:tcBorders>
              <w:top w:val="single" w:sz="4" w:space="0" w:color="70AD47"/>
              <w:left w:val="single" w:sz="4" w:space="0" w:color="70AD47"/>
              <w:bottom w:val="single" w:sz="4" w:space="0" w:color="70AD47"/>
              <w:right w:val="single" w:sz="4" w:space="0" w:color="70AD47"/>
            </w:tcBorders>
            <w:shd w:val="clear" w:color="auto" w:fill="auto"/>
          </w:tcPr>
          <w:p w:rsidR="007859C9" w:rsidRDefault="00E2508C">
            <w:pPr>
              <w:spacing w:after="0" w:line="240" w:lineRule="auto"/>
              <w:rPr>
                <w:sz w:val="16"/>
                <w:szCs w:val="16"/>
                <w:lang w:val="en-US"/>
              </w:rPr>
            </w:pPr>
            <w:r>
              <w:rPr>
                <w:sz w:val="16"/>
                <w:szCs w:val="16"/>
                <w:lang w:val="en-US"/>
              </w:rPr>
              <w:t>The activity of the unit is to provide professional (consultancy) services to persons and companies (i.e.: real estates, employment and HR agencies, translation and interpretation services, trade unions, call centers, Information technology and computer s</w:t>
            </w:r>
          </w:p>
        </w:tc>
      </w:tr>
    </w:tbl>
    <w:p w:rsidR="007859C9" w:rsidRDefault="00E2508C">
      <w:pPr>
        <w:pStyle w:val="Uitlegbijfiguuroftabel"/>
        <w:rPr>
          <w:lang w:val="en-US"/>
        </w:rPr>
      </w:pPr>
      <w:r>
        <w:rPr>
          <w:lang w:val="en-US"/>
        </w:rPr>
        <w:t>Source: AWB, protocol document.</w:t>
      </w:r>
    </w:p>
    <w:p w:rsidR="007859C9" w:rsidRDefault="00E2508C">
      <w:pPr>
        <w:pStyle w:val="Bijschrift"/>
      </w:pPr>
      <w:r>
        <w:t xml:space="preserve">Figuur </w:t>
      </w:r>
      <w:r>
        <w:fldChar w:fldCharType="begin"/>
      </w:r>
      <w:r>
        <w:instrText>SEQ Figuur \* ARABIC</w:instrText>
      </w:r>
      <w:r>
        <w:fldChar w:fldCharType="separate"/>
      </w:r>
      <w:r w:rsidR="00705D53">
        <w:rPr>
          <w:noProof/>
        </w:rPr>
        <w:t>3</w:t>
      </w:r>
      <w:r>
        <w:fldChar w:fldCharType="end"/>
      </w:r>
      <w:r>
        <w:rPr>
          <w:lang w:val="en-US"/>
        </w:rPr>
        <w:t xml:space="preserve">: </w:t>
      </w:r>
      <w:proofErr w:type="spellStart"/>
      <w:r>
        <w:rPr>
          <w:lang w:val="en-US"/>
        </w:rPr>
        <w:t>Classificatie</w:t>
      </w:r>
      <w:proofErr w:type="spellEnd"/>
      <w:r>
        <w:rPr>
          <w:lang w:val="en-US"/>
        </w:rPr>
        <w:t xml:space="preserve"> van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legende</w:t>
      </w:r>
      <w:proofErr w:type="spellEnd"/>
    </w:p>
    <w:p w:rsidR="007859C9" w:rsidRDefault="00E2508C">
      <w:pPr>
        <w:rPr>
          <w:lang w:val="en-US"/>
        </w:rPr>
      </w:pPr>
      <w:r>
        <w:rPr>
          <w:noProof/>
        </w:rPr>
        <w:drawing>
          <wp:inline distT="0" distB="1905" distL="0" distR="2540">
            <wp:extent cx="5465445" cy="1332230"/>
            <wp:effectExtent l="0" t="0" r="0" b="0"/>
            <wp:docPr id="2" name="Picture 6" descr="\\wv162710\FS_RUIMTE\GIS\geodata\extern\econactiv\mapping_noordrand\Segmentatie IV\Housing\Basemaps\Legends\Mapping_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wv162710\FS_RUIMTE\GIS\geodata\extern\econactiv\mapping_noordrand\Segmentatie IV\Housing\Basemaps\Legends\Mapping_NL.png"/>
                    <pic:cNvPicPr>
                      <a:picLocks noChangeAspect="1" noChangeArrowheads="1"/>
                    </pic:cNvPicPr>
                  </pic:nvPicPr>
                  <pic:blipFill>
                    <a:blip r:embed="rId9"/>
                    <a:srcRect l="3294"/>
                    <a:stretch>
                      <a:fillRect/>
                    </a:stretch>
                  </pic:blipFill>
                  <pic:spPr bwMode="auto">
                    <a:xfrm>
                      <a:off x="0" y="0"/>
                      <a:ext cx="5465445" cy="1332230"/>
                    </a:xfrm>
                    <a:prstGeom prst="rect">
                      <a:avLst/>
                    </a:prstGeom>
                  </pic:spPr>
                </pic:pic>
              </a:graphicData>
            </a:graphic>
          </wp:inline>
        </w:drawing>
      </w:r>
    </w:p>
    <w:p w:rsidR="007859C9" w:rsidRDefault="00E2508C">
      <w:pPr>
        <w:pStyle w:val="Uitlegbijfiguuroftabel"/>
        <w:rPr>
          <w:lang w:val="en-US"/>
        </w:rPr>
      </w:pPr>
      <w:r>
        <w:rPr>
          <w:lang w:val="en-US"/>
        </w:rPr>
        <w:t>Source: AWB, protocol document</w:t>
      </w:r>
    </w:p>
    <w:p w:rsidR="007859C9" w:rsidRDefault="00E2508C">
      <w:pPr>
        <w:pStyle w:val="Bijschrift"/>
      </w:pPr>
      <w:bookmarkStart w:id="3" w:name="_Ref5095048"/>
      <w:r>
        <w:t xml:space="preserve">Figuur </w:t>
      </w:r>
      <w:r>
        <w:fldChar w:fldCharType="begin"/>
      </w:r>
      <w:r>
        <w:instrText>SEQ Figuur \* ARABIC</w:instrText>
      </w:r>
      <w:r>
        <w:fldChar w:fldCharType="separate"/>
      </w:r>
      <w:r w:rsidR="00705D53">
        <w:rPr>
          <w:noProof/>
        </w:rPr>
        <w:t>4</w:t>
      </w:r>
      <w:r>
        <w:fldChar w:fldCharType="end"/>
      </w:r>
      <w:bookmarkEnd w:id="3"/>
      <w:r>
        <w:rPr>
          <w:lang w:val="en-US"/>
        </w:rPr>
        <w:t xml:space="preserve">: </w:t>
      </w:r>
      <w:proofErr w:type="spellStart"/>
      <w:r>
        <w:rPr>
          <w:lang w:val="en-US"/>
        </w:rPr>
        <w:t>Voorbeeld</w:t>
      </w:r>
      <w:proofErr w:type="spellEnd"/>
      <w:r>
        <w:rPr>
          <w:lang w:val="en-US"/>
        </w:rPr>
        <w:t xml:space="preserve"> van </w:t>
      </w:r>
      <w:proofErr w:type="spellStart"/>
      <w:r>
        <w:rPr>
          <w:lang w:val="en-US"/>
        </w:rPr>
        <w:t>een</w:t>
      </w:r>
      <w:proofErr w:type="spellEnd"/>
      <w:r>
        <w:rPr>
          <w:lang w:val="en-US"/>
        </w:rPr>
        <w:t xml:space="preserve"> </w:t>
      </w:r>
      <w:proofErr w:type="spellStart"/>
      <w:r>
        <w:rPr>
          <w:lang w:val="en-US"/>
        </w:rPr>
        <w:t>inventarisatie</w:t>
      </w:r>
      <w:proofErr w:type="spellEnd"/>
      <w:r>
        <w:rPr>
          <w:lang w:val="en-US"/>
        </w:rPr>
        <w:t xml:space="preserve"> in </w:t>
      </w:r>
      <w:proofErr w:type="spellStart"/>
      <w:r>
        <w:rPr>
          <w:lang w:val="en-US"/>
        </w:rPr>
        <w:t>Bissegem-Wevelgem</w:t>
      </w:r>
      <w:proofErr w:type="spellEnd"/>
      <w:r>
        <w:rPr>
          <w:lang w:val="en-US"/>
        </w:rPr>
        <w:t xml:space="preserve"> (Kortrijk) met de </w:t>
      </w:r>
      <w:proofErr w:type="spellStart"/>
      <w:r>
        <w:rPr>
          <w:lang w:val="en-US"/>
        </w:rPr>
        <w:t>weergave</w:t>
      </w:r>
      <w:proofErr w:type="spellEnd"/>
      <w:r>
        <w:rPr>
          <w:lang w:val="en-US"/>
        </w:rPr>
        <w:t xml:space="preserve"> van het dominant </w:t>
      </w:r>
      <w:proofErr w:type="spellStart"/>
      <w:r>
        <w:rPr>
          <w:lang w:val="en-US"/>
        </w:rPr>
        <w:t>economische</w:t>
      </w:r>
      <w:proofErr w:type="spellEnd"/>
      <w:r>
        <w:rPr>
          <w:lang w:val="en-US"/>
        </w:rPr>
        <w:t xml:space="preserve"> </w:t>
      </w:r>
      <w:proofErr w:type="spellStart"/>
      <w:r>
        <w:rPr>
          <w:lang w:val="en-US"/>
        </w:rPr>
        <w:t>gebruik</w:t>
      </w:r>
      <w:proofErr w:type="spellEnd"/>
      <w:r>
        <w:rPr>
          <w:lang w:val="en-US"/>
        </w:rPr>
        <w:t xml:space="preserve"> op </w:t>
      </w:r>
      <w:proofErr w:type="spellStart"/>
      <w:r>
        <w:rPr>
          <w:lang w:val="en-US"/>
        </w:rPr>
        <w:t>perceelsniveau</w:t>
      </w:r>
      <w:proofErr w:type="spellEnd"/>
    </w:p>
    <w:p w:rsidR="007859C9" w:rsidRDefault="00E2508C">
      <w:pPr>
        <w:jc w:val="center"/>
        <w:rPr>
          <w:lang w:val="en-US"/>
        </w:rPr>
      </w:pPr>
      <w:r>
        <w:rPr>
          <w:noProof/>
        </w:rPr>
        <w:drawing>
          <wp:inline distT="0" distB="6985" distL="0" distR="0">
            <wp:extent cx="5281295" cy="3707765"/>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noChangeArrowheads="1"/>
                    </pic:cNvPicPr>
                  </pic:nvPicPr>
                  <pic:blipFill>
                    <a:blip r:embed="rId10"/>
                    <a:srcRect l="4162" t="4206" r="4523" b="4206"/>
                    <a:stretch>
                      <a:fillRect/>
                    </a:stretch>
                  </pic:blipFill>
                  <pic:spPr bwMode="auto">
                    <a:xfrm>
                      <a:off x="0" y="0"/>
                      <a:ext cx="5281295" cy="3707765"/>
                    </a:xfrm>
                    <a:prstGeom prst="rect">
                      <a:avLst/>
                    </a:prstGeom>
                  </pic:spPr>
                </pic:pic>
              </a:graphicData>
            </a:graphic>
          </wp:inline>
        </w:drawing>
      </w:r>
    </w:p>
    <w:p w:rsidR="007859C9" w:rsidRDefault="00E2508C">
      <w:pPr>
        <w:pStyle w:val="Uitlegbijfiguuroftabel"/>
        <w:rPr>
          <w:lang w:val="en-US"/>
        </w:rPr>
      </w:pPr>
      <w:r>
        <w:rPr>
          <w:lang w:val="en-US"/>
        </w:rPr>
        <w:t>Source: AWB</w:t>
      </w:r>
    </w:p>
    <w:p w:rsidR="007859C9" w:rsidRDefault="007859C9">
      <w:pPr>
        <w:spacing w:after="0"/>
        <w:rPr>
          <w:b/>
        </w:rPr>
      </w:pPr>
    </w:p>
    <w:p w:rsidR="00550E9E" w:rsidRDefault="00901FDA" w:rsidP="00550E9E">
      <w:pPr>
        <w:rPr>
          <w:lang w:val="en-GB"/>
        </w:rPr>
      </w:pPr>
      <w:r>
        <w:rPr>
          <w:lang w:val="en-GB"/>
        </w:rPr>
        <w:lastRenderedPageBreak/>
        <w:t>D</w:t>
      </w:r>
      <w:r w:rsidR="00A909A5">
        <w:rPr>
          <w:lang w:val="en-GB"/>
        </w:rPr>
        <w:t xml:space="preserve">e </w:t>
      </w:r>
      <w:proofErr w:type="spellStart"/>
      <w:r w:rsidR="00A909A5">
        <w:rPr>
          <w:lang w:val="en-GB"/>
        </w:rPr>
        <w:t>inventarisatie</w:t>
      </w:r>
      <w:proofErr w:type="spellEnd"/>
      <w:r w:rsidR="00550E9E">
        <w:rPr>
          <w:lang w:val="en-GB"/>
        </w:rPr>
        <w:t xml:space="preserve"> (</w:t>
      </w:r>
      <w:proofErr w:type="spellStart"/>
      <w:r w:rsidR="00550E9E">
        <w:rPr>
          <w:lang w:val="en-GB"/>
        </w:rPr>
        <w:t>o.b.v</w:t>
      </w:r>
      <w:proofErr w:type="spellEnd"/>
      <w:r w:rsidR="00550E9E">
        <w:rPr>
          <w:lang w:val="en-GB"/>
        </w:rPr>
        <w:t xml:space="preserve">. de </w:t>
      </w:r>
      <w:proofErr w:type="spellStart"/>
      <w:r w:rsidR="00550E9E">
        <w:rPr>
          <w:lang w:val="en-GB"/>
        </w:rPr>
        <w:t>perceelsgegevens</w:t>
      </w:r>
      <w:proofErr w:type="spellEnd"/>
      <w:r w:rsidR="00550E9E">
        <w:rPr>
          <w:lang w:val="en-GB"/>
        </w:rPr>
        <w:t xml:space="preserve">) </w:t>
      </w:r>
      <w:r>
        <w:rPr>
          <w:lang w:val="en-GB"/>
        </w:rPr>
        <w:t xml:space="preserve">in </w:t>
      </w:r>
      <w:r>
        <w:rPr>
          <w:lang w:val="en-GB"/>
        </w:rPr>
        <w:fldChar w:fldCharType="begin"/>
      </w:r>
      <w:r>
        <w:rPr>
          <w:lang w:val="en-GB"/>
        </w:rPr>
        <w:instrText xml:space="preserve"> REF _Ref5095048 \h </w:instrText>
      </w:r>
      <w:r>
        <w:rPr>
          <w:lang w:val="en-GB"/>
        </w:rPr>
      </w:r>
      <w:r>
        <w:rPr>
          <w:lang w:val="en-GB"/>
        </w:rPr>
        <w:fldChar w:fldCharType="separate"/>
      </w:r>
      <w:r>
        <w:t xml:space="preserve">Figuur </w:t>
      </w:r>
      <w:r>
        <w:rPr>
          <w:noProof/>
        </w:rPr>
        <w:t>4</w:t>
      </w:r>
      <w:r>
        <w:rPr>
          <w:lang w:val="en-GB"/>
        </w:rPr>
        <w:fldChar w:fldCharType="end"/>
      </w:r>
      <w:r w:rsidR="00550E9E">
        <w:rPr>
          <w:lang w:val="en-GB"/>
        </w:rPr>
        <w:t xml:space="preserve"> is </w:t>
      </w:r>
      <w:proofErr w:type="spellStart"/>
      <w:r w:rsidR="00550E9E">
        <w:rPr>
          <w:lang w:val="en-GB"/>
        </w:rPr>
        <w:t>een</w:t>
      </w:r>
      <w:proofErr w:type="spellEnd"/>
      <w:r w:rsidR="00550E9E">
        <w:rPr>
          <w:lang w:val="en-GB"/>
        </w:rPr>
        <w:t xml:space="preserve"> </w:t>
      </w:r>
      <w:proofErr w:type="spellStart"/>
      <w:r w:rsidR="00550E9E">
        <w:rPr>
          <w:lang w:val="en-GB"/>
        </w:rPr>
        <w:t>moeilijk</w:t>
      </w:r>
      <w:proofErr w:type="spellEnd"/>
      <w:r w:rsidR="00550E9E">
        <w:rPr>
          <w:lang w:val="en-GB"/>
        </w:rPr>
        <w:t xml:space="preserve"> </w:t>
      </w:r>
      <w:proofErr w:type="spellStart"/>
      <w:r w:rsidR="00550E9E">
        <w:rPr>
          <w:lang w:val="en-GB"/>
        </w:rPr>
        <w:t>te</w:t>
      </w:r>
      <w:proofErr w:type="spellEnd"/>
      <w:r w:rsidR="00550E9E">
        <w:rPr>
          <w:lang w:val="en-GB"/>
        </w:rPr>
        <w:t xml:space="preserve"> </w:t>
      </w:r>
      <w:proofErr w:type="spellStart"/>
      <w:r w:rsidR="00550E9E">
        <w:rPr>
          <w:lang w:val="en-GB"/>
        </w:rPr>
        <w:t>interpreteren</w:t>
      </w:r>
      <w:proofErr w:type="spellEnd"/>
      <w:r w:rsidR="00550E9E">
        <w:rPr>
          <w:lang w:val="en-GB"/>
        </w:rPr>
        <w:t xml:space="preserve"> </w:t>
      </w:r>
      <w:proofErr w:type="spellStart"/>
      <w:r w:rsidR="00550E9E">
        <w:rPr>
          <w:lang w:val="en-GB"/>
        </w:rPr>
        <w:t>beeld</w:t>
      </w:r>
      <w:proofErr w:type="spellEnd"/>
      <w:r w:rsidR="00550E9E">
        <w:rPr>
          <w:lang w:val="en-GB"/>
        </w:rPr>
        <w:t>:</w:t>
      </w:r>
      <w:r w:rsidR="00F85D57">
        <w:rPr>
          <w:lang w:val="en-GB"/>
        </w:rPr>
        <w:t xml:space="preserve"> </w:t>
      </w:r>
      <w:proofErr w:type="spellStart"/>
      <w:r w:rsidR="00F85D57">
        <w:rPr>
          <w:lang w:val="en-GB"/>
        </w:rPr>
        <w:t>alle</w:t>
      </w:r>
      <w:proofErr w:type="spellEnd"/>
      <w:r w:rsidR="00F85D57">
        <w:rPr>
          <w:lang w:val="en-GB"/>
        </w:rPr>
        <w:t xml:space="preserve"> </w:t>
      </w:r>
      <w:proofErr w:type="spellStart"/>
      <w:r w:rsidR="00F85D57">
        <w:rPr>
          <w:lang w:val="en-GB"/>
        </w:rPr>
        <w:t>activiteiten</w:t>
      </w:r>
      <w:proofErr w:type="spellEnd"/>
      <w:r w:rsidR="00F85D57">
        <w:rPr>
          <w:lang w:val="en-GB"/>
        </w:rPr>
        <w:t xml:space="preserve"> </w:t>
      </w:r>
      <w:proofErr w:type="spellStart"/>
      <w:r w:rsidR="00F85D57">
        <w:rPr>
          <w:lang w:val="en-GB"/>
        </w:rPr>
        <w:t>lijken</w:t>
      </w:r>
      <w:proofErr w:type="spellEnd"/>
      <w:r w:rsidR="00F85D57">
        <w:rPr>
          <w:lang w:val="en-GB"/>
        </w:rPr>
        <w:t xml:space="preserve"> </w:t>
      </w:r>
      <w:proofErr w:type="spellStart"/>
      <w:r w:rsidR="00F85D57">
        <w:rPr>
          <w:lang w:val="en-GB"/>
        </w:rPr>
        <w:t>zowat</w:t>
      </w:r>
      <w:proofErr w:type="spellEnd"/>
      <w:r w:rsidR="00F85D57">
        <w:rPr>
          <w:lang w:val="en-GB"/>
        </w:rPr>
        <w:t xml:space="preserve"> </w:t>
      </w:r>
      <w:proofErr w:type="spellStart"/>
      <w:r w:rsidR="00F85D57">
        <w:rPr>
          <w:lang w:val="en-GB"/>
        </w:rPr>
        <w:t>overal</w:t>
      </w:r>
      <w:proofErr w:type="spellEnd"/>
      <w:r w:rsidR="00F85D57">
        <w:rPr>
          <w:lang w:val="en-GB"/>
        </w:rPr>
        <w:t xml:space="preserve"> </w:t>
      </w:r>
      <w:proofErr w:type="spellStart"/>
      <w:r w:rsidR="00F85D57">
        <w:rPr>
          <w:lang w:val="en-GB"/>
        </w:rPr>
        <w:t>voor</w:t>
      </w:r>
      <w:proofErr w:type="spellEnd"/>
      <w:r w:rsidR="00F85D57">
        <w:rPr>
          <w:lang w:val="en-GB"/>
        </w:rPr>
        <w:t xml:space="preserve"> </w:t>
      </w:r>
      <w:proofErr w:type="spellStart"/>
      <w:r w:rsidR="00F85D57">
        <w:rPr>
          <w:lang w:val="en-GB"/>
        </w:rPr>
        <w:t>te</w:t>
      </w:r>
      <w:proofErr w:type="spellEnd"/>
      <w:r w:rsidR="00F85D57">
        <w:rPr>
          <w:lang w:val="en-GB"/>
        </w:rPr>
        <w:t xml:space="preserve"> </w:t>
      </w:r>
      <w:proofErr w:type="spellStart"/>
      <w:r w:rsidR="00F85D57">
        <w:rPr>
          <w:lang w:val="en-GB"/>
        </w:rPr>
        <w:t>komen</w:t>
      </w:r>
      <w:proofErr w:type="spellEnd"/>
      <w:r w:rsidR="00F85D57">
        <w:rPr>
          <w:lang w:val="en-GB"/>
        </w:rPr>
        <w:t>.</w:t>
      </w:r>
      <w:r w:rsidR="00A909A5">
        <w:rPr>
          <w:lang w:val="en-GB"/>
        </w:rPr>
        <w:t xml:space="preserve"> </w:t>
      </w:r>
      <w:r w:rsidR="00F85D57">
        <w:rPr>
          <w:lang w:val="en-GB"/>
        </w:rPr>
        <w:t xml:space="preserve">Om tot </w:t>
      </w:r>
      <w:proofErr w:type="spellStart"/>
      <w:r w:rsidR="00F85D57">
        <w:rPr>
          <w:lang w:val="en-GB"/>
        </w:rPr>
        <w:t>een</w:t>
      </w:r>
      <w:proofErr w:type="spellEnd"/>
      <w:r w:rsidR="00F85D57">
        <w:rPr>
          <w:lang w:val="en-GB"/>
        </w:rPr>
        <w:t xml:space="preserve"> “</w:t>
      </w:r>
      <w:proofErr w:type="spellStart"/>
      <w:r w:rsidR="00F85D57">
        <w:rPr>
          <w:lang w:val="en-GB"/>
        </w:rPr>
        <w:t>economische</w:t>
      </w:r>
      <w:proofErr w:type="spellEnd"/>
      <w:r w:rsidR="00F85D57">
        <w:rPr>
          <w:lang w:val="en-GB"/>
        </w:rPr>
        <w:t xml:space="preserve">” </w:t>
      </w:r>
      <w:proofErr w:type="spellStart"/>
      <w:r w:rsidR="00F85D57">
        <w:rPr>
          <w:lang w:val="en-GB"/>
        </w:rPr>
        <w:t>beschrijving</w:t>
      </w:r>
      <w:proofErr w:type="spellEnd"/>
      <w:r w:rsidR="00F85D57">
        <w:rPr>
          <w:lang w:val="en-GB"/>
        </w:rPr>
        <w:t xml:space="preserve"> van </w:t>
      </w:r>
      <w:proofErr w:type="spellStart"/>
      <w:r w:rsidR="00F85D57">
        <w:rPr>
          <w:lang w:val="en-GB"/>
        </w:rPr>
        <w:t>een</w:t>
      </w:r>
      <w:proofErr w:type="spellEnd"/>
      <w:r w:rsidR="00F85D57">
        <w:rPr>
          <w:lang w:val="en-GB"/>
        </w:rPr>
        <w:t xml:space="preserve"> </w:t>
      </w:r>
      <w:proofErr w:type="spellStart"/>
      <w:r w:rsidR="00F85D57">
        <w:rPr>
          <w:lang w:val="en-GB"/>
        </w:rPr>
        <w:t>gebied</w:t>
      </w:r>
      <w:proofErr w:type="spellEnd"/>
      <w:r w:rsidR="00F85D57">
        <w:rPr>
          <w:lang w:val="en-GB"/>
        </w:rPr>
        <w:t xml:space="preserve"> </w:t>
      </w:r>
      <w:proofErr w:type="spellStart"/>
      <w:r w:rsidR="00F85D57">
        <w:rPr>
          <w:lang w:val="en-GB"/>
        </w:rPr>
        <w:t>te</w:t>
      </w:r>
      <w:proofErr w:type="spellEnd"/>
      <w:r w:rsidR="00F85D57">
        <w:rPr>
          <w:lang w:val="en-GB"/>
        </w:rPr>
        <w:t xml:space="preserve"> </w:t>
      </w:r>
      <w:proofErr w:type="spellStart"/>
      <w:r w:rsidR="00F85D57">
        <w:rPr>
          <w:lang w:val="en-GB"/>
        </w:rPr>
        <w:t>komen</w:t>
      </w:r>
      <w:proofErr w:type="spellEnd"/>
      <w:r w:rsidR="00F85D57">
        <w:rPr>
          <w:lang w:val="en-GB"/>
        </w:rPr>
        <w:t>,</w:t>
      </w:r>
      <w:r w:rsidR="00550E9E">
        <w:rPr>
          <w:lang w:val="en-GB"/>
        </w:rPr>
        <w:t xml:space="preserve"> is in </w:t>
      </w:r>
      <w:proofErr w:type="spellStart"/>
      <w:r w:rsidR="00550E9E">
        <w:rPr>
          <w:lang w:val="en-GB"/>
        </w:rPr>
        <w:t>een</w:t>
      </w:r>
      <w:proofErr w:type="spellEnd"/>
      <w:r w:rsidR="00550E9E">
        <w:rPr>
          <w:lang w:val="en-GB"/>
        </w:rPr>
        <w:t xml:space="preserve"> </w:t>
      </w:r>
      <w:proofErr w:type="spellStart"/>
      <w:r w:rsidR="00550E9E">
        <w:rPr>
          <w:lang w:val="en-GB"/>
        </w:rPr>
        <w:t>volgende</w:t>
      </w:r>
      <w:proofErr w:type="spellEnd"/>
      <w:r w:rsidR="00550E9E">
        <w:rPr>
          <w:lang w:val="en-GB"/>
        </w:rPr>
        <w:t xml:space="preserve"> </w:t>
      </w:r>
      <w:proofErr w:type="spellStart"/>
      <w:r w:rsidR="00550E9E">
        <w:rPr>
          <w:lang w:val="en-GB"/>
        </w:rPr>
        <w:t>stap</w:t>
      </w:r>
      <w:proofErr w:type="spellEnd"/>
      <w:r w:rsidR="00550E9E">
        <w:rPr>
          <w:lang w:val="en-GB"/>
        </w:rPr>
        <w:t xml:space="preserve"> de </w:t>
      </w:r>
      <w:proofErr w:type="spellStart"/>
      <w:r w:rsidR="00550E9E">
        <w:rPr>
          <w:lang w:val="en-GB"/>
        </w:rPr>
        <w:t>typologie</w:t>
      </w:r>
      <w:proofErr w:type="spellEnd"/>
      <w:r w:rsidR="00550E9E">
        <w:rPr>
          <w:lang w:val="en-GB"/>
        </w:rPr>
        <w:t xml:space="preserve"> van </w:t>
      </w:r>
      <w:proofErr w:type="spellStart"/>
      <w:r w:rsidR="00550E9E">
        <w:rPr>
          <w:lang w:val="en-GB"/>
        </w:rPr>
        <w:t>economische</w:t>
      </w:r>
      <w:proofErr w:type="spellEnd"/>
      <w:r w:rsidR="00550E9E">
        <w:rPr>
          <w:lang w:val="en-GB"/>
        </w:rPr>
        <w:t xml:space="preserve"> </w:t>
      </w:r>
      <w:proofErr w:type="spellStart"/>
      <w:r w:rsidR="00550E9E">
        <w:rPr>
          <w:lang w:val="en-GB"/>
        </w:rPr>
        <w:t>gebieden</w:t>
      </w:r>
      <w:proofErr w:type="spellEnd"/>
      <w:r w:rsidR="00550E9E">
        <w:rPr>
          <w:lang w:val="en-GB"/>
        </w:rPr>
        <w:t xml:space="preserve"> </w:t>
      </w:r>
      <w:proofErr w:type="spellStart"/>
      <w:r w:rsidR="00550E9E">
        <w:rPr>
          <w:lang w:val="en-GB"/>
        </w:rPr>
        <w:t>uitgewerkt</w:t>
      </w:r>
      <w:proofErr w:type="spellEnd"/>
      <w:r w:rsidR="00550E9E">
        <w:rPr>
          <w:lang w:val="en-GB"/>
        </w:rPr>
        <w:t xml:space="preserve">. </w:t>
      </w:r>
    </w:p>
    <w:p w:rsidR="00550E9E" w:rsidRDefault="00550E9E" w:rsidP="00550E9E">
      <w:pPr>
        <w:rPr>
          <w:lang w:val="en-GB"/>
        </w:rPr>
      </w:pPr>
      <w:r>
        <w:rPr>
          <w:lang w:val="en-GB"/>
        </w:rPr>
        <w:t xml:space="preserve">Het </w:t>
      </w:r>
      <w:proofErr w:type="spellStart"/>
      <w:r>
        <w:rPr>
          <w:lang w:val="en-GB"/>
        </w:rPr>
        <w:t>beeld</w:t>
      </w:r>
      <w:proofErr w:type="spellEnd"/>
      <w:r w:rsidR="00901FDA">
        <w:rPr>
          <w:lang w:val="en-GB"/>
        </w:rPr>
        <w:t xml:space="preserve"> in </w:t>
      </w:r>
      <w:r w:rsidR="00901FDA">
        <w:rPr>
          <w:lang w:val="en-GB"/>
        </w:rPr>
        <w:fldChar w:fldCharType="begin"/>
      </w:r>
      <w:r w:rsidR="00901FDA">
        <w:rPr>
          <w:lang w:val="en-GB"/>
        </w:rPr>
        <w:instrText xml:space="preserve"> REF _Ref5095048 \h </w:instrText>
      </w:r>
      <w:r w:rsidR="00901FDA">
        <w:rPr>
          <w:lang w:val="en-GB"/>
        </w:rPr>
      </w:r>
      <w:r w:rsidR="00901FDA">
        <w:rPr>
          <w:lang w:val="en-GB"/>
        </w:rPr>
        <w:fldChar w:fldCharType="separate"/>
      </w:r>
      <w:r w:rsidR="00901FDA">
        <w:t xml:space="preserve">Figuur </w:t>
      </w:r>
      <w:r w:rsidR="00901FDA">
        <w:rPr>
          <w:noProof/>
        </w:rPr>
        <w:t>4</w:t>
      </w:r>
      <w:r w:rsidR="00901FDA">
        <w:rPr>
          <w:lang w:val="en-GB"/>
        </w:rPr>
        <w:fldChar w:fldCharType="end"/>
      </w:r>
      <w:r>
        <w:rPr>
          <w:lang w:val="en-GB"/>
        </w:rPr>
        <w:t xml:space="preserve"> </w:t>
      </w:r>
      <w:proofErr w:type="spellStart"/>
      <w:r>
        <w:rPr>
          <w:lang w:val="en-GB"/>
        </w:rPr>
        <w:t>toont</w:t>
      </w:r>
      <w:proofErr w:type="spellEnd"/>
      <w:r>
        <w:rPr>
          <w:lang w:val="en-GB"/>
        </w:rPr>
        <w:t xml:space="preserve"> </w:t>
      </w:r>
      <w:proofErr w:type="spellStart"/>
      <w:r>
        <w:rPr>
          <w:lang w:val="en-GB"/>
        </w:rPr>
        <w:t>wel</w:t>
      </w:r>
      <w:proofErr w:type="spellEnd"/>
      <w:r>
        <w:rPr>
          <w:lang w:val="en-GB"/>
        </w:rPr>
        <w:t xml:space="preserve"> </w:t>
      </w:r>
      <w:proofErr w:type="spellStart"/>
      <w:r>
        <w:rPr>
          <w:lang w:val="en-GB"/>
        </w:rPr>
        <w:t>aan</w:t>
      </w:r>
      <w:proofErr w:type="spellEnd"/>
      <w:r>
        <w:rPr>
          <w:lang w:val="en-GB"/>
        </w:rPr>
        <w:t xml:space="preserve"> </w:t>
      </w:r>
      <w:r w:rsidRPr="00550E9E">
        <w:rPr>
          <w:lang w:val="en-GB"/>
        </w:rPr>
        <w:t xml:space="preserve">hoe </w:t>
      </w:r>
      <w:proofErr w:type="spellStart"/>
      <w:r w:rsidRPr="00550E9E">
        <w:rPr>
          <w:lang w:val="en-GB"/>
        </w:rPr>
        <w:t>economische</w:t>
      </w:r>
      <w:proofErr w:type="spellEnd"/>
      <w:r>
        <w:rPr>
          <w:lang w:val="en-GB"/>
        </w:rPr>
        <w:t xml:space="preserve"> </w:t>
      </w:r>
      <w:proofErr w:type="spellStart"/>
      <w:r w:rsidRPr="00550E9E">
        <w:rPr>
          <w:lang w:val="en-GB"/>
        </w:rPr>
        <w:t>activiteiten</w:t>
      </w:r>
      <w:proofErr w:type="spellEnd"/>
      <w:r w:rsidRPr="00550E9E">
        <w:rPr>
          <w:lang w:val="en-GB"/>
        </w:rPr>
        <w:t xml:space="preserve"> </w:t>
      </w:r>
      <w:proofErr w:type="spellStart"/>
      <w:r w:rsidRPr="00550E9E">
        <w:rPr>
          <w:lang w:val="en-GB"/>
        </w:rPr>
        <w:t>zich</w:t>
      </w:r>
      <w:proofErr w:type="spellEnd"/>
      <w:r w:rsidRPr="00550E9E">
        <w:rPr>
          <w:lang w:val="en-GB"/>
        </w:rPr>
        <w:t xml:space="preserve"> </w:t>
      </w:r>
      <w:proofErr w:type="spellStart"/>
      <w:r w:rsidRPr="00550E9E">
        <w:rPr>
          <w:lang w:val="en-GB"/>
        </w:rPr>
        <w:t>overal</w:t>
      </w:r>
      <w:proofErr w:type="spellEnd"/>
      <w:r w:rsidRPr="00550E9E">
        <w:rPr>
          <w:lang w:val="en-GB"/>
        </w:rPr>
        <w:t xml:space="preserve"> </w:t>
      </w:r>
      <w:proofErr w:type="spellStart"/>
      <w:r w:rsidRPr="00550E9E">
        <w:rPr>
          <w:lang w:val="en-GB"/>
        </w:rPr>
        <w:t>bevinden</w:t>
      </w:r>
      <w:proofErr w:type="spellEnd"/>
      <w:r w:rsidRPr="00550E9E">
        <w:rPr>
          <w:lang w:val="en-GB"/>
        </w:rPr>
        <w:t xml:space="preserve">, </w:t>
      </w:r>
      <w:proofErr w:type="spellStart"/>
      <w:r w:rsidRPr="00550E9E">
        <w:rPr>
          <w:lang w:val="en-GB"/>
        </w:rPr>
        <w:t>zowel</w:t>
      </w:r>
      <w:proofErr w:type="spellEnd"/>
      <w:r w:rsidRPr="00550E9E">
        <w:rPr>
          <w:lang w:val="en-GB"/>
        </w:rPr>
        <w:t xml:space="preserve"> in </w:t>
      </w:r>
      <w:proofErr w:type="spellStart"/>
      <w:r w:rsidRPr="00550E9E">
        <w:rPr>
          <w:lang w:val="en-GB"/>
        </w:rPr>
        <w:t>combinatie</w:t>
      </w:r>
      <w:proofErr w:type="spellEnd"/>
      <w:r w:rsidRPr="00550E9E">
        <w:rPr>
          <w:lang w:val="en-GB"/>
        </w:rPr>
        <w:t xml:space="preserve"> met </w:t>
      </w:r>
      <w:proofErr w:type="spellStart"/>
      <w:r w:rsidRPr="00550E9E">
        <w:rPr>
          <w:lang w:val="en-GB"/>
        </w:rPr>
        <w:t>wonen</w:t>
      </w:r>
      <w:proofErr w:type="spellEnd"/>
      <w:r w:rsidRPr="00550E9E">
        <w:rPr>
          <w:lang w:val="en-GB"/>
        </w:rPr>
        <w:t xml:space="preserve"> op </w:t>
      </w:r>
      <w:proofErr w:type="spellStart"/>
      <w:r w:rsidRPr="00550E9E">
        <w:rPr>
          <w:lang w:val="en-GB"/>
        </w:rPr>
        <w:t>hetzelfde</w:t>
      </w:r>
      <w:proofErr w:type="spellEnd"/>
      <w:r w:rsidRPr="00550E9E">
        <w:rPr>
          <w:lang w:val="en-GB"/>
        </w:rPr>
        <w:t xml:space="preserve"> </w:t>
      </w:r>
      <w:proofErr w:type="spellStart"/>
      <w:r w:rsidRPr="00550E9E">
        <w:rPr>
          <w:lang w:val="en-GB"/>
        </w:rPr>
        <w:t>perceel</w:t>
      </w:r>
      <w:proofErr w:type="spellEnd"/>
      <w:r w:rsidRPr="00550E9E">
        <w:rPr>
          <w:lang w:val="en-GB"/>
        </w:rPr>
        <w:t xml:space="preserve">, </w:t>
      </w:r>
      <w:proofErr w:type="spellStart"/>
      <w:r w:rsidRPr="00550E9E">
        <w:rPr>
          <w:lang w:val="en-GB"/>
        </w:rPr>
        <w:t>als</w:t>
      </w:r>
      <w:proofErr w:type="spellEnd"/>
      <w:r w:rsidRPr="00550E9E">
        <w:rPr>
          <w:lang w:val="en-GB"/>
        </w:rPr>
        <w:t xml:space="preserve"> met </w:t>
      </w:r>
      <w:proofErr w:type="spellStart"/>
      <w:r w:rsidRPr="00550E9E">
        <w:rPr>
          <w:lang w:val="en-GB"/>
        </w:rPr>
        <w:t>woningen</w:t>
      </w:r>
      <w:proofErr w:type="spellEnd"/>
      <w:r w:rsidRPr="00550E9E">
        <w:rPr>
          <w:lang w:val="en-GB"/>
        </w:rPr>
        <w:t xml:space="preserve"> in de </w:t>
      </w:r>
      <w:proofErr w:type="spellStart"/>
      <w:r w:rsidRPr="00550E9E">
        <w:rPr>
          <w:lang w:val="en-GB"/>
        </w:rPr>
        <w:t>omgevingen</w:t>
      </w:r>
      <w:proofErr w:type="spellEnd"/>
      <w:r w:rsidRPr="00550E9E">
        <w:rPr>
          <w:lang w:val="en-GB"/>
        </w:rPr>
        <w:t xml:space="preserve">. </w:t>
      </w:r>
      <w:proofErr w:type="spellStart"/>
      <w:r w:rsidRPr="00550E9E">
        <w:rPr>
          <w:lang w:val="en-GB"/>
        </w:rPr>
        <w:t>Niet</w:t>
      </w:r>
      <w:proofErr w:type="spellEnd"/>
      <w:r w:rsidRPr="00550E9E">
        <w:rPr>
          <w:lang w:val="en-GB"/>
        </w:rPr>
        <w:t xml:space="preserve"> </w:t>
      </w:r>
      <w:proofErr w:type="spellStart"/>
      <w:r w:rsidRPr="00550E9E">
        <w:rPr>
          <w:lang w:val="en-GB"/>
        </w:rPr>
        <w:t>enkel</w:t>
      </w:r>
      <w:proofErr w:type="spellEnd"/>
      <w:r w:rsidRPr="00550E9E">
        <w:rPr>
          <w:lang w:val="en-GB"/>
        </w:rPr>
        <w:t xml:space="preserve"> </w:t>
      </w:r>
      <w:proofErr w:type="spellStart"/>
      <w:r w:rsidRPr="00550E9E">
        <w:rPr>
          <w:lang w:val="en-GB"/>
        </w:rPr>
        <w:t>kantoren</w:t>
      </w:r>
      <w:proofErr w:type="spellEnd"/>
      <w:r w:rsidRPr="00550E9E">
        <w:rPr>
          <w:lang w:val="en-GB"/>
        </w:rPr>
        <w:t xml:space="preserve"> of </w:t>
      </w:r>
      <w:proofErr w:type="spellStart"/>
      <w:r w:rsidRPr="00550E9E">
        <w:rPr>
          <w:lang w:val="en-GB"/>
        </w:rPr>
        <w:t>voorzieningen</w:t>
      </w:r>
      <w:proofErr w:type="spellEnd"/>
      <w:r w:rsidRPr="00550E9E">
        <w:rPr>
          <w:lang w:val="en-GB"/>
        </w:rPr>
        <w:t xml:space="preserve">, maar </w:t>
      </w:r>
      <w:proofErr w:type="spellStart"/>
      <w:r w:rsidRPr="00550E9E">
        <w:rPr>
          <w:lang w:val="en-GB"/>
        </w:rPr>
        <w:t>ook</w:t>
      </w:r>
      <w:proofErr w:type="spellEnd"/>
      <w:r w:rsidRPr="00550E9E">
        <w:rPr>
          <w:lang w:val="en-GB"/>
        </w:rPr>
        <w:t xml:space="preserve"> </w:t>
      </w:r>
      <w:proofErr w:type="spellStart"/>
      <w:r w:rsidRPr="00550E9E">
        <w:rPr>
          <w:lang w:val="en-GB"/>
        </w:rPr>
        <w:t>economische</w:t>
      </w:r>
      <w:proofErr w:type="spellEnd"/>
      <w:r w:rsidRPr="00550E9E">
        <w:rPr>
          <w:lang w:val="en-GB"/>
        </w:rPr>
        <w:t xml:space="preserve"> </w:t>
      </w:r>
      <w:proofErr w:type="spellStart"/>
      <w:r w:rsidRPr="00550E9E">
        <w:rPr>
          <w:lang w:val="en-GB"/>
        </w:rPr>
        <w:t>activiteiten</w:t>
      </w:r>
      <w:proofErr w:type="spellEnd"/>
      <w:r w:rsidRPr="00550E9E">
        <w:rPr>
          <w:lang w:val="en-GB"/>
        </w:rPr>
        <w:t xml:space="preserve"> </w:t>
      </w:r>
      <w:proofErr w:type="spellStart"/>
      <w:r w:rsidRPr="00550E9E">
        <w:rPr>
          <w:lang w:val="en-GB"/>
        </w:rPr>
        <w:t>zoals</w:t>
      </w:r>
      <w:proofErr w:type="spellEnd"/>
      <w:r w:rsidRPr="00550E9E">
        <w:rPr>
          <w:lang w:val="en-GB"/>
        </w:rPr>
        <w:t xml:space="preserve"> productie </w:t>
      </w:r>
      <w:proofErr w:type="spellStart"/>
      <w:r w:rsidRPr="00550E9E">
        <w:rPr>
          <w:lang w:val="en-GB"/>
        </w:rPr>
        <w:t>bevinden</w:t>
      </w:r>
      <w:proofErr w:type="spellEnd"/>
      <w:r w:rsidRPr="00550E9E">
        <w:rPr>
          <w:lang w:val="en-GB"/>
        </w:rPr>
        <w:t xml:space="preserve"> </w:t>
      </w:r>
      <w:proofErr w:type="spellStart"/>
      <w:r w:rsidRPr="00550E9E">
        <w:rPr>
          <w:lang w:val="en-GB"/>
        </w:rPr>
        <w:t>zich</w:t>
      </w:r>
      <w:proofErr w:type="spellEnd"/>
      <w:r w:rsidRPr="00550E9E">
        <w:rPr>
          <w:lang w:val="en-GB"/>
        </w:rPr>
        <w:t xml:space="preserve"> in </w:t>
      </w:r>
      <w:proofErr w:type="spellStart"/>
      <w:r w:rsidRPr="00550E9E">
        <w:rPr>
          <w:lang w:val="en-GB"/>
        </w:rPr>
        <w:t>woonomgevingen</w:t>
      </w:r>
      <w:proofErr w:type="spellEnd"/>
      <w:r w:rsidRPr="00550E9E">
        <w:rPr>
          <w:lang w:val="en-GB"/>
        </w:rPr>
        <w:t xml:space="preserve"> of in </w:t>
      </w:r>
      <w:proofErr w:type="spellStart"/>
      <w:r w:rsidRPr="00550E9E">
        <w:rPr>
          <w:lang w:val="en-GB"/>
        </w:rPr>
        <w:t>combinatie</w:t>
      </w:r>
      <w:proofErr w:type="spellEnd"/>
      <w:r w:rsidRPr="00550E9E">
        <w:rPr>
          <w:lang w:val="en-GB"/>
        </w:rPr>
        <w:t xml:space="preserve"> met </w:t>
      </w:r>
      <w:proofErr w:type="spellStart"/>
      <w:r w:rsidRPr="00550E9E">
        <w:rPr>
          <w:lang w:val="en-GB"/>
        </w:rPr>
        <w:t>wonen</w:t>
      </w:r>
      <w:proofErr w:type="spellEnd"/>
      <w:r w:rsidRPr="00550E9E">
        <w:rPr>
          <w:lang w:val="en-GB"/>
        </w:rPr>
        <w:t xml:space="preserve">. Het is </w:t>
      </w:r>
      <w:proofErr w:type="spellStart"/>
      <w:r w:rsidRPr="00550E9E">
        <w:rPr>
          <w:lang w:val="en-GB"/>
        </w:rPr>
        <w:t>opvallend</w:t>
      </w:r>
      <w:proofErr w:type="spellEnd"/>
      <w:r w:rsidRPr="00550E9E">
        <w:rPr>
          <w:lang w:val="en-GB"/>
        </w:rPr>
        <w:t xml:space="preserve"> hoe het </w:t>
      </w:r>
      <w:proofErr w:type="spellStart"/>
      <w:r w:rsidRPr="00550E9E">
        <w:rPr>
          <w:lang w:val="en-GB"/>
        </w:rPr>
        <w:t>zowel</w:t>
      </w:r>
      <w:proofErr w:type="spellEnd"/>
      <w:r w:rsidRPr="00550E9E">
        <w:rPr>
          <w:lang w:val="en-GB"/>
        </w:rPr>
        <w:t xml:space="preserve"> om </w:t>
      </w:r>
      <w:proofErr w:type="spellStart"/>
      <w:r w:rsidRPr="00550E9E">
        <w:rPr>
          <w:lang w:val="en-GB"/>
        </w:rPr>
        <w:t>grote</w:t>
      </w:r>
      <w:proofErr w:type="spellEnd"/>
      <w:r w:rsidRPr="00550E9E">
        <w:rPr>
          <w:lang w:val="en-GB"/>
        </w:rPr>
        <w:t xml:space="preserve"> </w:t>
      </w:r>
      <w:proofErr w:type="spellStart"/>
      <w:r w:rsidRPr="00550E9E">
        <w:rPr>
          <w:lang w:val="en-GB"/>
        </w:rPr>
        <w:t>als</w:t>
      </w:r>
      <w:proofErr w:type="spellEnd"/>
      <w:r w:rsidRPr="00550E9E">
        <w:rPr>
          <w:lang w:val="en-GB"/>
        </w:rPr>
        <w:t xml:space="preserve"> om </w:t>
      </w:r>
      <w:proofErr w:type="spellStart"/>
      <w:r w:rsidRPr="00550E9E">
        <w:rPr>
          <w:lang w:val="en-GB"/>
        </w:rPr>
        <w:t>kleine</w:t>
      </w:r>
      <w:proofErr w:type="spellEnd"/>
      <w:r w:rsidRPr="00550E9E">
        <w:rPr>
          <w:lang w:val="en-GB"/>
        </w:rPr>
        <w:t xml:space="preserve"> </w:t>
      </w:r>
      <w:proofErr w:type="spellStart"/>
      <w:r w:rsidRPr="00550E9E">
        <w:rPr>
          <w:lang w:val="en-GB"/>
        </w:rPr>
        <w:t>economische</w:t>
      </w:r>
      <w:proofErr w:type="spellEnd"/>
      <w:r w:rsidRPr="00550E9E">
        <w:rPr>
          <w:lang w:val="en-GB"/>
        </w:rPr>
        <w:t xml:space="preserve"> </w:t>
      </w:r>
      <w:proofErr w:type="spellStart"/>
      <w:r w:rsidRPr="00550E9E">
        <w:rPr>
          <w:lang w:val="en-GB"/>
        </w:rPr>
        <w:t>percelen</w:t>
      </w:r>
      <w:proofErr w:type="spellEnd"/>
      <w:r w:rsidRPr="00550E9E">
        <w:rPr>
          <w:lang w:val="en-GB"/>
        </w:rPr>
        <w:t xml:space="preserve"> in (de </w:t>
      </w:r>
      <w:proofErr w:type="spellStart"/>
      <w:r w:rsidRPr="00550E9E">
        <w:rPr>
          <w:lang w:val="en-GB"/>
        </w:rPr>
        <w:t>buurt</w:t>
      </w:r>
      <w:proofErr w:type="spellEnd"/>
      <w:r w:rsidRPr="00550E9E">
        <w:rPr>
          <w:lang w:val="en-GB"/>
        </w:rPr>
        <w:t xml:space="preserve"> van) </w:t>
      </w:r>
      <w:proofErr w:type="spellStart"/>
      <w:r w:rsidRPr="00550E9E">
        <w:rPr>
          <w:lang w:val="en-GB"/>
        </w:rPr>
        <w:t>woonomgevingen</w:t>
      </w:r>
      <w:proofErr w:type="spellEnd"/>
      <w:r w:rsidRPr="00550E9E">
        <w:rPr>
          <w:lang w:val="en-GB"/>
        </w:rPr>
        <w:t xml:space="preserve"> </w:t>
      </w:r>
      <w:proofErr w:type="spellStart"/>
      <w:r w:rsidRPr="00550E9E">
        <w:rPr>
          <w:lang w:val="en-GB"/>
        </w:rPr>
        <w:t>gaat</w:t>
      </w:r>
      <w:proofErr w:type="spellEnd"/>
      <w:r w:rsidRPr="00550E9E">
        <w:rPr>
          <w:lang w:val="en-GB"/>
        </w:rPr>
        <w:t xml:space="preserve">. In </w:t>
      </w:r>
      <w:proofErr w:type="spellStart"/>
      <w:r w:rsidRPr="00550E9E">
        <w:rPr>
          <w:lang w:val="en-GB"/>
        </w:rPr>
        <w:t>zowat</w:t>
      </w:r>
      <w:proofErr w:type="spellEnd"/>
      <w:r w:rsidRPr="00550E9E">
        <w:rPr>
          <w:lang w:val="en-GB"/>
        </w:rPr>
        <w:t xml:space="preserve"> </w:t>
      </w:r>
      <w:proofErr w:type="spellStart"/>
      <w:r w:rsidRPr="00550E9E">
        <w:rPr>
          <w:lang w:val="en-GB"/>
        </w:rPr>
        <w:t>alle</w:t>
      </w:r>
      <w:proofErr w:type="spellEnd"/>
      <w:r w:rsidRPr="00550E9E">
        <w:rPr>
          <w:lang w:val="en-GB"/>
        </w:rPr>
        <w:t xml:space="preserve"> tot </w:t>
      </w:r>
      <w:proofErr w:type="spellStart"/>
      <w:r w:rsidRPr="00550E9E">
        <w:rPr>
          <w:lang w:val="en-GB"/>
        </w:rPr>
        <w:t>hiertoe</w:t>
      </w:r>
      <w:proofErr w:type="spellEnd"/>
      <w:r w:rsidRPr="00550E9E">
        <w:rPr>
          <w:lang w:val="en-GB"/>
        </w:rPr>
        <w:t xml:space="preserve"> </w:t>
      </w:r>
      <w:proofErr w:type="spellStart"/>
      <w:r w:rsidRPr="00550E9E">
        <w:rPr>
          <w:lang w:val="en-GB"/>
        </w:rPr>
        <w:t>geïnventariseerde</w:t>
      </w:r>
      <w:proofErr w:type="spellEnd"/>
      <w:r w:rsidRPr="00550E9E">
        <w:rPr>
          <w:lang w:val="en-GB"/>
        </w:rPr>
        <w:t xml:space="preserve"> </w:t>
      </w:r>
      <w:proofErr w:type="spellStart"/>
      <w:r w:rsidRPr="00550E9E">
        <w:rPr>
          <w:lang w:val="en-GB"/>
        </w:rPr>
        <w:t>gebieden</w:t>
      </w:r>
      <w:proofErr w:type="spellEnd"/>
      <w:r w:rsidRPr="00550E9E">
        <w:rPr>
          <w:lang w:val="en-GB"/>
        </w:rPr>
        <w:t xml:space="preserve"> </w:t>
      </w:r>
      <w:proofErr w:type="spellStart"/>
      <w:r w:rsidRPr="00550E9E">
        <w:rPr>
          <w:lang w:val="en-GB"/>
        </w:rPr>
        <w:t>zijn</w:t>
      </w:r>
      <w:proofErr w:type="spellEnd"/>
      <w:r w:rsidRPr="00550E9E">
        <w:rPr>
          <w:lang w:val="en-GB"/>
        </w:rPr>
        <w:t xml:space="preserve"> </w:t>
      </w:r>
      <w:proofErr w:type="spellStart"/>
      <w:r w:rsidRPr="00550E9E">
        <w:rPr>
          <w:lang w:val="en-GB"/>
        </w:rPr>
        <w:t>er</w:t>
      </w:r>
      <w:proofErr w:type="spellEnd"/>
      <w:r w:rsidRPr="00550E9E">
        <w:rPr>
          <w:lang w:val="en-GB"/>
        </w:rPr>
        <w:t xml:space="preserve"> </w:t>
      </w:r>
      <w:proofErr w:type="spellStart"/>
      <w:r w:rsidRPr="00550E9E">
        <w:rPr>
          <w:lang w:val="en-GB"/>
        </w:rPr>
        <w:t>veel</w:t>
      </w:r>
      <w:proofErr w:type="spellEnd"/>
      <w:r w:rsidRPr="00550E9E">
        <w:rPr>
          <w:lang w:val="en-GB"/>
        </w:rPr>
        <w:t xml:space="preserve"> </w:t>
      </w:r>
      <w:proofErr w:type="spellStart"/>
      <w:r w:rsidRPr="00550E9E">
        <w:rPr>
          <w:lang w:val="en-GB"/>
        </w:rPr>
        <w:t>economisch</w:t>
      </w:r>
      <w:proofErr w:type="spellEnd"/>
      <w:r w:rsidRPr="00550E9E">
        <w:rPr>
          <w:lang w:val="en-GB"/>
        </w:rPr>
        <w:t xml:space="preserve"> </w:t>
      </w:r>
      <w:proofErr w:type="spellStart"/>
      <w:r w:rsidRPr="00550E9E">
        <w:rPr>
          <w:lang w:val="en-GB"/>
        </w:rPr>
        <w:t>bestemde</w:t>
      </w:r>
      <w:proofErr w:type="spellEnd"/>
      <w:r w:rsidRPr="00550E9E">
        <w:rPr>
          <w:lang w:val="en-GB"/>
        </w:rPr>
        <w:t xml:space="preserve"> </w:t>
      </w:r>
      <w:proofErr w:type="spellStart"/>
      <w:r w:rsidRPr="00550E9E">
        <w:rPr>
          <w:lang w:val="en-GB"/>
        </w:rPr>
        <w:t>gebieden</w:t>
      </w:r>
      <w:proofErr w:type="spellEnd"/>
      <w:r w:rsidRPr="00550E9E">
        <w:rPr>
          <w:lang w:val="en-GB"/>
        </w:rPr>
        <w:t xml:space="preserve"> </w:t>
      </w:r>
      <w:proofErr w:type="spellStart"/>
      <w:r w:rsidRPr="00550E9E">
        <w:rPr>
          <w:lang w:val="en-GB"/>
        </w:rPr>
        <w:t>verweven</w:t>
      </w:r>
      <w:proofErr w:type="spellEnd"/>
      <w:r w:rsidRPr="00550E9E">
        <w:rPr>
          <w:lang w:val="en-GB"/>
        </w:rPr>
        <w:t xml:space="preserve"> </w:t>
      </w:r>
      <w:proofErr w:type="spellStart"/>
      <w:r w:rsidRPr="00550E9E">
        <w:rPr>
          <w:lang w:val="en-GB"/>
        </w:rPr>
        <w:t>gelegen</w:t>
      </w:r>
      <w:proofErr w:type="spellEnd"/>
      <w:r w:rsidRPr="00550E9E">
        <w:rPr>
          <w:lang w:val="en-GB"/>
        </w:rPr>
        <w:t>.</w:t>
      </w:r>
    </w:p>
    <w:p w:rsidR="002F69F2" w:rsidRDefault="002F69F2">
      <w:pPr>
        <w:spacing w:after="0"/>
        <w:rPr>
          <w:b/>
        </w:rPr>
      </w:pPr>
    </w:p>
    <w:p w:rsidR="00550E9E" w:rsidRDefault="00550E9E" w:rsidP="00550E9E">
      <w:pPr>
        <w:spacing w:after="0"/>
        <w:rPr>
          <w:lang w:val="en-GB"/>
        </w:rPr>
      </w:pPr>
      <w:r>
        <w:rPr>
          <w:lang w:val="en-GB"/>
        </w:rPr>
        <w:t>In het “Protocol” (</w:t>
      </w:r>
      <w:proofErr w:type="spellStart"/>
      <w:r>
        <w:rPr>
          <w:lang w:val="en-GB"/>
        </w:rPr>
        <w:t>zie</w:t>
      </w:r>
      <w:proofErr w:type="spellEnd"/>
      <w:r>
        <w:rPr>
          <w:lang w:val="en-GB"/>
        </w:rPr>
        <w:t xml:space="preserve"> </w:t>
      </w:r>
      <w:proofErr w:type="spellStart"/>
      <w:r>
        <w:rPr>
          <w:lang w:val="en-GB"/>
        </w:rPr>
        <w:t>tweede</w:t>
      </w:r>
      <w:proofErr w:type="spellEnd"/>
      <w:r>
        <w:rPr>
          <w:lang w:val="en-GB"/>
        </w:rPr>
        <w:t xml:space="preserve"> document) </w:t>
      </w:r>
      <w:proofErr w:type="spellStart"/>
      <w:r>
        <w:rPr>
          <w:lang w:val="en-GB"/>
        </w:rPr>
        <w:t>staat</w:t>
      </w:r>
      <w:proofErr w:type="spellEnd"/>
      <w:r>
        <w:rPr>
          <w:lang w:val="en-GB"/>
        </w:rPr>
        <w:t xml:space="preserve"> de </w:t>
      </w:r>
      <w:proofErr w:type="spellStart"/>
      <w:r>
        <w:rPr>
          <w:lang w:val="en-GB"/>
        </w:rPr>
        <w:t>methodiek</w:t>
      </w:r>
      <w:proofErr w:type="spellEnd"/>
      <w:r>
        <w:rPr>
          <w:lang w:val="en-GB"/>
        </w:rPr>
        <w:t xml:space="preserve"> van de </w:t>
      </w:r>
      <w:proofErr w:type="spellStart"/>
      <w:r>
        <w:rPr>
          <w:lang w:val="en-GB"/>
        </w:rPr>
        <w:t>inventarisatie</w:t>
      </w:r>
      <w:proofErr w:type="spellEnd"/>
      <w:r>
        <w:rPr>
          <w:lang w:val="en-GB"/>
        </w:rPr>
        <w:t xml:space="preserve"> </w:t>
      </w:r>
      <w:proofErr w:type="spellStart"/>
      <w:r>
        <w:rPr>
          <w:lang w:val="en-GB"/>
        </w:rPr>
        <w:t>uitvoerig</w:t>
      </w:r>
      <w:proofErr w:type="spellEnd"/>
      <w:r>
        <w:rPr>
          <w:lang w:val="en-GB"/>
        </w:rPr>
        <w:t xml:space="preserve"> </w:t>
      </w:r>
      <w:proofErr w:type="spellStart"/>
      <w:r>
        <w:rPr>
          <w:lang w:val="en-GB"/>
        </w:rPr>
        <w:t>beschreven</w:t>
      </w:r>
      <w:proofErr w:type="spellEnd"/>
      <w:r>
        <w:rPr>
          <w:lang w:val="en-GB"/>
        </w:rPr>
        <w:t>.</w:t>
      </w:r>
    </w:p>
    <w:p w:rsidR="00F85D57" w:rsidRDefault="00F85D57">
      <w:pPr>
        <w:spacing w:after="0"/>
        <w:rPr>
          <w:b/>
        </w:rPr>
      </w:pPr>
    </w:p>
    <w:p w:rsidR="007859C9" w:rsidRDefault="00E2508C" w:rsidP="002F69F2">
      <w:pPr>
        <w:pStyle w:val="Kop2"/>
      </w:pPr>
      <w:r>
        <w:t>De stap naar een typologie van economische gebieden</w:t>
      </w:r>
    </w:p>
    <w:p w:rsidR="009E741B" w:rsidRDefault="009E741B">
      <w:pPr>
        <w:rPr>
          <w:lang w:val="en-US"/>
        </w:rPr>
      </w:pPr>
    </w:p>
    <w:p w:rsidR="007859C9" w:rsidRDefault="00E2508C">
      <w:pPr>
        <w:rPr>
          <w:lang w:val="en-US"/>
        </w:rPr>
      </w:pPr>
      <w:r>
        <w:rPr>
          <w:lang w:val="en-US"/>
        </w:rPr>
        <w:t xml:space="preserve">Om de </w:t>
      </w:r>
      <w:proofErr w:type="spellStart"/>
      <w:r>
        <w:rPr>
          <w:lang w:val="en-US"/>
        </w:rPr>
        <w:t>ruimtelijke</w:t>
      </w:r>
      <w:proofErr w:type="spellEnd"/>
      <w:r>
        <w:rPr>
          <w:lang w:val="en-US"/>
        </w:rPr>
        <w:t xml:space="preserve"> </w:t>
      </w:r>
      <w:proofErr w:type="spellStart"/>
      <w:r>
        <w:rPr>
          <w:lang w:val="en-US"/>
        </w:rPr>
        <w:t>patronen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verdeling</w:t>
      </w:r>
      <w:proofErr w:type="spellEnd"/>
      <w:r>
        <w:rPr>
          <w:lang w:val="en-US"/>
        </w:rPr>
        <w:t xml:space="preserve"> van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doorgronden</w:t>
      </w:r>
      <w:proofErr w:type="spellEnd"/>
      <w:r>
        <w:rPr>
          <w:lang w:val="en-US"/>
        </w:rPr>
        <w:t xml:space="preserve"> op </w:t>
      </w:r>
      <w:proofErr w:type="spellStart"/>
      <w:r>
        <w:rPr>
          <w:lang w:val="en-US"/>
        </w:rPr>
        <w:t>schaal</w:t>
      </w:r>
      <w:proofErr w:type="spellEnd"/>
      <w:r>
        <w:rPr>
          <w:lang w:val="en-US"/>
        </w:rPr>
        <w:t xml:space="preserve"> van </w:t>
      </w:r>
      <w:proofErr w:type="spellStart"/>
      <w:r>
        <w:rPr>
          <w:lang w:val="en-US"/>
        </w:rPr>
        <w:t>kernen</w:t>
      </w:r>
      <w:proofErr w:type="spellEnd"/>
      <w:r>
        <w:rPr>
          <w:lang w:val="en-US"/>
        </w:rPr>
        <w:t xml:space="preserve"> of </w:t>
      </w:r>
      <w:proofErr w:type="spellStart"/>
      <w:r>
        <w:rPr>
          <w:lang w:val="en-US"/>
        </w:rPr>
        <w:t>gemeenten</w:t>
      </w:r>
      <w:proofErr w:type="spellEnd"/>
      <w:r>
        <w:rPr>
          <w:lang w:val="en-US"/>
        </w:rPr>
        <w:t xml:space="preserve">, </w:t>
      </w:r>
      <w:proofErr w:type="spellStart"/>
      <w:r>
        <w:rPr>
          <w:lang w:val="en-US"/>
        </w:rPr>
        <w:t>volstaat</w:t>
      </w:r>
      <w:proofErr w:type="spellEnd"/>
      <w:r>
        <w:rPr>
          <w:lang w:val="en-US"/>
        </w:rPr>
        <w:t xml:space="preserve"> de </w:t>
      </w:r>
      <w:proofErr w:type="spellStart"/>
      <w:r>
        <w:rPr>
          <w:lang w:val="en-US"/>
        </w:rPr>
        <w:t>inventarisatie</w:t>
      </w:r>
      <w:proofErr w:type="spellEnd"/>
      <w:r>
        <w:rPr>
          <w:lang w:val="en-US"/>
        </w:rPr>
        <w:t xml:space="preserve"> </w:t>
      </w:r>
      <w:proofErr w:type="spellStart"/>
      <w:r>
        <w:rPr>
          <w:lang w:val="en-US"/>
        </w:rPr>
        <w:t>niet</w:t>
      </w:r>
      <w:proofErr w:type="spellEnd"/>
      <w:r>
        <w:rPr>
          <w:lang w:val="en-US"/>
        </w:rPr>
        <w:t xml:space="preserve">. </w:t>
      </w:r>
      <w:proofErr w:type="spellStart"/>
      <w:r>
        <w:rPr>
          <w:lang w:val="en-US"/>
        </w:rPr>
        <w:t>Hiervoor</w:t>
      </w:r>
      <w:proofErr w:type="spellEnd"/>
      <w:r>
        <w:rPr>
          <w:lang w:val="en-US"/>
        </w:rPr>
        <w:t xml:space="preserve"> </w:t>
      </w:r>
      <w:proofErr w:type="spellStart"/>
      <w:r>
        <w:rPr>
          <w:lang w:val="en-US"/>
        </w:rPr>
        <w:t>werd</w:t>
      </w:r>
      <w:proofErr w:type="spellEnd"/>
      <w:r>
        <w:rPr>
          <w:lang w:val="en-US"/>
        </w:rPr>
        <w:t xml:space="preserve"> de </w:t>
      </w:r>
      <w:proofErr w:type="spellStart"/>
      <w:r>
        <w:rPr>
          <w:lang w:val="en-US"/>
        </w:rPr>
        <w:t>stap</w:t>
      </w:r>
      <w:proofErr w:type="spellEnd"/>
      <w:r>
        <w:rPr>
          <w:lang w:val="en-US"/>
        </w:rPr>
        <w:t xml:space="preserve"> </w:t>
      </w:r>
      <w:proofErr w:type="spellStart"/>
      <w:r>
        <w:rPr>
          <w:lang w:val="en-US"/>
        </w:rPr>
        <w:t>gemaakt</w:t>
      </w:r>
      <w:proofErr w:type="spellEnd"/>
      <w:r>
        <w:rPr>
          <w:lang w:val="en-US"/>
        </w:rPr>
        <w:t xml:space="preserve"> </w:t>
      </w:r>
      <w:proofErr w:type="spellStart"/>
      <w:r>
        <w:rPr>
          <w:lang w:val="en-US"/>
        </w:rPr>
        <w:t>naar</w:t>
      </w:r>
      <w:proofErr w:type="spellEnd"/>
      <w:r>
        <w:rPr>
          <w:lang w:val="en-US"/>
        </w:rPr>
        <w:t xml:space="preserve"> de </w:t>
      </w:r>
      <w:proofErr w:type="spellStart"/>
      <w:r>
        <w:rPr>
          <w:lang w:val="en-US"/>
        </w:rPr>
        <w:t>typologie</w:t>
      </w:r>
      <w:proofErr w:type="spellEnd"/>
      <w:r>
        <w:rPr>
          <w:lang w:val="en-US"/>
        </w:rPr>
        <w:t xml:space="preserve"> van </w:t>
      </w:r>
      <w:proofErr w:type="spellStart"/>
      <w:r>
        <w:rPr>
          <w:lang w:val="en-US"/>
        </w:rPr>
        <w:t>economische</w:t>
      </w:r>
      <w:proofErr w:type="spellEnd"/>
      <w:r>
        <w:rPr>
          <w:lang w:val="en-US"/>
        </w:rPr>
        <w:t xml:space="preserve"> </w:t>
      </w:r>
      <w:proofErr w:type="spellStart"/>
      <w:r>
        <w:rPr>
          <w:lang w:val="en-US"/>
        </w:rPr>
        <w:t>gebieden</w:t>
      </w:r>
      <w:proofErr w:type="spellEnd"/>
      <w:r>
        <w:rPr>
          <w:lang w:val="en-US"/>
        </w:rPr>
        <w:t>.</w:t>
      </w:r>
    </w:p>
    <w:p w:rsidR="007859C9" w:rsidRDefault="00E2508C">
      <w:pPr>
        <w:rPr>
          <w:lang w:val="en-US"/>
        </w:rPr>
      </w:pPr>
      <w:r>
        <w:rPr>
          <w:lang w:val="en-US"/>
        </w:rPr>
        <w:t xml:space="preserve">De </w:t>
      </w:r>
      <w:proofErr w:type="spellStart"/>
      <w:r>
        <w:rPr>
          <w:lang w:val="en-US"/>
        </w:rPr>
        <w:t>verdeling</w:t>
      </w:r>
      <w:proofErr w:type="spellEnd"/>
      <w:r>
        <w:rPr>
          <w:lang w:val="en-US"/>
        </w:rPr>
        <w:t xml:space="preserve"> in types van </w:t>
      </w:r>
      <w:proofErr w:type="spellStart"/>
      <w:r>
        <w:rPr>
          <w:lang w:val="en-US"/>
        </w:rPr>
        <w:t>economische</w:t>
      </w:r>
      <w:proofErr w:type="spellEnd"/>
      <w:r>
        <w:rPr>
          <w:lang w:val="en-US"/>
        </w:rPr>
        <w:t xml:space="preserve"> </w:t>
      </w:r>
      <w:proofErr w:type="spellStart"/>
      <w:r>
        <w:rPr>
          <w:lang w:val="en-US"/>
        </w:rPr>
        <w:t>gebieden</w:t>
      </w:r>
      <w:proofErr w:type="spellEnd"/>
      <w:r>
        <w:rPr>
          <w:lang w:val="en-US"/>
        </w:rPr>
        <w:t xml:space="preserve"> </w:t>
      </w:r>
      <w:proofErr w:type="spellStart"/>
      <w:r>
        <w:rPr>
          <w:lang w:val="en-US"/>
        </w:rPr>
        <w:t>gebeurt</w:t>
      </w:r>
      <w:proofErr w:type="spellEnd"/>
      <w:r>
        <w:rPr>
          <w:lang w:val="en-US"/>
        </w:rPr>
        <w:t xml:space="preserve"> op basis van (1) </w:t>
      </w:r>
      <w:proofErr w:type="spellStart"/>
      <w:r>
        <w:rPr>
          <w:lang w:val="en-US"/>
        </w:rPr>
        <w:t>dichtheid</w:t>
      </w:r>
      <w:proofErr w:type="spellEnd"/>
      <w:r>
        <w:rPr>
          <w:lang w:val="en-US"/>
        </w:rPr>
        <w:t xml:space="preserve"> van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roofErr w:type="spellStart"/>
      <w:r>
        <w:rPr>
          <w:lang w:val="en-US"/>
        </w:rPr>
        <w:t>aangrenzendheid</w:t>
      </w:r>
      <w:proofErr w:type="spellEnd"/>
      <w:r>
        <w:rPr>
          <w:lang w:val="en-US"/>
        </w:rPr>
        <w:t xml:space="preserve"> of de </w:t>
      </w:r>
      <w:proofErr w:type="spellStart"/>
      <w:r>
        <w:rPr>
          <w:lang w:val="en-US"/>
        </w:rPr>
        <w:t>afstand</w:t>
      </w:r>
      <w:proofErr w:type="spellEnd"/>
      <w:r>
        <w:rPr>
          <w:lang w:val="en-US"/>
        </w:rPr>
        <w:t xml:space="preserve"> </w:t>
      </w:r>
      <w:proofErr w:type="spellStart"/>
      <w:r>
        <w:rPr>
          <w:lang w:val="en-US"/>
        </w:rPr>
        <w:t>tussen</w:t>
      </w:r>
      <w:proofErr w:type="spellEnd"/>
      <w:r>
        <w:rPr>
          <w:lang w:val="en-US"/>
        </w:rPr>
        <w:t xml:space="preserve"> twee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roofErr w:type="spellStart"/>
      <w:r>
        <w:rPr>
          <w:lang w:val="en-US"/>
        </w:rPr>
        <w:t>en</w:t>
      </w:r>
      <w:proofErr w:type="spellEnd"/>
      <w:r>
        <w:rPr>
          <w:lang w:val="en-US"/>
        </w:rPr>
        <w:t xml:space="preserve"> (2) de </w:t>
      </w:r>
      <w:proofErr w:type="spellStart"/>
      <w:r>
        <w:rPr>
          <w:lang w:val="en-US"/>
        </w:rPr>
        <w:t>menging</w:t>
      </w:r>
      <w:proofErr w:type="spellEnd"/>
      <w:r>
        <w:rPr>
          <w:lang w:val="en-US"/>
        </w:rPr>
        <w:t xml:space="preserve"> van de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roofErr w:type="spellStart"/>
      <w:r>
        <w:rPr>
          <w:lang w:val="en-US"/>
        </w:rPr>
        <w:t>onderling</w:t>
      </w:r>
      <w:proofErr w:type="spellEnd"/>
      <w:r>
        <w:rPr>
          <w:lang w:val="en-US"/>
        </w:rPr>
        <w:t xml:space="preserve"> (</w:t>
      </w:r>
      <w:proofErr w:type="spellStart"/>
      <w:r>
        <w:rPr>
          <w:lang w:val="en-US"/>
        </w:rPr>
        <w:t>bijvoorbeeld</w:t>
      </w:r>
      <w:proofErr w:type="spellEnd"/>
      <w:r>
        <w:rPr>
          <w:lang w:val="en-US"/>
        </w:rPr>
        <w:t xml:space="preserve"> </w:t>
      </w:r>
      <w:proofErr w:type="spellStart"/>
      <w:r>
        <w:rPr>
          <w:lang w:val="en-US"/>
        </w:rPr>
        <w:t>voornamelijk</w:t>
      </w:r>
      <w:proofErr w:type="spellEnd"/>
      <w:r>
        <w:rPr>
          <w:lang w:val="en-US"/>
        </w:rPr>
        <w:t xml:space="preserve"> </w:t>
      </w:r>
      <w:proofErr w:type="spellStart"/>
      <w:r>
        <w:rPr>
          <w:lang w:val="en-US"/>
        </w:rPr>
        <w:t>één</w:t>
      </w:r>
      <w:proofErr w:type="spellEnd"/>
      <w:r>
        <w:rPr>
          <w:lang w:val="en-US"/>
        </w:rPr>
        <w:t xml:space="preserve">  </w:t>
      </w:r>
      <w:proofErr w:type="spellStart"/>
      <w:r>
        <w:rPr>
          <w:lang w:val="en-US"/>
        </w:rPr>
        <w:t>bepaalde</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activiteit</w:t>
      </w:r>
      <w:proofErr w:type="spellEnd"/>
      <w:r>
        <w:rPr>
          <w:lang w:val="en-US"/>
        </w:rPr>
        <w:t xml:space="preserve"> versus </w:t>
      </w:r>
      <w:proofErr w:type="spellStart"/>
      <w:r>
        <w:rPr>
          <w:lang w:val="en-US"/>
        </w:rPr>
        <w:t>bepaalde</w:t>
      </w:r>
      <w:proofErr w:type="spellEnd"/>
      <w:r>
        <w:rPr>
          <w:lang w:val="en-US"/>
        </w:rPr>
        <w:t xml:space="preserve"> </w:t>
      </w:r>
      <w:proofErr w:type="spellStart"/>
      <w:r>
        <w:rPr>
          <w:lang w:val="en-US"/>
        </w:rPr>
        <w:t>combinaties</w:t>
      </w:r>
      <w:proofErr w:type="spellEnd"/>
      <w:r>
        <w:rPr>
          <w:lang w:val="en-US"/>
        </w:rPr>
        <w:t xml:space="preserve"> van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
    <w:p w:rsidR="007859C9" w:rsidRDefault="00E2508C">
      <w:pPr>
        <w:rPr>
          <w:lang w:val="en-US"/>
        </w:rPr>
      </w:pPr>
      <w:r>
        <w:rPr>
          <w:lang w:val="en-US"/>
        </w:rPr>
        <w:t xml:space="preserve">De </w:t>
      </w:r>
      <w:proofErr w:type="spellStart"/>
      <w:r>
        <w:rPr>
          <w:lang w:val="en-US"/>
        </w:rPr>
        <w:t>typologie</w:t>
      </w:r>
      <w:proofErr w:type="spellEnd"/>
      <w:r>
        <w:rPr>
          <w:lang w:val="en-US"/>
        </w:rPr>
        <w:t xml:space="preserve"> van </w:t>
      </w:r>
      <w:proofErr w:type="spellStart"/>
      <w:r>
        <w:rPr>
          <w:lang w:val="en-US"/>
        </w:rPr>
        <w:t>economisch</w:t>
      </w:r>
      <w:proofErr w:type="spellEnd"/>
      <w:r>
        <w:rPr>
          <w:lang w:val="en-US"/>
        </w:rPr>
        <w:t xml:space="preserve"> </w:t>
      </w:r>
      <w:proofErr w:type="spellStart"/>
      <w:r>
        <w:rPr>
          <w:lang w:val="en-US"/>
        </w:rPr>
        <w:t>gebieden</w:t>
      </w:r>
      <w:proofErr w:type="spellEnd"/>
      <w:r>
        <w:rPr>
          <w:lang w:val="en-US"/>
        </w:rPr>
        <w:t xml:space="preserve"> is </w:t>
      </w:r>
      <w:proofErr w:type="spellStart"/>
      <w:r>
        <w:rPr>
          <w:lang w:val="en-US"/>
        </w:rPr>
        <w:t>gebaseerd</w:t>
      </w:r>
      <w:proofErr w:type="spellEnd"/>
      <w:r>
        <w:rPr>
          <w:lang w:val="en-US"/>
        </w:rPr>
        <w:t xml:space="preserve"> op </w:t>
      </w:r>
      <w:proofErr w:type="spellStart"/>
      <w:r>
        <w:rPr>
          <w:lang w:val="en-US"/>
        </w:rPr>
        <w:t>een</w:t>
      </w:r>
      <w:proofErr w:type="spellEnd"/>
      <w:r>
        <w:rPr>
          <w:lang w:val="en-US"/>
        </w:rPr>
        <w:t xml:space="preserve"> </w:t>
      </w:r>
      <w:proofErr w:type="spellStart"/>
      <w:r>
        <w:rPr>
          <w:lang w:val="en-US"/>
        </w:rPr>
        <w:t>visuele</w:t>
      </w:r>
      <w:proofErr w:type="spellEnd"/>
      <w:r>
        <w:rPr>
          <w:lang w:val="en-US"/>
        </w:rPr>
        <w:t xml:space="preserve"> </w:t>
      </w:r>
      <w:proofErr w:type="spellStart"/>
      <w:r>
        <w:rPr>
          <w:lang w:val="en-US"/>
        </w:rPr>
        <w:t>interpretatie</w:t>
      </w:r>
      <w:proofErr w:type="spellEnd"/>
      <w:r>
        <w:rPr>
          <w:lang w:val="en-US"/>
        </w:rPr>
        <w:t xml:space="preserve"> van </w:t>
      </w:r>
      <w:proofErr w:type="spellStart"/>
      <w:r>
        <w:rPr>
          <w:lang w:val="en-US"/>
        </w:rPr>
        <w:t>verschillende</w:t>
      </w:r>
      <w:proofErr w:type="spellEnd"/>
      <w:r>
        <w:rPr>
          <w:lang w:val="en-US"/>
        </w:rPr>
        <w:t xml:space="preserve"> </w:t>
      </w:r>
      <w:proofErr w:type="spellStart"/>
      <w:r>
        <w:rPr>
          <w:lang w:val="en-US"/>
        </w:rPr>
        <w:t>lagen</w:t>
      </w:r>
      <w:proofErr w:type="spellEnd"/>
      <w:r>
        <w:rPr>
          <w:lang w:val="en-US"/>
        </w:rPr>
        <w:t xml:space="preserve"> </w:t>
      </w:r>
      <w:proofErr w:type="spellStart"/>
      <w:r>
        <w:rPr>
          <w:lang w:val="en-US"/>
        </w:rPr>
        <w:t>zoals</w:t>
      </w:r>
      <w:proofErr w:type="spellEnd"/>
      <w:r>
        <w:rPr>
          <w:lang w:val="en-US"/>
        </w:rPr>
        <w:t xml:space="preserve"> de </w:t>
      </w:r>
      <w:proofErr w:type="spellStart"/>
      <w:r>
        <w:rPr>
          <w:lang w:val="en-US"/>
        </w:rPr>
        <w:t>economische</w:t>
      </w:r>
      <w:proofErr w:type="spellEnd"/>
      <w:r>
        <w:rPr>
          <w:lang w:val="en-US"/>
        </w:rPr>
        <w:t xml:space="preserve"> mapping, </w:t>
      </w:r>
      <w:proofErr w:type="spellStart"/>
      <w:r>
        <w:rPr>
          <w:lang w:val="en-US"/>
        </w:rPr>
        <w:t>een</w:t>
      </w:r>
      <w:proofErr w:type="spellEnd"/>
      <w:r>
        <w:rPr>
          <w:lang w:val="en-US"/>
        </w:rPr>
        <w:t xml:space="preserve"> </w:t>
      </w:r>
      <w:proofErr w:type="spellStart"/>
      <w:r>
        <w:rPr>
          <w:lang w:val="en-US"/>
        </w:rPr>
        <w:t>orthofoto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laag</w:t>
      </w:r>
      <w:proofErr w:type="spellEnd"/>
      <w:r>
        <w:rPr>
          <w:lang w:val="en-US"/>
        </w:rPr>
        <w:t xml:space="preserve"> die het </w:t>
      </w:r>
      <w:proofErr w:type="spellStart"/>
      <w:r>
        <w:rPr>
          <w:lang w:val="en-US"/>
        </w:rPr>
        <w:t>economische</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residentiële</w:t>
      </w:r>
      <w:proofErr w:type="spellEnd"/>
      <w:r>
        <w:rPr>
          <w:lang w:val="en-US"/>
        </w:rPr>
        <w:t xml:space="preserve"> </w:t>
      </w:r>
      <w:proofErr w:type="spellStart"/>
      <w:r>
        <w:rPr>
          <w:lang w:val="en-US"/>
        </w:rPr>
        <w:t>gebruik</w:t>
      </w:r>
      <w:proofErr w:type="spellEnd"/>
      <w:r>
        <w:rPr>
          <w:lang w:val="en-US"/>
        </w:rPr>
        <w:t xml:space="preserve"> van </w:t>
      </w:r>
      <w:proofErr w:type="spellStart"/>
      <w:r>
        <w:rPr>
          <w:lang w:val="en-US"/>
        </w:rPr>
        <w:t>percelen</w:t>
      </w:r>
      <w:proofErr w:type="spellEnd"/>
      <w:r>
        <w:rPr>
          <w:lang w:val="en-US"/>
        </w:rPr>
        <w:t xml:space="preserve"> </w:t>
      </w:r>
      <w:proofErr w:type="spellStart"/>
      <w:r>
        <w:rPr>
          <w:lang w:val="en-US"/>
        </w:rPr>
        <w:t>weergeeft</w:t>
      </w:r>
      <w:proofErr w:type="spellEnd"/>
      <w:r>
        <w:rPr>
          <w:lang w:val="en-US"/>
        </w:rPr>
        <w:t xml:space="preserve">. Om de types </w:t>
      </w:r>
      <w:proofErr w:type="spellStart"/>
      <w:r>
        <w:rPr>
          <w:lang w:val="en-US"/>
        </w:rPr>
        <w:t>te</w:t>
      </w:r>
      <w:proofErr w:type="spellEnd"/>
      <w:r>
        <w:rPr>
          <w:lang w:val="en-US"/>
        </w:rPr>
        <w:t xml:space="preserve"> </w:t>
      </w:r>
      <w:proofErr w:type="spellStart"/>
      <w:r>
        <w:rPr>
          <w:lang w:val="en-US"/>
        </w:rPr>
        <w:t>definiëren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er</w:t>
      </w:r>
      <w:proofErr w:type="spellEnd"/>
      <w:r>
        <w:rPr>
          <w:lang w:val="en-US"/>
        </w:rPr>
        <w:t xml:space="preserve"> </w:t>
      </w:r>
      <w:proofErr w:type="spellStart"/>
      <w:r>
        <w:rPr>
          <w:lang w:val="en-US"/>
        </w:rPr>
        <w:t>vier</w:t>
      </w:r>
      <w:proofErr w:type="spellEnd"/>
      <w:r>
        <w:rPr>
          <w:lang w:val="en-US"/>
        </w:rPr>
        <w:t xml:space="preserve"> parameters </w:t>
      </w:r>
      <w:proofErr w:type="spellStart"/>
      <w:r>
        <w:rPr>
          <w:lang w:val="en-US"/>
        </w:rPr>
        <w:t>gebruikt</w:t>
      </w:r>
      <w:proofErr w:type="spellEnd"/>
      <w:r>
        <w:rPr>
          <w:lang w:val="en-US"/>
        </w:rPr>
        <w:t>:</w:t>
      </w:r>
    </w:p>
    <w:p w:rsidR="007859C9" w:rsidRDefault="00E2508C">
      <w:pPr>
        <w:pStyle w:val="Lijstalinea"/>
        <w:numPr>
          <w:ilvl w:val="0"/>
          <w:numId w:val="1"/>
        </w:numPr>
        <w:rPr>
          <w:lang w:val="en-US"/>
        </w:rPr>
      </w:pPr>
      <w:proofErr w:type="spellStart"/>
      <w:r>
        <w:rPr>
          <w:lang w:val="en-US"/>
        </w:rPr>
        <w:t>Nabijheid</w:t>
      </w:r>
      <w:proofErr w:type="spellEnd"/>
      <w:r>
        <w:rPr>
          <w:lang w:val="en-US"/>
        </w:rPr>
        <w:t xml:space="preserve">, die de </w:t>
      </w:r>
      <w:proofErr w:type="spellStart"/>
      <w:r>
        <w:rPr>
          <w:lang w:val="en-US"/>
        </w:rPr>
        <w:t>afstand</w:t>
      </w:r>
      <w:proofErr w:type="spellEnd"/>
      <w:r>
        <w:rPr>
          <w:lang w:val="en-US"/>
        </w:rPr>
        <w:t xml:space="preserve"> </w:t>
      </w:r>
      <w:proofErr w:type="spellStart"/>
      <w:r>
        <w:rPr>
          <w:lang w:val="en-US"/>
        </w:rPr>
        <w:t>tusen</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percelen</w:t>
      </w:r>
      <w:proofErr w:type="spellEnd"/>
      <w:r>
        <w:rPr>
          <w:lang w:val="en-US"/>
        </w:rPr>
        <w:t xml:space="preserve"> </w:t>
      </w:r>
      <w:proofErr w:type="spellStart"/>
      <w:r>
        <w:rPr>
          <w:lang w:val="en-US"/>
        </w:rPr>
        <w:t>weergeeft</w:t>
      </w:r>
      <w:proofErr w:type="spellEnd"/>
    </w:p>
    <w:p w:rsidR="007859C9" w:rsidRDefault="00E2508C">
      <w:pPr>
        <w:pStyle w:val="Lijstalinea"/>
        <w:numPr>
          <w:ilvl w:val="0"/>
          <w:numId w:val="1"/>
        </w:numPr>
        <w:rPr>
          <w:lang w:val="en-US"/>
        </w:rPr>
      </w:pPr>
      <w:r>
        <w:rPr>
          <w:lang w:val="en-US"/>
        </w:rPr>
        <w:t xml:space="preserve">Het dominant </w:t>
      </w:r>
      <w:proofErr w:type="spellStart"/>
      <w:r>
        <w:rPr>
          <w:lang w:val="en-US"/>
        </w:rPr>
        <w:t>gebruik</w:t>
      </w:r>
      <w:proofErr w:type="spellEnd"/>
      <w:r>
        <w:rPr>
          <w:lang w:val="en-US"/>
        </w:rPr>
        <w:t xml:space="preserve"> van </w:t>
      </w:r>
      <w:proofErr w:type="spellStart"/>
      <w:r>
        <w:rPr>
          <w:lang w:val="en-US"/>
        </w:rPr>
        <w:t>percelen</w:t>
      </w:r>
      <w:proofErr w:type="spellEnd"/>
      <w:r>
        <w:rPr>
          <w:lang w:val="en-US"/>
        </w:rPr>
        <w:t xml:space="preserve">, die </w:t>
      </w:r>
      <w:proofErr w:type="spellStart"/>
      <w:r>
        <w:rPr>
          <w:lang w:val="en-US"/>
        </w:rPr>
        <w:t>uit</w:t>
      </w:r>
      <w:proofErr w:type="spellEnd"/>
      <w:r>
        <w:rPr>
          <w:lang w:val="en-US"/>
        </w:rPr>
        <w:t xml:space="preserve"> de </w:t>
      </w:r>
      <w:proofErr w:type="spellStart"/>
      <w:r>
        <w:rPr>
          <w:lang w:val="en-US"/>
        </w:rPr>
        <w:t>inventarisatie</w:t>
      </w:r>
      <w:proofErr w:type="spellEnd"/>
      <w:r>
        <w:rPr>
          <w:lang w:val="en-US"/>
        </w:rPr>
        <w:t xml:space="preserve"> (</w:t>
      </w:r>
      <w:proofErr w:type="spellStart"/>
      <w:r>
        <w:rPr>
          <w:lang w:val="en-US"/>
        </w:rPr>
        <w:t>economische</w:t>
      </w:r>
      <w:proofErr w:type="spellEnd"/>
      <w:r>
        <w:rPr>
          <w:lang w:val="en-US"/>
        </w:rPr>
        <w:t xml:space="preserve"> mapping) </w:t>
      </w:r>
      <w:proofErr w:type="spellStart"/>
      <w:r>
        <w:rPr>
          <w:lang w:val="en-US"/>
        </w:rPr>
        <w:t>komen</w:t>
      </w:r>
      <w:proofErr w:type="spellEnd"/>
    </w:p>
    <w:p w:rsidR="007859C9" w:rsidRDefault="00E2508C">
      <w:pPr>
        <w:pStyle w:val="Lijstalinea"/>
        <w:numPr>
          <w:ilvl w:val="0"/>
          <w:numId w:val="1"/>
        </w:numPr>
        <w:rPr>
          <w:lang w:val="en-US"/>
        </w:rPr>
      </w:pPr>
      <w:proofErr w:type="spellStart"/>
      <w:r>
        <w:rPr>
          <w:lang w:val="en-US"/>
        </w:rPr>
        <w:t>Gelijkaardige</w:t>
      </w:r>
      <w:proofErr w:type="spellEnd"/>
      <w:r>
        <w:rPr>
          <w:lang w:val="en-US"/>
        </w:rPr>
        <w:t xml:space="preserve"> </w:t>
      </w:r>
      <w:proofErr w:type="spellStart"/>
      <w:r>
        <w:rPr>
          <w:lang w:val="en-US"/>
        </w:rPr>
        <w:t>omgevingskenmerken</w:t>
      </w:r>
      <w:proofErr w:type="spellEnd"/>
      <w:r>
        <w:rPr>
          <w:lang w:val="en-US"/>
        </w:rPr>
        <w:t xml:space="preserve"> </w:t>
      </w:r>
      <w:proofErr w:type="spellStart"/>
      <w:r>
        <w:rPr>
          <w:lang w:val="en-US"/>
        </w:rPr>
        <w:t>zoals</w:t>
      </w:r>
      <w:proofErr w:type="spellEnd"/>
      <w:r>
        <w:rPr>
          <w:lang w:val="en-US"/>
        </w:rPr>
        <w:t xml:space="preserve"> </w:t>
      </w:r>
      <w:proofErr w:type="spellStart"/>
      <w:r>
        <w:rPr>
          <w:lang w:val="en-US"/>
        </w:rPr>
        <w:t>toegankelijkheid</w:t>
      </w:r>
      <w:proofErr w:type="spellEnd"/>
      <w:r>
        <w:rPr>
          <w:lang w:val="en-US"/>
        </w:rPr>
        <w:t xml:space="preserve"> </w:t>
      </w:r>
      <w:proofErr w:type="spellStart"/>
      <w:r>
        <w:rPr>
          <w:lang w:val="en-US"/>
        </w:rPr>
        <w:t>en</w:t>
      </w:r>
      <w:proofErr w:type="spellEnd"/>
      <w:r>
        <w:rPr>
          <w:lang w:val="en-US"/>
        </w:rPr>
        <w:t xml:space="preserve"> de </w:t>
      </w:r>
      <w:proofErr w:type="spellStart"/>
      <w:r>
        <w:rPr>
          <w:lang w:val="en-US"/>
        </w:rPr>
        <w:t>aanwezigheid</w:t>
      </w:r>
      <w:proofErr w:type="spellEnd"/>
      <w:r>
        <w:rPr>
          <w:lang w:val="en-US"/>
        </w:rPr>
        <w:t xml:space="preserve"> van </w:t>
      </w:r>
      <w:proofErr w:type="spellStart"/>
      <w:r>
        <w:rPr>
          <w:lang w:val="en-US"/>
        </w:rPr>
        <w:t>een</w:t>
      </w:r>
      <w:proofErr w:type="spellEnd"/>
      <w:r>
        <w:rPr>
          <w:lang w:val="en-US"/>
        </w:rPr>
        <w:t xml:space="preserve"> </w:t>
      </w:r>
      <w:proofErr w:type="spellStart"/>
      <w:r>
        <w:rPr>
          <w:lang w:val="en-US"/>
        </w:rPr>
        <w:t>gedeelde</w:t>
      </w:r>
      <w:proofErr w:type="spellEnd"/>
      <w:r>
        <w:rPr>
          <w:lang w:val="en-US"/>
        </w:rPr>
        <w:t xml:space="preserve"> </w:t>
      </w:r>
      <w:proofErr w:type="spellStart"/>
      <w:r>
        <w:rPr>
          <w:lang w:val="en-US"/>
        </w:rPr>
        <w:t>infrastructuur</w:t>
      </w:r>
      <w:proofErr w:type="spellEnd"/>
    </w:p>
    <w:p w:rsidR="007859C9" w:rsidRDefault="00E2508C">
      <w:pPr>
        <w:pStyle w:val="Lijstalinea"/>
        <w:numPr>
          <w:ilvl w:val="0"/>
          <w:numId w:val="1"/>
        </w:numPr>
        <w:rPr>
          <w:lang w:val="en-US"/>
        </w:rPr>
      </w:pPr>
      <w:r>
        <w:rPr>
          <w:lang w:val="en-US"/>
        </w:rPr>
        <w:t xml:space="preserve">De </w:t>
      </w:r>
      <w:proofErr w:type="spellStart"/>
      <w:r>
        <w:rPr>
          <w:lang w:val="en-US"/>
        </w:rPr>
        <w:t>aanwezigheid</w:t>
      </w:r>
      <w:proofErr w:type="spellEnd"/>
      <w:r>
        <w:rPr>
          <w:lang w:val="en-US"/>
        </w:rPr>
        <w:t xml:space="preserve"> van </w:t>
      </w:r>
      <w:proofErr w:type="spellStart"/>
      <w:r>
        <w:rPr>
          <w:lang w:val="en-US"/>
        </w:rPr>
        <w:t>wonen</w:t>
      </w:r>
      <w:proofErr w:type="spellEnd"/>
      <w:r>
        <w:rPr>
          <w:lang w:val="en-US"/>
        </w:rPr>
        <w:t xml:space="preserve"> </w:t>
      </w:r>
    </w:p>
    <w:p w:rsidR="007859C9" w:rsidRDefault="00E2508C">
      <w:pPr>
        <w:rPr>
          <w:lang w:val="en-US"/>
        </w:rPr>
      </w:pPr>
      <w:proofErr w:type="spellStart"/>
      <w:r>
        <w:rPr>
          <w:lang w:val="en-US"/>
        </w:rPr>
        <w:t>Deze</w:t>
      </w:r>
      <w:proofErr w:type="spellEnd"/>
      <w:r>
        <w:rPr>
          <w:lang w:val="en-US"/>
        </w:rPr>
        <w:t xml:space="preserve"> </w:t>
      </w:r>
      <w:proofErr w:type="spellStart"/>
      <w:r>
        <w:rPr>
          <w:lang w:val="en-US"/>
        </w:rPr>
        <w:t>aanpak</w:t>
      </w:r>
      <w:proofErr w:type="spellEnd"/>
      <w:r>
        <w:rPr>
          <w:lang w:val="en-US"/>
        </w:rPr>
        <w:t xml:space="preserve"> </w:t>
      </w:r>
      <w:proofErr w:type="spellStart"/>
      <w:r>
        <w:rPr>
          <w:lang w:val="en-US"/>
        </w:rPr>
        <w:t>maakt</w:t>
      </w:r>
      <w:proofErr w:type="spellEnd"/>
      <w:r>
        <w:rPr>
          <w:lang w:val="en-US"/>
        </w:rPr>
        <w:t xml:space="preserve"> het </w:t>
      </w:r>
      <w:proofErr w:type="spellStart"/>
      <w:r>
        <w:rPr>
          <w:lang w:val="en-US"/>
        </w:rPr>
        <w:t>mogelijk</w:t>
      </w:r>
      <w:proofErr w:type="spellEnd"/>
      <w:r>
        <w:rPr>
          <w:lang w:val="en-US"/>
        </w:rPr>
        <w:t xml:space="preserve"> om </w:t>
      </w:r>
      <w:proofErr w:type="spellStart"/>
      <w:r>
        <w:rPr>
          <w:lang w:val="en-US"/>
        </w:rPr>
        <w:t>een</w:t>
      </w:r>
      <w:proofErr w:type="spellEnd"/>
      <w:r>
        <w:rPr>
          <w:lang w:val="en-US"/>
        </w:rPr>
        <w:t xml:space="preserve"> </w:t>
      </w:r>
      <w:proofErr w:type="spellStart"/>
      <w:r>
        <w:rPr>
          <w:lang w:val="en-US"/>
        </w:rPr>
        <w:t>gebied</w:t>
      </w:r>
      <w:proofErr w:type="spellEnd"/>
      <w:r>
        <w:rPr>
          <w:lang w:val="en-US"/>
        </w:rPr>
        <w:t xml:space="preserve"> in </w:t>
      </w:r>
      <w:proofErr w:type="spellStart"/>
      <w:r>
        <w:rPr>
          <w:lang w:val="en-US"/>
        </w:rPr>
        <w:t>te</w:t>
      </w:r>
      <w:proofErr w:type="spellEnd"/>
      <w:r>
        <w:rPr>
          <w:lang w:val="en-US"/>
        </w:rPr>
        <w:t xml:space="preserve"> </w:t>
      </w:r>
      <w:proofErr w:type="spellStart"/>
      <w:r>
        <w:rPr>
          <w:lang w:val="en-US"/>
        </w:rPr>
        <w:t>delen</w:t>
      </w:r>
      <w:proofErr w:type="spellEnd"/>
      <w:r>
        <w:rPr>
          <w:lang w:val="en-US"/>
        </w:rPr>
        <w:t xml:space="preserve"> in </w:t>
      </w:r>
      <w:proofErr w:type="spellStart"/>
      <w:r>
        <w:rPr>
          <w:lang w:val="en-US"/>
        </w:rPr>
        <w:t>verschillende</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gebieden</w:t>
      </w:r>
      <w:proofErr w:type="spellEnd"/>
      <w:r>
        <w:rPr>
          <w:lang w:val="en-US"/>
        </w:rPr>
        <w:t xml:space="preserve"> met </w:t>
      </w:r>
      <w:proofErr w:type="spellStart"/>
      <w:r>
        <w:rPr>
          <w:lang w:val="en-US"/>
        </w:rPr>
        <w:t>eenzelfde</w:t>
      </w:r>
      <w:proofErr w:type="spellEnd"/>
      <w:r>
        <w:rPr>
          <w:lang w:val="en-US"/>
        </w:rPr>
        <w:t xml:space="preserve"> set </w:t>
      </w:r>
      <w:proofErr w:type="spellStart"/>
      <w:r>
        <w:rPr>
          <w:lang w:val="en-US"/>
        </w:rPr>
        <w:t>kenmerken</w:t>
      </w:r>
      <w:proofErr w:type="spellEnd"/>
      <w:r>
        <w:rPr>
          <w:lang w:val="en-US"/>
        </w:rPr>
        <w:t xml:space="preserve">. Die </w:t>
      </w:r>
      <w:proofErr w:type="spellStart"/>
      <w:r>
        <w:rPr>
          <w:lang w:val="en-US"/>
        </w:rPr>
        <w:t>elementen</w:t>
      </w:r>
      <w:proofErr w:type="spellEnd"/>
      <w:r>
        <w:rPr>
          <w:lang w:val="en-US"/>
        </w:rPr>
        <w:t xml:space="preserve"> </w:t>
      </w:r>
      <w:proofErr w:type="spellStart"/>
      <w:r>
        <w:rPr>
          <w:lang w:val="en-US"/>
        </w:rPr>
        <w:t>zijn</w:t>
      </w:r>
      <w:proofErr w:type="spellEnd"/>
      <w:r>
        <w:rPr>
          <w:lang w:val="en-US"/>
        </w:rPr>
        <w:t xml:space="preserve"> </w:t>
      </w:r>
      <w:proofErr w:type="spellStart"/>
      <w:r>
        <w:rPr>
          <w:lang w:val="en-US"/>
        </w:rPr>
        <w:t>gebaseerd</w:t>
      </w:r>
      <w:proofErr w:type="spellEnd"/>
      <w:r>
        <w:rPr>
          <w:lang w:val="en-US"/>
        </w:rPr>
        <w:t xml:space="preserve"> op de </w:t>
      </w:r>
      <w:proofErr w:type="spellStart"/>
      <w:r>
        <w:rPr>
          <w:lang w:val="en-US"/>
        </w:rPr>
        <w:t>gegevens</w:t>
      </w:r>
      <w:proofErr w:type="spellEnd"/>
      <w:r>
        <w:rPr>
          <w:lang w:val="en-US"/>
        </w:rPr>
        <w:t xml:space="preserve"> die </w:t>
      </w:r>
      <w:proofErr w:type="spellStart"/>
      <w:r>
        <w:rPr>
          <w:lang w:val="en-US"/>
        </w:rPr>
        <w:t>verzameld</w:t>
      </w:r>
      <w:proofErr w:type="spellEnd"/>
      <w:r>
        <w:rPr>
          <w:lang w:val="en-US"/>
        </w:rPr>
        <w:t xml:space="preserve"> </w:t>
      </w:r>
      <w:proofErr w:type="spellStart"/>
      <w:r>
        <w:rPr>
          <w:lang w:val="en-US"/>
        </w:rPr>
        <w:t>zijn</w:t>
      </w:r>
      <w:proofErr w:type="spellEnd"/>
      <w:r>
        <w:rPr>
          <w:lang w:val="en-US"/>
        </w:rPr>
        <w:t xml:space="preserve"> op het veld, in </w:t>
      </w:r>
      <w:proofErr w:type="spellStart"/>
      <w:r>
        <w:rPr>
          <w:lang w:val="en-US"/>
        </w:rPr>
        <w:t>combinatie</w:t>
      </w:r>
      <w:proofErr w:type="spellEnd"/>
      <w:r>
        <w:rPr>
          <w:lang w:val="en-US"/>
        </w:rPr>
        <w:t xml:space="preserve"> met de </w:t>
      </w:r>
      <w:proofErr w:type="spellStart"/>
      <w:r>
        <w:rPr>
          <w:lang w:val="en-US"/>
        </w:rPr>
        <w:t>hierboven</w:t>
      </w:r>
      <w:proofErr w:type="spellEnd"/>
      <w:r>
        <w:rPr>
          <w:lang w:val="en-US"/>
        </w:rPr>
        <w:t xml:space="preserve"> </w:t>
      </w:r>
      <w:proofErr w:type="spellStart"/>
      <w:r>
        <w:rPr>
          <w:lang w:val="en-US"/>
        </w:rPr>
        <w:t>vermelde</w:t>
      </w:r>
      <w:proofErr w:type="spellEnd"/>
      <w:r>
        <w:rPr>
          <w:lang w:val="en-US"/>
        </w:rPr>
        <w:t xml:space="preserve"> </w:t>
      </w:r>
      <w:proofErr w:type="spellStart"/>
      <w:r>
        <w:rPr>
          <w:lang w:val="en-US"/>
        </w:rPr>
        <w:t>lagen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verder</w:t>
      </w:r>
      <w:proofErr w:type="spellEnd"/>
      <w:r>
        <w:rPr>
          <w:lang w:val="en-US"/>
        </w:rPr>
        <w:t xml:space="preserve"> </w:t>
      </w:r>
      <w:proofErr w:type="spellStart"/>
      <w:r>
        <w:rPr>
          <w:lang w:val="en-US"/>
        </w:rPr>
        <w:t>uitgewerkt</w:t>
      </w:r>
      <w:proofErr w:type="spellEnd"/>
      <w:r>
        <w:rPr>
          <w:lang w:val="en-US"/>
        </w:rPr>
        <w:t xml:space="preserve"> in </w:t>
      </w:r>
      <w:proofErr w:type="spellStart"/>
      <w:r>
        <w:rPr>
          <w:lang w:val="en-US"/>
        </w:rPr>
        <w:t>een</w:t>
      </w:r>
      <w:proofErr w:type="spellEnd"/>
      <w:r>
        <w:rPr>
          <w:lang w:val="en-US"/>
        </w:rPr>
        <w:t xml:space="preserve"> </w:t>
      </w:r>
      <w:proofErr w:type="spellStart"/>
      <w:r>
        <w:rPr>
          <w:lang w:val="en-US"/>
        </w:rPr>
        <w:t>grondige</w:t>
      </w:r>
      <w:proofErr w:type="spellEnd"/>
      <w:r>
        <w:rPr>
          <w:lang w:val="en-US"/>
        </w:rPr>
        <w:t xml:space="preserve"> </w:t>
      </w:r>
      <w:proofErr w:type="spellStart"/>
      <w:r>
        <w:rPr>
          <w:lang w:val="en-US"/>
        </w:rPr>
        <w:t>visuele</w:t>
      </w:r>
      <w:proofErr w:type="spellEnd"/>
      <w:r>
        <w:rPr>
          <w:lang w:val="en-US"/>
        </w:rPr>
        <w:t xml:space="preserve"> </w:t>
      </w:r>
      <w:proofErr w:type="spellStart"/>
      <w:r>
        <w:rPr>
          <w:lang w:val="en-US"/>
        </w:rPr>
        <w:t>interpretatie</w:t>
      </w:r>
      <w:proofErr w:type="spellEnd"/>
      <w:r>
        <w:rPr>
          <w:lang w:val="en-US"/>
        </w:rPr>
        <w:t>.</w:t>
      </w:r>
    </w:p>
    <w:p w:rsidR="009E741B" w:rsidRDefault="00E2508C">
      <w:pPr>
        <w:rPr>
          <w:lang w:val="en-US"/>
        </w:rPr>
      </w:pPr>
      <w:r>
        <w:rPr>
          <w:lang w:val="en-US"/>
        </w:rPr>
        <w:t xml:space="preserve">In </w:t>
      </w:r>
      <w:proofErr w:type="spellStart"/>
      <w:r>
        <w:rPr>
          <w:lang w:val="en-US"/>
        </w:rPr>
        <w:t>totaal</w:t>
      </w:r>
      <w:proofErr w:type="spellEnd"/>
      <w:r>
        <w:rPr>
          <w:lang w:val="en-US"/>
        </w:rPr>
        <w:t xml:space="preserve"> </w:t>
      </w:r>
      <w:proofErr w:type="spellStart"/>
      <w:r>
        <w:rPr>
          <w:lang w:val="en-US"/>
        </w:rPr>
        <w:t>zijn</w:t>
      </w:r>
      <w:proofErr w:type="spellEnd"/>
      <w:r>
        <w:rPr>
          <w:lang w:val="en-US"/>
        </w:rPr>
        <w:t xml:space="preserve"> </w:t>
      </w:r>
      <w:proofErr w:type="spellStart"/>
      <w:r>
        <w:rPr>
          <w:lang w:val="en-US"/>
        </w:rPr>
        <w:t>er</w:t>
      </w:r>
      <w:proofErr w:type="spellEnd"/>
      <w:r>
        <w:rPr>
          <w:lang w:val="en-US"/>
        </w:rPr>
        <w:t xml:space="preserve"> 16 </w:t>
      </w:r>
      <w:proofErr w:type="spellStart"/>
      <w:r>
        <w:rPr>
          <w:lang w:val="en-US"/>
        </w:rPr>
        <w:t>verschillende</w:t>
      </w:r>
      <w:proofErr w:type="spellEnd"/>
      <w:r>
        <w:rPr>
          <w:lang w:val="en-US"/>
        </w:rPr>
        <w:t xml:space="preserve"> types </w:t>
      </w:r>
      <w:proofErr w:type="spellStart"/>
      <w:r>
        <w:rPr>
          <w:lang w:val="en-US"/>
        </w:rPr>
        <w:t>gedefinieerd</w:t>
      </w:r>
      <w:proofErr w:type="spellEnd"/>
      <w:r>
        <w:rPr>
          <w:lang w:val="en-US"/>
        </w:rPr>
        <w:t xml:space="preserve">. Het </w:t>
      </w:r>
      <w:proofErr w:type="spellStart"/>
      <w:r>
        <w:rPr>
          <w:lang w:val="en-US"/>
        </w:rPr>
        <w:t>zijn</w:t>
      </w:r>
      <w:proofErr w:type="spellEnd"/>
      <w:r>
        <w:rPr>
          <w:lang w:val="en-US"/>
        </w:rPr>
        <w:t xml:space="preserve"> de </w:t>
      </w:r>
      <w:proofErr w:type="spellStart"/>
      <w:r>
        <w:rPr>
          <w:lang w:val="en-US"/>
        </w:rPr>
        <w:t>economische</w:t>
      </w:r>
      <w:proofErr w:type="spellEnd"/>
      <w:r>
        <w:rPr>
          <w:lang w:val="en-US"/>
        </w:rPr>
        <w:t xml:space="preserve"> </w:t>
      </w:r>
      <w:proofErr w:type="spellStart"/>
      <w:r>
        <w:rPr>
          <w:lang w:val="en-US"/>
        </w:rPr>
        <w:t>gebieden</w:t>
      </w:r>
      <w:proofErr w:type="spellEnd"/>
      <w:r>
        <w:rPr>
          <w:lang w:val="en-US"/>
        </w:rPr>
        <w:t xml:space="preserve"> die in de </w:t>
      </w:r>
      <w:proofErr w:type="spellStart"/>
      <w:r>
        <w:rPr>
          <w:lang w:val="en-US"/>
        </w:rPr>
        <w:t>bestudeerde</w:t>
      </w:r>
      <w:proofErr w:type="spellEnd"/>
      <w:r>
        <w:rPr>
          <w:lang w:val="en-US"/>
        </w:rPr>
        <w:t xml:space="preserve"> </w:t>
      </w:r>
      <w:proofErr w:type="spellStart"/>
      <w:r>
        <w:rPr>
          <w:lang w:val="en-US"/>
        </w:rPr>
        <w:t>omtrekken</w:t>
      </w:r>
      <w:proofErr w:type="spellEnd"/>
      <w:r>
        <w:rPr>
          <w:lang w:val="en-US"/>
        </w:rPr>
        <w:t xml:space="preserve"> van de </w:t>
      </w:r>
      <w:proofErr w:type="spellStart"/>
      <w:r>
        <w:rPr>
          <w:lang w:val="en-US"/>
        </w:rPr>
        <w:t>inventarisaties</w:t>
      </w:r>
      <w:proofErr w:type="spellEnd"/>
      <w:r>
        <w:rPr>
          <w:lang w:val="en-US"/>
        </w:rPr>
        <w:t xml:space="preserve"> </w:t>
      </w:r>
      <w:proofErr w:type="spellStart"/>
      <w:r>
        <w:rPr>
          <w:lang w:val="en-US"/>
        </w:rPr>
        <w:t>voorkomen</w:t>
      </w:r>
      <w:proofErr w:type="spellEnd"/>
      <w:r>
        <w:rPr>
          <w:lang w:val="en-US"/>
        </w:rPr>
        <w:t xml:space="preserve">. Het </w:t>
      </w:r>
      <w:proofErr w:type="spellStart"/>
      <w:r>
        <w:rPr>
          <w:lang w:val="en-US"/>
        </w:rPr>
        <w:t>aantal</w:t>
      </w:r>
      <w:proofErr w:type="spellEnd"/>
      <w:r>
        <w:rPr>
          <w:lang w:val="en-US"/>
        </w:rPr>
        <w:t xml:space="preserve"> types </w:t>
      </w:r>
      <w:proofErr w:type="spellStart"/>
      <w:r>
        <w:rPr>
          <w:lang w:val="en-US"/>
        </w:rPr>
        <w:t>staat</w:t>
      </w:r>
      <w:proofErr w:type="spellEnd"/>
      <w:r>
        <w:rPr>
          <w:lang w:val="en-US"/>
        </w:rPr>
        <w:t xml:space="preserve"> </w:t>
      </w:r>
      <w:proofErr w:type="spellStart"/>
      <w:r>
        <w:rPr>
          <w:lang w:val="en-US"/>
        </w:rPr>
        <w:t>niet</w:t>
      </w:r>
      <w:proofErr w:type="spellEnd"/>
      <w:r>
        <w:rPr>
          <w:lang w:val="en-US"/>
        </w:rPr>
        <w:t xml:space="preserve"> vast: </w:t>
      </w:r>
      <w:proofErr w:type="spellStart"/>
      <w:r>
        <w:rPr>
          <w:lang w:val="en-US"/>
        </w:rPr>
        <w:t>nieuwe</w:t>
      </w:r>
      <w:proofErr w:type="spellEnd"/>
      <w:r>
        <w:rPr>
          <w:lang w:val="en-US"/>
        </w:rPr>
        <w:t xml:space="preserve"> </w:t>
      </w:r>
      <w:proofErr w:type="spellStart"/>
      <w:r>
        <w:rPr>
          <w:lang w:val="en-US"/>
        </w:rPr>
        <w:t>combinaties</w:t>
      </w:r>
      <w:proofErr w:type="spellEnd"/>
      <w:r>
        <w:rPr>
          <w:lang w:val="en-US"/>
        </w:rPr>
        <w:t xml:space="preserve"> van </w:t>
      </w:r>
      <w:proofErr w:type="spellStart"/>
      <w:r>
        <w:rPr>
          <w:lang w:val="en-US"/>
        </w:rPr>
        <w:t>economische</w:t>
      </w:r>
      <w:proofErr w:type="spellEnd"/>
      <w:r>
        <w:rPr>
          <w:lang w:val="en-US"/>
        </w:rPr>
        <w:t xml:space="preserve"> </w:t>
      </w:r>
      <w:proofErr w:type="spellStart"/>
      <w:r>
        <w:rPr>
          <w:lang w:val="en-US"/>
        </w:rPr>
        <w:t>gebruiken</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leiden</w:t>
      </w:r>
      <w:proofErr w:type="spellEnd"/>
      <w:r>
        <w:rPr>
          <w:lang w:val="en-US"/>
        </w:rPr>
        <w:t xml:space="preserve"> tot </w:t>
      </w:r>
      <w:proofErr w:type="spellStart"/>
      <w:r>
        <w:rPr>
          <w:lang w:val="en-US"/>
        </w:rPr>
        <w:t>nieuwe</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gebieden</w:t>
      </w:r>
      <w:proofErr w:type="spellEnd"/>
      <w:r>
        <w:rPr>
          <w:lang w:val="en-US"/>
        </w:rPr>
        <w:t>.</w:t>
      </w:r>
    </w:p>
    <w:p w:rsidR="009E741B" w:rsidRDefault="009E741B">
      <w:pPr>
        <w:rPr>
          <w:lang w:val="en-US"/>
        </w:rPr>
      </w:pPr>
    </w:p>
    <w:p w:rsidR="009E741B" w:rsidRDefault="009E741B">
      <w:pPr>
        <w:rPr>
          <w:lang w:val="en-US"/>
        </w:rPr>
      </w:pPr>
    </w:p>
    <w:p w:rsidR="007859C9" w:rsidRDefault="00E2508C">
      <w:pPr>
        <w:rPr>
          <w:lang w:val="en-US"/>
        </w:rPr>
      </w:pPr>
      <w:r>
        <w:rPr>
          <w:lang w:val="en-US"/>
        </w:rPr>
        <w:t xml:space="preserve">   </w:t>
      </w:r>
    </w:p>
    <w:p w:rsidR="007859C9" w:rsidRDefault="00E2508C">
      <w:pPr>
        <w:pStyle w:val="Bijschrift"/>
      </w:pPr>
      <w:r>
        <w:lastRenderedPageBreak/>
        <w:t xml:space="preserve">Figuur </w:t>
      </w:r>
      <w:r>
        <w:fldChar w:fldCharType="begin"/>
      </w:r>
      <w:r>
        <w:instrText>SEQ Figuur \* ARABIC</w:instrText>
      </w:r>
      <w:r>
        <w:fldChar w:fldCharType="separate"/>
      </w:r>
      <w:r w:rsidR="00705D53">
        <w:rPr>
          <w:noProof/>
        </w:rPr>
        <w:t>5</w:t>
      </w:r>
      <w:r>
        <w:fldChar w:fldCharType="end"/>
      </w:r>
      <w:r>
        <w:rPr>
          <w:lang w:val="en-US"/>
        </w:rPr>
        <w:t xml:space="preserve">: </w:t>
      </w:r>
      <w:proofErr w:type="spellStart"/>
      <w:r>
        <w:rPr>
          <w:lang w:val="en-US"/>
        </w:rPr>
        <w:t>Classificatie</w:t>
      </w:r>
      <w:proofErr w:type="spellEnd"/>
      <w:r>
        <w:rPr>
          <w:lang w:val="en-US"/>
        </w:rPr>
        <w:t xml:space="preserve"> van </w:t>
      </w:r>
      <w:proofErr w:type="spellStart"/>
      <w:r>
        <w:rPr>
          <w:lang w:val="en-US"/>
        </w:rPr>
        <w:t>economische</w:t>
      </w:r>
      <w:proofErr w:type="spellEnd"/>
      <w:r>
        <w:rPr>
          <w:lang w:val="en-US"/>
        </w:rPr>
        <w:t xml:space="preserve"> </w:t>
      </w:r>
      <w:proofErr w:type="spellStart"/>
      <w:r>
        <w:rPr>
          <w:lang w:val="en-US"/>
        </w:rPr>
        <w:t>gebieden</w:t>
      </w:r>
      <w:proofErr w:type="spellEnd"/>
      <w:r>
        <w:rPr>
          <w:lang w:val="en-US"/>
        </w:rPr>
        <w:t xml:space="preserve"> </w:t>
      </w:r>
    </w:p>
    <w:p w:rsidR="007859C9" w:rsidRDefault="00E2508C">
      <w:pPr>
        <w:jc w:val="center"/>
        <w:rPr>
          <w:lang w:val="en-US"/>
        </w:rPr>
      </w:pPr>
      <w:r>
        <w:rPr>
          <w:noProof/>
        </w:rPr>
        <w:drawing>
          <wp:inline distT="0" distB="0" distL="0" distR="3810">
            <wp:extent cx="5235575" cy="3564255"/>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rcRect l="12298" t="12256" r="13896" b="16669"/>
                    <a:stretch>
                      <a:fillRect/>
                    </a:stretch>
                  </pic:blipFill>
                  <pic:spPr bwMode="auto">
                    <a:xfrm>
                      <a:off x="0" y="0"/>
                      <a:ext cx="5235575" cy="3564255"/>
                    </a:xfrm>
                    <a:prstGeom prst="rect">
                      <a:avLst/>
                    </a:prstGeom>
                  </pic:spPr>
                </pic:pic>
              </a:graphicData>
            </a:graphic>
          </wp:inline>
        </w:drawing>
      </w:r>
    </w:p>
    <w:p w:rsidR="007859C9" w:rsidRDefault="007859C9">
      <w:pPr>
        <w:jc w:val="center"/>
        <w:rPr>
          <w:lang w:val="en-US"/>
        </w:rPr>
      </w:pPr>
    </w:p>
    <w:p w:rsidR="007859C9" w:rsidRDefault="00E2508C">
      <w:pPr>
        <w:pStyle w:val="Uitlegbijfiguuroftabel"/>
        <w:rPr>
          <w:lang w:val="en-US"/>
        </w:rPr>
      </w:pPr>
      <w:r>
        <w:rPr>
          <w:lang w:val="en-US"/>
        </w:rPr>
        <w:t>Source: AWB, typologies methodology</w:t>
      </w:r>
    </w:p>
    <w:p w:rsidR="007859C9" w:rsidRDefault="007859C9">
      <w:pPr>
        <w:rPr>
          <w:lang w:val="en-US"/>
        </w:rPr>
      </w:pPr>
    </w:p>
    <w:p w:rsidR="007859C9" w:rsidRDefault="00E2508C">
      <w:r>
        <w:rPr>
          <w:lang w:val="en-US"/>
        </w:rPr>
        <w:t xml:space="preserve">In </w:t>
      </w:r>
      <w:r>
        <w:rPr>
          <w:lang w:val="en-US"/>
        </w:rPr>
        <w:fldChar w:fldCharType="begin"/>
      </w:r>
      <w:r>
        <w:instrText>REF _Ref5094459 \h</w:instrText>
      </w:r>
      <w:r>
        <w:rPr>
          <w:lang w:val="en-US"/>
        </w:rPr>
      </w:r>
      <w:r>
        <w:fldChar w:fldCharType="separate"/>
      </w:r>
      <w:r w:rsidR="00705D53">
        <w:t xml:space="preserve">Figuur </w:t>
      </w:r>
      <w:r w:rsidR="00705D53">
        <w:rPr>
          <w:noProof/>
        </w:rPr>
        <w:t>2</w:t>
      </w:r>
      <w:r>
        <w:fldChar w:fldCharType="end"/>
      </w:r>
      <w:r>
        <w:rPr>
          <w:lang w:val="en-US"/>
        </w:rPr>
        <w:t xml:space="preserve"> </w:t>
      </w:r>
      <w:proofErr w:type="spellStart"/>
      <w:r>
        <w:rPr>
          <w:lang w:val="en-US"/>
        </w:rPr>
        <w:t>zijn</w:t>
      </w:r>
      <w:proofErr w:type="spellEnd"/>
      <w:r>
        <w:rPr>
          <w:lang w:val="en-US"/>
        </w:rPr>
        <w:t xml:space="preserve"> 40 </w:t>
      </w:r>
      <w:proofErr w:type="spellStart"/>
      <w:r>
        <w:rPr>
          <w:lang w:val="en-US"/>
        </w:rPr>
        <w:t>verschillende</w:t>
      </w:r>
      <w:proofErr w:type="spellEnd"/>
      <w:r>
        <w:rPr>
          <w:lang w:val="en-US"/>
        </w:rPr>
        <w:t xml:space="preserve"> types van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roofErr w:type="spellStart"/>
      <w:r>
        <w:rPr>
          <w:lang w:val="en-US"/>
        </w:rPr>
        <w:t>opgenomen</w:t>
      </w:r>
      <w:proofErr w:type="spellEnd"/>
      <w:r>
        <w:rPr>
          <w:lang w:val="en-US"/>
        </w:rPr>
        <w:t xml:space="preserve">. Om </w:t>
      </w:r>
      <w:proofErr w:type="spellStart"/>
      <w:r>
        <w:rPr>
          <w:lang w:val="en-US"/>
        </w:rPr>
        <w:t>een</w:t>
      </w:r>
      <w:proofErr w:type="spellEnd"/>
      <w:r>
        <w:rPr>
          <w:lang w:val="en-US"/>
        </w:rPr>
        <w:t xml:space="preserve"> </w:t>
      </w:r>
      <w:proofErr w:type="spellStart"/>
      <w:r>
        <w:rPr>
          <w:lang w:val="en-US"/>
        </w:rPr>
        <w:t>duidelijke</w:t>
      </w:r>
      <w:proofErr w:type="spellEnd"/>
      <w:r>
        <w:rPr>
          <w:lang w:val="en-US"/>
        </w:rPr>
        <w:t xml:space="preserve"> </w:t>
      </w:r>
      <w:proofErr w:type="spellStart"/>
      <w:r>
        <w:rPr>
          <w:lang w:val="en-US"/>
        </w:rPr>
        <w:t>inhoudelijk</w:t>
      </w:r>
      <w:proofErr w:type="spellEnd"/>
      <w:r>
        <w:rPr>
          <w:lang w:val="en-US"/>
        </w:rPr>
        <w:t xml:space="preserve"> </w:t>
      </w:r>
      <w:proofErr w:type="spellStart"/>
      <w:r>
        <w:rPr>
          <w:lang w:val="en-US"/>
        </w:rPr>
        <w:t>analyse</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bekomen</w:t>
      </w:r>
      <w:proofErr w:type="spellEnd"/>
      <w:r>
        <w:rPr>
          <w:lang w:val="en-US"/>
        </w:rPr>
        <w:t xml:space="preserve">, is </w:t>
      </w:r>
      <w:proofErr w:type="spellStart"/>
      <w:r>
        <w:rPr>
          <w:lang w:val="en-US"/>
        </w:rPr>
        <w:t>ervoor</w:t>
      </w:r>
      <w:proofErr w:type="spellEnd"/>
      <w:r>
        <w:rPr>
          <w:lang w:val="en-US"/>
        </w:rPr>
        <w:t xml:space="preserve"> </w:t>
      </w:r>
      <w:proofErr w:type="spellStart"/>
      <w:r>
        <w:rPr>
          <w:lang w:val="en-US"/>
        </w:rPr>
        <w:t>gekozen</w:t>
      </w:r>
      <w:proofErr w:type="spellEnd"/>
      <w:r>
        <w:rPr>
          <w:lang w:val="en-US"/>
        </w:rPr>
        <w:t xml:space="preserve"> om de 40 </w:t>
      </w:r>
      <w:proofErr w:type="spellStart"/>
      <w:r>
        <w:rPr>
          <w:lang w:val="en-US"/>
        </w:rPr>
        <w:t>categorieën</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groeperen</w:t>
      </w:r>
      <w:proofErr w:type="spellEnd"/>
      <w:r>
        <w:rPr>
          <w:lang w:val="en-US"/>
        </w:rPr>
        <w:t xml:space="preserve"> in 9 </w:t>
      </w:r>
      <w:proofErr w:type="spellStart"/>
      <w:r>
        <w:rPr>
          <w:lang w:val="en-US"/>
        </w:rPr>
        <w:t>verschillende</w:t>
      </w:r>
      <w:proofErr w:type="spellEnd"/>
      <w:r>
        <w:rPr>
          <w:lang w:val="en-US"/>
        </w:rPr>
        <w:t xml:space="preserve"> </w:t>
      </w:r>
      <w:proofErr w:type="spellStart"/>
      <w:r>
        <w:rPr>
          <w:lang w:val="en-US"/>
        </w:rPr>
        <w:t>groepen</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die </w:t>
      </w:r>
      <w:proofErr w:type="spellStart"/>
      <w:r>
        <w:rPr>
          <w:lang w:val="en-US"/>
        </w:rPr>
        <w:t>vaak</w:t>
      </w:r>
      <w:proofErr w:type="spellEnd"/>
      <w:r>
        <w:rPr>
          <w:lang w:val="en-US"/>
        </w:rPr>
        <w:t xml:space="preserve"> </w:t>
      </w:r>
      <w:proofErr w:type="spellStart"/>
      <w:r>
        <w:rPr>
          <w:lang w:val="en-US"/>
        </w:rPr>
        <w:t>ruimtelijke</w:t>
      </w:r>
      <w:proofErr w:type="spellEnd"/>
      <w:r>
        <w:rPr>
          <w:lang w:val="en-US"/>
        </w:rPr>
        <w:t xml:space="preserve"> </w:t>
      </w:r>
      <w:proofErr w:type="spellStart"/>
      <w:r>
        <w:rPr>
          <w:lang w:val="en-US"/>
        </w:rPr>
        <w:t>samenkomen</w:t>
      </w:r>
      <w:proofErr w:type="spellEnd"/>
      <w:r>
        <w:rPr>
          <w:lang w:val="en-US"/>
        </w:rPr>
        <w:t xml:space="preserve"> in </w:t>
      </w:r>
      <w:proofErr w:type="spellStart"/>
      <w:r>
        <w:rPr>
          <w:lang w:val="en-US"/>
        </w:rPr>
        <w:t>gelijkaardige</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omgevingen</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die </w:t>
      </w:r>
      <w:proofErr w:type="spellStart"/>
      <w:r>
        <w:rPr>
          <w:lang w:val="en-US"/>
        </w:rPr>
        <w:t>gelijkaardige</w:t>
      </w:r>
      <w:proofErr w:type="spellEnd"/>
      <w:r>
        <w:rPr>
          <w:lang w:val="en-US"/>
        </w:rPr>
        <w:t xml:space="preserve"> </w:t>
      </w:r>
      <w:proofErr w:type="spellStart"/>
      <w:r>
        <w:rPr>
          <w:lang w:val="en-US"/>
        </w:rPr>
        <w:t>kenmerken</w:t>
      </w:r>
      <w:proofErr w:type="spellEnd"/>
      <w:r>
        <w:rPr>
          <w:lang w:val="en-US"/>
        </w:rPr>
        <w:t xml:space="preserve"> </w:t>
      </w:r>
      <w:proofErr w:type="spellStart"/>
      <w:r>
        <w:rPr>
          <w:lang w:val="en-US"/>
        </w:rPr>
        <w:t>hebben</w:t>
      </w:r>
      <w:proofErr w:type="spellEnd"/>
      <w:r>
        <w:rPr>
          <w:lang w:val="en-US"/>
        </w:rPr>
        <w:t xml:space="preserve">, </w:t>
      </w:r>
      <w:proofErr w:type="spellStart"/>
      <w:r>
        <w:rPr>
          <w:lang w:val="en-US"/>
        </w:rPr>
        <w:t>zijn</w:t>
      </w:r>
      <w:proofErr w:type="spellEnd"/>
      <w:r>
        <w:rPr>
          <w:lang w:val="en-US"/>
        </w:rPr>
        <w:t xml:space="preserve"> </w:t>
      </w:r>
      <w:proofErr w:type="spellStart"/>
      <w:r>
        <w:rPr>
          <w:lang w:val="en-US"/>
        </w:rPr>
        <w:t>samengenomen</w:t>
      </w:r>
      <w:proofErr w:type="spellEnd"/>
      <w:r>
        <w:rPr>
          <w:lang w:val="en-US"/>
        </w:rPr>
        <w:t xml:space="preserve">. </w:t>
      </w:r>
    </w:p>
    <w:p w:rsidR="007859C9" w:rsidRDefault="00E2508C">
      <w:pPr>
        <w:pStyle w:val="Bijschrift"/>
      </w:pPr>
      <w:r>
        <w:t xml:space="preserve">Figuur </w:t>
      </w:r>
      <w:r>
        <w:fldChar w:fldCharType="begin"/>
      </w:r>
      <w:r>
        <w:instrText>SEQ Figuur \* ARABIC</w:instrText>
      </w:r>
      <w:r>
        <w:fldChar w:fldCharType="separate"/>
      </w:r>
      <w:r w:rsidR="00705D53">
        <w:rPr>
          <w:noProof/>
        </w:rPr>
        <w:t>6</w:t>
      </w:r>
      <w:r>
        <w:fldChar w:fldCharType="end"/>
      </w:r>
      <w:r>
        <w:rPr>
          <w:lang w:val="en-US"/>
        </w:rPr>
        <w:t xml:space="preserve">: </w:t>
      </w:r>
      <w:proofErr w:type="spellStart"/>
      <w:r>
        <w:rPr>
          <w:lang w:val="en-US"/>
        </w:rPr>
        <w:t>Classificatie</w:t>
      </w:r>
      <w:proofErr w:type="spellEnd"/>
      <w:r>
        <w:rPr>
          <w:lang w:val="en-US"/>
        </w:rPr>
        <w:t xml:space="preserve"> van 40 </w:t>
      </w:r>
      <w:proofErr w:type="spellStart"/>
      <w:r>
        <w:rPr>
          <w:lang w:val="en-US"/>
        </w:rPr>
        <w:t>soorten</w:t>
      </w:r>
      <w:proofErr w:type="spellEnd"/>
      <w:r>
        <w:rPr>
          <w:lang w:val="en-US"/>
        </w:rPr>
        <w:t xml:space="preserve"> </w:t>
      </w:r>
      <w:proofErr w:type="spellStart"/>
      <w:r>
        <w:rPr>
          <w:lang w:val="en-US"/>
        </w:rPr>
        <w:t>economische</w:t>
      </w:r>
      <w:proofErr w:type="spellEnd"/>
      <w:r>
        <w:rPr>
          <w:lang w:val="en-US"/>
        </w:rPr>
        <w:t xml:space="preserve"> </w:t>
      </w:r>
      <w:proofErr w:type="spellStart"/>
      <w:r>
        <w:rPr>
          <w:lang w:val="en-US"/>
        </w:rPr>
        <w:t>activiteiten</w:t>
      </w:r>
      <w:proofErr w:type="spellEnd"/>
      <w:r>
        <w:rPr>
          <w:lang w:val="en-US"/>
        </w:rPr>
        <w:t xml:space="preserve"> </w:t>
      </w:r>
      <w:proofErr w:type="spellStart"/>
      <w:r>
        <w:rPr>
          <w:lang w:val="en-US"/>
        </w:rPr>
        <w:t>naar</w:t>
      </w:r>
      <w:proofErr w:type="spellEnd"/>
      <w:r>
        <w:rPr>
          <w:lang w:val="en-US"/>
        </w:rPr>
        <w:t xml:space="preserve"> 9 om </w:t>
      </w:r>
      <w:proofErr w:type="spellStart"/>
      <w:r>
        <w:rPr>
          <w:lang w:val="en-US"/>
        </w:rPr>
        <w:t>inhoudelijke</w:t>
      </w:r>
      <w:proofErr w:type="spellEnd"/>
      <w:r>
        <w:rPr>
          <w:lang w:val="en-US"/>
        </w:rPr>
        <w:t xml:space="preserve"> analyses </w:t>
      </w:r>
      <w:proofErr w:type="spellStart"/>
      <w:r>
        <w:rPr>
          <w:lang w:val="en-US"/>
        </w:rPr>
        <w:t>mogelijk</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maken</w:t>
      </w:r>
      <w:proofErr w:type="spellEnd"/>
    </w:p>
    <w:tbl>
      <w:tblPr>
        <w:tblW w:w="8095" w:type="dxa"/>
        <w:jc w:val="center"/>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left w:w="70" w:type="dxa"/>
          <w:right w:w="70" w:type="dxa"/>
        </w:tblCellMar>
        <w:tblLook w:val="04A0" w:firstRow="1" w:lastRow="0" w:firstColumn="1" w:lastColumn="0" w:noHBand="0" w:noVBand="1"/>
      </w:tblPr>
      <w:tblGrid>
        <w:gridCol w:w="2700"/>
        <w:gridCol w:w="5395"/>
      </w:tblGrid>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b/>
                <w:bCs/>
                <w:color w:val="000000"/>
                <w:szCs w:val="20"/>
                <w:lang w:eastAsia="nl-BE"/>
              </w:rPr>
            </w:pPr>
            <w:proofErr w:type="spellStart"/>
            <w:r>
              <w:rPr>
                <w:rFonts w:eastAsia="Times New Roman" w:cs="Times New Roman"/>
                <w:b/>
                <w:bCs/>
                <w:color w:val="000000"/>
                <w:szCs w:val="20"/>
                <w:lang w:eastAsia="nl-BE"/>
              </w:rPr>
              <w:t>Category</w:t>
            </w:r>
            <w:proofErr w:type="spellEnd"/>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b/>
                <w:bCs/>
                <w:color w:val="000000"/>
                <w:szCs w:val="20"/>
                <w:lang w:eastAsia="nl-BE"/>
              </w:rPr>
            </w:pPr>
            <w:r>
              <w:rPr>
                <w:rFonts w:eastAsia="Times New Roman" w:cs="Times New Roman"/>
                <w:b/>
                <w:bCs/>
                <w:color w:val="000000"/>
                <w:szCs w:val="20"/>
                <w:lang w:eastAsia="nl-BE"/>
              </w:rPr>
              <w:t>Codes</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Landbouw</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MAG</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Industriële activiteiten</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CGA,CIE,CGS,MCO,MFC,MMM,MO,MPP, UT,VA,VB,VC,VR,VW,WC,WF,WO,WTS</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Industriële diensten</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SSC,SSG</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proofErr w:type="spellStart"/>
            <w:r>
              <w:rPr>
                <w:rFonts w:eastAsia="Times New Roman" w:cs="Times New Roman"/>
                <w:color w:val="000000"/>
                <w:sz w:val="16"/>
                <w:szCs w:val="16"/>
                <w:lang w:eastAsia="nl-BE"/>
              </w:rPr>
              <w:t>Kantoordientsen</w:t>
            </w:r>
            <w:proofErr w:type="spellEnd"/>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SFL,SPC,SPR,SRD</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Stedelijke diensten en vrije tijd</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val="it-IT" w:eastAsia="nl-BE"/>
              </w:rPr>
            </w:pPr>
            <w:r>
              <w:rPr>
                <w:rFonts w:eastAsia="Times New Roman" w:cs="Times New Roman"/>
                <w:color w:val="000000"/>
                <w:sz w:val="16"/>
                <w:szCs w:val="16"/>
                <w:lang w:val="it-IT" w:eastAsia="nl-BE"/>
              </w:rPr>
              <w:t>ACS,F,SE,SHC,SOP,SPU</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Bouwhandel</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RC</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Handel, restaurants en hotels</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RF,RG,RH,RO,RP,RB</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Leegstaand</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E</w:t>
            </w:r>
          </w:p>
        </w:tc>
      </w:tr>
      <w:tr w:rsidR="007859C9">
        <w:trPr>
          <w:trHeight w:val="255"/>
          <w:jc w:val="center"/>
        </w:trPr>
        <w:tc>
          <w:tcPr>
            <w:tcW w:w="2700"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Ongekend</w:t>
            </w:r>
          </w:p>
        </w:tc>
        <w:tc>
          <w:tcPr>
            <w:tcW w:w="5394" w:type="dxa"/>
            <w:tcBorders>
              <w:top w:val="single" w:sz="8" w:space="0" w:color="70AD47"/>
              <w:left w:val="single" w:sz="8" w:space="0" w:color="70AD47"/>
              <w:bottom w:val="single" w:sz="8" w:space="0" w:color="70AD47"/>
              <w:right w:val="single" w:sz="8" w:space="0" w:color="70AD47"/>
            </w:tcBorders>
            <w:shd w:val="clear" w:color="auto" w:fill="auto"/>
            <w:vAlign w:val="bottom"/>
          </w:tcPr>
          <w:p w:rsidR="007859C9" w:rsidRDefault="00E2508C">
            <w:pPr>
              <w:spacing w:after="0" w:line="240" w:lineRule="auto"/>
              <w:rPr>
                <w:rFonts w:ascii="Calibri" w:eastAsia="Times New Roman" w:hAnsi="Calibri" w:cs="Times New Roman"/>
                <w:color w:val="000000"/>
                <w:sz w:val="16"/>
                <w:szCs w:val="16"/>
                <w:lang w:eastAsia="nl-BE"/>
              </w:rPr>
            </w:pPr>
            <w:r>
              <w:rPr>
                <w:rFonts w:eastAsia="Times New Roman" w:cs="Times New Roman"/>
                <w:color w:val="000000"/>
                <w:sz w:val="16"/>
                <w:szCs w:val="16"/>
                <w:lang w:eastAsia="nl-BE"/>
              </w:rPr>
              <w:t>OU</w:t>
            </w:r>
          </w:p>
        </w:tc>
      </w:tr>
    </w:tbl>
    <w:p w:rsidR="007859C9" w:rsidRDefault="007859C9">
      <w:pPr>
        <w:pStyle w:val="Uitlegbijfiguuroftabel"/>
        <w:rPr>
          <w:lang w:val="en-US"/>
        </w:rPr>
      </w:pPr>
    </w:p>
    <w:p w:rsidR="007859C9" w:rsidRDefault="00E2508C">
      <w:pPr>
        <w:pStyle w:val="Uitlegbijfiguuroftabel"/>
        <w:rPr>
          <w:lang w:val="en-US"/>
        </w:rPr>
      </w:pPr>
      <w:r>
        <w:rPr>
          <w:lang w:val="en-US"/>
        </w:rPr>
        <w:t>Source</w:t>
      </w:r>
      <w:r>
        <w:t xml:space="preserve"> </w:t>
      </w:r>
      <w:r>
        <w:rPr>
          <w:lang w:val="en-US"/>
        </w:rPr>
        <w:t>AWB, typologies methodology</w:t>
      </w:r>
    </w:p>
    <w:p w:rsidR="007859C9" w:rsidRDefault="007859C9">
      <w:pPr>
        <w:spacing w:after="0"/>
      </w:pPr>
    </w:p>
    <w:p w:rsidR="009E741B" w:rsidRDefault="009E741B">
      <w:pPr>
        <w:pStyle w:val="Bijschrift"/>
      </w:pPr>
    </w:p>
    <w:p w:rsidR="007859C9" w:rsidRDefault="00E2508C">
      <w:pPr>
        <w:pStyle w:val="Bijschrift"/>
      </w:pPr>
      <w:r>
        <w:lastRenderedPageBreak/>
        <w:t xml:space="preserve">Figuur </w:t>
      </w:r>
      <w:r>
        <w:fldChar w:fldCharType="begin"/>
      </w:r>
      <w:r>
        <w:instrText>SEQ Figuur \* ARABIC</w:instrText>
      </w:r>
      <w:r>
        <w:fldChar w:fldCharType="separate"/>
      </w:r>
      <w:r w:rsidR="00705D53">
        <w:rPr>
          <w:noProof/>
        </w:rPr>
        <w:t>7</w:t>
      </w:r>
      <w:r>
        <w:fldChar w:fldCharType="end"/>
      </w:r>
      <w:r>
        <w:t>: Voorbeeld van de typologie van economische gebieden in Wevelgem-</w:t>
      </w:r>
      <w:proofErr w:type="spellStart"/>
      <w:r>
        <w:t>Bissegem</w:t>
      </w:r>
      <w:proofErr w:type="spellEnd"/>
      <w:r>
        <w:t xml:space="preserve"> (zie ook </w:t>
      </w:r>
      <w:r>
        <w:fldChar w:fldCharType="begin"/>
      </w:r>
      <w:r>
        <w:instrText>REF _Ref5095048 \h</w:instrText>
      </w:r>
      <w:r>
        <w:fldChar w:fldCharType="separate"/>
      </w:r>
      <w:r w:rsidR="00705D53">
        <w:t xml:space="preserve">Figuur </w:t>
      </w:r>
      <w:r w:rsidR="00705D53">
        <w:rPr>
          <w:noProof/>
        </w:rPr>
        <w:t>4</w:t>
      </w:r>
      <w:r>
        <w:fldChar w:fldCharType="end"/>
      </w:r>
      <w:r>
        <w:t>)</w:t>
      </w:r>
    </w:p>
    <w:p w:rsidR="009E741B" w:rsidRDefault="009E741B">
      <w:pPr>
        <w:spacing w:after="0"/>
      </w:pPr>
    </w:p>
    <w:p w:rsidR="007859C9" w:rsidRDefault="00E2508C">
      <w:pPr>
        <w:spacing w:after="0"/>
      </w:pPr>
      <w:r>
        <w:rPr>
          <w:noProof/>
        </w:rPr>
        <w:drawing>
          <wp:inline distT="0" distB="6985" distL="0" distR="0">
            <wp:extent cx="5315585" cy="3707765"/>
            <wp:effectExtent l="0" t="0" r="0" b="0"/>
            <wp:docPr id="5"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3"/>
                    <pic:cNvPicPr>
                      <a:picLocks noChangeAspect="1" noChangeArrowheads="1"/>
                    </pic:cNvPicPr>
                  </pic:nvPicPr>
                  <pic:blipFill>
                    <a:blip r:embed="rId12"/>
                    <a:srcRect l="3980" t="4450" r="4495" b="4414"/>
                    <a:stretch>
                      <a:fillRect/>
                    </a:stretch>
                  </pic:blipFill>
                  <pic:spPr bwMode="auto">
                    <a:xfrm>
                      <a:off x="0" y="0"/>
                      <a:ext cx="5315585" cy="3707765"/>
                    </a:xfrm>
                    <a:prstGeom prst="rect">
                      <a:avLst/>
                    </a:prstGeom>
                  </pic:spPr>
                </pic:pic>
              </a:graphicData>
            </a:graphic>
          </wp:inline>
        </w:drawing>
      </w:r>
    </w:p>
    <w:p w:rsidR="009E741B" w:rsidRDefault="009E741B">
      <w:pPr>
        <w:spacing w:after="0"/>
      </w:pPr>
    </w:p>
    <w:p w:rsidR="009E741B" w:rsidRDefault="009E741B">
      <w:pPr>
        <w:spacing w:after="0"/>
      </w:pPr>
      <w:r>
        <w:t xml:space="preserve">Aan de hand van deze typologie is het mogelijk om analyses te maken per economisch gebied (zoals aantal percelen per activiteit, oppervlakte, leegstand, menging met wonen). </w:t>
      </w:r>
      <w:r w:rsidR="001B7117">
        <w:t>In de volgende stappen van het onderzoek wordt de stap gezet van “economische gebieden” naar “segmenten”. Ook wordt onderzocht of de typologie uit bestaande databronnen kan benaderd worden.</w:t>
      </w:r>
    </w:p>
    <w:p w:rsidR="00F2339D" w:rsidRDefault="00F2339D">
      <w:pPr>
        <w:spacing w:after="0"/>
      </w:pPr>
    </w:p>
    <w:p w:rsidR="00F2339D" w:rsidRDefault="00F2339D">
      <w:pPr>
        <w:spacing w:after="0"/>
      </w:pPr>
      <w:r>
        <w:t>Voor meer informatie over de methodologie, zie document “</w:t>
      </w:r>
      <w:proofErr w:type="spellStart"/>
      <w:r>
        <w:t>Typologies</w:t>
      </w:r>
      <w:proofErr w:type="spellEnd"/>
      <w:r>
        <w:t xml:space="preserve"> Methodology”.</w:t>
      </w:r>
      <w:bookmarkStart w:id="4" w:name="_GoBack"/>
      <w:bookmarkEnd w:id="4"/>
    </w:p>
    <w:sectPr w:rsidR="00F2339D">
      <w:pgSz w:w="11906" w:h="16838"/>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47F3" w:rsidRDefault="006C47F3" w:rsidP="00705D53">
      <w:pPr>
        <w:spacing w:after="0" w:line="240" w:lineRule="auto"/>
      </w:pPr>
      <w:r>
        <w:separator/>
      </w:r>
    </w:p>
  </w:endnote>
  <w:endnote w:type="continuationSeparator" w:id="0">
    <w:p w:rsidR="006C47F3" w:rsidRDefault="006C47F3" w:rsidP="00705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47F3" w:rsidRDefault="006C47F3" w:rsidP="00705D53">
      <w:pPr>
        <w:spacing w:after="0" w:line="240" w:lineRule="auto"/>
      </w:pPr>
      <w:r>
        <w:separator/>
      </w:r>
    </w:p>
  </w:footnote>
  <w:footnote w:type="continuationSeparator" w:id="0">
    <w:p w:rsidR="006C47F3" w:rsidRDefault="006C47F3" w:rsidP="00705D53">
      <w:pPr>
        <w:spacing w:after="0" w:line="240" w:lineRule="auto"/>
      </w:pPr>
      <w:r>
        <w:continuationSeparator/>
      </w:r>
    </w:p>
  </w:footnote>
  <w:footnote w:id="1">
    <w:p w:rsidR="002F69F2" w:rsidRDefault="002F69F2">
      <w:pPr>
        <w:pStyle w:val="Voetnoottekst"/>
      </w:pPr>
      <w:r>
        <w:rPr>
          <w:rStyle w:val="Voetnootmarkering"/>
        </w:rPr>
        <w:footnoteRef/>
      </w:r>
      <w:r>
        <w:t xml:space="preserve"> “Segmentatie van de markt is het onderverdelen van ruimtegebruikers in homogene groepen met gelijkaardige vraag naar bepaalde functies binnen bepaalde clusters, maar met verschillende vraag naar bepaalde functies tussen de clusters onderling” </w:t>
      </w:r>
      <w:bookmarkStart w:id="0" w:name="_Hlk1721940"/>
      <w:r>
        <w:fldChar w:fldCharType="begin"/>
      </w:r>
      <w:r>
        <w:instrText xml:space="preserve"> ADDIN EN.CITE &lt;EndNote&gt;&lt;Cite&gt;&lt;Author&gt;DeLisle&lt;/Author&gt;&lt;Year&gt;2019&lt;/Year&gt;&lt;RecNum&gt;3641&lt;/RecNum&gt;&lt;Suffix&gt;`, eigen vertaling&lt;/Suffix&gt;&lt;Pages&gt;242&lt;/Pages&gt;&lt;DisplayText&gt;(DeLisle, 2019, p. 242, eigen vertaling)&lt;/DisplayText&gt;&lt;record&gt;&lt;rec-number&gt;3641&lt;/rec-number&gt;&lt;foreign-keys&gt;&lt;key app="EN" db-id="zzer9x9t229ewseavvlx5zv3ed5tsee2afwd" timestamp="1551698725"&gt;3641&lt;/key&gt;&lt;/foreign-keys&gt;&lt;ref-type name="Web Page"&gt;12&lt;/ref-type&gt;&lt;contributors&gt;&lt;authors&gt;&lt;author&gt;DeLisle, J.R.&lt;/author&gt;&lt;/authors&gt;&lt;/contributors&gt;&lt;titles&gt;&lt;title&gt;Fundamentals of Real Estate: a Behavioral Appraoch. Website tutorial&lt;/title&gt;&lt;/titles&gt;&lt;volume&gt;2019&lt;/volume&gt;&lt;number&gt;4/3/2019&lt;/number&gt;&lt;dates&gt;&lt;year&gt;2019&lt;/year&gt;&lt;/dates&gt;&lt;urls&gt;&lt;related-urls&gt;&lt;url&gt;&lt;style face="underline" font="default" size="100%"&gt;http://jrdelisle.com/jrd_text/&lt;/style&gt;&lt;/url&gt;&lt;/related-urls&gt;&lt;/urls&gt;&lt;/record&gt;&lt;/Cite&gt;&lt;/EndNote&gt;</w:instrText>
      </w:r>
      <w:r>
        <w:fldChar w:fldCharType="separate"/>
      </w:r>
      <w:r>
        <w:rPr>
          <w:noProof/>
        </w:rPr>
        <w:t>(DeLisle, 2019, p. 242, eigen vertaling)</w:t>
      </w:r>
      <w:r>
        <w:fldChar w:fldCharType="end"/>
      </w:r>
      <w:r>
        <w:t>.</w:t>
      </w:r>
      <w:bookmarkEnd w:id="0"/>
      <w:r>
        <w:t xml:space="preserve"> Dit betekent dat bedrijfslocaties onderverdeeld worden in segmenten met bepaalde kenmerken zoals prijs, aan- of afwezigheid van wonen of verweving, arbeidskosten, infrastructuur,… Een bepaald segment van bedrijfslocaties zal een bepaalde groep bedrijven aantrekken. De link tussen ruimte en segmenten is de veronderstelling dat bedrijfslocaties in elkaars nabijheid vaak kenmerken en/of functies delen die net het marktsegment definiëren. Een aanbodbeheer van segmenten gebeurt best op een regionale schaal, aangezien voor een bedrijf de keuze tussen mogelijke locaties zich op die schaal afspeelt.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A85ADC"/>
    <w:multiLevelType w:val="multilevel"/>
    <w:tmpl w:val="E2D4889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5F08003D"/>
    <w:multiLevelType w:val="multilevel"/>
    <w:tmpl w:val="A612AB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F347A94"/>
    <w:multiLevelType w:val="multilevel"/>
    <w:tmpl w:val="9EF250CA"/>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9C9"/>
    <w:rsid w:val="001B7117"/>
    <w:rsid w:val="002F69F2"/>
    <w:rsid w:val="0040709E"/>
    <w:rsid w:val="00550E9E"/>
    <w:rsid w:val="005B0FC9"/>
    <w:rsid w:val="006C47F3"/>
    <w:rsid w:val="00705D53"/>
    <w:rsid w:val="007859C9"/>
    <w:rsid w:val="00901FDA"/>
    <w:rsid w:val="009E741B"/>
    <w:rsid w:val="00A909A5"/>
    <w:rsid w:val="00BF7E3F"/>
    <w:rsid w:val="00E2508C"/>
    <w:rsid w:val="00F2339D"/>
    <w:rsid w:val="00F85D57"/>
    <w:rsid w:val="00F9251E"/>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AE47EC"/>
  <w15:docId w15:val="{9CBC10C0-C968-4FD2-B922-F8A1BC68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160" w:line="259" w:lineRule="auto"/>
    </w:pPr>
  </w:style>
  <w:style w:type="paragraph" w:styleId="Kop2">
    <w:name w:val="heading 2"/>
    <w:basedOn w:val="Standaard"/>
    <w:next w:val="Standaard"/>
    <w:link w:val="Kop2Char"/>
    <w:uiPriority w:val="9"/>
    <w:unhideWhenUsed/>
    <w:qFormat/>
    <w:rsid w:val="002F69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UitlegbijfiguuroftabelChar">
    <w:name w:val="Uitleg bij figuur of tabel Char"/>
    <w:basedOn w:val="Standaardalinea-lettertype"/>
    <w:link w:val="Uitlegbijfiguuroftabel"/>
    <w:qFormat/>
    <w:rsid w:val="006C3174"/>
    <w:rPr>
      <w:sz w:val="16"/>
      <w:szCs w:val="16"/>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alibri"/>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paragraph" w:customStyle="1" w:styleId="Heading">
    <w:name w:val="Heading"/>
    <w:basedOn w:val="Standaard"/>
    <w:next w:val="Plattetekst"/>
    <w:qFormat/>
    <w:pPr>
      <w:keepNext/>
      <w:spacing w:before="240" w:after="120"/>
    </w:pPr>
    <w:rPr>
      <w:rFonts w:ascii="Liberation Sans" w:eastAsia="PingFang SC" w:hAnsi="Liberation Sans" w:cs="Arial Unicode MS"/>
      <w:sz w:val="28"/>
      <w:szCs w:val="28"/>
    </w:rPr>
  </w:style>
  <w:style w:type="paragraph" w:styleId="Plattetekst">
    <w:name w:val="Body Text"/>
    <w:basedOn w:val="Standaard"/>
    <w:pPr>
      <w:spacing w:after="140" w:line="276" w:lineRule="auto"/>
    </w:pPr>
  </w:style>
  <w:style w:type="paragraph" w:styleId="Lijst">
    <w:name w:val="List"/>
    <w:basedOn w:val="Plattetekst"/>
    <w:rPr>
      <w:rFonts w:cs="Arial Unicode MS"/>
    </w:rPr>
  </w:style>
  <w:style w:type="paragraph" w:styleId="Bijschrift">
    <w:name w:val="caption"/>
    <w:basedOn w:val="Standaard"/>
    <w:next w:val="Standaard"/>
    <w:uiPriority w:val="35"/>
    <w:unhideWhenUsed/>
    <w:qFormat/>
    <w:rsid w:val="006C3174"/>
    <w:pPr>
      <w:spacing w:before="240" w:after="200" w:line="240" w:lineRule="auto"/>
      <w:jc w:val="both"/>
    </w:pPr>
    <w:rPr>
      <w:b/>
      <w:bCs/>
      <w:sz w:val="20"/>
      <w:szCs w:val="20"/>
    </w:rPr>
  </w:style>
  <w:style w:type="paragraph" w:customStyle="1" w:styleId="Index">
    <w:name w:val="Index"/>
    <w:basedOn w:val="Standaard"/>
    <w:qFormat/>
    <w:pPr>
      <w:suppressLineNumbers/>
    </w:pPr>
    <w:rPr>
      <w:rFonts w:cs="Arial Unicode MS"/>
    </w:rPr>
  </w:style>
  <w:style w:type="paragraph" w:styleId="Lijstalinea">
    <w:name w:val="List Paragraph"/>
    <w:basedOn w:val="Standaard"/>
    <w:uiPriority w:val="34"/>
    <w:qFormat/>
    <w:rsid w:val="00446B7E"/>
    <w:pPr>
      <w:ind w:left="720"/>
      <w:contextualSpacing/>
    </w:pPr>
  </w:style>
  <w:style w:type="paragraph" w:customStyle="1" w:styleId="Uitlegbijfiguuroftabel">
    <w:name w:val="Uitleg bij figuur of tabel"/>
    <w:basedOn w:val="Standaard"/>
    <w:link w:val="UitlegbijfiguuroftabelChar"/>
    <w:qFormat/>
    <w:rsid w:val="006C3174"/>
    <w:pPr>
      <w:spacing w:after="60" w:line="240" w:lineRule="auto"/>
      <w:jc w:val="both"/>
    </w:pPr>
    <w:rPr>
      <w:sz w:val="16"/>
      <w:szCs w:val="16"/>
    </w:rPr>
  </w:style>
  <w:style w:type="table" w:styleId="Tabelraster">
    <w:name w:val="Table Grid"/>
    <w:basedOn w:val="Standaardtabel"/>
    <w:uiPriority w:val="59"/>
    <w:rsid w:val="006C31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705D5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05D53"/>
    <w:rPr>
      <w:rFonts w:ascii="Segoe UI" w:hAnsi="Segoe UI" w:cs="Segoe UI"/>
      <w:sz w:val="18"/>
      <w:szCs w:val="18"/>
    </w:rPr>
  </w:style>
  <w:style w:type="paragraph" w:styleId="Voetnoottekst">
    <w:name w:val="footnote text"/>
    <w:basedOn w:val="Standaard"/>
    <w:link w:val="VoetnoottekstChar"/>
    <w:uiPriority w:val="99"/>
    <w:semiHidden/>
    <w:unhideWhenUsed/>
    <w:rsid w:val="002F69F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2F69F2"/>
    <w:rPr>
      <w:sz w:val="20"/>
      <w:szCs w:val="20"/>
    </w:rPr>
  </w:style>
  <w:style w:type="character" w:styleId="Voetnootmarkering">
    <w:name w:val="footnote reference"/>
    <w:basedOn w:val="Standaardalinea-lettertype"/>
    <w:uiPriority w:val="99"/>
    <w:semiHidden/>
    <w:unhideWhenUsed/>
    <w:rsid w:val="002F69F2"/>
    <w:rPr>
      <w:vertAlign w:val="superscript"/>
    </w:rPr>
  </w:style>
  <w:style w:type="character" w:customStyle="1" w:styleId="Kop2Char">
    <w:name w:val="Kop 2 Char"/>
    <w:basedOn w:val="Standaardalinea-lettertype"/>
    <w:link w:val="Kop2"/>
    <w:uiPriority w:val="9"/>
    <w:rsid w:val="002F69F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830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D03E6-1C4E-47DB-BF48-EA4A37C9C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2322</Words>
  <Characters>12773</Characters>
  <Application>Microsoft Office Word</Application>
  <DocSecurity>0</DocSecurity>
  <Lines>106</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Mulder Sophie</dc:creator>
  <dc:description/>
  <cp:lastModifiedBy>De Mulder Sophie</cp:lastModifiedBy>
  <cp:revision>2</cp:revision>
  <cp:lastPrinted>2019-04-23T08:49:00Z</cp:lastPrinted>
  <dcterms:created xsi:type="dcterms:W3CDTF">2019-04-25T08:07:00Z</dcterms:created>
  <dcterms:modified xsi:type="dcterms:W3CDTF">2019-04-25T08:07:00Z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