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724" w:rsidRPr="00D10C3F" w:rsidRDefault="00A23724" w:rsidP="00A23724">
      <w:pPr>
        <w:pStyle w:val="Kop1"/>
        <w:tabs>
          <w:tab w:val="left" w:pos="473"/>
        </w:tabs>
        <w:ind w:left="0" w:firstLine="0"/>
        <w:rPr>
          <w:rFonts w:ascii="FlandersArtSans-Regular" w:hAnsi="FlandersArtSans-Regular"/>
          <w:lang w:val="nl-BE"/>
        </w:rPr>
      </w:pPr>
      <w:bookmarkStart w:id="0" w:name="_Toc523153253"/>
      <w:r w:rsidRPr="00D10C3F">
        <w:rPr>
          <w:rFonts w:ascii="FlandersArtSans-Regular" w:hAnsi="FlandersArtSans-Regular"/>
          <w:lang w:val="nl-BE"/>
        </w:rPr>
        <w:t>EVALUATIERAPPORT TER ERKENNING</w:t>
      </w:r>
      <w:r w:rsidR="00D10C3F" w:rsidRPr="00D10C3F">
        <w:rPr>
          <w:rFonts w:ascii="FlandersArtSans-Regular" w:hAnsi="FlandersArtSans-Regular"/>
          <w:lang w:val="nl-BE"/>
        </w:rPr>
        <w:t xml:space="preserve"> VAN </w:t>
      </w:r>
      <w:r w:rsidR="00897F0C">
        <w:rPr>
          <w:rFonts w:ascii="FlandersArtSans-Regular" w:hAnsi="FlandersArtSans-Regular"/>
          <w:lang w:val="nl-BE"/>
        </w:rPr>
        <w:t>DE VLAAMSE BELASTINGDIENST (VLABEL)</w:t>
      </w:r>
      <w:r w:rsidR="00D10C3F" w:rsidRPr="00D10C3F">
        <w:rPr>
          <w:rFonts w:ascii="FlandersArtSans-Regular" w:hAnsi="FlandersArtSans-Regular"/>
          <w:lang w:val="nl-BE"/>
        </w:rPr>
        <w:t xml:space="preserve"> </w:t>
      </w:r>
      <w:r w:rsidRPr="00D10C3F">
        <w:rPr>
          <w:rFonts w:ascii="FlandersArtSans-Regular" w:hAnsi="FlandersArtSans-Regular"/>
          <w:lang w:val="nl-BE"/>
        </w:rPr>
        <w:t>ALS AUTHENTIEKE GEGEVENSBRON</w:t>
      </w:r>
      <w:bookmarkEnd w:id="0"/>
      <w:r w:rsidR="00D10C3F" w:rsidRPr="00D10C3F">
        <w:rPr>
          <w:rFonts w:ascii="FlandersArtSans-Regular" w:hAnsi="FlandersArtSans-Regular"/>
          <w:lang w:val="nl-BE"/>
        </w:rPr>
        <w:t xml:space="preserve"> VOOR DE VERKOOPPRIJZEN VAN ONROERENDE GOEDEREN</w:t>
      </w:r>
    </w:p>
    <w:p w:rsidR="00A23724" w:rsidRPr="00D10C3F" w:rsidRDefault="00A23724" w:rsidP="00A23724">
      <w:pPr>
        <w:pStyle w:val="Geenafstand"/>
        <w:rPr>
          <w:rFonts w:ascii="FlandersArtSans-Regular" w:hAnsi="FlandersArtSans-Regular"/>
          <w:lang w:val="nl-BE"/>
        </w:rPr>
      </w:pPr>
    </w:p>
    <w:p w:rsidR="00A23724" w:rsidRPr="00D10C3F" w:rsidRDefault="00A23724" w:rsidP="00A23724">
      <w:pPr>
        <w:pStyle w:val="Kop3"/>
        <w:rPr>
          <w:rFonts w:ascii="FlandersArtSans-Regular" w:hAnsi="FlandersArtSans-Regular"/>
        </w:rPr>
      </w:pPr>
      <w:bookmarkStart w:id="1" w:name="_Toc429043392"/>
      <w:bookmarkStart w:id="2" w:name="_Toc459722074"/>
      <w:bookmarkStart w:id="3" w:name="_Toc520208339"/>
      <w:bookmarkStart w:id="4" w:name="_Toc523153254"/>
      <w:r w:rsidRPr="00D10C3F">
        <w:rPr>
          <w:rFonts w:ascii="FlandersArtSans-Regular" w:hAnsi="FlandersArtSans-Regular"/>
        </w:rPr>
        <w:t>Gegevens m.b.t. de kandidaat authentieke gegevensbron</w:t>
      </w:r>
      <w:bookmarkEnd w:id="1"/>
      <w:bookmarkEnd w:id="2"/>
      <w:bookmarkEnd w:id="3"/>
      <w:bookmarkEnd w:id="4"/>
    </w:p>
    <w:p w:rsidR="00A23724" w:rsidRPr="00D10C3F" w:rsidRDefault="00A23724" w:rsidP="00A23724">
      <w:pPr>
        <w:pStyle w:val="Plattetekst"/>
        <w:rPr>
          <w:rFonts w:ascii="FlandersArtSans-Regular" w:hAnsi="FlandersArtSans-Regular"/>
          <w:b/>
          <w:lang w:val="nl-BE"/>
        </w:rPr>
      </w:pPr>
    </w:p>
    <w:p w:rsidR="00A23724" w:rsidRPr="00D10C3F" w:rsidRDefault="00A23724" w:rsidP="00A23724">
      <w:pPr>
        <w:pStyle w:val="Plattetekst"/>
        <w:rPr>
          <w:rFonts w:ascii="FlandersArtSans-Regular" w:hAnsi="FlandersArtSans-Regular"/>
          <w:b/>
          <w:bCs/>
          <w:lang w:val="nl-BE"/>
        </w:rPr>
      </w:pPr>
      <w:r w:rsidRPr="00D10C3F">
        <w:rPr>
          <w:rFonts w:ascii="FlandersArtSans-Regular" w:hAnsi="FlandersArtSans-Regular"/>
          <w:b/>
          <w:bCs/>
          <w:lang w:val="nl-BE"/>
        </w:rPr>
        <w:t>Beschrijving van de gegevensbron</w:t>
      </w:r>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u w:val="single"/>
          <w:lang w:val="nl-BE"/>
        </w:rPr>
      </w:pPr>
      <w:r w:rsidRPr="00D10C3F">
        <w:rPr>
          <w:rFonts w:ascii="FlandersArtSans-Regular" w:hAnsi="FlandersArtSans-Regular" w:cs="Arial"/>
          <w:sz w:val="20"/>
          <w:szCs w:val="20"/>
          <w:u w:val="single"/>
          <w:lang w:val="nl-BE"/>
        </w:rPr>
        <w:t>Omschrijving van de gegevensbron:</w:t>
      </w:r>
    </w:p>
    <w:p w:rsidR="00A23724" w:rsidRPr="00D10C3F" w:rsidRDefault="00A23724" w:rsidP="00A23724">
      <w:pPr>
        <w:widowControl/>
        <w:autoSpaceDE/>
        <w:autoSpaceDN/>
        <w:spacing w:after="160" w:line="288" w:lineRule="auto"/>
        <w:jc w:val="both"/>
        <w:rPr>
          <w:rFonts w:ascii="FlandersArtSans-Regular" w:hAnsi="FlandersArtSans-Regular" w:cs="Arial"/>
          <w:i/>
          <w:iCs/>
          <w:sz w:val="20"/>
          <w:szCs w:val="20"/>
          <w:lang w:val="nl-BE"/>
        </w:rPr>
      </w:pPr>
      <w:r w:rsidRPr="00101622">
        <w:rPr>
          <w:rFonts w:ascii="FlandersArtSans-Regular" w:hAnsi="FlandersArtSans-Regular" w:cs="Arial"/>
          <w:i/>
          <w:iCs/>
          <w:sz w:val="20"/>
          <w:szCs w:val="20"/>
          <w:lang w:val="nl-BE"/>
        </w:rPr>
        <w:t xml:space="preserve">Omschrijving van de inhoud van de gegevensbron, het soort gegevens dat de gegevensbron bevat en het gebruik dat gemaakt wordt door wie van deze gegevens. Vermelding van welke overheidsinstantie optreedt als </w:t>
      </w:r>
      <w:proofErr w:type="spellStart"/>
      <w:r w:rsidRPr="00101622">
        <w:rPr>
          <w:rFonts w:ascii="FlandersArtSans-Regular" w:hAnsi="FlandersArtSans-Regular" w:cs="Arial"/>
          <w:i/>
          <w:iCs/>
          <w:sz w:val="20"/>
          <w:szCs w:val="20"/>
          <w:lang w:val="nl-BE"/>
        </w:rPr>
        <w:t>gegevensbeheersinstantie</w:t>
      </w:r>
      <w:proofErr w:type="spellEnd"/>
      <w:r w:rsidRPr="00101622">
        <w:rPr>
          <w:rFonts w:ascii="FlandersArtSans-Regular" w:hAnsi="FlandersArtSans-Regular" w:cs="Arial"/>
          <w:i/>
          <w:iCs/>
          <w:sz w:val="20"/>
          <w:szCs w:val="20"/>
          <w:lang w:val="nl-BE"/>
        </w:rPr>
        <w:t>. Eventuele vermelding van de huidige of toekomstige decr</w:t>
      </w:r>
      <w:r w:rsidR="00101622">
        <w:rPr>
          <w:rFonts w:ascii="FlandersArtSans-Regular" w:hAnsi="FlandersArtSans-Regular" w:cs="Arial"/>
          <w:i/>
          <w:iCs/>
          <w:sz w:val="20"/>
          <w:szCs w:val="20"/>
          <w:lang w:val="nl-BE"/>
        </w:rPr>
        <w:t>etale basis van de gegevensbron.</w:t>
      </w:r>
      <w:r w:rsidR="00D10C3F" w:rsidRPr="00D10C3F">
        <w:rPr>
          <w:rFonts w:ascii="FlandersArtSans-Regular" w:hAnsi="FlandersArtSans-Regular" w:cs="Arial"/>
          <w:i/>
          <w:iCs/>
          <w:sz w:val="20"/>
          <w:szCs w:val="20"/>
          <w:lang w:val="nl-BE"/>
        </w:rPr>
        <w:t xml:space="preserve"> </w:t>
      </w:r>
    </w:p>
    <w:p w:rsidR="00D10C3F" w:rsidRPr="00D10C3F" w:rsidRDefault="00897F0C" w:rsidP="00D10C3F">
      <w:pPr>
        <w:spacing w:after="200"/>
        <w:rPr>
          <w:rFonts w:ascii="FlandersArtSans-Regular" w:hAnsi="FlandersArtSans-Regular"/>
          <w:lang w:val="nl-BE"/>
        </w:rPr>
      </w:pPr>
      <w:r>
        <w:rPr>
          <w:rFonts w:ascii="FlandersArtSans-Regular" w:hAnsi="FlandersArtSans-Regular"/>
          <w:lang w:val="nl-BE"/>
        </w:rPr>
        <w:t>De Vlaamse Belastingdienst (</w:t>
      </w:r>
      <w:r w:rsidR="00D10C3F">
        <w:rPr>
          <w:rFonts w:ascii="FlandersArtSans-Regular" w:hAnsi="FlandersArtSans-Regular"/>
          <w:lang w:val="nl-BE"/>
        </w:rPr>
        <w:t>VLABEL</w:t>
      </w:r>
      <w:r>
        <w:rPr>
          <w:rFonts w:ascii="FlandersArtSans-Regular" w:hAnsi="FlandersArtSans-Regular"/>
          <w:lang w:val="nl-BE"/>
        </w:rPr>
        <w:t>)</w:t>
      </w:r>
      <w:r w:rsidR="00D10C3F">
        <w:rPr>
          <w:rFonts w:ascii="FlandersArtSans-Regular" w:hAnsi="FlandersArtSans-Regular"/>
          <w:lang w:val="nl-BE"/>
        </w:rPr>
        <w:t xml:space="preserve"> wenst erkend te worden als authentieke bron voor de verkoopprijzen van onroerende goederen gelegen in het Vlaamse Gewest en dit voor de geregistreerde verkopen vanaf 2015. </w:t>
      </w:r>
      <w:r w:rsidR="00D10C3F" w:rsidRPr="00D10C3F">
        <w:rPr>
          <w:rFonts w:ascii="FlandersArtSans-Regular" w:hAnsi="FlandersArtSans-Regular"/>
          <w:lang w:val="nl-BE"/>
        </w:rPr>
        <w:t xml:space="preserve">VLABEL staat in voor de inning en invordering van de Vlaamse gewestbelastingen, waartoe sinds 2015 ook de erf- en registratiebelasting behoren. De belastbare basis voor erf- en registratiebelasting (schenkbelasting, verkooprecht en verdeelrecht) is voor onroerende goederen minimaal de normale verkoopwaarde. Dit is de prijs die bij een normale verkoop - dit wil zeggen: voorbereid onder normale omstandigheden (met voldoende publiciteit, met aantrekking van een voldoende aantal kandidaten en met inachtneming van de objectieve factoren die de waarde van het onroerend goed kunnen beïnvloeden) - mag verwacht worden. </w:t>
      </w:r>
    </w:p>
    <w:p w:rsidR="00D10C3F" w:rsidRPr="00D10C3F" w:rsidRDefault="00D10C3F" w:rsidP="00D10C3F">
      <w:pPr>
        <w:spacing w:after="200"/>
        <w:rPr>
          <w:rFonts w:ascii="FlandersArtSans-Regular" w:hAnsi="FlandersArtSans-Regular"/>
          <w:lang w:val="nl-BE"/>
        </w:rPr>
      </w:pPr>
      <w:r w:rsidRPr="00D10C3F">
        <w:rPr>
          <w:rFonts w:ascii="FlandersArtSans-Regular" w:hAnsi="FlandersArtSans-Regular"/>
          <w:lang w:val="nl-BE"/>
        </w:rPr>
        <w:t xml:space="preserve">VLABEL ontvangt via een </w:t>
      </w:r>
      <w:proofErr w:type="spellStart"/>
      <w:r w:rsidRPr="00D10C3F">
        <w:rPr>
          <w:rFonts w:ascii="FlandersArtSans-Regular" w:hAnsi="FlandersArtSans-Regular"/>
          <w:lang w:val="nl-BE"/>
        </w:rPr>
        <w:t>webservice</w:t>
      </w:r>
      <w:proofErr w:type="spellEnd"/>
      <w:r w:rsidRPr="00D10C3F">
        <w:rPr>
          <w:rFonts w:ascii="FlandersArtSans-Regular" w:hAnsi="FlandersArtSans-Regular"/>
          <w:lang w:val="nl-BE"/>
        </w:rPr>
        <w:t xml:space="preserve"> dagelijks de geregistreerde akten van de FOD Financiën (Algemene Administratie van de Patrimoniumdocumentatie, AAPD). De verkoopprijs wordt in deze akte vermeld. De registratiebelasting wordt op basis van deze verkoopprijs berekend. VLABEL heeft bijkomend toegang tot de </w:t>
      </w:r>
      <w:proofErr w:type="spellStart"/>
      <w:r w:rsidRPr="00D10C3F">
        <w:rPr>
          <w:rFonts w:ascii="FlandersArtSans-Regular" w:hAnsi="FlandersArtSans-Regular"/>
          <w:lang w:val="nl-BE"/>
        </w:rPr>
        <w:t>webservice</w:t>
      </w:r>
      <w:proofErr w:type="spellEnd"/>
      <w:r w:rsidRPr="00D10C3F">
        <w:rPr>
          <w:rFonts w:ascii="FlandersArtSans-Regular" w:hAnsi="FlandersArtSans-Regular"/>
          <w:lang w:val="nl-BE"/>
        </w:rPr>
        <w:t xml:space="preserve"> </w:t>
      </w:r>
      <w:proofErr w:type="spellStart"/>
      <w:r w:rsidRPr="00D10C3F">
        <w:rPr>
          <w:rFonts w:ascii="FlandersArtSans-Regular" w:hAnsi="FlandersArtSans-Regular"/>
          <w:lang w:val="nl-BE"/>
        </w:rPr>
        <w:t>Consultimmo</w:t>
      </w:r>
      <w:proofErr w:type="spellEnd"/>
      <w:r w:rsidRPr="00D10C3F">
        <w:rPr>
          <w:rFonts w:ascii="FlandersArtSans-Regular" w:hAnsi="FlandersArtSans-Regular"/>
          <w:lang w:val="nl-BE"/>
        </w:rPr>
        <w:t>, waarin verkoopprijzen kunnen opgezocht worden o.b.v. verschillende criteria (ligging onroerend goed, kenmerken onroerend goed, …).</w:t>
      </w:r>
    </w:p>
    <w:p w:rsidR="00D10C3F" w:rsidRDefault="00D10C3F" w:rsidP="00A23724">
      <w:pPr>
        <w:widowControl/>
        <w:autoSpaceDE/>
        <w:autoSpaceDN/>
        <w:spacing w:after="160" w:line="288" w:lineRule="auto"/>
        <w:jc w:val="both"/>
        <w:rPr>
          <w:rFonts w:ascii="FlandersArtSans-Regular" w:hAnsi="FlandersArtSans-Regular"/>
          <w:lang w:val="nl-BE"/>
        </w:rPr>
      </w:pPr>
      <w:r>
        <w:rPr>
          <w:rFonts w:ascii="FlandersArtSans-Regular" w:hAnsi="FlandersArtSans-Regular"/>
          <w:lang w:val="nl-BE"/>
        </w:rPr>
        <w:t>De gegevensbron omvat volgende informatie.</w:t>
      </w:r>
    </w:p>
    <w:tbl>
      <w:tblPr>
        <w:tblW w:w="9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3"/>
        <w:gridCol w:w="6360"/>
      </w:tblGrid>
      <w:tr w:rsidR="00D10C3F" w:rsidRPr="00D10C3F" w:rsidTr="00BD0332">
        <w:tc>
          <w:tcPr>
            <w:tcW w:w="2913" w:type="dxa"/>
            <w:shd w:val="clear" w:color="auto" w:fill="auto"/>
          </w:tcPr>
          <w:p w:rsidR="00D10C3F" w:rsidRPr="00D10C3F" w:rsidRDefault="00D10C3F" w:rsidP="00BD0332">
            <w:pPr>
              <w:jc w:val="both"/>
              <w:rPr>
                <w:rFonts w:ascii="FlandersArtSans-Regular" w:eastAsia="Times New Roman" w:hAnsi="FlandersArtSans-Regular" w:cstheme="minorHAnsi"/>
                <w:lang w:val="nl-BE"/>
              </w:rPr>
            </w:pPr>
            <w:r w:rsidRPr="00D10C3F">
              <w:rPr>
                <w:rFonts w:ascii="FlandersArtSans-Regular" w:hAnsi="FlandersArtSans-Regular" w:cstheme="minorHAnsi"/>
                <w:lang w:val="nl-BE"/>
              </w:rPr>
              <w:t xml:space="preserve">Inhoud </w:t>
            </w:r>
          </w:p>
        </w:tc>
        <w:tc>
          <w:tcPr>
            <w:tcW w:w="6360" w:type="dxa"/>
            <w:shd w:val="clear" w:color="auto" w:fill="auto"/>
          </w:tcPr>
          <w:p w:rsidR="00D10C3F" w:rsidRPr="00D10C3F" w:rsidRDefault="00D10C3F" w:rsidP="00BD0332">
            <w:pPr>
              <w:adjustRightInd w:val="0"/>
              <w:rPr>
                <w:rFonts w:ascii="FlandersArtSans-Regular" w:hAnsi="FlandersArtSans-Regular" w:cstheme="minorHAnsi"/>
                <w:bCs/>
                <w:lang w:val="nl-BE" w:eastAsia="nl-NL"/>
              </w:rPr>
            </w:pPr>
            <w:r w:rsidRPr="00D10C3F">
              <w:rPr>
                <w:rFonts w:ascii="FlandersArtSans-Regular" w:hAnsi="FlandersArtSans-Regular" w:cstheme="minorHAnsi"/>
                <w:bCs/>
                <w:lang w:val="nl-BE" w:eastAsia="nl-NL"/>
              </w:rPr>
              <w:t>Gegevens van onroerende goederen die in aanmerking komen als vergelijkingspunt</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gemeente</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postnummer</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deelgemeente</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straat</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huisnummer</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proofErr w:type="spellStart"/>
            <w:r w:rsidRPr="00D10C3F">
              <w:rPr>
                <w:rFonts w:ascii="FlandersArtSans-Regular" w:hAnsi="FlandersArtSans-Regular" w:cstheme="minorHAnsi"/>
                <w:bCs/>
                <w:lang w:eastAsia="nl-NL"/>
              </w:rPr>
              <w:t>busnummer</w:t>
            </w:r>
            <w:proofErr w:type="spellEnd"/>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kadastrale identificatie  (afdeling, sectie, grondnummer, exponentletter en -nummer, bisnummer, partitienummer) en detailidentificatie (bij gedwongen mede-eigendom)</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kadastrale  grondoppervlakte kadastrale aard</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bouwjaar en verbouwjaar</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kadastraal inkomen</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grondoppervlakte volgens akte</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aard volgens akte</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prijs (totaalprijs en grondprijs) en belastbare grondslag</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transactietype</w:t>
            </w:r>
          </w:p>
          <w:p w:rsidR="00D10C3F" w:rsidRPr="00D10C3F" w:rsidRDefault="00D10C3F" w:rsidP="00D10C3F">
            <w:pPr>
              <w:pStyle w:val="Lijstalinea"/>
              <w:numPr>
                <w:ilvl w:val="0"/>
                <w:numId w:val="5"/>
              </w:numPr>
              <w:autoSpaceDE w:val="0"/>
              <w:autoSpaceDN w:val="0"/>
              <w:adjustRightInd w:val="0"/>
              <w:spacing w:after="0" w:line="276" w:lineRule="auto"/>
              <w:rPr>
                <w:rFonts w:ascii="FlandersArtSans-Regular" w:hAnsi="FlandersArtSans-Regular" w:cstheme="minorHAnsi"/>
                <w:bCs/>
                <w:lang w:eastAsia="nl-NL"/>
              </w:rPr>
            </w:pPr>
            <w:r w:rsidRPr="00D10C3F">
              <w:rPr>
                <w:rFonts w:ascii="FlandersArtSans-Regular" w:hAnsi="FlandersArtSans-Regular" w:cstheme="minorHAnsi"/>
                <w:bCs/>
                <w:lang w:eastAsia="nl-NL"/>
              </w:rPr>
              <w:t>datum en aard akte</w:t>
            </w:r>
          </w:p>
          <w:p w:rsidR="00D10C3F" w:rsidRPr="00D10C3F" w:rsidRDefault="00D10C3F" w:rsidP="00BD0332">
            <w:pPr>
              <w:adjustRightInd w:val="0"/>
              <w:rPr>
                <w:rFonts w:ascii="FlandersArtSans-Regular" w:hAnsi="FlandersArtSans-Regular" w:cstheme="minorHAnsi"/>
                <w:lang w:val="nl-BE"/>
              </w:rPr>
            </w:pPr>
          </w:p>
        </w:tc>
      </w:tr>
    </w:tbl>
    <w:p w:rsidR="00D10C3F" w:rsidRDefault="00D10C3F" w:rsidP="00A23724">
      <w:pPr>
        <w:widowControl/>
        <w:autoSpaceDE/>
        <w:autoSpaceDN/>
        <w:spacing w:after="160" w:line="288" w:lineRule="auto"/>
        <w:jc w:val="both"/>
        <w:rPr>
          <w:rFonts w:ascii="FlandersArtSans-Regular" w:hAnsi="FlandersArtSans-Regular"/>
          <w:lang w:val="nl-BE"/>
        </w:rPr>
      </w:pPr>
    </w:p>
    <w:p w:rsidR="00BD0332" w:rsidRDefault="00BD0332" w:rsidP="00BD0332">
      <w:pPr>
        <w:widowControl/>
        <w:autoSpaceDE/>
        <w:autoSpaceDN/>
        <w:spacing w:after="160"/>
        <w:jc w:val="both"/>
        <w:rPr>
          <w:rFonts w:ascii="FlandersArtSans-Regular" w:hAnsi="FlandersArtSans-Regular"/>
          <w:lang w:val="nl-BE"/>
        </w:rPr>
      </w:pPr>
      <w:r>
        <w:rPr>
          <w:rFonts w:ascii="FlandersArtSans-Regular" w:hAnsi="FlandersArtSans-Regular"/>
          <w:lang w:val="nl-BE"/>
        </w:rPr>
        <w:t>Volgende instanties/belangengroepen zijn vragende partij om de gegevens m.b.t. de verkoopprijzen te ontvangen:</w:t>
      </w:r>
    </w:p>
    <w:p w:rsidR="00BD0332" w:rsidRDefault="00BD0332" w:rsidP="00BD0332">
      <w:pPr>
        <w:pStyle w:val="Lijstalinea"/>
        <w:numPr>
          <w:ilvl w:val="1"/>
          <w:numId w:val="6"/>
        </w:numPr>
        <w:spacing w:line="240" w:lineRule="auto"/>
        <w:jc w:val="both"/>
        <w:rPr>
          <w:rFonts w:ascii="FlandersArtSans-Regular" w:hAnsi="FlandersArtSans-Regular"/>
        </w:rPr>
      </w:pPr>
      <w:r>
        <w:rPr>
          <w:rFonts w:ascii="FlandersArtSans-Regular" w:hAnsi="FlandersArtSans-Regular"/>
        </w:rPr>
        <w:t>Vlaamse Landmaatschappij (o.a. voor het uitvoeren van schattingen en het opstellen van meerwaarderamingsrapporten);</w:t>
      </w:r>
    </w:p>
    <w:p w:rsidR="00BD0332" w:rsidRDefault="00BD0332" w:rsidP="00BD0332">
      <w:pPr>
        <w:pStyle w:val="Lijstalinea"/>
        <w:numPr>
          <w:ilvl w:val="1"/>
          <w:numId w:val="6"/>
        </w:numPr>
        <w:spacing w:line="240" w:lineRule="auto"/>
        <w:jc w:val="both"/>
        <w:rPr>
          <w:rFonts w:ascii="FlandersArtSans-Regular" w:hAnsi="FlandersArtSans-Regular"/>
        </w:rPr>
      </w:pPr>
      <w:r>
        <w:rPr>
          <w:rFonts w:ascii="FlandersArtSans-Regular" w:hAnsi="FlandersArtSans-Regular"/>
        </w:rPr>
        <w:t>BBI (FOD Financiën) (in het kader van controle op fiscale fraude);</w:t>
      </w:r>
    </w:p>
    <w:p w:rsidR="00BD0332" w:rsidRDefault="00BD0332" w:rsidP="00BD0332">
      <w:pPr>
        <w:pStyle w:val="Lijstalinea"/>
        <w:numPr>
          <w:ilvl w:val="1"/>
          <w:numId w:val="6"/>
        </w:numPr>
        <w:spacing w:line="240" w:lineRule="auto"/>
        <w:jc w:val="both"/>
        <w:rPr>
          <w:rFonts w:ascii="FlandersArtSans-Regular" w:hAnsi="FlandersArtSans-Regular"/>
        </w:rPr>
      </w:pPr>
      <w:r>
        <w:rPr>
          <w:rFonts w:ascii="FlandersArtSans-Regular" w:hAnsi="FlandersArtSans-Regular"/>
        </w:rPr>
        <w:t>door VLABEL erkende schatters-experten.</w:t>
      </w:r>
    </w:p>
    <w:p w:rsidR="00BD0332" w:rsidRPr="00AC77FF" w:rsidRDefault="00BD0332" w:rsidP="00BD0332">
      <w:pPr>
        <w:spacing w:after="200"/>
        <w:rPr>
          <w:rFonts w:ascii="FlandersArtSans-Regular" w:hAnsi="FlandersArtSans-Regular"/>
          <w:lang w:val="nl-BE"/>
        </w:rPr>
      </w:pPr>
      <w:r w:rsidRPr="00AC77FF">
        <w:rPr>
          <w:rFonts w:ascii="FlandersArtSans-Regular" w:hAnsi="FlandersArtSans-Regular"/>
          <w:lang w:val="nl-BE"/>
        </w:rPr>
        <w:t>VLABEL wenst deze gegevens in eerste instantie door te geven aan de erkende schatters-experten in het kader van de aangifte van nalatenschap. De erfbelasting wordt berekend op basis van de aangifte van een nalatenschap die de erfopvolgers indienen. In deze aangifte wordt het vermogen van de overledene geraamd en wordt de verdeling van de nalatenschap uitvoerig beschreven. Betreffende de “aangifte” van een nalatenschap bepaalt artikel 3.3.1.0.9 van de Vlaamse Codex Fiscaliteit: “</w:t>
      </w:r>
      <w:r w:rsidRPr="00AC77FF">
        <w:rPr>
          <w:rFonts w:ascii="FlandersArtSans-Regular" w:hAnsi="FlandersArtSans-Regular"/>
          <w:i/>
          <w:lang w:val="nl-BE"/>
        </w:rPr>
        <w:t xml:space="preserve">De erfgenamen, algemene legatarissen en begiftigden en al wie gehouden is tot het indienen van een aangifte van nalatenschap, kunnen vóór de aangifte en uiterlijk vóór het verstrijken van de aangiftetermijn, vermeld in artikel 3.3.1.0.5, § 2, en 3.3.1.0.6, aan de bevoegde entiteit van de Vlaamse administratie een schatting vragen van het geheel of een deel van de onroerende goederen die zich in België bevinden en die voor hun verkoopwaarde moeten of kunnen worden aangegeven. […] De aanvragers kunnen bij hun aanvraag en bij het eventuele </w:t>
      </w:r>
      <w:proofErr w:type="spellStart"/>
      <w:r w:rsidRPr="00AC77FF">
        <w:rPr>
          <w:rFonts w:ascii="FlandersArtSans-Regular" w:hAnsi="FlandersArtSans-Regular"/>
          <w:i/>
          <w:lang w:val="nl-BE"/>
        </w:rPr>
        <w:t>plaatsbezoek</w:t>
      </w:r>
      <w:proofErr w:type="spellEnd"/>
      <w:r w:rsidRPr="00AC77FF">
        <w:rPr>
          <w:rFonts w:ascii="FlandersArtSans-Regular" w:hAnsi="FlandersArtSans-Regular"/>
          <w:i/>
          <w:lang w:val="nl-BE"/>
        </w:rPr>
        <w:t xml:space="preserve">, vermeld in het derde lid, elementen aandragen die nuttig zijn voor die schatting. De bevoegde entiteit van de Vlaamse administratie bevestigt de ontvangst van de aanvraag binnen vijftien kalenderdagen. Als de bevoegde entiteit van de Vlaamse administratie een </w:t>
      </w:r>
      <w:proofErr w:type="spellStart"/>
      <w:r w:rsidRPr="00AC77FF">
        <w:rPr>
          <w:rFonts w:ascii="FlandersArtSans-Regular" w:hAnsi="FlandersArtSans-Regular"/>
          <w:i/>
          <w:lang w:val="nl-BE"/>
        </w:rPr>
        <w:t>plaatsbezoek</w:t>
      </w:r>
      <w:proofErr w:type="spellEnd"/>
      <w:r w:rsidRPr="00AC77FF">
        <w:rPr>
          <w:rFonts w:ascii="FlandersArtSans-Regular" w:hAnsi="FlandersArtSans-Regular"/>
          <w:i/>
          <w:lang w:val="nl-BE"/>
        </w:rPr>
        <w:t xml:space="preserve"> noodzakelijk acht, worden de aanvragers ingelicht over de datum en het uur waarop dat </w:t>
      </w:r>
      <w:proofErr w:type="spellStart"/>
      <w:r w:rsidRPr="00AC77FF">
        <w:rPr>
          <w:rFonts w:ascii="FlandersArtSans-Regular" w:hAnsi="FlandersArtSans-Regular"/>
          <w:i/>
          <w:lang w:val="nl-BE"/>
        </w:rPr>
        <w:t>plaatsbezoek</w:t>
      </w:r>
      <w:proofErr w:type="spellEnd"/>
      <w:r w:rsidRPr="00AC77FF">
        <w:rPr>
          <w:rFonts w:ascii="FlandersArtSans-Regular" w:hAnsi="FlandersArtSans-Regular"/>
          <w:i/>
          <w:lang w:val="nl-BE"/>
        </w:rPr>
        <w:t xml:space="preserve"> zal plaatsvinden. Het gemotiveerde resultaat van de schatting wordt schriftelijk ter kennis gebracht van de aanvragers. De schatting is bindend voor de bevoegde entiteit van de Vlaamse administratie en zal bijgevolg gebruikt worden voor de berekening van de erfbelasting.</w:t>
      </w:r>
      <w:r w:rsidRPr="00AC77FF">
        <w:rPr>
          <w:rFonts w:ascii="FlandersArtSans-Regular" w:hAnsi="FlandersArtSans-Regular"/>
          <w:lang w:val="nl-BE"/>
        </w:rPr>
        <w:t>”</w:t>
      </w:r>
    </w:p>
    <w:p w:rsidR="00BD0332" w:rsidRPr="00AC77FF" w:rsidRDefault="00BD0332" w:rsidP="00BD0332">
      <w:pPr>
        <w:spacing w:after="200"/>
        <w:rPr>
          <w:rFonts w:ascii="FlandersArtSans-Regular" w:hAnsi="FlandersArtSans-Regular"/>
          <w:lang w:val="nl-BE"/>
        </w:rPr>
      </w:pPr>
      <w:r w:rsidRPr="00AC77FF">
        <w:rPr>
          <w:rFonts w:ascii="FlandersArtSans-Regular" w:hAnsi="FlandersArtSans-Regular"/>
          <w:lang w:val="nl-BE"/>
        </w:rPr>
        <w:t xml:space="preserve">De procedure voor het schatten van de verkoopwaarde van een onroerend goed in het actief van een nalatenschap is noodzakelijk om de erfbelasting correct te berekenen en te innen. </w:t>
      </w:r>
    </w:p>
    <w:p w:rsidR="00BD0332" w:rsidRPr="00AC77FF" w:rsidRDefault="00BD0332" w:rsidP="00BD0332">
      <w:pPr>
        <w:spacing w:after="200"/>
        <w:rPr>
          <w:rFonts w:ascii="FlandersArtSans-Regular" w:hAnsi="FlandersArtSans-Regular"/>
          <w:lang w:val="nl-BE"/>
        </w:rPr>
      </w:pPr>
      <w:r w:rsidRPr="00AC77FF">
        <w:rPr>
          <w:rFonts w:ascii="FlandersArtSans-Regular" w:hAnsi="FlandersArtSans-Regular"/>
          <w:lang w:val="nl-BE"/>
        </w:rPr>
        <w:t xml:space="preserve">De verkoopwaarde van een onroerend goed is afhankelijk van verschillende factoren. Bovendien heeft de schatting van de waarde grote financiële gevolgen: een te hoog geschatte waarde zal de erfgenaam of erfgenamen relatief te veel erfbelasting doen betalen, terwijl bij een te laag geschatte waarde de erfgenaam of erfgenamen het risico lopen op een boete wegens tekortschatting. De </w:t>
      </w:r>
      <w:proofErr w:type="spellStart"/>
      <w:r w:rsidRPr="00AC77FF">
        <w:rPr>
          <w:rFonts w:ascii="FlandersArtSans-Regular" w:hAnsi="FlandersArtSans-Regular"/>
          <w:lang w:val="nl-BE"/>
        </w:rPr>
        <w:t>belastinginnende</w:t>
      </w:r>
      <w:proofErr w:type="spellEnd"/>
      <w:r w:rsidRPr="00AC77FF">
        <w:rPr>
          <w:rFonts w:ascii="FlandersArtSans-Regular" w:hAnsi="FlandersArtSans-Regular"/>
          <w:lang w:val="nl-BE"/>
        </w:rPr>
        <w:t xml:space="preserve"> overheid heeft het recht om een te lage schatting op te sporen; de belastingplichtige heeft het recht om niet meer te moeten betalen dan de verschuldigde belasting. </w:t>
      </w:r>
    </w:p>
    <w:p w:rsidR="00BD0332" w:rsidRPr="00AC77FF" w:rsidRDefault="00BD0332" w:rsidP="00BD0332">
      <w:pPr>
        <w:spacing w:after="200"/>
        <w:rPr>
          <w:rFonts w:ascii="FlandersArtSans-Regular" w:hAnsi="FlandersArtSans-Regular"/>
          <w:lang w:val="nl-BE"/>
        </w:rPr>
      </w:pPr>
      <w:r w:rsidRPr="00AC77FF">
        <w:rPr>
          <w:rFonts w:ascii="FlandersArtSans-Regular" w:hAnsi="FlandersArtSans-Regular"/>
          <w:lang w:val="nl-BE"/>
        </w:rPr>
        <w:t xml:space="preserve">Aangezien artikel 3.3.1.0.9 van de Vlaamse Codex Fiscaliteit nog niet in werking is getreden kan beroep gedaan worden op erkende schatters-experten om de </w:t>
      </w:r>
      <w:proofErr w:type="spellStart"/>
      <w:r w:rsidRPr="00AC77FF">
        <w:rPr>
          <w:rFonts w:ascii="FlandersArtSans-Regular" w:hAnsi="FlandersArtSans-Regular"/>
          <w:lang w:val="nl-BE"/>
        </w:rPr>
        <w:t>venale</w:t>
      </w:r>
      <w:proofErr w:type="spellEnd"/>
      <w:r w:rsidRPr="00AC77FF">
        <w:rPr>
          <w:rFonts w:ascii="FlandersArtSans-Regular" w:hAnsi="FlandersArtSans-Regular"/>
          <w:lang w:val="nl-BE"/>
        </w:rPr>
        <w:t xml:space="preserve"> waarde van een onroerend goed in het actief van een nalatenschap te bepalen. VLABEL sluit hiervoor een kwaliteitscharter af met erkende schatters-experten. Een lijst van erkende schatters-experten is </w:t>
      </w:r>
      <w:hyperlink r:id="rId6" w:history="1">
        <w:r w:rsidRPr="00AC77FF">
          <w:rPr>
            <w:rStyle w:val="Hyperlink"/>
            <w:rFonts w:ascii="FlandersArtSans-Regular" w:hAnsi="FlandersArtSans-Regular"/>
            <w:lang w:val="nl-BE"/>
          </w:rPr>
          <w:t>online</w:t>
        </w:r>
      </w:hyperlink>
      <w:r w:rsidRPr="00AC77FF">
        <w:rPr>
          <w:rFonts w:ascii="FlandersArtSans-Regular" w:hAnsi="FlandersArtSans-Regular"/>
          <w:lang w:val="nl-BE"/>
        </w:rPr>
        <w:t xml:space="preserve"> te raadplegen.</w:t>
      </w:r>
    </w:p>
    <w:p w:rsidR="00BD0332" w:rsidRPr="00AC77FF" w:rsidRDefault="00BD0332" w:rsidP="00BD0332">
      <w:pPr>
        <w:spacing w:after="200"/>
        <w:rPr>
          <w:rFonts w:ascii="FlandersArtSans-Regular" w:hAnsi="FlandersArtSans-Regular"/>
          <w:lang w:val="nl-BE"/>
        </w:rPr>
      </w:pPr>
      <w:r w:rsidRPr="00AC77FF">
        <w:rPr>
          <w:rFonts w:ascii="FlandersArtSans-Regular" w:hAnsi="FlandersArtSans-Regular"/>
          <w:lang w:val="nl-BE"/>
        </w:rPr>
        <w:t xml:space="preserve">Art. 3.3.1.0.9/1 §3 van de Vlaamse Codex Fiscaliteit biedt een definitie voor de uniforme opbouw waar een deskundig rapport inzake schattingen van onroerende goederen minimaal aan moet voldoen. De beschreven kwaliteitseisen moeten de overheid en de burger de garantie geven dat de uitgevoerde schatting op een onafhankelijke en onpartijdige wijze gebeurt door een schatter-expert ter zake en dat de resultaten op een afgewogen gefundeerde motivatie gesteund zijn. </w:t>
      </w:r>
    </w:p>
    <w:p w:rsidR="00BD0332" w:rsidRPr="00AC77FF" w:rsidRDefault="00BD0332" w:rsidP="00BD0332">
      <w:pPr>
        <w:spacing w:after="200"/>
        <w:rPr>
          <w:rFonts w:ascii="FlandersArtSans-Regular" w:hAnsi="FlandersArtSans-Regular"/>
          <w:lang w:val="nl-BE"/>
        </w:rPr>
      </w:pPr>
      <w:r w:rsidRPr="00AC77FF">
        <w:rPr>
          <w:rFonts w:ascii="FlandersArtSans-Regular" w:hAnsi="FlandersArtSans-Regular"/>
          <w:lang w:val="nl-BE"/>
        </w:rPr>
        <w:t>Art. 3.3.1.0.9/1 § 3 4° bepaalt dat  de analyse van de normale verkoopwaarde in principe moet worden uitgevoerd aan de hand van een afweging van het te schatten goed ten opzichte van vergelijkingspunten. Uitzonderlijk en voor specifieke eigendommen waarvoor geen vergelijkingspunten beschikbaar zijn, geeft de schatter-expert weer hoe de waarde dan wel wordt bepaald. De schatter-expert motiveert die afwijking in zijn verslag.</w:t>
      </w:r>
    </w:p>
    <w:p w:rsidR="00BD0332" w:rsidRPr="00AC77FF" w:rsidRDefault="00BD0332" w:rsidP="00BD0332">
      <w:pPr>
        <w:spacing w:after="200"/>
        <w:rPr>
          <w:rFonts w:ascii="FlandersArtSans-Regular" w:hAnsi="FlandersArtSans-Regular"/>
          <w:lang w:val="nl-BE"/>
        </w:rPr>
      </w:pPr>
      <w:r w:rsidRPr="00AC77FF">
        <w:rPr>
          <w:rFonts w:ascii="FlandersArtSans-Regular" w:hAnsi="FlandersArtSans-Regular"/>
          <w:lang w:val="nl-BE"/>
        </w:rPr>
        <w:t xml:space="preserve">De meest gehanteerde schattingsmethode voor onroerende goederen is een schatting op basis van vergelijkingspunten. De verkoopprijzen van vergelijkbare onroerende goederen vormen een nuttige en essentiële basis om schattingen waarheidsgetrouw te kunnen uitvoeren, waarbij uniformiteit en gelijkberechting belangrijk zijn. Om een schatting te kunnen uitvoeren moet VLABEL - en bij uitbreiding ook de erkende schatter-expert - kunnen beschikken over voldoende vergelijkingspunten uit de omgeving. De gegevens van de vergelijkingspunten moeten controleerbaar zijn, dit wil zeggen dat minimaal hun ligging moet gekend zijn, met name de gemeente en de straat waar het gelegen is, de kadastrale afdeling, sectie en nummers. </w:t>
      </w:r>
    </w:p>
    <w:p w:rsidR="00BD0332" w:rsidRPr="00AC77FF" w:rsidRDefault="00BD0332" w:rsidP="00BD0332">
      <w:pPr>
        <w:spacing w:after="200"/>
        <w:rPr>
          <w:rFonts w:ascii="FlandersArtSans-Regular" w:hAnsi="FlandersArtSans-Regular"/>
          <w:lang w:val="nl-BE"/>
        </w:rPr>
      </w:pPr>
      <w:r w:rsidRPr="00AC77FF">
        <w:rPr>
          <w:rFonts w:ascii="FlandersArtSans-Regular" w:hAnsi="FlandersArtSans-Regular"/>
          <w:lang w:val="nl-BE"/>
        </w:rPr>
        <w:t xml:space="preserve">De door VLABEL erkende schatter-expert heeft omwille van zijn taak rechtstreeks recht op kennisname van de verkoopprijzen die hij nodig heeft voor de uitvoering van de schatting. Het feit dat de schatter-expert voor deze opdracht een vergoeding kan vragen van de erfgenamen, algemene legatarissen en begiftigden, doet hieraan geen afbreuk. VLABEL mag deze gegevens bijgevolg doorgeven aan erkende schatters-experten, op voorwaarde dat deze enkel gebruikt worden voor de schatting van de </w:t>
      </w:r>
      <w:proofErr w:type="spellStart"/>
      <w:r w:rsidRPr="00AC77FF">
        <w:rPr>
          <w:rFonts w:ascii="FlandersArtSans-Regular" w:hAnsi="FlandersArtSans-Regular"/>
          <w:lang w:val="nl-BE"/>
        </w:rPr>
        <w:t>venale</w:t>
      </w:r>
      <w:proofErr w:type="spellEnd"/>
      <w:r w:rsidRPr="00AC77FF">
        <w:rPr>
          <w:rFonts w:ascii="FlandersArtSans-Regular" w:hAnsi="FlandersArtSans-Regular"/>
          <w:lang w:val="nl-BE"/>
        </w:rPr>
        <w:t xml:space="preserve"> waarde van een onroerend goed binnen het actief van een nalatenschap om zo de verschuldigde erfbelasting te berekenen.</w:t>
      </w:r>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u w:val="single"/>
          <w:lang w:val="nl-BE"/>
        </w:rPr>
      </w:pPr>
      <w:r w:rsidRPr="00D10C3F">
        <w:rPr>
          <w:rFonts w:ascii="FlandersArtSans-Regular" w:hAnsi="FlandersArtSans-Regular" w:cs="Arial"/>
          <w:sz w:val="20"/>
          <w:szCs w:val="20"/>
          <w:u w:val="single"/>
          <w:lang w:val="nl-BE"/>
        </w:rPr>
        <w:t>Opzet van de gegevensbron:</w:t>
      </w:r>
    </w:p>
    <w:p w:rsidR="00A23724" w:rsidRDefault="00A23724" w:rsidP="00A23724">
      <w:pPr>
        <w:widowControl/>
        <w:autoSpaceDE/>
        <w:autoSpaceDN/>
        <w:spacing w:after="160" w:line="288" w:lineRule="auto"/>
        <w:jc w:val="both"/>
        <w:rPr>
          <w:rFonts w:ascii="FlandersArtSans-Regular" w:hAnsi="FlandersArtSans-Regular" w:cs="Arial"/>
          <w:iCs/>
          <w:sz w:val="20"/>
          <w:szCs w:val="20"/>
          <w:lang w:val="nl-BE"/>
        </w:rPr>
      </w:pPr>
      <w:r w:rsidRPr="00101622">
        <w:rPr>
          <w:rFonts w:ascii="FlandersArtSans-Regular" w:hAnsi="FlandersArtSans-Regular" w:cs="Arial"/>
          <w:i/>
          <w:iCs/>
          <w:sz w:val="20"/>
          <w:szCs w:val="20"/>
          <w:lang w:val="nl-BE"/>
        </w:rPr>
        <w:t xml:space="preserve">Beschrijving van welke overheidsinstantie optreedt als </w:t>
      </w:r>
      <w:proofErr w:type="spellStart"/>
      <w:r w:rsidRPr="00101622">
        <w:rPr>
          <w:rFonts w:ascii="FlandersArtSans-Regular" w:hAnsi="FlandersArtSans-Regular" w:cs="Arial"/>
          <w:i/>
          <w:iCs/>
          <w:sz w:val="20"/>
          <w:szCs w:val="20"/>
          <w:lang w:val="nl-BE"/>
        </w:rPr>
        <w:t>beheersinstantie</w:t>
      </w:r>
      <w:proofErr w:type="spellEnd"/>
      <w:r w:rsidRPr="00101622">
        <w:rPr>
          <w:rFonts w:ascii="FlandersArtSans-Regular" w:hAnsi="FlandersArtSans-Regular" w:cs="Arial"/>
          <w:i/>
          <w:iCs/>
          <w:sz w:val="20"/>
          <w:szCs w:val="20"/>
          <w:lang w:val="nl-BE"/>
        </w:rPr>
        <w:t>, welke overheidsinstanties optreden als gegevensinitiator, welke overheidsinstanties gegevensafnemer zijn, de overheidsinstantie die eventueel optreedt als dienstenintegrator, high-level overzicht van de gegevensstromen tussen deze betrokken partijen, …</w:t>
      </w:r>
    </w:p>
    <w:p w:rsidR="00BD0332" w:rsidRPr="00D10C3F" w:rsidRDefault="00BD0332" w:rsidP="00BD0332">
      <w:pPr>
        <w:spacing w:after="200"/>
        <w:rPr>
          <w:rFonts w:ascii="FlandersArtSans-Regular" w:hAnsi="FlandersArtSans-Regular"/>
          <w:lang w:val="nl-BE"/>
        </w:rPr>
      </w:pPr>
      <w:r w:rsidRPr="00D10C3F">
        <w:rPr>
          <w:rFonts w:ascii="FlandersArtSans-Regular" w:hAnsi="FlandersArtSans-Regular"/>
          <w:lang w:val="nl-BE"/>
        </w:rPr>
        <w:t xml:space="preserve">VLABEL ontvangt via een </w:t>
      </w:r>
      <w:proofErr w:type="spellStart"/>
      <w:r w:rsidRPr="00D10C3F">
        <w:rPr>
          <w:rFonts w:ascii="FlandersArtSans-Regular" w:hAnsi="FlandersArtSans-Regular"/>
          <w:lang w:val="nl-BE"/>
        </w:rPr>
        <w:t>webservice</w:t>
      </w:r>
      <w:proofErr w:type="spellEnd"/>
      <w:r w:rsidRPr="00D10C3F">
        <w:rPr>
          <w:rFonts w:ascii="FlandersArtSans-Regular" w:hAnsi="FlandersArtSans-Regular"/>
          <w:lang w:val="nl-BE"/>
        </w:rPr>
        <w:t xml:space="preserve"> dagelijks de geregistreerde akten van de FOD Financiën (Algemene Administratie van de Patrimoniumdocumentatie, AAPD). De verkoopprijs wordt in deze akte vermeld. De registratiebelasting wordt op basis van deze verkoopprijs berekend. </w:t>
      </w:r>
      <w:r>
        <w:rPr>
          <w:rFonts w:ascii="FlandersArtSans-Regular" w:hAnsi="FlandersArtSans-Regular"/>
          <w:lang w:val="nl-BE"/>
        </w:rPr>
        <w:t xml:space="preserve">VLABEL </w:t>
      </w:r>
      <w:r w:rsidR="0055299A">
        <w:rPr>
          <w:rFonts w:ascii="FlandersArtSans-Regular" w:hAnsi="FlandersArtSans-Regular"/>
          <w:lang w:val="nl-BE"/>
        </w:rPr>
        <w:t xml:space="preserve">wenst op te </w:t>
      </w:r>
      <w:r>
        <w:rPr>
          <w:rFonts w:ascii="FlandersArtSans-Regular" w:hAnsi="FlandersArtSans-Regular"/>
          <w:lang w:val="nl-BE"/>
        </w:rPr>
        <w:t xml:space="preserve">treden als </w:t>
      </w:r>
      <w:proofErr w:type="spellStart"/>
      <w:r>
        <w:rPr>
          <w:rFonts w:ascii="FlandersArtSans-Regular" w:hAnsi="FlandersArtSans-Regular"/>
          <w:lang w:val="nl-BE"/>
        </w:rPr>
        <w:t>beheersinstantie</w:t>
      </w:r>
      <w:proofErr w:type="spellEnd"/>
      <w:r>
        <w:rPr>
          <w:rFonts w:ascii="FlandersArtSans-Regular" w:hAnsi="FlandersArtSans-Regular"/>
          <w:lang w:val="nl-BE"/>
        </w:rPr>
        <w:t xml:space="preserve"> voor de verkoopprijzen van onroerende goederen gelegen in het Vlaamse Gewest en dit voor verkopen vanaf 2015.</w:t>
      </w:r>
    </w:p>
    <w:p w:rsidR="00BD0332" w:rsidRDefault="00BD0332" w:rsidP="00BD0332">
      <w:pPr>
        <w:widowControl/>
        <w:autoSpaceDE/>
        <w:autoSpaceDN/>
        <w:spacing w:after="160"/>
        <w:jc w:val="both"/>
        <w:rPr>
          <w:rFonts w:ascii="FlandersArtSans-Regular" w:hAnsi="FlandersArtSans-Regular"/>
          <w:lang w:val="nl-BE"/>
        </w:rPr>
      </w:pPr>
      <w:r>
        <w:rPr>
          <w:rFonts w:ascii="FlandersArtSans-Regular" w:hAnsi="FlandersArtSans-Regular"/>
          <w:lang w:val="nl-BE"/>
        </w:rPr>
        <w:t>Volgende instanties/belangengroepen zijn vragende partij om de gegevens m.b.t. de verkoopprijzen te ontvangen:</w:t>
      </w:r>
    </w:p>
    <w:p w:rsidR="0055299A" w:rsidRDefault="0055299A" w:rsidP="0055299A">
      <w:pPr>
        <w:pStyle w:val="Lijstalinea"/>
        <w:numPr>
          <w:ilvl w:val="1"/>
          <w:numId w:val="6"/>
        </w:numPr>
        <w:spacing w:line="240" w:lineRule="auto"/>
        <w:jc w:val="both"/>
        <w:rPr>
          <w:rFonts w:ascii="FlandersArtSans-Regular" w:hAnsi="FlandersArtSans-Regular"/>
        </w:rPr>
      </w:pPr>
      <w:r>
        <w:rPr>
          <w:rFonts w:ascii="FlandersArtSans-Regular" w:hAnsi="FlandersArtSans-Regular"/>
        </w:rPr>
        <w:t>door VLABEL erkende schatters-experten;</w:t>
      </w:r>
    </w:p>
    <w:p w:rsidR="00BD0332" w:rsidRDefault="00BD0332" w:rsidP="00BD0332">
      <w:pPr>
        <w:pStyle w:val="Lijstalinea"/>
        <w:numPr>
          <w:ilvl w:val="1"/>
          <w:numId w:val="6"/>
        </w:numPr>
        <w:spacing w:line="240" w:lineRule="auto"/>
        <w:jc w:val="both"/>
        <w:rPr>
          <w:rFonts w:ascii="FlandersArtSans-Regular" w:hAnsi="FlandersArtSans-Regular"/>
        </w:rPr>
      </w:pPr>
      <w:r>
        <w:rPr>
          <w:rFonts w:ascii="FlandersArtSans-Regular" w:hAnsi="FlandersArtSans-Regular"/>
        </w:rPr>
        <w:t>Vlaamse Landmaatschappij (o.a. voor het uitvoeren van schattingen en het opstellen van meerwaarderamingsrapporten);</w:t>
      </w:r>
    </w:p>
    <w:p w:rsidR="00BD0332" w:rsidRDefault="00BD0332" w:rsidP="00BD0332">
      <w:pPr>
        <w:pStyle w:val="Lijstalinea"/>
        <w:numPr>
          <w:ilvl w:val="1"/>
          <w:numId w:val="6"/>
        </w:numPr>
        <w:spacing w:line="240" w:lineRule="auto"/>
        <w:jc w:val="both"/>
        <w:rPr>
          <w:rFonts w:ascii="FlandersArtSans-Regular" w:hAnsi="FlandersArtSans-Regular"/>
        </w:rPr>
      </w:pPr>
      <w:r>
        <w:rPr>
          <w:rFonts w:ascii="FlandersArtSans-Regular" w:hAnsi="FlandersArtSans-Regular"/>
        </w:rPr>
        <w:t xml:space="preserve">BBI (FOD Financiën) (in het kader </w:t>
      </w:r>
      <w:r w:rsidR="0055299A">
        <w:rPr>
          <w:rFonts w:ascii="FlandersArtSans-Regular" w:hAnsi="FlandersArtSans-Regular"/>
        </w:rPr>
        <w:t>van controle op fiscale fraude).</w:t>
      </w:r>
    </w:p>
    <w:p w:rsidR="00A23724" w:rsidRPr="00D10C3F" w:rsidRDefault="00A23724" w:rsidP="00A23724">
      <w:pPr>
        <w:pStyle w:val="Plattetekst"/>
        <w:rPr>
          <w:rFonts w:ascii="FlandersArtSans-Regular" w:hAnsi="FlandersArtSans-Regular"/>
          <w:b/>
          <w:bCs/>
          <w:lang w:val="nl-BE"/>
        </w:rPr>
      </w:pPr>
      <w:r w:rsidRPr="00D10C3F">
        <w:rPr>
          <w:rFonts w:ascii="FlandersArtSans-Regular" w:hAnsi="FlandersArtSans-Regular"/>
          <w:b/>
          <w:bCs/>
          <w:lang w:val="nl-BE"/>
        </w:rPr>
        <w:t>Contactgegevens voor de gegevensbron</w:t>
      </w:r>
    </w:p>
    <w:p w:rsidR="00A23724" w:rsidRPr="00D10C3F" w:rsidRDefault="00A23724" w:rsidP="00A23724">
      <w:pPr>
        <w:widowControl/>
        <w:autoSpaceDE/>
        <w:autoSpaceDN/>
        <w:spacing w:after="160" w:line="288" w:lineRule="auto"/>
        <w:rPr>
          <w:rFonts w:ascii="FlandersArtSans-Regular" w:hAnsi="FlandersArtSans-Regular" w:cs="Arial"/>
          <w:sz w:val="20"/>
          <w:szCs w:val="20"/>
          <w:u w:val="single"/>
          <w:lang w:val="nl-BE"/>
        </w:rPr>
      </w:pPr>
      <w:r w:rsidRPr="00D10C3F">
        <w:rPr>
          <w:rFonts w:ascii="FlandersArtSans-Regular" w:hAnsi="FlandersArtSans-Regular" w:cs="Arial"/>
          <w:sz w:val="20"/>
          <w:szCs w:val="20"/>
          <w:u w:val="single"/>
          <w:lang w:val="nl-BE"/>
        </w:rPr>
        <w:t xml:space="preserve">Contactgegevens van de contactpersoon bij de </w:t>
      </w:r>
      <w:proofErr w:type="spellStart"/>
      <w:r w:rsidRPr="00D10C3F">
        <w:rPr>
          <w:rFonts w:ascii="FlandersArtSans-Regular" w:hAnsi="FlandersArtSans-Regular" w:cs="Arial"/>
          <w:sz w:val="20"/>
          <w:szCs w:val="20"/>
          <w:u w:val="single"/>
          <w:lang w:val="nl-BE"/>
        </w:rPr>
        <w:t>gegevensbeheersinstantie</w:t>
      </w:r>
      <w:proofErr w:type="spellEnd"/>
      <w:r w:rsidRPr="00D10C3F">
        <w:rPr>
          <w:rFonts w:ascii="FlandersArtSans-Regular" w:hAnsi="FlandersArtSans-Regular" w:cs="Arial"/>
          <w:sz w:val="20"/>
          <w:szCs w:val="20"/>
          <w:u w:val="single"/>
          <w:lang w:val="nl-BE"/>
        </w:rPr>
        <w:t>:</w:t>
      </w:r>
    </w:p>
    <w:p w:rsidR="00A23724" w:rsidRPr="00D10C3F" w:rsidRDefault="0055299A" w:rsidP="00A23724">
      <w:pPr>
        <w:widowControl/>
        <w:tabs>
          <w:tab w:val="left" w:pos="2268"/>
        </w:tabs>
        <w:autoSpaceDE/>
        <w:autoSpaceDN/>
        <w:spacing w:line="288" w:lineRule="auto"/>
        <w:rPr>
          <w:rFonts w:ascii="FlandersArtSans-Regular" w:hAnsi="FlandersArtSans-Regular" w:cs="Arial"/>
          <w:sz w:val="20"/>
          <w:szCs w:val="20"/>
          <w:lang w:val="nl-BE"/>
        </w:rPr>
      </w:pPr>
      <w:r>
        <w:rPr>
          <w:rFonts w:ascii="FlandersArtSans-Regular" w:hAnsi="FlandersArtSans-Regular" w:cs="Arial"/>
          <w:sz w:val="20"/>
          <w:szCs w:val="20"/>
          <w:lang w:val="nl-BE"/>
        </w:rPr>
        <w:t>Voor- en achternaam: Paul Van Steenwinkel</w:t>
      </w:r>
    </w:p>
    <w:p w:rsidR="00A23724" w:rsidRPr="00D10C3F" w:rsidRDefault="00A23724" w:rsidP="00A23724">
      <w:pPr>
        <w:widowControl/>
        <w:tabs>
          <w:tab w:val="left" w:pos="2268"/>
        </w:tabs>
        <w:autoSpaceDE/>
        <w:autoSpaceDN/>
        <w:spacing w:line="288"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t>Functie:</w:t>
      </w:r>
      <w:r w:rsidR="0055299A">
        <w:rPr>
          <w:rFonts w:ascii="FlandersArtSans-Regular" w:hAnsi="FlandersArtSans-Regular" w:cs="Arial"/>
          <w:sz w:val="20"/>
          <w:szCs w:val="20"/>
          <w:lang w:val="nl-BE"/>
        </w:rPr>
        <w:t xml:space="preserve"> Directeur Schattingen &amp; Waarderingen</w:t>
      </w:r>
      <w:r w:rsidRPr="00D10C3F">
        <w:rPr>
          <w:rFonts w:ascii="FlandersArtSans-Regular" w:hAnsi="FlandersArtSans-Regular" w:cs="Arial"/>
          <w:sz w:val="20"/>
          <w:szCs w:val="20"/>
          <w:lang w:val="nl-BE"/>
        </w:rPr>
        <w:tab/>
      </w:r>
    </w:p>
    <w:p w:rsidR="00A23724" w:rsidRPr="00D10C3F" w:rsidRDefault="00A23724" w:rsidP="00A23724">
      <w:pPr>
        <w:widowControl/>
        <w:tabs>
          <w:tab w:val="left" w:pos="2268"/>
        </w:tabs>
        <w:autoSpaceDE/>
        <w:autoSpaceDN/>
        <w:spacing w:line="288"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t>Telefoonnummer:</w:t>
      </w:r>
      <w:r w:rsidR="0055299A">
        <w:rPr>
          <w:rFonts w:ascii="FlandersArtSans-Regular" w:hAnsi="FlandersArtSans-Regular" w:cs="Arial"/>
          <w:sz w:val="20"/>
          <w:szCs w:val="20"/>
          <w:lang w:val="nl-BE"/>
        </w:rPr>
        <w:t xml:space="preserve"> 02/</w:t>
      </w:r>
      <w:r w:rsidR="0055299A" w:rsidRPr="0055299A">
        <w:rPr>
          <w:rFonts w:ascii="FlandersArtSans-Regular" w:hAnsi="FlandersArtSans-Regular" w:cs="Arial"/>
          <w:sz w:val="20"/>
          <w:szCs w:val="20"/>
          <w:lang w:val="nl-BE"/>
        </w:rPr>
        <w:t>430 94 48</w:t>
      </w:r>
      <w:r w:rsidRPr="0055299A">
        <w:rPr>
          <w:rFonts w:ascii="FlandersArtSans-Regular" w:hAnsi="FlandersArtSans-Regular" w:cs="Arial"/>
          <w:sz w:val="20"/>
          <w:szCs w:val="20"/>
          <w:lang w:val="nl-BE"/>
        </w:rPr>
        <w:tab/>
      </w:r>
    </w:p>
    <w:p w:rsidR="00A23724" w:rsidRPr="00AC77FF" w:rsidRDefault="00A23724" w:rsidP="00A23724">
      <w:pPr>
        <w:widowControl/>
        <w:tabs>
          <w:tab w:val="left" w:pos="2268"/>
        </w:tabs>
        <w:autoSpaceDE/>
        <w:autoSpaceDN/>
        <w:spacing w:line="288" w:lineRule="auto"/>
        <w:rPr>
          <w:rFonts w:ascii="FlandersArtSans-Regular" w:hAnsi="FlandersArtSans-Regular" w:cs="Arial"/>
          <w:sz w:val="20"/>
          <w:szCs w:val="20"/>
        </w:rPr>
      </w:pPr>
      <w:r w:rsidRPr="00AC77FF">
        <w:rPr>
          <w:rFonts w:ascii="FlandersArtSans-Regular" w:hAnsi="FlandersArtSans-Regular" w:cs="Arial"/>
          <w:sz w:val="20"/>
          <w:szCs w:val="20"/>
        </w:rPr>
        <w:t>E-</w:t>
      </w:r>
      <w:proofErr w:type="spellStart"/>
      <w:r w:rsidRPr="00AC77FF">
        <w:rPr>
          <w:rFonts w:ascii="FlandersArtSans-Regular" w:hAnsi="FlandersArtSans-Regular" w:cs="Arial"/>
          <w:sz w:val="20"/>
          <w:szCs w:val="20"/>
        </w:rPr>
        <w:t>mailadres</w:t>
      </w:r>
      <w:proofErr w:type="spellEnd"/>
      <w:r w:rsidRPr="00AC77FF">
        <w:rPr>
          <w:rFonts w:ascii="FlandersArtSans-Regular" w:hAnsi="FlandersArtSans-Regular" w:cs="Arial"/>
          <w:sz w:val="20"/>
          <w:szCs w:val="20"/>
        </w:rPr>
        <w:t>:</w:t>
      </w:r>
      <w:r w:rsidR="0055299A" w:rsidRPr="00AC77FF">
        <w:rPr>
          <w:rFonts w:ascii="FlandersArtSans-Regular" w:hAnsi="FlandersArtSans-Regular" w:cs="Arial"/>
          <w:sz w:val="20"/>
          <w:szCs w:val="20"/>
        </w:rPr>
        <w:t xml:space="preserve"> </w:t>
      </w:r>
      <w:hyperlink r:id="rId7" w:history="1">
        <w:r w:rsidR="0055299A" w:rsidRPr="00AC77FF">
          <w:rPr>
            <w:rStyle w:val="Hyperlink"/>
            <w:rFonts w:ascii="FlandersArtSans-Regular" w:hAnsi="FlandersArtSans-Regular" w:cs="Arial"/>
            <w:sz w:val="20"/>
            <w:szCs w:val="20"/>
          </w:rPr>
          <w:t>paul.vansteenwinkel@fb.vlaanderen.be</w:t>
        </w:r>
      </w:hyperlink>
      <w:r w:rsidR="0055299A" w:rsidRPr="00AC77FF">
        <w:rPr>
          <w:rFonts w:ascii="FlandersArtSans-Regular" w:hAnsi="FlandersArtSans-Regular" w:cs="Arial"/>
          <w:sz w:val="20"/>
          <w:szCs w:val="20"/>
        </w:rPr>
        <w:t xml:space="preserve"> </w:t>
      </w:r>
      <w:r w:rsidRPr="00AC77FF">
        <w:rPr>
          <w:rFonts w:ascii="FlandersArtSans-Regular" w:hAnsi="FlandersArtSans-Regular" w:cs="Arial"/>
          <w:sz w:val="20"/>
          <w:szCs w:val="20"/>
        </w:rPr>
        <w:tab/>
      </w:r>
      <w:r w:rsidR="0055299A" w:rsidRPr="00AC77FF">
        <w:rPr>
          <w:rFonts w:ascii="FlandersArtSans-Regular" w:hAnsi="FlandersArtSans-Regular" w:cs="Arial"/>
          <w:sz w:val="20"/>
          <w:szCs w:val="20"/>
        </w:rPr>
        <w:t xml:space="preserve"> </w:t>
      </w:r>
    </w:p>
    <w:p w:rsidR="00A23724" w:rsidRPr="00D10C3F" w:rsidRDefault="00A23724" w:rsidP="00A23724">
      <w:pPr>
        <w:widowControl/>
        <w:tabs>
          <w:tab w:val="left" w:pos="2268"/>
        </w:tabs>
        <w:autoSpaceDE/>
        <w:autoSpaceDN/>
        <w:spacing w:line="288"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t>Organisatie:</w:t>
      </w:r>
      <w:r w:rsidR="0055299A">
        <w:rPr>
          <w:rFonts w:ascii="FlandersArtSans-Regular" w:hAnsi="FlandersArtSans-Regular" w:cs="Arial"/>
          <w:sz w:val="20"/>
          <w:szCs w:val="20"/>
          <w:lang w:val="nl-BE"/>
        </w:rPr>
        <w:t xml:space="preserve"> </w:t>
      </w:r>
      <w:r w:rsidR="00897F0C">
        <w:rPr>
          <w:rFonts w:ascii="FlandersArtSans-Regular" w:hAnsi="FlandersArtSans-Regular" w:cs="Arial"/>
          <w:sz w:val="20"/>
          <w:szCs w:val="20"/>
          <w:lang w:val="nl-BE"/>
        </w:rPr>
        <w:t>Vlaamse Belastingdienst</w:t>
      </w:r>
      <w:r w:rsidRPr="00D10C3F">
        <w:rPr>
          <w:rFonts w:ascii="FlandersArtSans-Regular" w:hAnsi="FlandersArtSans-Regular" w:cs="Arial"/>
          <w:sz w:val="20"/>
          <w:szCs w:val="20"/>
          <w:lang w:val="nl-BE"/>
        </w:rPr>
        <w:tab/>
      </w:r>
    </w:p>
    <w:p w:rsidR="00A23724" w:rsidRPr="00D10C3F" w:rsidRDefault="00897F0C" w:rsidP="00A23724">
      <w:pPr>
        <w:widowControl/>
        <w:tabs>
          <w:tab w:val="left" w:pos="2268"/>
        </w:tabs>
        <w:autoSpaceDE/>
        <w:autoSpaceDN/>
        <w:spacing w:line="288" w:lineRule="auto"/>
        <w:rPr>
          <w:rFonts w:ascii="FlandersArtSans-Regular" w:hAnsi="FlandersArtSans-Regular" w:cs="Arial"/>
          <w:sz w:val="20"/>
          <w:szCs w:val="20"/>
          <w:lang w:val="nl-BE"/>
        </w:rPr>
      </w:pPr>
      <w:r>
        <w:rPr>
          <w:rFonts w:ascii="FlandersArtSans-Regular" w:hAnsi="FlandersArtSans-Regular" w:cs="Arial"/>
          <w:sz w:val="20"/>
          <w:szCs w:val="20"/>
          <w:lang w:val="nl-BE"/>
        </w:rPr>
        <w:t>Straatnaam en nummer: Koning Albert II-laan 35 bus 62</w:t>
      </w:r>
    </w:p>
    <w:p w:rsidR="00A23724" w:rsidRPr="00D10C3F" w:rsidRDefault="00A23724" w:rsidP="00A23724">
      <w:pPr>
        <w:widowControl/>
        <w:tabs>
          <w:tab w:val="left" w:pos="2268"/>
        </w:tabs>
        <w:autoSpaceDE/>
        <w:autoSpaceDN/>
        <w:spacing w:after="160" w:line="288"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t>Postcode en gemeente:</w:t>
      </w:r>
      <w:r w:rsidR="00897F0C">
        <w:rPr>
          <w:rFonts w:ascii="FlandersArtSans-Regular" w:hAnsi="FlandersArtSans-Regular" w:cs="Arial"/>
          <w:sz w:val="20"/>
          <w:szCs w:val="20"/>
          <w:lang w:val="nl-BE"/>
        </w:rPr>
        <w:t xml:space="preserve"> 1030 Brussel</w:t>
      </w:r>
      <w:r w:rsidRPr="00D10C3F">
        <w:rPr>
          <w:rFonts w:ascii="FlandersArtSans-Regular" w:hAnsi="FlandersArtSans-Regular" w:cs="Arial"/>
          <w:sz w:val="20"/>
          <w:szCs w:val="20"/>
          <w:lang w:val="nl-BE"/>
        </w:rPr>
        <w:tab/>
      </w:r>
    </w:p>
    <w:p w:rsidR="00A23724" w:rsidRPr="00D10C3F" w:rsidRDefault="00A23724" w:rsidP="00A23724">
      <w:pPr>
        <w:widowControl/>
        <w:autoSpaceDE/>
        <w:autoSpaceDN/>
        <w:spacing w:after="160" w:line="288" w:lineRule="auto"/>
        <w:rPr>
          <w:rFonts w:ascii="FlandersArtSans-Regular" w:hAnsi="FlandersArtSans-Regular" w:cs="Arial"/>
          <w:sz w:val="20"/>
          <w:szCs w:val="20"/>
          <w:u w:val="single"/>
          <w:lang w:val="nl-BE"/>
        </w:rPr>
      </w:pPr>
      <w:r w:rsidRPr="00D10C3F">
        <w:rPr>
          <w:rFonts w:ascii="FlandersArtSans-Regular" w:hAnsi="FlandersArtSans-Regular" w:cs="Arial"/>
          <w:sz w:val="20"/>
          <w:szCs w:val="20"/>
          <w:lang w:val="nl-BE"/>
        </w:rPr>
        <w:t>Indien de gegevensbron persoonsgegevens bevat,</w:t>
      </w:r>
      <w:r w:rsidRPr="00D10C3F">
        <w:rPr>
          <w:rFonts w:ascii="FlandersArtSans-Regular" w:hAnsi="FlandersArtSans-Regular" w:cs="Arial"/>
          <w:sz w:val="20"/>
          <w:szCs w:val="20"/>
          <w:lang w:val="nl-BE"/>
        </w:rPr>
        <w:br/>
      </w:r>
      <w:r w:rsidRPr="00D10C3F">
        <w:rPr>
          <w:rFonts w:ascii="FlandersArtSans-Regular" w:hAnsi="FlandersArtSans-Regular" w:cs="Arial"/>
          <w:sz w:val="20"/>
          <w:szCs w:val="20"/>
          <w:u w:val="single"/>
          <w:lang w:val="nl-BE"/>
        </w:rPr>
        <w:t xml:space="preserve">contactgegevens van de </w:t>
      </w:r>
      <w:r w:rsidR="00897F0C">
        <w:rPr>
          <w:rFonts w:ascii="FlandersArtSans-Regular" w:hAnsi="FlandersArtSans-Regular" w:cs="Arial"/>
          <w:sz w:val="20"/>
          <w:szCs w:val="20"/>
          <w:u w:val="single"/>
          <w:lang w:val="nl-BE"/>
        </w:rPr>
        <w:t xml:space="preserve">DPO </w:t>
      </w:r>
      <w:r w:rsidRPr="00D10C3F">
        <w:rPr>
          <w:rFonts w:ascii="FlandersArtSans-Regular" w:hAnsi="FlandersArtSans-Regular" w:cs="Arial"/>
          <w:sz w:val="20"/>
          <w:szCs w:val="20"/>
          <w:u w:val="single"/>
          <w:lang w:val="nl-BE"/>
        </w:rPr>
        <w:t>bij de gegevensbron:</w:t>
      </w:r>
    </w:p>
    <w:p w:rsidR="00A23724" w:rsidRPr="00D10C3F" w:rsidRDefault="00A23724" w:rsidP="00A23724">
      <w:pPr>
        <w:widowControl/>
        <w:tabs>
          <w:tab w:val="left" w:pos="2268"/>
        </w:tabs>
        <w:autoSpaceDE/>
        <w:autoSpaceDN/>
        <w:spacing w:line="288"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t>Voor- en achternaam:</w:t>
      </w:r>
      <w:r w:rsidR="00897F0C">
        <w:rPr>
          <w:rFonts w:ascii="FlandersArtSans-Regular" w:hAnsi="FlandersArtSans-Regular" w:cs="Arial"/>
          <w:sz w:val="20"/>
          <w:szCs w:val="20"/>
          <w:lang w:val="nl-BE"/>
        </w:rPr>
        <w:t xml:space="preserve"> Tia Cormon</w:t>
      </w:r>
      <w:r w:rsidRPr="00D10C3F">
        <w:rPr>
          <w:rFonts w:ascii="FlandersArtSans-Regular" w:hAnsi="FlandersArtSans-Regular" w:cs="Arial"/>
          <w:sz w:val="20"/>
          <w:szCs w:val="20"/>
          <w:lang w:val="nl-BE"/>
        </w:rPr>
        <w:tab/>
      </w:r>
    </w:p>
    <w:p w:rsidR="00A23724" w:rsidRPr="00D10C3F" w:rsidRDefault="00A23724" w:rsidP="00A23724">
      <w:pPr>
        <w:widowControl/>
        <w:tabs>
          <w:tab w:val="left" w:pos="2268"/>
        </w:tabs>
        <w:autoSpaceDE/>
        <w:autoSpaceDN/>
        <w:spacing w:line="288"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t>Functie:</w:t>
      </w:r>
      <w:r w:rsidR="00897F0C">
        <w:rPr>
          <w:rFonts w:ascii="FlandersArtSans-Regular" w:hAnsi="FlandersArtSans-Regular" w:cs="Arial"/>
          <w:sz w:val="20"/>
          <w:szCs w:val="20"/>
          <w:lang w:val="nl-BE"/>
        </w:rPr>
        <w:t xml:space="preserve"> Data </w:t>
      </w:r>
      <w:proofErr w:type="spellStart"/>
      <w:r w:rsidR="00897F0C">
        <w:rPr>
          <w:rFonts w:ascii="FlandersArtSans-Regular" w:hAnsi="FlandersArtSans-Regular" w:cs="Arial"/>
          <w:sz w:val="20"/>
          <w:szCs w:val="20"/>
          <w:lang w:val="nl-BE"/>
        </w:rPr>
        <w:t>protection</w:t>
      </w:r>
      <w:proofErr w:type="spellEnd"/>
      <w:r w:rsidR="00897F0C">
        <w:rPr>
          <w:rFonts w:ascii="FlandersArtSans-Regular" w:hAnsi="FlandersArtSans-Regular" w:cs="Arial"/>
          <w:sz w:val="20"/>
          <w:szCs w:val="20"/>
          <w:lang w:val="nl-BE"/>
        </w:rPr>
        <w:t xml:space="preserve"> </w:t>
      </w:r>
      <w:proofErr w:type="spellStart"/>
      <w:r w:rsidR="00897F0C">
        <w:rPr>
          <w:rFonts w:ascii="FlandersArtSans-Regular" w:hAnsi="FlandersArtSans-Regular" w:cs="Arial"/>
          <w:sz w:val="20"/>
          <w:szCs w:val="20"/>
          <w:lang w:val="nl-BE"/>
        </w:rPr>
        <w:t>officer</w:t>
      </w:r>
      <w:proofErr w:type="spellEnd"/>
      <w:r w:rsidRPr="00D10C3F">
        <w:rPr>
          <w:rFonts w:ascii="FlandersArtSans-Regular" w:hAnsi="FlandersArtSans-Regular" w:cs="Arial"/>
          <w:sz w:val="20"/>
          <w:szCs w:val="20"/>
          <w:lang w:val="nl-BE"/>
        </w:rPr>
        <w:tab/>
      </w:r>
    </w:p>
    <w:p w:rsidR="00A23724" w:rsidRPr="00D10C3F" w:rsidRDefault="00A23724" w:rsidP="00A23724">
      <w:pPr>
        <w:widowControl/>
        <w:tabs>
          <w:tab w:val="left" w:pos="2268"/>
        </w:tabs>
        <w:autoSpaceDE/>
        <w:autoSpaceDN/>
        <w:spacing w:line="288"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t>Telefoonnummer:</w:t>
      </w:r>
      <w:r w:rsidR="00897F0C">
        <w:rPr>
          <w:rFonts w:ascii="FlandersArtSans-Regular" w:hAnsi="FlandersArtSans-Regular" w:cs="Arial"/>
          <w:sz w:val="20"/>
          <w:szCs w:val="20"/>
          <w:lang w:val="nl-BE"/>
        </w:rPr>
        <w:t xml:space="preserve"> 04</w:t>
      </w:r>
      <w:r w:rsidR="00897F0C" w:rsidRPr="00897F0C">
        <w:rPr>
          <w:rFonts w:ascii="FlandersArtSans-Regular" w:hAnsi="FlandersArtSans-Regular" w:cs="Arial"/>
          <w:sz w:val="20"/>
          <w:szCs w:val="20"/>
          <w:lang w:val="nl-BE"/>
        </w:rPr>
        <w:t>90</w:t>
      </w:r>
      <w:r w:rsidR="00897F0C">
        <w:rPr>
          <w:rFonts w:ascii="FlandersArtSans-Regular" w:hAnsi="FlandersArtSans-Regular" w:cs="Arial"/>
          <w:sz w:val="20"/>
          <w:szCs w:val="20"/>
          <w:lang w:val="nl-BE"/>
        </w:rPr>
        <w:t>/</w:t>
      </w:r>
      <w:r w:rsidR="00897F0C" w:rsidRPr="00897F0C">
        <w:rPr>
          <w:rFonts w:ascii="FlandersArtSans-Regular" w:hAnsi="FlandersArtSans-Regular" w:cs="Arial"/>
          <w:sz w:val="20"/>
          <w:szCs w:val="20"/>
          <w:lang w:val="nl-BE"/>
        </w:rPr>
        <w:t>49 98 42</w:t>
      </w:r>
      <w:r w:rsidRPr="00D10C3F">
        <w:rPr>
          <w:rFonts w:ascii="FlandersArtSans-Regular" w:hAnsi="FlandersArtSans-Regular" w:cs="Arial"/>
          <w:sz w:val="20"/>
          <w:szCs w:val="20"/>
          <w:lang w:val="nl-BE"/>
        </w:rPr>
        <w:tab/>
      </w:r>
    </w:p>
    <w:p w:rsidR="00A23724" w:rsidRPr="00D10C3F" w:rsidRDefault="00A23724" w:rsidP="00A23724">
      <w:pPr>
        <w:widowControl/>
        <w:tabs>
          <w:tab w:val="left" w:pos="2268"/>
        </w:tabs>
        <w:autoSpaceDE/>
        <w:autoSpaceDN/>
        <w:spacing w:line="288"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t>E-mailadres:</w:t>
      </w:r>
      <w:r w:rsidR="00897F0C">
        <w:rPr>
          <w:rFonts w:ascii="FlandersArtSans-Regular" w:hAnsi="FlandersArtSans-Regular" w:cs="Arial"/>
          <w:sz w:val="20"/>
          <w:szCs w:val="20"/>
          <w:lang w:val="nl-BE"/>
        </w:rPr>
        <w:t xml:space="preserve"> </w:t>
      </w:r>
      <w:hyperlink r:id="rId8" w:history="1">
        <w:r w:rsidR="00897F0C" w:rsidRPr="004737E0">
          <w:rPr>
            <w:rStyle w:val="Hyperlink"/>
            <w:rFonts w:ascii="FlandersArtSans-Regular" w:hAnsi="FlandersArtSans-Regular" w:cs="Arial"/>
            <w:sz w:val="20"/>
            <w:szCs w:val="20"/>
            <w:lang w:val="nl-BE"/>
          </w:rPr>
          <w:t>tia.cormon@vlaanderen.be</w:t>
        </w:r>
      </w:hyperlink>
      <w:r w:rsidR="00897F0C">
        <w:rPr>
          <w:rFonts w:ascii="FlandersArtSans-Regular" w:hAnsi="FlandersArtSans-Regular" w:cs="Arial"/>
          <w:sz w:val="20"/>
          <w:szCs w:val="20"/>
          <w:lang w:val="nl-BE"/>
        </w:rPr>
        <w:t xml:space="preserve"> </w:t>
      </w:r>
      <w:r w:rsidRPr="00D10C3F">
        <w:rPr>
          <w:rFonts w:ascii="FlandersArtSans-Regular" w:hAnsi="FlandersArtSans-Regular" w:cs="Arial"/>
          <w:sz w:val="20"/>
          <w:szCs w:val="20"/>
          <w:lang w:val="nl-BE"/>
        </w:rPr>
        <w:tab/>
      </w:r>
    </w:p>
    <w:p w:rsidR="00A23724" w:rsidRPr="00D10C3F" w:rsidRDefault="00A23724" w:rsidP="00A23724">
      <w:pPr>
        <w:widowControl/>
        <w:tabs>
          <w:tab w:val="left" w:pos="2268"/>
        </w:tabs>
        <w:autoSpaceDE/>
        <w:autoSpaceDN/>
        <w:spacing w:line="288"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t>Organisatie:</w:t>
      </w:r>
      <w:r w:rsidR="00897F0C">
        <w:rPr>
          <w:rFonts w:ascii="FlandersArtSans-Regular" w:hAnsi="FlandersArtSans-Regular" w:cs="Arial"/>
          <w:sz w:val="20"/>
          <w:szCs w:val="20"/>
          <w:lang w:val="nl-BE"/>
        </w:rPr>
        <w:t xml:space="preserve"> Departement Financiën en Begroting/VLABEL</w:t>
      </w:r>
      <w:r w:rsidRPr="00D10C3F">
        <w:rPr>
          <w:rFonts w:ascii="FlandersArtSans-Regular" w:hAnsi="FlandersArtSans-Regular" w:cs="Arial"/>
          <w:sz w:val="20"/>
          <w:szCs w:val="20"/>
          <w:lang w:val="nl-BE"/>
        </w:rPr>
        <w:tab/>
      </w:r>
    </w:p>
    <w:p w:rsidR="00A23724" w:rsidRPr="00D10C3F" w:rsidRDefault="00A23724" w:rsidP="00A23724">
      <w:pPr>
        <w:widowControl/>
        <w:tabs>
          <w:tab w:val="left" w:pos="2268"/>
        </w:tabs>
        <w:autoSpaceDE/>
        <w:autoSpaceDN/>
        <w:spacing w:line="288"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t>Straatnaam en nummer:</w:t>
      </w:r>
      <w:r w:rsidR="00897F0C">
        <w:rPr>
          <w:rFonts w:ascii="FlandersArtSans-Regular" w:hAnsi="FlandersArtSans-Regular" w:cs="Arial"/>
          <w:sz w:val="20"/>
          <w:szCs w:val="20"/>
          <w:lang w:val="nl-BE"/>
        </w:rPr>
        <w:t xml:space="preserve"> Koning Albert II-laan 35 bus 62</w:t>
      </w:r>
      <w:r w:rsidRPr="00D10C3F">
        <w:rPr>
          <w:rFonts w:ascii="FlandersArtSans-Regular" w:hAnsi="FlandersArtSans-Regular" w:cs="Arial"/>
          <w:sz w:val="20"/>
          <w:szCs w:val="20"/>
          <w:lang w:val="nl-BE"/>
        </w:rPr>
        <w:tab/>
      </w:r>
    </w:p>
    <w:p w:rsidR="00A23724" w:rsidRPr="00D10C3F" w:rsidRDefault="00A23724" w:rsidP="00A23724">
      <w:pPr>
        <w:widowControl/>
        <w:tabs>
          <w:tab w:val="left" w:pos="2268"/>
        </w:tabs>
        <w:autoSpaceDE/>
        <w:autoSpaceDN/>
        <w:spacing w:after="160" w:line="288"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t>Postcode en gemeente:</w:t>
      </w:r>
      <w:r w:rsidR="00897F0C">
        <w:rPr>
          <w:rFonts w:ascii="FlandersArtSans-Regular" w:hAnsi="FlandersArtSans-Regular" w:cs="Arial"/>
          <w:sz w:val="20"/>
          <w:szCs w:val="20"/>
          <w:lang w:val="nl-BE"/>
        </w:rPr>
        <w:t xml:space="preserve"> 1030 Brussel</w:t>
      </w:r>
      <w:r w:rsidRPr="00D10C3F">
        <w:rPr>
          <w:rFonts w:ascii="FlandersArtSans-Regular" w:hAnsi="FlandersArtSans-Regular" w:cs="Arial"/>
          <w:sz w:val="20"/>
          <w:szCs w:val="20"/>
          <w:lang w:val="nl-BE"/>
        </w:rPr>
        <w:tab/>
      </w:r>
    </w:p>
    <w:p w:rsidR="00A23724" w:rsidRPr="00D10C3F" w:rsidRDefault="00A23724" w:rsidP="00A23724">
      <w:pPr>
        <w:rPr>
          <w:rFonts w:ascii="FlandersArtSans-Regular" w:hAnsi="FlandersArtSans-Regular"/>
          <w:b/>
          <w:bCs/>
          <w:sz w:val="28"/>
          <w:szCs w:val="24"/>
          <w:lang w:val="nl-BE"/>
        </w:rPr>
      </w:pPr>
      <w:bookmarkStart w:id="5" w:name="_Toc459722075"/>
      <w:bookmarkStart w:id="6" w:name="_Toc520208340"/>
      <w:r w:rsidRPr="00D10C3F">
        <w:rPr>
          <w:rFonts w:ascii="FlandersArtSans-Regular" w:hAnsi="FlandersArtSans-Regular"/>
          <w:lang w:val="nl-BE"/>
        </w:rPr>
        <w:br w:type="page"/>
      </w:r>
    </w:p>
    <w:p w:rsidR="00A23724" w:rsidRPr="00D10C3F" w:rsidRDefault="00A23724" w:rsidP="00A23724">
      <w:pPr>
        <w:pStyle w:val="Kop3"/>
        <w:rPr>
          <w:rFonts w:ascii="FlandersArtSans-Regular" w:hAnsi="FlandersArtSans-Regular"/>
        </w:rPr>
      </w:pPr>
      <w:bookmarkStart w:id="7" w:name="_Toc523153255"/>
      <w:r w:rsidRPr="00D10C3F">
        <w:rPr>
          <w:rFonts w:ascii="FlandersArtSans-Regular" w:hAnsi="FlandersArtSans-Regular"/>
        </w:rPr>
        <w:t>Erkenningscriteria m.b.t. de kwaliteit van de gegevens</w:t>
      </w:r>
      <w:bookmarkEnd w:id="5"/>
      <w:bookmarkEnd w:id="6"/>
      <w:bookmarkEnd w:id="7"/>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8" w:name="_Toc459722076"/>
            <w:bookmarkStart w:id="9" w:name="_Toc520208341"/>
            <w:bookmarkStart w:id="10" w:name="_Toc523153256"/>
            <w:r w:rsidRPr="00D10C3F">
              <w:rPr>
                <w:rFonts w:ascii="FlandersArtSans-Regular" w:eastAsia="Times New Roman" w:hAnsi="FlandersArtSans-Regular" w:cs="Arial"/>
                <w:color w:val="1F4D78"/>
                <w:lang w:val="nl-BE"/>
              </w:rPr>
              <w:t>De juistheid, de actualiteit, de volledigheid en de nauwkeurigheid, d.w.z. de kwaliteit van de gegevens is duidelijk beschreven in gegevensspecificaties die toelaten dat de behaalde kwaliteit hiertegen kan worden beoordeeld</w:t>
            </w:r>
            <w:bookmarkEnd w:id="8"/>
            <w:bookmarkEnd w:id="9"/>
            <w:bookmarkEnd w:id="10"/>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AC77FF" w:rsidTr="00BD0332">
        <w:trPr>
          <w:trHeight w:val="706"/>
        </w:trPr>
        <w:tc>
          <w:tcPr>
            <w:tcW w:w="5232" w:type="dxa"/>
            <w:gridSpan w:val="3"/>
          </w:tcPr>
          <w:p w:rsidR="00E013CD" w:rsidRDefault="004F7C64" w:rsidP="00BD0332">
            <w:pPr>
              <w:widowControl/>
              <w:numPr>
                <w:ilvl w:val="0"/>
                <w:numId w:val="3"/>
              </w:numPr>
              <w:autoSpaceDE/>
              <w:autoSpaceDN/>
              <w:spacing w:before="60" w:after="60" w:line="288" w:lineRule="auto"/>
              <w:contextualSpacing/>
              <w:rPr>
                <w:rFonts w:ascii="FlandersArtSans-Regular" w:hAnsi="FlandersArtSans-Regular" w:cs="Arial"/>
                <w:sz w:val="20"/>
                <w:szCs w:val="20"/>
                <w:lang w:val="nl-BE"/>
              </w:rPr>
            </w:pPr>
            <w:r>
              <w:rPr>
                <w:rFonts w:ascii="FlandersArtSans-Regular" w:hAnsi="FlandersArtSans-Regular" w:cs="Arial"/>
                <w:sz w:val="20"/>
                <w:szCs w:val="20"/>
                <w:lang w:val="nl-BE"/>
              </w:rPr>
              <w:t xml:space="preserve">Het model van de verkoopprijzen wordt binnen VLABEL gevormd door het samenvoegen van gegevens uit 2 gegevensmodellen. </w:t>
            </w:r>
          </w:p>
          <w:p w:rsidR="00A23724" w:rsidRDefault="00E013CD" w:rsidP="00E013CD">
            <w:pPr>
              <w:widowControl/>
              <w:numPr>
                <w:ilvl w:val="1"/>
                <w:numId w:val="3"/>
              </w:numPr>
              <w:autoSpaceDE/>
              <w:autoSpaceDN/>
              <w:spacing w:before="60" w:after="60" w:line="288" w:lineRule="auto"/>
              <w:contextualSpacing/>
              <w:rPr>
                <w:rFonts w:ascii="FlandersArtSans-Regular" w:hAnsi="FlandersArtSans-Regular" w:cs="Arial"/>
                <w:sz w:val="20"/>
                <w:szCs w:val="20"/>
                <w:lang w:val="nl-BE"/>
              </w:rPr>
            </w:pPr>
            <w:r>
              <w:rPr>
                <w:rFonts w:ascii="FlandersArtSans-Regular" w:hAnsi="FlandersArtSans-Regular" w:cs="Arial"/>
                <w:sz w:val="20"/>
                <w:szCs w:val="20"/>
                <w:lang w:val="nl-BE"/>
              </w:rPr>
              <w:t>Enerzijds het percelenmodel van VLABEL waarin alle gegevens van percelen worden bewaard. De gegevens van de percelen vinden hun oorsprong bij AAPD</w:t>
            </w:r>
          </w:p>
          <w:p w:rsidR="00E013CD" w:rsidRDefault="00E013CD" w:rsidP="00E013CD">
            <w:pPr>
              <w:widowControl/>
              <w:numPr>
                <w:ilvl w:val="1"/>
                <w:numId w:val="3"/>
              </w:numPr>
              <w:autoSpaceDE/>
              <w:autoSpaceDN/>
              <w:spacing w:before="60" w:after="60" w:line="288" w:lineRule="auto"/>
              <w:contextualSpacing/>
              <w:rPr>
                <w:rFonts w:ascii="FlandersArtSans-Regular" w:hAnsi="FlandersArtSans-Regular" w:cs="Arial"/>
                <w:sz w:val="20"/>
                <w:szCs w:val="20"/>
                <w:lang w:val="nl-BE"/>
              </w:rPr>
            </w:pPr>
            <w:r>
              <w:rPr>
                <w:rFonts w:ascii="FlandersArtSans-Regular" w:hAnsi="FlandersArtSans-Regular" w:cs="Arial"/>
                <w:sz w:val="20"/>
                <w:szCs w:val="20"/>
                <w:lang w:val="nl-BE"/>
              </w:rPr>
              <w:t>Anderzijds het gegevensmodel van registratie waarin alle akten waarbij een fiscale impact voor Vlaanderen is worden bewaard.</w:t>
            </w:r>
          </w:p>
          <w:p w:rsidR="00E013CD" w:rsidRPr="00E013CD" w:rsidRDefault="00E013CD" w:rsidP="00E013CD">
            <w:pPr>
              <w:widowControl/>
              <w:numPr>
                <w:ilvl w:val="1"/>
                <w:numId w:val="3"/>
              </w:numPr>
              <w:autoSpaceDE/>
              <w:autoSpaceDN/>
              <w:spacing w:before="60" w:after="60" w:line="288" w:lineRule="auto"/>
              <w:contextualSpacing/>
              <w:rPr>
                <w:rFonts w:ascii="FlandersArtSans-Regular" w:hAnsi="FlandersArtSans-Regular" w:cs="Arial"/>
                <w:sz w:val="20"/>
                <w:szCs w:val="20"/>
                <w:lang w:val="nl-BE"/>
              </w:rPr>
            </w:pPr>
            <w:r>
              <w:rPr>
                <w:rFonts w:ascii="FlandersArtSans-Regular" w:hAnsi="FlandersArtSans-Regular" w:cs="Arial"/>
                <w:sz w:val="20"/>
                <w:szCs w:val="20"/>
                <w:lang w:val="nl-BE"/>
              </w:rPr>
              <w:t>Het model van verkoopprijzen is een view op beide gegevensmodellen die dagelijks wordt ververst.</w:t>
            </w:r>
          </w:p>
          <w:p w:rsidR="00AC77FF" w:rsidRDefault="00D42556" w:rsidP="00BD0332">
            <w:pPr>
              <w:widowControl/>
              <w:numPr>
                <w:ilvl w:val="0"/>
                <w:numId w:val="3"/>
              </w:numPr>
              <w:autoSpaceDE/>
              <w:autoSpaceDN/>
              <w:spacing w:before="60" w:after="60" w:line="288" w:lineRule="auto"/>
              <w:contextualSpacing/>
              <w:rPr>
                <w:rFonts w:ascii="FlandersArtSans-Regular" w:hAnsi="FlandersArtSans-Regular" w:cs="Arial"/>
                <w:sz w:val="20"/>
                <w:szCs w:val="20"/>
                <w:lang w:val="nl-BE"/>
              </w:rPr>
            </w:pPr>
            <w:r>
              <w:rPr>
                <w:rFonts w:ascii="FlandersArtSans-Regular" w:hAnsi="FlandersArtSans-Regular" w:cs="Arial"/>
                <w:sz w:val="20"/>
                <w:szCs w:val="20"/>
                <w:lang w:val="nl-BE"/>
              </w:rPr>
              <w:t>Gegeven</w:t>
            </w:r>
            <w:r w:rsidR="00E013CD">
              <w:rPr>
                <w:rFonts w:ascii="FlandersArtSans-Regular" w:hAnsi="FlandersArtSans-Regular" w:cs="Arial"/>
                <w:sz w:val="20"/>
                <w:szCs w:val="20"/>
                <w:lang w:val="nl-BE"/>
              </w:rPr>
              <w:t>sspecificaties van alle modellen zijn duidelijk beschreven en intern beschikbaar.</w:t>
            </w:r>
          </w:p>
          <w:p w:rsidR="00AC77FF" w:rsidRPr="00DE1543" w:rsidRDefault="00AC77FF" w:rsidP="00E013CD">
            <w:pPr>
              <w:widowControl/>
              <w:autoSpaceDE/>
              <w:autoSpaceDN/>
              <w:spacing w:before="60" w:after="60" w:line="288" w:lineRule="auto"/>
              <w:contextualSpacing/>
              <w:rPr>
                <w:rFonts w:ascii="FlandersArtSans-Regular" w:hAnsi="FlandersArtSans-Regular" w:cs="Arial"/>
                <w:sz w:val="20"/>
                <w:szCs w:val="20"/>
                <w:lang w:val="nl-BE"/>
              </w:rPr>
            </w:pPr>
          </w:p>
        </w:tc>
        <w:tc>
          <w:tcPr>
            <w:tcW w:w="5239" w:type="dxa"/>
            <w:gridSpan w:val="3"/>
          </w:tcPr>
          <w:p w:rsidR="00A23724" w:rsidRPr="00E013CD" w:rsidRDefault="00AC77FF" w:rsidP="00E013CD">
            <w:pPr>
              <w:widowControl/>
              <w:numPr>
                <w:ilvl w:val="0"/>
                <w:numId w:val="3"/>
              </w:numPr>
              <w:autoSpaceDE/>
              <w:autoSpaceDN/>
              <w:spacing w:before="60" w:after="60" w:line="288" w:lineRule="auto"/>
              <w:contextualSpacing/>
              <w:rPr>
                <w:rFonts w:ascii="FlandersArtSans-Regular" w:hAnsi="FlandersArtSans-Regular" w:cs="Arial"/>
                <w:sz w:val="20"/>
                <w:szCs w:val="20"/>
                <w:lang w:val="nl-BE"/>
              </w:rPr>
            </w:pPr>
            <w:r w:rsidRPr="00E013CD">
              <w:rPr>
                <w:rFonts w:ascii="FlandersArtSans-Regular" w:hAnsi="FlandersArtSans-Regular" w:cs="Arial"/>
                <w:sz w:val="20"/>
                <w:szCs w:val="20"/>
                <w:lang w:val="nl-BE"/>
              </w:rPr>
              <w:t>Model voor 2 doeleinden. Percelenmodel + view verkoopprijzen op basis van model registratiebelasting</w:t>
            </w:r>
          </w:p>
          <w:p w:rsidR="005A027A" w:rsidRPr="005A027A" w:rsidRDefault="00E013CD" w:rsidP="005A027A">
            <w:pPr>
              <w:widowControl/>
              <w:numPr>
                <w:ilvl w:val="0"/>
                <w:numId w:val="3"/>
              </w:numPr>
              <w:autoSpaceDE/>
              <w:autoSpaceDN/>
              <w:spacing w:before="60" w:after="60" w:line="288" w:lineRule="auto"/>
              <w:contextualSpacing/>
              <w:rPr>
                <w:rFonts w:ascii="FlandersArtSans-Regular" w:hAnsi="FlandersArtSans-Regular" w:cs="Arial"/>
                <w:sz w:val="20"/>
                <w:szCs w:val="20"/>
                <w:lang w:val="nl-BE"/>
              </w:rPr>
            </w:pPr>
            <w:r>
              <w:rPr>
                <w:rFonts w:ascii="FlandersArtSans-Regular" w:hAnsi="FlandersArtSans-Regular" w:cs="Arial"/>
                <w:sz w:val="20"/>
                <w:szCs w:val="20"/>
                <w:lang w:val="nl-BE"/>
              </w:rPr>
              <w:t xml:space="preserve">De gegevens bij de FOD (AAPD) worden allen geüpdatet </w:t>
            </w:r>
            <w:proofErr w:type="spellStart"/>
            <w:r>
              <w:rPr>
                <w:rFonts w:ascii="FlandersArtSans-Regular" w:hAnsi="FlandersArtSans-Regular" w:cs="Arial"/>
                <w:sz w:val="20"/>
                <w:szCs w:val="20"/>
                <w:lang w:val="nl-BE"/>
              </w:rPr>
              <w:t>nav</w:t>
            </w:r>
            <w:proofErr w:type="spellEnd"/>
            <w:r>
              <w:rPr>
                <w:rFonts w:ascii="FlandersArtSans-Regular" w:hAnsi="FlandersArtSans-Regular" w:cs="Arial"/>
                <w:sz w:val="20"/>
                <w:szCs w:val="20"/>
                <w:lang w:val="nl-BE"/>
              </w:rPr>
              <w:t xml:space="preserve"> een vraag bij VLABEL (nieuwe akte, nieuwe schattingsaanvraag, …)</w:t>
            </w:r>
          </w:p>
          <w:p w:rsidR="00AC77FF" w:rsidRPr="00E013CD" w:rsidRDefault="00AC77FF" w:rsidP="00E013CD">
            <w:pPr>
              <w:widowControl/>
              <w:autoSpaceDE/>
              <w:autoSpaceDN/>
              <w:spacing w:before="60" w:after="60" w:line="288" w:lineRule="auto"/>
              <w:contextualSpacing/>
              <w:rPr>
                <w:rFonts w:ascii="FlandersArtSans-Regular" w:hAnsi="FlandersArtSans-Regular" w:cs="Arial"/>
                <w:sz w:val="20"/>
                <w:szCs w:val="20"/>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AC77FF" w:rsidTr="00BD0332">
        <w:trPr>
          <w:cantSplit/>
          <w:trHeight w:val="466"/>
        </w:trPr>
        <w:tc>
          <w:tcPr>
            <w:tcW w:w="10471" w:type="dxa"/>
            <w:gridSpan w:val="6"/>
            <w:shd w:val="clear" w:color="auto" w:fill="C0C0C0"/>
          </w:tcPr>
          <w:p w:rsidR="00A23724" w:rsidRPr="00D10C3F" w:rsidRDefault="00A23724" w:rsidP="00AC77FF">
            <w:pPr>
              <w:widowControl/>
              <w:autoSpaceDE/>
              <w:autoSpaceDN/>
              <w:spacing w:before="120" w:after="120"/>
              <w:rPr>
                <w:rFonts w:ascii="FlandersArtSans-Regular" w:hAnsi="FlandersArtSans-Regular" w:cs="Arial"/>
                <w:b/>
                <w:bCs/>
                <w:sz w:val="20"/>
                <w:szCs w:val="20"/>
                <w:lang w:val="nl-BE"/>
              </w:rPr>
            </w:pPr>
          </w:p>
        </w:tc>
      </w:tr>
      <w:tr w:rsidR="00897F0C" w:rsidRPr="00AC77FF" w:rsidTr="00897F0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897F0C" w:rsidRPr="00D10C3F" w:rsidRDefault="00897F0C" w:rsidP="00897F0C">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897F0C" w:rsidRPr="00D10C3F" w:rsidRDefault="00897F0C" w:rsidP="00897F0C">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897F0C" w:rsidRPr="00D10C3F" w:rsidRDefault="00897F0C" w:rsidP="00897F0C">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897F0C" w:rsidRPr="00D10C3F" w:rsidRDefault="00897F0C" w:rsidP="00897F0C">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897F0C" w:rsidRPr="00D10C3F" w:rsidRDefault="00897F0C" w:rsidP="00897F0C">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AC77FF" w:rsidTr="00897F0C">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DE1543"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Beschikt de gegevensbron over een conceptueel gegevensmodel, d.w.z. een modelmatige samen</w:t>
      </w:r>
      <w:r w:rsidRPr="00D10C3F">
        <w:rPr>
          <w:rFonts w:ascii="FlandersArtSans-Regular" w:hAnsi="FlandersArtSans-Regular" w:cs="Arial"/>
          <w:sz w:val="20"/>
          <w:szCs w:val="20"/>
          <w:lang w:val="nl-BE"/>
        </w:rPr>
        <w:softHyphen/>
        <w:t>vatting van de gegevensverzameling in de gegevensbron? Zo’n gegevensmodel om</w:t>
      </w:r>
      <w:r w:rsidRPr="00D10C3F">
        <w:rPr>
          <w:rFonts w:ascii="FlandersArtSans-Regular" w:hAnsi="FlandersArtSans-Regular" w:cs="Arial"/>
          <w:sz w:val="20"/>
          <w:szCs w:val="20"/>
          <w:lang w:val="nl-BE"/>
        </w:rPr>
        <w:softHyphen/>
        <w:t>schrijft welke gegevens in de gegevensbron vastgelegd kunnen worden, hoe deze gegevens gestruc</w:t>
      </w:r>
      <w:r w:rsidRPr="00D10C3F">
        <w:rPr>
          <w:rFonts w:ascii="FlandersArtSans-Regular" w:hAnsi="FlandersArtSans-Regular" w:cs="Arial"/>
          <w:sz w:val="20"/>
          <w:szCs w:val="20"/>
          <w:lang w:val="nl-BE"/>
        </w:rPr>
        <w:softHyphen/>
        <w:t>tureerd zijn en wat de verbanden zijn tussen die gegevens</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Beschikt de gegevensbron over een formele gegevensspecificatie voor elk van de gegevens in de gegevensbron, d.w.z. een beschrijving van de inhoud en betekenis van elk gegevens</w:t>
      </w:r>
      <w:r w:rsidRPr="00D10C3F">
        <w:rPr>
          <w:rFonts w:ascii="FlandersArtSans-Regular" w:hAnsi="FlandersArtSans-Regular" w:cs="Arial"/>
          <w:sz w:val="20"/>
          <w:szCs w:val="20"/>
          <w:lang w:val="nl-BE"/>
        </w:rPr>
        <w:softHyphen/>
        <w:t>element, de toegelaten waarden voor dit gegevenselement, de nauwkeurigheid en de frequentie waarmee de waarden voor dit gegevenselement verzameld worden, …?</w:t>
      </w:r>
    </w:p>
    <w:p w:rsidR="00A23724" w:rsidRPr="00D10C3F" w:rsidRDefault="00A23724" w:rsidP="00A23724">
      <w:pPr>
        <w:widowControl/>
        <w:autoSpaceDE/>
        <w:autoSpaceDN/>
        <w:spacing w:after="160" w:line="259" w:lineRule="auto"/>
        <w:rPr>
          <w:rFonts w:ascii="FlandersArtSans-Regular" w:hAnsi="FlandersArtSans-Regular" w:cs="Times New Roman"/>
          <w:lang w:val="nl-BE"/>
        </w:rPr>
      </w:pPr>
      <w:r w:rsidRPr="00D10C3F">
        <w:rPr>
          <w:rFonts w:ascii="FlandersArtSans-Regular" w:hAnsi="FlandersArtSans-Regular"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781"/>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11" w:name="_Toc523153257"/>
            <w:r w:rsidRPr="00D10C3F">
              <w:rPr>
                <w:rFonts w:ascii="FlandersArtSans-Regular" w:eastAsia="Times New Roman" w:hAnsi="FlandersArtSans-Regular" w:cs="Arial"/>
                <w:color w:val="1F4D78"/>
                <w:lang w:val="nl-BE"/>
              </w:rPr>
              <w:t>De nodige technische voorzieningen bestaan om de kwaliteit van de gegevens te garanderen</w:t>
            </w:r>
            <w:bookmarkEnd w:id="11"/>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A23724" w:rsidRDefault="005A027A" w:rsidP="005A027A">
            <w:pPr>
              <w:pStyle w:val="Lijstalinea"/>
              <w:numPr>
                <w:ilvl w:val="0"/>
                <w:numId w:val="7"/>
              </w:numPr>
              <w:spacing w:before="120" w:after="120"/>
              <w:rPr>
                <w:rFonts w:ascii="FlandersArtSans-Regular" w:hAnsi="FlandersArtSans-Regular" w:cs="Arial"/>
                <w:sz w:val="20"/>
                <w:szCs w:val="20"/>
              </w:rPr>
            </w:pPr>
            <w:r>
              <w:rPr>
                <w:rFonts w:ascii="FlandersArtSans-Regular" w:hAnsi="FlandersArtSans-Regular" w:cs="Arial"/>
                <w:sz w:val="20"/>
                <w:szCs w:val="20"/>
              </w:rPr>
              <w:t>Bij het laden van de gegevens wordt er altijd gevalideerd of ze voldoen aan de vereisten van het gegevensmodel.</w:t>
            </w:r>
          </w:p>
          <w:p w:rsidR="005A027A" w:rsidRPr="005A027A" w:rsidRDefault="005A027A" w:rsidP="005A027A">
            <w:pPr>
              <w:pStyle w:val="Lijstalinea"/>
              <w:numPr>
                <w:ilvl w:val="0"/>
                <w:numId w:val="7"/>
              </w:numPr>
              <w:spacing w:before="120" w:after="120"/>
              <w:rPr>
                <w:rFonts w:ascii="FlandersArtSans-Regular" w:hAnsi="FlandersArtSans-Regular" w:cs="Arial"/>
                <w:sz w:val="20"/>
                <w:szCs w:val="20"/>
              </w:rPr>
            </w:pPr>
            <w:r>
              <w:rPr>
                <w:rFonts w:ascii="FlandersArtSans-Regular" w:hAnsi="FlandersArtSans-Regular" w:cs="Arial"/>
                <w:sz w:val="20"/>
                <w:szCs w:val="20"/>
              </w:rPr>
              <w:t>De gegevens die aangeleverd worden vanuit de FOD (AAPD) beschikken zelf over een kwaliteitscontrole.</w:t>
            </w:r>
          </w:p>
          <w:p w:rsidR="005A027A" w:rsidRPr="00D10C3F" w:rsidRDefault="005A027A" w:rsidP="005A027A">
            <w:pPr>
              <w:widowControl/>
              <w:autoSpaceDE/>
              <w:autoSpaceDN/>
              <w:spacing w:before="120" w:after="120" w:line="259" w:lineRule="auto"/>
              <w:contextualSpacing/>
              <w:rPr>
                <w:rFonts w:ascii="FlandersArtSans-Regular" w:hAnsi="FlandersArtSans-Regular" w:cs="Arial"/>
                <w:sz w:val="20"/>
                <w:szCs w:val="20"/>
                <w:lang w:val="nl-BE"/>
              </w:rPr>
            </w:pPr>
          </w:p>
          <w:p w:rsidR="00AC77FF" w:rsidRDefault="00AC77FF" w:rsidP="00AC77FF">
            <w:pPr>
              <w:pStyle w:val="Lijstalinea"/>
              <w:numPr>
                <w:ilvl w:val="0"/>
                <w:numId w:val="4"/>
              </w:numPr>
              <w:spacing w:before="120" w:after="120"/>
              <w:rPr>
                <w:rFonts w:ascii="FlandersArtSans-Regular" w:hAnsi="FlandersArtSans-Regular" w:cs="Arial"/>
                <w:sz w:val="20"/>
                <w:szCs w:val="20"/>
              </w:rPr>
            </w:pPr>
            <w:r>
              <w:rPr>
                <w:rFonts w:ascii="FlandersArtSans-Regular" w:hAnsi="FlandersArtSans-Regular" w:cs="Arial"/>
                <w:sz w:val="20"/>
                <w:szCs w:val="20"/>
              </w:rPr>
              <w:t xml:space="preserve">Bij registratie zijn er nog niet zo strenge regels opgelegd voor de </w:t>
            </w:r>
            <w:proofErr w:type="spellStart"/>
            <w:r>
              <w:rPr>
                <w:rFonts w:ascii="FlandersArtSans-Regular" w:hAnsi="FlandersArtSans-Regular" w:cs="Arial"/>
                <w:sz w:val="20"/>
                <w:szCs w:val="20"/>
              </w:rPr>
              <w:t>ingave</w:t>
            </w:r>
            <w:proofErr w:type="spellEnd"/>
            <w:r>
              <w:rPr>
                <w:rFonts w:ascii="FlandersArtSans-Regular" w:hAnsi="FlandersArtSans-Regular" w:cs="Arial"/>
                <w:sz w:val="20"/>
                <w:szCs w:val="20"/>
              </w:rPr>
              <w:t xml:space="preserve"> van de perceelcodes. Er kan mogelijk een niet geldige perceelcode gekozen worden; Waardoor akten niet meer bruikbaar zijn.</w:t>
            </w:r>
          </w:p>
          <w:p w:rsidR="00AC77FF" w:rsidRPr="00AC77FF" w:rsidRDefault="00AC77FF" w:rsidP="00AC77FF">
            <w:pPr>
              <w:pStyle w:val="Lijstalinea"/>
              <w:numPr>
                <w:ilvl w:val="0"/>
                <w:numId w:val="4"/>
              </w:numPr>
              <w:spacing w:before="120" w:after="120"/>
              <w:rPr>
                <w:rFonts w:ascii="FlandersArtSans-Regular" w:hAnsi="FlandersArtSans-Regular" w:cs="Arial"/>
                <w:sz w:val="20"/>
                <w:szCs w:val="20"/>
              </w:rPr>
            </w:pPr>
            <w:r>
              <w:rPr>
                <w:rFonts w:ascii="FlandersArtSans-Regular" w:hAnsi="FlandersArtSans-Regular" w:cs="Arial"/>
                <w:sz w:val="20"/>
                <w:szCs w:val="20"/>
              </w:rPr>
              <w:t>Kan eventueel met cijfers aangetoond worden</w:t>
            </w:r>
          </w:p>
        </w:tc>
      </w:tr>
      <w:tr w:rsidR="00A23724" w:rsidRPr="00AC77F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AC77FF" w:rsidTr="00BD0332">
        <w:trPr>
          <w:trHeight w:val="706"/>
        </w:trPr>
        <w:tc>
          <w:tcPr>
            <w:tcW w:w="5232" w:type="dxa"/>
            <w:gridSpan w:val="3"/>
          </w:tcPr>
          <w:p w:rsidR="00A23724" w:rsidRDefault="005A027A" w:rsidP="005A027A">
            <w:pPr>
              <w:widowControl/>
              <w:numPr>
                <w:ilvl w:val="0"/>
                <w:numId w:val="3"/>
              </w:numPr>
              <w:autoSpaceDE/>
              <w:autoSpaceDN/>
              <w:spacing w:before="60" w:after="60" w:line="288" w:lineRule="auto"/>
              <w:contextualSpacing/>
              <w:rPr>
                <w:rFonts w:ascii="FlandersArtSans-Regular" w:hAnsi="FlandersArtSans-Regular" w:cs="Arial"/>
                <w:sz w:val="20"/>
                <w:szCs w:val="20"/>
                <w:lang w:val="nl-BE"/>
              </w:rPr>
            </w:pPr>
            <w:r w:rsidRPr="005A027A">
              <w:rPr>
                <w:rFonts w:ascii="FlandersArtSans-Regular" w:hAnsi="FlandersArtSans-Regular" w:cs="Arial"/>
                <w:sz w:val="20"/>
                <w:szCs w:val="20"/>
                <w:lang w:val="nl-BE"/>
              </w:rPr>
              <w:t>V</w:t>
            </w:r>
            <w:r>
              <w:rPr>
                <w:rFonts w:ascii="FlandersArtSans-Regular" w:hAnsi="FlandersArtSans-Regular" w:cs="Arial"/>
                <w:sz w:val="20"/>
                <w:szCs w:val="20"/>
                <w:lang w:val="nl-BE"/>
              </w:rPr>
              <w:t>alidatie van gegevens met de vereisten van het gegevensmodel.</w:t>
            </w:r>
          </w:p>
          <w:p w:rsidR="005A027A" w:rsidRDefault="005A027A" w:rsidP="005A027A">
            <w:pPr>
              <w:widowControl/>
              <w:numPr>
                <w:ilvl w:val="0"/>
                <w:numId w:val="3"/>
              </w:numPr>
              <w:autoSpaceDE/>
              <w:autoSpaceDN/>
              <w:spacing w:before="60" w:after="60" w:line="288" w:lineRule="auto"/>
              <w:contextualSpacing/>
              <w:rPr>
                <w:rFonts w:ascii="FlandersArtSans-Regular" w:hAnsi="FlandersArtSans-Regular" w:cs="Arial"/>
                <w:sz w:val="20"/>
                <w:szCs w:val="20"/>
                <w:lang w:val="nl-BE"/>
              </w:rPr>
            </w:pPr>
            <w:r w:rsidRPr="005A027A">
              <w:rPr>
                <w:rFonts w:ascii="FlandersArtSans-Regular" w:hAnsi="FlandersArtSans-Regular" w:cs="Arial"/>
                <w:sz w:val="20"/>
                <w:szCs w:val="20"/>
                <w:lang w:val="nl-BE"/>
              </w:rPr>
              <w:t xml:space="preserve">Dagelijks </w:t>
            </w:r>
            <w:r>
              <w:rPr>
                <w:rFonts w:ascii="FlandersArtSans-Regular" w:hAnsi="FlandersArtSans-Regular" w:cs="Arial"/>
                <w:sz w:val="20"/>
                <w:szCs w:val="20"/>
                <w:lang w:val="nl-BE"/>
              </w:rPr>
              <w:t>wordt een view verkoopprijzen aangemaakt op basis van percelenmodel gecombineerd met het model van registratiebelasting. Gegevens waarvan geweten is dat ze van tijdelijke aard zijn of onvolledig zijn worden op regelmatige basis automatisch opnieuw opgevraagd bij de bronnen.</w:t>
            </w:r>
          </w:p>
          <w:p w:rsidR="00A23724" w:rsidRPr="005A027A" w:rsidRDefault="00A23724" w:rsidP="005A027A">
            <w:pPr>
              <w:widowControl/>
              <w:numPr>
                <w:ilvl w:val="0"/>
                <w:numId w:val="3"/>
              </w:numPr>
              <w:autoSpaceDE/>
              <w:autoSpaceDN/>
              <w:spacing w:before="60" w:after="60" w:line="288" w:lineRule="auto"/>
              <w:contextualSpacing/>
              <w:rPr>
                <w:rFonts w:ascii="FlandersArtSans-Regular" w:hAnsi="FlandersArtSans-Regular" w:cs="Arial"/>
                <w:sz w:val="20"/>
                <w:szCs w:val="20"/>
                <w:lang w:val="nl-BE"/>
              </w:rPr>
            </w:pPr>
          </w:p>
        </w:tc>
        <w:tc>
          <w:tcPr>
            <w:tcW w:w="5239" w:type="dxa"/>
            <w:gridSpan w:val="3"/>
          </w:tcPr>
          <w:p w:rsidR="000628CB" w:rsidRPr="000628CB" w:rsidRDefault="000628CB" w:rsidP="000628CB">
            <w:pPr>
              <w:pStyle w:val="Lijstalinea"/>
              <w:numPr>
                <w:ilvl w:val="0"/>
                <w:numId w:val="3"/>
              </w:numPr>
              <w:rPr>
                <w:rFonts w:ascii="FlandersArtSans-Regular" w:hAnsi="FlandersArtSans-Regular" w:cs="Arial"/>
                <w:sz w:val="20"/>
                <w:szCs w:val="20"/>
              </w:rPr>
            </w:pPr>
            <w:r w:rsidRPr="000628CB">
              <w:rPr>
                <w:rFonts w:ascii="FlandersArtSans-Regular" w:eastAsia="Calibri" w:hAnsi="FlandersArtSans-Regular" w:cs="Arial"/>
                <w:sz w:val="20"/>
                <w:szCs w:val="20"/>
              </w:rPr>
              <w:t xml:space="preserve">Bij </w:t>
            </w:r>
            <w:r>
              <w:rPr>
                <w:rFonts w:ascii="FlandersArtSans-Regular" w:eastAsia="Calibri" w:hAnsi="FlandersArtSans-Regular" w:cs="Arial"/>
                <w:sz w:val="20"/>
                <w:szCs w:val="20"/>
              </w:rPr>
              <w:t xml:space="preserve">de toepassing van </w:t>
            </w:r>
            <w:r w:rsidRPr="000628CB">
              <w:rPr>
                <w:rFonts w:ascii="FlandersArtSans-Regular" w:eastAsia="Calibri" w:hAnsi="FlandersArtSans-Regular" w:cs="Arial"/>
                <w:sz w:val="20"/>
                <w:szCs w:val="20"/>
              </w:rPr>
              <w:t>registratie</w:t>
            </w:r>
            <w:r>
              <w:rPr>
                <w:rFonts w:ascii="FlandersArtSans-Regular" w:eastAsia="Calibri" w:hAnsi="FlandersArtSans-Regular" w:cs="Arial"/>
                <w:sz w:val="20"/>
                <w:szCs w:val="20"/>
              </w:rPr>
              <w:t>belasting</w:t>
            </w:r>
            <w:r w:rsidRPr="000628CB">
              <w:rPr>
                <w:rFonts w:ascii="FlandersArtSans-Regular" w:eastAsia="Calibri" w:hAnsi="FlandersArtSans-Regular" w:cs="Arial"/>
                <w:sz w:val="20"/>
                <w:szCs w:val="20"/>
              </w:rPr>
              <w:t xml:space="preserve"> zijn er nog niet zo strenge regels opgelegd voor de </w:t>
            </w:r>
            <w:proofErr w:type="spellStart"/>
            <w:r w:rsidRPr="000628CB">
              <w:rPr>
                <w:rFonts w:ascii="FlandersArtSans-Regular" w:eastAsia="Calibri" w:hAnsi="FlandersArtSans-Regular" w:cs="Arial"/>
                <w:sz w:val="20"/>
                <w:szCs w:val="20"/>
              </w:rPr>
              <w:t>ingave</w:t>
            </w:r>
            <w:proofErr w:type="spellEnd"/>
            <w:r w:rsidRPr="000628CB">
              <w:rPr>
                <w:rFonts w:ascii="FlandersArtSans-Regular" w:eastAsia="Calibri" w:hAnsi="FlandersArtSans-Regular" w:cs="Arial"/>
                <w:sz w:val="20"/>
                <w:szCs w:val="20"/>
              </w:rPr>
              <w:t xml:space="preserve"> van de perceelcodes. Er kan mogelijk een niet geldige perceelcode gekozen worden; Waardoor </w:t>
            </w:r>
            <w:r>
              <w:rPr>
                <w:rFonts w:ascii="FlandersArtSans-Regular" w:eastAsia="Calibri" w:hAnsi="FlandersArtSans-Regular" w:cs="Arial"/>
                <w:sz w:val="20"/>
                <w:szCs w:val="20"/>
              </w:rPr>
              <w:t>deze akten niet meer bruikbaar zouden zijn als vergelijkingspunt.</w:t>
            </w:r>
          </w:p>
          <w:p w:rsidR="00A23724" w:rsidRPr="005A027A" w:rsidRDefault="000628CB" w:rsidP="000628CB">
            <w:pPr>
              <w:pStyle w:val="Lijstalinea"/>
              <w:numPr>
                <w:ilvl w:val="0"/>
                <w:numId w:val="3"/>
              </w:numPr>
              <w:rPr>
                <w:rFonts w:ascii="FlandersArtSans-Regular" w:hAnsi="FlandersArtSans-Regular" w:cs="Arial"/>
                <w:sz w:val="20"/>
                <w:szCs w:val="20"/>
              </w:rPr>
            </w:pPr>
            <w:r>
              <w:rPr>
                <w:rFonts w:ascii="FlandersArtSans-Regular" w:eastAsia="Calibri" w:hAnsi="FlandersArtSans-Regular" w:cs="Arial"/>
                <w:sz w:val="20"/>
                <w:szCs w:val="20"/>
              </w:rPr>
              <w:t xml:space="preserve">Bij de toepassing van registratiebelasting kan niet altijd de </w:t>
            </w:r>
            <w:proofErr w:type="spellStart"/>
            <w:r>
              <w:rPr>
                <w:rFonts w:ascii="FlandersArtSans-Regular" w:eastAsia="Calibri" w:hAnsi="FlandersArtSans-Regular" w:cs="Arial"/>
                <w:sz w:val="20"/>
                <w:szCs w:val="20"/>
              </w:rPr>
              <w:t>venale</w:t>
            </w:r>
            <w:proofErr w:type="spellEnd"/>
            <w:r>
              <w:rPr>
                <w:rFonts w:ascii="FlandersArtSans-Regular" w:eastAsia="Calibri" w:hAnsi="FlandersArtSans-Regular" w:cs="Arial"/>
                <w:sz w:val="20"/>
                <w:szCs w:val="20"/>
              </w:rPr>
              <w:t xml:space="preserve"> waarde, die belangrijk is voor de correcte werking van de vergelijkingspunten, worden ingegeven.</w:t>
            </w:r>
          </w:p>
        </w:tc>
      </w:tr>
      <w:tr w:rsidR="00A23724" w:rsidRPr="00D10C3F" w:rsidTr="00BD0332">
        <w:trPr>
          <w:cantSplit/>
          <w:trHeight w:val="466"/>
        </w:trPr>
        <w:tc>
          <w:tcPr>
            <w:tcW w:w="10471" w:type="dxa"/>
            <w:gridSpan w:val="6"/>
            <w:shd w:val="clear" w:color="auto" w:fill="C0C0C0"/>
          </w:tcPr>
          <w:p w:rsidR="00A23724" w:rsidRPr="005A027A" w:rsidRDefault="00A23724" w:rsidP="005A027A">
            <w:pPr>
              <w:widowControl/>
              <w:numPr>
                <w:ilvl w:val="0"/>
                <w:numId w:val="3"/>
              </w:numPr>
              <w:autoSpaceDE/>
              <w:autoSpaceDN/>
              <w:spacing w:before="60" w:after="60" w:line="288" w:lineRule="auto"/>
              <w:contextualSpacing/>
              <w:rPr>
                <w:rFonts w:ascii="FlandersArtSans-Regular" w:hAnsi="FlandersArtSans-Regular" w:cs="Arial"/>
                <w:sz w:val="20"/>
                <w:szCs w:val="20"/>
                <w:lang w:val="nl-BE"/>
              </w:rPr>
            </w:pPr>
            <w:r w:rsidRPr="005A027A">
              <w:rPr>
                <w:rFonts w:ascii="FlandersArtSans-Regular" w:hAnsi="FlandersArtSans-Regular" w:cs="Arial"/>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5"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AC77FF"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Welke technische voorzieningen zijn er getroffen om de kwaliteit van de gegevens te garanderen bij het ingeven van de gegevens in de gegevensbron?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Zijn er technische voorzieningen om de consistentie en de geldigheid van de gegevens opgeslagen in de gegevensbron periodiek te testen?</w:t>
      </w:r>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after="160" w:line="259"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12" w:name="_Toc523153258"/>
            <w:r w:rsidRPr="00D10C3F">
              <w:rPr>
                <w:rFonts w:ascii="FlandersArtSans-Regular" w:eastAsia="Times New Roman" w:hAnsi="FlandersArtSans-Regular" w:cs="Arial"/>
                <w:color w:val="1F4D78"/>
                <w:lang w:val="nl-BE"/>
              </w:rPr>
              <w:t>De nodige organisatorische voorzieningen bestaan om de kwaliteit van de gegevens te garanderen</w:t>
            </w:r>
            <w:bookmarkEnd w:id="12"/>
          </w:p>
          <w:p w:rsidR="00AC77FF" w:rsidRPr="00D10C3F" w:rsidRDefault="00AC77FF"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A23724" w:rsidRDefault="000628CB" w:rsidP="000628CB">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Gegevens van verkoopprijzen worden momenteel voornamelijk gevalideerd door de interne schatters van de dienst schattingen en waarderingen en de afdeling vastgoedtransacties bij het uitvoeren van hun opdracht.</w:t>
            </w:r>
          </w:p>
          <w:p w:rsidR="000B324A" w:rsidRPr="000B324A" w:rsidRDefault="000628CB" w:rsidP="000B324A">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 xml:space="preserve">Fouten in percelenmodel en registratiemodel kunnen ook gemeld worden via de bestaande </w:t>
            </w:r>
            <w:r w:rsidR="000B324A">
              <w:rPr>
                <w:rFonts w:ascii="FlandersArtSans-Regular" w:hAnsi="FlandersArtSans-Regular" w:cs="Arial"/>
                <w:sz w:val="20"/>
                <w:szCs w:val="20"/>
                <w:lang w:val="nl-BE"/>
              </w:rPr>
              <w:t>bezwarenprocedure.</w:t>
            </w: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0B324A" w:rsidTr="00BD0332">
        <w:trPr>
          <w:trHeight w:val="706"/>
        </w:trPr>
        <w:tc>
          <w:tcPr>
            <w:tcW w:w="5232" w:type="dxa"/>
            <w:gridSpan w:val="3"/>
          </w:tcPr>
          <w:p w:rsidR="00A23724" w:rsidRDefault="000628CB" w:rsidP="000628CB">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sidRPr="000628CB">
              <w:rPr>
                <w:rFonts w:ascii="FlandersArtSans-Regular" w:hAnsi="FlandersArtSans-Regular" w:cs="Arial"/>
                <w:sz w:val="20"/>
                <w:szCs w:val="20"/>
                <w:lang w:val="nl-BE"/>
              </w:rPr>
              <w:t>Controle uit meerdere lagen</w:t>
            </w:r>
          </w:p>
          <w:p w:rsidR="000B324A" w:rsidRPr="000628CB" w:rsidRDefault="000B324A" w:rsidP="000628CB">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Beheerder en kwaliteitscontrole kan uitgevoerd worden door DBA.</w:t>
            </w: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0B324A" w:rsidRDefault="000B324A" w:rsidP="000B324A">
            <w:pPr>
              <w:widowControl/>
              <w:numPr>
                <w:ilvl w:val="0"/>
                <w:numId w:val="4"/>
              </w:numPr>
              <w:autoSpaceDE/>
              <w:autoSpaceDN/>
              <w:spacing w:before="120" w:after="120" w:line="259" w:lineRule="auto"/>
              <w:ind w:left="351" w:hanging="284"/>
              <w:contextualSpacing/>
              <w:rPr>
                <w:rFonts w:ascii="FlandersArtSans-Regular" w:hAnsi="FlandersArtSans-Regular" w:cs="Times New Roman"/>
                <w:lang w:val="nl-BE"/>
              </w:rPr>
            </w:pPr>
            <w:r>
              <w:rPr>
                <w:rFonts w:ascii="FlandersArtSans-Regular" w:hAnsi="FlandersArtSans-Regular" w:cs="Arial"/>
                <w:sz w:val="20"/>
                <w:szCs w:val="20"/>
                <w:lang w:val="nl-BE"/>
              </w:rPr>
              <w:t>Verwerken van feedback en bijhorende processen moet verder uitgewerkt worden.</w:t>
            </w:r>
          </w:p>
          <w:p w:rsidR="000B324A" w:rsidRPr="00D10C3F" w:rsidRDefault="000B324A" w:rsidP="000B324A">
            <w:pPr>
              <w:widowControl/>
              <w:numPr>
                <w:ilvl w:val="0"/>
                <w:numId w:val="4"/>
              </w:numPr>
              <w:autoSpaceDE/>
              <w:autoSpaceDN/>
              <w:spacing w:before="120" w:after="120" w:line="259" w:lineRule="auto"/>
              <w:ind w:left="351" w:hanging="284"/>
              <w:contextualSpacing/>
              <w:rPr>
                <w:rFonts w:ascii="FlandersArtSans-Regular" w:hAnsi="FlandersArtSans-Regular" w:cs="Times New Roman"/>
                <w:lang w:val="nl-BE"/>
              </w:rPr>
            </w:pPr>
            <w:r>
              <w:rPr>
                <w:rFonts w:ascii="FlandersArtSans-Regular" w:hAnsi="FlandersArtSans-Regular" w:cs="Arial"/>
                <w:sz w:val="20"/>
                <w:szCs w:val="20"/>
                <w:lang w:val="nl-BE"/>
              </w:rPr>
              <w:t>Gerichtere kwaliteitscontroles opzetten bij VLABEL.</w:t>
            </w: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C77FF"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Welke organisatorische structuren en processen zijn er opgezet</w:t>
      </w:r>
      <w:r w:rsidRPr="00D10C3F">
        <w:rPr>
          <w:rFonts w:ascii="FlandersArtSans-Regular" w:hAnsi="FlandersArtSans-Regular" w:cs="Times New Roman"/>
          <w:lang w:val="nl-BE"/>
        </w:rPr>
        <w:t xml:space="preserve"> </w:t>
      </w:r>
      <w:r w:rsidRPr="00D10C3F">
        <w:rPr>
          <w:rFonts w:ascii="FlandersArtSans-Regular" w:hAnsi="FlandersArtSans-Regular" w:cs="Arial"/>
          <w:sz w:val="20"/>
          <w:szCs w:val="20"/>
          <w:lang w:val="nl-BE"/>
        </w:rPr>
        <w:t>om de kwaliteit van de gegevens te garanderen bij het ingeven van de gegevens in de gegevensbron?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Wordt er op geregelde tijdstippen door daartoe speciaal voorziene mensen nagegaan of de gegevens in de gegevensbron nog voldoen aan de kwaliteitsverwachtingen?</w:t>
      </w:r>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after="160" w:line="259"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13" w:name="_Toc523153259"/>
            <w:r w:rsidRPr="00D10C3F">
              <w:rPr>
                <w:rFonts w:ascii="FlandersArtSans-Regular" w:eastAsia="Times New Roman" w:hAnsi="FlandersArtSans-Regular" w:cs="Arial"/>
                <w:color w:val="1F4D78"/>
                <w:lang w:val="nl-BE"/>
              </w:rPr>
              <w:t xml:space="preserve">De nodige afspraken bestaan tussen de </w:t>
            </w:r>
            <w:proofErr w:type="spellStart"/>
            <w:r w:rsidRPr="00D10C3F">
              <w:rPr>
                <w:rFonts w:ascii="FlandersArtSans-Regular" w:eastAsia="Times New Roman" w:hAnsi="FlandersArtSans-Regular" w:cs="Arial"/>
                <w:color w:val="1F4D78"/>
                <w:lang w:val="nl-BE"/>
              </w:rPr>
              <w:t>beheersinstantie</w:t>
            </w:r>
            <w:proofErr w:type="spellEnd"/>
            <w:r w:rsidRPr="00D10C3F">
              <w:rPr>
                <w:rFonts w:ascii="FlandersArtSans-Regular" w:eastAsia="Times New Roman" w:hAnsi="FlandersArtSans-Regular" w:cs="Arial"/>
                <w:color w:val="1F4D78"/>
                <w:lang w:val="nl-BE"/>
              </w:rPr>
              <w:t xml:space="preserve"> en de </w:t>
            </w:r>
            <w:proofErr w:type="spellStart"/>
            <w:r w:rsidRPr="00D10C3F">
              <w:rPr>
                <w:rFonts w:ascii="FlandersArtSans-Regular" w:eastAsia="Times New Roman" w:hAnsi="FlandersArtSans-Regular" w:cs="Arial"/>
                <w:color w:val="1F4D78"/>
                <w:lang w:val="nl-BE"/>
              </w:rPr>
              <w:t>gegevensinitiatoren</w:t>
            </w:r>
            <w:proofErr w:type="spellEnd"/>
            <w:r w:rsidRPr="00D10C3F">
              <w:rPr>
                <w:rFonts w:ascii="FlandersArtSans-Regular" w:eastAsia="Times New Roman" w:hAnsi="FlandersArtSans-Regular" w:cs="Arial"/>
                <w:color w:val="1F4D78"/>
                <w:lang w:val="nl-BE"/>
              </w:rPr>
              <w:softHyphen/>
              <w:t xml:space="preserve"> om de kwaliteit van de gegevens te garanderen </w:t>
            </w:r>
            <w:r w:rsidRPr="00D10C3F">
              <w:rPr>
                <w:rFonts w:ascii="FlandersArtSans-Regular" w:eastAsia="Times New Roman" w:hAnsi="FlandersArtSans-Regular" w:cs="Arial"/>
                <w:i/>
                <w:iCs/>
                <w:color w:val="1F4D78"/>
                <w:lang w:val="nl-BE"/>
              </w:rPr>
              <w:t xml:space="preserve">(enkel indien gewerkt wordt met </w:t>
            </w:r>
            <w:proofErr w:type="spellStart"/>
            <w:r w:rsidRPr="00D10C3F">
              <w:rPr>
                <w:rFonts w:ascii="FlandersArtSans-Regular" w:eastAsia="Times New Roman" w:hAnsi="FlandersArtSans-Regular" w:cs="Arial"/>
                <w:i/>
                <w:iCs/>
                <w:color w:val="1F4D78"/>
                <w:lang w:val="nl-BE"/>
              </w:rPr>
              <w:t>gegevensinitiatoren</w:t>
            </w:r>
            <w:proofErr w:type="spellEnd"/>
            <w:r w:rsidRPr="00D10C3F">
              <w:rPr>
                <w:rFonts w:ascii="FlandersArtSans-Regular" w:eastAsia="Times New Roman" w:hAnsi="FlandersArtSans-Regular" w:cs="Arial"/>
                <w:i/>
                <w:iCs/>
                <w:color w:val="1F4D78"/>
                <w:lang w:val="nl-BE"/>
              </w:rPr>
              <w:t>)</w:t>
            </w:r>
            <w:bookmarkEnd w:id="13"/>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0B324A" w:rsidRDefault="000B324A" w:rsidP="000B324A">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 xml:space="preserve">De FOD (AAPD) is in het concept van de verkoopprijzen een gegevens initiator. Voor het laden van de </w:t>
            </w:r>
            <w:proofErr w:type="spellStart"/>
            <w:r>
              <w:rPr>
                <w:rFonts w:ascii="FlandersArtSans-Regular" w:hAnsi="FlandersArtSans-Regular" w:cs="Arial"/>
                <w:sz w:val="20"/>
                <w:szCs w:val="20"/>
                <w:lang w:val="nl-BE"/>
              </w:rPr>
              <w:t>perceelsgegevens</w:t>
            </w:r>
            <w:proofErr w:type="spellEnd"/>
            <w:r>
              <w:rPr>
                <w:rFonts w:ascii="FlandersArtSans-Regular" w:hAnsi="FlandersArtSans-Regular" w:cs="Arial"/>
                <w:sz w:val="20"/>
                <w:szCs w:val="20"/>
                <w:lang w:val="nl-BE"/>
              </w:rPr>
              <w:t xml:space="preserve"> wordt er gewerkt met de </w:t>
            </w:r>
            <w:proofErr w:type="spellStart"/>
            <w:r>
              <w:rPr>
                <w:rFonts w:ascii="FlandersArtSans-Regular" w:hAnsi="FlandersArtSans-Regular" w:cs="Arial"/>
                <w:sz w:val="20"/>
                <w:szCs w:val="20"/>
                <w:lang w:val="nl-BE"/>
              </w:rPr>
              <w:t>webservice</w:t>
            </w:r>
            <w:proofErr w:type="spellEnd"/>
            <w:r>
              <w:rPr>
                <w:rFonts w:ascii="FlandersArtSans-Regular" w:hAnsi="FlandersArtSans-Regular" w:cs="Arial"/>
                <w:sz w:val="20"/>
                <w:szCs w:val="20"/>
                <w:lang w:val="nl-BE"/>
              </w:rPr>
              <w:t xml:space="preserve"> </w:t>
            </w:r>
            <w:proofErr w:type="spellStart"/>
            <w:r>
              <w:rPr>
                <w:rFonts w:ascii="FlandersArtSans-Regular" w:hAnsi="FlandersArtSans-Regular" w:cs="Arial"/>
                <w:sz w:val="20"/>
                <w:szCs w:val="20"/>
                <w:lang w:val="nl-BE"/>
              </w:rPr>
              <w:t>consultimmo</w:t>
            </w:r>
            <w:proofErr w:type="spellEnd"/>
            <w:r>
              <w:rPr>
                <w:rFonts w:ascii="FlandersArtSans-Regular" w:hAnsi="FlandersArtSans-Regular" w:cs="Arial"/>
                <w:sz w:val="20"/>
                <w:szCs w:val="20"/>
                <w:lang w:val="nl-BE"/>
              </w:rPr>
              <w:t xml:space="preserve"> van FOD waarbij de kwaliteit van de gegevens ook via de </w:t>
            </w:r>
            <w:proofErr w:type="spellStart"/>
            <w:r>
              <w:rPr>
                <w:rFonts w:ascii="FlandersArtSans-Regular" w:hAnsi="FlandersArtSans-Regular" w:cs="Arial"/>
                <w:sz w:val="20"/>
                <w:szCs w:val="20"/>
                <w:lang w:val="nl-BE"/>
              </w:rPr>
              <w:t>webservice</w:t>
            </w:r>
            <w:proofErr w:type="spellEnd"/>
            <w:r>
              <w:rPr>
                <w:rFonts w:ascii="FlandersArtSans-Regular" w:hAnsi="FlandersArtSans-Regular" w:cs="Arial"/>
                <w:sz w:val="20"/>
                <w:szCs w:val="20"/>
                <w:lang w:val="nl-BE"/>
              </w:rPr>
              <w:t xml:space="preserve"> gewaarborgd worden.</w:t>
            </w:r>
          </w:p>
          <w:p w:rsidR="00AC77FF" w:rsidRPr="00D10C3F" w:rsidRDefault="000B324A"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Intern is de toepassing registratiebelasting ook een gegevensinitiator voor de verkoopprijzen.</w:t>
            </w:r>
          </w:p>
          <w:p w:rsidR="00A23724" w:rsidRPr="00D10C3F" w:rsidRDefault="00A23724" w:rsidP="00BD0332">
            <w:pPr>
              <w:widowControl/>
              <w:autoSpaceDE/>
              <w:autoSpaceDN/>
              <w:spacing w:before="120" w:after="120"/>
              <w:ind w:left="67"/>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0B324A" w:rsidTr="00BD0332">
        <w:trPr>
          <w:trHeight w:val="706"/>
        </w:trPr>
        <w:tc>
          <w:tcPr>
            <w:tcW w:w="5232" w:type="dxa"/>
            <w:gridSpan w:val="3"/>
          </w:tcPr>
          <w:p w:rsidR="00A23724" w:rsidRPr="000B324A" w:rsidRDefault="000B324A" w:rsidP="000B324A">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sidRPr="000B324A">
              <w:rPr>
                <w:rFonts w:ascii="FlandersArtSans-Regular" w:hAnsi="FlandersArtSans-Regular" w:cs="Arial"/>
                <w:sz w:val="20"/>
                <w:szCs w:val="20"/>
                <w:lang w:val="nl-BE"/>
              </w:rPr>
              <w:t xml:space="preserve">Validatie </w:t>
            </w:r>
            <w:proofErr w:type="spellStart"/>
            <w:r w:rsidRPr="000B324A">
              <w:rPr>
                <w:rFonts w:ascii="FlandersArtSans-Regular" w:hAnsi="FlandersArtSans-Regular" w:cs="Arial"/>
                <w:sz w:val="20"/>
                <w:szCs w:val="20"/>
                <w:lang w:val="nl-BE"/>
              </w:rPr>
              <w:t>dmv</w:t>
            </w:r>
            <w:proofErr w:type="spellEnd"/>
            <w:r w:rsidRPr="000B324A">
              <w:rPr>
                <w:rFonts w:ascii="FlandersArtSans-Regular" w:hAnsi="FlandersArtSans-Regular" w:cs="Arial"/>
                <w:sz w:val="20"/>
                <w:szCs w:val="20"/>
                <w:lang w:val="nl-BE"/>
              </w:rPr>
              <w:t xml:space="preserve"> </w:t>
            </w:r>
            <w:proofErr w:type="spellStart"/>
            <w:r w:rsidRPr="000B324A">
              <w:rPr>
                <w:rFonts w:ascii="FlandersArtSans-Regular" w:hAnsi="FlandersArtSans-Regular" w:cs="Arial"/>
                <w:sz w:val="20"/>
                <w:szCs w:val="20"/>
                <w:lang w:val="nl-BE"/>
              </w:rPr>
              <w:t>webservice</w:t>
            </w:r>
            <w:proofErr w:type="spellEnd"/>
            <w:r w:rsidRPr="000B324A">
              <w:rPr>
                <w:rFonts w:ascii="FlandersArtSans-Regular" w:hAnsi="FlandersArtSans-Regular" w:cs="Arial"/>
                <w:sz w:val="20"/>
                <w:szCs w:val="20"/>
                <w:lang w:val="nl-BE"/>
              </w:rPr>
              <w:t xml:space="preserve"> met de gegevensinitiator</w:t>
            </w:r>
          </w:p>
          <w:p w:rsidR="00A23724" w:rsidRPr="000B324A" w:rsidRDefault="00A23724" w:rsidP="00BD0332">
            <w:pPr>
              <w:widowControl/>
              <w:autoSpaceDE/>
              <w:autoSpaceDN/>
              <w:spacing w:before="60" w:after="60" w:line="288" w:lineRule="auto"/>
              <w:rPr>
                <w:rFonts w:ascii="FlandersArtSans-Regular" w:hAnsi="FlandersArtSans-Regular" w:cs="Arial"/>
                <w:sz w:val="20"/>
                <w:szCs w:val="20"/>
                <w:lang w:val="nl-BE"/>
              </w:rPr>
            </w:pPr>
          </w:p>
        </w:tc>
        <w:tc>
          <w:tcPr>
            <w:tcW w:w="5239" w:type="dxa"/>
            <w:gridSpan w:val="3"/>
          </w:tcPr>
          <w:p w:rsidR="00A23724" w:rsidRPr="000B324A" w:rsidRDefault="000B324A" w:rsidP="00A23724">
            <w:pPr>
              <w:widowControl/>
              <w:numPr>
                <w:ilvl w:val="0"/>
                <w:numId w:val="3"/>
              </w:numPr>
              <w:autoSpaceDE/>
              <w:autoSpaceDN/>
              <w:spacing w:before="60" w:after="60" w:line="288" w:lineRule="auto"/>
              <w:ind w:left="351" w:hanging="284"/>
              <w:contextualSpacing/>
              <w:rPr>
                <w:rFonts w:ascii="FlandersArtSans-Regular" w:hAnsi="FlandersArtSans-Regular" w:cs="Arial"/>
                <w:sz w:val="20"/>
                <w:szCs w:val="20"/>
                <w:lang w:val="nl-BE"/>
              </w:rPr>
            </w:pPr>
            <w:r w:rsidRPr="000B324A">
              <w:rPr>
                <w:rFonts w:ascii="FlandersArtSans-Regular" w:hAnsi="FlandersArtSans-Regular" w:cs="Arial"/>
                <w:sz w:val="20"/>
                <w:szCs w:val="20"/>
                <w:lang w:val="nl-BE"/>
              </w:rPr>
              <w:t xml:space="preserve">Er </w:t>
            </w:r>
            <w:r>
              <w:rPr>
                <w:rFonts w:ascii="FlandersArtSans-Regular" w:hAnsi="FlandersArtSans-Regular" w:cs="Arial"/>
                <w:sz w:val="20"/>
                <w:szCs w:val="20"/>
                <w:lang w:val="nl-BE"/>
              </w:rPr>
              <w:t xml:space="preserve">bestaan momenteel geen </w:t>
            </w:r>
            <w:proofErr w:type="spellStart"/>
            <w:r>
              <w:rPr>
                <w:rFonts w:ascii="FlandersArtSans-Regular" w:hAnsi="FlandersArtSans-Regular" w:cs="Arial"/>
                <w:sz w:val="20"/>
                <w:szCs w:val="20"/>
                <w:lang w:val="nl-BE"/>
              </w:rPr>
              <w:t>SLA’s</w:t>
            </w:r>
            <w:proofErr w:type="spellEnd"/>
            <w:r>
              <w:rPr>
                <w:rFonts w:ascii="FlandersArtSans-Regular" w:hAnsi="FlandersArtSans-Regular" w:cs="Arial"/>
                <w:sz w:val="20"/>
                <w:szCs w:val="20"/>
                <w:lang w:val="nl-BE"/>
              </w:rPr>
              <w:t xml:space="preserve"> met de FOD (AAPD) over de </w:t>
            </w:r>
            <w:r w:rsidR="00CC3C2C">
              <w:rPr>
                <w:rFonts w:ascii="FlandersArtSans-Regular" w:hAnsi="FlandersArtSans-Regular" w:cs="Arial"/>
                <w:sz w:val="20"/>
                <w:szCs w:val="20"/>
                <w:lang w:val="nl-BE"/>
              </w:rPr>
              <w:t>aanlevering van deze gegevens.</w:t>
            </w:r>
          </w:p>
          <w:p w:rsidR="00A23724" w:rsidRPr="000B324A" w:rsidRDefault="00A23724" w:rsidP="00BD0332">
            <w:pPr>
              <w:widowControl/>
              <w:autoSpaceDE/>
              <w:autoSpaceDN/>
              <w:spacing w:before="60" w:after="60" w:line="288" w:lineRule="auto"/>
              <w:rPr>
                <w:rFonts w:ascii="FlandersArtSans-Regular" w:hAnsi="FlandersArtSans-Regular" w:cs="Arial"/>
                <w:sz w:val="20"/>
                <w:szCs w:val="20"/>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5" w:type="dxa"/>
          </w:tcPr>
          <w:p w:rsidR="00A23724" w:rsidRPr="00D10C3F" w:rsidRDefault="00CC3C2C"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2292" w:type="dxa"/>
            <w:gridSpan w:val="2"/>
          </w:tcPr>
          <w:p w:rsidR="00A23724" w:rsidRPr="00D10C3F" w:rsidRDefault="000B324A"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Bestaan er uitgewerkte en neergeschreven afspraken tussen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en de </w:t>
      </w:r>
      <w:proofErr w:type="spellStart"/>
      <w:r w:rsidRPr="00D10C3F">
        <w:rPr>
          <w:rFonts w:ascii="FlandersArtSans-Regular" w:hAnsi="FlandersArtSans-Regular" w:cs="Arial"/>
          <w:sz w:val="20"/>
          <w:szCs w:val="20"/>
          <w:lang w:val="nl-BE"/>
        </w:rPr>
        <w:t>gegevensinitiatoren</w:t>
      </w:r>
      <w:proofErr w:type="spellEnd"/>
      <w:r w:rsidRPr="00D10C3F">
        <w:rPr>
          <w:rFonts w:ascii="FlandersArtSans-Regular" w:hAnsi="FlandersArtSans-Regular" w:cs="Arial"/>
          <w:sz w:val="20"/>
          <w:szCs w:val="20"/>
          <w:lang w:val="nl-BE"/>
        </w:rPr>
        <w:t xml:space="preserve"> hoe de kwaliteit van de ingegeven gegevens kan gegarandeerd worden?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Wordt er periodiek door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getest of de </w:t>
      </w:r>
      <w:proofErr w:type="spellStart"/>
      <w:r w:rsidRPr="00D10C3F">
        <w:rPr>
          <w:rFonts w:ascii="FlandersArtSans-Regular" w:hAnsi="FlandersArtSans-Regular" w:cs="Arial"/>
          <w:sz w:val="20"/>
          <w:szCs w:val="20"/>
          <w:lang w:val="nl-BE"/>
        </w:rPr>
        <w:t>gegevensinitiatoren</w:t>
      </w:r>
      <w:proofErr w:type="spellEnd"/>
      <w:r w:rsidRPr="00D10C3F">
        <w:rPr>
          <w:rFonts w:ascii="FlandersArtSans-Regular" w:hAnsi="FlandersArtSans-Regular" w:cs="Arial"/>
          <w:sz w:val="20"/>
          <w:szCs w:val="20"/>
          <w:lang w:val="nl-BE"/>
        </w:rPr>
        <w:t xml:space="preserve"> zich houden aan die afspraken? Zijn er sancties voorzien als dit niet het geval is?</w:t>
      </w:r>
    </w:p>
    <w:p w:rsidR="00A23724" w:rsidRPr="00D10C3F" w:rsidRDefault="00A23724" w:rsidP="00A23724">
      <w:pPr>
        <w:widowControl/>
        <w:autoSpaceDE/>
        <w:autoSpaceDN/>
        <w:spacing w:after="160" w:line="259" w:lineRule="auto"/>
        <w:rPr>
          <w:rFonts w:ascii="FlandersArtSans-Regular" w:hAnsi="FlandersArtSans-Regular" w:cs="Arial"/>
          <w:sz w:val="20"/>
          <w:szCs w:val="20"/>
          <w:lang w:val="nl-BE"/>
        </w:rPr>
      </w:pPr>
      <w:r w:rsidRPr="00D10C3F">
        <w:rPr>
          <w:rFonts w:ascii="FlandersArtSans-Regular" w:hAnsi="FlandersArtSans-Regular" w:cs="Arial"/>
          <w:sz w:val="20"/>
          <w:szCs w:val="20"/>
          <w:lang w:val="nl-BE"/>
        </w:rPr>
        <w:br w:type="page"/>
      </w:r>
    </w:p>
    <w:p w:rsidR="00A23724" w:rsidRPr="00D10C3F" w:rsidRDefault="00A23724" w:rsidP="00101622">
      <w:pPr>
        <w:pStyle w:val="Kop3"/>
        <w:numPr>
          <w:ilvl w:val="0"/>
          <w:numId w:val="0"/>
        </w:numPr>
        <w:ind w:left="360" w:hanging="360"/>
        <w:rPr>
          <w:rFonts w:ascii="FlandersArtSans-Regular" w:hAnsi="FlandersArtSans-Regular"/>
        </w:rPr>
      </w:pPr>
      <w:bookmarkStart w:id="14" w:name="_Toc459722080"/>
      <w:bookmarkStart w:id="15" w:name="_Toc520208345"/>
      <w:bookmarkStart w:id="16" w:name="_Toc523153260"/>
      <w:r w:rsidRPr="00D10C3F">
        <w:rPr>
          <w:rFonts w:ascii="FlandersArtSans-Regular" w:hAnsi="FlandersArtSans-Regular"/>
        </w:rPr>
        <w:br/>
        <w:t>Erkenningscriteria m.b.t. de bruikbaarheid van de gegevens</w:t>
      </w:r>
      <w:bookmarkEnd w:id="14"/>
      <w:bookmarkEnd w:id="15"/>
      <w:bookmarkEnd w:id="16"/>
    </w:p>
    <w:p w:rsidR="00A23724" w:rsidRPr="00D10C3F" w:rsidRDefault="00A23724" w:rsidP="00A23724">
      <w:pPr>
        <w:widowControl/>
        <w:autoSpaceDE/>
        <w:autoSpaceDN/>
        <w:spacing w:after="160" w:line="259" w:lineRule="auto"/>
        <w:rPr>
          <w:rFonts w:ascii="FlandersArtSans-Regular" w:hAnsi="FlandersArtSans-Regular" w:cs="Times New Roman"/>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17" w:name="_Toc523153262"/>
            <w:r w:rsidRPr="00D10C3F">
              <w:rPr>
                <w:rFonts w:ascii="FlandersArtSans-Regular" w:eastAsia="Times New Roman" w:hAnsi="FlandersArtSans-Regular" w:cs="Arial"/>
                <w:color w:val="1F4D78"/>
                <w:lang w:val="nl-BE"/>
              </w:rPr>
              <w:t>De dataset is beschreven door middel van metagegevens die voldoen aan de binnen Vlaanderen geldende metadata standaarden</w:t>
            </w:r>
            <w:bookmarkEnd w:id="17"/>
            <w:r w:rsidRPr="00D10C3F">
              <w:rPr>
                <w:rFonts w:ascii="FlandersArtSans-Regular" w:eastAsia="Times New Roman" w:hAnsi="FlandersArtSans-Regular" w:cs="Arial"/>
                <w:color w:val="1F4D78"/>
                <w:lang w:val="nl-BE"/>
              </w:rPr>
              <w:t>.</w:t>
            </w:r>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CE23A3" w:rsidRDefault="00CE23A3"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De gegevens zijn beschreven.</w:t>
            </w:r>
          </w:p>
          <w:p w:rsidR="00844C77" w:rsidRPr="00D10C3F" w:rsidRDefault="00CC3C2C"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 xml:space="preserve">De gegevensbronnen binnen VLABEL voldoen momenteel niet aan de binnen Vlaanderen geldende </w:t>
            </w:r>
            <w:proofErr w:type="spellStart"/>
            <w:r>
              <w:rPr>
                <w:rFonts w:ascii="FlandersArtSans-Regular" w:hAnsi="FlandersArtSans-Regular" w:cs="Arial"/>
                <w:sz w:val="20"/>
                <w:szCs w:val="20"/>
                <w:lang w:val="nl-BE"/>
              </w:rPr>
              <w:t>metadata</w:t>
            </w:r>
            <w:proofErr w:type="spellEnd"/>
            <w:r>
              <w:rPr>
                <w:rFonts w:ascii="FlandersArtSans-Regular" w:hAnsi="FlandersArtSans-Regular" w:cs="Arial"/>
                <w:sz w:val="20"/>
                <w:szCs w:val="20"/>
                <w:lang w:val="nl-BE"/>
              </w:rPr>
              <w:t xml:space="preserve"> standaarden.</w:t>
            </w:r>
          </w:p>
          <w:p w:rsidR="00A23724" w:rsidRPr="00D10C3F" w:rsidRDefault="00A23724" w:rsidP="00BD0332">
            <w:pPr>
              <w:widowControl/>
              <w:autoSpaceDE/>
              <w:autoSpaceDN/>
              <w:spacing w:before="120" w:after="120"/>
              <w:ind w:left="67"/>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CC3C2C" w:rsidTr="00BD0332">
        <w:trPr>
          <w:trHeight w:val="706"/>
        </w:trPr>
        <w:tc>
          <w:tcPr>
            <w:tcW w:w="5232"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CE23A3" w:rsidRDefault="00CC3C2C" w:rsidP="00A23724">
            <w:pPr>
              <w:widowControl/>
              <w:numPr>
                <w:ilvl w:val="0"/>
                <w:numId w:val="3"/>
              </w:numPr>
              <w:autoSpaceDE/>
              <w:autoSpaceDN/>
              <w:spacing w:before="60" w:after="60" w:line="288" w:lineRule="auto"/>
              <w:ind w:left="351" w:hanging="284"/>
              <w:contextualSpacing/>
              <w:rPr>
                <w:rFonts w:ascii="FlandersArtSans-Regular" w:hAnsi="FlandersArtSans-Regular" w:cs="Arial"/>
                <w:sz w:val="20"/>
                <w:szCs w:val="20"/>
                <w:lang w:val="nl-BE"/>
              </w:rPr>
            </w:pPr>
            <w:r w:rsidRPr="00CE23A3">
              <w:rPr>
                <w:rFonts w:ascii="FlandersArtSans-Regular" w:hAnsi="FlandersArtSans-Regular" w:cs="Arial"/>
                <w:sz w:val="20"/>
                <w:szCs w:val="20"/>
                <w:lang w:val="nl-BE"/>
              </w:rPr>
              <w:t>Er wordt momenteel nog geen rekening gehouden met de OSLO2 datastandaarden.</w:t>
            </w: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CE23A3"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Worden de gegevens in de gegevensbron beschreven door metagegevens die het mogelijk maken die gegevens automatisch te inventariseren, te vinden en te gebruiken?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Voldoen die metagegevens aan de binnen Vlaanderen geldende metadata standaarden?</w:t>
      </w:r>
    </w:p>
    <w:p w:rsidR="00A23724" w:rsidRPr="00D10C3F" w:rsidRDefault="00A23724" w:rsidP="00A23724">
      <w:pPr>
        <w:widowControl/>
        <w:autoSpaceDE/>
        <w:autoSpaceDN/>
        <w:spacing w:after="160" w:line="259" w:lineRule="auto"/>
        <w:rPr>
          <w:rFonts w:ascii="FlandersArtSans-Regular" w:hAnsi="FlandersArtSans-Regular" w:cs="Times New Roman"/>
          <w:lang w:val="nl-BE"/>
        </w:rPr>
      </w:pPr>
      <w:r w:rsidRPr="00D10C3F">
        <w:rPr>
          <w:rFonts w:ascii="FlandersArtSans-Regular" w:hAnsi="FlandersArtSans-Regular"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6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18" w:name="_Toc523153263"/>
            <w:r w:rsidRPr="00D10C3F">
              <w:rPr>
                <w:rFonts w:ascii="FlandersArtSans-Regular" w:eastAsia="Times New Roman" w:hAnsi="FlandersArtSans-Regular" w:cs="Arial"/>
                <w:color w:val="1F4D78"/>
                <w:lang w:val="nl-BE"/>
              </w:rPr>
              <w:t>De metagegevens zijn beschikbaar via een portaal of zoekdiensten</w:t>
            </w:r>
            <w:bookmarkEnd w:id="18"/>
            <w:r w:rsidRPr="00D10C3F">
              <w:rPr>
                <w:rFonts w:ascii="FlandersArtSans-Regular" w:eastAsia="Times New Roman" w:hAnsi="FlandersArtSans-Regular" w:cs="Arial"/>
                <w:color w:val="1F4D78"/>
                <w:lang w:val="nl-BE"/>
              </w:rPr>
              <w:t xml:space="preserve"> </w:t>
            </w:r>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A23724" w:rsidRPr="00D10C3F" w:rsidRDefault="00CE23A3"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De modellen zijn beschreven maar nog niet beschikbaar via een portaal of zoekdiensten.</w:t>
            </w:r>
          </w:p>
          <w:p w:rsidR="00A23724" w:rsidRPr="00D10C3F" w:rsidRDefault="00A23724" w:rsidP="00BD0332">
            <w:pPr>
              <w:widowControl/>
              <w:autoSpaceDE/>
              <w:autoSpaceDN/>
              <w:spacing w:before="120" w:after="120"/>
              <w:ind w:left="67"/>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D10C3F" w:rsidTr="00BD0332">
        <w:trPr>
          <w:trHeight w:val="706"/>
        </w:trPr>
        <w:tc>
          <w:tcPr>
            <w:tcW w:w="5232"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CE23A3"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Kunnen de metagegevens die de gegevens in de gegevensbron beschrijven automatisch verzameld (“</w:t>
      </w:r>
      <w:proofErr w:type="spellStart"/>
      <w:r w:rsidRPr="00D10C3F">
        <w:rPr>
          <w:rFonts w:ascii="FlandersArtSans-Regular" w:hAnsi="FlandersArtSans-Regular" w:cs="Arial"/>
          <w:sz w:val="20"/>
          <w:szCs w:val="20"/>
          <w:lang w:val="nl-BE"/>
        </w:rPr>
        <w:t>geharvest</w:t>
      </w:r>
      <w:proofErr w:type="spellEnd"/>
      <w:r w:rsidRPr="00D10C3F">
        <w:rPr>
          <w:rFonts w:ascii="FlandersArtSans-Regular" w:hAnsi="FlandersArtSans-Regular" w:cs="Arial"/>
          <w:sz w:val="20"/>
          <w:szCs w:val="20"/>
          <w:lang w:val="nl-BE"/>
        </w:rPr>
        <w:t xml:space="preserve">”) worden om getoond en doorzocht te worden op een portaal? </w:t>
      </w:r>
    </w:p>
    <w:p w:rsidR="00A23724" w:rsidRPr="00D10C3F" w:rsidRDefault="00A23724" w:rsidP="00A23724">
      <w:pPr>
        <w:rPr>
          <w:rFonts w:ascii="FlandersArtSans-Regular" w:hAnsi="FlandersArtSans-Regular" w:cs="Arial"/>
          <w:sz w:val="20"/>
          <w:szCs w:val="20"/>
          <w:lang w:val="nl-BE"/>
        </w:rPr>
      </w:pPr>
    </w:p>
    <w:p w:rsidR="00A23724" w:rsidRPr="00D10C3F" w:rsidRDefault="00A23724" w:rsidP="00A23724">
      <w:pPr>
        <w:widowControl/>
        <w:autoSpaceDE/>
        <w:autoSpaceDN/>
        <w:spacing w:after="160" w:line="259" w:lineRule="auto"/>
        <w:rPr>
          <w:rFonts w:ascii="FlandersArtSans-Regular" w:hAnsi="FlandersArtSans-Regular" w:cs="Times New Roman"/>
          <w:lang w:val="nl-BE"/>
        </w:rPr>
      </w:pPr>
      <w:r w:rsidRPr="00D10C3F">
        <w:rPr>
          <w:rFonts w:ascii="FlandersArtSans-Regular" w:hAnsi="FlandersArtSans-Regular" w:cs="Times New Roman"/>
          <w:lang w:val="nl-BE"/>
        </w:rPr>
        <w:br w:type="page"/>
      </w:r>
    </w:p>
    <w:p w:rsidR="00A23724" w:rsidRPr="00D10C3F" w:rsidRDefault="00A23724" w:rsidP="00A23724">
      <w:pPr>
        <w:pStyle w:val="Kop3"/>
        <w:rPr>
          <w:rFonts w:ascii="FlandersArtSans-Regular" w:hAnsi="FlandersArtSans-Regular"/>
        </w:rPr>
      </w:pPr>
      <w:bookmarkStart w:id="19" w:name="_Toc459722085"/>
      <w:bookmarkStart w:id="20" w:name="_Toc520208350"/>
      <w:bookmarkStart w:id="21" w:name="_Toc523153265"/>
      <w:r w:rsidRPr="00D10C3F">
        <w:rPr>
          <w:rFonts w:ascii="FlandersArtSans-Regular" w:hAnsi="FlandersArtSans-Regular"/>
        </w:rPr>
        <w:t>Erkenningscriteria m.b.t. het beheer van de gegevens</w:t>
      </w:r>
      <w:bookmarkEnd w:id="19"/>
      <w:bookmarkEnd w:id="20"/>
      <w:bookmarkEnd w:id="21"/>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22" w:name="_Toc523153266"/>
            <w:r w:rsidRPr="00D10C3F">
              <w:rPr>
                <w:rFonts w:ascii="FlandersArtSans-Regular" w:eastAsia="Times New Roman" w:hAnsi="FlandersArtSans-Regular" w:cs="Arial"/>
                <w:color w:val="1F4D78"/>
                <w:lang w:val="nl-BE"/>
              </w:rPr>
              <w:t xml:space="preserve">De </w:t>
            </w:r>
            <w:proofErr w:type="spellStart"/>
            <w:r w:rsidRPr="00D10C3F">
              <w:rPr>
                <w:rFonts w:ascii="FlandersArtSans-Regular" w:eastAsia="Times New Roman" w:hAnsi="FlandersArtSans-Regular" w:cs="Arial"/>
                <w:color w:val="1F4D78"/>
                <w:lang w:val="nl-BE"/>
              </w:rPr>
              <w:t>beheersinstantie</w:t>
            </w:r>
            <w:proofErr w:type="spellEnd"/>
            <w:r w:rsidRPr="00D10C3F">
              <w:rPr>
                <w:rFonts w:ascii="FlandersArtSans-Regular" w:eastAsia="Times New Roman" w:hAnsi="FlandersArtSans-Regular" w:cs="Arial"/>
                <w:color w:val="1F4D78"/>
                <w:lang w:val="nl-BE"/>
              </w:rPr>
              <w:t xml:space="preserve"> zorgt voor de gepaste infrastructuur, de gepaste processen en de gepaste organisatie om de gegevens te beheren in de gegevensbron</w:t>
            </w:r>
            <w:bookmarkEnd w:id="22"/>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D45D99" w:rsidRDefault="00D45D99" w:rsidP="00D45D99">
            <w:pPr>
              <w:pStyle w:val="Lijstalinea"/>
              <w:numPr>
                <w:ilvl w:val="0"/>
                <w:numId w:val="8"/>
              </w:numPr>
              <w:spacing w:before="120" w:after="120"/>
              <w:rPr>
                <w:rFonts w:ascii="FlandersArtSans-Regular" w:hAnsi="FlandersArtSans-Regular" w:cs="Arial"/>
                <w:sz w:val="20"/>
                <w:szCs w:val="20"/>
              </w:rPr>
            </w:pPr>
            <w:r>
              <w:rPr>
                <w:rFonts w:ascii="FlandersArtSans-Regular" w:hAnsi="FlandersArtSans-Regular" w:cs="Arial"/>
                <w:sz w:val="20"/>
                <w:szCs w:val="20"/>
              </w:rPr>
              <w:t>Momenteel is er enkel infrastructuur voorzien voor het laden en beheren van gegevens in de bron.</w:t>
            </w:r>
          </w:p>
          <w:p w:rsidR="00D45D99" w:rsidRDefault="00D45D99" w:rsidP="00D45D99">
            <w:pPr>
              <w:pStyle w:val="Lijstalinea"/>
              <w:numPr>
                <w:ilvl w:val="1"/>
                <w:numId w:val="8"/>
              </w:numPr>
              <w:spacing w:before="120" w:after="120"/>
              <w:rPr>
                <w:rFonts w:ascii="FlandersArtSans-Regular" w:hAnsi="FlandersArtSans-Regular" w:cs="Arial"/>
                <w:sz w:val="20"/>
                <w:szCs w:val="20"/>
              </w:rPr>
            </w:pPr>
            <w:proofErr w:type="spellStart"/>
            <w:r>
              <w:rPr>
                <w:rFonts w:ascii="FlandersArtSans-Regular" w:hAnsi="FlandersArtSans-Regular" w:cs="Arial"/>
                <w:sz w:val="20"/>
                <w:szCs w:val="20"/>
              </w:rPr>
              <w:t>Webservices</w:t>
            </w:r>
            <w:proofErr w:type="spellEnd"/>
          </w:p>
          <w:p w:rsidR="00D45D99" w:rsidRDefault="00D45D99" w:rsidP="00D45D99">
            <w:pPr>
              <w:pStyle w:val="Lijstalinea"/>
              <w:numPr>
                <w:ilvl w:val="1"/>
                <w:numId w:val="8"/>
              </w:numPr>
              <w:spacing w:before="120" w:after="120"/>
              <w:rPr>
                <w:rFonts w:ascii="FlandersArtSans-Regular" w:hAnsi="FlandersArtSans-Regular" w:cs="Arial"/>
                <w:sz w:val="20"/>
                <w:szCs w:val="20"/>
              </w:rPr>
            </w:pPr>
            <w:r>
              <w:rPr>
                <w:rFonts w:ascii="FlandersArtSans-Regular" w:hAnsi="FlandersArtSans-Regular" w:cs="Arial"/>
                <w:sz w:val="20"/>
                <w:szCs w:val="20"/>
              </w:rPr>
              <w:t>Laadprocessen om gegevens in datamodel te laden en de consistentie van de gegevens te bewaken</w:t>
            </w:r>
          </w:p>
          <w:p w:rsidR="00D45D99" w:rsidRDefault="00D45D99" w:rsidP="00D45D99">
            <w:pPr>
              <w:pStyle w:val="Lijstalinea"/>
              <w:numPr>
                <w:ilvl w:val="0"/>
                <w:numId w:val="8"/>
              </w:numPr>
              <w:spacing w:before="120" w:after="120"/>
              <w:rPr>
                <w:rFonts w:ascii="FlandersArtSans-Regular" w:hAnsi="FlandersArtSans-Regular" w:cs="Arial"/>
                <w:sz w:val="20"/>
                <w:szCs w:val="20"/>
              </w:rPr>
            </w:pPr>
            <w:r>
              <w:rPr>
                <w:rFonts w:ascii="FlandersArtSans-Regular" w:hAnsi="FlandersArtSans-Regular" w:cs="Arial"/>
                <w:sz w:val="20"/>
                <w:szCs w:val="20"/>
              </w:rPr>
              <w:t xml:space="preserve">De infrastructuur is opgezet in samenwerking met Vlaamse </w:t>
            </w:r>
            <w:proofErr w:type="spellStart"/>
            <w:r>
              <w:rPr>
                <w:rFonts w:ascii="FlandersArtSans-Regular" w:hAnsi="FlandersArtSans-Regular" w:cs="Arial"/>
                <w:sz w:val="20"/>
                <w:szCs w:val="20"/>
              </w:rPr>
              <w:t>outsourcer</w:t>
            </w:r>
            <w:proofErr w:type="spellEnd"/>
            <w:r>
              <w:rPr>
                <w:rFonts w:ascii="FlandersArtSans-Regular" w:hAnsi="FlandersArtSans-Regular" w:cs="Arial"/>
                <w:sz w:val="20"/>
                <w:szCs w:val="20"/>
              </w:rPr>
              <w:t>.</w:t>
            </w:r>
          </w:p>
          <w:p w:rsidR="00D45D99" w:rsidRDefault="00D45D99" w:rsidP="00D45D99">
            <w:pPr>
              <w:pStyle w:val="Lijstalinea"/>
              <w:numPr>
                <w:ilvl w:val="0"/>
                <w:numId w:val="8"/>
              </w:numPr>
              <w:spacing w:before="120" w:after="120"/>
              <w:rPr>
                <w:rFonts w:ascii="FlandersArtSans-Regular" w:hAnsi="FlandersArtSans-Regular" w:cs="Arial"/>
                <w:sz w:val="20"/>
                <w:szCs w:val="20"/>
              </w:rPr>
            </w:pPr>
            <w:r>
              <w:rPr>
                <w:rFonts w:ascii="FlandersArtSans-Regular" w:hAnsi="FlandersArtSans-Regular" w:cs="Arial"/>
                <w:sz w:val="20"/>
                <w:szCs w:val="20"/>
              </w:rPr>
              <w:t xml:space="preserve">Binnen VLABEL, dienstencentrum, is er een organisatie voorzien van applicatiebeheerders met ondersteuning van de outsourcingspartner (analisten, </w:t>
            </w:r>
            <w:proofErr w:type="spellStart"/>
            <w:r>
              <w:rPr>
                <w:rFonts w:ascii="FlandersArtSans-Regular" w:hAnsi="FlandersArtSans-Regular" w:cs="Arial"/>
                <w:sz w:val="20"/>
                <w:szCs w:val="20"/>
              </w:rPr>
              <w:t>datateam</w:t>
            </w:r>
            <w:proofErr w:type="spellEnd"/>
            <w:r>
              <w:rPr>
                <w:rFonts w:ascii="FlandersArtSans-Regular" w:hAnsi="FlandersArtSans-Regular" w:cs="Arial"/>
                <w:sz w:val="20"/>
                <w:szCs w:val="20"/>
              </w:rPr>
              <w:t>, …) voor het opvolgen en oplossen van incidenten.</w:t>
            </w:r>
          </w:p>
          <w:p w:rsidR="00A23724" w:rsidRPr="00D10C3F" w:rsidRDefault="00844C77" w:rsidP="00BD0332">
            <w:pPr>
              <w:widowControl/>
              <w:autoSpaceDE/>
              <w:autoSpaceDN/>
              <w:spacing w:before="120" w:after="120"/>
              <w:ind w:left="67"/>
              <w:rPr>
                <w:rFonts w:ascii="FlandersArtSans-Regular" w:hAnsi="FlandersArtSans-Regular" w:cs="Arial"/>
                <w:sz w:val="20"/>
                <w:szCs w:val="20"/>
                <w:lang w:val="nl-BE"/>
              </w:rPr>
            </w:pPr>
            <w:r>
              <w:rPr>
                <w:rFonts w:ascii="FlandersArtSans-Regular" w:hAnsi="FlandersArtSans-Regular" w:cs="Arial"/>
                <w:sz w:val="20"/>
                <w:szCs w:val="20"/>
                <w:lang w:val="nl-BE"/>
              </w:rPr>
              <w:t>Wel voor intern/ nog niet voor extern</w:t>
            </w: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D45D99" w:rsidTr="00BD0332">
        <w:trPr>
          <w:trHeight w:val="706"/>
        </w:trPr>
        <w:tc>
          <w:tcPr>
            <w:tcW w:w="5232" w:type="dxa"/>
            <w:gridSpan w:val="3"/>
          </w:tcPr>
          <w:p w:rsidR="00A23724" w:rsidRPr="00D45D99" w:rsidRDefault="00D45D99" w:rsidP="00D45D99">
            <w:pPr>
              <w:pStyle w:val="Lijstalinea"/>
              <w:numPr>
                <w:ilvl w:val="0"/>
                <w:numId w:val="8"/>
              </w:numPr>
              <w:spacing w:before="120" w:after="120"/>
              <w:rPr>
                <w:rFonts w:ascii="FlandersArtSans-Regular" w:hAnsi="FlandersArtSans-Regular" w:cs="Arial"/>
                <w:sz w:val="20"/>
                <w:szCs w:val="20"/>
              </w:rPr>
            </w:pPr>
            <w:r>
              <w:rPr>
                <w:rFonts w:ascii="FlandersArtSans-Regular" w:hAnsi="FlandersArtSans-Regular" w:cs="Arial"/>
                <w:sz w:val="20"/>
                <w:szCs w:val="20"/>
              </w:rPr>
              <w:t>Infrastructuur is duidelijk beschreven.</w:t>
            </w: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D45D99" w:rsidRDefault="00D45D99" w:rsidP="00D45D99">
            <w:pPr>
              <w:pStyle w:val="Lijstalinea"/>
              <w:numPr>
                <w:ilvl w:val="0"/>
                <w:numId w:val="8"/>
              </w:numPr>
              <w:spacing w:before="120" w:after="120"/>
              <w:rPr>
                <w:rFonts w:ascii="FlandersArtSans-Regular" w:hAnsi="FlandersArtSans-Regular" w:cs="Arial"/>
                <w:sz w:val="20"/>
                <w:szCs w:val="20"/>
              </w:rPr>
            </w:pPr>
            <w:r>
              <w:rPr>
                <w:rFonts w:ascii="FlandersArtSans-Regular" w:hAnsi="FlandersArtSans-Regular" w:cs="Arial"/>
                <w:sz w:val="20"/>
                <w:szCs w:val="20"/>
              </w:rPr>
              <w:t xml:space="preserve">Infrastructuur is momenteel enkel beschikbaar voor intern gebruik van de data. Er is nog geen externe ontsluiting van de data </w:t>
            </w:r>
            <w:proofErr w:type="spellStart"/>
            <w:r>
              <w:rPr>
                <w:rFonts w:ascii="FlandersArtSans-Regular" w:hAnsi="FlandersArtSans-Regular" w:cs="Arial"/>
                <w:sz w:val="20"/>
                <w:szCs w:val="20"/>
              </w:rPr>
              <w:t>mbv</w:t>
            </w:r>
            <w:proofErr w:type="spellEnd"/>
            <w:r>
              <w:rPr>
                <w:rFonts w:ascii="FlandersArtSans-Regular" w:hAnsi="FlandersArtSans-Regular" w:cs="Arial"/>
                <w:sz w:val="20"/>
                <w:szCs w:val="20"/>
              </w:rPr>
              <w:t xml:space="preserve"> bv. </w:t>
            </w:r>
            <w:proofErr w:type="spellStart"/>
            <w:r>
              <w:rPr>
                <w:rFonts w:ascii="FlandersArtSans-Regular" w:hAnsi="FlandersArtSans-Regular" w:cs="Arial"/>
                <w:sz w:val="20"/>
                <w:szCs w:val="20"/>
              </w:rPr>
              <w:t>webservices</w:t>
            </w:r>
            <w:proofErr w:type="spellEnd"/>
            <w:r>
              <w:rPr>
                <w:rFonts w:ascii="FlandersArtSans-Regular" w:hAnsi="FlandersArtSans-Regular" w:cs="Arial"/>
                <w:sz w:val="20"/>
                <w:szCs w:val="20"/>
              </w:rPr>
              <w:t>.</w:t>
            </w:r>
          </w:p>
          <w:p w:rsidR="00A23724" w:rsidRPr="00D45D99" w:rsidRDefault="00A23724" w:rsidP="00D45D99">
            <w:pPr>
              <w:widowControl/>
              <w:autoSpaceDE/>
              <w:autoSpaceDN/>
              <w:spacing w:before="120" w:after="120" w:line="259" w:lineRule="auto"/>
              <w:rPr>
                <w:rFonts w:ascii="FlandersArtSans-Regular" w:eastAsiaTheme="minorHAnsi" w:hAnsi="FlandersArtSans-Regular" w:cs="Arial"/>
                <w:sz w:val="20"/>
                <w:szCs w:val="20"/>
                <w:lang w:val="nl-BE"/>
              </w:rPr>
            </w:pPr>
          </w:p>
        </w:tc>
      </w:tr>
      <w:tr w:rsidR="00A23724" w:rsidRPr="00D45D99"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45D99"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45D99"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5" w:type="dxa"/>
          </w:tcPr>
          <w:p w:rsidR="00A23724" w:rsidRPr="00D10C3F" w:rsidRDefault="00D45D99"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Beschrijf bondig de infrastructuur die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opgezet heeft om de gegevensbron te beheren qua gegevens en diensten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Beschrijf bondig de processen die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opgezet heeft om de gegevensbron te beheren qua gegevens en diensten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Beschrijf bondig de organisatie die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opgezet heeft om de gegevensbron te beheren qua gegevens en diensten</w:t>
      </w:r>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after="160" w:line="259" w:lineRule="auto"/>
        <w:rPr>
          <w:rFonts w:ascii="FlandersArtSans-Regular" w:eastAsia="Times New Roman" w:hAnsi="FlandersArtSans-Regular" w:cs="Arial"/>
          <w:color w:val="1F4D78"/>
          <w:lang w:val="nl-BE"/>
        </w:rPr>
      </w:pPr>
      <w:r w:rsidRPr="00D10C3F">
        <w:rPr>
          <w:rFonts w:ascii="FlandersArtSans-Regular" w:hAnsi="FlandersArtSans-Regular"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23" w:name="_Toc523153267"/>
            <w:r w:rsidRPr="00D10C3F">
              <w:rPr>
                <w:rFonts w:ascii="FlandersArtSans-Regular" w:eastAsia="Times New Roman" w:hAnsi="FlandersArtSans-Regular" w:cs="Arial"/>
                <w:color w:val="1F4D78"/>
                <w:lang w:val="nl-BE"/>
              </w:rPr>
              <w:t xml:space="preserve">De </w:t>
            </w:r>
            <w:proofErr w:type="spellStart"/>
            <w:r w:rsidRPr="00D10C3F">
              <w:rPr>
                <w:rFonts w:ascii="FlandersArtSans-Regular" w:eastAsia="Times New Roman" w:hAnsi="FlandersArtSans-Regular" w:cs="Arial"/>
                <w:color w:val="1F4D78"/>
                <w:lang w:val="nl-BE"/>
              </w:rPr>
              <w:t>beheersinstantie</w:t>
            </w:r>
            <w:proofErr w:type="spellEnd"/>
            <w:r w:rsidRPr="00D10C3F">
              <w:rPr>
                <w:rFonts w:ascii="FlandersArtSans-Regular" w:eastAsia="Times New Roman" w:hAnsi="FlandersArtSans-Regular" w:cs="Arial"/>
                <w:color w:val="1F4D78"/>
                <w:lang w:val="nl-BE"/>
              </w:rPr>
              <w:t xml:space="preserve"> zorgt voor de nodige technische, inhoudelijke en juridische ondersteuning van de gegevensafnemers bij het gebruik van de gegevens</w:t>
            </w:r>
            <w:bookmarkEnd w:id="23"/>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A23724" w:rsidRDefault="00A35C53"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Er is nog geen applicatie voor het gebruik van de gegevens door externe klanten.</w:t>
            </w:r>
          </w:p>
          <w:p w:rsidR="00A35C53" w:rsidRPr="00D10C3F" w:rsidRDefault="00A35C53"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Inhoudelijke en juridische ondersteuning is aanwezig binnen VLABEL. Er bestaat echter nog geen organisatie voor.</w:t>
            </w:r>
          </w:p>
          <w:p w:rsidR="00A35C53" w:rsidRPr="00D10C3F" w:rsidRDefault="00A35C53" w:rsidP="00A35C53">
            <w:pPr>
              <w:widowControl/>
              <w:autoSpaceDE/>
              <w:autoSpaceDN/>
              <w:spacing w:before="120" w:after="120"/>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D10C3F" w:rsidTr="00BD0332">
        <w:trPr>
          <w:trHeight w:val="706"/>
        </w:trPr>
        <w:tc>
          <w:tcPr>
            <w:tcW w:w="5232"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35C53"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Beschrijf bondig op welke manier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de gegevensafnemers technisch ondersteunt (bij het </w:t>
      </w:r>
      <w:proofErr w:type="spellStart"/>
      <w:r w:rsidRPr="00D10C3F">
        <w:rPr>
          <w:rFonts w:ascii="FlandersArtSans-Regular" w:hAnsi="FlandersArtSans-Regular" w:cs="Arial"/>
          <w:sz w:val="20"/>
          <w:szCs w:val="20"/>
          <w:lang w:val="nl-BE"/>
        </w:rPr>
        <w:t>applicatief</w:t>
      </w:r>
      <w:proofErr w:type="spellEnd"/>
      <w:r w:rsidRPr="00D10C3F">
        <w:rPr>
          <w:rFonts w:ascii="FlandersArtSans-Regular" w:hAnsi="FlandersArtSans-Regular" w:cs="Arial"/>
          <w:sz w:val="20"/>
          <w:szCs w:val="20"/>
          <w:lang w:val="nl-BE"/>
        </w:rPr>
        <w:t xml:space="preserve"> aansluiten op de diensten, bij het </w:t>
      </w:r>
      <w:proofErr w:type="spellStart"/>
      <w:r w:rsidRPr="00D10C3F">
        <w:rPr>
          <w:rFonts w:ascii="FlandersArtSans-Regular" w:hAnsi="FlandersArtSans-Regular" w:cs="Arial"/>
          <w:sz w:val="20"/>
          <w:szCs w:val="20"/>
          <w:lang w:val="nl-BE"/>
        </w:rPr>
        <w:t>applicatief</w:t>
      </w:r>
      <w:proofErr w:type="spellEnd"/>
      <w:r w:rsidRPr="00D10C3F">
        <w:rPr>
          <w:rFonts w:ascii="FlandersArtSans-Regular" w:hAnsi="FlandersArtSans-Regular" w:cs="Arial"/>
          <w:sz w:val="20"/>
          <w:szCs w:val="20"/>
          <w:lang w:val="nl-BE"/>
        </w:rPr>
        <w:t xml:space="preserve"> gebruiken van de diensten en de gegevens, …)</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Beschrijf bondig op welke manier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de gegevensafnemers inhoudelijk ondersteunt (bij het begrijpen van de betekenis van de gegevens, bij het inpassen van die gegevens in het eigen business proces, …)</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Beschrijf bondig op welke manier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de gegevensafnemers juridisch ondersteunt (bij het eventueel aanvragen van machtigingen om de persoonsgegevens in de gegevensbron te mogen gebruiken, om te voldoen aan bepaalde juridische vereisten die mogelijks aan het gebruik van de gegevens verbonden zijn, …)</w:t>
      </w:r>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after="160" w:line="259" w:lineRule="auto"/>
        <w:rPr>
          <w:rFonts w:ascii="FlandersArtSans-Regular" w:eastAsia="Times New Roman" w:hAnsi="FlandersArtSans-Regular" w:cs="Arial"/>
          <w:color w:val="1F4D78"/>
          <w:lang w:val="nl-BE"/>
        </w:rPr>
      </w:pPr>
      <w:r w:rsidRPr="00D10C3F">
        <w:rPr>
          <w:rFonts w:ascii="FlandersArtSans-Regular" w:hAnsi="FlandersArtSans-Regular"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24" w:name="_Toc523153268"/>
            <w:r w:rsidRPr="00D10C3F">
              <w:rPr>
                <w:rFonts w:ascii="FlandersArtSans-Regular" w:eastAsia="Times New Roman" w:hAnsi="FlandersArtSans-Regular" w:cs="Arial"/>
                <w:color w:val="1F4D78"/>
                <w:lang w:val="nl-BE"/>
              </w:rPr>
              <w:t xml:space="preserve">Er bestaat een </w:t>
            </w:r>
            <w:proofErr w:type="spellStart"/>
            <w:r w:rsidRPr="00D10C3F">
              <w:rPr>
                <w:rFonts w:ascii="FlandersArtSans-Regular" w:eastAsia="Times New Roman" w:hAnsi="FlandersArtSans-Regular" w:cs="Arial"/>
                <w:color w:val="1F4D78"/>
                <w:lang w:val="nl-BE"/>
              </w:rPr>
              <w:t>terugmeldfaciliteit</w:t>
            </w:r>
            <w:proofErr w:type="spellEnd"/>
            <w:r w:rsidRPr="00D10C3F">
              <w:rPr>
                <w:rFonts w:ascii="FlandersArtSans-Regular" w:eastAsia="Times New Roman" w:hAnsi="FlandersArtSans-Regular" w:cs="Arial"/>
                <w:color w:val="1F4D78"/>
                <w:lang w:val="nl-BE"/>
              </w:rPr>
              <w:t xml:space="preserve"> om onjuiste, niet-actuele, onvolledige of onnauwkeurige gegevens te melden</w:t>
            </w:r>
            <w:bookmarkEnd w:id="24"/>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A23724" w:rsidRDefault="00844C77"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 xml:space="preserve">Er is </w:t>
            </w:r>
            <w:proofErr w:type="spellStart"/>
            <w:r w:rsidR="00A35C53">
              <w:rPr>
                <w:rFonts w:ascii="FlandersArtSans-Regular" w:hAnsi="FlandersArtSans-Regular" w:cs="Arial"/>
                <w:sz w:val="20"/>
                <w:szCs w:val="20"/>
                <w:lang w:val="nl-BE"/>
              </w:rPr>
              <w:t>techisch</w:t>
            </w:r>
            <w:proofErr w:type="spellEnd"/>
            <w:r w:rsidR="00A35C53">
              <w:rPr>
                <w:rFonts w:ascii="FlandersArtSans-Regular" w:hAnsi="FlandersArtSans-Regular" w:cs="Arial"/>
                <w:sz w:val="20"/>
                <w:szCs w:val="20"/>
                <w:lang w:val="nl-BE"/>
              </w:rPr>
              <w:t xml:space="preserve"> geen</w:t>
            </w:r>
            <w:r>
              <w:rPr>
                <w:rFonts w:ascii="FlandersArtSans-Regular" w:hAnsi="FlandersArtSans-Regular" w:cs="Arial"/>
                <w:sz w:val="20"/>
                <w:szCs w:val="20"/>
                <w:lang w:val="nl-BE"/>
              </w:rPr>
              <w:t xml:space="preserve"> </w:t>
            </w:r>
            <w:proofErr w:type="spellStart"/>
            <w:r>
              <w:rPr>
                <w:rFonts w:ascii="FlandersArtSans-Regular" w:hAnsi="FlandersArtSans-Regular" w:cs="Arial"/>
                <w:sz w:val="20"/>
                <w:szCs w:val="20"/>
                <w:lang w:val="nl-BE"/>
              </w:rPr>
              <w:t>terugmeldfaciliteit</w:t>
            </w:r>
            <w:proofErr w:type="spellEnd"/>
            <w:r>
              <w:rPr>
                <w:rFonts w:ascii="FlandersArtSans-Regular" w:hAnsi="FlandersArtSans-Regular" w:cs="Arial"/>
                <w:sz w:val="20"/>
                <w:szCs w:val="20"/>
                <w:lang w:val="nl-BE"/>
              </w:rPr>
              <w:t xml:space="preserve"> voorzien</w:t>
            </w:r>
            <w:r w:rsidR="00A35C53">
              <w:rPr>
                <w:rFonts w:ascii="FlandersArtSans-Regular" w:hAnsi="FlandersArtSans-Regular" w:cs="Arial"/>
                <w:sz w:val="20"/>
                <w:szCs w:val="20"/>
                <w:lang w:val="nl-BE"/>
              </w:rPr>
              <w:t xml:space="preserve"> </w:t>
            </w:r>
            <w:proofErr w:type="spellStart"/>
            <w:r w:rsidR="00A35C53">
              <w:rPr>
                <w:rFonts w:ascii="FlandersArtSans-Regular" w:hAnsi="FlandersArtSans-Regular" w:cs="Arial"/>
                <w:sz w:val="20"/>
                <w:szCs w:val="20"/>
                <w:lang w:val="nl-BE"/>
              </w:rPr>
              <w:t>mbv</w:t>
            </w:r>
            <w:proofErr w:type="spellEnd"/>
            <w:r w:rsidR="00A35C53">
              <w:rPr>
                <w:rFonts w:ascii="FlandersArtSans-Regular" w:hAnsi="FlandersArtSans-Regular" w:cs="Arial"/>
                <w:sz w:val="20"/>
                <w:szCs w:val="20"/>
                <w:lang w:val="nl-BE"/>
              </w:rPr>
              <w:t xml:space="preserve"> bv. een generieke bouwsteen.</w:t>
            </w:r>
          </w:p>
          <w:p w:rsidR="00844C77" w:rsidRDefault="00A35C53"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 xml:space="preserve">Er kan eenvoudig een </w:t>
            </w:r>
            <w:r w:rsidR="00844C77">
              <w:rPr>
                <w:rFonts w:ascii="FlandersArtSans-Regular" w:hAnsi="FlandersArtSans-Regular" w:cs="Arial"/>
                <w:sz w:val="20"/>
                <w:szCs w:val="20"/>
                <w:lang w:val="nl-BE"/>
              </w:rPr>
              <w:t>SPOC mailbox</w:t>
            </w:r>
            <w:r>
              <w:rPr>
                <w:rFonts w:ascii="FlandersArtSans-Regular" w:hAnsi="FlandersArtSans-Regular" w:cs="Arial"/>
                <w:sz w:val="20"/>
                <w:szCs w:val="20"/>
                <w:lang w:val="nl-BE"/>
              </w:rPr>
              <w:t xml:space="preserve"> worden ingericht.</w:t>
            </w:r>
          </w:p>
          <w:p w:rsidR="00A23724" w:rsidRPr="00D10C3F" w:rsidRDefault="00A23724" w:rsidP="00A35C53">
            <w:pPr>
              <w:widowControl/>
              <w:autoSpaceDE/>
              <w:autoSpaceDN/>
              <w:spacing w:before="120" w:after="120" w:line="259" w:lineRule="auto"/>
              <w:ind w:left="67"/>
              <w:contextualSpacing/>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D10C3F" w:rsidTr="00BD0332">
        <w:trPr>
          <w:trHeight w:val="706"/>
        </w:trPr>
        <w:tc>
          <w:tcPr>
            <w:tcW w:w="5232"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A35C53" w:rsidRDefault="00A35C53" w:rsidP="00A35C53">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sidRPr="00A35C53">
              <w:rPr>
                <w:rFonts w:ascii="FlandersArtSans-Regular" w:hAnsi="FlandersArtSans-Regular" w:cs="Arial"/>
                <w:sz w:val="20"/>
                <w:szCs w:val="20"/>
                <w:lang w:val="nl-BE"/>
              </w:rPr>
              <w:t>Processen moeten nog ingericht worden</w:t>
            </w:r>
          </w:p>
          <w:p w:rsidR="00A35C53" w:rsidRPr="00A35C53" w:rsidRDefault="00A35C53" w:rsidP="00A35C53">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sidRPr="00A35C53">
              <w:rPr>
                <w:rFonts w:ascii="FlandersArtSans-Regular" w:hAnsi="FlandersArtSans-Regular" w:cs="Arial"/>
                <w:sz w:val="20"/>
                <w:szCs w:val="20"/>
                <w:lang w:val="nl-BE"/>
              </w:rPr>
              <w:t xml:space="preserve">Er is nog geen </w:t>
            </w:r>
            <w:proofErr w:type="spellStart"/>
            <w:r w:rsidRPr="00A35C53">
              <w:rPr>
                <w:rFonts w:ascii="FlandersArtSans-Regular" w:hAnsi="FlandersArtSans-Regular" w:cs="Arial"/>
                <w:sz w:val="20"/>
                <w:szCs w:val="20"/>
                <w:lang w:val="nl-BE"/>
              </w:rPr>
              <w:t>terugmeldsysteem</w:t>
            </w:r>
            <w:proofErr w:type="spellEnd"/>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35C53"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De gegevensbron moet over een </w:t>
      </w:r>
      <w:proofErr w:type="spellStart"/>
      <w:r w:rsidRPr="00D10C3F">
        <w:rPr>
          <w:rFonts w:ascii="FlandersArtSans-Regular" w:hAnsi="FlandersArtSans-Regular" w:cs="Arial"/>
          <w:sz w:val="20"/>
          <w:szCs w:val="20"/>
          <w:lang w:val="nl-BE"/>
        </w:rPr>
        <w:t>terugmeldfaciliteit</w:t>
      </w:r>
      <w:proofErr w:type="spellEnd"/>
      <w:r w:rsidRPr="00D10C3F">
        <w:rPr>
          <w:rFonts w:ascii="FlandersArtSans-Regular" w:hAnsi="FlandersArtSans-Regular" w:cs="Arial"/>
          <w:sz w:val="20"/>
          <w:szCs w:val="20"/>
          <w:lang w:val="nl-BE"/>
        </w:rPr>
        <w:t xml:space="preserve"> beschikken, d.w.z. moet aan de subjecten over wie gegevens worden bijgehouden (burgers, ondernemingen of organisaties) de mogelijk</w:t>
      </w:r>
      <w:r w:rsidRPr="00D10C3F">
        <w:rPr>
          <w:rFonts w:ascii="FlandersArtSans-Regular" w:hAnsi="FlandersArtSans-Regular" w:cs="Arial"/>
          <w:sz w:val="20"/>
          <w:szCs w:val="20"/>
          <w:lang w:val="nl-BE"/>
        </w:rPr>
        <w:softHyphen/>
        <w:t>heid bieden om te melden dat er fouten in die gegevens zitten. Biedt de gegevensbron een dergelijke mogelijkheid aan (bijv. verbetermogelijkheid op een website)?</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Geeft de </w:t>
      </w:r>
      <w:proofErr w:type="spellStart"/>
      <w:r w:rsidRPr="00D10C3F">
        <w:rPr>
          <w:rFonts w:ascii="FlandersArtSans-Regular" w:hAnsi="FlandersArtSans-Regular" w:cs="Arial"/>
          <w:sz w:val="20"/>
          <w:szCs w:val="20"/>
          <w:lang w:val="nl-BE"/>
        </w:rPr>
        <w:t>terugmeldfaciliteit</w:t>
      </w:r>
      <w:proofErr w:type="spellEnd"/>
      <w:r w:rsidRPr="00D10C3F">
        <w:rPr>
          <w:rFonts w:ascii="FlandersArtSans-Regular" w:hAnsi="FlandersArtSans-Regular" w:cs="Arial"/>
          <w:sz w:val="20"/>
          <w:szCs w:val="20"/>
          <w:lang w:val="nl-BE"/>
        </w:rPr>
        <w:t xml:space="preserve"> ook feedback aan het subject dat de verbetering(en) aanvaard en uit</w:t>
      </w:r>
      <w:r w:rsidRPr="00D10C3F">
        <w:rPr>
          <w:rFonts w:ascii="FlandersArtSans-Regular" w:hAnsi="FlandersArtSans-Regular" w:cs="Arial"/>
          <w:sz w:val="20"/>
          <w:szCs w:val="20"/>
          <w:lang w:val="nl-BE"/>
        </w:rPr>
        <w:softHyphen/>
        <w:t>gevoerd werden?</w:t>
      </w:r>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after="160" w:line="259" w:lineRule="auto"/>
        <w:rPr>
          <w:rFonts w:ascii="FlandersArtSans-Regular" w:eastAsia="Times New Roman" w:hAnsi="FlandersArtSans-Regular" w:cs="Arial"/>
          <w:color w:val="1F4D78"/>
          <w:lang w:val="nl-BE"/>
        </w:rPr>
      </w:pPr>
      <w:r w:rsidRPr="00D10C3F">
        <w:rPr>
          <w:rFonts w:ascii="FlandersArtSans-Regular" w:hAnsi="FlandersArtSans-Regular"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25" w:name="_Toc523153269"/>
            <w:r w:rsidRPr="00D10C3F">
              <w:rPr>
                <w:rFonts w:ascii="FlandersArtSans-Regular" w:eastAsia="Times New Roman" w:hAnsi="FlandersArtSans-Regular" w:cs="Arial"/>
                <w:color w:val="1F4D78"/>
                <w:lang w:val="nl-BE"/>
              </w:rPr>
              <w:t xml:space="preserve">De </w:t>
            </w:r>
            <w:proofErr w:type="spellStart"/>
            <w:r w:rsidRPr="00D10C3F">
              <w:rPr>
                <w:rFonts w:ascii="FlandersArtSans-Regular" w:eastAsia="Times New Roman" w:hAnsi="FlandersArtSans-Regular" w:cs="Arial"/>
                <w:color w:val="1F4D78"/>
                <w:lang w:val="nl-BE"/>
              </w:rPr>
              <w:t>beheersinstantie</w:t>
            </w:r>
            <w:proofErr w:type="spellEnd"/>
            <w:r w:rsidRPr="00D10C3F">
              <w:rPr>
                <w:rFonts w:ascii="FlandersArtSans-Regular" w:eastAsia="Times New Roman" w:hAnsi="FlandersArtSans-Regular" w:cs="Arial"/>
                <w:color w:val="1F4D78"/>
                <w:lang w:val="nl-BE"/>
              </w:rPr>
              <w:t xml:space="preserve"> is in staat om foutmeldingen te registreren en te onderzoeken, en de nodige verbeteringen (door de </w:t>
            </w:r>
            <w:proofErr w:type="spellStart"/>
            <w:r w:rsidRPr="00D10C3F">
              <w:rPr>
                <w:rFonts w:ascii="FlandersArtSans-Regular" w:eastAsia="Times New Roman" w:hAnsi="FlandersArtSans-Regular" w:cs="Arial"/>
                <w:color w:val="1F4D78"/>
                <w:lang w:val="nl-BE"/>
              </w:rPr>
              <w:t>gegevensinitiatoren</w:t>
            </w:r>
            <w:proofErr w:type="spellEnd"/>
            <w:r w:rsidRPr="00D10C3F">
              <w:rPr>
                <w:rFonts w:ascii="FlandersArtSans-Regular" w:eastAsia="Times New Roman" w:hAnsi="FlandersArtSans-Regular" w:cs="Arial"/>
                <w:color w:val="1F4D78"/>
                <w:lang w:val="nl-BE"/>
              </w:rPr>
              <w:t>) uit te (laten) voeren</w:t>
            </w:r>
            <w:bookmarkEnd w:id="25"/>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A23724" w:rsidRPr="00A35C53" w:rsidRDefault="00A35C53" w:rsidP="00A35C53">
            <w:pPr>
              <w:pStyle w:val="Lijstalinea"/>
              <w:numPr>
                <w:ilvl w:val="0"/>
                <w:numId w:val="9"/>
              </w:numPr>
              <w:spacing w:before="120" w:after="120"/>
              <w:rPr>
                <w:rFonts w:ascii="FlandersArtSans-Regular" w:hAnsi="FlandersArtSans-Regular" w:cs="Arial"/>
                <w:sz w:val="20"/>
                <w:szCs w:val="20"/>
              </w:rPr>
            </w:pPr>
            <w:r>
              <w:rPr>
                <w:rFonts w:ascii="FlandersArtSans-Regular" w:hAnsi="FlandersArtSans-Regular" w:cs="Arial"/>
                <w:sz w:val="20"/>
                <w:szCs w:val="20"/>
              </w:rPr>
              <w:t xml:space="preserve">Foutmeldingen kunnen opgevolgd worden in het ticketsysteem SYSAID. </w:t>
            </w:r>
          </w:p>
          <w:p w:rsidR="00D42556" w:rsidRPr="00A35C53" w:rsidRDefault="00D42556" w:rsidP="00A35C53">
            <w:pPr>
              <w:spacing w:before="120" w:after="120"/>
              <w:ind w:left="427"/>
              <w:rPr>
                <w:rFonts w:ascii="FlandersArtSans-Regular" w:hAnsi="FlandersArtSans-Regular" w:cs="Arial"/>
                <w:sz w:val="20"/>
                <w:szCs w:val="20"/>
              </w:rPr>
            </w:pPr>
          </w:p>
          <w:p w:rsidR="00A23724" w:rsidRPr="00D10C3F" w:rsidRDefault="00A23724" w:rsidP="00BD0332">
            <w:pPr>
              <w:widowControl/>
              <w:autoSpaceDE/>
              <w:autoSpaceDN/>
              <w:spacing w:before="120" w:after="120"/>
              <w:ind w:left="67"/>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A35C53" w:rsidTr="00BD0332">
        <w:trPr>
          <w:trHeight w:val="706"/>
        </w:trPr>
        <w:tc>
          <w:tcPr>
            <w:tcW w:w="5232" w:type="dxa"/>
            <w:gridSpan w:val="3"/>
          </w:tcPr>
          <w:p w:rsidR="00A23724" w:rsidRPr="00E2345E" w:rsidRDefault="00A35C53" w:rsidP="00E2345E">
            <w:pPr>
              <w:pStyle w:val="Lijstalinea"/>
              <w:numPr>
                <w:ilvl w:val="0"/>
                <w:numId w:val="9"/>
              </w:numPr>
              <w:spacing w:before="120" w:after="120"/>
              <w:rPr>
                <w:rFonts w:ascii="FlandersArtSans-Regular" w:hAnsi="FlandersArtSans-Regular" w:cs="Arial"/>
                <w:sz w:val="20"/>
                <w:szCs w:val="20"/>
              </w:rPr>
            </w:pPr>
            <w:r w:rsidRPr="00E2345E">
              <w:rPr>
                <w:rFonts w:ascii="FlandersArtSans-Regular" w:hAnsi="FlandersArtSans-Regular" w:cs="Arial"/>
                <w:sz w:val="20"/>
                <w:szCs w:val="20"/>
              </w:rPr>
              <w:t>Registratie van de fouten in intern opvolgsysteem sysaid.</w:t>
            </w: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E2345E" w:rsidRDefault="00A35C53" w:rsidP="00E2345E">
            <w:pPr>
              <w:pStyle w:val="Lijstalinea"/>
              <w:numPr>
                <w:ilvl w:val="0"/>
                <w:numId w:val="9"/>
              </w:numPr>
              <w:spacing w:before="120" w:after="120"/>
              <w:rPr>
                <w:rFonts w:ascii="FlandersArtSans-Regular" w:hAnsi="FlandersArtSans-Regular" w:cs="Arial"/>
                <w:sz w:val="20"/>
                <w:szCs w:val="20"/>
              </w:rPr>
            </w:pPr>
            <w:r w:rsidRPr="00E2345E">
              <w:rPr>
                <w:rFonts w:ascii="FlandersArtSans-Regular" w:hAnsi="FlandersArtSans-Regular" w:cs="Arial"/>
                <w:sz w:val="20"/>
                <w:szCs w:val="20"/>
              </w:rPr>
              <w:t xml:space="preserve">Afspraken met </w:t>
            </w:r>
            <w:proofErr w:type="spellStart"/>
            <w:r w:rsidRPr="00E2345E">
              <w:rPr>
                <w:rFonts w:ascii="FlandersArtSans-Regular" w:hAnsi="FlandersArtSans-Regular" w:cs="Arial"/>
                <w:sz w:val="20"/>
                <w:szCs w:val="20"/>
              </w:rPr>
              <w:t>gegevensinitiatoren</w:t>
            </w:r>
            <w:proofErr w:type="spellEnd"/>
            <w:r w:rsidRPr="00E2345E">
              <w:rPr>
                <w:rFonts w:ascii="FlandersArtSans-Regular" w:hAnsi="FlandersArtSans-Regular" w:cs="Arial"/>
                <w:sz w:val="20"/>
                <w:szCs w:val="20"/>
              </w:rPr>
              <w:t xml:space="preserve"> moeten nog geformaliseerd worden.</w:t>
            </w: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5" w:type="dxa"/>
          </w:tcPr>
          <w:p w:rsidR="00A23724" w:rsidRPr="00D10C3F" w:rsidRDefault="00A35C53"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Worden de foutmeldingen die via de </w:t>
      </w:r>
      <w:proofErr w:type="spellStart"/>
      <w:r w:rsidRPr="00D10C3F">
        <w:rPr>
          <w:rFonts w:ascii="FlandersArtSans-Regular" w:hAnsi="FlandersArtSans-Regular" w:cs="Arial"/>
          <w:sz w:val="20"/>
          <w:szCs w:val="20"/>
          <w:lang w:val="nl-BE"/>
        </w:rPr>
        <w:t>terugmeldfaciliteit</w:t>
      </w:r>
      <w:proofErr w:type="spellEnd"/>
      <w:r w:rsidRPr="00D10C3F">
        <w:rPr>
          <w:rFonts w:ascii="FlandersArtSans-Regular" w:hAnsi="FlandersArtSans-Regular" w:cs="Arial"/>
          <w:sz w:val="20"/>
          <w:szCs w:val="20"/>
          <w:lang w:val="nl-BE"/>
        </w:rPr>
        <w:t xml:space="preserve"> binnenkomen adequaat ontvangen, geregistreerd en onderzocht, en worden de vereiste verbeteringen tijdig uitgevoerd? Zijn daartoe de gepaste organisatie en processen opgezet?</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Indien bij de verbeteringen de medewerking van de </w:t>
      </w:r>
      <w:proofErr w:type="spellStart"/>
      <w:r w:rsidRPr="00D10C3F">
        <w:rPr>
          <w:rFonts w:ascii="FlandersArtSans-Regular" w:hAnsi="FlandersArtSans-Regular" w:cs="Arial"/>
          <w:sz w:val="20"/>
          <w:szCs w:val="20"/>
          <w:lang w:val="nl-BE"/>
        </w:rPr>
        <w:t>gegevensinitiatoren</w:t>
      </w:r>
      <w:proofErr w:type="spellEnd"/>
      <w:r w:rsidRPr="00D10C3F">
        <w:rPr>
          <w:rFonts w:ascii="FlandersArtSans-Regular" w:hAnsi="FlandersArtSans-Regular" w:cs="Arial"/>
          <w:sz w:val="20"/>
          <w:szCs w:val="20"/>
          <w:lang w:val="nl-BE"/>
        </w:rPr>
        <w:t xml:space="preserve"> vereist is, hoe worden die daar dan bij betrokken? Krijgen zij de nodige ondersteuning om de verbeteringen ook op hun niveau uit te voeren?</w:t>
      </w:r>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after="160" w:line="259" w:lineRule="auto"/>
        <w:rPr>
          <w:rFonts w:ascii="FlandersArtSans-Regular" w:hAnsi="FlandersArtSans-Regular" w:cs="Times New Roman"/>
          <w:lang w:val="nl-BE"/>
        </w:rPr>
      </w:pPr>
      <w:r w:rsidRPr="00D10C3F">
        <w:rPr>
          <w:rFonts w:ascii="FlandersArtSans-Regular" w:hAnsi="FlandersArtSans-Regular" w:cs="Times New Roman"/>
          <w:lang w:val="nl-BE"/>
        </w:rPr>
        <w:br w:type="page"/>
      </w:r>
    </w:p>
    <w:p w:rsidR="00A23724" w:rsidRPr="00D10C3F" w:rsidRDefault="00A23724" w:rsidP="00A23724">
      <w:pPr>
        <w:pStyle w:val="Kop3"/>
        <w:rPr>
          <w:rFonts w:ascii="FlandersArtSans-Regular" w:hAnsi="FlandersArtSans-Regular"/>
        </w:rPr>
      </w:pPr>
      <w:bookmarkStart w:id="26" w:name="_Toc459722091"/>
      <w:bookmarkStart w:id="27" w:name="_Toc520208356"/>
      <w:bookmarkStart w:id="28" w:name="_Toc523153270"/>
      <w:r w:rsidRPr="00D10C3F">
        <w:rPr>
          <w:rFonts w:ascii="FlandersArtSans-Regular" w:hAnsi="FlandersArtSans-Regular"/>
        </w:rPr>
        <w:t>Erkenningscriteria m.b.t. de veiligheid van de gegevens</w:t>
      </w:r>
      <w:bookmarkEnd w:id="26"/>
      <w:bookmarkEnd w:id="27"/>
      <w:bookmarkEnd w:id="28"/>
    </w:p>
    <w:p w:rsidR="00A23724" w:rsidRPr="00D10C3F" w:rsidRDefault="00A23724" w:rsidP="00A23724">
      <w:pPr>
        <w:widowControl/>
        <w:autoSpaceDE/>
        <w:autoSpaceDN/>
        <w:spacing w:after="160" w:line="288" w:lineRule="auto"/>
        <w:jc w:val="both"/>
        <w:rPr>
          <w:rFonts w:ascii="FlandersArtSans-Regular" w:hAnsi="FlandersArtSans-Regular" w:cs="Arial"/>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29" w:name="_Toc523153271"/>
            <w:r w:rsidRPr="00D10C3F">
              <w:rPr>
                <w:rFonts w:ascii="FlandersArtSans-Regular" w:eastAsia="Times New Roman" w:hAnsi="FlandersArtSans-Regular" w:cs="Arial"/>
                <w:color w:val="1F4D78"/>
                <w:lang w:val="nl-BE"/>
              </w:rPr>
              <w:t>De gepaste fysieke, technische en organisatorische maatregelen zijn genomen om de opslag, de toegang tot en het gebruik van de gegevens te beveiligen</w:t>
            </w:r>
            <w:bookmarkEnd w:id="29"/>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E2345E" w:rsidRDefault="00E2345E"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 xml:space="preserve">Samen met de </w:t>
            </w:r>
            <w:proofErr w:type="spellStart"/>
            <w:r>
              <w:rPr>
                <w:rFonts w:ascii="FlandersArtSans-Regular" w:hAnsi="FlandersArtSans-Regular" w:cs="Arial"/>
                <w:sz w:val="20"/>
                <w:szCs w:val="20"/>
                <w:lang w:val="nl-BE"/>
              </w:rPr>
              <w:t>outsourcer</w:t>
            </w:r>
            <w:proofErr w:type="spellEnd"/>
            <w:r>
              <w:rPr>
                <w:rFonts w:ascii="FlandersArtSans-Regular" w:hAnsi="FlandersArtSans-Regular" w:cs="Arial"/>
                <w:sz w:val="20"/>
                <w:szCs w:val="20"/>
                <w:lang w:val="nl-BE"/>
              </w:rPr>
              <w:t xml:space="preserve"> en de afdeling informatica werden de gepaste fysieke, </w:t>
            </w:r>
            <w:proofErr w:type="spellStart"/>
            <w:r>
              <w:rPr>
                <w:rFonts w:ascii="FlandersArtSans-Regular" w:hAnsi="FlandersArtSans-Regular" w:cs="Arial"/>
                <w:sz w:val="20"/>
                <w:szCs w:val="20"/>
                <w:lang w:val="nl-BE"/>
              </w:rPr>
              <w:t>techische</w:t>
            </w:r>
            <w:proofErr w:type="spellEnd"/>
            <w:r>
              <w:rPr>
                <w:rFonts w:ascii="FlandersArtSans-Regular" w:hAnsi="FlandersArtSans-Regular" w:cs="Arial"/>
                <w:sz w:val="20"/>
                <w:szCs w:val="20"/>
                <w:lang w:val="nl-BE"/>
              </w:rPr>
              <w:t xml:space="preserve"> en organisatorische maatregelen getroffen om het gebruik van de gegevens te beveiligen.</w:t>
            </w:r>
          </w:p>
          <w:p w:rsidR="00E2345E" w:rsidRDefault="00E2345E" w:rsidP="00E2345E">
            <w:pPr>
              <w:widowControl/>
              <w:numPr>
                <w:ilvl w:val="1"/>
                <w:numId w:val="4"/>
              </w:numPr>
              <w:autoSpaceDE/>
              <w:autoSpaceDN/>
              <w:spacing w:before="120" w:after="120" w:line="259" w:lineRule="auto"/>
              <w:contextualSpacing/>
              <w:rPr>
                <w:rFonts w:ascii="FlandersArtSans-Regular" w:hAnsi="FlandersArtSans-Regular" w:cs="Arial"/>
                <w:sz w:val="20"/>
                <w:szCs w:val="20"/>
                <w:lang w:val="nl-BE"/>
              </w:rPr>
            </w:pPr>
            <w:r>
              <w:rPr>
                <w:rFonts w:ascii="FlandersArtSans-Regular" w:hAnsi="FlandersArtSans-Regular" w:cs="Arial"/>
                <w:sz w:val="20"/>
                <w:szCs w:val="20"/>
                <w:lang w:val="nl-BE"/>
              </w:rPr>
              <w:t xml:space="preserve">De infrastructuur is </w:t>
            </w:r>
            <w:r w:rsidR="0005200F">
              <w:rPr>
                <w:rFonts w:ascii="FlandersArtSans-Regular" w:hAnsi="FlandersArtSans-Regular" w:cs="Arial"/>
                <w:sz w:val="20"/>
                <w:szCs w:val="20"/>
                <w:lang w:val="nl-BE"/>
              </w:rPr>
              <w:t>geïnstalleerd in een computerzaal conform de geldende veiligheidsnormen</w:t>
            </w:r>
          </w:p>
          <w:p w:rsidR="0005200F" w:rsidRDefault="0005200F" w:rsidP="00E2345E">
            <w:pPr>
              <w:widowControl/>
              <w:numPr>
                <w:ilvl w:val="1"/>
                <w:numId w:val="4"/>
              </w:numPr>
              <w:autoSpaceDE/>
              <w:autoSpaceDN/>
              <w:spacing w:before="120" w:after="120" w:line="259" w:lineRule="auto"/>
              <w:contextualSpacing/>
              <w:rPr>
                <w:rFonts w:ascii="FlandersArtSans-Regular" w:hAnsi="FlandersArtSans-Regular" w:cs="Arial"/>
                <w:sz w:val="20"/>
                <w:szCs w:val="20"/>
                <w:lang w:val="nl-BE"/>
              </w:rPr>
            </w:pPr>
            <w:r>
              <w:rPr>
                <w:rFonts w:ascii="FlandersArtSans-Regular" w:hAnsi="FlandersArtSans-Regular" w:cs="Arial"/>
                <w:sz w:val="20"/>
                <w:szCs w:val="20"/>
                <w:lang w:val="nl-BE"/>
              </w:rPr>
              <w:t>Het netwerk werd door de afdeling informatica op voldoende wijze beveiligd.</w:t>
            </w:r>
          </w:p>
          <w:p w:rsidR="0005200F" w:rsidRDefault="00FD0543" w:rsidP="00E2345E">
            <w:pPr>
              <w:widowControl/>
              <w:numPr>
                <w:ilvl w:val="1"/>
                <w:numId w:val="4"/>
              </w:numPr>
              <w:autoSpaceDE/>
              <w:autoSpaceDN/>
              <w:spacing w:before="120" w:after="120" w:line="259" w:lineRule="auto"/>
              <w:contextualSpacing/>
              <w:rPr>
                <w:rFonts w:ascii="FlandersArtSans-Regular" w:hAnsi="FlandersArtSans-Regular" w:cs="Arial"/>
                <w:sz w:val="20"/>
                <w:szCs w:val="20"/>
                <w:lang w:val="nl-BE"/>
              </w:rPr>
            </w:pPr>
            <w:r>
              <w:rPr>
                <w:rFonts w:ascii="FlandersArtSans-Regular" w:hAnsi="FlandersArtSans-Regular" w:cs="Arial"/>
                <w:sz w:val="20"/>
                <w:szCs w:val="20"/>
                <w:lang w:val="nl-BE"/>
              </w:rPr>
              <w:t xml:space="preserve">Toegang tot gegevens kan mits authenticatie met bijhorende ingestelde rollen. </w:t>
            </w:r>
          </w:p>
          <w:p w:rsidR="00A23724" w:rsidRPr="00D10C3F" w:rsidRDefault="00A23724" w:rsidP="00FD0543">
            <w:pPr>
              <w:widowControl/>
              <w:autoSpaceDE/>
              <w:autoSpaceDN/>
              <w:spacing w:before="120" w:after="120" w:line="259" w:lineRule="auto"/>
              <w:contextualSpacing/>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D10C3F" w:rsidTr="00BD0332">
        <w:trPr>
          <w:trHeight w:val="706"/>
        </w:trPr>
        <w:tc>
          <w:tcPr>
            <w:tcW w:w="5232"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05200F"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Beschrijf bondig de fysieke maatregelen die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genomen heeft om de opslag, de toegang tot en het gebruik van de gegevens in de gegevensbron te beveiligen, bijv. toegangsbeveiliging tot de plaats waar de infrastructuur van de gegevensbron zich bevindt</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Beschrijf bondig de technische maatregelen die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genomen heeft om de opslag, de toegang tot en het gebruik van de gegevens in de gegevensbron te beveiligen, bijv. gebruik van </w:t>
      </w:r>
      <w:proofErr w:type="spellStart"/>
      <w:r w:rsidRPr="00D10C3F">
        <w:rPr>
          <w:rFonts w:ascii="FlandersArtSans-Regular" w:hAnsi="FlandersArtSans-Regular" w:cs="Arial"/>
          <w:sz w:val="20"/>
          <w:szCs w:val="20"/>
          <w:lang w:val="nl-BE"/>
        </w:rPr>
        <w:t>eID</w:t>
      </w:r>
      <w:proofErr w:type="spellEnd"/>
      <w:r w:rsidRPr="00D10C3F">
        <w:rPr>
          <w:rFonts w:ascii="FlandersArtSans-Regular" w:hAnsi="FlandersArtSans-Regular" w:cs="Arial"/>
          <w:sz w:val="20"/>
          <w:szCs w:val="20"/>
          <w:lang w:val="nl-BE"/>
        </w:rPr>
        <w:t xml:space="preserve"> om toegang te krijgen tot de </w:t>
      </w:r>
      <w:proofErr w:type="spellStart"/>
      <w:r w:rsidRPr="00D10C3F">
        <w:rPr>
          <w:rFonts w:ascii="FlandersArtSans-Regular" w:hAnsi="FlandersArtSans-Regular" w:cs="Arial"/>
          <w:sz w:val="20"/>
          <w:szCs w:val="20"/>
          <w:lang w:val="nl-BE"/>
        </w:rPr>
        <w:t>beheersinterface</w:t>
      </w:r>
      <w:proofErr w:type="spellEnd"/>
      <w:r w:rsidRPr="00D10C3F">
        <w:rPr>
          <w:rFonts w:ascii="FlandersArtSans-Regular" w:hAnsi="FlandersArtSans-Regular" w:cs="Arial"/>
          <w:sz w:val="20"/>
          <w:szCs w:val="20"/>
          <w:lang w:val="nl-BE"/>
        </w:rPr>
        <w:t xml:space="preserve"> van de gegevensbron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Beschrijf bondig de organisatorische maatregelen die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genomen heeft om de opslag, de toegang tot en het gebruik van de gegevens in de gegevensbron te beveiligen, bijv. duidelijke rolafbakening tussen gegevensinvoerders en gegevensbeheerders</w:t>
      </w:r>
    </w:p>
    <w:p w:rsidR="00A23724" w:rsidRPr="00D10C3F" w:rsidRDefault="00A23724" w:rsidP="00A23724">
      <w:pPr>
        <w:widowControl/>
        <w:autoSpaceDE/>
        <w:autoSpaceDN/>
        <w:spacing w:after="160" w:line="259" w:lineRule="auto"/>
        <w:rPr>
          <w:rFonts w:ascii="FlandersArtSans-Regular" w:eastAsia="Times New Roman" w:hAnsi="FlandersArtSans-Regular" w:cs="Arial"/>
          <w:color w:val="1F4D78"/>
          <w:lang w:val="nl-BE"/>
        </w:rPr>
      </w:pPr>
      <w:r w:rsidRPr="00D10C3F">
        <w:rPr>
          <w:rFonts w:ascii="FlandersArtSans-Regular" w:hAnsi="FlandersArtSans-Regular"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781"/>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30" w:name="_Toc523153272"/>
            <w:r w:rsidRPr="00D10C3F">
              <w:rPr>
                <w:rFonts w:ascii="FlandersArtSans-Regular" w:eastAsia="Times New Roman" w:hAnsi="FlandersArtSans-Regular" w:cs="Arial"/>
                <w:color w:val="1F4D78"/>
                <w:lang w:val="nl-BE"/>
              </w:rPr>
              <w:t>Het is mogelijk de gegevens te auditen, d.w.z. wijzigingen in de gegevens op te sporen (en de historiek van de toegang tot en het gebruik van de gegevens op te vragen)</w:t>
            </w:r>
            <w:bookmarkEnd w:id="30"/>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A23724" w:rsidRDefault="00D42556"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Alle wijzigingen worden in databank op gebruikersnaam opgeslagen; Volledige historiek wordt bijgehouden</w:t>
            </w:r>
          </w:p>
          <w:p w:rsidR="00D42556" w:rsidRDefault="0005200F"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Volledige databank monitoring via d</w:t>
            </w:r>
            <w:r w:rsidR="00D42556">
              <w:rPr>
                <w:rFonts w:ascii="FlandersArtSans-Regular" w:hAnsi="FlandersArtSans-Regular" w:cs="Arial"/>
                <w:sz w:val="20"/>
                <w:szCs w:val="20"/>
                <w:lang w:val="nl-BE"/>
              </w:rPr>
              <w:t xml:space="preserve">atabank monitoring </w:t>
            </w:r>
            <w:r>
              <w:rPr>
                <w:rFonts w:ascii="FlandersArtSans-Regular" w:hAnsi="FlandersArtSans-Regular" w:cs="Arial"/>
                <w:sz w:val="20"/>
                <w:szCs w:val="20"/>
                <w:lang w:val="nl-BE"/>
              </w:rPr>
              <w:t>is lopende binnen het dienstencentrum</w:t>
            </w:r>
          </w:p>
          <w:p w:rsidR="00D42556" w:rsidRPr="00D10C3F" w:rsidRDefault="00D42556"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Via logs kan er momenteel al gezien worden wie wat gedaan heeft</w:t>
            </w:r>
          </w:p>
          <w:p w:rsidR="00A23724" w:rsidRPr="00D10C3F" w:rsidRDefault="00A23724" w:rsidP="00BD0332">
            <w:pPr>
              <w:widowControl/>
              <w:autoSpaceDE/>
              <w:autoSpaceDN/>
              <w:spacing w:before="120" w:after="120"/>
              <w:ind w:left="67"/>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05200F" w:rsidTr="00BD0332">
        <w:trPr>
          <w:trHeight w:val="706"/>
        </w:trPr>
        <w:tc>
          <w:tcPr>
            <w:tcW w:w="5232" w:type="dxa"/>
            <w:gridSpan w:val="3"/>
          </w:tcPr>
          <w:p w:rsidR="00A23724" w:rsidRPr="0005200F" w:rsidRDefault="0005200F" w:rsidP="0005200F">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proofErr w:type="spellStart"/>
            <w:r w:rsidRPr="0005200F">
              <w:rPr>
                <w:rFonts w:ascii="FlandersArtSans-Regular" w:hAnsi="FlandersArtSans-Regular" w:cs="Arial"/>
                <w:sz w:val="20"/>
                <w:szCs w:val="20"/>
                <w:lang w:val="nl-BE"/>
              </w:rPr>
              <w:t>Logging</w:t>
            </w:r>
            <w:proofErr w:type="spellEnd"/>
            <w:r w:rsidRPr="0005200F">
              <w:rPr>
                <w:rFonts w:ascii="FlandersArtSans-Regular" w:hAnsi="FlandersArtSans-Regular" w:cs="Arial"/>
                <w:sz w:val="20"/>
                <w:szCs w:val="20"/>
                <w:lang w:val="nl-BE"/>
              </w:rPr>
              <w:t xml:space="preserve"> databank met beschikbare </w:t>
            </w:r>
            <w:proofErr w:type="spellStart"/>
            <w:r w:rsidRPr="0005200F">
              <w:rPr>
                <w:rFonts w:ascii="FlandersArtSans-Regular" w:hAnsi="FlandersArtSans-Regular" w:cs="Arial"/>
                <w:sz w:val="20"/>
                <w:szCs w:val="20"/>
                <w:lang w:val="nl-BE"/>
              </w:rPr>
              <w:t>hisoriek</w:t>
            </w:r>
            <w:proofErr w:type="spellEnd"/>
          </w:p>
          <w:p w:rsidR="00A23724" w:rsidRPr="0005200F" w:rsidRDefault="00A23724" w:rsidP="0005200F">
            <w:pPr>
              <w:widowControl/>
              <w:autoSpaceDE/>
              <w:autoSpaceDN/>
              <w:spacing w:before="120" w:after="120" w:line="259" w:lineRule="auto"/>
              <w:ind w:left="67"/>
              <w:rPr>
                <w:rFonts w:ascii="FlandersArtSans-Regular" w:hAnsi="FlandersArtSans-Regular" w:cs="Arial"/>
                <w:sz w:val="20"/>
                <w:szCs w:val="20"/>
                <w:lang w:val="nl-BE"/>
              </w:rPr>
            </w:pPr>
          </w:p>
        </w:tc>
        <w:tc>
          <w:tcPr>
            <w:tcW w:w="5239" w:type="dxa"/>
            <w:gridSpan w:val="3"/>
          </w:tcPr>
          <w:p w:rsidR="00A23724" w:rsidRPr="0005200F" w:rsidRDefault="0005200F" w:rsidP="0005200F">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sidRPr="0005200F">
              <w:rPr>
                <w:rFonts w:ascii="FlandersArtSans-Regular" w:hAnsi="FlandersArtSans-Regular" w:cs="Arial"/>
                <w:sz w:val="20"/>
                <w:szCs w:val="20"/>
                <w:lang w:val="nl-BE"/>
              </w:rPr>
              <w:t xml:space="preserve">Consultatie van </w:t>
            </w:r>
            <w:proofErr w:type="spellStart"/>
            <w:r w:rsidRPr="0005200F">
              <w:rPr>
                <w:rFonts w:ascii="FlandersArtSans-Regular" w:hAnsi="FlandersArtSans-Regular" w:cs="Arial"/>
                <w:sz w:val="20"/>
                <w:szCs w:val="20"/>
                <w:lang w:val="nl-BE"/>
              </w:rPr>
              <w:t>logging</w:t>
            </w:r>
            <w:proofErr w:type="spellEnd"/>
            <w:r w:rsidRPr="0005200F">
              <w:rPr>
                <w:rFonts w:ascii="FlandersArtSans-Regular" w:hAnsi="FlandersArtSans-Regular" w:cs="Arial"/>
                <w:sz w:val="20"/>
                <w:szCs w:val="20"/>
                <w:lang w:val="nl-BE"/>
              </w:rPr>
              <w:t xml:space="preserve"> moet gebeuren door systeembeheerder. Momenteel nog onvoldoende interactief.</w:t>
            </w:r>
          </w:p>
          <w:p w:rsidR="00A23724" w:rsidRPr="0005200F" w:rsidRDefault="00A23724" w:rsidP="0005200F">
            <w:pPr>
              <w:widowControl/>
              <w:autoSpaceDE/>
              <w:autoSpaceDN/>
              <w:spacing w:before="120" w:after="120" w:line="259" w:lineRule="auto"/>
              <w:rPr>
                <w:rFonts w:ascii="FlandersArtSans-Regular" w:hAnsi="FlandersArtSans-Regular" w:cs="Arial"/>
                <w:sz w:val="20"/>
                <w:szCs w:val="20"/>
                <w:lang w:val="nl-BE"/>
              </w:rPr>
            </w:pPr>
          </w:p>
        </w:tc>
      </w:tr>
      <w:tr w:rsidR="00A23724" w:rsidRPr="0005200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05200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05200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7F4705"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Beschikt de gegevensbron over de mogelijkheid om wijzigingen in de gegevens op te sporen, d.w.z. houdt de gegevensbron bij wie welke gegevens wanneer gewijzigd heeft, en biedt het de mogelijkheid om die historiek te raadplegen?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Is die historiek meteen beschikbaar, d.w.z. kan die interactief geraadpleegd worden, of dient er apart opzoekwerk te gebeuren door bijv. een systeembeheerder om een auditvraag te kunnen beantwoorden?</w:t>
      </w:r>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after="160" w:line="259" w:lineRule="auto"/>
        <w:rPr>
          <w:rFonts w:ascii="FlandersArtSans-Regular" w:hAnsi="FlandersArtSans-Regular" w:cs="Times New Roman"/>
          <w:lang w:val="nl-BE"/>
        </w:rPr>
      </w:pPr>
      <w:r w:rsidRPr="00D10C3F">
        <w:rPr>
          <w:rFonts w:ascii="FlandersArtSans-Regular" w:hAnsi="FlandersArtSans-Regular"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31" w:name="_Toc523153273"/>
            <w:r w:rsidRPr="00D10C3F">
              <w:rPr>
                <w:rFonts w:ascii="FlandersArtSans-Regular" w:eastAsia="Times New Roman" w:hAnsi="FlandersArtSans-Regular" w:cs="Arial"/>
                <w:color w:val="1F4D78"/>
                <w:lang w:val="nl-BE"/>
              </w:rPr>
              <w:t xml:space="preserve">De </w:t>
            </w:r>
            <w:proofErr w:type="spellStart"/>
            <w:r w:rsidRPr="00D10C3F">
              <w:rPr>
                <w:rFonts w:ascii="FlandersArtSans-Regular" w:eastAsia="Times New Roman" w:hAnsi="FlandersArtSans-Regular" w:cs="Arial"/>
                <w:color w:val="1F4D78"/>
                <w:lang w:val="nl-BE"/>
              </w:rPr>
              <w:t>beheersinstantie</w:t>
            </w:r>
            <w:proofErr w:type="spellEnd"/>
            <w:r w:rsidRPr="00D10C3F">
              <w:rPr>
                <w:rFonts w:ascii="FlandersArtSans-Regular" w:eastAsia="Times New Roman" w:hAnsi="FlandersArtSans-Regular" w:cs="Arial"/>
                <w:color w:val="1F4D78"/>
                <w:lang w:val="nl-BE"/>
              </w:rPr>
              <w:t xml:space="preserve"> laat op regelmatige basis een veiligheidsaudit uitvoeren om na te gaan of de veiligheidsmaatregelen nageleefd worden (zoals voorzien in de binnen Vlaanderen geldende veiligheidsstandaarden)</w:t>
            </w:r>
            <w:bookmarkEnd w:id="31"/>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D42556" w:rsidRDefault="00FD0543"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VLABEL beschikt over een security organisatie</w:t>
            </w:r>
          </w:p>
          <w:p w:rsidR="00FD0543" w:rsidRDefault="00FD0543"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Er gebeuren op regelmatige tijdstippen audits door:</w:t>
            </w:r>
          </w:p>
          <w:p w:rsidR="00FD0543" w:rsidRDefault="00FD0543" w:rsidP="00FD0543">
            <w:pPr>
              <w:widowControl/>
              <w:numPr>
                <w:ilvl w:val="1"/>
                <w:numId w:val="4"/>
              </w:numPr>
              <w:autoSpaceDE/>
              <w:autoSpaceDN/>
              <w:spacing w:before="120" w:after="120" w:line="259" w:lineRule="auto"/>
              <w:contextualSpacing/>
              <w:rPr>
                <w:rFonts w:ascii="FlandersArtSans-Regular" w:hAnsi="FlandersArtSans-Regular" w:cs="Arial"/>
                <w:sz w:val="20"/>
                <w:szCs w:val="20"/>
                <w:lang w:val="nl-BE"/>
              </w:rPr>
            </w:pPr>
            <w:r>
              <w:rPr>
                <w:rFonts w:ascii="FlandersArtSans-Regular" w:hAnsi="FlandersArtSans-Regular" w:cs="Arial"/>
                <w:sz w:val="20"/>
                <w:szCs w:val="20"/>
                <w:lang w:val="nl-BE"/>
              </w:rPr>
              <w:t>Audit Vlaanderen?</w:t>
            </w:r>
          </w:p>
          <w:p w:rsidR="00FD0543" w:rsidRPr="00D10C3F" w:rsidRDefault="00FD0543" w:rsidP="00FD0543">
            <w:pPr>
              <w:widowControl/>
              <w:numPr>
                <w:ilvl w:val="1"/>
                <w:numId w:val="4"/>
              </w:numPr>
              <w:autoSpaceDE/>
              <w:autoSpaceDN/>
              <w:spacing w:before="120" w:after="120" w:line="259" w:lineRule="auto"/>
              <w:contextualSpacing/>
              <w:rPr>
                <w:rFonts w:ascii="FlandersArtSans-Regular" w:hAnsi="FlandersArtSans-Regular" w:cs="Arial"/>
                <w:sz w:val="20"/>
                <w:szCs w:val="20"/>
                <w:lang w:val="nl-BE"/>
              </w:rPr>
            </w:pPr>
            <w:r>
              <w:rPr>
                <w:rFonts w:ascii="FlandersArtSans-Regular" w:hAnsi="FlandersArtSans-Regular" w:cs="Arial"/>
                <w:sz w:val="20"/>
                <w:szCs w:val="20"/>
                <w:lang w:val="nl-BE"/>
              </w:rPr>
              <w:t>Gartner?</w:t>
            </w:r>
          </w:p>
          <w:p w:rsidR="00A23724" w:rsidRPr="00D10C3F" w:rsidRDefault="00A23724" w:rsidP="00BD0332">
            <w:pPr>
              <w:widowControl/>
              <w:autoSpaceDE/>
              <w:autoSpaceDN/>
              <w:spacing w:before="120" w:after="120"/>
              <w:ind w:left="67"/>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D10C3F" w:rsidTr="00BD0332">
        <w:trPr>
          <w:trHeight w:val="706"/>
        </w:trPr>
        <w:tc>
          <w:tcPr>
            <w:tcW w:w="5232" w:type="dxa"/>
            <w:gridSpan w:val="3"/>
          </w:tcPr>
          <w:p w:rsidR="00A23724" w:rsidRPr="00D10C3F" w:rsidRDefault="00FD0543"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r>
              <w:rPr>
                <w:rFonts w:ascii="FlandersArtSans-Regular" w:hAnsi="FlandersArtSans-Regular" w:cs="Times New Roman"/>
                <w:lang w:val="nl-BE"/>
              </w:rPr>
              <w:t>E</w:t>
            </w:r>
            <w:r w:rsidRPr="00FD0543">
              <w:rPr>
                <w:rFonts w:ascii="FlandersArtSans-Regular" w:hAnsi="FlandersArtSans-Regular" w:cs="Arial"/>
                <w:sz w:val="20"/>
                <w:szCs w:val="20"/>
                <w:lang w:val="nl-BE"/>
              </w:rPr>
              <w:t>igen security office VLABEL</w:t>
            </w: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D10C3F" w:rsidRDefault="00FD0543"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r>
              <w:rPr>
                <w:rFonts w:ascii="FlandersArtSans-Regular" w:hAnsi="FlandersArtSans-Regular" w:cs="Times New Roman"/>
                <w:lang w:val="nl-BE"/>
              </w:rPr>
              <w:t>Risicoanalyse?</w:t>
            </w: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FD0543"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De Vlaamse Regering legde op 25 april 2003 het veiligheidsbeleid vast in het charter “ICT-veiligheidsbeleid voor de beleidsdomeinen van de Vlaamse overheid” (voor meer informatie, zie </w:t>
      </w:r>
      <w:hyperlink r:id="rId9" w:history="1">
        <w:r w:rsidRPr="00D10C3F">
          <w:rPr>
            <w:rFonts w:ascii="FlandersArtSans-Regular" w:hAnsi="FlandersArtSans-Regular" w:cs="Arial"/>
            <w:color w:val="0563C1"/>
            <w:sz w:val="20"/>
            <w:szCs w:val="20"/>
            <w:u w:val="single"/>
            <w:lang w:val="nl-BE"/>
          </w:rPr>
          <w:t>http://intranet.vonet.be/generiek-ict-veiligheidsbeleid</w:t>
        </w:r>
      </w:hyperlink>
      <w:r w:rsidRPr="00D10C3F">
        <w:rPr>
          <w:rFonts w:ascii="FlandersArtSans-Regular" w:hAnsi="FlandersArtSans-Regular" w:cs="Arial"/>
          <w:sz w:val="20"/>
          <w:szCs w:val="20"/>
          <w:lang w:val="nl-BE"/>
        </w:rPr>
        <w:t xml:space="preserve">). Wordt er op regelmatige basis een veiligheidsaudit uitgevoerd in opdracht van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waarin er nagegaan wordt of de gegevensbron voldoet aan de veiligheidsmaatregelen voorzien in dit charter?</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Door wie wordt deze veiligheidsaudit uitgevoerd, door interne medewerkers of door externe experten?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Is er een recente veiligheidsaudit beschikbaar ter inzage? Van wanneer dateert het? </w:t>
      </w:r>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after="160" w:line="259" w:lineRule="auto"/>
        <w:rPr>
          <w:rFonts w:ascii="FlandersArtSans-Regular" w:eastAsia="Times New Roman" w:hAnsi="FlandersArtSans-Regular" w:cs="Arial"/>
          <w:color w:val="1F4D78"/>
          <w:lang w:val="nl-BE"/>
        </w:rPr>
      </w:pPr>
      <w:r w:rsidRPr="00D10C3F">
        <w:rPr>
          <w:rFonts w:ascii="FlandersArtSans-Regular" w:hAnsi="FlandersArtSans-Regular" w:cs="Times New Roman"/>
          <w:lang w:val="nl-BE"/>
        </w:rPr>
        <w:br w:type="page"/>
      </w:r>
    </w:p>
    <w:p w:rsidR="00A23724" w:rsidRPr="00D10C3F" w:rsidRDefault="00A23724" w:rsidP="00A23724">
      <w:pPr>
        <w:pStyle w:val="Kop3"/>
        <w:rPr>
          <w:rFonts w:ascii="FlandersArtSans-Regular" w:hAnsi="FlandersArtSans-Regular"/>
        </w:rPr>
      </w:pPr>
      <w:bookmarkStart w:id="32" w:name="_Toc459722096"/>
      <w:bookmarkStart w:id="33" w:name="_Toc520208361"/>
      <w:bookmarkStart w:id="34" w:name="_Toc523153274"/>
      <w:r w:rsidRPr="00D10C3F">
        <w:rPr>
          <w:rFonts w:ascii="FlandersArtSans-Regular" w:hAnsi="FlandersArtSans-Regular"/>
        </w:rPr>
        <w:t>Erkenningscriteria m.b.t. de financiering van de gegevens</w:t>
      </w:r>
      <w:bookmarkEnd w:id="32"/>
      <w:bookmarkEnd w:id="33"/>
      <w:bookmarkEnd w:id="34"/>
    </w:p>
    <w:p w:rsidR="00A23724" w:rsidRPr="00D10C3F" w:rsidRDefault="00A23724" w:rsidP="00A23724">
      <w:pPr>
        <w:widowControl/>
        <w:autoSpaceDE/>
        <w:autoSpaceDN/>
        <w:spacing w:after="160" w:line="259" w:lineRule="auto"/>
        <w:rPr>
          <w:rFonts w:ascii="FlandersArtSans-Regular" w:eastAsia="Times New Roman" w:hAnsi="FlandersArtSans-Regular" w:cs="Arial"/>
          <w:color w:val="1F4D78"/>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35" w:name="_Toc523153275"/>
            <w:r w:rsidRPr="00D10C3F">
              <w:rPr>
                <w:rFonts w:ascii="FlandersArtSans-Regular" w:eastAsia="Times New Roman" w:hAnsi="FlandersArtSans-Regular" w:cs="Arial"/>
                <w:color w:val="1F4D78"/>
                <w:lang w:val="nl-BE"/>
              </w:rPr>
              <w:t xml:space="preserve">De </w:t>
            </w:r>
            <w:proofErr w:type="spellStart"/>
            <w:r w:rsidRPr="00D10C3F">
              <w:rPr>
                <w:rFonts w:ascii="FlandersArtSans-Regular" w:eastAsia="Times New Roman" w:hAnsi="FlandersArtSans-Regular" w:cs="Arial"/>
                <w:color w:val="1F4D78"/>
                <w:lang w:val="nl-BE"/>
              </w:rPr>
              <w:t>beheersinstantie</w:t>
            </w:r>
            <w:proofErr w:type="spellEnd"/>
            <w:r w:rsidRPr="00D10C3F">
              <w:rPr>
                <w:rFonts w:ascii="FlandersArtSans-Regular" w:eastAsia="Times New Roman" w:hAnsi="FlandersArtSans-Regular" w:cs="Arial"/>
                <w:color w:val="1F4D78"/>
                <w:lang w:val="nl-BE"/>
              </w:rPr>
              <w:t xml:space="preserve"> (en de </w:t>
            </w:r>
            <w:proofErr w:type="spellStart"/>
            <w:r w:rsidRPr="00D10C3F">
              <w:rPr>
                <w:rFonts w:ascii="FlandersArtSans-Regular" w:eastAsia="Times New Roman" w:hAnsi="FlandersArtSans-Regular" w:cs="Arial"/>
                <w:color w:val="1F4D78"/>
                <w:lang w:val="nl-BE"/>
              </w:rPr>
              <w:t>gegevensinitiatoren</w:t>
            </w:r>
            <w:proofErr w:type="spellEnd"/>
            <w:r w:rsidRPr="00D10C3F">
              <w:rPr>
                <w:rFonts w:ascii="FlandersArtSans-Regular" w:eastAsia="Times New Roman" w:hAnsi="FlandersArtSans-Regular" w:cs="Arial"/>
                <w:color w:val="1F4D78"/>
                <w:lang w:val="nl-BE"/>
              </w:rPr>
              <w:t>) beschikken over de nodige blijvende financiering om het adequaat inzamelen en beheren van de gegevens te garanderen</w:t>
            </w:r>
            <w:bookmarkEnd w:id="35"/>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A23724" w:rsidRPr="00D10C3F" w:rsidRDefault="00D42556"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w:t>
            </w:r>
          </w:p>
          <w:p w:rsidR="00A23724" w:rsidRPr="00D10C3F" w:rsidRDefault="00A23724" w:rsidP="00BD0332">
            <w:pPr>
              <w:widowControl/>
              <w:autoSpaceDE/>
              <w:autoSpaceDN/>
              <w:spacing w:before="120" w:after="120"/>
              <w:ind w:left="67"/>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B16236" w:rsidTr="00BD0332">
        <w:trPr>
          <w:trHeight w:val="706"/>
        </w:trPr>
        <w:tc>
          <w:tcPr>
            <w:tcW w:w="5232" w:type="dxa"/>
            <w:gridSpan w:val="3"/>
          </w:tcPr>
          <w:p w:rsidR="00A23724" w:rsidRPr="00D10C3F" w:rsidRDefault="00B16236"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r>
              <w:rPr>
                <w:rFonts w:ascii="FlandersArtSans-Regular" w:hAnsi="FlandersArtSans-Regular" w:cs="Times New Roman"/>
                <w:lang w:val="nl-BE"/>
              </w:rPr>
              <w:t>VLABEL heeft de gegevens ook nodig voor de eigen werking en zal hiervoor het nodige budget voorzien.</w:t>
            </w: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B16236" w:rsidRPr="00D10C3F" w:rsidRDefault="00B16236" w:rsidP="00B16236">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r>
              <w:rPr>
                <w:rFonts w:ascii="FlandersArtSans-Regular" w:hAnsi="FlandersArtSans-Regular" w:cs="Times New Roman"/>
                <w:lang w:val="nl-BE"/>
              </w:rPr>
              <w:t>VLABEL is afha</w:t>
            </w:r>
            <w:r>
              <w:rPr>
                <w:rFonts w:ascii="FlandersArtSans-Regular" w:hAnsi="FlandersArtSans-Regular" w:cs="Times New Roman"/>
                <w:lang w:val="nl-BE"/>
              </w:rPr>
              <w:t xml:space="preserve">nkelijk van </w:t>
            </w:r>
            <w:proofErr w:type="spellStart"/>
            <w:r>
              <w:rPr>
                <w:rFonts w:ascii="FlandersArtSans-Regular" w:hAnsi="FlandersArtSans-Regular" w:cs="Times New Roman"/>
                <w:lang w:val="nl-BE"/>
              </w:rPr>
              <w:t>gegevensinitiatoren</w:t>
            </w:r>
            <w:proofErr w:type="spellEnd"/>
            <w:r>
              <w:rPr>
                <w:rFonts w:ascii="FlandersArtSans-Regular" w:hAnsi="FlandersArtSans-Regular" w:cs="Times New Roman"/>
                <w:lang w:val="nl-BE"/>
              </w:rPr>
              <w:t xml:space="preserve"> en de infrastructuur die door hen ter beschikking wordt gesteld.</w:t>
            </w:r>
          </w:p>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Het inzamelen van de gegevens door de </w:t>
      </w:r>
      <w:proofErr w:type="spellStart"/>
      <w:r w:rsidRPr="00D10C3F">
        <w:rPr>
          <w:rFonts w:ascii="FlandersArtSans-Regular" w:hAnsi="FlandersArtSans-Regular" w:cs="Arial"/>
          <w:sz w:val="20"/>
          <w:szCs w:val="20"/>
          <w:lang w:val="nl-BE"/>
        </w:rPr>
        <w:t>gegevensinitiatoren</w:t>
      </w:r>
      <w:proofErr w:type="spellEnd"/>
      <w:r w:rsidRPr="00D10C3F">
        <w:rPr>
          <w:rFonts w:ascii="FlandersArtSans-Regular" w:hAnsi="FlandersArtSans-Regular" w:cs="Arial"/>
          <w:sz w:val="20"/>
          <w:szCs w:val="20"/>
          <w:lang w:val="nl-BE"/>
        </w:rPr>
        <w:t xml:space="preserve">, het doorsturen en verwerken van deze gegevens, en het beheren van de gegevens door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Times New Roman"/>
          <w:lang w:val="nl-BE"/>
        </w:rPr>
        <w:t xml:space="preserve"> </w:t>
      </w:r>
      <w:r w:rsidRPr="00D10C3F">
        <w:rPr>
          <w:rFonts w:ascii="FlandersArtSans-Regular" w:hAnsi="FlandersArtSans-Regular" w:cs="Arial"/>
          <w:sz w:val="20"/>
          <w:szCs w:val="20"/>
          <w:lang w:val="nl-BE"/>
        </w:rPr>
        <w:t xml:space="preserve">zal blijvend geld kosten. Beschikt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en de </w:t>
      </w:r>
      <w:proofErr w:type="spellStart"/>
      <w:r w:rsidRPr="00D10C3F">
        <w:rPr>
          <w:rFonts w:ascii="FlandersArtSans-Regular" w:hAnsi="FlandersArtSans-Regular" w:cs="Arial"/>
          <w:sz w:val="20"/>
          <w:szCs w:val="20"/>
          <w:lang w:val="nl-BE"/>
        </w:rPr>
        <w:t>gegevensinitiatoren</w:t>
      </w:r>
      <w:proofErr w:type="spellEnd"/>
      <w:r w:rsidRPr="00D10C3F">
        <w:rPr>
          <w:rFonts w:ascii="FlandersArtSans-Regular" w:hAnsi="FlandersArtSans-Regular" w:cs="Arial"/>
          <w:sz w:val="20"/>
          <w:szCs w:val="20"/>
          <w:lang w:val="nl-BE"/>
        </w:rPr>
        <w:softHyphen/>
        <w:t>) over de nodige financiering om deze blijvende uitgaves te betalen?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Indien deze financiering helemaal niet of slechts onvoldoende aanwezig is, hoe denken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(en de </w:t>
      </w:r>
      <w:proofErr w:type="spellStart"/>
      <w:r w:rsidRPr="00D10C3F">
        <w:rPr>
          <w:rFonts w:ascii="FlandersArtSans-Regular" w:hAnsi="FlandersArtSans-Regular" w:cs="Arial"/>
          <w:sz w:val="20"/>
          <w:szCs w:val="20"/>
          <w:lang w:val="nl-BE"/>
        </w:rPr>
        <w:t>gegevensinitiatoren</w:t>
      </w:r>
      <w:proofErr w:type="spellEnd"/>
      <w:r w:rsidRPr="00D10C3F">
        <w:rPr>
          <w:rFonts w:ascii="FlandersArtSans-Regular" w:hAnsi="FlandersArtSans-Regular" w:cs="Arial"/>
          <w:sz w:val="20"/>
          <w:szCs w:val="20"/>
          <w:lang w:val="nl-BE"/>
        </w:rPr>
        <w:softHyphen/>
        <w:t>) toch aan deze verplichting te voldoen?</w:t>
      </w:r>
    </w:p>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after="160" w:line="259" w:lineRule="auto"/>
        <w:rPr>
          <w:rFonts w:ascii="FlandersArtSans-Regular" w:eastAsia="Times New Roman" w:hAnsi="FlandersArtSans-Regular" w:cs="Arial"/>
          <w:color w:val="1F4D78"/>
          <w:lang w:val="nl-BE"/>
        </w:rPr>
      </w:pPr>
      <w:r w:rsidRPr="00D10C3F">
        <w:rPr>
          <w:rFonts w:ascii="FlandersArtSans-Regular" w:hAnsi="FlandersArtSans-Regular"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A23724">
            <w:pPr>
              <w:keepNext/>
              <w:keepLines/>
              <w:widowControl/>
              <w:numPr>
                <w:ilvl w:val="0"/>
                <w:numId w:val="2"/>
              </w:numPr>
              <w:autoSpaceDE/>
              <w:autoSpaceDN/>
              <w:spacing w:before="40" w:after="160" w:line="288" w:lineRule="auto"/>
              <w:ind w:left="0" w:firstLine="0"/>
              <w:outlineLvl w:val="2"/>
              <w:rPr>
                <w:rFonts w:ascii="FlandersArtSans-Regular" w:eastAsia="Times New Roman" w:hAnsi="FlandersArtSans-Regular" w:cs="Arial"/>
                <w:color w:val="1F4D78"/>
                <w:lang w:val="nl-BE"/>
              </w:rPr>
            </w:pPr>
            <w:bookmarkStart w:id="36" w:name="_Toc523153276"/>
            <w:r w:rsidRPr="00D10C3F">
              <w:rPr>
                <w:rFonts w:ascii="FlandersArtSans-Regular" w:eastAsia="Times New Roman" w:hAnsi="FlandersArtSans-Regular" w:cs="Arial"/>
                <w:color w:val="1F4D78"/>
                <w:lang w:val="nl-BE"/>
              </w:rPr>
              <w:t xml:space="preserve">De </w:t>
            </w:r>
            <w:proofErr w:type="spellStart"/>
            <w:r w:rsidRPr="00D10C3F">
              <w:rPr>
                <w:rFonts w:ascii="FlandersArtSans-Regular" w:eastAsia="Times New Roman" w:hAnsi="FlandersArtSans-Regular" w:cs="Arial"/>
                <w:color w:val="1F4D78"/>
                <w:lang w:val="nl-BE"/>
              </w:rPr>
              <w:t>beheersinstantie</w:t>
            </w:r>
            <w:proofErr w:type="spellEnd"/>
            <w:r w:rsidRPr="00D10C3F">
              <w:rPr>
                <w:rFonts w:ascii="FlandersArtSans-Regular" w:eastAsia="Times New Roman" w:hAnsi="FlandersArtSans-Regular" w:cs="Arial"/>
                <w:color w:val="1F4D78"/>
                <w:lang w:val="nl-BE"/>
              </w:rPr>
              <w:t xml:space="preserve"> beschikt over de nodige blijvende financiering om het bouwen en gebruiken van de raadpleeg- en </w:t>
            </w:r>
            <w:proofErr w:type="spellStart"/>
            <w:r w:rsidRPr="00D10C3F">
              <w:rPr>
                <w:rFonts w:ascii="FlandersArtSans-Regular" w:eastAsia="Times New Roman" w:hAnsi="FlandersArtSans-Regular" w:cs="Arial"/>
                <w:color w:val="1F4D78"/>
                <w:lang w:val="nl-BE"/>
              </w:rPr>
              <w:t>overdrachtdiensten</w:t>
            </w:r>
            <w:proofErr w:type="spellEnd"/>
            <w:r w:rsidRPr="00D10C3F">
              <w:rPr>
                <w:rFonts w:ascii="FlandersArtSans-Regular" w:eastAsia="Times New Roman" w:hAnsi="FlandersArtSans-Regular" w:cs="Arial"/>
                <w:color w:val="1F4D78"/>
                <w:lang w:val="nl-BE"/>
              </w:rPr>
              <w:t xml:space="preserve"> te garanderen</w:t>
            </w:r>
            <w:bookmarkEnd w:id="36"/>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A23724" w:rsidRPr="00D10C3F" w:rsidRDefault="00B16236"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Er zijn momenteel nog geen raadpleeg-en overdrachtsdiensten beschikbaar. Over de financiering werden nog geen afspraken gemaakt met mogelijke afnemers.</w:t>
            </w:r>
          </w:p>
          <w:p w:rsidR="00A23724" w:rsidRPr="00D10C3F" w:rsidRDefault="00A23724" w:rsidP="00BD0332">
            <w:pPr>
              <w:widowControl/>
              <w:autoSpaceDE/>
              <w:autoSpaceDN/>
              <w:spacing w:before="120" w:after="120"/>
              <w:ind w:left="67"/>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FD0543" w:rsidTr="00BD0332">
        <w:trPr>
          <w:trHeight w:val="706"/>
        </w:trPr>
        <w:tc>
          <w:tcPr>
            <w:tcW w:w="5232"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D10C3F" w:rsidRDefault="00FD0543"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r>
              <w:rPr>
                <w:rFonts w:ascii="FlandersArtSans-Regular" w:hAnsi="FlandersArtSans-Regular" w:cs="Times New Roman"/>
                <w:lang w:val="nl-BE"/>
              </w:rPr>
              <w:t xml:space="preserve">VLABEL is afhankelijk van </w:t>
            </w:r>
            <w:proofErr w:type="spellStart"/>
            <w:r>
              <w:rPr>
                <w:rFonts w:ascii="FlandersArtSans-Regular" w:hAnsi="FlandersArtSans-Regular" w:cs="Times New Roman"/>
                <w:lang w:val="nl-BE"/>
              </w:rPr>
              <w:t>gegevensinitiatoren</w:t>
            </w:r>
            <w:proofErr w:type="spellEnd"/>
            <w:r>
              <w:rPr>
                <w:rFonts w:ascii="FlandersArtSans-Regular" w:hAnsi="FlandersArtSans-Regular" w:cs="Times New Roman"/>
                <w:lang w:val="nl-BE"/>
              </w:rPr>
              <w:t>.</w:t>
            </w: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B16236"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De gegevensbron moet over raadpleeg- en </w:t>
      </w:r>
      <w:proofErr w:type="spellStart"/>
      <w:r w:rsidRPr="00D10C3F">
        <w:rPr>
          <w:rFonts w:ascii="FlandersArtSans-Regular" w:hAnsi="FlandersArtSans-Regular" w:cs="Arial"/>
          <w:sz w:val="20"/>
          <w:szCs w:val="20"/>
          <w:lang w:val="nl-BE"/>
        </w:rPr>
        <w:t>overdrachtdiensten</w:t>
      </w:r>
      <w:proofErr w:type="spellEnd"/>
      <w:r w:rsidRPr="00D10C3F">
        <w:rPr>
          <w:rFonts w:ascii="FlandersArtSans-Regular" w:hAnsi="FlandersArtSans-Regular" w:cs="Arial"/>
          <w:sz w:val="20"/>
          <w:szCs w:val="20"/>
          <w:lang w:val="nl-BE"/>
        </w:rPr>
        <w:t xml:space="preserve"> beschikken. Het initieel bouwen van dergelijke diensten, het verder ontwikkelen, beveiligen en onderhouden van deze diensten en het ondersteunen van de gegevensafnemers zal blijvend geld kosten. Beschikt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over de nodige financiering om deze blijvende uitgaves te betalen?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 xml:space="preserve">Indien deze financiering helemaal niet of slechts onvoldoende aanwezig is, hoe denkt de </w:t>
      </w:r>
      <w:proofErr w:type="spellStart"/>
      <w:r w:rsidRPr="00D10C3F">
        <w:rPr>
          <w:rFonts w:ascii="FlandersArtSans-Regular" w:hAnsi="FlandersArtSans-Regular" w:cs="Arial"/>
          <w:sz w:val="20"/>
          <w:szCs w:val="20"/>
          <w:lang w:val="nl-BE"/>
        </w:rPr>
        <w:t>beheersinstantie</w:t>
      </w:r>
      <w:proofErr w:type="spellEnd"/>
      <w:r w:rsidRPr="00D10C3F">
        <w:rPr>
          <w:rFonts w:ascii="FlandersArtSans-Regular" w:hAnsi="FlandersArtSans-Regular" w:cs="Arial"/>
          <w:sz w:val="20"/>
          <w:szCs w:val="20"/>
          <w:lang w:val="nl-BE"/>
        </w:rPr>
        <w:t xml:space="preserve"> toch aan deze verplichting te voldoen?</w:t>
      </w:r>
    </w:p>
    <w:p w:rsidR="00A23724" w:rsidRPr="00D10C3F" w:rsidRDefault="00A23724" w:rsidP="00A23724">
      <w:pPr>
        <w:widowControl/>
        <w:autoSpaceDE/>
        <w:autoSpaceDN/>
        <w:spacing w:after="160" w:line="288" w:lineRule="auto"/>
        <w:contextualSpacing/>
        <w:jc w:val="both"/>
        <w:rPr>
          <w:rFonts w:ascii="FlandersArtSans-Regular" w:hAnsi="FlandersArtSans-Regular" w:cs="Arial"/>
          <w:sz w:val="20"/>
          <w:szCs w:val="20"/>
          <w:lang w:val="nl-BE"/>
        </w:rPr>
      </w:pPr>
    </w:p>
    <w:p w:rsidR="00A23724" w:rsidRPr="00D10C3F" w:rsidRDefault="00A23724" w:rsidP="00A23724">
      <w:pPr>
        <w:pStyle w:val="Kop3"/>
        <w:rPr>
          <w:rFonts w:ascii="FlandersArtSans-Regular" w:hAnsi="FlandersArtSans-Regular"/>
        </w:rPr>
      </w:pPr>
      <w:r w:rsidRPr="00D10C3F">
        <w:rPr>
          <w:rFonts w:ascii="FlandersArtSans-Regular" w:hAnsi="FlandersArtSans-Regular"/>
        </w:rPr>
        <w:t>Erkenningscriteria m.b.t. de interoperabiliteit van de gegevens</w:t>
      </w:r>
    </w:p>
    <w:p w:rsidR="00A23724" w:rsidRPr="00D10C3F" w:rsidRDefault="00A23724" w:rsidP="00A23724">
      <w:pPr>
        <w:pStyle w:val="Kop3"/>
        <w:numPr>
          <w:ilvl w:val="0"/>
          <w:numId w:val="0"/>
        </w:numPr>
        <w:ind w:left="360" w:hanging="360"/>
        <w:rPr>
          <w:rFonts w:ascii="FlandersArtSans-Regular" w:hAnsi="FlandersArtSans-Regular"/>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BD0332">
            <w:pPr>
              <w:keepNext/>
              <w:keepLines/>
              <w:widowControl/>
              <w:autoSpaceDE/>
              <w:autoSpaceDN/>
              <w:spacing w:before="40" w:after="160" w:line="288" w:lineRule="auto"/>
              <w:outlineLvl w:val="2"/>
              <w:rPr>
                <w:rFonts w:ascii="FlandersArtSans-Regular" w:eastAsia="Times New Roman" w:hAnsi="FlandersArtSans-Regular" w:cs="Arial"/>
                <w:color w:val="1F4D78"/>
                <w:lang w:val="nl-BE"/>
              </w:rPr>
            </w:pPr>
            <w:r w:rsidRPr="00D10C3F">
              <w:rPr>
                <w:rFonts w:ascii="FlandersArtSans-Regular" w:eastAsia="Times New Roman" w:hAnsi="FlandersArtSans-Regular" w:cs="Arial"/>
                <w:color w:val="1F4D78"/>
                <w:lang w:val="nl-BE"/>
              </w:rPr>
              <w:t xml:space="preserve">Semantische Interoperabiliteit: de  betekenis van de data is in lijn met standaarden die erkend zijn door het Stuurorgaan Vlaams Informatie en ICT-beleid: ‘OSLO – Datastandaarden’, </w:t>
            </w:r>
            <w:proofErr w:type="spellStart"/>
            <w:r w:rsidRPr="00D10C3F">
              <w:rPr>
                <w:rFonts w:ascii="FlandersArtSans-Regular" w:eastAsia="Times New Roman" w:hAnsi="FlandersArtSans-Regular" w:cs="Arial"/>
                <w:color w:val="1F4D78"/>
                <w:lang w:val="nl-BE"/>
              </w:rPr>
              <w:t>Interfederale</w:t>
            </w:r>
            <w:proofErr w:type="spellEnd"/>
            <w:r w:rsidRPr="00D10C3F">
              <w:rPr>
                <w:rFonts w:ascii="FlandersArtSans-Regular" w:eastAsia="Times New Roman" w:hAnsi="FlandersArtSans-Regular" w:cs="Arial"/>
                <w:color w:val="1F4D78"/>
                <w:lang w:val="nl-BE"/>
              </w:rPr>
              <w:t xml:space="preserve"> standaarden, Europese en/of Internationale standaarden </w:t>
            </w:r>
          </w:p>
        </w:tc>
      </w:tr>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A23724" w:rsidRPr="00D10C3F" w:rsidRDefault="00B16236" w:rsidP="00A23724">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De data is nog niet in lijn met de OSLO – datastandaarden.</w:t>
            </w:r>
          </w:p>
          <w:p w:rsidR="00A23724" w:rsidRPr="00D10C3F" w:rsidRDefault="00A23724" w:rsidP="00BD0332">
            <w:pPr>
              <w:widowControl/>
              <w:autoSpaceDE/>
              <w:autoSpaceDN/>
              <w:spacing w:before="120" w:after="120"/>
              <w:ind w:left="67"/>
              <w:rPr>
                <w:rFonts w:ascii="FlandersArtSans-Regular" w:hAnsi="FlandersArtSans-Regular" w:cs="Arial"/>
                <w:sz w:val="20"/>
                <w:szCs w:val="20"/>
                <w:lang w:val="nl-BE"/>
              </w:rPr>
            </w:pP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D10C3F" w:rsidTr="00BD0332">
        <w:trPr>
          <w:trHeight w:val="706"/>
        </w:trPr>
        <w:tc>
          <w:tcPr>
            <w:tcW w:w="5232"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B16236"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Voldoet de semantiek waarin de gegevens kunnen opgevraagd worden aan de binnen Vlaanderen geldende datastandaarden?</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Indien er voor het domein geen OSLO-standaard beschikbaar is, voldoen de gegevens dan aan een andere Open Datastandaard (ISA</w:t>
      </w:r>
      <w:r w:rsidRPr="00D10C3F">
        <w:rPr>
          <w:rFonts w:ascii="Cambria" w:hAnsi="Cambria" w:cs="Cambria"/>
          <w:sz w:val="20"/>
          <w:szCs w:val="20"/>
          <w:lang w:val="nl-BE"/>
        </w:rPr>
        <w:t>²</w:t>
      </w:r>
      <w:r w:rsidRPr="00D10C3F">
        <w:rPr>
          <w:rFonts w:ascii="FlandersArtSans-Regular" w:hAnsi="FlandersArtSans-Regular" w:cs="Arial"/>
          <w:sz w:val="20"/>
          <w:szCs w:val="20"/>
          <w:lang w:val="nl-BE"/>
        </w:rPr>
        <w:t>)?</w:t>
      </w:r>
    </w:p>
    <w:p w:rsidR="00A23724" w:rsidRPr="00D10C3F" w:rsidRDefault="00A23724" w:rsidP="00A23724">
      <w:pPr>
        <w:widowControl/>
        <w:autoSpaceDE/>
        <w:autoSpaceDN/>
        <w:spacing w:after="160" w:line="288" w:lineRule="auto"/>
        <w:contextualSpacing/>
        <w:jc w:val="both"/>
        <w:rPr>
          <w:rFonts w:ascii="FlandersArtSans-Regular" w:hAnsi="FlandersArtSans-Regular" w:cs="Arial"/>
          <w:sz w:val="20"/>
          <w:szCs w:val="20"/>
          <w:lang w:val="nl-BE"/>
        </w:rPr>
      </w:pPr>
    </w:p>
    <w:p w:rsidR="00A23724" w:rsidRPr="00D10C3F" w:rsidRDefault="00A23724" w:rsidP="00A23724">
      <w:pPr>
        <w:widowControl/>
        <w:autoSpaceDE/>
        <w:autoSpaceDN/>
        <w:spacing w:after="160" w:line="259" w:lineRule="auto"/>
        <w:rPr>
          <w:rFonts w:ascii="FlandersArtSans-Regular" w:hAnsi="FlandersArtSans-Regular" w:cs="Times New Roman"/>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A23724" w:rsidRPr="00AC77FF" w:rsidTr="00BD0332">
        <w:trPr>
          <w:cantSplit/>
          <w:trHeight w:val="1125"/>
        </w:trPr>
        <w:tc>
          <w:tcPr>
            <w:tcW w:w="10471" w:type="dxa"/>
            <w:gridSpan w:val="6"/>
            <w:tcBorders>
              <w:bottom w:val="nil"/>
            </w:tcBorders>
            <w:shd w:val="clear" w:color="auto" w:fill="auto"/>
          </w:tcPr>
          <w:p w:rsidR="00A23724" w:rsidRPr="00D10C3F" w:rsidRDefault="00A23724" w:rsidP="00BD0332">
            <w:pPr>
              <w:keepNext/>
              <w:keepLines/>
              <w:widowControl/>
              <w:autoSpaceDE/>
              <w:autoSpaceDN/>
              <w:spacing w:before="40" w:after="160" w:line="288" w:lineRule="auto"/>
              <w:outlineLvl w:val="2"/>
              <w:rPr>
                <w:rFonts w:ascii="FlandersArtSans-Regular" w:eastAsia="Times New Roman" w:hAnsi="FlandersArtSans-Regular" w:cs="Arial"/>
                <w:color w:val="1F4D78"/>
                <w:lang w:val="nl-BE"/>
              </w:rPr>
            </w:pPr>
            <w:bookmarkStart w:id="37" w:name="_Hlk524443328"/>
            <w:r w:rsidRPr="00D10C3F">
              <w:rPr>
                <w:rFonts w:ascii="FlandersArtSans-Regular" w:eastAsia="Times New Roman" w:hAnsi="FlandersArtSans-Regular" w:cs="Arial"/>
                <w:color w:val="1F4D78"/>
                <w:lang w:val="nl-BE"/>
              </w:rPr>
              <w:t xml:space="preserve">Technische Interoperabiliteit: de data is beschikbaar in een open formaat dat toelaat om de informatie te raadplegen en te verwerken. Het dataformaat mag vrij van licentierechten worden toegepast, gebruikt en gehanteerd. </w:t>
            </w:r>
          </w:p>
        </w:tc>
      </w:tr>
      <w:bookmarkEnd w:id="37"/>
      <w:tr w:rsidR="00A23724" w:rsidRPr="00AC77FF" w:rsidTr="00BD0332">
        <w:trPr>
          <w:cantSplit/>
          <w:trHeight w:val="466"/>
        </w:trPr>
        <w:tc>
          <w:tcPr>
            <w:tcW w:w="10471" w:type="dxa"/>
            <w:gridSpan w:val="6"/>
            <w:tcBorders>
              <w:bottom w:val="nil"/>
            </w:tcBorders>
            <w:shd w:val="clear" w:color="auto" w:fill="BFBFBF" w:themeFill="background1" w:themeFillShade="BF"/>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Licht de manier waarop dit gerealiseerd werd/wordt kort toe</w:t>
            </w:r>
          </w:p>
        </w:tc>
      </w:tr>
      <w:tr w:rsidR="00A23724" w:rsidRPr="00AC77FF" w:rsidTr="00BD0332">
        <w:trPr>
          <w:cantSplit/>
          <w:trHeight w:val="610"/>
        </w:trPr>
        <w:tc>
          <w:tcPr>
            <w:tcW w:w="10471" w:type="dxa"/>
            <w:gridSpan w:val="6"/>
            <w:tcBorders>
              <w:bottom w:val="nil"/>
            </w:tcBorders>
            <w:shd w:val="clear" w:color="auto" w:fill="auto"/>
          </w:tcPr>
          <w:p w:rsidR="00A23724" w:rsidRPr="00D10C3F" w:rsidRDefault="00B16236" w:rsidP="00B16236">
            <w:pPr>
              <w:widowControl/>
              <w:numPr>
                <w:ilvl w:val="0"/>
                <w:numId w:val="4"/>
              </w:numPr>
              <w:autoSpaceDE/>
              <w:autoSpaceDN/>
              <w:spacing w:before="120" w:after="120" w:line="259" w:lineRule="auto"/>
              <w:ind w:left="351" w:hanging="284"/>
              <w:contextualSpacing/>
              <w:rPr>
                <w:rFonts w:ascii="FlandersArtSans-Regular" w:hAnsi="FlandersArtSans-Regular" w:cs="Arial"/>
                <w:sz w:val="20"/>
                <w:szCs w:val="20"/>
                <w:lang w:val="nl-BE"/>
              </w:rPr>
            </w:pPr>
            <w:r>
              <w:rPr>
                <w:rFonts w:ascii="FlandersArtSans-Regular" w:hAnsi="FlandersArtSans-Regular" w:cs="Arial"/>
                <w:sz w:val="20"/>
                <w:szCs w:val="20"/>
                <w:lang w:val="nl-BE"/>
              </w:rPr>
              <w:t xml:space="preserve">Momenteel is de data nog niet beschikbaar in een open formaat dat toelaat de informatie te raadplegen en te verwerken. Van zodra er een </w:t>
            </w:r>
            <w:proofErr w:type="spellStart"/>
            <w:r>
              <w:rPr>
                <w:rFonts w:ascii="FlandersArtSans-Regular" w:hAnsi="FlandersArtSans-Regular" w:cs="Arial"/>
                <w:sz w:val="20"/>
                <w:szCs w:val="20"/>
                <w:lang w:val="nl-BE"/>
              </w:rPr>
              <w:t>webservice</w:t>
            </w:r>
            <w:proofErr w:type="spellEnd"/>
            <w:r>
              <w:rPr>
                <w:rFonts w:ascii="FlandersArtSans-Regular" w:hAnsi="FlandersArtSans-Regular" w:cs="Arial"/>
                <w:sz w:val="20"/>
                <w:szCs w:val="20"/>
                <w:lang w:val="nl-BE"/>
              </w:rPr>
              <w:t xml:space="preserve"> wordt voorzien zal dit wel zo zijn.</w:t>
            </w:r>
            <w:r w:rsidRPr="00D10C3F">
              <w:rPr>
                <w:rFonts w:ascii="FlandersArtSans-Regular" w:hAnsi="FlandersArtSans-Regular" w:cs="Arial"/>
                <w:sz w:val="20"/>
                <w:szCs w:val="20"/>
                <w:lang w:val="nl-BE"/>
              </w:rPr>
              <w:t xml:space="preserve"> </w:t>
            </w:r>
          </w:p>
        </w:tc>
      </w:tr>
      <w:tr w:rsidR="00A23724" w:rsidRPr="00D10C3F" w:rsidTr="00BD0332">
        <w:trPr>
          <w:cantSplit/>
          <w:trHeight w:val="466"/>
        </w:trPr>
        <w:tc>
          <w:tcPr>
            <w:tcW w:w="5232"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Sterke punten</w:t>
            </w:r>
          </w:p>
        </w:tc>
        <w:tc>
          <w:tcPr>
            <w:tcW w:w="5239" w:type="dxa"/>
            <w:gridSpan w:val="3"/>
            <w:tcBorders>
              <w:bottom w:val="nil"/>
            </w:tcBorders>
            <w:shd w:val="clear" w:color="auto" w:fill="FFFFFF" w:themeFill="background1"/>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Aandachtspunten</w:t>
            </w:r>
          </w:p>
        </w:tc>
      </w:tr>
      <w:tr w:rsidR="00A23724" w:rsidRPr="00D10C3F" w:rsidTr="00BD0332">
        <w:trPr>
          <w:trHeight w:val="706"/>
        </w:trPr>
        <w:tc>
          <w:tcPr>
            <w:tcW w:w="5232"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c>
          <w:tcPr>
            <w:tcW w:w="5239" w:type="dxa"/>
            <w:gridSpan w:val="3"/>
          </w:tcPr>
          <w:p w:rsidR="00A23724" w:rsidRPr="00D10C3F" w:rsidRDefault="00A23724" w:rsidP="00A23724">
            <w:pPr>
              <w:widowControl/>
              <w:numPr>
                <w:ilvl w:val="0"/>
                <w:numId w:val="3"/>
              </w:numPr>
              <w:autoSpaceDE/>
              <w:autoSpaceDN/>
              <w:spacing w:before="60" w:after="60" w:line="288" w:lineRule="auto"/>
              <w:ind w:left="351" w:hanging="284"/>
              <w:contextualSpacing/>
              <w:rPr>
                <w:rFonts w:ascii="FlandersArtSans-Regular" w:hAnsi="FlandersArtSans-Regular" w:cs="Times New Roman"/>
                <w:lang w:val="nl-BE"/>
              </w:rPr>
            </w:pPr>
          </w:p>
          <w:p w:rsidR="00A23724" w:rsidRPr="00D10C3F" w:rsidRDefault="00A23724" w:rsidP="00BD0332">
            <w:pPr>
              <w:widowControl/>
              <w:autoSpaceDE/>
              <w:autoSpaceDN/>
              <w:spacing w:before="60" w:after="60" w:line="288" w:lineRule="auto"/>
              <w:rPr>
                <w:rFonts w:ascii="FlandersArtSans-Regular" w:hAnsi="FlandersArtSans-Regular" w:cs="Times New Roman"/>
                <w:lang w:val="nl-BE"/>
              </w:rPr>
            </w:pPr>
          </w:p>
        </w:tc>
      </w:tr>
      <w:tr w:rsidR="00A23724" w:rsidRPr="00D10C3F" w:rsidTr="00BD0332">
        <w:trPr>
          <w:cantSplit/>
          <w:trHeight w:val="466"/>
        </w:trPr>
        <w:tc>
          <w:tcPr>
            <w:tcW w:w="10471" w:type="dxa"/>
            <w:gridSpan w:val="6"/>
            <w:shd w:val="clear" w:color="auto" w:fill="C0C0C0"/>
          </w:tcPr>
          <w:p w:rsidR="00A23724" w:rsidRPr="00D10C3F" w:rsidRDefault="00A23724" w:rsidP="00BD0332">
            <w:pPr>
              <w:widowControl/>
              <w:autoSpaceDE/>
              <w:autoSpaceDN/>
              <w:spacing w:before="120" w:after="120"/>
              <w:jc w:val="center"/>
              <w:rPr>
                <w:rFonts w:ascii="FlandersArtSans-Regular" w:hAnsi="FlandersArtSans-Regular" w:cs="Arial"/>
                <w:b/>
                <w:bCs/>
                <w:sz w:val="20"/>
                <w:szCs w:val="20"/>
                <w:lang w:val="nl-BE"/>
              </w:rPr>
            </w:pPr>
            <w:r w:rsidRPr="00D10C3F">
              <w:rPr>
                <w:rFonts w:ascii="FlandersArtSans-Regular" w:hAnsi="FlandersArtSans-Regular" w:cs="Arial"/>
                <w:b/>
                <w:bCs/>
                <w:sz w:val="20"/>
                <w:szCs w:val="20"/>
                <w:lang w:val="nl-BE"/>
              </w:rPr>
              <w:t>Inschatting maturiteitsniveau</w:t>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1965" w:type="dxa"/>
            <w:shd w:val="clear" w:color="auto" w:fill="FFC0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292" w:type="dxa"/>
            <w:gridSpan w:val="2"/>
            <w:shd w:val="clear" w:color="auto" w:fill="FFFF0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r w:rsidRPr="00D10C3F">
              <w:rPr>
                <w:rFonts w:ascii="FlandersArtSans-Regular" w:hAnsi="FlandersArtSans-Regular" w:cs="Arial"/>
                <w:sz w:val="24"/>
                <w:szCs w:val="24"/>
                <w:lang w:val="nl-BE"/>
              </w:rPr>
              <w:sym w:font="Wingdings" w:char="F0B6"/>
            </w:r>
          </w:p>
        </w:tc>
        <w:tc>
          <w:tcPr>
            <w:tcW w:w="2127" w:type="dxa"/>
            <w:shd w:val="clear" w:color="auto" w:fill="92D050"/>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B6"/>
            </w:r>
          </w:p>
        </w:tc>
        <w:tc>
          <w:tcPr>
            <w:tcW w:w="1966" w:type="dxa"/>
            <w:shd w:val="clear" w:color="auto" w:fill="70AD47"/>
          </w:tcPr>
          <w:p w:rsidR="00A23724" w:rsidRPr="00D10C3F" w:rsidRDefault="00A23724" w:rsidP="00BD0332">
            <w:pPr>
              <w:keepNext/>
              <w:widowControl/>
              <w:autoSpaceDE/>
              <w:autoSpaceDN/>
              <w:spacing w:before="120" w:after="120"/>
              <w:jc w:val="center"/>
              <w:rPr>
                <w:rFonts w:ascii="FlandersArtSans-Regular" w:hAnsi="FlandersArtSans-Regular" w:cs="Arial"/>
                <w:b/>
                <w:sz w:val="24"/>
                <w:szCs w:val="24"/>
                <w:lang w:val="nl-BE"/>
              </w:rPr>
            </w:pP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r w:rsidRPr="00D10C3F">
              <w:rPr>
                <w:rFonts w:ascii="FlandersArtSans-Regular" w:hAnsi="FlandersArtSans-Regular" w:cs="Arial"/>
                <w:sz w:val="24"/>
                <w:szCs w:val="24"/>
                <w:lang w:val="nl-BE"/>
              </w:rPr>
              <w:sym w:font="Wingdings" w:char="F0AB"/>
            </w:r>
          </w:p>
        </w:tc>
      </w:tr>
      <w:tr w:rsidR="00A23724" w:rsidRPr="00D10C3F" w:rsidTr="00BD0332">
        <w:tblPrEx>
          <w:tblCellMar>
            <w:left w:w="108" w:type="dxa"/>
            <w:right w:w="108" w:type="dxa"/>
          </w:tblCellMar>
          <w:tblLook w:val="01E0" w:firstRow="1" w:lastRow="1" w:firstColumn="1" w:lastColumn="1" w:noHBand="0" w:noVBand="0"/>
        </w:tblPrEx>
        <w:trPr>
          <w:trHeight w:val="367"/>
        </w:trPr>
        <w:tc>
          <w:tcPr>
            <w:tcW w:w="2121" w:type="dxa"/>
          </w:tcPr>
          <w:p w:rsidR="00A23724" w:rsidRPr="00D10C3F" w:rsidRDefault="00B16236" w:rsidP="00BD0332">
            <w:pPr>
              <w:keepNext/>
              <w:widowControl/>
              <w:autoSpaceDE/>
              <w:autoSpaceDN/>
              <w:spacing w:before="120" w:after="120"/>
              <w:jc w:val="center"/>
              <w:rPr>
                <w:rFonts w:ascii="FlandersArtSans-Regular" w:hAnsi="FlandersArtSans-Regular" w:cs="Times New Roman"/>
                <w:b/>
                <w:lang w:val="nl-BE"/>
              </w:rPr>
            </w:pPr>
            <w:r>
              <w:rPr>
                <w:rFonts w:ascii="FlandersArtSans-Regular" w:hAnsi="FlandersArtSans-Regular" w:cs="Times New Roman"/>
                <w:b/>
                <w:lang w:val="nl-BE"/>
              </w:rPr>
              <w:t>X</w:t>
            </w:r>
          </w:p>
        </w:tc>
        <w:tc>
          <w:tcPr>
            <w:tcW w:w="1965"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292" w:type="dxa"/>
            <w:gridSpan w:val="2"/>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2127"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c>
          <w:tcPr>
            <w:tcW w:w="1966" w:type="dxa"/>
          </w:tcPr>
          <w:p w:rsidR="00A23724" w:rsidRPr="00D10C3F" w:rsidRDefault="00A23724" w:rsidP="00BD0332">
            <w:pPr>
              <w:keepNext/>
              <w:widowControl/>
              <w:autoSpaceDE/>
              <w:autoSpaceDN/>
              <w:spacing w:before="120" w:after="120"/>
              <w:jc w:val="center"/>
              <w:rPr>
                <w:rFonts w:ascii="FlandersArtSans-Regular" w:hAnsi="FlandersArtSans-Regular" w:cs="Times New Roman"/>
                <w:b/>
                <w:lang w:val="nl-BE"/>
              </w:rPr>
            </w:pPr>
          </w:p>
        </w:tc>
      </w:tr>
    </w:tbl>
    <w:p w:rsidR="00A23724" w:rsidRPr="00D10C3F" w:rsidRDefault="00A23724" w:rsidP="00A23724">
      <w:pPr>
        <w:widowControl/>
        <w:autoSpaceDE/>
        <w:autoSpaceDN/>
        <w:spacing w:after="160" w:line="288" w:lineRule="auto"/>
        <w:jc w:val="both"/>
        <w:rPr>
          <w:rFonts w:ascii="FlandersArtSans-Regular" w:hAnsi="FlandersArtSans-Regular" w:cs="Arial"/>
          <w:sz w:val="20"/>
          <w:szCs w:val="20"/>
          <w:lang w:val="nl-BE"/>
        </w:rPr>
      </w:pPr>
    </w:p>
    <w:p w:rsidR="00A23724" w:rsidRPr="00D10C3F" w:rsidRDefault="00A23724" w:rsidP="00A23724">
      <w:pPr>
        <w:widowControl/>
        <w:autoSpaceDE/>
        <w:autoSpaceDN/>
        <w:spacing w:line="288" w:lineRule="auto"/>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Verduidelijking:</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cs="Arial"/>
          <w:sz w:val="20"/>
          <w:szCs w:val="20"/>
          <w:lang w:val="nl-BE"/>
        </w:rPr>
      </w:pPr>
      <w:r w:rsidRPr="00D10C3F">
        <w:rPr>
          <w:rFonts w:ascii="FlandersArtSans-Regular" w:hAnsi="FlandersArtSans-Regular" w:cs="Arial"/>
          <w:sz w:val="20"/>
          <w:szCs w:val="20"/>
          <w:lang w:val="nl-BE"/>
        </w:rPr>
        <w:t>Voorbeelden van open formaten die vrij zijn van licentierechten zijn JSON, JSON-LD, WKT</w:t>
      </w:r>
    </w:p>
    <w:p w:rsidR="00A23724" w:rsidRPr="00D10C3F" w:rsidRDefault="00A23724" w:rsidP="00A23724">
      <w:pPr>
        <w:widowControl/>
        <w:numPr>
          <w:ilvl w:val="0"/>
          <w:numId w:val="3"/>
        </w:numPr>
        <w:autoSpaceDE/>
        <w:autoSpaceDN/>
        <w:spacing w:after="160" w:line="288" w:lineRule="auto"/>
        <w:contextualSpacing/>
        <w:jc w:val="both"/>
        <w:rPr>
          <w:rFonts w:ascii="FlandersArtSans-Regular" w:hAnsi="FlandersArtSans-Regular"/>
          <w:sz w:val="20"/>
          <w:szCs w:val="20"/>
          <w:lang w:val="nl-BE"/>
        </w:rPr>
      </w:pPr>
      <w:r w:rsidRPr="00D10C3F">
        <w:rPr>
          <w:rFonts w:ascii="FlandersArtSans-Regular" w:hAnsi="FlandersArtSans-Regular" w:cs="Arial"/>
          <w:sz w:val="20"/>
          <w:szCs w:val="20"/>
          <w:lang w:val="nl-BE"/>
        </w:rPr>
        <w:t>Bij voorkeur wordt er een dataformaat gebruikt met een machine leesbare beschrijving van de betekenis van de data (semantiek) zoals JSON-LD.</w:t>
      </w:r>
    </w:p>
    <w:p w:rsidR="00805891" w:rsidRPr="00D10C3F" w:rsidRDefault="00805891">
      <w:pPr>
        <w:rPr>
          <w:rFonts w:ascii="FlandersArtSans-Regular" w:hAnsi="FlandersArtSans-Regular"/>
          <w:lang w:val="nl-BE"/>
        </w:rPr>
      </w:pPr>
    </w:p>
    <w:sectPr w:rsidR="00805891" w:rsidRPr="00D10C3F" w:rsidSect="00BD0332">
      <w:pgSz w:w="11910" w:h="16840"/>
      <w:pgMar w:top="1220" w:right="820" w:bottom="940" w:left="680" w:header="915" w:footer="74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6D8F"/>
    <w:multiLevelType w:val="hybridMultilevel"/>
    <w:tmpl w:val="D20E050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23855C6"/>
    <w:multiLevelType w:val="hybridMultilevel"/>
    <w:tmpl w:val="9C7EF686"/>
    <w:lvl w:ilvl="0" w:tplc="08130001">
      <w:start w:val="1"/>
      <w:numFmt w:val="bullet"/>
      <w:lvlText w:val=""/>
      <w:lvlJc w:val="left"/>
      <w:pPr>
        <w:ind w:left="929" w:hanging="360"/>
      </w:pPr>
      <w:rPr>
        <w:rFonts w:ascii="Symbol" w:hAnsi="Symbol" w:hint="default"/>
      </w:rPr>
    </w:lvl>
    <w:lvl w:ilvl="1" w:tplc="08130003" w:tentative="1">
      <w:start w:val="1"/>
      <w:numFmt w:val="bullet"/>
      <w:lvlText w:val="o"/>
      <w:lvlJc w:val="left"/>
      <w:pPr>
        <w:ind w:left="1649" w:hanging="360"/>
      </w:pPr>
      <w:rPr>
        <w:rFonts w:ascii="Courier New" w:hAnsi="Courier New" w:cs="Courier New" w:hint="default"/>
      </w:rPr>
    </w:lvl>
    <w:lvl w:ilvl="2" w:tplc="08130005" w:tentative="1">
      <w:start w:val="1"/>
      <w:numFmt w:val="bullet"/>
      <w:lvlText w:val=""/>
      <w:lvlJc w:val="left"/>
      <w:pPr>
        <w:ind w:left="2369" w:hanging="360"/>
      </w:pPr>
      <w:rPr>
        <w:rFonts w:ascii="Wingdings" w:hAnsi="Wingdings" w:hint="default"/>
      </w:rPr>
    </w:lvl>
    <w:lvl w:ilvl="3" w:tplc="08130001" w:tentative="1">
      <w:start w:val="1"/>
      <w:numFmt w:val="bullet"/>
      <w:lvlText w:val=""/>
      <w:lvlJc w:val="left"/>
      <w:pPr>
        <w:ind w:left="3089" w:hanging="360"/>
      </w:pPr>
      <w:rPr>
        <w:rFonts w:ascii="Symbol" w:hAnsi="Symbol" w:hint="default"/>
      </w:rPr>
    </w:lvl>
    <w:lvl w:ilvl="4" w:tplc="08130003" w:tentative="1">
      <w:start w:val="1"/>
      <w:numFmt w:val="bullet"/>
      <w:lvlText w:val="o"/>
      <w:lvlJc w:val="left"/>
      <w:pPr>
        <w:ind w:left="3809" w:hanging="360"/>
      </w:pPr>
      <w:rPr>
        <w:rFonts w:ascii="Courier New" w:hAnsi="Courier New" w:cs="Courier New" w:hint="default"/>
      </w:rPr>
    </w:lvl>
    <w:lvl w:ilvl="5" w:tplc="08130005" w:tentative="1">
      <w:start w:val="1"/>
      <w:numFmt w:val="bullet"/>
      <w:lvlText w:val=""/>
      <w:lvlJc w:val="left"/>
      <w:pPr>
        <w:ind w:left="4529" w:hanging="360"/>
      </w:pPr>
      <w:rPr>
        <w:rFonts w:ascii="Wingdings" w:hAnsi="Wingdings" w:hint="default"/>
      </w:rPr>
    </w:lvl>
    <w:lvl w:ilvl="6" w:tplc="08130001" w:tentative="1">
      <w:start w:val="1"/>
      <w:numFmt w:val="bullet"/>
      <w:lvlText w:val=""/>
      <w:lvlJc w:val="left"/>
      <w:pPr>
        <w:ind w:left="5249" w:hanging="360"/>
      </w:pPr>
      <w:rPr>
        <w:rFonts w:ascii="Symbol" w:hAnsi="Symbol" w:hint="default"/>
      </w:rPr>
    </w:lvl>
    <w:lvl w:ilvl="7" w:tplc="08130003" w:tentative="1">
      <w:start w:val="1"/>
      <w:numFmt w:val="bullet"/>
      <w:lvlText w:val="o"/>
      <w:lvlJc w:val="left"/>
      <w:pPr>
        <w:ind w:left="5969" w:hanging="360"/>
      </w:pPr>
      <w:rPr>
        <w:rFonts w:ascii="Courier New" w:hAnsi="Courier New" w:cs="Courier New" w:hint="default"/>
      </w:rPr>
    </w:lvl>
    <w:lvl w:ilvl="8" w:tplc="08130005" w:tentative="1">
      <w:start w:val="1"/>
      <w:numFmt w:val="bullet"/>
      <w:lvlText w:val=""/>
      <w:lvlJc w:val="left"/>
      <w:pPr>
        <w:ind w:left="6689" w:hanging="360"/>
      </w:pPr>
      <w:rPr>
        <w:rFonts w:ascii="Wingdings" w:hAnsi="Wingdings" w:hint="default"/>
      </w:rPr>
    </w:lvl>
  </w:abstractNum>
  <w:abstractNum w:abstractNumId="2">
    <w:nsid w:val="081F2AD0"/>
    <w:multiLevelType w:val="hybridMultilevel"/>
    <w:tmpl w:val="C0227A20"/>
    <w:lvl w:ilvl="0" w:tplc="2D28C10C">
      <w:numFmt w:val="bullet"/>
      <w:lvlText w:val="-"/>
      <w:lvlJc w:val="left"/>
      <w:pPr>
        <w:ind w:left="360" w:hanging="360"/>
      </w:pPr>
      <w:rPr>
        <w:rFonts w:ascii="Tahoma" w:eastAsiaTheme="minorHAnsi" w:hAnsi="Tahoma" w:cs="Tahoma" w:hint="default"/>
      </w:rPr>
    </w:lvl>
    <w:lvl w:ilvl="1" w:tplc="08130005">
      <w:start w:val="1"/>
      <w:numFmt w:val="bullet"/>
      <w:lvlText w:val=""/>
      <w:lvlJc w:val="left"/>
      <w:pPr>
        <w:ind w:left="1080" w:hanging="360"/>
      </w:pPr>
      <w:rPr>
        <w:rFonts w:ascii="Wingdings" w:hAnsi="Wingdings"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AD56BAF"/>
    <w:multiLevelType w:val="hybridMultilevel"/>
    <w:tmpl w:val="CA50DA54"/>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nsid w:val="351A73E0"/>
    <w:multiLevelType w:val="hybridMultilevel"/>
    <w:tmpl w:val="46C20C2A"/>
    <w:lvl w:ilvl="0" w:tplc="F07A2D50">
      <w:start w:val="1"/>
      <w:numFmt w:val="upperLetter"/>
      <w:pStyle w:val="Kop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C974DC"/>
    <w:multiLevelType w:val="hybridMultilevel"/>
    <w:tmpl w:val="F628F9AA"/>
    <w:lvl w:ilvl="0" w:tplc="2D28C10C">
      <w:numFmt w:val="bullet"/>
      <w:lvlText w:val="-"/>
      <w:lvlJc w:val="left"/>
      <w:pPr>
        <w:ind w:left="360" w:hanging="360"/>
      </w:pPr>
      <w:rPr>
        <w:rFonts w:ascii="Tahoma" w:eastAsiaTheme="minorHAnsi" w:hAnsi="Tahoma" w:cs="Tahoma" w:hint="default"/>
      </w:rPr>
    </w:lvl>
    <w:lvl w:ilvl="1" w:tplc="11B6B0B2">
      <w:start w:val="1"/>
      <w:numFmt w:val="bullet"/>
      <w:lvlText w:val="-"/>
      <w:lvlJc w:val="left"/>
      <w:pPr>
        <w:ind w:left="1080" w:hanging="360"/>
      </w:pPr>
      <w:rPr>
        <w:rFonts w:ascii="Calibri" w:eastAsia="Calibri" w:hAnsi="Calibri" w:cs="Calibri"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nsid w:val="583B0E63"/>
    <w:multiLevelType w:val="hybridMultilevel"/>
    <w:tmpl w:val="6A20C15E"/>
    <w:lvl w:ilvl="0" w:tplc="FFFFFFFF">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nsid w:val="61F112F9"/>
    <w:multiLevelType w:val="hybridMultilevel"/>
    <w:tmpl w:val="001C77AA"/>
    <w:lvl w:ilvl="0" w:tplc="08130005">
      <w:start w:val="1"/>
      <w:numFmt w:val="bullet"/>
      <w:lvlText w:val=""/>
      <w:lvlJc w:val="left"/>
      <w:pPr>
        <w:ind w:left="427" w:hanging="360"/>
      </w:pPr>
      <w:rPr>
        <w:rFonts w:ascii="Wingdings" w:hAnsi="Wingdings" w:hint="default"/>
      </w:rPr>
    </w:lvl>
    <w:lvl w:ilvl="1" w:tplc="08130003">
      <w:start w:val="1"/>
      <w:numFmt w:val="bullet"/>
      <w:lvlText w:val="o"/>
      <w:lvlJc w:val="left"/>
      <w:pPr>
        <w:ind w:left="1147" w:hanging="360"/>
      </w:pPr>
      <w:rPr>
        <w:rFonts w:ascii="Courier New" w:hAnsi="Courier New" w:cs="Courier New" w:hint="default"/>
      </w:rPr>
    </w:lvl>
    <w:lvl w:ilvl="2" w:tplc="08130005" w:tentative="1">
      <w:start w:val="1"/>
      <w:numFmt w:val="bullet"/>
      <w:lvlText w:val=""/>
      <w:lvlJc w:val="left"/>
      <w:pPr>
        <w:ind w:left="1867" w:hanging="360"/>
      </w:pPr>
      <w:rPr>
        <w:rFonts w:ascii="Wingdings" w:hAnsi="Wingdings" w:hint="default"/>
      </w:rPr>
    </w:lvl>
    <w:lvl w:ilvl="3" w:tplc="08130001" w:tentative="1">
      <w:start w:val="1"/>
      <w:numFmt w:val="bullet"/>
      <w:lvlText w:val=""/>
      <w:lvlJc w:val="left"/>
      <w:pPr>
        <w:ind w:left="2587" w:hanging="360"/>
      </w:pPr>
      <w:rPr>
        <w:rFonts w:ascii="Symbol" w:hAnsi="Symbol" w:hint="default"/>
      </w:rPr>
    </w:lvl>
    <w:lvl w:ilvl="4" w:tplc="08130003" w:tentative="1">
      <w:start w:val="1"/>
      <w:numFmt w:val="bullet"/>
      <w:lvlText w:val="o"/>
      <w:lvlJc w:val="left"/>
      <w:pPr>
        <w:ind w:left="3307" w:hanging="360"/>
      </w:pPr>
      <w:rPr>
        <w:rFonts w:ascii="Courier New" w:hAnsi="Courier New" w:cs="Courier New" w:hint="default"/>
      </w:rPr>
    </w:lvl>
    <w:lvl w:ilvl="5" w:tplc="08130005" w:tentative="1">
      <w:start w:val="1"/>
      <w:numFmt w:val="bullet"/>
      <w:lvlText w:val=""/>
      <w:lvlJc w:val="left"/>
      <w:pPr>
        <w:ind w:left="4027" w:hanging="360"/>
      </w:pPr>
      <w:rPr>
        <w:rFonts w:ascii="Wingdings" w:hAnsi="Wingdings" w:hint="default"/>
      </w:rPr>
    </w:lvl>
    <w:lvl w:ilvl="6" w:tplc="08130001" w:tentative="1">
      <w:start w:val="1"/>
      <w:numFmt w:val="bullet"/>
      <w:lvlText w:val=""/>
      <w:lvlJc w:val="left"/>
      <w:pPr>
        <w:ind w:left="4747" w:hanging="360"/>
      </w:pPr>
      <w:rPr>
        <w:rFonts w:ascii="Symbol" w:hAnsi="Symbol" w:hint="default"/>
      </w:rPr>
    </w:lvl>
    <w:lvl w:ilvl="7" w:tplc="08130003" w:tentative="1">
      <w:start w:val="1"/>
      <w:numFmt w:val="bullet"/>
      <w:lvlText w:val="o"/>
      <w:lvlJc w:val="left"/>
      <w:pPr>
        <w:ind w:left="5467" w:hanging="360"/>
      </w:pPr>
      <w:rPr>
        <w:rFonts w:ascii="Courier New" w:hAnsi="Courier New" w:cs="Courier New" w:hint="default"/>
      </w:rPr>
    </w:lvl>
    <w:lvl w:ilvl="8" w:tplc="08130005" w:tentative="1">
      <w:start w:val="1"/>
      <w:numFmt w:val="bullet"/>
      <w:lvlText w:val=""/>
      <w:lvlJc w:val="left"/>
      <w:pPr>
        <w:ind w:left="6187" w:hanging="360"/>
      </w:pPr>
      <w:rPr>
        <w:rFonts w:ascii="Wingdings" w:hAnsi="Wingdings" w:hint="default"/>
      </w:rPr>
    </w:lvl>
  </w:abstractNum>
  <w:abstractNum w:abstractNumId="8">
    <w:nsid w:val="7E7821FC"/>
    <w:multiLevelType w:val="hybridMultilevel"/>
    <w:tmpl w:val="00C273F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724"/>
    <w:rsid w:val="0005200F"/>
    <w:rsid w:val="000628CB"/>
    <w:rsid w:val="000B324A"/>
    <w:rsid w:val="00101622"/>
    <w:rsid w:val="0023518D"/>
    <w:rsid w:val="004F7C64"/>
    <w:rsid w:val="0055299A"/>
    <w:rsid w:val="005A027A"/>
    <w:rsid w:val="007F4705"/>
    <w:rsid w:val="00805891"/>
    <w:rsid w:val="00844C77"/>
    <w:rsid w:val="00862FC7"/>
    <w:rsid w:val="00897F0C"/>
    <w:rsid w:val="00A23724"/>
    <w:rsid w:val="00A35C53"/>
    <w:rsid w:val="00AC77FF"/>
    <w:rsid w:val="00B16236"/>
    <w:rsid w:val="00BD0332"/>
    <w:rsid w:val="00CC3C2C"/>
    <w:rsid w:val="00CE23A3"/>
    <w:rsid w:val="00D10C3F"/>
    <w:rsid w:val="00D42556"/>
    <w:rsid w:val="00D45D99"/>
    <w:rsid w:val="00DE1543"/>
    <w:rsid w:val="00E013CD"/>
    <w:rsid w:val="00E2345E"/>
    <w:rsid w:val="00F257A2"/>
    <w:rsid w:val="00FD05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rsid w:val="00A23724"/>
    <w:pPr>
      <w:widowControl w:val="0"/>
      <w:autoSpaceDE w:val="0"/>
      <w:autoSpaceDN w:val="0"/>
      <w:spacing w:after="0" w:line="240" w:lineRule="auto"/>
    </w:pPr>
    <w:rPr>
      <w:rFonts w:ascii="Calibri" w:eastAsia="Calibri" w:hAnsi="Calibri" w:cs="Calibri"/>
      <w:lang w:val="en-US"/>
    </w:rPr>
  </w:style>
  <w:style w:type="paragraph" w:styleId="Kop1">
    <w:name w:val="heading 1"/>
    <w:basedOn w:val="Standaard"/>
    <w:link w:val="Kop1Char"/>
    <w:uiPriority w:val="9"/>
    <w:qFormat/>
    <w:rsid w:val="00A23724"/>
    <w:pPr>
      <w:spacing w:before="27"/>
      <w:ind w:left="472" w:hanging="360"/>
      <w:jc w:val="both"/>
      <w:outlineLvl w:val="0"/>
    </w:pPr>
    <w:rPr>
      <w:b/>
      <w:bCs/>
      <w:sz w:val="29"/>
      <w:szCs w:val="29"/>
    </w:rPr>
  </w:style>
  <w:style w:type="paragraph" w:styleId="Kop3">
    <w:name w:val="heading 3"/>
    <w:basedOn w:val="Standaard"/>
    <w:link w:val="Kop3Char"/>
    <w:uiPriority w:val="9"/>
    <w:qFormat/>
    <w:rsid w:val="00A23724"/>
    <w:pPr>
      <w:numPr>
        <w:numId w:val="1"/>
      </w:numPr>
      <w:outlineLvl w:val="2"/>
    </w:pPr>
    <w:rPr>
      <w:b/>
      <w:bCs/>
      <w:sz w:val="28"/>
      <w:szCs w:val="24"/>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3724"/>
    <w:rPr>
      <w:rFonts w:ascii="Calibri" w:eastAsia="Calibri" w:hAnsi="Calibri" w:cs="Calibri"/>
      <w:b/>
      <w:bCs/>
      <w:sz w:val="29"/>
      <w:szCs w:val="29"/>
      <w:lang w:val="en-US"/>
    </w:rPr>
  </w:style>
  <w:style w:type="character" w:customStyle="1" w:styleId="Kop3Char">
    <w:name w:val="Kop 3 Char"/>
    <w:basedOn w:val="Standaardalinea-lettertype"/>
    <w:link w:val="Kop3"/>
    <w:uiPriority w:val="9"/>
    <w:rsid w:val="00A23724"/>
    <w:rPr>
      <w:rFonts w:ascii="Calibri" w:eastAsia="Calibri" w:hAnsi="Calibri" w:cs="Calibri"/>
      <w:b/>
      <w:bCs/>
      <w:sz w:val="28"/>
      <w:szCs w:val="24"/>
    </w:rPr>
  </w:style>
  <w:style w:type="paragraph" w:styleId="Plattetekst">
    <w:name w:val="Body Text"/>
    <w:basedOn w:val="Standaard"/>
    <w:link w:val="PlattetekstChar"/>
    <w:uiPriority w:val="1"/>
    <w:qFormat/>
    <w:rsid w:val="00A23724"/>
  </w:style>
  <w:style w:type="character" w:customStyle="1" w:styleId="PlattetekstChar">
    <w:name w:val="Platte tekst Char"/>
    <w:basedOn w:val="Standaardalinea-lettertype"/>
    <w:link w:val="Plattetekst"/>
    <w:uiPriority w:val="1"/>
    <w:rsid w:val="00A23724"/>
    <w:rPr>
      <w:rFonts w:ascii="Calibri" w:eastAsia="Calibri" w:hAnsi="Calibri" w:cs="Calibri"/>
      <w:lang w:val="en-US"/>
    </w:rPr>
  </w:style>
  <w:style w:type="paragraph" w:styleId="Geenafstand">
    <w:name w:val="No Spacing"/>
    <w:uiPriority w:val="1"/>
    <w:qFormat/>
    <w:rsid w:val="00A23724"/>
    <w:pPr>
      <w:widowControl w:val="0"/>
      <w:autoSpaceDE w:val="0"/>
      <w:autoSpaceDN w:val="0"/>
      <w:spacing w:after="0" w:line="240" w:lineRule="auto"/>
    </w:pPr>
    <w:rPr>
      <w:rFonts w:ascii="Calibri" w:eastAsia="Calibri" w:hAnsi="Calibri" w:cs="Calibri"/>
      <w:lang w:val="en-US"/>
    </w:rPr>
  </w:style>
  <w:style w:type="character" w:styleId="Hyperlink">
    <w:name w:val="Hyperlink"/>
    <w:basedOn w:val="Standaardalinea-lettertype"/>
    <w:uiPriority w:val="99"/>
    <w:unhideWhenUsed/>
    <w:rsid w:val="00D10C3F"/>
    <w:rPr>
      <w:color w:val="0563C1" w:themeColor="hyperlink"/>
      <w:u w:val="single"/>
    </w:rPr>
  </w:style>
  <w:style w:type="paragraph" w:styleId="Lijstalinea">
    <w:name w:val="List Paragraph"/>
    <w:basedOn w:val="Standaard"/>
    <w:uiPriority w:val="34"/>
    <w:qFormat/>
    <w:rsid w:val="00D10C3F"/>
    <w:pPr>
      <w:widowControl/>
      <w:autoSpaceDE/>
      <w:autoSpaceDN/>
      <w:spacing w:after="160" w:line="259" w:lineRule="auto"/>
      <w:ind w:left="720"/>
      <w:contextualSpacing/>
    </w:pPr>
    <w:rPr>
      <w:rFonts w:asciiTheme="minorHAnsi" w:eastAsiaTheme="minorHAnsi" w:hAnsiTheme="minorHAnsi" w:cstheme="minorBidi"/>
      <w:lang w:val="nl-BE"/>
    </w:rPr>
  </w:style>
  <w:style w:type="paragraph" w:styleId="Ballontekst">
    <w:name w:val="Balloon Text"/>
    <w:basedOn w:val="Standaard"/>
    <w:link w:val="BallontekstChar"/>
    <w:uiPriority w:val="99"/>
    <w:semiHidden/>
    <w:unhideWhenUsed/>
    <w:rsid w:val="00AC77FF"/>
    <w:rPr>
      <w:rFonts w:ascii="Tahoma" w:hAnsi="Tahoma" w:cs="Tahoma"/>
      <w:sz w:val="16"/>
      <w:szCs w:val="16"/>
    </w:rPr>
  </w:style>
  <w:style w:type="character" w:customStyle="1" w:styleId="BallontekstChar">
    <w:name w:val="Ballontekst Char"/>
    <w:basedOn w:val="Standaardalinea-lettertype"/>
    <w:link w:val="Ballontekst"/>
    <w:uiPriority w:val="99"/>
    <w:semiHidden/>
    <w:rsid w:val="00AC77FF"/>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rsid w:val="00A23724"/>
    <w:pPr>
      <w:widowControl w:val="0"/>
      <w:autoSpaceDE w:val="0"/>
      <w:autoSpaceDN w:val="0"/>
      <w:spacing w:after="0" w:line="240" w:lineRule="auto"/>
    </w:pPr>
    <w:rPr>
      <w:rFonts w:ascii="Calibri" w:eastAsia="Calibri" w:hAnsi="Calibri" w:cs="Calibri"/>
      <w:lang w:val="en-US"/>
    </w:rPr>
  </w:style>
  <w:style w:type="paragraph" w:styleId="Kop1">
    <w:name w:val="heading 1"/>
    <w:basedOn w:val="Standaard"/>
    <w:link w:val="Kop1Char"/>
    <w:uiPriority w:val="9"/>
    <w:qFormat/>
    <w:rsid w:val="00A23724"/>
    <w:pPr>
      <w:spacing w:before="27"/>
      <w:ind w:left="472" w:hanging="360"/>
      <w:jc w:val="both"/>
      <w:outlineLvl w:val="0"/>
    </w:pPr>
    <w:rPr>
      <w:b/>
      <w:bCs/>
      <w:sz w:val="29"/>
      <w:szCs w:val="29"/>
    </w:rPr>
  </w:style>
  <w:style w:type="paragraph" w:styleId="Kop3">
    <w:name w:val="heading 3"/>
    <w:basedOn w:val="Standaard"/>
    <w:link w:val="Kop3Char"/>
    <w:uiPriority w:val="9"/>
    <w:qFormat/>
    <w:rsid w:val="00A23724"/>
    <w:pPr>
      <w:numPr>
        <w:numId w:val="1"/>
      </w:numPr>
      <w:outlineLvl w:val="2"/>
    </w:pPr>
    <w:rPr>
      <w:b/>
      <w:bCs/>
      <w:sz w:val="28"/>
      <w:szCs w:val="24"/>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3724"/>
    <w:rPr>
      <w:rFonts w:ascii="Calibri" w:eastAsia="Calibri" w:hAnsi="Calibri" w:cs="Calibri"/>
      <w:b/>
      <w:bCs/>
      <w:sz w:val="29"/>
      <w:szCs w:val="29"/>
      <w:lang w:val="en-US"/>
    </w:rPr>
  </w:style>
  <w:style w:type="character" w:customStyle="1" w:styleId="Kop3Char">
    <w:name w:val="Kop 3 Char"/>
    <w:basedOn w:val="Standaardalinea-lettertype"/>
    <w:link w:val="Kop3"/>
    <w:uiPriority w:val="9"/>
    <w:rsid w:val="00A23724"/>
    <w:rPr>
      <w:rFonts w:ascii="Calibri" w:eastAsia="Calibri" w:hAnsi="Calibri" w:cs="Calibri"/>
      <w:b/>
      <w:bCs/>
      <w:sz w:val="28"/>
      <w:szCs w:val="24"/>
    </w:rPr>
  </w:style>
  <w:style w:type="paragraph" w:styleId="Plattetekst">
    <w:name w:val="Body Text"/>
    <w:basedOn w:val="Standaard"/>
    <w:link w:val="PlattetekstChar"/>
    <w:uiPriority w:val="1"/>
    <w:qFormat/>
    <w:rsid w:val="00A23724"/>
  </w:style>
  <w:style w:type="character" w:customStyle="1" w:styleId="PlattetekstChar">
    <w:name w:val="Platte tekst Char"/>
    <w:basedOn w:val="Standaardalinea-lettertype"/>
    <w:link w:val="Plattetekst"/>
    <w:uiPriority w:val="1"/>
    <w:rsid w:val="00A23724"/>
    <w:rPr>
      <w:rFonts w:ascii="Calibri" w:eastAsia="Calibri" w:hAnsi="Calibri" w:cs="Calibri"/>
      <w:lang w:val="en-US"/>
    </w:rPr>
  </w:style>
  <w:style w:type="paragraph" w:styleId="Geenafstand">
    <w:name w:val="No Spacing"/>
    <w:uiPriority w:val="1"/>
    <w:qFormat/>
    <w:rsid w:val="00A23724"/>
    <w:pPr>
      <w:widowControl w:val="0"/>
      <w:autoSpaceDE w:val="0"/>
      <w:autoSpaceDN w:val="0"/>
      <w:spacing w:after="0" w:line="240" w:lineRule="auto"/>
    </w:pPr>
    <w:rPr>
      <w:rFonts w:ascii="Calibri" w:eastAsia="Calibri" w:hAnsi="Calibri" w:cs="Calibri"/>
      <w:lang w:val="en-US"/>
    </w:rPr>
  </w:style>
  <w:style w:type="character" w:styleId="Hyperlink">
    <w:name w:val="Hyperlink"/>
    <w:basedOn w:val="Standaardalinea-lettertype"/>
    <w:uiPriority w:val="99"/>
    <w:unhideWhenUsed/>
    <w:rsid w:val="00D10C3F"/>
    <w:rPr>
      <w:color w:val="0563C1" w:themeColor="hyperlink"/>
      <w:u w:val="single"/>
    </w:rPr>
  </w:style>
  <w:style w:type="paragraph" w:styleId="Lijstalinea">
    <w:name w:val="List Paragraph"/>
    <w:basedOn w:val="Standaard"/>
    <w:uiPriority w:val="34"/>
    <w:qFormat/>
    <w:rsid w:val="00D10C3F"/>
    <w:pPr>
      <w:widowControl/>
      <w:autoSpaceDE/>
      <w:autoSpaceDN/>
      <w:spacing w:after="160" w:line="259" w:lineRule="auto"/>
      <w:ind w:left="720"/>
      <w:contextualSpacing/>
    </w:pPr>
    <w:rPr>
      <w:rFonts w:asciiTheme="minorHAnsi" w:eastAsiaTheme="minorHAnsi" w:hAnsiTheme="minorHAnsi" w:cstheme="minorBidi"/>
      <w:lang w:val="nl-BE"/>
    </w:rPr>
  </w:style>
  <w:style w:type="paragraph" w:styleId="Ballontekst">
    <w:name w:val="Balloon Text"/>
    <w:basedOn w:val="Standaard"/>
    <w:link w:val="BallontekstChar"/>
    <w:uiPriority w:val="99"/>
    <w:semiHidden/>
    <w:unhideWhenUsed/>
    <w:rsid w:val="00AC77FF"/>
    <w:rPr>
      <w:rFonts w:ascii="Tahoma" w:hAnsi="Tahoma" w:cs="Tahoma"/>
      <w:sz w:val="16"/>
      <w:szCs w:val="16"/>
    </w:rPr>
  </w:style>
  <w:style w:type="character" w:customStyle="1" w:styleId="BallontekstChar">
    <w:name w:val="Ballontekst Char"/>
    <w:basedOn w:val="Standaardalinea-lettertype"/>
    <w:link w:val="Ballontekst"/>
    <w:uiPriority w:val="99"/>
    <w:semiHidden/>
    <w:rsid w:val="00AC77FF"/>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a.cormon@vlaanderen.be"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hyperlink" Target="mailto:paul.vansteenwinkel@fb.vlaanderen.be"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lastingen.vlaanderen.be/schattersexpert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tranet.vonet.be/generiek-ict-veiligheidsbeleid" TargetMode="External"/><Relationship Id="rId14"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D4ADDB-FB0F-4C05-A2AD-79D41F0771A5}"/>
</file>

<file path=customXml/itemProps2.xml><?xml version="1.0" encoding="utf-8"?>
<ds:datastoreItem xmlns:ds="http://schemas.openxmlformats.org/officeDocument/2006/customXml" ds:itemID="{01F99661-5AFB-4EBC-B055-4D481A8B8C65}"/>
</file>

<file path=customXml/itemProps3.xml><?xml version="1.0" encoding="utf-8"?>
<ds:datastoreItem xmlns:ds="http://schemas.openxmlformats.org/officeDocument/2006/customXml" ds:itemID="{7542985D-B58F-4DC6-AEB0-750434149658}"/>
</file>

<file path=docProps/app.xml><?xml version="1.0" encoding="utf-8"?>
<Properties xmlns="http://schemas.openxmlformats.org/officeDocument/2006/extended-properties" xmlns:vt="http://schemas.openxmlformats.org/officeDocument/2006/docPropsVTypes">
  <Template>Normal.dotm</Template>
  <TotalTime>87</TotalTime>
  <Pages>1</Pages>
  <Words>4581</Words>
  <Characters>25199</Characters>
  <Application>Microsoft Office Word</Application>
  <DocSecurity>0</DocSecurity>
  <Lines>209</Lines>
  <Paragraphs>59</Paragraphs>
  <ScaleCrop>false</ScaleCrop>
  <HeadingPairs>
    <vt:vector size="2" baseType="variant">
      <vt:variant>
        <vt:lpstr>Titel</vt:lpstr>
      </vt:variant>
      <vt:variant>
        <vt:i4>1</vt:i4>
      </vt:variant>
    </vt:vector>
  </HeadingPairs>
  <TitlesOfParts>
    <vt:vector size="1" baseType="lpstr">
      <vt:lpstr/>
    </vt:vector>
  </TitlesOfParts>
  <Company>Vlaamse Overheid</Company>
  <LinksUpToDate>false</LinksUpToDate>
  <CharactersWithSpaces>29721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Cox, Lise</dc:creator>
  <cp:lastModifiedBy>Janssen, Bert</cp:lastModifiedBy>
  <cp:revision>7</cp:revision>
  <cp:lastPrinted>2019-06-24T07:52:00Z</cp:lastPrinted>
  <dcterms:created xsi:type="dcterms:W3CDTF">2019-06-24T10:08:00Z</dcterms:created>
  <dcterms:modified xsi:type="dcterms:W3CDTF">2019-06-24T11:36:00Z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