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6929000"/>
        <w:docPartObj>
          <w:docPartGallery w:val="Cover Pages"/>
          <w:docPartUnique/>
        </w:docPartObj>
      </w:sdtPr>
      <w:sdtEndPr>
        <w:rPr>
          <w:lang w:val="nl-NL"/>
        </w:rPr>
      </w:sdtEndPr>
      <w:sdtContent>
        <w:p w14:paraId="7B01E365" w14:textId="77777777" w:rsidR="008679C1" w:rsidRDefault="008679C1">
          <w:r>
            <w:rPr>
              <w:noProof/>
              <w:lang w:eastAsia="nl-BE"/>
            </w:rPr>
            <mc:AlternateContent>
              <mc:Choice Requires="wpg">
                <w:drawing>
                  <wp:anchor distT="0" distB="0" distL="114300" distR="114300" simplePos="0" relativeHeight="251659264" behindDoc="1" locked="0" layoutInCell="1" allowOverlap="1" wp14:anchorId="61D3FCC8" wp14:editId="1C956EAF">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294B7C" w14:textId="77777777" w:rsidR="00357E4C" w:rsidRDefault="00357E4C">
                                      <w:pPr>
                                        <w:pStyle w:val="Geenafstand"/>
                                        <w:spacing w:before="120"/>
                                        <w:jc w:val="center"/>
                                        <w:rPr>
                                          <w:color w:val="FFFFFF" w:themeColor="background1"/>
                                        </w:rPr>
                                      </w:pPr>
                                      <w:r>
                                        <w:rPr>
                                          <w:color w:val="FFFFFF" w:themeColor="background1"/>
                                        </w:rPr>
                                        <w:t>Arents, Hans</w:t>
                                      </w:r>
                                    </w:p>
                                  </w:sdtContent>
                                </w:sdt>
                                <w:p w14:paraId="4FBAEDB4" w14:textId="490FFA57" w:rsidR="00357E4C" w:rsidRDefault="00357E4C">
                                  <w:pPr>
                                    <w:pStyle w:val="Geenafstand"/>
                                    <w:spacing w:before="120"/>
                                    <w:jc w:val="center"/>
                                    <w:rPr>
                                      <w:color w:val="FFFFFF" w:themeColor="background1"/>
                                    </w:rPr>
                                  </w:pPr>
                                  <w:r>
                                    <w:rPr>
                                      <w:color w:val="FFFFFF" w:themeColor="background1"/>
                                    </w:rPr>
                                    <w:t>Afdeling Informatiebeleid</w:t>
                                  </w:r>
                                </w:p>
                                <w:p w14:paraId="7E1A13CB" w14:textId="318C8DD6" w:rsidR="00357E4C" w:rsidRPr="008679C1" w:rsidRDefault="00357E4C">
                                  <w:pPr>
                                    <w:pStyle w:val="Geenafstand"/>
                                    <w:spacing w:before="120"/>
                                    <w:jc w:val="center"/>
                                    <w:rPr>
                                      <w:color w:val="FFFFFF" w:themeColor="background1"/>
                                    </w:rPr>
                                  </w:pPr>
                                  <w:r>
                                    <w:rPr>
                                      <w:color w:val="FFFFFF" w:themeColor="background1"/>
                                    </w:rPr>
                                    <w:t>Agentschap  Informatie Vlaanderen</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E0CE0F" w14:textId="77777777" w:rsidR="00357E4C" w:rsidRPr="008679C1" w:rsidRDefault="00357E4C">
                                      <w:pPr>
                                        <w:pStyle w:val="Geenafstand"/>
                                        <w:jc w:val="center"/>
                                        <w:rPr>
                                          <w:rFonts w:asciiTheme="majorHAnsi" w:eastAsiaTheme="majorEastAsia" w:hAnsiTheme="majorHAnsi" w:cstheme="majorBidi"/>
                                          <w:color w:val="5B9BD5" w:themeColor="accent1"/>
                                          <w:sz w:val="72"/>
                                          <w:szCs w:val="72"/>
                                        </w:rPr>
                                      </w:pPr>
                                      <w:r w:rsidRPr="008679C1">
                                        <w:rPr>
                                          <w:rFonts w:asciiTheme="majorHAnsi" w:eastAsiaTheme="majorEastAsia" w:hAnsiTheme="majorHAnsi" w:cstheme="majorBidi"/>
                                          <w:color w:val="5B9BD5" w:themeColor="accent1"/>
                                          <w:sz w:val="72"/>
                                          <w:szCs w:val="72"/>
                                        </w:rPr>
                                        <w:t>E</w:t>
                                      </w:r>
                                      <w:r>
                                        <w:rPr>
                                          <w:rFonts w:asciiTheme="majorHAnsi" w:eastAsiaTheme="majorEastAsia" w:hAnsiTheme="majorHAnsi" w:cstheme="majorBidi"/>
                                          <w:color w:val="5B9BD5" w:themeColor="accent1"/>
                                          <w:sz w:val="72"/>
                                          <w:szCs w:val="72"/>
                                        </w:rPr>
                                        <w:t>rkenning als authentieke gegevensbron: evaluatierapport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D3FCC8"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294B7C" w14:textId="77777777" w:rsidR="00357E4C" w:rsidRDefault="00357E4C">
                                <w:pPr>
                                  <w:pStyle w:val="Geenafstand"/>
                                  <w:spacing w:before="120"/>
                                  <w:jc w:val="center"/>
                                  <w:rPr>
                                    <w:color w:val="FFFFFF" w:themeColor="background1"/>
                                  </w:rPr>
                                </w:pPr>
                                <w:r>
                                  <w:rPr>
                                    <w:color w:val="FFFFFF" w:themeColor="background1"/>
                                  </w:rPr>
                                  <w:t>Arents, Hans</w:t>
                                </w:r>
                              </w:p>
                            </w:sdtContent>
                          </w:sdt>
                          <w:p w14:paraId="4FBAEDB4" w14:textId="490FFA57" w:rsidR="00357E4C" w:rsidRDefault="00357E4C">
                            <w:pPr>
                              <w:pStyle w:val="Geenafstand"/>
                              <w:spacing w:before="120"/>
                              <w:jc w:val="center"/>
                              <w:rPr>
                                <w:color w:val="FFFFFF" w:themeColor="background1"/>
                              </w:rPr>
                            </w:pPr>
                            <w:r>
                              <w:rPr>
                                <w:color w:val="FFFFFF" w:themeColor="background1"/>
                              </w:rPr>
                              <w:t>Afdeling Informatiebeleid</w:t>
                            </w:r>
                          </w:p>
                          <w:p w14:paraId="7E1A13CB" w14:textId="318C8DD6" w:rsidR="00357E4C" w:rsidRPr="008679C1" w:rsidRDefault="00357E4C">
                            <w:pPr>
                              <w:pStyle w:val="Geenafstand"/>
                              <w:spacing w:before="120"/>
                              <w:jc w:val="center"/>
                              <w:rPr>
                                <w:color w:val="FFFFFF" w:themeColor="background1"/>
                              </w:rPr>
                            </w:pPr>
                            <w:r>
                              <w:rPr>
                                <w:color w:val="FFFFFF" w:themeColor="background1"/>
                              </w:rPr>
                              <w:t>Agentschap  Informatie Vlaanderen</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7E0CE0F" w14:textId="77777777" w:rsidR="00357E4C" w:rsidRPr="008679C1" w:rsidRDefault="00357E4C">
                                <w:pPr>
                                  <w:pStyle w:val="Geenafstand"/>
                                  <w:jc w:val="center"/>
                                  <w:rPr>
                                    <w:rFonts w:asciiTheme="majorHAnsi" w:eastAsiaTheme="majorEastAsia" w:hAnsiTheme="majorHAnsi" w:cstheme="majorBidi"/>
                                    <w:color w:val="5B9BD5" w:themeColor="accent1"/>
                                    <w:sz w:val="72"/>
                                    <w:szCs w:val="72"/>
                                  </w:rPr>
                                </w:pPr>
                                <w:r w:rsidRPr="008679C1">
                                  <w:rPr>
                                    <w:rFonts w:asciiTheme="majorHAnsi" w:eastAsiaTheme="majorEastAsia" w:hAnsiTheme="majorHAnsi" w:cstheme="majorBidi"/>
                                    <w:color w:val="5B9BD5" w:themeColor="accent1"/>
                                    <w:sz w:val="72"/>
                                    <w:szCs w:val="72"/>
                                  </w:rPr>
                                  <w:t>E</w:t>
                                </w:r>
                                <w:r>
                                  <w:rPr>
                                    <w:rFonts w:asciiTheme="majorHAnsi" w:eastAsiaTheme="majorEastAsia" w:hAnsiTheme="majorHAnsi" w:cstheme="majorBidi"/>
                                    <w:color w:val="5B9BD5" w:themeColor="accent1"/>
                                    <w:sz w:val="72"/>
                                    <w:szCs w:val="72"/>
                                  </w:rPr>
                                  <w:t>rkenning als authentieke gegevensbron: evaluatierapport</w:t>
                                </w:r>
                              </w:p>
                            </w:sdtContent>
                          </w:sdt>
                        </w:txbxContent>
                      </v:textbox>
                    </v:shape>
                    <w10:wrap anchorx="page" anchory="page"/>
                  </v:group>
                </w:pict>
              </mc:Fallback>
            </mc:AlternateContent>
          </w:r>
        </w:p>
        <w:p w14:paraId="127D97CD" w14:textId="77777777" w:rsidR="008679C1" w:rsidRDefault="008679C1">
          <w:pPr>
            <w:rPr>
              <w:rFonts w:ascii="Arial" w:eastAsiaTheme="majorEastAsia" w:hAnsi="Arial" w:cs="Arial"/>
              <w:color w:val="2E74B5" w:themeColor="accent1" w:themeShade="BF"/>
              <w:sz w:val="28"/>
              <w:szCs w:val="28"/>
              <w:lang w:val="nl-NL" w:eastAsia="nl-BE"/>
            </w:rPr>
          </w:pPr>
          <w:r>
            <w:rPr>
              <w:lang w:val="nl-NL"/>
            </w:rPr>
            <w:br w:type="page"/>
          </w:r>
        </w:p>
      </w:sdtContent>
    </w:sdt>
    <w:sdt>
      <w:sdtPr>
        <w:rPr>
          <w:rFonts w:asciiTheme="minorHAnsi" w:eastAsiaTheme="minorHAnsi" w:hAnsiTheme="minorHAnsi" w:cstheme="minorBidi"/>
          <w:color w:val="auto"/>
          <w:sz w:val="22"/>
          <w:szCs w:val="22"/>
          <w:lang w:val="nl-NL" w:eastAsia="en-US"/>
        </w:rPr>
        <w:id w:val="1867166264"/>
        <w:docPartObj>
          <w:docPartGallery w:val="Table of Contents"/>
          <w:docPartUnique/>
        </w:docPartObj>
      </w:sdtPr>
      <w:sdtEndPr>
        <w:rPr>
          <w:b/>
          <w:bCs/>
        </w:rPr>
      </w:sdtEndPr>
      <w:sdtContent>
        <w:p w14:paraId="77353B8E" w14:textId="77777777" w:rsidR="00D32A1B" w:rsidRPr="009A2241" w:rsidRDefault="004F3C51" w:rsidP="0058021E">
          <w:pPr>
            <w:pStyle w:val="Kopvaninhoudsopgave"/>
          </w:pPr>
          <w:r>
            <w:rPr>
              <w:lang w:val="nl-NL"/>
            </w:rPr>
            <w:t>Document i</w:t>
          </w:r>
          <w:r w:rsidR="00D32A1B" w:rsidRPr="009A2241">
            <w:rPr>
              <w:lang w:val="nl-NL"/>
            </w:rPr>
            <w:t>nhoud</w:t>
          </w:r>
        </w:p>
        <w:p w14:paraId="503ABD9B" w14:textId="77777777" w:rsidR="00733DA9" w:rsidRDefault="00D32A1B">
          <w:pPr>
            <w:pStyle w:val="Inhopg1"/>
            <w:rPr>
              <w:rFonts w:asciiTheme="minorHAnsi" w:eastAsiaTheme="minorEastAsia" w:hAnsiTheme="minorHAnsi" w:cstheme="minorBidi"/>
              <w:sz w:val="22"/>
              <w:szCs w:val="22"/>
              <w:lang w:eastAsia="nl-BE"/>
            </w:rPr>
          </w:pPr>
          <w:r w:rsidRPr="009A2241">
            <w:fldChar w:fldCharType="begin"/>
          </w:r>
          <w:r w:rsidRPr="009A2241">
            <w:instrText xml:space="preserve"> TOC \o "1-3" \h \z \u </w:instrText>
          </w:r>
          <w:r w:rsidRPr="009A2241">
            <w:fldChar w:fldCharType="separate"/>
          </w:r>
          <w:hyperlink w:anchor="_Toc478996969" w:history="1">
            <w:r w:rsidR="00733DA9" w:rsidRPr="00005F28">
              <w:rPr>
                <w:rStyle w:val="Hyperlink"/>
              </w:rPr>
              <w:t>Erkenningsprocedure voor een authentieke gegevensbron</w:t>
            </w:r>
            <w:r w:rsidR="00733DA9">
              <w:rPr>
                <w:webHidden/>
              </w:rPr>
              <w:tab/>
            </w:r>
            <w:r w:rsidR="00733DA9">
              <w:rPr>
                <w:webHidden/>
              </w:rPr>
              <w:fldChar w:fldCharType="begin"/>
            </w:r>
            <w:r w:rsidR="00733DA9">
              <w:rPr>
                <w:webHidden/>
              </w:rPr>
              <w:instrText xml:space="preserve"> PAGEREF _Toc478996969 \h </w:instrText>
            </w:r>
            <w:r w:rsidR="00733DA9">
              <w:rPr>
                <w:webHidden/>
              </w:rPr>
            </w:r>
            <w:r w:rsidR="00733DA9">
              <w:rPr>
                <w:webHidden/>
              </w:rPr>
              <w:fldChar w:fldCharType="separate"/>
            </w:r>
            <w:r w:rsidR="00733DA9">
              <w:rPr>
                <w:webHidden/>
              </w:rPr>
              <w:t>3</w:t>
            </w:r>
            <w:r w:rsidR="00733DA9">
              <w:rPr>
                <w:webHidden/>
              </w:rPr>
              <w:fldChar w:fldCharType="end"/>
            </w:r>
          </w:hyperlink>
        </w:p>
        <w:p w14:paraId="7888C96F" w14:textId="77777777" w:rsidR="00733DA9" w:rsidRDefault="00B41531">
          <w:pPr>
            <w:pStyle w:val="Inhopg1"/>
            <w:rPr>
              <w:rFonts w:asciiTheme="minorHAnsi" w:eastAsiaTheme="minorEastAsia" w:hAnsiTheme="minorHAnsi" w:cstheme="minorBidi"/>
              <w:sz w:val="22"/>
              <w:szCs w:val="22"/>
              <w:lang w:eastAsia="nl-BE"/>
            </w:rPr>
          </w:pPr>
          <w:hyperlink w:anchor="_Toc478996970" w:history="1">
            <w:r w:rsidR="00733DA9" w:rsidRPr="00005F28">
              <w:rPr>
                <w:rStyle w:val="Hyperlink"/>
              </w:rPr>
              <w:t>Erkenningscriteria voor een authentieke gegevensbron</w:t>
            </w:r>
            <w:r w:rsidR="00733DA9">
              <w:rPr>
                <w:webHidden/>
              </w:rPr>
              <w:tab/>
            </w:r>
            <w:r w:rsidR="00733DA9">
              <w:rPr>
                <w:webHidden/>
              </w:rPr>
              <w:fldChar w:fldCharType="begin"/>
            </w:r>
            <w:r w:rsidR="00733DA9">
              <w:rPr>
                <w:webHidden/>
              </w:rPr>
              <w:instrText xml:space="preserve"> PAGEREF _Toc478996970 \h </w:instrText>
            </w:r>
            <w:r w:rsidR="00733DA9">
              <w:rPr>
                <w:webHidden/>
              </w:rPr>
            </w:r>
            <w:r w:rsidR="00733DA9">
              <w:rPr>
                <w:webHidden/>
              </w:rPr>
              <w:fldChar w:fldCharType="separate"/>
            </w:r>
            <w:r w:rsidR="00733DA9">
              <w:rPr>
                <w:webHidden/>
              </w:rPr>
              <w:t>5</w:t>
            </w:r>
            <w:r w:rsidR="00733DA9">
              <w:rPr>
                <w:webHidden/>
              </w:rPr>
              <w:fldChar w:fldCharType="end"/>
            </w:r>
          </w:hyperlink>
        </w:p>
        <w:p w14:paraId="32A49745" w14:textId="77777777" w:rsidR="00733DA9" w:rsidRDefault="00B41531">
          <w:pPr>
            <w:pStyle w:val="Inhopg1"/>
            <w:rPr>
              <w:rFonts w:asciiTheme="minorHAnsi" w:eastAsiaTheme="minorEastAsia" w:hAnsiTheme="minorHAnsi" w:cstheme="minorBidi"/>
              <w:sz w:val="22"/>
              <w:szCs w:val="22"/>
              <w:lang w:eastAsia="nl-BE"/>
            </w:rPr>
          </w:pPr>
          <w:hyperlink w:anchor="_Toc478996971" w:history="1">
            <w:r w:rsidR="00733DA9" w:rsidRPr="00005F28">
              <w:rPr>
                <w:rStyle w:val="Hyperlink"/>
              </w:rPr>
              <w:t>Gebruik van dit document: evaluatie en voorstel van advies</w:t>
            </w:r>
            <w:r w:rsidR="00733DA9">
              <w:rPr>
                <w:webHidden/>
              </w:rPr>
              <w:tab/>
            </w:r>
            <w:r w:rsidR="00733DA9">
              <w:rPr>
                <w:webHidden/>
              </w:rPr>
              <w:fldChar w:fldCharType="begin"/>
            </w:r>
            <w:r w:rsidR="00733DA9">
              <w:rPr>
                <w:webHidden/>
              </w:rPr>
              <w:instrText xml:space="preserve"> PAGEREF _Toc478996971 \h </w:instrText>
            </w:r>
            <w:r w:rsidR="00733DA9">
              <w:rPr>
                <w:webHidden/>
              </w:rPr>
            </w:r>
            <w:r w:rsidR="00733DA9">
              <w:rPr>
                <w:webHidden/>
              </w:rPr>
              <w:fldChar w:fldCharType="separate"/>
            </w:r>
            <w:r w:rsidR="00733DA9">
              <w:rPr>
                <w:webHidden/>
              </w:rPr>
              <w:t>6</w:t>
            </w:r>
            <w:r w:rsidR="00733DA9">
              <w:rPr>
                <w:webHidden/>
              </w:rPr>
              <w:fldChar w:fldCharType="end"/>
            </w:r>
          </w:hyperlink>
        </w:p>
        <w:p w14:paraId="6F4BF3ED" w14:textId="77777777" w:rsidR="00733DA9" w:rsidRDefault="00B41531">
          <w:pPr>
            <w:pStyle w:val="Inhopg1"/>
            <w:rPr>
              <w:rFonts w:asciiTheme="minorHAnsi" w:eastAsiaTheme="minorEastAsia" w:hAnsiTheme="minorHAnsi" w:cstheme="minorBidi"/>
              <w:sz w:val="22"/>
              <w:szCs w:val="22"/>
              <w:lang w:eastAsia="nl-BE"/>
            </w:rPr>
          </w:pPr>
          <w:hyperlink w:anchor="_Toc478996972" w:history="1">
            <w:r w:rsidR="00733DA9" w:rsidRPr="00005F28">
              <w:rPr>
                <w:rStyle w:val="Hyperlink"/>
              </w:rPr>
              <w:t>Gegevens m.b.t. de kandidaat authentieke gegevensbron</w:t>
            </w:r>
            <w:r w:rsidR="00733DA9">
              <w:rPr>
                <w:webHidden/>
              </w:rPr>
              <w:tab/>
            </w:r>
            <w:r w:rsidR="00733DA9">
              <w:rPr>
                <w:webHidden/>
              </w:rPr>
              <w:fldChar w:fldCharType="begin"/>
            </w:r>
            <w:r w:rsidR="00733DA9">
              <w:rPr>
                <w:webHidden/>
              </w:rPr>
              <w:instrText xml:space="preserve"> PAGEREF _Toc478996972 \h </w:instrText>
            </w:r>
            <w:r w:rsidR="00733DA9">
              <w:rPr>
                <w:webHidden/>
              </w:rPr>
            </w:r>
            <w:r w:rsidR="00733DA9">
              <w:rPr>
                <w:webHidden/>
              </w:rPr>
              <w:fldChar w:fldCharType="separate"/>
            </w:r>
            <w:r w:rsidR="00733DA9">
              <w:rPr>
                <w:webHidden/>
              </w:rPr>
              <w:t>7</w:t>
            </w:r>
            <w:r w:rsidR="00733DA9">
              <w:rPr>
                <w:webHidden/>
              </w:rPr>
              <w:fldChar w:fldCharType="end"/>
            </w:r>
          </w:hyperlink>
        </w:p>
        <w:p w14:paraId="4FD9BE56" w14:textId="77777777" w:rsidR="00733DA9" w:rsidRDefault="00B41531">
          <w:pPr>
            <w:pStyle w:val="Inhopg2"/>
            <w:rPr>
              <w:rFonts w:asciiTheme="minorHAnsi" w:eastAsiaTheme="minorEastAsia" w:hAnsiTheme="minorHAnsi" w:cstheme="minorBidi"/>
              <w:sz w:val="22"/>
              <w:szCs w:val="22"/>
              <w:lang w:eastAsia="nl-BE"/>
            </w:rPr>
          </w:pPr>
          <w:hyperlink w:anchor="_Toc478996973" w:history="1">
            <w:r w:rsidR="00733DA9" w:rsidRPr="00005F28">
              <w:rPr>
                <w:rStyle w:val="Hyperlink"/>
              </w:rPr>
              <w:t>1.</w:t>
            </w:r>
            <w:r w:rsidR="00733DA9">
              <w:rPr>
                <w:rFonts w:asciiTheme="minorHAnsi" w:eastAsiaTheme="minorEastAsia" w:hAnsiTheme="minorHAnsi" w:cstheme="minorBidi"/>
                <w:sz w:val="22"/>
                <w:szCs w:val="22"/>
                <w:lang w:eastAsia="nl-BE"/>
              </w:rPr>
              <w:tab/>
            </w:r>
            <w:r w:rsidR="00733DA9" w:rsidRPr="00005F28">
              <w:rPr>
                <w:rStyle w:val="Hyperlink"/>
              </w:rPr>
              <w:t xml:space="preserve">Erkenningscriteria m.b.t. de </w:t>
            </w:r>
            <w:r w:rsidR="00733DA9" w:rsidRPr="00005F28">
              <w:rPr>
                <w:rStyle w:val="Hyperlink"/>
                <w:b/>
              </w:rPr>
              <w:t>kwaliteit</w:t>
            </w:r>
            <w:r w:rsidR="00733DA9" w:rsidRPr="00005F28">
              <w:rPr>
                <w:rStyle w:val="Hyperlink"/>
              </w:rPr>
              <w:t xml:space="preserve"> van de gegevens</w:t>
            </w:r>
            <w:r w:rsidR="00733DA9">
              <w:rPr>
                <w:webHidden/>
              </w:rPr>
              <w:tab/>
            </w:r>
            <w:r w:rsidR="00733DA9">
              <w:rPr>
                <w:webHidden/>
              </w:rPr>
              <w:fldChar w:fldCharType="begin"/>
            </w:r>
            <w:r w:rsidR="00733DA9">
              <w:rPr>
                <w:webHidden/>
              </w:rPr>
              <w:instrText xml:space="preserve"> PAGEREF _Toc478996973 \h </w:instrText>
            </w:r>
            <w:r w:rsidR="00733DA9">
              <w:rPr>
                <w:webHidden/>
              </w:rPr>
            </w:r>
            <w:r w:rsidR="00733DA9">
              <w:rPr>
                <w:webHidden/>
              </w:rPr>
              <w:fldChar w:fldCharType="separate"/>
            </w:r>
            <w:r w:rsidR="00733DA9">
              <w:rPr>
                <w:webHidden/>
              </w:rPr>
              <w:t>9</w:t>
            </w:r>
            <w:r w:rsidR="00733DA9">
              <w:rPr>
                <w:webHidden/>
              </w:rPr>
              <w:fldChar w:fldCharType="end"/>
            </w:r>
          </w:hyperlink>
        </w:p>
        <w:p w14:paraId="6F67D12A" w14:textId="77777777" w:rsidR="00733DA9" w:rsidRDefault="00B41531">
          <w:pPr>
            <w:pStyle w:val="Inhopg3"/>
            <w:rPr>
              <w:rFonts w:asciiTheme="minorHAnsi" w:eastAsiaTheme="minorEastAsia" w:hAnsiTheme="minorHAnsi" w:cstheme="minorBidi"/>
              <w:sz w:val="22"/>
              <w:szCs w:val="22"/>
              <w:lang w:eastAsia="nl-BE"/>
            </w:rPr>
          </w:pPr>
          <w:hyperlink w:anchor="_Toc478996974" w:history="1">
            <w:r w:rsidR="00733DA9" w:rsidRPr="00005F28">
              <w:rPr>
                <w:rStyle w:val="Hyperlink"/>
              </w:rPr>
              <w:t>De juistheid, de actualiteit, de volledigheid en de nauwkeurigheid, d.w.z. de kwaliteit van de gegevens is duidelijk beschreven in gegevensspecificaties die toelaten dat de behaalde kwaliteit hiertegen kan worden beoordeeld</w:t>
            </w:r>
            <w:r w:rsidR="00733DA9">
              <w:rPr>
                <w:webHidden/>
              </w:rPr>
              <w:tab/>
            </w:r>
            <w:r w:rsidR="00733DA9">
              <w:rPr>
                <w:webHidden/>
              </w:rPr>
              <w:fldChar w:fldCharType="begin"/>
            </w:r>
            <w:r w:rsidR="00733DA9">
              <w:rPr>
                <w:webHidden/>
              </w:rPr>
              <w:instrText xml:space="preserve"> PAGEREF _Toc478996974 \h </w:instrText>
            </w:r>
            <w:r w:rsidR="00733DA9">
              <w:rPr>
                <w:webHidden/>
              </w:rPr>
            </w:r>
            <w:r w:rsidR="00733DA9">
              <w:rPr>
                <w:webHidden/>
              </w:rPr>
              <w:fldChar w:fldCharType="separate"/>
            </w:r>
            <w:r w:rsidR="00733DA9">
              <w:rPr>
                <w:webHidden/>
              </w:rPr>
              <w:t>9</w:t>
            </w:r>
            <w:r w:rsidR="00733DA9">
              <w:rPr>
                <w:webHidden/>
              </w:rPr>
              <w:fldChar w:fldCharType="end"/>
            </w:r>
          </w:hyperlink>
        </w:p>
        <w:p w14:paraId="7CD035FC" w14:textId="77777777" w:rsidR="00733DA9" w:rsidRDefault="00B41531">
          <w:pPr>
            <w:pStyle w:val="Inhopg3"/>
            <w:rPr>
              <w:rFonts w:asciiTheme="minorHAnsi" w:eastAsiaTheme="minorEastAsia" w:hAnsiTheme="minorHAnsi" w:cstheme="minorBidi"/>
              <w:sz w:val="22"/>
              <w:szCs w:val="22"/>
              <w:lang w:eastAsia="nl-BE"/>
            </w:rPr>
          </w:pPr>
          <w:hyperlink w:anchor="_Toc478996975" w:history="1">
            <w:r w:rsidR="00733DA9" w:rsidRPr="00005F28">
              <w:rPr>
                <w:rStyle w:val="Hyperlink"/>
              </w:rPr>
              <w:t>De nodige technische voorzieningen bestaan om de kwaliteit van de gegevens te garanderen</w:t>
            </w:r>
            <w:r w:rsidR="00733DA9">
              <w:rPr>
                <w:webHidden/>
              </w:rPr>
              <w:tab/>
            </w:r>
            <w:r w:rsidR="00733DA9">
              <w:rPr>
                <w:webHidden/>
              </w:rPr>
              <w:fldChar w:fldCharType="begin"/>
            </w:r>
            <w:r w:rsidR="00733DA9">
              <w:rPr>
                <w:webHidden/>
              </w:rPr>
              <w:instrText xml:space="preserve"> PAGEREF _Toc478996975 \h </w:instrText>
            </w:r>
            <w:r w:rsidR="00733DA9">
              <w:rPr>
                <w:webHidden/>
              </w:rPr>
            </w:r>
            <w:r w:rsidR="00733DA9">
              <w:rPr>
                <w:webHidden/>
              </w:rPr>
              <w:fldChar w:fldCharType="separate"/>
            </w:r>
            <w:r w:rsidR="00733DA9">
              <w:rPr>
                <w:webHidden/>
              </w:rPr>
              <w:t>10</w:t>
            </w:r>
            <w:r w:rsidR="00733DA9">
              <w:rPr>
                <w:webHidden/>
              </w:rPr>
              <w:fldChar w:fldCharType="end"/>
            </w:r>
          </w:hyperlink>
        </w:p>
        <w:p w14:paraId="5AB3FCF5" w14:textId="77777777" w:rsidR="00733DA9" w:rsidRDefault="00B41531">
          <w:pPr>
            <w:pStyle w:val="Inhopg3"/>
            <w:rPr>
              <w:rFonts w:asciiTheme="minorHAnsi" w:eastAsiaTheme="minorEastAsia" w:hAnsiTheme="minorHAnsi" w:cstheme="minorBidi"/>
              <w:sz w:val="22"/>
              <w:szCs w:val="22"/>
              <w:lang w:eastAsia="nl-BE"/>
            </w:rPr>
          </w:pPr>
          <w:hyperlink w:anchor="_Toc478996976" w:history="1">
            <w:r w:rsidR="00733DA9" w:rsidRPr="00005F28">
              <w:rPr>
                <w:rStyle w:val="Hyperlink"/>
              </w:rPr>
              <w:t>De nodige organisatorische voorzieningen bestaan om de kwaliteit van de gegevens te garanderen</w:t>
            </w:r>
            <w:r w:rsidR="00733DA9">
              <w:rPr>
                <w:webHidden/>
              </w:rPr>
              <w:tab/>
            </w:r>
            <w:r w:rsidR="00733DA9">
              <w:rPr>
                <w:webHidden/>
              </w:rPr>
              <w:fldChar w:fldCharType="begin"/>
            </w:r>
            <w:r w:rsidR="00733DA9">
              <w:rPr>
                <w:webHidden/>
              </w:rPr>
              <w:instrText xml:space="preserve"> PAGEREF _Toc478996976 \h </w:instrText>
            </w:r>
            <w:r w:rsidR="00733DA9">
              <w:rPr>
                <w:webHidden/>
              </w:rPr>
            </w:r>
            <w:r w:rsidR="00733DA9">
              <w:rPr>
                <w:webHidden/>
              </w:rPr>
              <w:fldChar w:fldCharType="separate"/>
            </w:r>
            <w:r w:rsidR="00733DA9">
              <w:rPr>
                <w:webHidden/>
              </w:rPr>
              <w:t>11</w:t>
            </w:r>
            <w:r w:rsidR="00733DA9">
              <w:rPr>
                <w:webHidden/>
              </w:rPr>
              <w:fldChar w:fldCharType="end"/>
            </w:r>
          </w:hyperlink>
        </w:p>
        <w:p w14:paraId="45FC18F2" w14:textId="77777777" w:rsidR="00733DA9" w:rsidRDefault="00B41531">
          <w:pPr>
            <w:pStyle w:val="Inhopg3"/>
            <w:rPr>
              <w:rFonts w:asciiTheme="minorHAnsi" w:eastAsiaTheme="minorEastAsia" w:hAnsiTheme="minorHAnsi" w:cstheme="minorBidi"/>
              <w:sz w:val="22"/>
              <w:szCs w:val="22"/>
              <w:lang w:eastAsia="nl-BE"/>
            </w:rPr>
          </w:pPr>
          <w:hyperlink w:anchor="_Toc478996977" w:history="1">
            <w:r w:rsidR="00733DA9" w:rsidRPr="00005F28">
              <w:rPr>
                <w:rStyle w:val="Hyperlink"/>
              </w:rPr>
              <w:t xml:space="preserve">De nodige afspraken bestaan tussen de gegevensbronhouder en de gegevensinitiatoren om de kwaliteit van de gegevens te garanderen </w:t>
            </w:r>
            <w:r w:rsidR="00733DA9" w:rsidRPr="00005F28">
              <w:rPr>
                <w:rStyle w:val="Hyperlink"/>
                <w:i/>
              </w:rPr>
              <w:t>(enkel indien gewerkt wordt met gegevensinitiatoren)</w:t>
            </w:r>
            <w:r w:rsidR="00733DA9">
              <w:rPr>
                <w:webHidden/>
              </w:rPr>
              <w:tab/>
            </w:r>
            <w:r w:rsidR="00733DA9">
              <w:rPr>
                <w:webHidden/>
              </w:rPr>
              <w:fldChar w:fldCharType="begin"/>
            </w:r>
            <w:r w:rsidR="00733DA9">
              <w:rPr>
                <w:webHidden/>
              </w:rPr>
              <w:instrText xml:space="preserve"> PAGEREF _Toc478996977 \h </w:instrText>
            </w:r>
            <w:r w:rsidR="00733DA9">
              <w:rPr>
                <w:webHidden/>
              </w:rPr>
            </w:r>
            <w:r w:rsidR="00733DA9">
              <w:rPr>
                <w:webHidden/>
              </w:rPr>
              <w:fldChar w:fldCharType="separate"/>
            </w:r>
            <w:r w:rsidR="00733DA9">
              <w:rPr>
                <w:webHidden/>
              </w:rPr>
              <w:t>12</w:t>
            </w:r>
            <w:r w:rsidR="00733DA9">
              <w:rPr>
                <w:webHidden/>
              </w:rPr>
              <w:fldChar w:fldCharType="end"/>
            </w:r>
          </w:hyperlink>
        </w:p>
        <w:p w14:paraId="7355E2DD" w14:textId="77777777" w:rsidR="00733DA9" w:rsidRDefault="00B41531">
          <w:pPr>
            <w:pStyle w:val="Inhopg2"/>
            <w:rPr>
              <w:rFonts w:asciiTheme="minorHAnsi" w:eastAsiaTheme="minorEastAsia" w:hAnsiTheme="minorHAnsi" w:cstheme="minorBidi"/>
              <w:sz w:val="22"/>
              <w:szCs w:val="22"/>
              <w:lang w:eastAsia="nl-BE"/>
            </w:rPr>
          </w:pPr>
          <w:hyperlink w:anchor="_Toc478996978" w:history="1">
            <w:r w:rsidR="00733DA9" w:rsidRPr="00005F28">
              <w:rPr>
                <w:rStyle w:val="Hyperlink"/>
              </w:rPr>
              <w:t>2.</w:t>
            </w:r>
            <w:r w:rsidR="00733DA9">
              <w:rPr>
                <w:rFonts w:asciiTheme="minorHAnsi" w:eastAsiaTheme="minorEastAsia" w:hAnsiTheme="minorHAnsi" w:cstheme="minorBidi"/>
                <w:sz w:val="22"/>
                <w:szCs w:val="22"/>
                <w:lang w:eastAsia="nl-BE"/>
              </w:rPr>
              <w:tab/>
            </w:r>
            <w:r w:rsidR="00733DA9" w:rsidRPr="00005F28">
              <w:rPr>
                <w:rStyle w:val="Hyperlink"/>
              </w:rPr>
              <w:t xml:space="preserve">Erkenningscriteria m.b.t. de </w:t>
            </w:r>
            <w:r w:rsidR="00733DA9" w:rsidRPr="00005F28">
              <w:rPr>
                <w:rStyle w:val="Hyperlink"/>
                <w:b/>
              </w:rPr>
              <w:t>bruikbaarheid</w:t>
            </w:r>
            <w:r w:rsidR="00733DA9" w:rsidRPr="00005F28">
              <w:rPr>
                <w:rStyle w:val="Hyperlink"/>
              </w:rPr>
              <w:t xml:space="preserve"> van de gegevens</w:t>
            </w:r>
            <w:r w:rsidR="00733DA9">
              <w:rPr>
                <w:webHidden/>
              </w:rPr>
              <w:tab/>
            </w:r>
            <w:r w:rsidR="00733DA9">
              <w:rPr>
                <w:webHidden/>
              </w:rPr>
              <w:fldChar w:fldCharType="begin"/>
            </w:r>
            <w:r w:rsidR="00733DA9">
              <w:rPr>
                <w:webHidden/>
              </w:rPr>
              <w:instrText xml:space="preserve"> PAGEREF _Toc478996978 \h </w:instrText>
            </w:r>
            <w:r w:rsidR="00733DA9">
              <w:rPr>
                <w:webHidden/>
              </w:rPr>
            </w:r>
            <w:r w:rsidR="00733DA9">
              <w:rPr>
                <w:webHidden/>
              </w:rPr>
              <w:fldChar w:fldCharType="separate"/>
            </w:r>
            <w:r w:rsidR="00733DA9">
              <w:rPr>
                <w:webHidden/>
              </w:rPr>
              <w:t>13</w:t>
            </w:r>
            <w:r w:rsidR="00733DA9">
              <w:rPr>
                <w:webHidden/>
              </w:rPr>
              <w:fldChar w:fldCharType="end"/>
            </w:r>
          </w:hyperlink>
        </w:p>
        <w:p w14:paraId="40ED2827" w14:textId="77777777" w:rsidR="00733DA9" w:rsidRDefault="00B41531">
          <w:pPr>
            <w:pStyle w:val="Inhopg3"/>
            <w:rPr>
              <w:rFonts w:asciiTheme="minorHAnsi" w:eastAsiaTheme="minorEastAsia" w:hAnsiTheme="minorHAnsi" w:cstheme="minorBidi"/>
              <w:sz w:val="22"/>
              <w:szCs w:val="22"/>
              <w:lang w:eastAsia="nl-BE"/>
            </w:rPr>
          </w:pPr>
          <w:hyperlink w:anchor="_Toc478996979" w:history="1">
            <w:r w:rsidR="00733DA9" w:rsidRPr="00005F28">
              <w:rPr>
                <w:rStyle w:val="Hyperlink"/>
              </w:rPr>
              <w:t>De gegevens zijn raadpleegbaar via raadpleegdiensten en overdraagbaar via overdrachtdiensten (download én rechtstreeks) die voldoen aan de binnen Vlaanderen geldende dienstenstandaarden</w:t>
            </w:r>
            <w:r w:rsidR="00733DA9">
              <w:rPr>
                <w:webHidden/>
              </w:rPr>
              <w:tab/>
            </w:r>
            <w:r w:rsidR="00733DA9">
              <w:rPr>
                <w:webHidden/>
              </w:rPr>
              <w:fldChar w:fldCharType="begin"/>
            </w:r>
            <w:r w:rsidR="00733DA9">
              <w:rPr>
                <w:webHidden/>
              </w:rPr>
              <w:instrText xml:space="preserve"> PAGEREF _Toc478996979 \h </w:instrText>
            </w:r>
            <w:r w:rsidR="00733DA9">
              <w:rPr>
                <w:webHidden/>
              </w:rPr>
            </w:r>
            <w:r w:rsidR="00733DA9">
              <w:rPr>
                <w:webHidden/>
              </w:rPr>
              <w:fldChar w:fldCharType="separate"/>
            </w:r>
            <w:r w:rsidR="00733DA9">
              <w:rPr>
                <w:webHidden/>
              </w:rPr>
              <w:t>13</w:t>
            </w:r>
            <w:r w:rsidR="00733DA9">
              <w:rPr>
                <w:webHidden/>
              </w:rPr>
              <w:fldChar w:fldCharType="end"/>
            </w:r>
          </w:hyperlink>
        </w:p>
        <w:p w14:paraId="652A4159" w14:textId="77777777" w:rsidR="00733DA9" w:rsidRDefault="00B41531">
          <w:pPr>
            <w:pStyle w:val="Inhopg3"/>
            <w:rPr>
              <w:rFonts w:asciiTheme="minorHAnsi" w:eastAsiaTheme="minorEastAsia" w:hAnsiTheme="minorHAnsi" w:cstheme="minorBidi"/>
              <w:sz w:val="22"/>
              <w:szCs w:val="22"/>
              <w:lang w:eastAsia="nl-BE"/>
            </w:rPr>
          </w:pPr>
          <w:hyperlink w:anchor="_Toc478996980" w:history="1">
            <w:r w:rsidR="00733DA9" w:rsidRPr="00005F28">
              <w:rPr>
                <w:rStyle w:val="Hyperlink"/>
              </w:rPr>
              <w:t>De gegevens zijn beschikbaar in een gegevensformaat die voldoet aan de binnen Vlaanderen geldende (open) datastandaarden</w:t>
            </w:r>
            <w:r w:rsidR="00733DA9">
              <w:rPr>
                <w:webHidden/>
              </w:rPr>
              <w:tab/>
            </w:r>
            <w:r w:rsidR="00733DA9">
              <w:rPr>
                <w:webHidden/>
              </w:rPr>
              <w:fldChar w:fldCharType="begin"/>
            </w:r>
            <w:r w:rsidR="00733DA9">
              <w:rPr>
                <w:webHidden/>
              </w:rPr>
              <w:instrText xml:space="preserve"> PAGEREF _Toc478996980 \h </w:instrText>
            </w:r>
            <w:r w:rsidR="00733DA9">
              <w:rPr>
                <w:webHidden/>
              </w:rPr>
            </w:r>
            <w:r w:rsidR="00733DA9">
              <w:rPr>
                <w:webHidden/>
              </w:rPr>
              <w:fldChar w:fldCharType="separate"/>
            </w:r>
            <w:r w:rsidR="00733DA9">
              <w:rPr>
                <w:webHidden/>
              </w:rPr>
              <w:t>14</w:t>
            </w:r>
            <w:r w:rsidR="00733DA9">
              <w:rPr>
                <w:webHidden/>
              </w:rPr>
              <w:fldChar w:fldCharType="end"/>
            </w:r>
          </w:hyperlink>
        </w:p>
        <w:p w14:paraId="2119E3BA" w14:textId="77777777" w:rsidR="00733DA9" w:rsidRDefault="00B41531">
          <w:pPr>
            <w:pStyle w:val="Inhopg3"/>
            <w:rPr>
              <w:rFonts w:asciiTheme="minorHAnsi" w:eastAsiaTheme="minorEastAsia" w:hAnsiTheme="minorHAnsi" w:cstheme="minorBidi"/>
              <w:sz w:val="22"/>
              <w:szCs w:val="22"/>
              <w:lang w:eastAsia="nl-BE"/>
            </w:rPr>
          </w:pPr>
          <w:hyperlink w:anchor="_Toc478996981" w:history="1">
            <w:r w:rsidR="00733DA9" w:rsidRPr="00005F28">
              <w:rPr>
                <w:rStyle w:val="Hyperlink"/>
              </w:rPr>
              <w:t>De gegevens zijn beschreven door middel van metagegevens, die geharmoniseerd zijn met de metagegevens van andere Vlaamse authentieke gegevensbronnen, en die voldoen aan de binnen Vlaanderen geldende metadatastandaarden</w:t>
            </w:r>
            <w:r w:rsidR="00733DA9">
              <w:rPr>
                <w:webHidden/>
              </w:rPr>
              <w:tab/>
            </w:r>
            <w:r w:rsidR="00733DA9">
              <w:rPr>
                <w:webHidden/>
              </w:rPr>
              <w:fldChar w:fldCharType="begin"/>
            </w:r>
            <w:r w:rsidR="00733DA9">
              <w:rPr>
                <w:webHidden/>
              </w:rPr>
              <w:instrText xml:space="preserve"> PAGEREF _Toc478996981 \h </w:instrText>
            </w:r>
            <w:r w:rsidR="00733DA9">
              <w:rPr>
                <w:webHidden/>
              </w:rPr>
            </w:r>
            <w:r w:rsidR="00733DA9">
              <w:rPr>
                <w:webHidden/>
              </w:rPr>
              <w:fldChar w:fldCharType="separate"/>
            </w:r>
            <w:r w:rsidR="00733DA9">
              <w:rPr>
                <w:webHidden/>
              </w:rPr>
              <w:t>15</w:t>
            </w:r>
            <w:r w:rsidR="00733DA9">
              <w:rPr>
                <w:webHidden/>
              </w:rPr>
              <w:fldChar w:fldCharType="end"/>
            </w:r>
          </w:hyperlink>
        </w:p>
        <w:p w14:paraId="79421BBA" w14:textId="77777777" w:rsidR="00733DA9" w:rsidRDefault="00B41531">
          <w:pPr>
            <w:pStyle w:val="Inhopg3"/>
            <w:rPr>
              <w:rFonts w:asciiTheme="minorHAnsi" w:eastAsiaTheme="minorEastAsia" w:hAnsiTheme="minorHAnsi" w:cstheme="minorBidi"/>
              <w:sz w:val="22"/>
              <w:szCs w:val="22"/>
              <w:lang w:eastAsia="nl-BE"/>
            </w:rPr>
          </w:pPr>
          <w:hyperlink w:anchor="_Toc478996982" w:history="1">
            <w:r w:rsidR="00733DA9" w:rsidRPr="00005F28">
              <w:rPr>
                <w:rStyle w:val="Hyperlink"/>
              </w:rPr>
              <w:t xml:space="preserve">De metagegevens zijn beschikbaar via een portaal of zoekdiensten </w:t>
            </w:r>
            <w:r w:rsidR="00733DA9" w:rsidRPr="00005F28">
              <w:rPr>
                <w:rStyle w:val="Hyperlink"/>
                <w:i/>
              </w:rPr>
              <w:t>(voorlopig enkel bij geografische gegevens)</w:t>
            </w:r>
            <w:r w:rsidR="00733DA9">
              <w:rPr>
                <w:webHidden/>
              </w:rPr>
              <w:tab/>
            </w:r>
            <w:r w:rsidR="00733DA9">
              <w:rPr>
                <w:webHidden/>
              </w:rPr>
              <w:fldChar w:fldCharType="begin"/>
            </w:r>
            <w:r w:rsidR="00733DA9">
              <w:rPr>
                <w:webHidden/>
              </w:rPr>
              <w:instrText xml:space="preserve"> PAGEREF _Toc478996982 \h </w:instrText>
            </w:r>
            <w:r w:rsidR="00733DA9">
              <w:rPr>
                <w:webHidden/>
              </w:rPr>
            </w:r>
            <w:r w:rsidR="00733DA9">
              <w:rPr>
                <w:webHidden/>
              </w:rPr>
              <w:fldChar w:fldCharType="separate"/>
            </w:r>
            <w:r w:rsidR="00733DA9">
              <w:rPr>
                <w:webHidden/>
              </w:rPr>
              <w:t>16</w:t>
            </w:r>
            <w:r w:rsidR="00733DA9">
              <w:rPr>
                <w:webHidden/>
              </w:rPr>
              <w:fldChar w:fldCharType="end"/>
            </w:r>
          </w:hyperlink>
        </w:p>
        <w:p w14:paraId="782EA182" w14:textId="77777777" w:rsidR="00733DA9" w:rsidRDefault="00B41531">
          <w:pPr>
            <w:pStyle w:val="Inhopg2"/>
            <w:rPr>
              <w:rFonts w:asciiTheme="minorHAnsi" w:eastAsiaTheme="minorEastAsia" w:hAnsiTheme="minorHAnsi" w:cstheme="minorBidi"/>
              <w:sz w:val="22"/>
              <w:szCs w:val="22"/>
              <w:lang w:eastAsia="nl-BE"/>
            </w:rPr>
          </w:pPr>
          <w:hyperlink w:anchor="_Toc478996983" w:history="1">
            <w:r w:rsidR="00733DA9" w:rsidRPr="00005F28">
              <w:rPr>
                <w:rStyle w:val="Hyperlink"/>
              </w:rPr>
              <w:t>3.</w:t>
            </w:r>
            <w:r w:rsidR="00733DA9">
              <w:rPr>
                <w:rFonts w:asciiTheme="minorHAnsi" w:eastAsiaTheme="minorEastAsia" w:hAnsiTheme="minorHAnsi" w:cstheme="minorBidi"/>
                <w:sz w:val="22"/>
                <w:szCs w:val="22"/>
                <w:lang w:eastAsia="nl-BE"/>
              </w:rPr>
              <w:tab/>
            </w:r>
            <w:r w:rsidR="00733DA9" w:rsidRPr="00005F28">
              <w:rPr>
                <w:rStyle w:val="Hyperlink"/>
              </w:rPr>
              <w:t xml:space="preserve">Erkenningscriteria m.b.t. het </w:t>
            </w:r>
            <w:r w:rsidR="00733DA9" w:rsidRPr="00005F28">
              <w:rPr>
                <w:rStyle w:val="Hyperlink"/>
                <w:b/>
              </w:rPr>
              <w:t>beheer</w:t>
            </w:r>
            <w:r w:rsidR="00733DA9" w:rsidRPr="00005F28">
              <w:rPr>
                <w:rStyle w:val="Hyperlink"/>
              </w:rPr>
              <w:t xml:space="preserve"> van de gegevens</w:t>
            </w:r>
            <w:r w:rsidR="00733DA9">
              <w:rPr>
                <w:webHidden/>
              </w:rPr>
              <w:tab/>
            </w:r>
            <w:r w:rsidR="00733DA9">
              <w:rPr>
                <w:webHidden/>
              </w:rPr>
              <w:fldChar w:fldCharType="begin"/>
            </w:r>
            <w:r w:rsidR="00733DA9">
              <w:rPr>
                <w:webHidden/>
              </w:rPr>
              <w:instrText xml:space="preserve"> PAGEREF _Toc478996983 \h </w:instrText>
            </w:r>
            <w:r w:rsidR="00733DA9">
              <w:rPr>
                <w:webHidden/>
              </w:rPr>
            </w:r>
            <w:r w:rsidR="00733DA9">
              <w:rPr>
                <w:webHidden/>
              </w:rPr>
              <w:fldChar w:fldCharType="separate"/>
            </w:r>
            <w:r w:rsidR="00733DA9">
              <w:rPr>
                <w:webHidden/>
              </w:rPr>
              <w:t>17</w:t>
            </w:r>
            <w:r w:rsidR="00733DA9">
              <w:rPr>
                <w:webHidden/>
              </w:rPr>
              <w:fldChar w:fldCharType="end"/>
            </w:r>
          </w:hyperlink>
        </w:p>
        <w:p w14:paraId="2FF6EAA5" w14:textId="77777777" w:rsidR="00733DA9" w:rsidRDefault="00B41531">
          <w:pPr>
            <w:pStyle w:val="Inhopg3"/>
            <w:rPr>
              <w:rFonts w:asciiTheme="minorHAnsi" w:eastAsiaTheme="minorEastAsia" w:hAnsiTheme="minorHAnsi" w:cstheme="minorBidi"/>
              <w:sz w:val="22"/>
              <w:szCs w:val="22"/>
              <w:lang w:eastAsia="nl-BE"/>
            </w:rPr>
          </w:pPr>
          <w:hyperlink w:anchor="_Toc478996984" w:history="1">
            <w:r w:rsidR="00733DA9" w:rsidRPr="00005F28">
              <w:rPr>
                <w:rStyle w:val="Hyperlink"/>
              </w:rPr>
              <w:t>De gegevensbronhouder zorgt voor de gepaste infrastructuur, de gepaste processen en de gepaste organisatie om de gegevens te beheren in de gegevensbron</w:t>
            </w:r>
            <w:r w:rsidR="00733DA9">
              <w:rPr>
                <w:webHidden/>
              </w:rPr>
              <w:tab/>
            </w:r>
            <w:r w:rsidR="00733DA9">
              <w:rPr>
                <w:webHidden/>
              </w:rPr>
              <w:fldChar w:fldCharType="begin"/>
            </w:r>
            <w:r w:rsidR="00733DA9">
              <w:rPr>
                <w:webHidden/>
              </w:rPr>
              <w:instrText xml:space="preserve"> PAGEREF _Toc478996984 \h </w:instrText>
            </w:r>
            <w:r w:rsidR="00733DA9">
              <w:rPr>
                <w:webHidden/>
              </w:rPr>
            </w:r>
            <w:r w:rsidR="00733DA9">
              <w:rPr>
                <w:webHidden/>
              </w:rPr>
              <w:fldChar w:fldCharType="separate"/>
            </w:r>
            <w:r w:rsidR="00733DA9">
              <w:rPr>
                <w:webHidden/>
              </w:rPr>
              <w:t>17</w:t>
            </w:r>
            <w:r w:rsidR="00733DA9">
              <w:rPr>
                <w:webHidden/>
              </w:rPr>
              <w:fldChar w:fldCharType="end"/>
            </w:r>
          </w:hyperlink>
        </w:p>
        <w:p w14:paraId="2E947D81" w14:textId="77777777" w:rsidR="00733DA9" w:rsidRDefault="00B41531">
          <w:pPr>
            <w:pStyle w:val="Inhopg3"/>
            <w:rPr>
              <w:rFonts w:asciiTheme="minorHAnsi" w:eastAsiaTheme="minorEastAsia" w:hAnsiTheme="minorHAnsi" w:cstheme="minorBidi"/>
              <w:sz w:val="22"/>
              <w:szCs w:val="22"/>
              <w:lang w:eastAsia="nl-BE"/>
            </w:rPr>
          </w:pPr>
          <w:hyperlink w:anchor="_Toc478996985" w:history="1">
            <w:r w:rsidR="00733DA9" w:rsidRPr="00005F28">
              <w:rPr>
                <w:rStyle w:val="Hyperlink"/>
              </w:rPr>
              <w:t>De gegevensbronhouder zorgt voor de nodige technische, inhoudelijke en juridische ondersteuning van de gegevensafnemers bij het gebruik van de gegevens</w:t>
            </w:r>
            <w:r w:rsidR="00733DA9">
              <w:rPr>
                <w:webHidden/>
              </w:rPr>
              <w:tab/>
            </w:r>
            <w:r w:rsidR="00733DA9">
              <w:rPr>
                <w:webHidden/>
              </w:rPr>
              <w:fldChar w:fldCharType="begin"/>
            </w:r>
            <w:r w:rsidR="00733DA9">
              <w:rPr>
                <w:webHidden/>
              </w:rPr>
              <w:instrText xml:space="preserve"> PAGEREF _Toc478996985 \h </w:instrText>
            </w:r>
            <w:r w:rsidR="00733DA9">
              <w:rPr>
                <w:webHidden/>
              </w:rPr>
            </w:r>
            <w:r w:rsidR="00733DA9">
              <w:rPr>
                <w:webHidden/>
              </w:rPr>
              <w:fldChar w:fldCharType="separate"/>
            </w:r>
            <w:r w:rsidR="00733DA9">
              <w:rPr>
                <w:webHidden/>
              </w:rPr>
              <w:t>18</w:t>
            </w:r>
            <w:r w:rsidR="00733DA9">
              <w:rPr>
                <w:webHidden/>
              </w:rPr>
              <w:fldChar w:fldCharType="end"/>
            </w:r>
          </w:hyperlink>
        </w:p>
        <w:p w14:paraId="119F953C" w14:textId="77777777" w:rsidR="00733DA9" w:rsidRDefault="00B41531">
          <w:pPr>
            <w:pStyle w:val="Inhopg3"/>
            <w:rPr>
              <w:rFonts w:asciiTheme="minorHAnsi" w:eastAsiaTheme="minorEastAsia" w:hAnsiTheme="minorHAnsi" w:cstheme="minorBidi"/>
              <w:sz w:val="22"/>
              <w:szCs w:val="22"/>
              <w:lang w:eastAsia="nl-BE"/>
            </w:rPr>
          </w:pPr>
          <w:hyperlink w:anchor="_Toc478996986" w:history="1">
            <w:r w:rsidR="00733DA9" w:rsidRPr="00005F28">
              <w:rPr>
                <w:rStyle w:val="Hyperlink"/>
              </w:rPr>
              <w:t>Er bestaat een terugmeldfaciliteit om onjuiste, niet-actuele, onvolledige of onnauwkeurige gegevens te melden</w:t>
            </w:r>
            <w:r w:rsidR="00733DA9">
              <w:rPr>
                <w:webHidden/>
              </w:rPr>
              <w:tab/>
            </w:r>
            <w:r w:rsidR="00733DA9">
              <w:rPr>
                <w:webHidden/>
              </w:rPr>
              <w:fldChar w:fldCharType="begin"/>
            </w:r>
            <w:r w:rsidR="00733DA9">
              <w:rPr>
                <w:webHidden/>
              </w:rPr>
              <w:instrText xml:space="preserve"> PAGEREF _Toc478996986 \h </w:instrText>
            </w:r>
            <w:r w:rsidR="00733DA9">
              <w:rPr>
                <w:webHidden/>
              </w:rPr>
            </w:r>
            <w:r w:rsidR="00733DA9">
              <w:rPr>
                <w:webHidden/>
              </w:rPr>
              <w:fldChar w:fldCharType="separate"/>
            </w:r>
            <w:r w:rsidR="00733DA9">
              <w:rPr>
                <w:webHidden/>
              </w:rPr>
              <w:t>19</w:t>
            </w:r>
            <w:r w:rsidR="00733DA9">
              <w:rPr>
                <w:webHidden/>
              </w:rPr>
              <w:fldChar w:fldCharType="end"/>
            </w:r>
          </w:hyperlink>
        </w:p>
        <w:p w14:paraId="322CCA55" w14:textId="77777777" w:rsidR="00733DA9" w:rsidRDefault="00B41531">
          <w:pPr>
            <w:pStyle w:val="Inhopg3"/>
            <w:rPr>
              <w:rFonts w:asciiTheme="minorHAnsi" w:eastAsiaTheme="minorEastAsia" w:hAnsiTheme="minorHAnsi" w:cstheme="minorBidi"/>
              <w:sz w:val="22"/>
              <w:szCs w:val="22"/>
              <w:lang w:eastAsia="nl-BE"/>
            </w:rPr>
          </w:pPr>
          <w:hyperlink w:anchor="_Toc478996987" w:history="1">
            <w:r w:rsidR="00733DA9" w:rsidRPr="00005F28">
              <w:rPr>
                <w:rStyle w:val="Hyperlink"/>
              </w:rPr>
              <w:t>Er bestaat een inzagefaciliteit om eigen gegevens in te kijken (en na te gaan wie welke eigen gegevens waarom geraadpleegd heeft)</w:t>
            </w:r>
            <w:r w:rsidR="00733DA9">
              <w:rPr>
                <w:webHidden/>
              </w:rPr>
              <w:tab/>
            </w:r>
            <w:r w:rsidR="00733DA9">
              <w:rPr>
                <w:webHidden/>
              </w:rPr>
              <w:fldChar w:fldCharType="begin"/>
            </w:r>
            <w:r w:rsidR="00733DA9">
              <w:rPr>
                <w:webHidden/>
              </w:rPr>
              <w:instrText xml:space="preserve"> PAGEREF _Toc478996987 \h </w:instrText>
            </w:r>
            <w:r w:rsidR="00733DA9">
              <w:rPr>
                <w:webHidden/>
              </w:rPr>
            </w:r>
            <w:r w:rsidR="00733DA9">
              <w:rPr>
                <w:webHidden/>
              </w:rPr>
              <w:fldChar w:fldCharType="separate"/>
            </w:r>
            <w:r w:rsidR="00733DA9">
              <w:rPr>
                <w:webHidden/>
              </w:rPr>
              <w:t>20</w:t>
            </w:r>
            <w:r w:rsidR="00733DA9">
              <w:rPr>
                <w:webHidden/>
              </w:rPr>
              <w:fldChar w:fldCharType="end"/>
            </w:r>
          </w:hyperlink>
        </w:p>
        <w:p w14:paraId="7B5AE6CF" w14:textId="77777777" w:rsidR="00733DA9" w:rsidRDefault="00B41531">
          <w:pPr>
            <w:pStyle w:val="Inhopg3"/>
            <w:rPr>
              <w:rFonts w:asciiTheme="minorHAnsi" w:eastAsiaTheme="minorEastAsia" w:hAnsiTheme="minorHAnsi" w:cstheme="minorBidi"/>
              <w:sz w:val="22"/>
              <w:szCs w:val="22"/>
              <w:lang w:eastAsia="nl-BE"/>
            </w:rPr>
          </w:pPr>
          <w:hyperlink w:anchor="_Toc478996988" w:history="1">
            <w:r w:rsidR="00733DA9" w:rsidRPr="00005F28">
              <w:rPr>
                <w:rStyle w:val="Hyperlink"/>
              </w:rPr>
              <w:t>De gegevensbronhouder is in staat om foutmeldingen te registreren en te onderzoeken, en de nodige verbeteringen (door de gegevensinitiatoren) uit te (laten) voeren</w:t>
            </w:r>
            <w:r w:rsidR="00733DA9">
              <w:rPr>
                <w:webHidden/>
              </w:rPr>
              <w:tab/>
            </w:r>
            <w:r w:rsidR="00733DA9">
              <w:rPr>
                <w:webHidden/>
              </w:rPr>
              <w:fldChar w:fldCharType="begin"/>
            </w:r>
            <w:r w:rsidR="00733DA9">
              <w:rPr>
                <w:webHidden/>
              </w:rPr>
              <w:instrText xml:space="preserve"> PAGEREF _Toc478996988 \h </w:instrText>
            </w:r>
            <w:r w:rsidR="00733DA9">
              <w:rPr>
                <w:webHidden/>
              </w:rPr>
            </w:r>
            <w:r w:rsidR="00733DA9">
              <w:rPr>
                <w:webHidden/>
              </w:rPr>
              <w:fldChar w:fldCharType="separate"/>
            </w:r>
            <w:r w:rsidR="00733DA9">
              <w:rPr>
                <w:webHidden/>
              </w:rPr>
              <w:t>21</w:t>
            </w:r>
            <w:r w:rsidR="00733DA9">
              <w:rPr>
                <w:webHidden/>
              </w:rPr>
              <w:fldChar w:fldCharType="end"/>
            </w:r>
          </w:hyperlink>
        </w:p>
        <w:p w14:paraId="69557B6C" w14:textId="77777777" w:rsidR="00733DA9" w:rsidRDefault="00B41531">
          <w:pPr>
            <w:pStyle w:val="Inhopg2"/>
            <w:rPr>
              <w:rFonts w:asciiTheme="minorHAnsi" w:eastAsiaTheme="minorEastAsia" w:hAnsiTheme="minorHAnsi" w:cstheme="minorBidi"/>
              <w:sz w:val="22"/>
              <w:szCs w:val="22"/>
              <w:lang w:eastAsia="nl-BE"/>
            </w:rPr>
          </w:pPr>
          <w:hyperlink w:anchor="_Toc478996989" w:history="1">
            <w:r w:rsidR="00733DA9" w:rsidRPr="00005F28">
              <w:rPr>
                <w:rStyle w:val="Hyperlink"/>
              </w:rPr>
              <w:t>4.</w:t>
            </w:r>
            <w:r w:rsidR="00733DA9">
              <w:rPr>
                <w:rFonts w:asciiTheme="minorHAnsi" w:eastAsiaTheme="minorEastAsia" w:hAnsiTheme="minorHAnsi" w:cstheme="minorBidi"/>
                <w:sz w:val="22"/>
                <w:szCs w:val="22"/>
                <w:lang w:eastAsia="nl-BE"/>
              </w:rPr>
              <w:tab/>
            </w:r>
            <w:r w:rsidR="00733DA9" w:rsidRPr="00005F28">
              <w:rPr>
                <w:rStyle w:val="Hyperlink"/>
              </w:rPr>
              <w:t xml:space="preserve">Erkenningscriteria m.b.t. de </w:t>
            </w:r>
            <w:r w:rsidR="00733DA9" w:rsidRPr="00005F28">
              <w:rPr>
                <w:rStyle w:val="Hyperlink"/>
                <w:b/>
              </w:rPr>
              <w:t>veiligheid</w:t>
            </w:r>
            <w:r w:rsidR="00733DA9" w:rsidRPr="00005F28">
              <w:rPr>
                <w:rStyle w:val="Hyperlink"/>
              </w:rPr>
              <w:t xml:space="preserve"> van de gegevens</w:t>
            </w:r>
            <w:r w:rsidR="00733DA9">
              <w:rPr>
                <w:webHidden/>
              </w:rPr>
              <w:tab/>
            </w:r>
            <w:r w:rsidR="00733DA9">
              <w:rPr>
                <w:webHidden/>
              </w:rPr>
              <w:fldChar w:fldCharType="begin"/>
            </w:r>
            <w:r w:rsidR="00733DA9">
              <w:rPr>
                <w:webHidden/>
              </w:rPr>
              <w:instrText xml:space="preserve"> PAGEREF _Toc478996989 \h </w:instrText>
            </w:r>
            <w:r w:rsidR="00733DA9">
              <w:rPr>
                <w:webHidden/>
              </w:rPr>
            </w:r>
            <w:r w:rsidR="00733DA9">
              <w:rPr>
                <w:webHidden/>
              </w:rPr>
              <w:fldChar w:fldCharType="separate"/>
            </w:r>
            <w:r w:rsidR="00733DA9">
              <w:rPr>
                <w:webHidden/>
              </w:rPr>
              <w:t>22</w:t>
            </w:r>
            <w:r w:rsidR="00733DA9">
              <w:rPr>
                <w:webHidden/>
              </w:rPr>
              <w:fldChar w:fldCharType="end"/>
            </w:r>
          </w:hyperlink>
        </w:p>
        <w:p w14:paraId="0F6CD18D" w14:textId="77777777" w:rsidR="00733DA9" w:rsidRDefault="00B41531">
          <w:pPr>
            <w:pStyle w:val="Inhopg3"/>
            <w:rPr>
              <w:rFonts w:asciiTheme="minorHAnsi" w:eastAsiaTheme="minorEastAsia" w:hAnsiTheme="minorHAnsi" w:cstheme="minorBidi"/>
              <w:sz w:val="22"/>
              <w:szCs w:val="22"/>
              <w:lang w:eastAsia="nl-BE"/>
            </w:rPr>
          </w:pPr>
          <w:hyperlink w:anchor="_Toc478996990" w:history="1">
            <w:r w:rsidR="00733DA9" w:rsidRPr="00005F28">
              <w:rPr>
                <w:rStyle w:val="Hyperlink"/>
              </w:rPr>
              <w:t>De gepaste fysieke, technische en organisatorische maatregelen zijn genomen om de opslag, de toegang tot en het gebruik van de gegevens te beveiligen</w:t>
            </w:r>
            <w:r w:rsidR="00733DA9">
              <w:rPr>
                <w:webHidden/>
              </w:rPr>
              <w:tab/>
            </w:r>
            <w:r w:rsidR="00733DA9">
              <w:rPr>
                <w:webHidden/>
              </w:rPr>
              <w:fldChar w:fldCharType="begin"/>
            </w:r>
            <w:r w:rsidR="00733DA9">
              <w:rPr>
                <w:webHidden/>
              </w:rPr>
              <w:instrText xml:space="preserve"> PAGEREF _Toc478996990 \h </w:instrText>
            </w:r>
            <w:r w:rsidR="00733DA9">
              <w:rPr>
                <w:webHidden/>
              </w:rPr>
            </w:r>
            <w:r w:rsidR="00733DA9">
              <w:rPr>
                <w:webHidden/>
              </w:rPr>
              <w:fldChar w:fldCharType="separate"/>
            </w:r>
            <w:r w:rsidR="00733DA9">
              <w:rPr>
                <w:webHidden/>
              </w:rPr>
              <w:t>22</w:t>
            </w:r>
            <w:r w:rsidR="00733DA9">
              <w:rPr>
                <w:webHidden/>
              </w:rPr>
              <w:fldChar w:fldCharType="end"/>
            </w:r>
          </w:hyperlink>
        </w:p>
        <w:p w14:paraId="5CAFD69A" w14:textId="77777777" w:rsidR="00733DA9" w:rsidRDefault="00B41531">
          <w:pPr>
            <w:pStyle w:val="Inhopg3"/>
            <w:rPr>
              <w:rFonts w:asciiTheme="minorHAnsi" w:eastAsiaTheme="minorEastAsia" w:hAnsiTheme="minorHAnsi" w:cstheme="minorBidi"/>
              <w:sz w:val="22"/>
              <w:szCs w:val="22"/>
              <w:lang w:eastAsia="nl-BE"/>
            </w:rPr>
          </w:pPr>
          <w:hyperlink w:anchor="_Toc478996991" w:history="1">
            <w:r w:rsidR="00733DA9" w:rsidRPr="00005F28">
              <w:rPr>
                <w:rStyle w:val="Hyperlink"/>
              </w:rPr>
              <w:t>Het is mogelijk de gegevens te auditen, d.w.z. wijzigingen in de gegevens op te sporen (en de historiek van de toegang tot en het gebruik van de gegevens op te vragen)</w:t>
            </w:r>
            <w:r w:rsidR="00733DA9">
              <w:rPr>
                <w:webHidden/>
              </w:rPr>
              <w:tab/>
            </w:r>
            <w:r w:rsidR="00733DA9">
              <w:rPr>
                <w:webHidden/>
              </w:rPr>
              <w:fldChar w:fldCharType="begin"/>
            </w:r>
            <w:r w:rsidR="00733DA9">
              <w:rPr>
                <w:webHidden/>
              </w:rPr>
              <w:instrText xml:space="preserve"> PAGEREF _Toc478996991 \h </w:instrText>
            </w:r>
            <w:r w:rsidR="00733DA9">
              <w:rPr>
                <w:webHidden/>
              </w:rPr>
            </w:r>
            <w:r w:rsidR="00733DA9">
              <w:rPr>
                <w:webHidden/>
              </w:rPr>
              <w:fldChar w:fldCharType="separate"/>
            </w:r>
            <w:r w:rsidR="00733DA9">
              <w:rPr>
                <w:webHidden/>
              </w:rPr>
              <w:t>23</w:t>
            </w:r>
            <w:r w:rsidR="00733DA9">
              <w:rPr>
                <w:webHidden/>
              </w:rPr>
              <w:fldChar w:fldCharType="end"/>
            </w:r>
          </w:hyperlink>
        </w:p>
        <w:p w14:paraId="60C8BD9E" w14:textId="77777777" w:rsidR="00733DA9" w:rsidRDefault="00B41531">
          <w:pPr>
            <w:pStyle w:val="Inhopg3"/>
            <w:rPr>
              <w:rFonts w:asciiTheme="minorHAnsi" w:eastAsiaTheme="minorEastAsia" w:hAnsiTheme="minorHAnsi" w:cstheme="minorBidi"/>
              <w:sz w:val="22"/>
              <w:szCs w:val="22"/>
              <w:lang w:eastAsia="nl-BE"/>
            </w:rPr>
          </w:pPr>
          <w:hyperlink w:anchor="_Toc478996992" w:history="1">
            <w:r w:rsidR="00733DA9" w:rsidRPr="00005F28">
              <w:rPr>
                <w:rStyle w:val="Hyperlink"/>
              </w:rPr>
              <w:t>De gegevensbronhouder beschikt over een veiligheidsplan (dat voldoet aan de binnen Vlaanderen geldende veiligheidsstandaarden)</w:t>
            </w:r>
            <w:r w:rsidR="00733DA9">
              <w:rPr>
                <w:webHidden/>
              </w:rPr>
              <w:tab/>
            </w:r>
            <w:r w:rsidR="00733DA9">
              <w:rPr>
                <w:webHidden/>
              </w:rPr>
              <w:fldChar w:fldCharType="begin"/>
            </w:r>
            <w:r w:rsidR="00733DA9">
              <w:rPr>
                <w:webHidden/>
              </w:rPr>
              <w:instrText xml:space="preserve"> PAGEREF _Toc478996992 \h </w:instrText>
            </w:r>
            <w:r w:rsidR="00733DA9">
              <w:rPr>
                <w:webHidden/>
              </w:rPr>
            </w:r>
            <w:r w:rsidR="00733DA9">
              <w:rPr>
                <w:webHidden/>
              </w:rPr>
              <w:fldChar w:fldCharType="separate"/>
            </w:r>
            <w:r w:rsidR="00733DA9">
              <w:rPr>
                <w:webHidden/>
              </w:rPr>
              <w:t>24</w:t>
            </w:r>
            <w:r w:rsidR="00733DA9">
              <w:rPr>
                <w:webHidden/>
              </w:rPr>
              <w:fldChar w:fldCharType="end"/>
            </w:r>
          </w:hyperlink>
        </w:p>
        <w:p w14:paraId="101F30EA" w14:textId="77777777" w:rsidR="00733DA9" w:rsidRDefault="00B41531">
          <w:pPr>
            <w:pStyle w:val="Inhopg3"/>
            <w:rPr>
              <w:rFonts w:asciiTheme="minorHAnsi" w:eastAsiaTheme="minorEastAsia" w:hAnsiTheme="minorHAnsi" w:cstheme="minorBidi"/>
              <w:sz w:val="22"/>
              <w:szCs w:val="22"/>
              <w:lang w:eastAsia="nl-BE"/>
            </w:rPr>
          </w:pPr>
          <w:hyperlink w:anchor="_Toc478996993" w:history="1">
            <w:r w:rsidR="00733DA9" w:rsidRPr="00005F28">
              <w:rPr>
                <w:rStyle w:val="Hyperlink"/>
              </w:rPr>
              <w:t>De gegevensbronhouder laat op regelmatige basis een veiligheidsaudit uitvoeren om na te gaan of de veiligheidsmaatregelen nageleefd worden (zoals voorzien in de binnen Vlaanderen geldende veiligheidsstandaarden)</w:t>
            </w:r>
            <w:r w:rsidR="00733DA9">
              <w:rPr>
                <w:webHidden/>
              </w:rPr>
              <w:tab/>
            </w:r>
            <w:r w:rsidR="00733DA9">
              <w:rPr>
                <w:webHidden/>
              </w:rPr>
              <w:fldChar w:fldCharType="begin"/>
            </w:r>
            <w:r w:rsidR="00733DA9">
              <w:rPr>
                <w:webHidden/>
              </w:rPr>
              <w:instrText xml:space="preserve"> PAGEREF _Toc478996993 \h </w:instrText>
            </w:r>
            <w:r w:rsidR="00733DA9">
              <w:rPr>
                <w:webHidden/>
              </w:rPr>
            </w:r>
            <w:r w:rsidR="00733DA9">
              <w:rPr>
                <w:webHidden/>
              </w:rPr>
              <w:fldChar w:fldCharType="separate"/>
            </w:r>
            <w:r w:rsidR="00733DA9">
              <w:rPr>
                <w:webHidden/>
              </w:rPr>
              <w:t>25</w:t>
            </w:r>
            <w:r w:rsidR="00733DA9">
              <w:rPr>
                <w:webHidden/>
              </w:rPr>
              <w:fldChar w:fldCharType="end"/>
            </w:r>
          </w:hyperlink>
        </w:p>
        <w:p w14:paraId="17A444AC" w14:textId="77777777" w:rsidR="00733DA9" w:rsidRDefault="00B41531">
          <w:pPr>
            <w:pStyle w:val="Inhopg2"/>
            <w:rPr>
              <w:rFonts w:asciiTheme="minorHAnsi" w:eastAsiaTheme="minorEastAsia" w:hAnsiTheme="minorHAnsi" w:cstheme="minorBidi"/>
              <w:sz w:val="22"/>
              <w:szCs w:val="22"/>
              <w:lang w:eastAsia="nl-BE"/>
            </w:rPr>
          </w:pPr>
          <w:hyperlink w:anchor="_Toc478996994" w:history="1">
            <w:r w:rsidR="00733DA9" w:rsidRPr="00005F28">
              <w:rPr>
                <w:rStyle w:val="Hyperlink"/>
              </w:rPr>
              <w:t>5.</w:t>
            </w:r>
            <w:r w:rsidR="00733DA9">
              <w:rPr>
                <w:rFonts w:asciiTheme="minorHAnsi" w:eastAsiaTheme="minorEastAsia" w:hAnsiTheme="minorHAnsi" w:cstheme="minorBidi"/>
                <w:sz w:val="22"/>
                <w:szCs w:val="22"/>
                <w:lang w:eastAsia="nl-BE"/>
              </w:rPr>
              <w:tab/>
            </w:r>
            <w:r w:rsidR="00733DA9" w:rsidRPr="00005F28">
              <w:rPr>
                <w:rStyle w:val="Hyperlink"/>
              </w:rPr>
              <w:t xml:space="preserve">Erkenningscriteria m.b.t. de </w:t>
            </w:r>
            <w:r w:rsidR="00733DA9" w:rsidRPr="00005F28">
              <w:rPr>
                <w:rStyle w:val="Hyperlink"/>
                <w:b/>
              </w:rPr>
              <w:t>financiering</w:t>
            </w:r>
            <w:r w:rsidR="00733DA9" w:rsidRPr="00005F28">
              <w:rPr>
                <w:rStyle w:val="Hyperlink"/>
              </w:rPr>
              <w:t xml:space="preserve"> van de gegevens</w:t>
            </w:r>
            <w:r w:rsidR="00733DA9">
              <w:rPr>
                <w:webHidden/>
              </w:rPr>
              <w:tab/>
            </w:r>
            <w:r w:rsidR="00733DA9">
              <w:rPr>
                <w:webHidden/>
              </w:rPr>
              <w:fldChar w:fldCharType="begin"/>
            </w:r>
            <w:r w:rsidR="00733DA9">
              <w:rPr>
                <w:webHidden/>
              </w:rPr>
              <w:instrText xml:space="preserve"> PAGEREF _Toc478996994 \h </w:instrText>
            </w:r>
            <w:r w:rsidR="00733DA9">
              <w:rPr>
                <w:webHidden/>
              </w:rPr>
            </w:r>
            <w:r w:rsidR="00733DA9">
              <w:rPr>
                <w:webHidden/>
              </w:rPr>
              <w:fldChar w:fldCharType="separate"/>
            </w:r>
            <w:r w:rsidR="00733DA9">
              <w:rPr>
                <w:webHidden/>
              </w:rPr>
              <w:t>26</w:t>
            </w:r>
            <w:r w:rsidR="00733DA9">
              <w:rPr>
                <w:webHidden/>
              </w:rPr>
              <w:fldChar w:fldCharType="end"/>
            </w:r>
          </w:hyperlink>
        </w:p>
        <w:p w14:paraId="13EB2ECA" w14:textId="77777777" w:rsidR="00733DA9" w:rsidRDefault="00B41531">
          <w:pPr>
            <w:pStyle w:val="Inhopg3"/>
            <w:rPr>
              <w:rFonts w:asciiTheme="minorHAnsi" w:eastAsiaTheme="minorEastAsia" w:hAnsiTheme="minorHAnsi" w:cstheme="minorBidi"/>
              <w:sz w:val="22"/>
              <w:szCs w:val="22"/>
              <w:lang w:eastAsia="nl-BE"/>
            </w:rPr>
          </w:pPr>
          <w:hyperlink w:anchor="_Toc478996995" w:history="1">
            <w:r w:rsidR="00733DA9" w:rsidRPr="00005F28">
              <w:rPr>
                <w:rStyle w:val="Hyperlink"/>
              </w:rPr>
              <w:t>De gegevens uit de gegevensbron zijn gratis verkrijgbaar voor taken van algemeen belang</w:t>
            </w:r>
            <w:r w:rsidR="00733DA9">
              <w:rPr>
                <w:webHidden/>
              </w:rPr>
              <w:tab/>
            </w:r>
            <w:r w:rsidR="00733DA9">
              <w:rPr>
                <w:webHidden/>
              </w:rPr>
              <w:fldChar w:fldCharType="begin"/>
            </w:r>
            <w:r w:rsidR="00733DA9">
              <w:rPr>
                <w:webHidden/>
              </w:rPr>
              <w:instrText xml:space="preserve"> PAGEREF _Toc478996995 \h </w:instrText>
            </w:r>
            <w:r w:rsidR="00733DA9">
              <w:rPr>
                <w:webHidden/>
              </w:rPr>
            </w:r>
            <w:r w:rsidR="00733DA9">
              <w:rPr>
                <w:webHidden/>
              </w:rPr>
              <w:fldChar w:fldCharType="separate"/>
            </w:r>
            <w:r w:rsidR="00733DA9">
              <w:rPr>
                <w:webHidden/>
              </w:rPr>
              <w:t>26</w:t>
            </w:r>
            <w:r w:rsidR="00733DA9">
              <w:rPr>
                <w:webHidden/>
              </w:rPr>
              <w:fldChar w:fldCharType="end"/>
            </w:r>
          </w:hyperlink>
        </w:p>
        <w:p w14:paraId="406EA69E" w14:textId="77777777" w:rsidR="00733DA9" w:rsidRDefault="00B41531">
          <w:pPr>
            <w:pStyle w:val="Inhopg3"/>
            <w:rPr>
              <w:rFonts w:asciiTheme="minorHAnsi" w:eastAsiaTheme="minorEastAsia" w:hAnsiTheme="minorHAnsi" w:cstheme="minorBidi"/>
              <w:sz w:val="22"/>
              <w:szCs w:val="22"/>
              <w:lang w:eastAsia="nl-BE"/>
            </w:rPr>
          </w:pPr>
          <w:hyperlink w:anchor="_Toc478996996" w:history="1">
            <w:r w:rsidR="00733DA9" w:rsidRPr="00005F28">
              <w:rPr>
                <w:rStyle w:val="Hyperlink"/>
              </w:rPr>
              <w:t>De gegevensbronhouder (en de gegevensinitiatoren) beschikken over de nodige blijvende financiering om het adequaat inzamelen en beheren van de gegevens te garanderen</w:t>
            </w:r>
            <w:r w:rsidR="00733DA9">
              <w:rPr>
                <w:webHidden/>
              </w:rPr>
              <w:tab/>
            </w:r>
            <w:r w:rsidR="00733DA9">
              <w:rPr>
                <w:webHidden/>
              </w:rPr>
              <w:fldChar w:fldCharType="begin"/>
            </w:r>
            <w:r w:rsidR="00733DA9">
              <w:rPr>
                <w:webHidden/>
              </w:rPr>
              <w:instrText xml:space="preserve"> PAGEREF _Toc478996996 \h </w:instrText>
            </w:r>
            <w:r w:rsidR="00733DA9">
              <w:rPr>
                <w:webHidden/>
              </w:rPr>
            </w:r>
            <w:r w:rsidR="00733DA9">
              <w:rPr>
                <w:webHidden/>
              </w:rPr>
              <w:fldChar w:fldCharType="separate"/>
            </w:r>
            <w:r w:rsidR="00733DA9">
              <w:rPr>
                <w:webHidden/>
              </w:rPr>
              <w:t>27</w:t>
            </w:r>
            <w:r w:rsidR="00733DA9">
              <w:rPr>
                <w:webHidden/>
              </w:rPr>
              <w:fldChar w:fldCharType="end"/>
            </w:r>
          </w:hyperlink>
        </w:p>
        <w:p w14:paraId="6FFACDD1" w14:textId="77777777" w:rsidR="00733DA9" w:rsidRDefault="00B41531">
          <w:pPr>
            <w:pStyle w:val="Inhopg3"/>
            <w:rPr>
              <w:rFonts w:asciiTheme="minorHAnsi" w:eastAsiaTheme="minorEastAsia" w:hAnsiTheme="minorHAnsi" w:cstheme="minorBidi"/>
              <w:sz w:val="22"/>
              <w:szCs w:val="22"/>
              <w:lang w:eastAsia="nl-BE"/>
            </w:rPr>
          </w:pPr>
          <w:hyperlink w:anchor="_Toc478996997" w:history="1">
            <w:r w:rsidR="00733DA9" w:rsidRPr="00005F28">
              <w:rPr>
                <w:rStyle w:val="Hyperlink"/>
              </w:rPr>
              <w:t>De gegevensbronhouder beschikt over de nodige blijvende financiering om het bouwen en gebruiken van de raadpleeg- en overdrachtdiensten te garanderen</w:t>
            </w:r>
            <w:r w:rsidR="00733DA9">
              <w:rPr>
                <w:webHidden/>
              </w:rPr>
              <w:tab/>
            </w:r>
            <w:r w:rsidR="00733DA9">
              <w:rPr>
                <w:webHidden/>
              </w:rPr>
              <w:fldChar w:fldCharType="begin"/>
            </w:r>
            <w:r w:rsidR="00733DA9">
              <w:rPr>
                <w:webHidden/>
              </w:rPr>
              <w:instrText xml:space="preserve"> PAGEREF _Toc478996997 \h </w:instrText>
            </w:r>
            <w:r w:rsidR="00733DA9">
              <w:rPr>
                <w:webHidden/>
              </w:rPr>
            </w:r>
            <w:r w:rsidR="00733DA9">
              <w:rPr>
                <w:webHidden/>
              </w:rPr>
              <w:fldChar w:fldCharType="separate"/>
            </w:r>
            <w:r w:rsidR="00733DA9">
              <w:rPr>
                <w:webHidden/>
              </w:rPr>
              <w:t>28</w:t>
            </w:r>
            <w:r w:rsidR="00733DA9">
              <w:rPr>
                <w:webHidden/>
              </w:rPr>
              <w:fldChar w:fldCharType="end"/>
            </w:r>
          </w:hyperlink>
        </w:p>
        <w:p w14:paraId="03B6C3A4" w14:textId="77777777" w:rsidR="00733DA9" w:rsidRDefault="00B41531">
          <w:pPr>
            <w:pStyle w:val="Inhopg3"/>
            <w:rPr>
              <w:rFonts w:asciiTheme="minorHAnsi" w:eastAsiaTheme="minorEastAsia" w:hAnsiTheme="minorHAnsi" w:cstheme="minorBidi"/>
              <w:sz w:val="22"/>
              <w:szCs w:val="22"/>
              <w:lang w:eastAsia="nl-BE"/>
            </w:rPr>
          </w:pPr>
          <w:hyperlink w:anchor="_Toc478996998" w:history="1">
            <w:r w:rsidR="00733DA9" w:rsidRPr="00005F28">
              <w:rPr>
                <w:rStyle w:val="Hyperlink"/>
              </w:rPr>
              <w:t>De gegevensbronhouder beschikt over de nodige tijdelijke financiering om de bouw van een inzagefaciliteit mogelijk te maken</w:t>
            </w:r>
            <w:r w:rsidR="00733DA9">
              <w:rPr>
                <w:webHidden/>
              </w:rPr>
              <w:tab/>
            </w:r>
            <w:r w:rsidR="00733DA9">
              <w:rPr>
                <w:webHidden/>
              </w:rPr>
              <w:fldChar w:fldCharType="begin"/>
            </w:r>
            <w:r w:rsidR="00733DA9">
              <w:rPr>
                <w:webHidden/>
              </w:rPr>
              <w:instrText xml:space="preserve"> PAGEREF _Toc478996998 \h </w:instrText>
            </w:r>
            <w:r w:rsidR="00733DA9">
              <w:rPr>
                <w:webHidden/>
              </w:rPr>
            </w:r>
            <w:r w:rsidR="00733DA9">
              <w:rPr>
                <w:webHidden/>
              </w:rPr>
              <w:fldChar w:fldCharType="separate"/>
            </w:r>
            <w:r w:rsidR="00733DA9">
              <w:rPr>
                <w:webHidden/>
              </w:rPr>
              <w:t>29</w:t>
            </w:r>
            <w:r w:rsidR="00733DA9">
              <w:rPr>
                <w:webHidden/>
              </w:rPr>
              <w:fldChar w:fldCharType="end"/>
            </w:r>
          </w:hyperlink>
        </w:p>
        <w:p w14:paraId="157C0FAC" w14:textId="77777777" w:rsidR="00733DA9" w:rsidRDefault="00B41531">
          <w:pPr>
            <w:pStyle w:val="Inhopg2"/>
            <w:rPr>
              <w:rFonts w:asciiTheme="minorHAnsi" w:eastAsiaTheme="minorEastAsia" w:hAnsiTheme="minorHAnsi" w:cstheme="minorBidi"/>
              <w:sz w:val="22"/>
              <w:szCs w:val="22"/>
              <w:lang w:eastAsia="nl-BE"/>
            </w:rPr>
          </w:pPr>
          <w:hyperlink w:anchor="_Toc478996999" w:history="1">
            <w:r w:rsidR="00733DA9" w:rsidRPr="00005F28">
              <w:rPr>
                <w:rStyle w:val="Hyperlink"/>
              </w:rPr>
              <w:t>6.</w:t>
            </w:r>
            <w:r w:rsidR="00733DA9">
              <w:rPr>
                <w:rFonts w:asciiTheme="minorHAnsi" w:eastAsiaTheme="minorEastAsia" w:hAnsiTheme="minorHAnsi" w:cstheme="minorBidi"/>
                <w:sz w:val="22"/>
                <w:szCs w:val="22"/>
                <w:lang w:eastAsia="nl-BE"/>
              </w:rPr>
              <w:tab/>
            </w:r>
            <w:r w:rsidR="00733DA9" w:rsidRPr="00005F28">
              <w:rPr>
                <w:rStyle w:val="Hyperlink"/>
              </w:rPr>
              <w:t xml:space="preserve">Bijkomende erkenningscriteria voor </w:t>
            </w:r>
            <w:r w:rsidR="00733DA9" w:rsidRPr="00005F28">
              <w:rPr>
                <w:rStyle w:val="Hyperlink"/>
                <w:b/>
              </w:rPr>
              <w:t>persoonsgegevens</w:t>
            </w:r>
            <w:r w:rsidR="00733DA9">
              <w:rPr>
                <w:webHidden/>
              </w:rPr>
              <w:tab/>
            </w:r>
            <w:r w:rsidR="00733DA9">
              <w:rPr>
                <w:webHidden/>
              </w:rPr>
              <w:fldChar w:fldCharType="begin"/>
            </w:r>
            <w:r w:rsidR="00733DA9">
              <w:rPr>
                <w:webHidden/>
              </w:rPr>
              <w:instrText xml:space="preserve"> PAGEREF _Toc478996999 \h </w:instrText>
            </w:r>
            <w:r w:rsidR="00733DA9">
              <w:rPr>
                <w:webHidden/>
              </w:rPr>
            </w:r>
            <w:r w:rsidR="00733DA9">
              <w:rPr>
                <w:webHidden/>
              </w:rPr>
              <w:fldChar w:fldCharType="separate"/>
            </w:r>
            <w:r w:rsidR="00733DA9">
              <w:rPr>
                <w:webHidden/>
              </w:rPr>
              <w:t>30</w:t>
            </w:r>
            <w:r w:rsidR="00733DA9">
              <w:rPr>
                <w:webHidden/>
              </w:rPr>
              <w:fldChar w:fldCharType="end"/>
            </w:r>
          </w:hyperlink>
        </w:p>
        <w:p w14:paraId="5371E996" w14:textId="77777777" w:rsidR="00733DA9" w:rsidRDefault="00B41531">
          <w:pPr>
            <w:pStyle w:val="Inhopg3"/>
            <w:rPr>
              <w:rFonts w:asciiTheme="minorHAnsi" w:eastAsiaTheme="minorEastAsia" w:hAnsiTheme="minorHAnsi" w:cstheme="minorBidi"/>
              <w:sz w:val="22"/>
              <w:szCs w:val="22"/>
              <w:lang w:eastAsia="nl-BE"/>
            </w:rPr>
          </w:pPr>
          <w:hyperlink w:anchor="_Toc478997000" w:history="1">
            <w:r w:rsidR="00733DA9" w:rsidRPr="00005F28">
              <w:rPr>
                <w:rStyle w:val="Hyperlink"/>
              </w:rPr>
              <w:t>De gegevensbronhouder heeft een machtiging gekregen van de Vlaamse Toezichtcommissie</w:t>
            </w:r>
            <w:r w:rsidR="00733DA9">
              <w:rPr>
                <w:webHidden/>
              </w:rPr>
              <w:tab/>
            </w:r>
            <w:r w:rsidR="00733DA9">
              <w:rPr>
                <w:webHidden/>
              </w:rPr>
              <w:fldChar w:fldCharType="begin"/>
            </w:r>
            <w:r w:rsidR="00733DA9">
              <w:rPr>
                <w:webHidden/>
              </w:rPr>
              <w:instrText xml:space="preserve"> PAGEREF _Toc478997000 \h </w:instrText>
            </w:r>
            <w:r w:rsidR="00733DA9">
              <w:rPr>
                <w:webHidden/>
              </w:rPr>
            </w:r>
            <w:r w:rsidR="00733DA9">
              <w:rPr>
                <w:webHidden/>
              </w:rPr>
              <w:fldChar w:fldCharType="separate"/>
            </w:r>
            <w:r w:rsidR="00733DA9">
              <w:rPr>
                <w:webHidden/>
              </w:rPr>
              <w:t>30</w:t>
            </w:r>
            <w:r w:rsidR="00733DA9">
              <w:rPr>
                <w:webHidden/>
              </w:rPr>
              <w:fldChar w:fldCharType="end"/>
            </w:r>
          </w:hyperlink>
        </w:p>
        <w:p w14:paraId="541B10DC" w14:textId="77777777" w:rsidR="00733DA9" w:rsidRDefault="00B41531">
          <w:pPr>
            <w:pStyle w:val="Inhopg3"/>
            <w:rPr>
              <w:rFonts w:asciiTheme="minorHAnsi" w:eastAsiaTheme="minorEastAsia" w:hAnsiTheme="minorHAnsi" w:cstheme="minorBidi"/>
              <w:sz w:val="22"/>
              <w:szCs w:val="22"/>
              <w:lang w:eastAsia="nl-BE"/>
            </w:rPr>
          </w:pPr>
          <w:hyperlink w:anchor="_Toc478997001" w:history="1">
            <w:r w:rsidR="00733DA9" w:rsidRPr="00005F28">
              <w:rPr>
                <w:rStyle w:val="Hyperlink"/>
              </w:rPr>
              <w:t>De gegevensbronhouder biedt bijkomende garanties voor veiligheid op fysiek, technisch en organisatorisch niveau, zoals opgelegd door de Vlaamse Toezichtcommissie</w:t>
            </w:r>
            <w:r w:rsidR="00733DA9">
              <w:rPr>
                <w:webHidden/>
              </w:rPr>
              <w:tab/>
            </w:r>
            <w:r w:rsidR="00733DA9">
              <w:rPr>
                <w:webHidden/>
              </w:rPr>
              <w:fldChar w:fldCharType="begin"/>
            </w:r>
            <w:r w:rsidR="00733DA9">
              <w:rPr>
                <w:webHidden/>
              </w:rPr>
              <w:instrText xml:space="preserve"> PAGEREF _Toc478997001 \h </w:instrText>
            </w:r>
            <w:r w:rsidR="00733DA9">
              <w:rPr>
                <w:webHidden/>
              </w:rPr>
            </w:r>
            <w:r w:rsidR="00733DA9">
              <w:rPr>
                <w:webHidden/>
              </w:rPr>
              <w:fldChar w:fldCharType="separate"/>
            </w:r>
            <w:r w:rsidR="00733DA9">
              <w:rPr>
                <w:webHidden/>
              </w:rPr>
              <w:t>31</w:t>
            </w:r>
            <w:r w:rsidR="00733DA9">
              <w:rPr>
                <w:webHidden/>
              </w:rPr>
              <w:fldChar w:fldCharType="end"/>
            </w:r>
          </w:hyperlink>
        </w:p>
        <w:p w14:paraId="2D629AF2" w14:textId="77777777" w:rsidR="00733DA9" w:rsidRDefault="00B41531">
          <w:pPr>
            <w:pStyle w:val="Inhopg3"/>
            <w:rPr>
              <w:rFonts w:asciiTheme="minorHAnsi" w:eastAsiaTheme="minorEastAsia" w:hAnsiTheme="minorHAnsi" w:cstheme="minorBidi"/>
              <w:sz w:val="22"/>
              <w:szCs w:val="22"/>
              <w:lang w:eastAsia="nl-BE"/>
            </w:rPr>
          </w:pPr>
          <w:hyperlink w:anchor="_Toc478997002" w:history="1">
            <w:r w:rsidR="00733DA9" w:rsidRPr="00005F28">
              <w:rPr>
                <w:rStyle w:val="Hyperlink"/>
              </w:rPr>
              <w:t>De gegevensbronhouder beschikt over een veiligheidsconsulent zoals voorzien in de decretale regelgeving</w:t>
            </w:r>
            <w:r w:rsidR="00733DA9">
              <w:rPr>
                <w:webHidden/>
              </w:rPr>
              <w:tab/>
            </w:r>
            <w:r w:rsidR="00733DA9">
              <w:rPr>
                <w:webHidden/>
              </w:rPr>
              <w:fldChar w:fldCharType="begin"/>
            </w:r>
            <w:r w:rsidR="00733DA9">
              <w:rPr>
                <w:webHidden/>
              </w:rPr>
              <w:instrText xml:space="preserve"> PAGEREF _Toc478997002 \h </w:instrText>
            </w:r>
            <w:r w:rsidR="00733DA9">
              <w:rPr>
                <w:webHidden/>
              </w:rPr>
            </w:r>
            <w:r w:rsidR="00733DA9">
              <w:rPr>
                <w:webHidden/>
              </w:rPr>
              <w:fldChar w:fldCharType="separate"/>
            </w:r>
            <w:r w:rsidR="00733DA9">
              <w:rPr>
                <w:webHidden/>
              </w:rPr>
              <w:t>32</w:t>
            </w:r>
            <w:r w:rsidR="00733DA9">
              <w:rPr>
                <w:webHidden/>
              </w:rPr>
              <w:fldChar w:fldCharType="end"/>
            </w:r>
          </w:hyperlink>
        </w:p>
        <w:p w14:paraId="3ADEF348" w14:textId="77777777" w:rsidR="00733DA9" w:rsidRDefault="00B41531">
          <w:pPr>
            <w:pStyle w:val="Inhopg1"/>
            <w:rPr>
              <w:rFonts w:asciiTheme="minorHAnsi" w:eastAsiaTheme="minorEastAsia" w:hAnsiTheme="minorHAnsi" w:cstheme="minorBidi"/>
              <w:sz w:val="22"/>
              <w:szCs w:val="22"/>
              <w:lang w:eastAsia="nl-BE"/>
            </w:rPr>
          </w:pPr>
          <w:hyperlink w:anchor="_Toc478997003" w:history="1">
            <w:r w:rsidR="00733DA9" w:rsidRPr="00005F28">
              <w:rPr>
                <w:rStyle w:val="Hyperlink"/>
              </w:rPr>
              <w:t>Overzicht evaluatie en voorstel van advies</w:t>
            </w:r>
            <w:r w:rsidR="00733DA9">
              <w:rPr>
                <w:webHidden/>
              </w:rPr>
              <w:tab/>
            </w:r>
            <w:r w:rsidR="00733DA9">
              <w:rPr>
                <w:webHidden/>
              </w:rPr>
              <w:fldChar w:fldCharType="begin"/>
            </w:r>
            <w:r w:rsidR="00733DA9">
              <w:rPr>
                <w:webHidden/>
              </w:rPr>
              <w:instrText xml:space="preserve"> PAGEREF _Toc478997003 \h </w:instrText>
            </w:r>
            <w:r w:rsidR="00733DA9">
              <w:rPr>
                <w:webHidden/>
              </w:rPr>
            </w:r>
            <w:r w:rsidR="00733DA9">
              <w:rPr>
                <w:webHidden/>
              </w:rPr>
              <w:fldChar w:fldCharType="separate"/>
            </w:r>
            <w:r w:rsidR="00733DA9">
              <w:rPr>
                <w:webHidden/>
              </w:rPr>
              <w:t>33</w:t>
            </w:r>
            <w:r w:rsidR="00733DA9">
              <w:rPr>
                <w:webHidden/>
              </w:rPr>
              <w:fldChar w:fldCharType="end"/>
            </w:r>
          </w:hyperlink>
        </w:p>
        <w:p w14:paraId="1627E1EF" w14:textId="77777777" w:rsidR="00733DA9" w:rsidRDefault="00B41531">
          <w:pPr>
            <w:pStyle w:val="Inhopg1"/>
            <w:rPr>
              <w:rFonts w:asciiTheme="minorHAnsi" w:eastAsiaTheme="minorEastAsia" w:hAnsiTheme="minorHAnsi" w:cstheme="minorBidi"/>
              <w:sz w:val="22"/>
              <w:szCs w:val="22"/>
              <w:lang w:eastAsia="nl-BE"/>
            </w:rPr>
          </w:pPr>
          <w:hyperlink w:anchor="_Toc478997004" w:history="1">
            <w:r w:rsidR="00733DA9" w:rsidRPr="00005F28">
              <w:rPr>
                <w:rStyle w:val="Hyperlink"/>
              </w:rPr>
              <w:t>Gebruikte terminologie</w:t>
            </w:r>
            <w:r w:rsidR="00733DA9">
              <w:rPr>
                <w:webHidden/>
              </w:rPr>
              <w:tab/>
            </w:r>
            <w:r w:rsidR="00733DA9">
              <w:rPr>
                <w:webHidden/>
              </w:rPr>
              <w:fldChar w:fldCharType="begin"/>
            </w:r>
            <w:r w:rsidR="00733DA9">
              <w:rPr>
                <w:webHidden/>
              </w:rPr>
              <w:instrText xml:space="preserve"> PAGEREF _Toc478997004 \h </w:instrText>
            </w:r>
            <w:r w:rsidR="00733DA9">
              <w:rPr>
                <w:webHidden/>
              </w:rPr>
            </w:r>
            <w:r w:rsidR="00733DA9">
              <w:rPr>
                <w:webHidden/>
              </w:rPr>
              <w:fldChar w:fldCharType="separate"/>
            </w:r>
            <w:r w:rsidR="00733DA9">
              <w:rPr>
                <w:webHidden/>
              </w:rPr>
              <w:t>35</w:t>
            </w:r>
            <w:r w:rsidR="00733DA9">
              <w:rPr>
                <w:webHidden/>
              </w:rPr>
              <w:fldChar w:fldCharType="end"/>
            </w:r>
          </w:hyperlink>
        </w:p>
        <w:p w14:paraId="131339F6" w14:textId="77777777" w:rsidR="00733DA9" w:rsidRDefault="00B41531">
          <w:pPr>
            <w:pStyle w:val="Inhopg1"/>
            <w:rPr>
              <w:rFonts w:asciiTheme="minorHAnsi" w:eastAsiaTheme="minorEastAsia" w:hAnsiTheme="minorHAnsi" w:cstheme="minorBidi"/>
              <w:sz w:val="22"/>
              <w:szCs w:val="22"/>
              <w:lang w:eastAsia="nl-BE"/>
            </w:rPr>
          </w:pPr>
          <w:hyperlink w:anchor="_Toc478997005" w:history="1">
            <w:r w:rsidR="00733DA9" w:rsidRPr="00005F28">
              <w:rPr>
                <w:rStyle w:val="Hyperlink"/>
              </w:rPr>
              <w:t>Document eigenschappen</w:t>
            </w:r>
            <w:r w:rsidR="00733DA9">
              <w:rPr>
                <w:webHidden/>
              </w:rPr>
              <w:tab/>
            </w:r>
            <w:r w:rsidR="00733DA9">
              <w:rPr>
                <w:webHidden/>
              </w:rPr>
              <w:fldChar w:fldCharType="begin"/>
            </w:r>
            <w:r w:rsidR="00733DA9">
              <w:rPr>
                <w:webHidden/>
              </w:rPr>
              <w:instrText xml:space="preserve"> PAGEREF _Toc478997005 \h </w:instrText>
            </w:r>
            <w:r w:rsidR="00733DA9">
              <w:rPr>
                <w:webHidden/>
              </w:rPr>
            </w:r>
            <w:r w:rsidR="00733DA9">
              <w:rPr>
                <w:webHidden/>
              </w:rPr>
              <w:fldChar w:fldCharType="separate"/>
            </w:r>
            <w:r w:rsidR="00733DA9">
              <w:rPr>
                <w:webHidden/>
              </w:rPr>
              <w:t>36</w:t>
            </w:r>
            <w:r w:rsidR="00733DA9">
              <w:rPr>
                <w:webHidden/>
              </w:rPr>
              <w:fldChar w:fldCharType="end"/>
            </w:r>
          </w:hyperlink>
        </w:p>
        <w:p w14:paraId="63A34551" w14:textId="77777777" w:rsidR="00D32A1B" w:rsidRPr="009A2241" w:rsidRDefault="00D32A1B">
          <w:pPr>
            <w:rPr>
              <w:rFonts w:ascii="Arial" w:hAnsi="Arial" w:cs="Arial"/>
            </w:rPr>
          </w:pPr>
          <w:r w:rsidRPr="009A2241">
            <w:rPr>
              <w:rFonts w:ascii="Arial" w:hAnsi="Arial" w:cs="Arial"/>
              <w:b/>
              <w:bCs/>
              <w:lang w:val="nl-NL"/>
            </w:rPr>
            <w:fldChar w:fldCharType="end"/>
          </w:r>
        </w:p>
      </w:sdtContent>
    </w:sdt>
    <w:p w14:paraId="09A7220D" w14:textId="77777777" w:rsidR="00D32A1B" w:rsidRPr="009A2241" w:rsidRDefault="00D32A1B">
      <w:pPr>
        <w:rPr>
          <w:rFonts w:ascii="Arial" w:hAnsi="Arial" w:cs="Arial"/>
        </w:rPr>
      </w:pPr>
      <w:r w:rsidRPr="009A2241">
        <w:rPr>
          <w:rFonts w:ascii="Arial" w:hAnsi="Arial" w:cs="Arial"/>
        </w:rPr>
        <w:br w:type="page"/>
      </w:r>
    </w:p>
    <w:p w14:paraId="6BD1F63B" w14:textId="77777777" w:rsidR="00E06ED6" w:rsidRPr="009A2241" w:rsidRDefault="00E06ED6" w:rsidP="00E06ED6">
      <w:pPr>
        <w:pStyle w:val="Kop1"/>
      </w:pPr>
      <w:bookmarkStart w:id="0" w:name="_Toc478996969"/>
      <w:r w:rsidRPr="009A2241">
        <w:lastRenderedPageBreak/>
        <w:t>Erkennings</w:t>
      </w:r>
      <w:r>
        <w:t>procedure</w:t>
      </w:r>
      <w:r w:rsidRPr="009A2241">
        <w:t xml:space="preserve"> voor een authentieke gegevensbron</w:t>
      </w:r>
      <w:bookmarkEnd w:id="0"/>
    </w:p>
    <w:p w14:paraId="70E02766" w14:textId="77777777" w:rsidR="00690850" w:rsidRDefault="003A4F80" w:rsidP="008E6AD9">
      <w:pPr>
        <w:spacing w:line="288" w:lineRule="auto"/>
        <w:jc w:val="both"/>
        <w:rPr>
          <w:rFonts w:ascii="Arial" w:hAnsi="Arial" w:cs="Arial"/>
          <w:sz w:val="20"/>
          <w:szCs w:val="20"/>
        </w:rPr>
      </w:pPr>
      <w:r w:rsidRPr="001A1E3C">
        <w:rPr>
          <w:rFonts w:ascii="Arial" w:hAnsi="Arial" w:cs="Arial"/>
          <w:sz w:val="20"/>
          <w:szCs w:val="20"/>
        </w:rPr>
        <w:t>Volgens het Besluit van de Vlaamse Regering van 15 mei 2009</w:t>
      </w:r>
      <w:r>
        <w:rPr>
          <w:rStyle w:val="Voetnootmarkering"/>
          <w:lang w:val="nl-NL"/>
        </w:rPr>
        <w:footnoteReference w:id="1"/>
      </w:r>
      <w:r w:rsidRPr="001A1E3C">
        <w:rPr>
          <w:rFonts w:ascii="Arial" w:hAnsi="Arial" w:cs="Arial"/>
          <w:sz w:val="20"/>
          <w:szCs w:val="20"/>
        </w:rPr>
        <w:t xml:space="preserve"> </w:t>
      </w:r>
      <w:r w:rsidR="008E6AD9" w:rsidRPr="008E6AD9">
        <w:rPr>
          <w:rFonts w:ascii="Arial" w:hAnsi="Arial" w:cs="Arial"/>
          <w:sz w:val="20"/>
          <w:szCs w:val="20"/>
        </w:rPr>
        <w:t xml:space="preserve">wordt </w:t>
      </w:r>
      <w:r w:rsidR="008E6AD9">
        <w:rPr>
          <w:rFonts w:ascii="Arial" w:hAnsi="Arial" w:cs="Arial"/>
          <w:sz w:val="20"/>
          <w:szCs w:val="20"/>
        </w:rPr>
        <w:t xml:space="preserve">een Vlaamse </w:t>
      </w:r>
      <w:r w:rsidR="008E6AD9" w:rsidRPr="008E6AD9">
        <w:rPr>
          <w:rFonts w:ascii="Arial" w:hAnsi="Arial" w:cs="Arial"/>
          <w:sz w:val="20"/>
          <w:szCs w:val="20"/>
        </w:rPr>
        <w:t xml:space="preserve">gegevensbron </w:t>
      </w:r>
      <w:r w:rsidR="008E6AD9">
        <w:rPr>
          <w:rFonts w:ascii="Arial" w:hAnsi="Arial" w:cs="Arial"/>
          <w:sz w:val="20"/>
          <w:szCs w:val="20"/>
        </w:rPr>
        <w:t xml:space="preserve">pas </w:t>
      </w:r>
      <w:r w:rsidR="008E6AD9" w:rsidRPr="008E6AD9">
        <w:rPr>
          <w:rFonts w:ascii="Arial" w:hAnsi="Arial" w:cs="Arial"/>
          <w:sz w:val="20"/>
          <w:szCs w:val="20"/>
        </w:rPr>
        <w:t xml:space="preserve">na advies van het </w:t>
      </w:r>
      <w:r w:rsidR="008E6AD9" w:rsidRPr="001A1E3C">
        <w:rPr>
          <w:rFonts w:ascii="Arial" w:hAnsi="Arial" w:cs="Arial"/>
          <w:sz w:val="20"/>
          <w:szCs w:val="20"/>
        </w:rPr>
        <w:t>VDI coördinatiecomité</w:t>
      </w:r>
      <w:r w:rsidR="00825423">
        <w:rPr>
          <w:rFonts w:ascii="Arial" w:hAnsi="Arial" w:cs="Arial"/>
          <w:sz w:val="20"/>
          <w:szCs w:val="20"/>
        </w:rPr>
        <w:t xml:space="preserve"> </w:t>
      </w:r>
      <w:r w:rsidR="008E6AD9" w:rsidRPr="008E6AD9">
        <w:rPr>
          <w:rFonts w:ascii="Arial" w:hAnsi="Arial" w:cs="Arial"/>
          <w:sz w:val="20"/>
          <w:szCs w:val="20"/>
        </w:rPr>
        <w:t>door de Vlaamse Regering als een authentieke</w:t>
      </w:r>
      <w:r w:rsidR="00825423">
        <w:rPr>
          <w:rFonts w:ascii="Arial" w:hAnsi="Arial" w:cs="Arial"/>
          <w:sz w:val="20"/>
          <w:szCs w:val="20"/>
        </w:rPr>
        <w:t xml:space="preserve"> </w:t>
      </w:r>
      <w:r w:rsidR="008E6AD9" w:rsidRPr="008E6AD9">
        <w:rPr>
          <w:rFonts w:ascii="Arial" w:hAnsi="Arial" w:cs="Arial"/>
          <w:sz w:val="20"/>
          <w:szCs w:val="20"/>
        </w:rPr>
        <w:t>gegevensbron erkend. Als de gegevensbron persoonsgegevens bevat, wordt ook het</w:t>
      </w:r>
      <w:r w:rsidR="00825423">
        <w:rPr>
          <w:rFonts w:ascii="Arial" w:hAnsi="Arial" w:cs="Arial"/>
          <w:sz w:val="20"/>
          <w:szCs w:val="20"/>
        </w:rPr>
        <w:t xml:space="preserve"> </w:t>
      </w:r>
      <w:r w:rsidR="008E6AD9" w:rsidRPr="008E6AD9">
        <w:rPr>
          <w:rFonts w:ascii="Arial" w:hAnsi="Arial" w:cs="Arial"/>
          <w:sz w:val="20"/>
          <w:szCs w:val="20"/>
        </w:rPr>
        <w:t>advies van de toezichtcommissie ingewonnen.</w:t>
      </w:r>
      <w:r w:rsidR="0081271F">
        <w:rPr>
          <w:rFonts w:ascii="Arial" w:hAnsi="Arial" w:cs="Arial"/>
          <w:sz w:val="20"/>
          <w:szCs w:val="20"/>
        </w:rPr>
        <w:t xml:space="preserve"> Merk op: als de gegevensbron geografische gegevens bevat dan verloopt de erkennings</w:t>
      </w:r>
      <w:r w:rsidR="0081271F">
        <w:rPr>
          <w:rFonts w:ascii="Arial" w:hAnsi="Arial" w:cs="Arial"/>
          <w:sz w:val="20"/>
          <w:szCs w:val="20"/>
        </w:rPr>
        <w:softHyphen/>
        <w:t xml:space="preserve">procedure momenteel nog zoals vastgelegd in </w:t>
      </w:r>
      <w:r w:rsidR="0081271F" w:rsidRPr="0081271F">
        <w:rPr>
          <w:rFonts w:ascii="Arial" w:hAnsi="Arial" w:cs="Arial"/>
          <w:sz w:val="20"/>
          <w:szCs w:val="20"/>
        </w:rPr>
        <w:t>artikel 22 van het GDI-decreet</w:t>
      </w:r>
      <w:r w:rsidR="0081271F">
        <w:rPr>
          <w:rFonts w:ascii="Arial" w:hAnsi="Arial" w:cs="Arial"/>
          <w:sz w:val="20"/>
          <w:szCs w:val="20"/>
        </w:rPr>
        <w:t xml:space="preserve"> </w:t>
      </w:r>
      <w:r w:rsidR="0081271F" w:rsidRPr="0081271F">
        <w:rPr>
          <w:rFonts w:ascii="Arial" w:hAnsi="Arial" w:cs="Arial"/>
          <w:sz w:val="20"/>
          <w:szCs w:val="20"/>
        </w:rPr>
        <w:t>van 20 februari 2009</w:t>
      </w:r>
      <w:r w:rsidR="0081271F">
        <w:rPr>
          <w:rFonts w:ascii="Arial" w:hAnsi="Arial" w:cs="Arial"/>
          <w:sz w:val="20"/>
          <w:szCs w:val="20"/>
        </w:rPr>
        <w:t>.</w:t>
      </w:r>
    </w:p>
    <w:p w14:paraId="62545888" w14:textId="77777777" w:rsidR="00D32A1B" w:rsidRDefault="00825423" w:rsidP="008E6AD9">
      <w:pPr>
        <w:spacing w:line="288" w:lineRule="auto"/>
        <w:jc w:val="both"/>
        <w:rPr>
          <w:rFonts w:ascii="Arial" w:hAnsi="Arial" w:cs="Arial"/>
          <w:sz w:val="20"/>
          <w:szCs w:val="20"/>
        </w:rPr>
      </w:pPr>
      <w:r>
        <w:rPr>
          <w:rFonts w:ascii="Arial" w:hAnsi="Arial" w:cs="Arial"/>
          <w:sz w:val="20"/>
          <w:szCs w:val="20"/>
        </w:rPr>
        <w:t xml:space="preserve">Om tot een dergelijk advies te komen heeft het VDI coördinatiecomité een </w:t>
      </w:r>
      <w:r w:rsidRPr="00324816">
        <w:rPr>
          <w:rFonts w:ascii="Arial" w:hAnsi="Arial" w:cs="Arial"/>
          <w:b/>
          <w:sz w:val="20"/>
          <w:szCs w:val="20"/>
        </w:rPr>
        <w:t>erkennings</w:t>
      </w:r>
      <w:r w:rsidRPr="00324816">
        <w:rPr>
          <w:rFonts w:ascii="Arial" w:hAnsi="Arial" w:cs="Arial"/>
          <w:b/>
          <w:sz w:val="20"/>
          <w:szCs w:val="20"/>
        </w:rPr>
        <w:softHyphen/>
        <w:t>procedure</w:t>
      </w:r>
      <w:r>
        <w:rPr>
          <w:rFonts w:ascii="Arial" w:hAnsi="Arial" w:cs="Arial"/>
          <w:sz w:val="20"/>
          <w:szCs w:val="20"/>
        </w:rPr>
        <w:t xml:space="preserve"> uitgewerkt</w:t>
      </w:r>
      <w:r w:rsidR="000F5E6F">
        <w:rPr>
          <w:rFonts w:ascii="Arial" w:hAnsi="Arial" w:cs="Arial"/>
          <w:sz w:val="20"/>
          <w:szCs w:val="20"/>
        </w:rPr>
        <w:t>, die erin bestaat na te gaan of de</w:t>
      </w:r>
      <w:r w:rsidR="000F5E6F" w:rsidRPr="001A1E3C">
        <w:rPr>
          <w:rFonts w:ascii="Arial" w:hAnsi="Arial" w:cs="Arial"/>
          <w:sz w:val="20"/>
          <w:szCs w:val="20"/>
        </w:rPr>
        <w:t xml:space="preserve"> Vlaamse gegevensbron de nodige garanties </w:t>
      </w:r>
      <w:r w:rsidR="002E22DB" w:rsidRPr="00362FCA">
        <w:rPr>
          <w:rFonts w:ascii="Arial" w:hAnsi="Arial" w:cs="Arial"/>
          <w:sz w:val="20"/>
          <w:szCs w:val="20"/>
        </w:rPr>
        <w:t>(</w:t>
      </w:r>
      <w:r w:rsidR="00E950DB">
        <w:rPr>
          <w:rFonts w:ascii="Arial" w:hAnsi="Arial" w:cs="Arial"/>
          <w:sz w:val="20"/>
          <w:szCs w:val="20"/>
        </w:rPr>
        <w:t xml:space="preserve">zoals vermeld in </w:t>
      </w:r>
      <w:r w:rsidR="002E22DB" w:rsidRPr="00362FCA">
        <w:rPr>
          <w:rFonts w:ascii="Arial" w:hAnsi="Arial" w:cs="Arial"/>
          <w:sz w:val="20"/>
          <w:szCs w:val="20"/>
        </w:rPr>
        <w:t xml:space="preserve">Art. </w:t>
      </w:r>
      <w:r w:rsidR="002E22DB">
        <w:rPr>
          <w:rFonts w:ascii="Arial" w:hAnsi="Arial" w:cs="Arial"/>
          <w:sz w:val="20"/>
          <w:szCs w:val="20"/>
        </w:rPr>
        <w:t>2</w:t>
      </w:r>
      <w:r w:rsidR="002E22DB" w:rsidRPr="00362FCA">
        <w:rPr>
          <w:rFonts w:ascii="Arial" w:hAnsi="Arial" w:cs="Arial"/>
          <w:sz w:val="20"/>
          <w:szCs w:val="20"/>
        </w:rPr>
        <w:t xml:space="preserve"> Besluit van de Vlaamse Regering van 15 mei 2009</w:t>
      </w:r>
      <w:r w:rsidR="002E22DB">
        <w:rPr>
          <w:rFonts w:ascii="Arial" w:hAnsi="Arial" w:cs="Arial"/>
          <w:sz w:val="20"/>
          <w:szCs w:val="20"/>
        </w:rPr>
        <w:t>)</w:t>
      </w:r>
      <w:r w:rsidR="00E950DB" w:rsidRPr="00E950DB">
        <w:rPr>
          <w:rFonts w:ascii="Arial" w:hAnsi="Arial" w:cs="Arial"/>
          <w:sz w:val="20"/>
          <w:szCs w:val="20"/>
        </w:rPr>
        <w:t xml:space="preserve"> </w:t>
      </w:r>
      <w:r w:rsidR="00E950DB" w:rsidRPr="00AA0451">
        <w:rPr>
          <w:rFonts w:ascii="Arial" w:hAnsi="Arial" w:cs="Arial"/>
          <w:sz w:val="20"/>
          <w:szCs w:val="20"/>
        </w:rPr>
        <w:t>biedt</w:t>
      </w:r>
      <w:r w:rsidR="00E950DB">
        <w:rPr>
          <w:rFonts w:ascii="Arial" w:hAnsi="Arial" w:cs="Arial"/>
          <w:sz w:val="20"/>
          <w:szCs w:val="20"/>
        </w:rPr>
        <w:t xml:space="preserve"> </w:t>
      </w:r>
      <w:r w:rsidR="00E950DB" w:rsidRPr="00AA0451">
        <w:rPr>
          <w:rFonts w:ascii="Arial" w:hAnsi="Arial" w:cs="Arial"/>
          <w:sz w:val="20"/>
          <w:szCs w:val="20"/>
        </w:rPr>
        <w:t>om als authentieke gegevensbron erkend te worden</w:t>
      </w:r>
      <w:r w:rsidR="00E950DB">
        <w:rPr>
          <w:rFonts w:ascii="Arial" w:hAnsi="Arial" w:cs="Arial"/>
          <w:sz w:val="20"/>
          <w:szCs w:val="20"/>
        </w:rPr>
        <w:t>.</w:t>
      </w:r>
      <w:r w:rsidR="00690850">
        <w:rPr>
          <w:rFonts w:ascii="Arial" w:hAnsi="Arial" w:cs="Arial"/>
          <w:sz w:val="20"/>
          <w:szCs w:val="20"/>
        </w:rPr>
        <w:t xml:space="preserve"> Daartoe worden door het VDI coördinatiecomité </w:t>
      </w:r>
      <w:r w:rsidR="00257211">
        <w:rPr>
          <w:rFonts w:ascii="Arial" w:hAnsi="Arial" w:cs="Arial"/>
          <w:sz w:val="20"/>
          <w:szCs w:val="20"/>
        </w:rPr>
        <w:t xml:space="preserve">twee </w:t>
      </w:r>
      <w:r w:rsidR="00690850">
        <w:rPr>
          <w:rFonts w:ascii="Arial" w:hAnsi="Arial" w:cs="Arial"/>
          <w:sz w:val="20"/>
          <w:szCs w:val="20"/>
        </w:rPr>
        <w:t xml:space="preserve">onafhankelijke evaluatoren </w:t>
      </w:r>
      <w:r w:rsidR="0011172A">
        <w:rPr>
          <w:rFonts w:ascii="Arial" w:hAnsi="Arial" w:cs="Arial"/>
          <w:sz w:val="20"/>
          <w:szCs w:val="20"/>
        </w:rPr>
        <w:t xml:space="preserve">aangeduid </w:t>
      </w:r>
      <w:r w:rsidR="001A48B7">
        <w:rPr>
          <w:rFonts w:ascii="Arial" w:hAnsi="Arial" w:cs="Arial"/>
          <w:sz w:val="20"/>
          <w:szCs w:val="20"/>
        </w:rPr>
        <w:t xml:space="preserve">die met behulp van </w:t>
      </w:r>
      <w:r w:rsidR="00690850">
        <w:rPr>
          <w:rFonts w:ascii="Arial" w:hAnsi="Arial" w:cs="Arial"/>
          <w:sz w:val="20"/>
          <w:szCs w:val="20"/>
        </w:rPr>
        <w:t xml:space="preserve">voorliggend document </w:t>
      </w:r>
      <w:r w:rsidR="001A48B7">
        <w:rPr>
          <w:rFonts w:ascii="Arial" w:hAnsi="Arial" w:cs="Arial"/>
          <w:sz w:val="20"/>
          <w:szCs w:val="20"/>
        </w:rPr>
        <w:t xml:space="preserve">een </w:t>
      </w:r>
      <w:r w:rsidR="001A48B7" w:rsidRPr="00D34A81">
        <w:rPr>
          <w:rFonts w:ascii="Arial" w:hAnsi="Arial" w:cs="Arial"/>
          <w:b/>
          <w:sz w:val="20"/>
          <w:szCs w:val="20"/>
        </w:rPr>
        <w:t>evaluatierapport</w:t>
      </w:r>
      <w:r w:rsidR="001A48B7">
        <w:rPr>
          <w:rFonts w:ascii="Arial" w:hAnsi="Arial" w:cs="Arial"/>
          <w:sz w:val="20"/>
          <w:szCs w:val="20"/>
        </w:rPr>
        <w:t xml:space="preserve"> opmaken</w:t>
      </w:r>
      <w:r w:rsidR="00690850">
        <w:rPr>
          <w:rFonts w:ascii="Arial" w:hAnsi="Arial" w:cs="Arial"/>
          <w:sz w:val="20"/>
          <w:szCs w:val="20"/>
        </w:rPr>
        <w:t xml:space="preserve">, en op basis hiervan een </w:t>
      </w:r>
      <w:r w:rsidR="0011172A">
        <w:rPr>
          <w:rFonts w:ascii="Arial" w:hAnsi="Arial" w:cs="Arial"/>
          <w:sz w:val="20"/>
          <w:szCs w:val="20"/>
        </w:rPr>
        <w:t xml:space="preserve">gezamenlijk </w:t>
      </w:r>
      <w:r w:rsidR="00690850">
        <w:rPr>
          <w:rFonts w:ascii="Arial" w:hAnsi="Arial" w:cs="Arial"/>
          <w:sz w:val="20"/>
          <w:szCs w:val="20"/>
        </w:rPr>
        <w:t>voorstel van advies formuleren dat aan het VDI coördinatiecomité wordt voorgelegd</w:t>
      </w:r>
      <w:r w:rsidR="001D11AF">
        <w:rPr>
          <w:rFonts w:ascii="Arial" w:hAnsi="Arial" w:cs="Arial"/>
          <w:sz w:val="20"/>
          <w:szCs w:val="20"/>
        </w:rPr>
        <w:t xml:space="preserve">. Aan de hand van dit voorstel </w:t>
      </w:r>
      <w:r w:rsidR="001A48B7">
        <w:rPr>
          <w:rFonts w:ascii="Arial" w:hAnsi="Arial" w:cs="Arial"/>
          <w:sz w:val="20"/>
          <w:szCs w:val="20"/>
        </w:rPr>
        <w:t xml:space="preserve">van advies </w:t>
      </w:r>
      <w:r w:rsidR="001D11AF">
        <w:rPr>
          <w:rFonts w:ascii="Arial" w:hAnsi="Arial" w:cs="Arial"/>
          <w:sz w:val="20"/>
          <w:szCs w:val="20"/>
        </w:rPr>
        <w:t xml:space="preserve">beslist het VDI coördinatiecomité vervolgens of zij een </w:t>
      </w:r>
      <w:r w:rsidR="001D11AF" w:rsidRPr="00324816">
        <w:rPr>
          <w:rFonts w:ascii="Arial" w:hAnsi="Arial" w:cs="Arial"/>
          <w:b/>
          <w:sz w:val="20"/>
          <w:szCs w:val="20"/>
        </w:rPr>
        <w:t>positief, voorwaardelijk positief of negatief advies</w:t>
      </w:r>
      <w:r w:rsidR="001D11AF">
        <w:rPr>
          <w:rFonts w:ascii="Arial" w:hAnsi="Arial" w:cs="Arial"/>
          <w:sz w:val="20"/>
          <w:szCs w:val="20"/>
        </w:rPr>
        <w:t xml:space="preserve"> tot erkenning </w:t>
      </w:r>
      <w:r w:rsidR="00257211">
        <w:rPr>
          <w:rFonts w:ascii="Arial" w:hAnsi="Arial" w:cs="Arial"/>
          <w:sz w:val="20"/>
          <w:szCs w:val="20"/>
        </w:rPr>
        <w:t xml:space="preserve">als Vlaamse </w:t>
      </w:r>
      <w:r w:rsidR="00257211" w:rsidRPr="008E6AD9">
        <w:rPr>
          <w:rFonts w:ascii="Arial" w:hAnsi="Arial" w:cs="Arial"/>
          <w:sz w:val="20"/>
          <w:szCs w:val="20"/>
        </w:rPr>
        <w:t>authentieke</w:t>
      </w:r>
      <w:r w:rsidR="00257211">
        <w:rPr>
          <w:rFonts w:ascii="Arial" w:hAnsi="Arial" w:cs="Arial"/>
          <w:sz w:val="20"/>
          <w:szCs w:val="20"/>
        </w:rPr>
        <w:t xml:space="preserve"> </w:t>
      </w:r>
      <w:r w:rsidR="00257211" w:rsidRPr="008E6AD9">
        <w:rPr>
          <w:rFonts w:ascii="Arial" w:hAnsi="Arial" w:cs="Arial"/>
          <w:sz w:val="20"/>
          <w:szCs w:val="20"/>
        </w:rPr>
        <w:t xml:space="preserve">gegevensbron </w:t>
      </w:r>
      <w:r w:rsidR="001D11AF">
        <w:rPr>
          <w:rFonts w:ascii="Arial" w:hAnsi="Arial" w:cs="Arial"/>
          <w:sz w:val="20"/>
          <w:szCs w:val="20"/>
        </w:rPr>
        <w:t>zal overmaken aan de Vlaamse Regering.</w:t>
      </w:r>
    </w:p>
    <w:p w14:paraId="58D54993" w14:textId="77777777" w:rsidR="001D11AF" w:rsidRDefault="001D11AF" w:rsidP="00505E7D">
      <w:pPr>
        <w:spacing w:after="0" w:line="288" w:lineRule="auto"/>
        <w:jc w:val="both"/>
        <w:rPr>
          <w:rFonts w:ascii="Arial" w:hAnsi="Arial" w:cs="Arial"/>
          <w:sz w:val="20"/>
          <w:szCs w:val="20"/>
        </w:rPr>
      </w:pPr>
      <w:r>
        <w:rPr>
          <w:rFonts w:ascii="Arial" w:hAnsi="Arial" w:cs="Arial"/>
          <w:sz w:val="20"/>
          <w:szCs w:val="20"/>
        </w:rPr>
        <w:t xml:space="preserve">De erkenningsprocedure </w:t>
      </w:r>
      <w:r w:rsidR="00DF41CB">
        <w:rPr>
          <w:rFonts w:ascii="Arial" w:hAnsi="Arial" w:cs="Arial"/>
          <w:sz w:val="20"/>
          <w:szCs w:val="20"/>
        </w:rPr>
        <w:t>kan op 3 manieren opgestart worden</w:t>
      </w:r>
      <w:r w:rsidR="00E67E7E" w:rsidRPr="00E67E7E">
        <w:t xml:space="preserve"> </w:t>
      </w:r>
      <w:r w:rsidR="00E67E7E" w:rsidRPr="00E67E7E">
        <w:rPr>
          <w:rFonts w:ascii="Arial" w:hAnsi="Arial" w:cs="Arial"/>
          <w:sz w:val="20"/>
          <w:szCs w:val="20"/>
        </w:rPr>
        <w:t>door het VDI coördinatiecomité</w:t>
      </w:r>
      <w:r w:rsidR="00DF41CB">
        <w:rPr>
          <w:rFonts w:ascii="Arial" w:hAnsi="Arial" w:cs="Arial"/>
          <w:sz w:val="20"/>
          <w:szCs w:val="20"/>
        </w:rPr>
        <w:t>:</w:t>
      </w:r>
    </w:p>
    <w:p w14:paraId="09746306" w14:textId="77777777" w:rsidR="00313F51" w:rsidRDefault="00505E7D" w:rsidP="00313F51">
      <w:pPr>
        <w:pStyle w:val="Lijstalinea"/>
        <w:numPr>
          <w:ilvl w:val="0"/>
          <w:numId w:val="10"/>
        </w:numPr>
        <w:spacing w:line="288" w:lineRule="auto"/>
        <w:ind w:left="426" w:hanging="284"/>
        <w:jc w:val="both"/>
        <w:rPr>
          <w:rFonts w:ascii="Arial" w:hAnsi="Arial" w:cs="Arial"/>
          <w:sz w:val="20"/>
          <w:szCs w:val="20"/>
        </w:rPr>
      </w:pPr>
      <w:r w:rsidRPr="00313F51">
        <w:rPr>
          <w:rFonts w:ascii="Arial" w:hAnsi="Arial" w:cs="Arial"/>
          <w:b/>
          <w:sz w:val="20"/>
          <w:szCs w:val="20"/>
        </w:rPr>
        <w:t>op eigen initiatief</w:t>
      </w:r>
      <w:r>
        <w:rPr>
          <w:rFonts w:ascii="Arial" w:hAnsi="Arial" w:cs="Arial"/>
          <w:sz w:val="20"/>
          <w:szCs w:val="20"/>
        </w:rPr>
        <w:t>:</w:t>
      </w:r>
    </w:p>
    <w:p w14:paraId="51078FC1" w14:textId="77777777" w:rsidR="00313F51" w:rsidRPr="00313F51" w:rsidRDefault="00313F51" w:rsidP="00313F51">
      <w:pPr>
        <w:pStyle w:val="Lijstalinea"/>
        <w:spacing w:line="288" w:lineRule="auto"/>
        <w:ind w:left="426"/>
        <w:jc w:val="both"/>
        <w:rPr>
          <w:rFonts w:ascii="Arial" w:hAnsi="Arial" w:cs="Arial"/>
          <w:sz w:val="20"/>
          <w:szCs w:val="20"/>
        </w:rPr>
      </w:pPr>
      <w:r>
        <w:rPr>
          <w:rFonts w:ascii="Arial" w:hAnsi="Arial" w:cs="Arial"/>
          <w:sz w:val="20"/>
          <w:szCs w:val="20"/>
        </w:rPr>
        <w:t xml:space="preserve">het VDI coördinatiecomité </w:t>
      </w:r>
      <w:r w:rsidRPr="00313F51">
        <w:rPr>
          <w:rFonts w:ascii="Arial" w:hAnsi="Arial" w:cs="Arial"/>
          <w:sz w:val="20"/>
          <w:szCs w:val="20"/>
        </w:rPr>
        <w:t xml:space="preserve">acht het noodzakelijk dat een bepaalde gegevensbron (zo snel mogelijk </w:t>
      </w:r>
      <w:r>
        <w:rPr>
          <w:rFonts w:ascii="Arial" w:hAnsi="Arial" w:cs="Arial"/>
          <w:sz w:val="20"/>
          <w:szCs w:val="20"/>
        </w:rPr>
        <w:t>of tegen een afgesproken datum</w:t>
      </w:r>
      <w:r w:rsidRPr="00313F51">
        <w:rPr>
          <w:rFonts w:ascii="Arial" w:hAnsi="Arial" w:cs="Arial"/>
          <w:sz w:val="20"/>
          <w:szCs w:val="20"/>
        </w:rPr>
        <w:t xml:space="preserve">) </w:t>
      </w:r>
      <w:r>
        <w:rPr>
          <w:rFonts w:ascii="Arial" w:hAnsi="Arial" w:cs="Arial"/>
          <w:sz w:val="20"/>
          <w:szCs w:val="20"/>
        </w:rPr>
        <w:t xml:space="preserve">als </w:t>
      </w:r>
      <w:r w:rsidRPr="00313F51">
        <w:rPr>
          <w:rFonts w:ascii="Arial" w:hAnsi="Arial" w:cs="Arial"/>
          <w:sz w:val="20"/>
          <w:szCs w:val="20"/>
        </w:rPr>
        <w:t xml:space="preserve">authentieke </w:t>
      </w:r>
      <w:r>
        <w:rPr>
          <w:rFonts w:ascii="Arial" w:hAnsi="Arial" w:cs="Arial"/>
          <w:sz w:val="20"/>
          <w:szCs w:val="20"/>
        </w:rPr>
        <w:t>gegevens</w:t>
      </w:r>
      <w:r w:rsidRPr="00313F51">
        <w:rPr>
          <w:rFonts w:ascii="Arial" w:hAnsi="Arial" w:cs="Arial"/>
          <w:sz w:val="20"/>
          <w:szCs w:val="20"/>
        </w:rPr>
        <w:t xml:space="preserve">bron </w:t>
      </w:r>
      <w:r>
        <w:rPr>
          <w:rFonts w:ascii="Arial" w:hAnsi="Arial" w:cs="Arial"/>
          <w:sz w:val="20"/>
          <w:szCs w:val="20"/>
        </w:rPr>
        <w:t xml:space="preserve">erkend </w:t>
      </w:r>
      <w:r w:rsidRPr="00313F51">
        <w:rPr>
          <w:rFonts w:ascii="Arial" w:hAnsi="Arial" w:cs="Arial"/>
          <w:sz w:val="20"/>
          <w:szCs w:val="20"/>
        </w:rPr>
        <w:t xml:space="preserve">wordt, en dit om te komen tot een betere dienstverlening naar burgers, </w:t>
      </w:r>
      <w:r>
        <w:rPr>
          <w:rFonts w:ascii="Arial" w:hAnsi="Arial" w:cs="Arial"/>
          <w:sz w:val="20"/>
          <w:szCs w:val="20"/>
        </w:rPr>
        <w:t>ondernemingen, instellingen en overheden</w:t>
      </w:r>
    </w:p>
    <w:p w14:paraId="2A22D042" w14:textId="77777777" w:rsidR="001A48B7" w:rsidRDefault="001A48B7" w:rsidP="001A48B7">
      <w:pPr>
        <w:pStyle w:val="Lijstalinea"/>
        <w:numPr>
          <w:ilvl w:val="0"/>
          <w:numId w:val="10"/>
        </w:numPr>
        <w:spacing w:line="288" w:lineRule="auto"/>
        <w:ind w:left="426" w:hanging="284"/>
        <w:jc w:val="both"/>
        <w:rPr>
          <w:rFonts w:ascii="Arial" w:hAnsi="Arial" w:cs="Arial"/>
          <w:sz w:val="20"/>
          <w:szCs w:val="20"/>
        </w:rPr>
      </w:pPr>
      <w:r w:rsidRPr="00313F51">
        <w:rPr>
          <w:rFonts w:ascii="Arial" w:hAnsi="Arial" w:cs="Arial"/>
          <w:b/>
          <w:sz w:val="20"/>
          <w:szCs w:val="20"/>
        </w:rPr>
        <w:t>op initiatief</w:t>
      </w:r>
      <w:r w:rsidRPr="00E67E7E">
        <w:rPr>
          <w:rFonts w:ascii="Arial" w:hAnsi="Arial" w:cs="Arial"/>
          <w:b/>
          <w:sz w:val="20"/>
          <w:szCs w:val="20"/>
        </w:rPr>
        <w:t xml:space="preserve"> </w:t>
      </w:r>
      <w:r>
        <w:rPr>
          <w:rFonts w:ascii="Arial" w:hAnsi="Arial" w:cs="Arial"/>
          <w:b/>
          <w:sz w:val="20"/>
          <w:szCs w:val="20"/>
        </w:rPr>
        <w:t xml:space="preserve">van </w:t>
      </w:r>
      <w:r w:rsidRPr="00313F51">
        <w:rPr>
          <w:rFonts w:ascii="Arial" w:hAnsi="Arial" w:cs="Arial"/>
          <w:b/>
          <w:sz w:val="20"/>
          <w:szCs w:val="20"/>
        </w:rPr>
        <w:t>de gegevensbron</w:t>
      </w:r>
      <w:r>
        <w:rPr>
          <w:rFonts w:ascii="Arial" w:hAnsi="Arial" w:cs="Arial"/>
          <w:b/>
          <w:sz w:val="20"/>
          <w:szCs w:val="20"/>
        </w:rPr>
        <w:t>hou</w:t>
      </w:r>
      <w:r w:rsidRPr="00313F51">
        <w:rPr>
          <w:rFonts w:ascii="Arial" w:hAnsi="Arial" w:cs="Arial"/>
          <w:b/>
          <w:sz w:val="20"/>
          <w:szCs w:val="20"/>
        </w:rPr>
        <w:t>der</w:t>
      </w:r>
      <w:r>
        <w:rPr>
          <w:rFonts w:ascii="Arial" w:hAnsi="Arial" w:cs="Arial"/>
          <w:sz w:val="20"/>
          <w:szCs w:val="20"/>
        </w:rPr>
        <w:t xml:space="preserve">: </w:t>
      </w:r>
    </w:p>
    <w:p w14:paraId="149C3218" w14:textId="77777777" w:rsidR="001A48B7" w:rsidRDefault="001A48B7" w:rsidP="001A48B7">
      <w:pPr>
        <w:pStyle w:val="Lijstalinea"/>
        <w:spacing w:line="288" w:lineRule="auto"/>
        <w:ind w:left="426"/>
        <w:jc w:val="both"/>
        <w:rPr>
          <w:rFonts w:ascii="Arial" w:hAnsi="Arial" w:cs="Arial"/>
          <w:sz w:val="20"/>
          <w:szCs w:val="20"/>
        </w:rPr>
      </w:pPr>
      <w:r>
        <w:rPr>
          <w:rFonts w:ascii="Arial" w:hAnsi="Arial" w:cs="Arial"/>
          <w:sz w:val="20"/>
          <w:szCs w:val="20"/>
        </w:rPr>
        <w:t>de gegevensbronhouder</w:t>
      </w:r>
      <w:r w:rsidRPr="00505E7D">
        <w:rPr>
          <w:rFonts w:ascii="Arial" w:hAnsi="Arial" w:cs="Arial"/>
          <w:sz w:val="20"/>
          <w:szCs w:val="20"/>
        </w:rPr>
        <w:t xml:space="preserve"> wenst zijn gegevensbron (zo snel mogelijk</w:t>
      </w:r>
      <w:r>
        <w:rPr>
          <w:rFonts w:ascii="Arial" w:hAnsi="Arial" w:cs="Arial"/>
          <w:sz w:val="20"/>
          <w:szCs w:val="20"/>
        </w:rPr>
        <w:t xml:space="preserve"> of tegen een afgesproken datum</w:t>
      </w:r>
      <w:r w:rsidRPr="00505E7D">
        <w:rPr>
          <w:rFonts w:ascii="Arial" w:hAnsi="Arial" w:cs="Arial"/>
          <w:sz w:val="20"/>
          <w:szCs w:val="20"/>
        </w:rPr>
        <w:t xml:space="preserve">) te laten erkennen als authentieke </w:t>
      </w:r>
      <w:r>
        <w:rPr>
          <w:rFonts w:ascii="Arial" w:hAnsi="Arial" w:cs="Arial"/>
          <w:sz w:val="20"/>
          <w:szCs w:val="20"/>
        </w:rPr>
        <w:t>gegevens</w:t>
      </w:r>
      <w:r w:rsidRPr="00505E7D">
        <w:rPr>
          <w:rFonts w:ascii="Arial" w:hAnsi="Arial" w:cs="Arial"/>
          <w:sz w:val="20"/>
          <w:szCs w:val="20"/>
        </w:rPr>
        <w:t xml:space="preserve">bron zodat </w:t>
      </w:r>
      <w:r>
        <w:rPr>
          <w:rFonts w:ascii="Arial" w:hAnsi="Arial" w:cs="Arial"/>
          <w:sz w:val="20"/>
          <w:szCs w:val="20"/>
        </w:rPr>
        <w:t>deze</w:t>
      </w:r>
      <w:r w:rsidRPr="00505E7D">
        <w:rPr>
          <w:rFonts w:ascii="Arial" w:hAnsi="Arial" w:cs="Arial"/>
          <w:sz w:val="20"/>
          <w:szCs w:val="20"/>
        </w:rPr>
        <w:t xml:space="preserve"> als enige authentieke en bijgevolg verplicht</w:t>
      </w:r>
      <w:r>
        <w:rPr>
          <w:rFonts w:ascii="Arial" w:hAnsi="Arial" w:cs="Arial"/>
          <w:sz w:val="20"/>
          <w:szCs w:val="20"/>
        </w:rPr>
        <w:t xml:space="preserve"> t</w:t>
      </w:r>
      <w:r w:rsidRPr="00505E7D">
        <w:rPr>
          <w:rFonts w:ascii="Arial" w:hAnsi="Arial" w:cs="Arial"/>
          <w:sz w:val="20"/>
          <w:szCs w:val="20"/>
        </w:rPr>
        <w:t xml:space="preserve">e </w:t>
      </w:r>
      <w:r>
        <w:rPr>
          <w:rFonts w:ascii="Arial" w:hAnsi="Arial" w:cs="Arial"/>
          <w:sz w:val="20"/>
          <w:szCs w:val="20"/>
        </w:rPr>
        <w:t>gebruiken gegevens</w:t>
      </w:r>
      <w:r w:rsidRPr="00505E7D">
        <w:rPr>
          <w:rFonts w:ascii="Arial" w:hAnsi="Arial" w:cs="Arial"/>
          <w:sz w:val="20"/>
          <w:szCs w:val="20"/>
        </w:rPr>
        <w:t xml:space="preserve">bron </w:t>
      </w:r>
      <w:r>
        <w:rPr>
          <w:rFonts w:ascii="Arial" w:hAnsi="Arial" w:cs="Arial"/>
          <w:sz w:val="20"/>
          <w:szCs w:val="20"/>
        </w:rPr>
        <w:t>kan dienen</w:t>
      </w:r>
      <w:r w:rsidRPr="00505E7D">
        <w:rPr>
          <w:rFonts w:ascii="Arial" w:hAnsi="Arial" w:cs="Arial"/>
          <w:sz w:val="20"/>
          <w:szCs w:val="20"/>
        </w:rPr>
        <w:t xml:space="preserve"> binnen de Vlaamse overheid</w:t>
      </w:r>
      <w:r>
        <w:rPr>
          <w:rFonts w:ascii="Arial" w:hAnsi="Arial" w:cs="Arial"/>
          <w:sz w:val="20"/>
          <w:szCs w:val="20"/>
        </w:rPr>
        <w:t xml:space="preserve">. Hij vraagt bijgevolg aan het </w:t>
      </w:r>
      <w:r w:rsidRPr="00F265D2">
        <w:rPr>
          <w:rFonts w:ascii="Arial" w:hAnsi="Arial" w:cs="Arial"/>
          <w:sz w:val="20"/>
          <w:szCs w:val="20"/>
        </w:rPr>
        <w:t>VDI coördinatie</w:t>
      </w:r>
      <w:r>
        <w:rPr>
          <w:rFonts w:ascii="Arial" w:hAnsi="Arial" w:cs="Arial"/>
          <w:sz w:val="20"/>
          <w:szCs w:val="20"/>
        </w:rPr>
        <w:softHyphen/>
      </w:r>
      <w:r w:rsidRPr="00F265D2">
        <w:rPr>
          <w:rFonts w:ascii="Arial" w:hAnsi="Arial" w:cs="Arial"/>
          <w:sz w:val="20"/>
          <w:szCs w:val="20"/>
        </w:rPr>
        <w:t>comité</w:t>
      </w:r>
      <w:r>
        <w:rPr>
          <w:rFonts w:ascii="Arial" w:hAnsi="Arial" w:cs="Arial"/>
          <w:sz w:val="20"/>
          <w:szCs w:val="20"/>
        </w:rPr>
        <w:t xml:space="preserve"> de nodige stappen te ondernemen om deze mogelijke erkenning te onderzoeken</w:t>
      </w:r>
    </w:p>
    <w:p w14:paraId="473A8C73" w14:textId="77777777" w:rsidR="001A48B7" w:rsidRDefault="001A48B7" w:rsidP="001A48B7">
      <w:pPr>
        <w:pStyle w:val="Lijstalinea"/>
        <w:numPr>
          <w:ilvl w:val="0"/>
          <w:numId w:val="10"/>
        </w:numPr>
        <w:spacing w:line="288" w:lineRule="auto"/>
        <w:ind w:left="426" w:hanging="284"/>
        <w:jc w:val="both"/>
        <w:rPr>
          <w:rFonts w:ascii="Arial" w:hAnsi="Arial" w:cs="Arial"/>
          <w:sz w:val="20"/>
          <w:szCs w:val="20"/>
        </w:rPr>
      </w:pPr>
      <w:r w:rsidRPr="00313F51">
        <w:rPr>
          <w:rFonts w:ascii="Arial" w:hAnsi="Arial" w:cs="Arial"/>
          <w:b/>
          <w:sz w:val="20"/>
          <w:szCs w:val="20"/>
        </w:rPr>
        <w:t>op initiatief</w:t>
      </w:r>
      <w:r w:rsidRPr="00E67E7E">
        <w:rPr>
          <w:rFonts w:ascii="Arial" w:hAnsi="Arial" w:cs="Arial"/>
          <w:b/>
          <w:sz w:val="20"/>
          <w:szCs w:val="20"/>
        </w:rPr>
        <w:t xml:space="preserve"> </w:t>
      </w:r>
      <w:r w:rsidRPr="00313F51">
        <w:rPr>
          <w:rFonts w:ascii="Arial" w:hAnsi="Arial" w:cs="Arial"/>
          <w:b/>
          <w:sz w:val="20"/>
          <w:szCs w:val="20"/>
        </w:rPr>
        <w:t xml:space="preserve">van de </w:t>
      </w:r>
      <w:r>
        <w:rPr>
          <w:rFonts w:ascii="Arial" w:hAnsi="Arial" w:cs="Arial"/>
          <w:b/>
          <w:sz w:val="20"/>
          <w:szCs w:val="20"/>
        </w:rPr>
        <w:t>(</w:t>
      </w:r>
      <w:r w:rsidRPr="00313F51">
        <w:rPr>
          <w:rFonts w:ascii="Arial" w:hAnsi="Arial" w:cs="Arial"/>
          <w:b/>
          <w:sz w:val="20"/>
          <w:szCs w:val="20"/>
        </w:rPr>
        <w:t>potentiële</w:t>
      </w:r>
      <w:r>
        <w:rPr>
          <w:rFonts w:ascii="Arial" w:hAnsi="Arial" w:cs="Arial"/>
          <w:b/>
          <w:sz w:val="20"/>
          <w:szCs w:val="20"/>
        </w:rPr>
        <w:t>)</w:t>
      </w:r>
      <w:r w:rsidRPr="00313F51">
        <w:rPr>
          <w:rFonts w:ascii="Arial" w:hAnsi="Arial" w:cs="Arial"/>
          <w:b/>
          <w:sz w:val="20"/>
          <w:szCs w:val="20"/>
        </w:rPr>
        <w:t xml:space="preserve"> afnemers</w:t>
      </w:r>
      <w:r>
        <w:rPr>
          <w:rFonts w:ascii="Arial" w:hAnsi="Arial" w:cs="Arial"/>
          <w:sz w:val="20"/>
          <w:szCs w:val="20"/>
        </w:rPr>
        <w:t>:</w:t>
      </w:r>
    </w:p>
    <w:p w14:paraId="2C2AE76D" w14:textId="77777777" w:rsidR="001A48B7" w:rsidRDefault="001A48B7" w:rsidP="001A48B7">
      <w:pPr>
        <w:pStyle w:val="Lijstalinea"/>
        <w:spacing w:after="0" w:line="288" w:lineRule="auto"/>
        <w:ind w:left="425"/>
        <w:jc w:val="both"/>
        <w:rPr>
          <w:rFonts w:ascii="Arial" w:hAnsi="Arial" w:cs="Arial"/>
          <w:sz w:val="20"/>
          <w:szCs w:val="20"/>
        </w:rPr>
      </w:pPr>
      <w:r>
        <w:rPr>
          <w:rFonts w:ascii="Arial" w:hAnsi="Arial" w:cs="Arial"/>
          <w:sz w:val="20"/>
          <w:szCs w:val="20"/>
        </w:rPr>
        <w:t xml:space="preserve">de (potentiële) afnemers van de gegevens uit een gegevensbron vinden het belangrijk dat deze </w:t>
      </w:r>
      <w:r w:rsidRPr="00505E7D">
        <w:rPr>
          <w:rFonts w:ascii="Arial" w:hAnsi="Arial" w:cs="Arial"/>
          <w:sz w:val="20"/>
          <w:szCs w:val="20"/>
        </w:rPr>
        <w:t>gegevensbron (zo snel mogelijk</w:t>
      </w:r>
      <w:r>
        <w:rPr>
          <w:rFonts w:ascii="Arial" w:hAnsi="Arial" w:cs="Arial"/>
          <w:sz w:val="20"/>
          <w:szCs w:val="20"/>
        </w:rPr>
        <w:t xml:space="preserve"> of tegen een afgesproken datum</w:t>
      </w:r>
      <w:r w:rsidRPr="00505E7D">
        <w:rPr>
          <w:rFonts w:ascii="Arial" w:hAnsi="Arial" w:cs="Arial"/>
          <w:sz w:val="20"/>
          <w:szCs w:val="20"/>
        </w:rPr>
        <w:t>)</w:t>
      </w:r>
      <w:r>
        <w:rPr>
          <w:rFonts w:ascii="Arial" w:hAnsi="Arial" w:cs="Arial"/>
          <w:sz w:val="20"/>
          <w:szCs w:val="20"/>
        </w:rPr>
        <w:t xml:space="preserve"> de nodige stappen onderneemt om als </w:t>
      </w:r>
      <w:r w:rsidRPr="00505E7D">
        <w:rPr>
          <w:rFonts w:ascii="Arial" w:hAnsi="Arial" w:cs="Arial"/>
          <w:sz w:val="20"/>
          <w:szCs w:val="20"/>
        </w:rPr>
        <w:t xml:space="preserve">authentieke </w:t>
      </w:r>
      <w:r>
        <w:rPr>
          <w:rFonts w:ascii="Arial" w:hAnsi="Arial" w:cs="Arial"/>
          <w:sz w:val="20"/>
          <w:szCs w:val="20"/>
        </w:rPr>
        <w:t>gegevens</w:t>
      </w:r>
      <w:r w:rsidRPr="00505E7D">
        <w:rPr>
          <w:rFonts w:ascii="Arial" w:hAnsi="Arial" w:cs="Arial"/>
          <w:sz w:val="20"/>
          <w:szCs w:val="20"/>
        </w:rPr>
        <w:t>bron</w:t>
      </w:r>
      <w:r>
        <w:rPr>
          <w:rFonts w:ascii="Arial" w:hAnsi="Arial" w:cs="Arial"/>
          <w:sz w:val="20"/>
          <w:szCs w:val="20"/>
        </w:rPr>
        <w:t xml:space="preserve"> erkend te worden. Zij vragen bijgevolg aan het </w:t>
      </w:r>
      <w:r w:rsidRPr="00F265D2">
        <w:rPr>
          <w:rFonts w:ascii="Arial" w:hAnsi="Arial" w:cs="Arial"/>
          <w:sz w:val="20"/>
          <w:szCs w:val="20"/>
        </w:rPr>
        <w:t>VDI coördinatie</w:t>
      </w:r>
      <w:r>
        <w:rPr>
          <w:rFonts w:ascii="Arial" w:hAnsi="Arial" w:cs="Arial"/>
          <w:sz w:val="20"/>
          <w:szCs w:val="20"/>
        </w:rPr>
        <w:softHyphen/>
      </w:r>
      <w:r w:rsidRPr="00F265D2">
        <w:rPr>
          <w:rFonts w:ascii="Arial" w:hAnsi="Arial" w:cs="Arial"/>
          <w:sz w:val="20"/>
          <w:szCs w:val="20"/>
        </w:rPr>
        <w:t>comité</w:t>
      </w:r>
      <w:r>
        <w:rPr>
          <w:rFonts w:ascii="Arial" w:hAnsi="Arial" w:cs="Arial"/>
          <w:sz w:val="20"/>
          <w:szCs w:val="20"/>
        </w:rPr>
        <w:t xml:space="preserve"> de nodige stappen te ondernemen om deze mogelijke erkenning te onderzoeken</w:t>
      </w:r>
    </w:p>
    <w:p w14:paraId="04FD1DAA" w14:textId="77777777" w:rsidR="00440D63" w:rsidRDefault="00440D63" w:rsidP="00440D63">
      <w:pPr>
        <w:spacing w:line="288" w:lineRule="auto"/>
        <w:jc w:val="both"/>
        <w:rPr>
          <w:rFonts w:ascii="Arial" w:hAnsi="Arial" w:cs="Arial"/>
          <w:sz w:val="20"/>
          <w:szCs w:val="20"/>
        </w:rPr>
      </w:pPr>
      <w:r>
        <w:rPr>
          <w:rFonts w:ascii="Arial" w:hAnsi="Arial" w:cs="Arial"/>
          <w:sz w:val="20"/>
          <w:szCs w:val="20"/>
        </w:rPr>
        <w:t xml:space="preserve">Daartoe zal het VDI coördinatiecomité telkens aan de gegevensbronhouder vragen om eerst een </w:t>
      </w:r>
      <w:r w:rsidRPr="00C26FF6">
        <w:rPr>
          <w:rFonts w:ascii="Arial" w:hAnsi="Arial" w:cs="Arial"/>
          <w:sz w:val="20"/>
          <w:szCs w:val="20"/>
        </w:rPr>
        <w:t>zelfevaluatie</w:t>
      </w:r>
      <w:r>
        <w:rPr>
          <w:rFonts w:ascii="Arial" w:hAnsi="Arial" w:cs="Arial"/>
          <w:sz w:val="20"/>
          <w:szCs w:val="20"/>
        </w:rPr>
        <w:t xml:space="preserve"> uit te voeren, hierbij desgewenst bijgestaan door specialisten aangeduid door het VDI coördinatiecomité. Op basis van dit </w:t>
      </w:r>
      <w:r w:rsidRPr="00C26FF6">
        <w:rPr>
          <w:rFonts w:ascii="Arial" w:hAnsi="Arial" w:cs="Arial"/>
          <w:b/>
          <w:sz w:val="20"/>
          <w:szCs w:val="20"/>
        </w:rPr>
        <w:t>zelfevaluatiedocument</w:t>
      </w:r>
      <w:r>
        <w:rPr>
          <w:rFonts w:ascii="Arial" w:hAnsi="Arial" w:cs="Arial"/>
          <w:sz w:val="20"/>
          <w:szCs w:val="20"/>
        </w:rPr>
        <w:t xml:space="preserve"> zullen twee onafhankelijke evaluatoren vervolgens een evaluatierapport opmaken en een voorstel van advies uitbrengen.</w:t>
      </w:r>
    </w:p>
    <w:p w14:paraId="7D67A6CB" w14:textId="77777777" w:rsidR="00440D63" w:rsidRPr="007D5C09" w:rsidRDefault="00440D63" w:rsidP="00440D63">
      <w:pPr>
        <w:keepNext/>
        <w:spacing w:after="80" w:line="288" w:lineRule="auto"/>
        <w:jc w:val="both"/>
        <w:rPr>
          <w:rFonts w:ascii="Arial" w:hAnsi="Arial" w:cs="Arial"/>
          <w:b/>
          <w:sz w:val="20"/>
          <w:szCs w:val="20"/>
        </w:rPr>
      </w:pPr>
      <w:r>
        <w:rPr>
          <w:rFonts w:ascii="Arial" w:hAnsi="Arial" w:cs="Arial"/>
          <w:b/>
          <w:sz w:val="20"/>
          <w:szCs w:val="20"/>
        </w:rPr>
        <w:lastRenderedPageBreak/>
        <w:t>Startdatum van de erkenning</w:t>
      </w:r>
    </w:p>
    <w:p w14:paraId="0C76C81D" w14:textId="77777777" w:rsidR="00440D63" w:rsidRDefault="00440D63" w:rsidP="00440D63">
      <w:pPr>
        <w:spacing w:line="288" w:lineRule="auto"/>
        <w:jc w:val="both"/>
        <w:rPr>
          <w:rFonts w:ascii="Arial" w:hAnsi="Arial" w:cs="Arial"/>
          <w:sz w:val="20"/>
          <w:szCs w:val="20"/>
        </w:rPr>
      </w:pPr>
      <w:r>
        <w:rPr>
          <w:rFonts w:ascii="Arial" w:hAnsi="Arial" w:cs="Arial"/>
          <w:sz w:val="20"/>
          <w:szCs w:val="20"/>
        </w:rPr>
        <w:t>Bij een positief advies, d.w.z. als de gegevensbron alle nodige garanties kan bieden, zal het VDI coördinatiecomité aan de Vlaamse regering adviseren om de gegevensbron als authentieke gegevens</w:t>
      </w:r>
      <w:r>
        <w:rPr>
          <w:rFonts w:ascii="Arial" w:hAnsi="Arial" w:cs="Arial"/>
          <w:sz w:val="20"/>
          <w:szCs w:val="20"/>
        </w:rPr>
        <w:softHyphen/>
        <w:t xml:space="preserve">bron te erkennen. Hierbij zal ook een </w:t>
      </w:r>
      <w:r w:rsidRPr="001368C7">
        <w:rPr>
          <w:rFonts w:ascii="Arial" w:hAnsi="Arial" w:cs="Arial"/>
          <w:b/>
          <w:sz w:val="20"/>
          <w:szCs w:val="20"/>
        </w:rPr>
        <w:t>startdatum</w:t>
      </w:r>
      <w:r>
        <w:rPr>
          <w:rFonts w:ascii="Arial" w:hAnsi="Arial" w:cs="Arial"/>
          <w:sz w:val="20"/>
          <w:szCs w:val="20"/>
        </w:rPr>
        <w:t xml:space="preserve"> vastgelegd worden vanaf wanneer de gegevensbron officieel als authentieke gegevens</w:t>
      </w:r>
      <w:r>
        <w:rPr>
          <w:rFonts w:ascii="Arial" w:hAnsi="Arial" w:cs="Arial"/>
          <w:sz w:val="20"/>
          <w:szCs w:val="20"/>
        </w:rPr>
        <w:softHyphen/>
        <w:t xml:space="preserve">bron zal in voege treden. Dit moet aan de afnemers </w:t>
      </w:r>
      <w:r w:rsidRPr="00EC0F42">
        <w:rPr>
          <w:rFonts w:ascii="Arial" w:hAnsi="Arial" w:cs="Arial"/>
          <w:sz w:val="20"/>
          <w:szCs w:val="20"/>
        </w:rPr>
        <w:t>voldoende tijd geven om zich voor te bereiden op het verplichte gebruik van de</w:t>
      </w:r>
      <w:r>
        <w:rPr>
          <w:rFonts w:ascii="Arial" w:hAnsi="Arial" w:cs="Arial"/>
          <w:sz w:val="20"/>
          <w:szCs w:val="20"/>
        </w:rPr>
        <w:t>ze</w:t>
      </w:r>
      <w:r w:rsidRPr="00EC0F42">
        <w:rPr>
          <w:rFonts w:ascii="Arial" w:hAnsi="Arial" w:cs="Arial"/>
          <w:sz w:val="20"/>
          <w:szCs w:val="20"/>
        </w:rPr>
        <w:t xml:space="preserve"> authentieke gegevensbron</w:t>
      </w:r>
      <w:r>
        <w:rPr>
          <w:rFonts w:ascii="Arial" w:hAnsi="Arial" w:cs="Arial"/>
          <w:sz w:val="20"/>
          <w:szCs w:val="20"/>
        </w:rPr>
        <w:t>.</w:t>
      </w:r>
    </w:p>
    <w:p w14:paraId="43E7B882" w14:textId="77777777" w:rsidR="00440D63" w:rsidRDefault="00440D63" w:rsidP="00440D63">
      <w:pPr>
        <w:spacing w:line="288" w:lineRule="auto"/>
        <w:jc w:val="both"/>
        <w:rPr>
          <w:rFonts w:ascii="Arial" w:hAnsi="Arial" w:cs="Arial"/>
          <w:sz w:val="20"/>
          <w:szCs w:val="20"/>
        </w:rPr>
      </w:pPr>
      <w:r>
        <w:rPr>
          <w:rFonts w:ascii="Arial" w:hAnsi="Arial" w:cs="Arial"/>
          <w:sz w:val="20"/>
          <w:szCs w:val="20"/>
        </w:rPr>
        <w:t>Bij een voorwaardelijk positief advies, d.w.z. als de gegevensbron nog niet alle nodige garanties kan bieden, dan kan het VDI coördinatiecomité toch reeds aan de Vlaamse regering adviseren om de gegevensbron als authentieke gegevensbron te erkennen, mits duidelijke afspraken met de gegevens</w:t>
      </w:r>
      <w:r>
        <w:rPr>
          <w:rFonts w:ascii="Arial" w:hAnsi="Arial" w:cs="Arial"/>
          <w:sz w:val="20"/>
          <w:szCs w:val="20"/>
        </w:rPr>
        <w:softHyphen/>
        <w:t>bronbeheerder tegen wanneer deze ontbrekende garanties moeten geboden worden. Vóór deze datum zal dan een nieuw evaluatierapport opgesteld worden.</w:t>
      </w:r>
    </w:p>
    <w:p w14:paraId="2B9E2101" w14:textId="77777777" w:rsidR="00440D63" w:rsidRDefault="00440D63" w:rsidP="00440D63">
      <w:pPr>
        <w:spacing w:line="288" w:lineRule="auto"/>
        <w:jc w:val="both"/>
        <w:rPr>
          <w:rFonts w:ascii="Arial" w:hAnsi="Arial" w:cs="Arial"/>
          <w:sz w:val="20"/>
          <w:szCs w:val="20"/>
        </w:rPr>
      </w:pPr>
      <w:r>
        <w:rPr>
          <w:rFonts w:ascii="Arial" w:hAnsi="Arial" w:cs="Arial"/>
          <w:sz w:val="20"/>
          <w:szCs w:val="20"/>
        </w:rPr>
        <w:t xml:space="preserve">Bij een negatief advies zal het VDI coördinatiecomité aan de Vlaamse regering adviseren om de gegevensbron voorlopig nog niet als authentieke gegevensbron te erkennen. In samenspraak met de gegevensbronbeheerder kan dan wel een nieuw tijdstip afgesproken worden om een </w:t>
      </w:r>
      <w:r w:rsidRPr="009B2925">
        <w:rPr>
          <w:rFonts w:ascii="Arial" w:hAnsi="Arial" w:cs="Arial"/>
          <w:sz w:val="20"/>
          <w:szCs w:val="20"/>
        </w:rPr>
        <w:t>nieuw</w:t>
      </w:r>
      <w:r>
        <w:rPr>
          <w:rFonts w:ascii="Arial" w:hAnsi="Arial" w:cs="Arial"/>
          <w:sz w:val="20"/>
          <w:szCs w:val="20"/>
        </w:rPr>
        <w:t>e zelfevaluatie uit te voeren en daarop aansluitend een nieuw</w:t>
      </w:r>
      <w:r w:rsidRPr="009B2925">
        <w:rPr>
          <w:rFonts w:ascii="Arial" w:hAnsi="Arial" w:cs="Arial"/>
          <w:sz w:val="20"/>
          <w:szCs w:val="20"/>
        </w:rPr>
        <w:t xml:space="preserve"> evaluatie</w:t>
      </w:r>
      <w:r>
        <w:rPr>
          <w:rFonts w:ascii="Arial" w:hAnsi="Arial" w:cs="Arial"/>
          <w:sz w:val="20"/>
          <w:szCs w:val="20"/>
        </w:rPr>
        <w:softHyphen/>
      </w:r>
      <w:r w:rsidRPr="009B2925">
        <w:rPr>
          <w:rFonts w:ascii="Arial" w:hAnsi="Arial" w:cs="Arial"/>
          <w:sz w:val="20"/>
          <w:szCs w:val="20"/>
        </w:rPr>
        <w:t>rapport</w:t>
      </w:r>
      <w:r>
        <w:rPr>
          <w:rFonts w:ascii="Arial" w:hAnsi="Arial" w:cs="Arial"/>
          <w:sz w:val="20"/>
          <w:szCs w:val="20"/>
        </w:rPr>
        <w:t xml:space="preserve"> op te </w:t>
      </w:r>
      <w:r w:rsidR="00BD3BA3">
        <w:rPr>
          <w:rFonts w:ascii="Arial" w:hAnsi="Arial" w:cs="Arial"/>
          <w:sz w:val="20"/>
          <w:szCs w:val="20"/>
        </w:rPr>
        <w:t>maken</w:t>
      </w:r>
      <w:r>
        <w:rPr>
          <w:rFonts w:ascii="Arial" w:hAnsi="Arial" w:cs="Arial"/>
          <w:sz w:val="20"/>
          <w:szCs w:val="20"/>
        </w:rPr>
        <w:t>, om na te gaan of dan wel in voldoende mate alle nodige garanties worden geboden.</w:t>
      </w:r>
    </w:p>
    <w:p w14:paraId="6C64EBAB" w14:textId="77777777" w:rsidR="00440D63" w:rsidRPr="007D5C09" w:rsidRDefault="00440D63" w:rsidP="00440D63">
      <w:pPr>
        <w:spacing w:after="80" w:line="288" w:lineRule="auto"/>
        <w:jc w:val="both"/>
        <w:rPr>
          <w:rFonts w:ascii="Arial" w:hAnsi="Arial" w:cs="Arial"/>
          <w:b/>
          <w:sz w:val="20"/>
          <w:szCs w:val="20"/>
        </w:rPr>
      </w:pPr>
      <w:r>
        <w:rPr>
          <w:rFonts w:ascii="Arial" w:hAnsi="Arial" w:cs="Arial"/>
          <w:b/>
          <w:sz w:val="20"/>
          <w:szCs w:val="20"/>
        </w:rPr>
        <w:t>Aanduiding van een beheersinstantie</w:t>
      </w:r>
    </w:p>
    <w:p w14:paraId="76B1E3D2" w14:textId="77777777" w:rsidR="00440D63" w:rsidRPr="0067082F" w:rsidRDefault="00440D63" w:rsidP="00440D63">
      <w:pPr>
        <w:spacing w:after="0" w:line="288" w:lineRule="auto"/>
        <w:jc w:val="both"/>
        <w:rPr>
          <w:rFonts w:ascii="Arial" w:hAnsi="Arial" w:cs="Arial"/>
          <w:sz w:val="20"/>
          <w:szCs w:val="20"/>
        </w:rPr>
      </w:pPr>
      <w:r>
        <w:rPr>
          <w:rFonts w:ascii="Arial" w:hAnsi="Arial" w:cs="Arial"/>
          <w:sz w:val="20"/>
          <w:szCs w:val="20"/>
        </w:rPr>
        <w:t xml:space="preserve">Als de Vlaamse regering, na positief advies van het VDI coördinatiecomité, een bepaalde </w:t>
      </w:r>
      <w:r w:rsidRPr="001A1E3C">
        <w:rPr>
          <w:rFonts w:ascii="Arial" w:hAnsi="Arial" w:cs="Arial"/>
          <w:sz w:val="20"/>
          <w:szCs w:val="20"/>
        </w:rPr>
        <w:t>Vlaamse gegevensbron</w:t>
      </w:r>
      <w:r>
        <w:rPr>
          <w:rFonts w:ascii="Arial" w:hAnsi="Arial" w:cs="Arial"/>
          <w:sz w:val="20"/>
          <w:szCs w:val="20"/>
        </w:rPr>
        <w:t xml:space="preserve"> als authentieke gegevensbron erkent dan wijst zij tevens de beheersinstantie aan die </w:t>
      </w:r>
      <w:r w:rsidRPr="0067082F">
        <w:rPr>
          <w:rFonts w:ascii="Arial" w:hAnsi="Arial" w:cs="Arial"/>
          <w:sz w:val="20"/>
          <w:szCs w:val="20"/>
        </w:rPr>
        <w:t>verantwoordelijk is voor</w:t>
      </w:r>
      <w:r>
        <w:rPr>
          <w:rFonts w:ascii="Arial" w:hAnsi="Arial" w:cs="Arial"/>
          <w:sz w:val="20"/>
          <w:szCs w:val="20"/>
        </w:rPr>
        <w:t xml:space="preserve"> </w:t>
      </w:r>
      <w:r w:rsidRPr="00362FCA">
        <w:rPr>
          <w:rFonts w:ascii="Arial" w:hAnsi="Arial" w:cs="Arial"/>
          <w:sz w:val="20"/>
          <w:szCs w:val="20"/>
        </w:rPr>
        <w:t xml:space="preserve">(Art. </w:t>
      </w:r>
      <w:r>
        <w:rPr>
          <w:rFonts w:ascii="Arial" w:hAnsi="Arial" w:cs="Arial"/>
          <w:sz w:val="20"/>
          <w:szCs w:val="20"/>
        </w:rPr>
        <w:t>3</w:t>
      </w:r>
      <w:r w:rsidRPr="00362FCA">
        <w:rPr>
          <w:rFonts w:ascii="Arial" w:hAnsi="Arial" w:cs="Arial"/>
          <w:sz w:val="20"/>
          <w:szCs w:val="20"/>
        </w:rPr>
        <w:t xml:space="preserve"> Besluit van de Vlaamse Regering van 15 mei 2009</w:t>
      </w:r>
      <w:r>
        <w:rPr>
          <w:rFonts w:ascii="Arial" w:hAnsi="Arial" w:cs="Arial"/>
          <w:sz w:val="20"/>
          <w:szCs w:val="20"/>
        </w:rPr>
        <w:t>)</w:t>
      </w:r>
      <w:r w:rsidRPr="0067082F">
        <w:rPr>
          <w:rFonts w:ascii="Arial" w:hAnsi="Arial" w:cs="Arial"/>
          <w:sz w:val="20"/>
          <w:szCs w:val="20"/>
        </w:rPr>
        <w:t>:</w:t>
      </w:r>
    </w:p>
    <w:p w14:paraId="217DF44A" w14:textId="77777777" w:rsidR="00440D63" w:rsidRPr="008E6AD9" w:rsidRDefault="00440D63" w:rsidP="00440D63">
      <w:pPr>
        <w:pStyle w:val="Lijstalinea"/>
        <w:numPr>
          <w:ilvl w:val="0"/>
          <w:numId w:val="8"/>
        </w:numPr>
        <w:spacing w:line="288" w:lineRule="auto"/>
        <w:ind w:left="426" w:hanging="284"/>
        <w:jc w:val="both"/>
        <w:rPr>
          <w:rFonts w:ascii="Arial" w:hAnsi="Arial" w:cs="Arial"/>
          <w:sz w:val="20"/>
          <w:szCs w:val="20"/>
        </w:rPr>
      </w:pPr>
      <w:r w:rsidRPr="008E6AD9">
        <w:rPr>
          <w:rFonts w:ascii="Arial" w:hAnsi="Arial" w:cs="Arial"/>
          <w:sz w:val="20"/>
          <w:szCs w:val="20"/>
        </w:rPr>
        <w:t>het respecteren van de garanties op het vlak van kwaliteit, bruikbaarheid, beheer, veiligheid en financiering van de gegevens;</w:t>
      </w:r>
    </w:p>
    <w:p w14:paraId="78117E3E" w14:textId="77777777" w:rsidR="00440D63" w:rsidRPr="0067082F" w:rsidRDefault="00440D63" w:rsidP="00440D63">
      <w:pPr>
        <w:pStyle w:val="Lijstalinea"/>
        <w:numPr>
          <w:ilvl w:val="0"/>
          <w:numId w:val="8"/>
        </w:numPr>
        <w:spacing w:line="288" w:lineRule="auto"/>
        <w:ind w:left="426" w:hanging="284"/>
        <w:jc w:val="both"/>
        <w:rPr>
          <w:rFonts w:ascii="Arial" w:hAnsi="Arial" w:cs="Arial"/>
          <w:sz w:val="20"/>
          <w:szCs w:val="20"/>
        </w:rPr>
      </w:pPr>
      <w:r w:rsidRPr="0067082F">
        <w:rPr>
          <w:rFonts w:ascii="Arial" w:hAnsi="Arial" w:cs="Arial"/>
          <w:sz w:val="20"/>
          <w:szCs w:val="20"/>
        </w:rPr>
        <w:t>het verzorgen van de samenwerking met de gebruikers van de gegevensbron in kwestie;</w:t>
      </w:r>
    </w:p>
    <w:p w14:paraId="5224F5AD" w14:textId="77777777" w:rsidR="00440D63" w:rsidRPr="0067082F" w:rsidRDefault="00440D63" w:rsidP="00440D63">
      <w:pPr>
        <w:pStyle w:val="Lijstalinea"/>
        <w:numPr>
          <w:ilvl w:val="0"/>
          <w:numId w:val="8"/>
        </w:numPr>
        <w:spacing w:line="288" w:lineRule="auto"/>
        <w:ind w:left="426" w:hanging="284"/>
        <w:jc w:val="both"/>
        <w:rPr>
          <w:rFonts w:ascii="Arial" w:hAnsi="Arial" w:cs="Arial"/>
          <w:sz w:val="20"/>
          <w:szCs w:val="20"/>
        </w:rPr>
      </w:pPr>
      <w:r w:rsidRPr="0067082F">
        <w:rPr>
          <w:rFonts w:ascii="Arial" w:hAnsi="Arial" w:cs="Arial"/>
          <w:sz w:val="20"/>
          <w:szCs w:val="20"/>
        </w:rPr>
        <w:t>het opzetten van de gepaste organisatorische structuren om de gegevens te verwerken in de gegevensbron;</w:t>
      </w:r>
    </w:p>
    <w:p w14:paraId="6EF1D013" w14:textId="77777777" w:rsidR="00440D63" w:rsidRPr="0067082F" w:rsidRDefault="00440D63" w:rsidP="00440D63">
      <w:pPr>
        <w:pStyle w:val="Lijstalinea"/>
        <w:numPr>
          <w:ilvl w:val="0"/>
          <w:numId w:val="8"/>
        </w:numPr>
        <w:spacing w:line="288" w:lineRule="auto"/>
        <w:ind w:left="426" w:hanging="284"/>
        <w:jc w:val="both"/>
        <w:rPr>
          <w:rFonts w:ascii="Arial" w:hAnsi="Arial" w:cs="Arial"/>
          <w:sz w:val="20"/>
          <w:szCs w:val="20"/>
        </w:rPr>
      </w:pPr>
      <w:r w:rsidRPr="0067082F">
        <w:rPr>
          <w:rFonts w:ascii="Arial" w:hAnsi="Arial" w:cs="Arial"/>
          <w:sz w:val="20"/>
          <w:szCs w:val="20"/>
        </w:rPr>
        <w:t>het invoeren van de gepaste processen om de gegevens te verwerken in de gegevensbron;</w:t>
      </w:r>
    </w:p>
    <w:p w14:paraId="4DC86E20" w14:textId="77777777" w:rsidR="00440D63" w:rsidRPr="0067082F" w:rsidRDefault="00440D63" w:rsidP="00440D63">
      <w:pPr>
        <w:pStyle w:val="Lijstalinea"/>
        <w:numPr>
          <w:ilvl w:val="0"/>
          <w:numId w:val="8"/>
        </w:numPr>
        <w:spacing w:line="288" w:lineRule="auto"/>
        <w:ind w:left="426" w:hanging="284"/>
        <w:jc w:val="both"/>
        <w:rPr>
          <w:rFonts w:ascii="Arial" w:hAnsi="Arial" w:cs="Arial"/>
          <w:sz w:val="20"/>
          <w:szCs w:val="20"/>
        </w:rPr>
      </w:pPr>
      <w:r w:rsidRPr="0067082F">
        <w:rPr>
          <w:rFonts w:ascii="Arial" w:hAnsi="Arial" w:cs="Arial"/>
          <w:sz w:val="20"/>
          <w:szCs w:val="20"/>
        </w:rPr>
        <w:t>het opzetten van de juiste infrastructuur om de gegevens te verwerken in de gegevensbron;</w:t>
      </w:r>
    </w:p>
    <w:p w14:paraId="1D3599F8" w14:textId="77777777" w:rsidR="00440D63" w:rsidRDefault="00440D63" w:rsidP="00440D63">
      <w:pPr>
        <w:pStyle w:val="Lijstalinea"/>
        <w:numPr>
          <w:ilvl w:val="0"/>
          <w:numId w:val="8"/>
        </w:numPr>
        <w:spacing w:after="0" w:line="288" w:lineRule="auto"/>
        <w:ind w:left="426" w:hanging="284"/>
        <w:jc w:val="both"/>
        <w:rPr>
          <w:rFonts w:ascii="Arial" w:hAnsi="Arial" w:cs="Arial"/>
          <w:sz w:val="20"/>
          <w:szCs w:val="20"/>
        </w:rPr>
      </w:pPr>
      <w:r w:rsidRPr="0067082F">
        <w:rPr>
          <w:rFonts w:ascii="Arial" w:hAnsi="Arial" w:cs="Arial"/>
          <w:sz w:val="20"/>
          <w:szCs w:val="20"/>
        </w:rPr>
        <w:t>het aanwijzen van een meldingspunt dat meldingen van onnauwkeurige, onvolledige of onjuiste gegevens, registreert en onderzoekt.</w:t>
      </w:r>
    </w:p>
    <w:p w14:paraId="2C60787E" w14:textId="77777777" w:rsidR="00440D63" w:rsidRPr="00D7727F" w:rsidRDefault="00440D63" w:rsidP="00440D63">
      <w:pPr>
        <w:spacing w:line="288" w:lineRule="auto"/>
        <w:jc w:val="both"/>
        <w:rPr>
          <w:rFonts w:ascii="Arial" w:hAnsi="Arial" w:cs="Arial"/>
          <w:sz w:val="20"/>
          <w:szCs w:val="20"/>
        </w:rPr>
      </w:pPr>
      <w:r w:rsidRPr="00D7727F">
        <w:rPr>
          <w:rFonts w:ascii="Arial" w:hAnsi="Arial" w:cs="Arial"/>
          <w:sz w:val="20"/>
          <w:szCs w:val="20"/>
        </w:rPr>
        <w:t>De beheersinstantie kan een of meer van de bovenvermelde taken uitbesteden. De eventuele uitbesteding gebeurt op verzoek, onder controle en verantwoordelijkheid van de beheersinstantie.</w:t>
      </w:r>
    </w:p>
    <w:p w14:paraId="0BFB327F" w14:textId="77777777" w:rsidR="00440D63" w:rsidRPr="007D5C09" w:rsidRDefault="00440D63" w:rsidP="00440D63">
      <w:pPr>
        <w:spacing w:after="80" w:line="288" w:lineRule="auto"/>
        <w:jc w:val="both"/>
        <w:rPr>
          <w:rFonts w:ascii="Arial" w:hAnsi="Arial" w:cs="Arial"/>
          <w:b/>
          <w:sz w:val="20"/>
          <w:szCs w:val="20"/>
        </w:rPr>
      </w:pPr>
      <w:r w:rsidRPr="007D5C09">
        <w:rPr>
          <w:rFonts w:ascii="Arial" w:hAnsi="Arial" w:cs="Arial"/>
          <w:b/>
          <w:sz w:val="20"/>
          <w:szCs w:val="20"/>
        </w:rPr>
        <w:t>Toezicht op de naleving van de erkenning</w:t>
      </w:r>
    </w:p>
    <w:p w14:paraId="3ECCF8DF" w14:textId="77777777" w:rsidR="00440D63" w:rsidRDefault="00440D63" w:rsidP="00440D63">
      <w:pPr>
        <w:spacing w:after="0" w:line="288" w:lineRule="auto"/>
        <w:jc w:val="both"/>
        <w:rPr>
          <w:rFonts w:ascii="Arial" w:hAnsi="Arial" w:cs="Arial"/>
          <w:sz w:val="20"/>
          <w:szCs w:val="20"/>
        </w:rPr>
      </w:pPr>
      <w:r w:rsidRPr="00362FCA">
        <w:rPr>
          <w:rFonts w:ascii="Arial" w:hAnsi="Arial" w:cs="Arial"/>
          <w:sz w:val="20"/>
          <w:szCs w:val="20"/>
        </w:rPr>
        <w:t xml:space="preserve">Eens een </w:t>
      </w:r>
      <w:r>
        <w:rPr>
          <w:rFonts w:ascii="Arial" w:hAnsi="Arial" w:cs="Arial"/>
          <w:sz w:val="20"/>
          <w:szCs w:val="20"/>
        </w:rPr>
        <w:t xml:space="preserve">Vlaamse </w:t>
      </w:r>
      <w:r w:rsidRPr="00362FCA">
        <w:rPr>
          <w:rFonts w:ascii="Arial" w:hAnsi="Arial" w:cs="Arial"/>
          <w:sz w:val="20"/>
          <w:szCs w:val="20"/>
        </w:rPr>
        <w:t>gegevensbron is erkend als authentieke gegevensbron, houdt de Vlaamse regering toezicht op het naleven van de voorwaarden (Art. 4 Besluit van de Vlaamse Regering van 15 mei 2009):</w:t>
      </w:r>
    </w:p>
    <w:p w14:paraId="58744878" w14:textId="77777777" w:rsidR="00440D63" w:rsidRDefault="00440D63" w:rsidP="00440D63">
      <w:pPr>
        <w:pStyle w:val="Lijstalinea"/>
        <w:numPr>
          <w:ilvl w:val="0"/>
          <w:numId w:val="8"/>
        </w:numPr>
        <w:spacing w:line="288" w:lineRule="auto"/>
        <w:ind w:left="426" w:hanging="284"/>
        <w:jc w:val="both"/>
        <w:rPr>
          <w:rFonts w:ascii="Arial" w:hAnsi="Arial" w:cs="Arial"/>
          <w:sz w:val="20"/>
          <w:szCs w:val="20"/>
        </w:rPr>
      </w:pPr>
      <w:r>
        <w:rPr>
          <w:rFonts w:ascii="Arial" w:hAnsi="Arial" w:cs="Arial"/>
          <w:sz w:val="20"/>
          <w:szCs w:val="20"/>
        </w:rPr>
        <w:t>b</w:t>
      </w:r>
      <w:r w:rsidRPr="00362FCA">
        <w:rPr>
          <w:rFonts w:ascii="Arial" w:hAnsi="Arial" w:cs="Arial"/>
          <w:sz w:val="20"/>
          <w:szCs w:val="20"/>
        </w:rPr>
        <w:t xml:space="preserve">ij ernstige aanwijzingen dat een gegevensbron die door de Vlaamse Regering als authentieke gegevensbron is erkend, niet of niet meer in voldoende mate voldoet aan de bepalingen uit </w:t>
      </w:r>
      <w:r>
        <w:rPr>
          <w:rFonts w:ascii="Arial" w:hAnsi="Arial" w:cs="Arial"/>
          <w:sz w:val="20"/>
          <w:szCs w:val="20"/>
        </w:rPr>
        <w:t>Art.</w:t>
      </w:r>
      <w:r w:rsidRPr="00362FCA">
        <w:rPr>
          <w:rFonts w:ascii="Arial" w:hAnsi="Arial" w:cs="Arial"/>
          <w:sz w:val="20"/>
          <w:szCs w:val="20"/>
        </w:rPr>
        <w:t xml:space="preserve"> 2 en 3</w:t>
      </w:r>
      <w:r w:rsidRPr="00E950DB">
        <w:rPr>
          <w:rFonts w:ascii="Arial" w:hAnsi="Arial" w:cs="Arial"/>
          <w:sz w:val="20"/>
          <w:szCs w:val="20"/>
        </w:rPr>
        <w:t xml:space="preserve"> </w:t>
      </w:r>
      <w:r>
        <w:rPr>
          <w:rFonts w:ascii="Arial" w:hAnsi="Arial" w:cs="Arial"/>
          <w:sz w:val="20"/>
          <w:szCs w:val="20"/>
        </w:rPr>
        <w:t>zal de</w:t>
      </w:r>
      <w:r w:rsidRPr="00362FCA">
        <w:rPr>
          <w:rFonts w:ascii="Arial" w:hAnsi="Arial" w:cs="Arial"/>
          <w:sz w:val="20"/>
          <w:szCs w:val="20"/>
        </w:rPr>
        <w:t xml:space="preserve"> Vlaamse Regering </w:t>
      </w:r>
      <w:r>
        <w:rPr>
          <w:rFonts w:ascii="Arial" w:hAnsi="Arial" w:cs="Arial"/>
          <w:sz w:val="20"/>
          <w:szCs w:val="20"/>
        </w:rPr>
        <w:t xml:space="preserve">aan het VDI coördinatiecomité vragen om </w:t>
      </w:r>
      <w:r w:rsidRPr="00362FCA">
        <w:rPr>
          <w:rFonts w:ascii="Arial" w:hAnsi="Arial" w:cs="Arial"/>
          <w:sz w:val="20"/>
          <w:szCs w:val="20"/>
        </w:rPr>
        <w:t>een onderzoek in</w:t>
      </w:r>
      <w:r>
        <w:rPr>
          <w:rFonts w:ascii="Arial" w:hAnsi="Arial" w:cs="Arial"/>
          <w:sz w:val="20"/>
          <w:szCs w:val="20"/>
        </w:rPr>
        <w:t xml:space="preserve"> te stellen. Hierbij zal een nieuw evaluatierapport opgemaakt worden.</w:t>
      </w:r>
    </w:p>
    <w:p w14:paraId="000D0C0C" w14:textId="77777777" w:rsidR="00440D63" w:rsidRPr="00EC0F42" w:rsidRDefault="00440D63" w:rsidP="00440D63">
      <w:pPr>
        <w:pStyle w:val="Lijstalinea"/>
        <w:numPr>
          <w:ilvl w:val="0"/>
          <w:numId w:val="8"/>
        </w:numPr>
        <w:spacing w:line="288" w:lineRule="auto"/>
        <w:ind w:left="426" w:hanging="284"/>
        <w:jc w:val="both"/>
        <w:rPr>
          <w:rFonts w:ascii="Arial" w:hAnsi="Arial" w:cs="Arial"/>
          <w:sz w:val="20"/>
          <w:szCs w:val="20"/>
        </w:rPr>
      </w:pPr>
      <w:r>
        <w:rPr>
          <w:rFonts w:ascii="Arial" w:hAnsi="Arial" w:cs="Arial"/>
          <w:sz w:val="20"/>
          <w:szCs w:val="20"/>
        </w:rPr>
        <w:t>a</w:t>
      </w:r>
      <w:r w:rsidRPr="00362FCA">
        <w:rPr>
          <w:rFonts w:ascii="Arial" w:hAnsi="Arial" w:cs="Arial"/>
          <w:sz w:val="20"/>
          <w:szCs w:val="20"/>
        </w:rPr>
        <w:t xml:space="preserve">ls dat onderzoek aantoont dat de gegevensbron niet of niet meer in voldoende mate voldoet aan de bepalingen van </w:t>
      </w:r>
      <w:r>
        <w:rPr>
          <w:rFonts w:ascii="Arial" w:hAnsi="Arial" w:cs="Arial"/>
          <w:sz w:val="20"/>
          <w:szCs w:val="20"/>
        </w:rPr>
        <w:t>A</w:t>
      </w:r>
      <w:r w:rsidRPr="00362FCA">
        <w:rPr>
          <w:rFonts w:ascii="Arial" w:hAnsi="Arial" w:cs="Arial"/>
          <w:sz w:val="20"/>
          <w:szCs w:val="20"/>
        </w:rPr>
        <w:t xml:space="preserve">rtikel 2 en 3, kan de Vlaamse Regering, na advies van </w:t>
      </w:r>
      <w:r>
        <w:rPr>
          <w:rFonts w:ascii="Arial" w:hAnsi="Arial" w:cs="Arial"/>
          <w:sz w:val="20"/>
          <w:szCs w:val="20"/>
        </w:rPr>
        <w:t>het VDI coördinatie</w:t>
      </w:r>
      <w:r>
        <w:rPr>
          <w:rFonts w:ascii="Arial" w:hAnsi="Arial" w:cs="Arial"/>
          <w:sz w:val="20"/>
          <w:szCs w:val="20"/>
        </w:rPr>
        <w:softHyphen/>
        <w:t>comité</w:t>
      </w:r>
      <w:r w:rsidRPr="00362FCA">
        <w:rPr>
          <w:rFonts w:ascii="Arial" w:hAnsi="Arial" w:cs="Arial"/>
          <w:sz w:val="20"/>
          <w:szCs w:val="20"/>
        </w:rPr>
        <w:t>, de erkenning als authentieke gegevensbron intrekken of aanvullende voorwaarden stellen aan de beheersinstantie van de authentieke gegevensbron. Als de gegevensbron persoons</w:t>
      </w:r>
      <w:r>
        <w:rPr>
          <w:rFonts w:ascii="Arial" w:hAnsi="Arial" w:cs="Arial"/>
          <w:sz w:val="20"/>
          <w:szCs w:val="20"/>
        </w:rPr>
        <w:softHyphen/>
      </w:r>
      <w:r w:rsidRPr="00362FCA">
        <w:rPr>
          <w:rFonts w:ascii="Arial" w:hAnsi="Arial" w:cs="Arial"/>
          <w:sz w:val="20"/>
          <w:szCs w:val="20"/>
        </w:rPr>
        <w:t>gegevens bevat, moet ook het advies van de Vlaamse toezichtcommissie worden ingewonnen.</w:t>
      </w:r>
    </w:p>
    <w:p w14:paraId="0F93E3C8" w14:textId="77777777" w:rsidR="00E06ED6" w:rsidRPr="009A2241" w:rsidRDefault="00E06ED6" w:rsidP="00E06ED6">
      <w:pPr>
        <w:pStyle w:val="Kop1"/>
      </w:pPr>
      <w:bookmarkStart w:id="1" w:name="_Toc478996970"/>
      <w:r w:rsidRPr="009A2241">
        <w:lastRenderedPageBreak/>
        <w:t>Erkenningscriteria voor een authentieke gegevensbron</w:t>
      </w:r>
      <w:bookmarkEnd w:id="1"/>
    </w:p>
    <w:p w14:paraId="379624B5" w14:textId="77777777" w:rsidR="00E06ED6" w:rsidRPr="00AA0451" w:rsidRDefault="006B4AD9" w:rsidP="00E06ED6">
      <w:pPr>
        <w:spacing w:line="288" w:lineRule="auto"/>
        <w:jc w:val="both"/>
        <w:rPr>
          <w:rFonts w:ascii="Arial" w:hAnsi="Arial" w:cs="Arial"/>
          <w:sz w:val="20"/>
          <w:szCs w:val="20"/>
        </w:rPr>
      </w:pPr>
      <w:r w:rsidRPr="001A1E3C">
        <w:rPr>
          <w:rFonts w:ascii="Arial" w:hAnsi="Arial" w:cs="Arial"/>
          <w:sz w:val="20"/>
          <w:szCs w:val="20"/>
        </w:rPr>
        <w:t xml:space="preserve">Volgens het </w:t>
      </w:r>
      <w:r w:rsidR="002E22DB">
        <w:rPr>
          <w:rFonts w:ascii="Arial" w:hAnsi="Arial" w:cs="Arial"/>
          <w:sz w:val="20"/>
          <w:szCs w:val="20"/>
        </w:rPr>
        <w:t xml:space="preserve">Art. 2 </w:t>
      </w:r>
      <w:r w:rsidRPr="001A1E3C">
        <w:rPr>
          <w:rFonts w:ascii="Arial" w:hAnsi="Arial" w:cs="Arial"/>
          <w:sz w:val="20"/>
          <w:szCs w:val="20"/>
        </w:rPr>
        <w:t>Besluit van de Vlaamse Regering van 15 mei 2009</w:t>
      </w:r>
      <w:r>
        <w:rPr>
          <w:rFonts w:ascii="Arial" w:hAnsi="Arial" w:cs="Arial"/>
          <w:sz w:val="20"/>
          <w:szCs w:val="20"/>
        </w:rPr>
        <w:t xml:space="preserve"> </w:t>
      </w:r>
      <w:r w:rsidRPr="001A1E3C">
        <w:rPr>
          <w:rFonts w:ascii="Arial" w:hAnsi="Arial" w:cs="Arial"/>
          <w:sz w:val="20"/>
          <w:szCs w:val="20"/>
        </w:rPr>
        <w:t xml:space="preserve">dient het VDI coördinatiecomité </w:t>
      </w:r>
      <w:r>
        <w:rPr>
          <w:rFonts w:ascii="Arial" w:hAnsi="Arial" w:cs="Arial"/>
          <w:sz w:val="20"/>
          <w:szCs w:val="20"/>
        </w:rPr>
        <w:t>a</w:t>
      </w:r>
      <w:r w:rsidR="003A4F80">
        <w:rPr>
          <w:rFonts w:ascii="Arial" w:hAnsi="Arial" w:cs="Arial"/>
          <w:sz w:val="20"/>
          <w:szCs w:val="20"/>
        </w:rPr>
        <w:t xml:space="preserve">ls onderdeel van de erkenningsprocedure </w:t>
      </w:r>
      <w:r w:rsidR="00E06ED6" w:rsidRPr="001A1E3C">
        <w:rPr>
          <w:rFonts w:ascii="Arial" w:hAnsi="Arial" w:cs="Arial"/>
          <w:sz w:val="20"/>
          <w:szCs w:val="20"/>
        </w:rPr>
        <w:t xml:space="preserve">na te gaan of een Vlaamse gegevensbron de nodige garanties </w:t>
      </w:r>
      <w:r w:rsidR="00E06ED6" w:rsidRPr="00AA0451">
        <w:rPr>
          <w:rFonts w:ascii="Arial" w:hAnsi="Arial" w:cs="Arial"/>
          <w:sz w:val="20"/>
          <w:szCs w:val="20"/>
        </w:rPr>
        <w:t xml:space="preserve">biedt op het vlak van kwaliteit, bruikbaarheid, operationaliteit en veiligheid van de gegevens om als authentieke gegevensbron erkend te worden. In de vergadering van het VDI coördinatiecomité op 25 september 2014 werd beslist om het thema operationaliteit te </w:t>
      </w:r>
      <w:r w:rsidR="00EE20B2" w:rsidRPr="00AA0451">
        <w:rPr>
          <w:rFonts w:ascii="Arial" w:hAnsi="Arial" w:cs="Arial"/>
          <w:sz w:val="20"/>
          <w:szCs w:val="20"/>
        </w:rPr>
        <w:t>vervangen door</w:t>
      </w:r>
      <w:r w:rsidR="00E06ED6" w:rsidRPr="00AA0451">
        <w:rPr>
          <w:rFonts w:ascii="Arial" w:hAnsi="Arial" w:cs="Arial"/>
          <w:sz w:val="20"/>
          <w:szCs w:val="20"/>
        </w:rPr>
        <w:t xml:space="preserve"> het ruimere begrip beheer, en een bijkomend thema financiering toe te voegen.</w:t>
      </w:r>
    </w:p>
    <w:p w14:paraId="160B0BF7" w14:textId="77777777" w:rsidR="00C3719B" w:rsidRPr="00C3719B" w:rsidRDefault="00C3719B" w:rsidP="00C3719B">
      <w:pPr>
        <w:spacing w:after="0" w:line="288" w:lineRule="auto"/>
        <w:jc w:val="both"/>
        <w:rPr>
          <w:rFonts w:ascii="Arial" w:hAnsi="Arial" w:cs="Arial"/>
          <w:sz w:val="20"/>
          <w:szCs w:val="20"/>
        </w:rPr>
      </w:pPr>
      <w:r w:rsidRPr="00C3719B">
        <w:rPr>
          <w:rFonts w:ascii="Arial" w:hAnsi="Arial" w:cs="Arial"/>
          <w:sz w:val="20"/>
          <w:szCs w:val="20"/>
        </w:rPr>
        <w:t xml:space="preserve">De </w:t>
      </w:r>
      <w:r>
        <w:rPr>
          <w:rFonts w:ascii="Arial" w:hAnsi="Arial" w:cs="Arial"/>
          <w:sz w:val="20"/>
          <w:szCs w:val="20"/>
        </w:rPr>
        <w:t xml:space="preserve">Vlaamse </w:t>
      </w:r>
      <w:r w:rsidRPr="00C3719B">
        <w:rPr>
          <w:rFonts w:ascii="Arial" w:hAnsi="Arial" w:cs="Arial"/>
          <w:sz w:val="20"/>
          <w:szCs w:val="20"/>
        </w:rPr>
        <w:t xml:space="preserve">gegevensbron </w:t>
      </w:r>
      <w:r w:rsidR="00324816">
        <w:rPr>
          <w:rFonts w:ascii="Arial" w:hAnsi="Arial" w:cs="Arial"/>
          <w:sz w:val="20"/>
          <w:szCs w:val="20"/>
        </w:rPr>
        <w:t>kan</w:t>
      </w:r>
      <w:r w:rsidRPr="00C3719B">
        <w:rPr>
          <w:rFonts w:ascii="Arial" w:hAnsi="Arial" w:cs="Arial"/>
          <w:sz w:val="20"/>
          <w:szCs w:val="20"/>
        </w:rPr>
        <w:t xml:space="preserve"> </w:t>
      </w:r>
      <w:r>
        <w:rPr>
          <w:rFonts w:ascii="Arial" w:hAnsi="Arial" w:cs="Arial"/>
          <w:sz w:val="20"/>
          <w:szCs w:val="20"/>
        </w:rPr>
        <w:t xml:space="preserve">dus pas </w:t>
      </w:r>
      <w:r w:rsidRPr="00C3719B">
        <w:rPr>
          <w:rFonts w:ascii="Arial" w:hAnsi="Arial" w:cs="Arial"/>
          <w:sz w:val="20"/>
          <w:szCs w:val="20"/>
        </w:rPr>
        <w:t xml:space="preserve">als authentieke gegevensbron erkend </w:t>
      </w:r>
      <w:r w:rsidR="00324816">
        <w:rPr>
          <w:rFonts w:ascii="Arial" w:hAnsi="Arial" w:cs="Arial"/>
          <w:sz w:val="20"/>
          <w:szCs w:val="20"/>
        </w:rPr>
        <w:t xml:space="preserve">worden </w:t>
      </w:r>
      <w:r w:rsidRPr="00C3719B">
        <w:rPr>
          <w:rFonts w:ascii="Arial" w:hAnsi="Arial" w:cs="Arial"/>
          <w:sz w:val="20"/>
          <w:szCs w:val="20"/>
        </w:rPr>
        <w:t>als ze voldoende</w:t>
      </w:r>
      <w:r>
        <w:rPr>
          <w:rFonts w:ascii="Arial" w:hAnsi="Arial" w:cs="Arial"/>
          <w:sz w:val="20"/>
          <w:szCs w:val="20"/>
        </w:rPr>
        <w:t xml:space="preserve"> </w:t>
      </w:r>
      <w:r w:rsidRPr="00324816">
        <w:rPr>
          <w:rFonts w:ascii="Arial" w:hAnsi="Arial" w:cs="Arial"/>
          <w:b/>
          <w:sz w:val="20"/>
          <w:szCs w:val="20"/>
        </w:rPr>
        <w:t>garanties</w:t>
      </w:r>
      <w:r w:rsidRPr="00C3719B">
        <w:rPr>
          <w:rFonts w:ascii="Arial" w:hAnsi="Arial" w:cs="Arial"/>
          <w:sz w:val="20"/>
          <w:szCs w:val="20"/>
        </w:rPr>
        <w:t xml:space="preserve"> biedt voor</w:t>
      </w:r>
      <w:r w:rsidR="00324816">
        <w:rPr>
          <w:rFonts w:ascii="Arial" w:hAnsi="Arial" w:cs="Arial"/>
          <w:sz w:val="20"/>
          <w:szCs w:val="20"/>
        </w:rPr>
        <w:t xml:space="preserve"> de volgende thema’s</w:t>
      </w:r>
      <w:r w:rsidRPr="00C3719B">
        <w:rPr>
          <w:rFonts w:ascii="Arial" w:hAnsi="Arial" w:cs="Arial"/>
          <w:sz w:val="20"/>
          <w:szCs w:val="20"/>
        </w:rPr>
        <w:t>:</w:t>
      </w:r>
    </w:p>
    <w:p w14:paraId="40D6CCAF" w14:textId="77777777" w:rsidR="00C3719B" w:rsidRPr="00C3719B" w:rsidRDefault="00C3719B" w:rsidP="00C3719B">
      <w:pPr>
        <w:pStyle w:val="Lijstalinea"/>
        <w:numPr>
          <w:ilvl w:val="0"/>
          <w:numId w:val="7"/>
        </w:numPr>
        <w:spacing w:line="288" w:lineRule="auto"/>
        <w:ind w:left="426" w:hanging="284"/>
        <w:jc w:val="both"/>
        <w:rPr>
          <w:rFonts w:ascii="Arial" w:hAnsi="Arial" w:cs="Arial"/>
          <w:sz w:val="20"/>
          <w:szCs w:val="20"/>
        </w:rPr>
      </w:pPr>
      <w:r w:rsidRPr="00C3719B">
        <w:rPr>
          <w:rFonts w:ascii="Arial" w:hAnsi="Arial" w:cs="Arial"/>
          <w:sz w:val="20"/>
          <w:szCs w:val="20"/>
        </w:rPr>
        <w:t xml:space="preserve">de </w:t>
      </w:r>
      <w:r w:rsidRPr="00AA0451">
        <w:rPr>
          <w:rFonts w:ascii="Arial" w:hAnsi="Arial" w:cs="Arial"/>
          <w:b/>
          <w:sz w:val="20"/>
          <w:szCs w:val="20"/>
        </w:rPr>
        <w:t>kwaliteit</w:t>
      </w:r>
      <w:r w:rsidRPr="00C3719B">
        <w:rPr>
          <w:rFonts w:ascii="Arial" w:hAnsi="Arial" w:cs="Arial"/>
          <w:sz w:val="20"/>
          <w:szCs w:val="20"/>
        </w:rPr>
        <w:t xml:space="preserve"> van de gegevens, in het bijzonder de volledigheid, de juistheid, de actualiteit, de garanties voor de kwaliteitsborging van de gegevens, de kwaliteitsbewaking naar de afnemers toe, de opspoorbaarheid van de wijzigingen in de gegevens en de bewaring van de historiek van de toegang tot de gegevens;</w:t>
      </w:r>
    </w:p>
    <w:p w14:paraId="0B773A22" w14:textId="77777777" w:rsidR="00C3719B" w:rsidRPr="00C3719B" w:rsidRDefault="00C3719B" w:rsidP="00C3719B">
      <w:pPr>
        <w:pStyle w:val="Lijstalinea"/>
        <w:numPr>
          <w:ilvl w:val="0"/>
          <w:numId w:val="7"/>
        </w:numPr>
        <w:spacing w:line="288" w:lineRule="auto"/>
        <w:ind w:left="426" w:hanging="284"/>
        <w:jc w:val="both"/>
        <w:rPr>
          <w:rFonts w:ascii="Arial" w:hAnsi="Arial" w:cs="Arial"/>
          <w:sz w:val="20"/>
          <w:szCs w:val="20"/>
        </w:rPr>
      </w:pPr>
      <w:r w:rsidRPr="00C3719B">
        <w:rPr>
          <w:rFonts w:ascii="Arial" w:hAnsi="Arial" w:cs="Arial"/>
          <w:sz w:val="20"/>
          <w:szCs w:val="20"/>
        </w:rPr>
        <w:t xml:space="preserve">de </w:t>
      </w:r>
      <w:r w:rsidRPr="00AA0451">
        <w:rPr>
          <w:rFonts w:ascii="Arial" w:hAnsi="Arial" w:cs="Arial"/>
          <w:b/>
          <w:sz w:val="20"/>
          <w:szCs w:val="20"/>
        </w:rPr>
        <w:t>bruikbaarheid</w:t>
      </w:r>
      <w:r w:rsidRPr="00C3719B">
        <w:rPr>
          <w:rFonts w:ascii="Arial" w:hAnsi="Arial" w:cs="Arial"/>
          <w:sz w:val="20"/>
          <w:szCs w:val="20"/>
        </w:rPr>
        <w:t xml:space="preserve"> van de gegevensbron, in het bijzonder de ontsluitbaarheid</w:t>
      </w:r>
      <w:r w:rsidR="00FA1198">
        <w:rPr>
          <w:rFonts w:ascii="Arial" w:hAnsi="Arial" w:cs="Arial"/>
          <w:sz w:val="20"/>
          <w:szCs w:val="20"/>
        </w:rPr>
        <w:t>, de</w:t>
      </w:r>
      <w:r w:rsidRPr="00C3719B">
        <w:rPr>
          <w:rFonts w:ascii="Arial" w:hAnsi="Arial" w:cs="Arial"/>
          <w:sz w:val="20"/>
          <w:szCs w:val="20"/>
        </w:rPr>
        <w:t xml:space="preserve"> </w:t>
      </w:r>
      <w:r w:rsidR="00FA1198" w:rsidRPr="00C3719B">
        <w:rPr>
          <w:rFonts w:ascii="Arial" w:hAnsi="Arial" w:cs="Arial"/>
          <w:sz w:val="20"/>
          <w:szCs w:val="20"/>
        </w:rPr>
        <w:t xml:space="preserve">openbaarheid </w:t>
      </w:r>
      <w:r w:rsidRPr="00C3719B">
        <w:rPr>
          <w:rFonts w:ascii="Arial" w:hAnsi="Arial" w:cs="Arial"/>
          <w:sz w:val="20"/>
          <w:szCs w:val="20"/>
        </w:rPr>
        <w:t>en de</w:t>
      </w:r>
      <w:r w:rsidR="00FA1198" w:rsidRPr="00FA1198">
        <w:rPr>
          <w:rFonts w:ascii="Arial" w:hAnsi="Arial" w:cs="Arial"/>
          <w:sz w:val="20"/>
          <w:szCs w:val="20"/>
        </w:rPr>
        <w:t xml:space="preserve"> </w:t>
      </w:r>
      <w:r w:rsidR="00FA1198" w:rsidRPr="00C3719B">
        <w:rPr>
          <w:rFonts w:ascii="Arial" w:hAnsi="Arial" w:cs="Arial"/>
          <w:sz w:val="20"/>
          <w:szCs w:val="20"/>
        </w:rPr>
        <w:t>beschikbaarheid</w:t>
      </w:r>
      <w:r w:rsidRPr="00C3719B">
        <w:rPr>
          <w:rFonts w:ascii="Arial" w:hAnsi="Arial" w:cs="Arial"/>
          <w:sz w:val="20"/>
          <w:szCs w:val="20"/>
        </w:rPr>
        <w:t>;</w:t>
      </w:r>
    </w:p>
    <w:p w14:paraId="77FDD4AF" w14:textId="77777777" w:rsidR="00C3719B" w:rsidRPr="00C3719B" w:rsidRDefault="006B4AD9" w:rsidP="00FA1198">
      <w:pPr>
        <w:pStyle w:val="Lijstalinea"/>
        <w:numPr>
          <w:ilvl w:val="0"/>
          <w:numId w:val="7"/>
        </w:numPr>
        <w:spacing w:line="288" w:lineRule="auto"/>
        <w:ind w:left="426" w:hanging="284"/>
        <w:jc w:val="both"/>
        <w:rPr>
          <w:rFonts w:ascii="Arial" w:hAnsi="Arial" w:cs="Arial"/>
          <w:sz w:val="20"/>
          <w:szCs w:val="20"/>
        </w:rPr>
      </w:pPr>
      <w:r>
        <w:rPr>
          <w:rFonts w:ascii="Arial" w:hAnsi="Arial" w:cs="Arial"/>
          <w:sz w:val="20"/>
          <w:szCs w:val="20"/>
        </w:rPr>
        <w:t xml:space="preserve">het </w:t>
      </w:r>
      <w:r w:rsidRPr="00FA1198">
        <w:rPr>
          <w:rFonts w:ascii="Arial" w:hAnsi="Arial" w:cs="Arial"/>
          <w:b/>
          <w:sz w:val="20"/>
          <w:szCs w:val="20"/>
        </w:rPr>
        <w:t>beheer</w:t>
      </w:r>
      <w:r w:rsidR="00C3719B" w:rsidRPr="00C3719B">
        <w:rPr>
          <w:rFonts w:ascii="Arial" w:hAnsi="Arial" w:cs="Arial"/>
          <w:sz w:val="20"/>
          <w:szCs w:val="20"/>
        </w:rPr>
        <w:t xml:space="preserve"> van de gegevensbron, in het bijzonder de </w:t>
      </w:r>
      <w:r w:rsidR="00FA1198">
        <w:rPr>
          <w:rFonts w:ascii="Arial" w:hAnsi="Arial" w:cs="Arial"/>
          <w:sz w:val="20"/>
          <w:szCs w:val="20"/>
        </w:rPr>
        <w:t xml:space="preserve">aanwezigheid van een </w:t>
      </w:r>
      <w:r w:rsidR="00FA1198" w:rsidRPr="00FA1198">
        <w:rPr>
          <w:rFonts w:ascii="Arial" w:hAnsi="Arial" w:cs="Arial"/>
          <w:sz w:val="20"/>
          <w:szCs w:val="20"/>
        </w:rPr>
        <w:t>terugmeldfaciliteit</w:t>
      </w:r>
      <w:r w:rsidR="00FA1198">
        <w:rPr>
          <w:rFonts w:ascii="Arial" w:hAnsi="Arial" w:cs="Arial"/>
          <w:sz w:val="20"/>
          <w:szCs w:val="20"/>
        </w:rPr>
        <w:t xml:space="preserve"> en een </w:t>
      </w:r>
      <w:r w:rsidR="00FA1198" w:rsidRPr="00FA1198">
        <w:rPr>
          <w:rFonts w:ascii="Arial" w:hAnsi="Arial" w:cs="Arial"/>
          <w:sz w:val="20"/>
          <w:szCs w:val="20"/>
        </w:rPr>
        <w:t>inzagefaciliteit</w:t>
      </w:r>
      <w:r w:rsidR="00C3719B" w:rsidRPr="00C3719B">
        <w:rPr>
          <w:rFonts w:ascii="Arial" w:hAnsi="Arial" w:cs="Arial"/>
          <w:sz w:val="20"/>
          <w:szCs w:val="20"/>
        </w:rPr>
        <w:t>;</w:t>
      </w:r>
    </w:p>
    <w:p w14:paraId="5FD52F77" w14:textId="77777777" w:rsidR="00C3719B" w:rsidRDefault="00C3719B" w:rsidP="00C3719B">
      <w:pPr>
        <w:pStyle w:val="Lijstalinea"/>
        <w:numPr>
          <w:ilvl w:val="0"/>
          <w:numId w:val="7"/>
        </w:numPr>
        <w:spacing w:line="288" w:lineRule="auto"/>
        <w:ind w:left="426" w:hanging="284"/>
        <w:jc w:val="both"/>
        <w:rPr>
          <w:rFonts w:ascii="Arial" w:hAnsi="Arial" w:cs="Arial"/>
          <w:sz w:val="20"/>
          <w:szCs w:val="20"/>
        </w:rPr>
      </w:pPr>
      <w:r w:rsidRPr="00C3719B">
        <w:rPr>
          <w:rFonts w:ascii="Arial" w:hAnsi="Arial" w:cs="Arial"/>
          <w:sz w:val="20"/>
          <w:szCs w:val="20"/>
        </w:rPr>
        <w:t xml:space="preserve">de </w:t>
      </w:r>
      <w:r w:rsidRPr="00AA0451">
        <w:rPr>
          <w:rFonts w:ascii="Arial" w:hAnsi="Arial" w:cs="Arial"/>
          <w:b/>
          <w:sz w:val="20"/>
          <w:szCs w:val="20"/>
        </w:rPr>
        <w:t>veiligheid</w:t>
      </w:r>
      <w:r w:rsidRPr="00C3719B">
        <w:rPr>
          <w:rFonts w:ascii="Arial" w:hAnsi="Arial" w:cs="Arial"/>
          <w:sz w:val="20"/>
          <w:szCs w:val="20"/>
        </w:rPr>
        <w:t xml:space="preserve"> van de gegevensbron op fysiek, tech</w:t>
      </w:r>
      <w:r>
        <w:rPr>
          <w:rFonts w:ascii="Arial" w:hAnsi="Arial" w:cs="Arial"/>
          <w:sz w:val="20"/>
          <w:szCs w:val="20"/>
        </w:rPr>
        <w:t>nisch en organisatorisch niveau;</w:t>
      </w:r>
    </w:p>
    <w:p w14:paraId="108AC5AB" w14:textId="77777777" w:rsidR="00C3719B" w:rsidRDefault="006B4AD9" w:rsidP="006B4AD9">
      <w:pPr>
        <w:pStyle w:val="Lijstalinea"/>
        <w:numPr>
          <w:ilvl w:val="0"/>
          <w:numId w:val="7"/>
        </w:numPr>
        <w:spacing w:line="288" w:lineRule="auto"/>
        <w:ind w:left="426" w:hanging="284"/>
        <w:jc w:val="both"/>
        <w:rPr>
          <w:rFonts w:ascii="Arial" w:hAnsi="Arial" w:cs="Arial"/>
          <w:sz w:val="20"/>
          <w:szCs w:val="20"/>
        </w:rPr>
      </w:pPr>
      <w:r>
        <w:rPr>
          <w:rFonts w:ascii="Arial" w:hAnsi="Arial" w:cs="Arial"/>
          <w:sz w:val="20"/>
          <w:szCs w:val="20"/>
        </w:rPr>
        <w:t xml:space="preserve">de </w:t>
      </w:r>
      <w:r w:rsidRPr="00AA0451">
        <w:rPr>
          <w:rFonts w:ascii="Arial" w:hAnsi="Arial" w:cs="Arial"/>
          <w:b/>
          <w:sz w:val="20"/>
          <w:szCs w:val="20"/>
        </w:rPr>
        <w:t>financiering</w:t>
      </w:r>
      <w:r>
        <w:rPr>
          <w:rFonts w:ascii="Arial" w:hAnsi="Arial" w:cs="Arial"/>
          <w:sz w:val="20"/>
          <w:szCs w:val="20"/>
        </w:rPr>
        <w:t xml:space="preserve"> van de gegevensbron, in het bijzonder van de kosten die </w:t>
      </w:r>
      <w:r w:rsidRPr="006B4AD9">
        <w:rPr>
          <w:rFonts w:ascii="Arial" w:hAnsi="Arial" w:cs="Arial"/>
          <w:sz w:val="20"/>
          <w:szCs w:val="20"/>
        </w:rPr>
        <w:t>eigen zijn aan de specifieke dienstverlening aan derden die een authentieke gegevensbron dient te leveren</w:t>
      </w:r>
    </w:p>
    <w:p w14:paraId="36CDF801" w14:textId="77777777" w:rsidR="00EE20B2" w:rsidRDefault="00EE20B2" w:rsidP="00E06ED6">
      <w:pPr>
        <w:spacing w:line="288" w:lineRule="auto"/>
        <w:jc w:val="both"/>
        <w:rPr>
          <w:rFonts w:ascii="Arial" w:hAnsi="Arial" w:cs="Arial"/>
          <w:sz w:val="20"/>
          <w:szCs w:val="20"/>
        </w:rPr>
      </w:pPr>
      <w:r>
        <w:rPr>
          <w:rFonts w:ascii="Arial" w:hAnsi="Arial" w:cs="Arial"/>
          <w:sz w:val="20"/>
          <w:szCs w:val="20"/>
        </w:rPr>
        <w:t xml:space="preserve">Voor elk van de 5 thema’s, </w:t>
      </w:r>
      <w:r w:rsidRPr="00EE20B2">
        <w:rPr>
          <w:rFonts w:ascii="Arial" w:hAnsi="Arial" w:cs="Arial"/>
          <w:sz w:val="20"/>
          <w:szCs w:val="20"/>
        </w:rPr>
        <w:t>kwaliteit, bruikbaarheid,</w:t>
      </w:r>
      <w:r w:rsidRPr="00EE20B2">
        <w:rPr>
          <w:rFonts w:ascii="Arial" w:hAnsi="Arial" w:cs="Arial"/>
          <w:b/>
          <w:sz w:val="20"/>
          <w:szCs w:val="20"/>
        </w:rPr>
        <w:t xml:space="preserve"> </w:t>
      </w:r>
      <w:r w:rsidRPr="00EE20B2">
        <w:rPr>
          <w:rFonts w:ascii="Arial" w:hAnsi="Arial" w:cs="Arial"/>
          <w:sz w:val="20"/>
          <w:szCs w:val="20"/>
        </w:rPr>
        <w:t>beheer</w:t>
      </w:r>
      <w:r>
        <w:rPr>
          <w:rFonts w:ascii="Arial" w:hAnsi="Arial" w:cs="Arial"/>
          <w:sz w:val="20"/>
          <w:szCs w:val="20"/>
        </w:rPr>
        <w:t>, veiligheid en financiering</w:t>
      </w:r>
      <w:r w:rsidR="00AA0451">
        <w:rPr>
          <w:rFonts w:ascii="Arial" w:hAnsi="Arial" w:cs="Arial"/>
          <w:sz w:val="20"/>
          <w:szCs w:val="20"/>
        </w:rPr>
        <w:t>,</w:t>
      </w:r>
      <w:r>
        <w:rPr>
          <w:rFonts w:ascii="Arial" w:hAnsi="Arial" w:cs="Arial"/>
          <w:sz w:val="20"/>
          <w:szCs w:val="20"/>
        </w:rPr>
        <w:t xml:space="preserve"> werden een aantal </w:t>
      </w:r>
      <w:r w:rsidRPr="00324816">
        <w:rPr>
          <w:rFonts w:ascii="Arial" w:hAnsi="Arial" w:cs="Arial"/>
          <w:b/>
          <w:sz w:val="20"/>
          <w:szCs w:val="20"/>
        </w:rPr>
        <w:t>erkenningscriteria</w:t>
      </w:r>
      <w:r>
        <w:rPr>
          <w:rFonts w:ascii="Arial" w:hAnsi="Arial" w:cs="Arial"/>
          <w:sz w:val="20"/>
          <w:szCs w:val="20"/>
        </w:rPr>
        <w:t xml:space="preserve"> opgesteld</w:t>
      </w:r>
      <w:r w:rsidR="00257211">
        <w:rPr>
          <w:rFonts w:ascii="Arial" w:hAnsi="Arial" w:cs="Arial"/>
          <w:sz w:val="20"/>
          <w:szCs w:val="20"/>
        </w:rPr>
        <w:t xml:space="preserve"> door het VDI coördinatiecomité, meer bepaald door de VDI subwerk</w:t>
      </w:r>
      <w:r w:rsidR="00324816">
        <w:rPr>
          <w:rFonts w:ascii="Arial" w:hAnsi="Arial" w:cs="Arial"/>
          <w:sz w:val="20"/>
          <w:szCs w:val="20"/>
        </w:rPr>
        <w:softHyphen/>
      </w:r>
      <w:r w:rsidR="00257211">
        <w:rPr>
          <w:rFonts w:ascii="Arial" w:hAnsi="Arial" w:cs="Arial"/>
          <w:sz w:val="20"/>
          <w:szCs w:val="20"/>
        </w:rPr>
        <w:t>groep Authentieke gegevensbronnen</w:t>
      </w:r>
      <w:r>
        <w:rPr>
          <w:rFonts w:ascii="Arial" w:hAnsi="Arial" w:cs="Arial"/>
          <w:sz w:val="20"/>
          <w:szCs w:val="20"/>
        </w:rPr>
        <w:t xml:space="preserve">. </w:t>
      </w:r>
      <w:r w:rsidR="008E27ED">
        <w:rPr>
          <w:rFonts w:ascii="Arial" w:hAnsi="Arial" w:cs="Arial"/>
          <w:sz w:val="20"/>
          <w:szCs w:val="20"/>
        </w:rPr>
        <w:t xml:space="preserve">Deze </w:t>
      </w:r>
      <w:r w:rsidR="00257211">
        <w:rPr>
          <w:rFonts w:ascii="Arial" w:hAnsi="Arial" w:cs="Arial"/>
          <w:sz w:val="20"/>
          <w:szCs w:val="20"/>
        </w:rPr>
        <w:t xml:space="preserve">24 </w:t>
      </w:r>
      <w:r w:rsidR="008E27ED">
        <w:rPr>
          <w:rFonts w:ascii="Arial" w:hAnsi="Arial" w:cs="Arial"/>
          <w:sz w:val="20"/>
          <w:szCs w:val="20"/>
        </w:rPr>
        <w:t xml:space="preserve">erkenningscriteria vormen een manier om kwalitatief in te schatten in welke mate een </w:t>
      </w:r>
      <w:r w:rsidR="00ED39FB">
        <w:rPr>
          <w:rFonts w:ascii="Arial" w:hAnsi="Arial" w:cs="Arial"/>
          <w:sz w:val="20"/>
          <w:szCs w:val="20"/>
        </w:rPr>
        <w:t xml:space="preserve">Vlaamse </w:t>
      </w:r>
      <w:r w:rsidR="008E27ED">
        <w:rPr>
          <w:rFonts w:ascii="Arial" w:hAnsi="Arial" w:cs="Arial"/>
          <w:sz w:val="20"/>
          <w:szCs w:val="20"/>
        </w:rPr>
        <w:t xml:space="preserve">gegevensbron voldoet aan de </w:t>
      </w:r>
      <w:r w:rsidR="00ED39FB">
        <w:rPr>
          <w:rFonts w:ascii="Arial" w:hAnsi="Arial" w:cs="Arial"/>
          <w:sz w:val="20"/>
          <w:szCs w:val="20"/>
        </w:rPr>
        <w:t xml:space="preserve">inhoudelijke, technische, organisatorische en juridische </w:t>
      </w:r>
      <w:r w:rsidR="008E27ED">
        <w:rPr>
          <w:rFonts w:ascii="Arial" w:hAnsi="Arial" w:cs="Arial"/>
          <w:sz w:val="20"/>
          <w:szCs w:val="20"/>
        </w:rPr>
        <w:t xml:space="preserve">vereisten </w:t>
      </w:r>
      <w:r w:rsidR="00ED39FB">
        <w:rPr>
          <w:rFonts w:ascii="Arial" w:hAnsi="Arial" w:cs="Arial"/>
          <w:sz w:val="20"/>
          <w:szCs w:val="20"/>
        </w:rPr>
        <w:t xml:space="preserve">om erkend te worden als Vlaamse authentieke gegevensbron. </w:t>
      </w:r>
    </w:p>
    <w:p w14:paraId="5B361BCE" w14:textId="59F3FCB6" w:rsidR="003E3AD6" w:rsidRPr="00A26FAD" w:rsidRDefault="003E3AD6" w:rsidP="00A26FAD">
      <w:pPr>
        <w:jc w:val="both"/>
      </w:pPr>
      <w:r w:rsidRPr="007127A9">
        <w:rPr>
          <w:rFonts w:ascii="Arial" w:hAnsi="Arial" w:cs="Arial"/>
          <w:sz w:val="20"/>
          <w:szCs w:val="20"/>
        </w:rPr>
        <w:t xml:space="preserve">Voor de erkenning van geografische gegevensbronnen als authentieke gegevensbron zijn er </w:t>
      </w:r>
      <w:r>
        <w:rPr>
          <w:rFonts w:ascii="Arial" w:hAnsi="Arial" w:cs="Arial"/>
          <w:sz w:val="20"/>
          <w:szCs w:val="20"/>
        </w:rPr>
        <w:t>specifieke vereisten</w:t>
      </w:r>
      <w:r w:rsidRPr="007127A9">
        <w:rPr>
          <w:rFonts w:ascii="Arial" w:hAnsi="Arial" w:cs="Arial"/>
          <w:sz w:val="20"/>
          <w:szCs w:val="20"/>
        </w:rPr>
        <w:t xml:space="preserve"> </w:t>
      </w:r>
      <w:r>
        <w:rPr>
          <w:rFonts w:ascii="Arial" w:hAnsi="Arial" w:cs="Arial"/>
          <w:sz w:val="20"/>
          <w:szCs w:val="20"/>
        </w:rPr>
        <w:t>betreffende de bruikbaarheid van metadata, data en diensten</w:t>
      </w:r>
      <w:r>
        <w:rPr>
          <w:rStyle w:val="Voetnootmarkering"/>
        </w:rPr>
        <w:footnoteReference w:id="2"/>
      </w:r>
      <w:r>
        <w:rPr>
          <w:rFonts w:ascii="Arial" w:hAnsi="Arial" w:cs="Arial"/>
          <w:sz w:val="20"/>
          <w:szCs w:val="20"/>
        </w:rPr>
        <w:t xml:space="preserve"> </w:t>
      </w:r>
      <w:r>
        <w:rPr>
          <w:rStyle w:val="Voetnootmarkering"/>
        </w:rPr>
        <w:footnoteReference w:id="3"/>
      </w:r>
      <w:r w:rsidR="0046309E">
        <w:t>.</w:t>
      </w:r>
      <w:r>
        <w:t xml:space="preserve"> </w:t>
      </w:r>
      <w:r w:rsidR="007127A9" w:rsidRPr="007127A9">
        <w:rPr>
          <w:rFonts w:ascii="Arial" w:hAnsi="Arial" w:cs="Arial"/>
          <w:sz w:val="20"/>
          <w:szCs w:val="20"/>
        </w:rPr>
        <w:t xml:space="preserve">Voor </w:t>
      </w:r>
      <w:r>
        <w:rPr>
          <w:rFonts w:ascii="Arial" w:hAnsi="Arial" w:cs="Arial"/>
          <w:sz w:val="20"/>
          <w:szCs w:val="20"/>
        </w:rPr>
        <w:t xml:space="preserve">geografische </w:t>
      </w:r>
      <w:r w:rsidR="007127A9" w:rsidRPr="007127A9">
        <w:rPr>
          <w:rFonts w:ascii="Arial" w:hAnsi="Arial" w:cs="Arial"/>
          <w:sz w:val="20"/>
          <w:szCs w:val="20"/>
        </w:rPr>
        <w:t>gegevens die vallen onder het toepassingsgebied van de INSPIRE-rich</w:t>
      </w:r>
      <w:r>
        <w:rPr>
          <w:rFonts w:ascii="Arial" w:hAnsi="Arial" w:cs="Arial"/>
          <w:sz w:val="20"/>
          <w:szCs w:val="20"/>
        </w:rPr>
        <w:t>t</w:t>
      </w:r>
      <w:r w:rsidR="007127A9" w:rsidRPr="007127A9">
        <w:rPr>
          <w:rFonts w:ascii="Arial" w:hAnsi="Arial" w:cs="Arial"/>
          <w:sz w:val="20"/>
          <w:szCs w:val="20"/>
        </w:rPr>
        <w:t>lijn gelden de EU</w:t>
      </w:r>
      <w:r>
        <w:rPr>
          <w:rFonts w:ascii="Arial" w:hAnsi="Arial" w:cs="Arial"/>
          <w:sz w:val="20"/>
          <w:szCs w:val="20"/>
        </w:rPr>
        <w:t>-</w:t>
      </w:r>
      <w:r w:rsidR="007127A9" w:rsidRPr="007127A9">
        <w:rPr>
          <w:rFonts w:ascii="Arial" w:hAnsi="Arial" w:cs="Arial"/>
          <w:sz w:val="20"/>
          <w:szCs w:val="20"/>
        </w:rPr>
        <w:t>verordeningen met betrekking tot INSPIRE.</w:t>
      </w:r>
    </w:p>
    <w:p w14:paraId="7ACA37FD" w14:textId="08A7A3C1" w:rsidR="003E3AD6" w:rsidRDefault="000E00BF" w:rsidP="00A26FAD">
      <w:pPr>
        <w:jc w:val="both"/>
        <w:rPr>
          <w:rFonts w:ascii="Arial" w:hAnsi="Arial" w:cs="Arial"/>
          <w:sz w:val="20"/>
          <w:szCs w:val="20"/>
        </w:rPr>
      </w:pPr>
      <w:r>
        <w:rPr>
          <w:rFonts w:ascii="Arial" w:hAnsi="Arial" w:cs="Arial"/>
          <w:sz w:val="20"/>
          <w:szCs w:val="20"/>
        </w:rPr>
        <w:t>Tot de publicatie in het Belgisch Staatsblad van het ministerieel besluit</w:t>
      </w:r>
      <w:r w:rsidR="003E3AD6" w:rsidRPr="003E3AD6">
        <w:rPr>
          <w:rFonts w:ascii="Arial" w:hAnsi="Arial" w:cs="Arial"/>
          <w:sz w:val="20"/>
          <w:szCs w:val="20"/>
        </w:rPr>
        <w:t xml:space="preserve"> </w:t>
      </w:r>
      <w:r>
        <w:rPr>
          <w:rFonts w:ascii="Arial" w:hAnsi="Arial" w:cs="Arial"/>
          <w:sz w:val="20"/>
          <w:szCs w:val="20"/>
        </w:rPr>
        <w:t xml:space="preserve">betreffende de benoeming van de leden van het </w:t>
      </w:r>
      <w:r w:rsidR="003E3AD6" w:rsidRPr="003E3AD6">
        <w:rPr>
          <w:rFonts w:ascii="Arial" w:hAnsi="Arial" w:cs="Arial"/>
          <w:sz w:val="20"/>
          <w:szCs w:val="20"/>
        </w:rPr>
        <w:t xml:space="preserve">stuurorgaan Vlaams Informatie- en ICT-beleid is het </w:t>
      </w:r>
      <w:r w:rsidR="0046309E">
        <w:rPr>
          <w:rFonts w:ascii="Arial" w:hAnsi="Arial" w:cs="Arial"/>
          <w:sz w:val="20"/>
          <w:szCs w:val="20"/>
        </w:rPr>
        <w:t xml:space="preserve">enkel </w:t>
      </w:r>
      <w:r w:rsidR="003E3AD6" w:rsidRPr="003E3AD6">
        <w:rPr>
          <w:rFonts w:ascii="Arial" w:hAnsi="Arial" w:cs="Arial"/>
          <w:sz w:val="20"/>
          <w:szCs w:val="20"/>
        </w:rPr>
        <w:t>de stuurgroep GDI-Vlaanderen die aan de Vlaams</w:t>
      </w:r>
      <w:r w:rsidR="0046309E">
        <w:rPr>
          <w:rFonts w:ascii="Arial" w:hAnsi="Arial" w:cs="Arial"/>
          <w:sz w:val="20"/>
          <w:szCs w:val="20"/>
        </w:rPr>
        <w:t>e</w:t>
      </w:r>
      <w:r w:rsidR="003E3AD6" w:rsidRPr="003E3AD6">
        <w:rPr>
          <w:rFonts w:ascii="Arial" w:hAnsi="Arial" w:cs="Arial"/>
          <w:sz w:val="20"/>
          <w:szCs w:val="20"/>
        </w:rPr>
        <w:t xml:space="preserve"> regering kan voorstellen om een bepaalde geografische gegevensbron als authentiek</w:t>
      </w:r>
      <w:r w:rsidR="003E3AD6">
        <w:rPr>
          <w:rFonts w:ascii="Arial" w:hAnsi="Arial" w:cs="Arial"/>
          <w:sz w:val="20"/>
          <w:szCs w:val="20"/>
        </w:rPr>
        <w:t>e gegevensbron</w:t>
      </w:r>
      <w:r w:rsidR="003E3AD6" w:rsidRPr="003E3AD6">
        <w:rPr>
          <w:rFonts w:ascii="Arial" w:hAnsi="Arial" w:cs="Arial"/>
          <w:sz w:val="20"/>
          <w:szCs w:val="20"/>
        </w:rPr>
        <w:t xml:space="preserve"> te erkennen. </w:t>
      </w:r>
    </w:p>
    <w:p w14:paraId="16B011C3" w14:textId="7431CCB0" w:rsidR="00775EF2" w:rsidRDefault="00775EF2" w:rsidP="007127A9">
      <w:pPr>
        <w:rPr>
          <w:rFonts w:ascii="Arial" w:hAnsi="Arial" w:cs="Arial"/>
          <w:sz w:val="20"/>
          <w:szCs w:val="20"/>
        </w:rPr>
      </w:pPr>
      <w:r>
        <w:rPr>
          <w:rFonts w:ascii="Arial" w:hAnsi="Arial" w:cs="Arial"/>
          <w:sz w:val="20"/>
          <w:szCs w:val="20"/>
        </w:rPr>
        <w:br w:type="page"/>
      </w:r>
    </w:p>
    <w:p w14:paraId="7BA61FAE" w14:textId="77777777" w:rsidR="00D32A1B" w:rsidRPr="009A2241" w:rsidRDefault="00D32A1B" w:rsidP="0058021E">
      <w:pPr>
        <w:pStyle w:val="Kop1"/>
      </w:pPr>
      <w:bookmarkStart w:id="2" w:name="_Toc478996971"/>
      <w:r w:rsidRPr="009A2241">
        <w:lastRenderedPageBreak/>
        <w:t xml:space="preserve">Gebruik van dit document: evaluatie en </w:t>
      </w:r>
      <w:r w:rsidR="00BD3BA3">
        <w:t>voorstel van advies</w:t>
      </w:r>
      <w:bookmarkEnd w:id="2"/>
    </w:p>
    <w:p w14:paraId="2F1A5F1B" w14:textId="77777777" w:rsidR="00BD3BA3" w:rsidRDefault="003B4971" w:rsidP="0058021E">
      <w:pPr>
        <w:spacing w:line="288" w:lineRule="auto"/>
        <w:jc w:val="both"/>
        <w:rPr>
          <w:rFonts w:ascii="Arial" w:hAnsi="Arial" w:cs="Arial"/>
          <w:sz w:val="20"/>
          <w:szCs w:val="20"/>
        </w:rPr>
      </w:pPr>
      <w:r w:rsidRPr="009C5545">
        <w:rPr>
          <w:rFonts w:ascii="Arial" w:hAnsi="Arial" w:cs="Arial"/>
          <w:sz w:val="20"/>
          <w:szCs w:val="20"/>
        </w:rPr>
        <w:t xml:space="preserve">Dit document is een werkinstrument </w:t>
      </w:r>
      <w:r w:rsidR="00BD3BA3">
        <w:rPr>
          <w:rFonts w:ascii="Arial" w:hAnsi="Arial" w:cs="Arial"/>
          <w:sz w:val="20"/>
          <w:szCs w:val="20"/>
        </w:rPr>
        <w:t xml:space="preserve">voor de onafhankelijke evaluatoren </w:t>
      </w:r>
      <w:r w:rsidRPr="009C5545">
        <w:rPr>
          <w:rFonts w:ascii="Arial" w:hAnsi="Arial" w:cs="Arial"/>
          <w:sz w:val="20"/>
          <w:szCs w:val="20"/>
        </w:rPr>
        <w:t xml:space="preserve">om een </w:t>
      </w:r>
      <w:r w:rsidRPr="00BD3BA3">
        <w:rPr>
          <w:rFonts w:ascii="Arial" w:hAnsi="Arial" w:cs="Arial"/>
          <w:b/>
          <w:sz w:val="20"/>
          <w:szCs w:val="20"/>
        </w:rPr>
        <w:t>evaluatie</w:t>
      </w:r>
      <w:r w:rsidRPr="009C5545">
        <w:rPr>
          <w:rFonts w:ascii="Arial" w:hAnsi="Arial" w:cs="Arial"/>
          <w:sz w:val="20"/>
          <w:szCs w:val="20"/>
        </w:rPr>
        <w:t xml:space="preserve"> uit te voeren van de mate waarin een potentiële authentieke gegevensbron voldoet aan </w:t>
      </w:r>
      <w:r w:rsidR="008E27ED">
        <w:rPr>
          <w:rFonts w:ascii="Arial" w:hAnsi="Arial" w:cs="Arial"/>
          <w:sz w:val="20"/>
          <w:szCs w:val="20"/>
        </w:rPr>
        <w:t>de</w:t>
      </w:r>
      <w:r w:rsidRPr="009C5545">
        <w:rPr>
          <w:rFonts w:ascii="Arial" w:hAnsi="Arial" w:cs="Arial"/>
          <w:sz w:val="20"/>
          <w:szCs w:val="20"/>
        </w:rPr>
        <w:t xml:space="preserve"> </w:t>
      </w:r>
      <w:r w:rsidR="00324816">
        <w:rPr>
          <w:rFonts w:ascii="Arial" w:hAnsi="Arial" w:cs="Arial"/>
          <w:sz w:val="20"/>
          <w:szCs w:val="20"/>
        </w:rPr>
        <w:t xml:space="preserve">24 </w:t>
      </w:r>
      <w:r w:rsidRPr="009C5545">
        <w:rPr>
          <w:rFonts w:ascii="Arial" w:hAnsi="Arial" w:cs="Arial"/>
          <w:sz w:val="20"/>
          <w:szCs w:val="20"/>
        </w:rPr>
        <w:t xml:space="preserve">erkenningscriteria en zo te komen tot een </w:t>
      </w:r>
      <w:r w:rsidR="0016166E" w:rsidRPr="009C5545">
        <w:rPr>
          <w:rFonts w:ascii="Arial" w:hAnsi="Arial" w:cs="Arial"/>
          <w:sz w:val="20"/>
          <w:szCs w:val="20"/>
        </w:rPr>
        <w:t xml:space="preserve">kwalitatieve </w:t>
      </w:r>
      <w:r w:rsidRPr="009C5545">
        <w:rPr>
          <w:rFonts w:ascii="Arial" w:hAnsi="Arial" w:cs="Arial"/>
          <w:sz w:val="20"/>
          <w:szCs w:val="20"/>
        </w:rPr>
        <w:t>maturiteitsins</w:t>
      </w:r>
      <w:r w:rsidR="00BD3BA3">
        <w:rPr>
          <w:rFonts w:ascii="Arial" w:hAnsi="Arial" w:cs="Arial"/>
          <w:sz w:val="20"/>
          <w:szCs w:val="20"/>
        </w:rPr>
        <w:t>chatting voor die gegevensbron.</w:t>
      </w:r>
    </w:p>
    <w:p w14:paraId="21BF6341" w14:textId="77777777" w:rsidR="00D32A1B" w:rsidRDefault="003B4971" w:rsidP="0058021E">
      <w:pPr>
        <w:spacing w:line="288" w:lineRule="auto"/>
        <w:jc w:val="both"/>
        <w:rPr>
          <w:rFonts w:ascii="Arial" w:hAnsi="Arial" w:cs="Arial"/>
          <w:sz w:val="20"/>
          <w:szCs w:val="20"/>
        </w:rPr>
      </w:pPr>
      <w:r w:rsidRPr="009C5545">
        <w:rPr>
          <w:rFonts w:ascii="Arial" w:hAnsi="Arial" w:cs="Arial"/>
          <w:sz w:val="20"/>
          <w:szCs w:val="20"/>
        </w:rPr>
        <w:t>Dit moet toelaten</w:t>
      </w:r>
      <w:r w:rsidR="0016166E" w:rsidRPr="009C5545">
        <w:rPr>
          <w:rFonts w:ascii="Arial" w:hAnsi="Arial" w:cs="Arial"/>
          <w:sz w:val="20"/>
          <w:szCs w:val="20"/>
        </w:rPr>
        <w:t xml:space="preserve"> om</w:t>
      </w:r>
      <w:r w:rsidRPr="009C5545">
        <w:rPr>
          <w:rFonts w:ascii="Arial" w:hAnsi="Arial" w:cs="Arial"/>
          <w:sz w:val="20"/>
          <w:szCs w:val="20"/>
        </w:rPr>
        <w:t xml:space="preserve"> te bepalen of een gegevensbron reeds voldoende matuur is om officieel erkend te worden door de Vlaamse regering als Vlaamse authentieke gegevensbron</w:t>
      </w:r>
      <w:r w:rsidR="00D66E25" w:rsidRPr="009C5545">
        <w:rPr>
          <w:rFonts w:ascii="Arial" w:hAnsi="Arial" w:cs="Arial"/>
          <w:sz w:val="20"/>
          <w:szCs w:val="20"/>
        </w:rPr>
        <w:t>, wat de sterke punten zijn van die gegevensbron en de eventuele aandachts</w:t>
      </w:r>
      <w:r w:rsidR="00D66E25" w:rsidRPr="009C5545">
        <w:rPr>
          <w:rFonts w:ascii="Arial" w:hAnsi="Arial" w:cs="Arial"/>
          <w:sz w:val="20"/>
          <w:szCs w:val="20"/>
        </w:rPr>
        <w:softHyphen/>
        <w:t xml:space="preserve">punten die </w:t>
      </w:r>
      <w:r w:rsidR="00EA2A72">
        <w:rPr>
          <w:rFonts w:ascii="Arial" w:hAnsi="Arial" w:cs="Arial"/>
          <w:sz w:val="20"/>
          <w:szCs w:val="20"/>
        </w:rPr>
        <w:t xml:space="preserve">nog </w:t>
      </w:r>
      <w:r w:rsidR="00D66E25" w:rsidRPr="009C5545">
        <w:rPr>
          <w:rFonts w:ascii="Arial" w:hAnsi="Arial" w:cs="Arial"/>
          <w:sz w:val="20"/>
          <w:szCs w:val="20"/>
        </w:rPr>
        <w:t xml:space="preserve">dienen aangepakt te worden. Die aandachtspunten dienen eerst aangepakt te worden alvorens tot de </w:t>
      </w:r>
      <w:r w:rsidR="00B7125C">
        <w:rPr>
          <w:rFonts w:ascii="Arial" w:hAnsi="Arial" w:cs="Arial"/>
          <w:sz w:val="20"/>
          <w:szCs w:val="20"/>
        </w:rPr>
        <w:t xml:space="preserve">uiteindelijke </w:t>
      </w:r>
      <w:r w:rsidR="00D66E25" w:rsidRPr="009C5545">
        <w:rPr>
          <w:rFonts w:ascii="Arial" w:hAnsi="Arial" w:cs="Arial"/>
          <w:sz w:val="20"/>
          <w:szCs w:val="20"/>
        </w:rPr>
        <w:t xml:space="preserve">erkenning kan overgegaan worden, of als toch tot de erkenning beslist wordt, dienen als verbeterpunten </w:t>
      </w:r>
      <w:r w:rsidR="0058021E" w:rsidRPr="009C5545">
        <w:rPr>
          <w:rFonts w:ascii="Arial" w:hAnsi="Arial" w:cs="Arial"/>
          <w:sz w:val="20"/>
          <w:szCs w:val="20"/>
        </w:rPr>
        <w:t xml:space="preserve">verder </w:t>
      </w:r>
      <w:r w:rsidR="00D66E25" w:rsidRPr="009C5545">
        <w:rPr>
          <w:rFonts w:ascii="Arial" w:hAnsi="Arial" w:cs="Arial"/>
          <w:sz w:val="20"/>
          <w:szCs w:val="20"/>
        </w:rPr>
        <w:t xml:space="preserve">opgenomen te worden door de </w:t>
      </w:r>
      <w:r w:rsidR="00775EF2">
        <w:rPr>
          <w:rFonts w:ascii="Arial" w:hAnsi="Arial" w:cs="Arial"/>
          <w:sz w:val="20"/>
          <w:szCs w:val="20"/>
        </w:rPr>
        <w:t>beheersinstantie</w:t>
      </w:r>
      <w:r w:rsidR="00D66E25" w:rsidRPr="009C5545">
        <w:rPr>
          <w:rFonts w:ascii="Arial" w:hAnsi="Arial" w:cs="Arial"/>
          <w:sz w:val="20"/>
          <w:szCs w:val="20"/>
        </w:rPr>
        <w:t>.</w:t>
      </w:r>
    </w:p>
    <w:p w14:paraId="464F834A" w14:textId="77777777" w:rsidR="00EE20B2" w:rsidRDefault="00EE20B2" w:rsidP="00BD3BA3">
      <w:pPr>
        <w:spacing w:after="0" w:line="288" w:lineRule="auto"/>
        <w:jc w:val="both"/>
        <w:rPr>
          <w:rFonts w:ascii="Arial" w:hAnsi="Arial" w:cs="Arial"/>
          <w:sz w:val="20"/>
          <w:szCs w:val="20"/>
        </w:rPr>
      </w:pPr>
      <w:r>
        <w:rPr>
          <w:rFonts w:ascii="Arial" w:hAnsi="Arial" w:cs="Arial"/>
          <w:sz w:val="20"/>
          <w:szCs w:val="20"/>
        </w:rPr>
        <w:t xml:space="preserve">Bij de evaluatie van een erkenningscriterium moet </w:t>
      </w:r>
      <w:r w:rsidR="00BD3BA3">
        <w:rPr>
          <w:rFonts w:ascii="Arial" w:hAnsi="Arial" w:cs="Arial"/>
          <w:sz w:val="20"/>
          <w:szCs w:val="20"/>
        </w:rPr>
        <w:t xml:space="preserve">door de evaluatoren </w:t>
      </w:r>
      <w:r w:rsidRPr="00BD3BA3">
        <w:rPr>
          <w:rFonts w:ascii="Arial" w:hAnsi="Arial" w:cs="Arial"/>
          <w:sz w:val="20"/>
          <w:szCs w:val="20"/>
          <w:u w:val="single"/>
        </w:rPr>
        <w:t>zo objectief mogelijk ingeschat worden</w:t>
      </w:r>
      <w:r>
        <w:rPr>
          <w:rFonts w:ascii="Arial" w:hAnsi="Arial" w:cs="Arial"/>
          <w:sz w:val="20"/>
          <w:szCs w:val="20"/>
        </w:rPr>
        <w:t xml:space="preserve"> in welke mate de </w:t>
      </w:r>
      <w:r w:rsidRPr="009C5545">
        <w:rPr>
          <w:rFonts w:ascii="Arial" w:hAnsi="Arial" w:cs="Arial"/>
          <w:sz w:val="20"/>
          <w:szCs w:val="20"/>
        </w:rPr>
        <w:t>potentiële authentieke gegevensbron</w:t>
      </w:r>
      <w:r>
        <w:rPr>
          <w:rFonts w:ascii="Arial" w:hAnsi="Arial" w:cs="Arial"/>
          <w:sz w:val="20"/>
          <w:szCs w:val="20"/>
        </w:rPr>
        <w:t xml:space="preserve"> aan dit criterium voldoet. Daartoe zijn per erkenningscriterium </w:t>
      </w:r>
      <w:r w:rsidRPr="009E0B9E">
        <w:rPr>
          <w:rFonts w:ascii="Arial" w:hAnsi="Arial" w:cs="Arial"/>
          <w:b/>
          <w:sz w:val="20"/>
          <w:szCs w:val="20"/>
        </w:rPr>
        <w:t>verschillende niveaus van maturiteit</w:t>
      </w:r>
      <w:r>
        <w:rPr>
          <w:rFonts w:ascii="Arial" w:hAnsi="Arial" w:cs="Arial"/>
          <w:sz w:val="20"/>
          <w:szCs w:val="20"/>
        </w:rPr>
        <w:t xml:space="preserve"> voorzien</w:t>
      </w:r>
      <w:r w:rsidR="008E27ED">
        <w:rPr>
          <w:rFonts w:ascii="Arial" w:hAnsi="Arial" w:cs="Arial"/>
          <w:sz w:val="20"/>
          <w:szCs w:val="20"/>
        </w:rPr>
        <w:t xml:space="preserve"> (0, 1, 2, 3 of 4 ster</w:t>
      </w:r>
      <w:r w:rsidR="009E0B9E">
        <w:rPr>
          <w:rFonts w:ascii="Arial" w:hAnsi="Arial" w:cs="Arial"/>
          <w:sz w:val="20"/>
          <w:szCs w:val="20"/>
        </w:rPr>
        <w:t>ren).</w:t>
      </w:r>
      <w:r w:rsidR="00BD3BA3">
        <w:rPr>
          <w:rFonts w:ascii="Arial" w:hAnsi="Arial" w:cs="Arial"/>
          <w:sz w:val="20"/>
          <w:szCs w:val="20"/>
        </w:rPr>
        <w:t xml:space="preserve"> </w:t>
      </w:r>
      <w:r w:rsidR="002B631C">
        <w:rPr>
          <w:rFonts w:ascii="Arial" w:hAnsi="Arial" w:cs="Arial"/>
          <w:sz w:val="20"/>
          <w:szCs w:val="20"/>
        </w:rPr>
        <w:t xml:space="preserve">Deze </w:t>
      </w:r>
      <w:r w:rsidR="009E0B9E" w:rsidRPr="009C5545">
        <w:rPr>
          <w:rFonts w:ascii="Arial" w:hAnsi="Arial" w:cs="Arial"/>
          <w:sz w:val="20"/>
          <w:szCs w:val="20"/>
        </w:rPr>
        <w:t>maturiteits</w:t>
      </w:r>
      <w:r w:rsidR="009E0B9E">
        <w:rPr>
          <w:rFonts w:ascii="Arial" w:hAnsi="Arial" w:cs="Arial"/>
          <w:sz w:val="20"/>
          <w:szCs w:val="20"/>
        </w:rPr>
        <w:t>niveaus</w:t>
      </w:r>
      <w:r w:rsidR="009E0B9E" w:rsidRPr="009C5545">
        <w:rPr>
          <w:rFonts w:ascii="Arial" w:hAnsi="Arial" w:cs="Arial"/>
          <w:sz w:val="20"/>
          <w:szCs w:val="20"/>
        </w:rPr>
        <w:t xml:space="preserve"> </w:t>
      </w:r>
      <w:r w:rsidR="002B631C">
        <w:rPr>
          <w:rFonts w:ascii="Arial" w:hAnsi="Arial" w:cs="Arial"/>
          <w:sz w:val="20"/>
          <w:szCs w:val="20"/>
        </w:rPr>
        <w:t>worden als volgt toegekend:</w:t>
      </w:r>
    </w:p>
    <w:p w14:paraId="736C7D14" w14:textId="77777777" w:rsidR="00C3719B" w:rsidRPr="009E0B9E" w:rsidRDefault="002B631C" w:rsidP="003A0517">
      <w:pPr>
        <w:pStyle w:val="Lijstalinea"/>
        <w:numPr>
          <w:ilvl w:val="0"/>
          <w:numId w:val="9"/>
        </w:numPr>
        <w:spacing w:after="80" w:line="288" w:lineRule="auto"/>
        <w:ind w:left="142" w:hanging="142"/>
        <w:jc w:val="both"/>
        <w:rPr>
          <w:rFonts w:ascii="Arial" w:hAnsi="Arial" w:cs="Arial"/>
          <w:b/>
          <w:sz w:val="20"/>
          <w:szCs w:val="20"/>
        </w:rPr>
      </w:pPr>
      <w:r w:rsidRPr="009E0B9E">
        <w:rPr>
          <w:rFonts w:ascii="Arial" w:hAnsi="Arial" w:cs="Arial"/>
          <w:b/>
          <w:sz w:val="20"/>
          <w:szCs w:val="20"/>
        </w:rPr>
        <w:t xml:space="preserve">voor iets wat de gegevensbron </w:t>
      </w:r>
      <w:r w:rsidRPr="009E0B9E">
        <w:rPr>
          <w:rFonts w:ascii="Arial" w:hAnsi="Arial" w:cs="Arial"/>
          <w:b/>
          <w:i/>
          <w:sz w:val="20"/>
          <w:szCs w:val="20"/>
        </w:rPr>
        <w:t>is</w:t>
      </w:r>
      <w:r w:rsidRPr="009E0B9E">
        <w:rPr>
          <w:rFonts w:ascii="Arial" w:hAnsi="Arial" w:cs="Arial"/>
          <w:b/>
          <w:sz w:val="20"/>
          <w:szCs w:val="20"/>
        </w:rPr>
        <w:t xml:space="preserve"> of </w:t>
      </w:r>
      <w:r w:rsidRPr="009E0B9E">
        <w:rPr>
          <w:rFonts w:ascii="Arial" w:hAnsi="Arial" w:cs="Arial"/>
          <w:b/>
          <w:i/>
          <w:sz w:val="20"/>
          <w:szCs w:val="20"/>
        </w:rPr>
        <w:t>heeft</w:t>
      </w:r>
      <w:r w:rsidRPr="009E0B9E">
        <w:rPr>
          <w:rFonts w:ascii="Arial" w:hAnsi="Arial" w:cs="Arial"/>
          <w:b/>
          <w:sz w:val="20"/>
          <w:szCs w:val="20"/>
        </w:rPr>
        <w:t>:</w:t>
      </w:r>
    </w:p>
    <w:p w14:paraId="2407683F" w14:textId="77777777" w:rsidR="002B631C" w:rsidRDefault="002B631C" w:rsidP="003A0517">
      <w:pPr>
        <w:tabs>
          <w:tab w:val="left" w:pos="993"/>
        </w:tabs>
        <w:spacing w:after="120" w:line="288" w:lineRule="auto"/>
        <w:ind w:left="142"/>
        <w:jc w:val="both"/>
        <w:rPr>
          <w:rFonts w:ascii="Arial" w:hAnsi="Arial" w:cs="Arial"/>
          <w:sz w:val="20"/>
          <w:szCs w:val="20"/>
        </w:rPr>
      </w:pPr>
      <w:r w:rsidRPr="002B631C">
        <w:rPr>
          <w:rFonts w:ascii="Arial" w:hAnsi="Arial" w:cs="Arial"/>
          <w:sz w:val="20"/>
          <w:szCs w:val="20"/>
        </w:rPr>
        <w:sym w:font="Wingdings" w:char="F0B6"/>
      </w:r>
      <w:r w:rsidRPr="002B631C">
        <w:rPr>
          <w:rFonts w:ascii="Arial" w:hAnsi="Arial" w:cs="Arial"/>
          <w:sz w:val="20"/>
          <w:szCs w:val="20"/>
        </w:rPr>
        <w:sym w:font="Wingdings" w:char="F0B6"/>
      </w:r>
      <w:r w:rsidRPr="002B631C">
        <w:rPr>
          <w:rFonts w:ascii="Arial" w:hAnsi="Arial" w:cs="Arial"/>
          <w:sz w:val="20"/>
          <w:szCs w:val="20"/>
        </w:rPr>
        <w:sym w:font="Wingdings" w:char="F0B6"/>
      </w:r>
      <w:r w:rsidRPr="002B631C">
        <w:rPr>
          <w:rFonts w:ascii="Arial" w:hAnsi="Arial" w:cs="Arial"/>
          <w:sz w:val="20"/>
          <w:szCs w:val="20"/>
        </w:rPr>
        <w:sym w:font="Wingdings" w:char="F0B6"/>
      </w:r>
      <w:r w:rsidR="003A0517">
        <w:rPr>
          <w:rFonts w:ascii="Arial" w:hAnsi="Arial" w:cs="Arial"/>
          <w:sz w:val="20"/>
          <w:szCs w:val="20"/>
        </w:rPr>
        <w:tab/>
      </w:r>
      <w:r w:rsidRPr="002B631C">
        <w:rPr>
          <w:rFonts w:ascii="Arial" w:hAnsi="Arial" w:cs="Arial"/>
          <w:sz w:val="20"/>
          <w:szCs w:val="20"/>
        </w:rPr>
        <w:t>Het vereiste is helemaal niet in de gepaste mate of in de gewenste vorm aanwezig</w:t>
      </w:r>
    </w:p>
    <w:p w14:paraId="4B36F5A7"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Pr>
          <w:rFonts w:ascii="Arial" w:hAnsi="Arial" w:cs="Arial"/>
          <w:sz w:val="20"/>
          <w:szCs w:val="20"/>
        </w:rPr>
        <w:tab/>
      </w:r>
      <w:r w:rsidRPr="009E0B9E">
        <w:rPr>
          <w:rFonts w:ascii="Arial" w:hAnsi="Arial" w:cs="Arial"/>
          <w:sz w:val="20"/>
          <w:szCs w:val="20"/>
        </w:rPr>
        <w:t>Het vereiste is slechts beperkt in de gepaste mate of in de gewenste vorm aanwezig</w:t>
      </w:r>
    </w:p>
    <w:p w14:paraId="167AED6C"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Pr>
          <w:rFonts w:ascii="Arial" w:hAnsi="Arial" w:cs="Arial"/>
          <w:sz w:val="20"/>
          <w:szCs w:val="20"/>
        </w:rPr>
        <w:tab/>
      </w:r>
      <w:r w:rsidRPr="009E0B9E">
        <w:rPr>
          <w:rFonts w:ascii="Arial" w:hAnsi="Arial" w:cs="Arial"/>
          <w:sz w:val="20"/>
          <w:szCs w:val="20"/>
        </w:rPr>
        <w:t>Het vereiste is deels in de gepaste mate</w:t>
      </w:r>
      <w:r>
        <w:rPr>
          <w:rFonts w:ascii="Arial" w:hAnsi="Arial" w:cs="Arial"/>
          <w:sz w:val="20"/>
          <w:szCs w:val="20"/>
        </w:rPr>
        <w:t xml:space="preserve"> </w:t>
      </w:r>
      <w:r w:rsidRPr="009E0B9E">
        <w:rPr>
          <w:rFonts w:ascii="Arial" w:hAnsi="Arial" w:cs="Arial"/>
          <w:sz w:val="20"/>
          <w:szCs w:val="20"/>
        </w:rPr>
        <w:t>of in de gewenste vorm aanwezig</w:t>
      </w:r>
    </w:p>
    <w:p w14:paraId="04F31557"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Pr>
          <w:rFonts w:ascii="Arial" w:hAnsi="Arial" w:cs="Arial"/>
          <w:sz w:val="20"/>
          <w:szCs w:val="20"/>
        </w:rPr>
        <w:tab/>
      </w:r>
      <w:r w:rsidRPr="009E0B9E">
        <w:rPr>
          <w:rFonts w:ascii="Arial" w:hAnsi="Arial" w:cs="Arial"/>
          <w:sz w:val="20"/>
          <w:szCs w:val="20"/>
        </w:rPr>
        <w:t>Het vereiste is grotendeels in de gepaste mate</w:t>
      </w:r>
      <w:r>
        <w:rPr>
          <w:rFonts w:ascii="Arial" w:hAnsi="Arial" w:cs="Arial"/>
          <w:sz w:val="20"/>
          <w:szCs w:val="20"/>
        </w:rPr>
        <w:t xml:space="preserve"> </w:t>
      </w:r>
      <w:r w:rsidRPr="009E0B9E">
        <w:rPr>
          <w:rFonts w:ascii="Arial" w:hAnsi="Arial" w:cs="Arial"/>
          <w:sz w:val="20"/>
          <w:szCs w:val="20"/>
        </w:rPr>
        <w:t>of in de gewenste vorm aanwezig</w:t>
      </w:r>
    </w:p>
    <w:p w14:paraId="7C865A8E" w14:textId="77777777" w:rsidR="009E0B9E" w:rsidRPr="009E0B9E" w:rsidRDefault="009E0B9E" w:rsidP="003A0517">
      <w:pPr>
        <w:tabs>
          <w:tab w:val="left" w:pos="993"/>
        </w:tabs>
        <w:spacing w:after="8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Pr>
          <w:rFonts w:ascii="Arial" w:hAnsi="Arial" w:cs="Arial"/>
          <w:sz w:val="20"/>
          <w:szCs w:val="20"/>
        </w:rPr>
        <w:tab/>
      </w:r>
      <w:r w:rsidRPr="009E0B9E">
        <w:rPr>
          <w:rFonts w:ascii="Arial" w:hAnsi="Arial" w:cs="Arial"/>
          <w:sz w:val="20"/>
          <w:szCs w:val="20"/>
        </w:rPr>
        <w:t>Het vereiste is helemaal in de gepaste mate</w:t>
      </w:r>
      <w:r>
        <w:rPr>
          <w:rFonts w:ascii="Arial" w:hAnsi="Arial" w:cs="Arial"/>
          <w:sz w:val="20"/>
          <w:szCs w:val="20"/>
        </w:rPr>
        <w:t xml:space="preserve"> </w:t>
      </w:r>
      <w:r w:rsidRPr="009E0B9E">
        <w:rPr>
          <w:rFonts w:ascii="Arial" w:hAnsi="Arial" w:cs="Arial"/>
          <w:sz w:val="20"/>
          <w:szCs w:val="20"/>
        </w:rPr>
        <w:t>of in de gewenste vorm aanwezig</w:t>
      </w:r>
    </w:p>
    <w:p w14:paraId="494D0361" w14:textId="77777777" w:rsidR="009E0B9E" w:rsidRPr="009E0B9E" w:rsidRDefault="009E0B9E" w:rsidP="003A0517">
      <w:pPr>
        <w:pStyle w:val="Lijstalinea"/>
        <w:numPr>
          <w:ilvl w:val="0"/>
          <w:numId w:val="9"/>
        </w:numPr>
        <w:spacing w:after="80" w:line="288" w:lineRule="auto"/>
        <w:ind w:left="142" w:hanging="142"/>
        <w:jc w:val="both"/>
        <w:rPr>
          <w:rFonts w:ascii="Arial" w:hAnsi="Arial" w:cs="Arial"/>
          <w:b/>
          <w:sz w:val="20"/>
          <w:szCs w:val="20"/>
        </w:rPr>
      </w:pPr>
      <w:r w:rsidRPr="009E0B9E">
        <w:rPr>
          <w:rFonts w:ascii="Arial" w:hAnsi="Arial" w:cs="Arial"/>
          <w:b/>
          <w:sz w:val="20"/>
          <w:szCs w:val="20"/>
        </w:rPr>
        <w:t xml:space="preserve">voor iets wat de gegevensbron </w:t>
      </w:r>
      <w:r w:rsidRPr="003A0517">
        <w:rPr>
          <w:rFonts w:ascii="Arial" w:hAnsi="Arial" w:cs="Arial"/>
          <w:b/>
          <w:sz w:val="20"/>
          <w:szCs w:val="20"/>
        </w:rPr>
        <w:t>doet</w:t>
      </w:r>
      <w:r w:rsidRPr="009E0B9E">
        <w:rPr>
          <w:rFonts w:ascii="Arial" w:hAnsi="Arial" w:cs="Arial"/>
          <w:b/>
          <w:sz w:val="20"/>
          <w:szCs w:val="20"/>
        </w:rPr>
        <w:t>:</w:t>
      </w:r>
    </w:p>
    <w:p w14:paraId="2A877B94"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sz w:val="20"/>
          <w:szCs w:val="20"/>
        </w:rPr>
        <w:sym w:font="Wingdings" w:char="F0B6"/>
      </w:r>
      <w:r w:rsidRPr="009E0B9E">
        <w:rPr>
          <w:rFonts w:ascii="Arial" w:hAnsi="Arial" w:cs="Arial"/>
          <w:sz w:val="20"/>
          <w:szCs w:val="20"/>
        </w:rPr>
        <w:sym w:font="Wingdings" w:char="F0B6"/>
      </w:r>
      <w:r w:rsidRPr="009E0B9E">
        <w:rPr>
          <w:rFonts w:ascii="Arial" w:hAnsi="Arial" w:cs="Arial"/>
          <w:sz w:val="20"/>
          <w:szCs w:val="20"/>
        </w:rPr>
        <w:sym w:font="Wingdings" w:char="F0B6"/>
      </w:r>
      <w:r w:rsidRPr="009E0B9E">
        <w:rPr>
          <w:rFonts w:ascii="Arial" w:hAnsi="Arial" w:cs="Arial"/>
          <w:sz w:val="20"/>
          <w:szCs w:val="20"/>
        </w:rPr>
        <w:sym w:font="Wingdings" w:char="F0B6"/>
      </w:r>
      <w:r w:rsidRPr="009E0B9E">
        <w:rPr>
          <w:rFonts w:ascii="Arial" w:hAnsi="Arial" w:cs="Arial"/>
          <w:sz w:val="20"/>
          <w:szCs w:val="20"/>
        </w:rPr>
        <w:tab/>
      </w:r>
      <w:r w:rsidR="003A0517" w:rsidRPr="003A0517">
        <w:rPr>
          <w:rFonts w:ascii="Arial" w:hAnsi="Arial" w:cs="Arial"/>
          <w:sz w:val="20"/>
          <w:szCs w:val="20"/>
        </w:rPr>
        <w:t>Alles gebeurt zonder navolging van beste praktijken en naleving van gangbare standaarden</w:t>
      </w:r>
    </w:p>
    <w:p w14:paraId="2A9CA05A" w14:textId="77777777" w:rsidR="009E0B9E" w:rsidRPr="009E0B9E" w:rsidRDefault="009E0B9E" w:rsidP="003A0517">
      <w:pPr>
        <w:tabs>
          <w:tab w:val="left" w:pos="993"/>
        </w:tabs>
        <w:spacing w:after="120" w:line="288" w:lineRule="auto"/>
        <w:ind w:left="993" w:hanging="851"/>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sidRPr="009E0B9E">
        <w:rPr>
          <w:rFonts w:ascii="Arial" w:hAnsi="Arial" w:cs="Arial"/>
          <w:sz w:val="20"/>
          <w:szCs w:val="20"/>
        </w:rPr>
        <w:tab/>
      </w:r>
      <w:r w:rsidR="003A0517" w:rsidRPr="003A0517">
        <w:rPr>
          <w:rFonts w:ascii="Arial" w:hAnsi="Arial" w:cs="Arial"/>
          <w:sz w:val="20"/>
          <w:szCs w:val="20"/>
        </w:rPr>
        <w:t>Het merendeel gebeurt nog zonder navolging</w:t>
      </w:r>
      <w:r w:rsidR="003A0517">
        <w:rPr>
          <w:rFonts w:ascii="Arial" w:hAnsi="Arial" w:cs="Arial"/>
          <w:sz w:val="20"/>
          <w:szCs w:val="20"/>
        </w:rPr>
        <w:t xml:space="preserve"> </w:t>
      </w:r>
      <w:r w:rsidR="003A0517" w:rsidRPr="003A0517">
        <w:rPr>
          <w:rFonts w:ascii="Arial" w:hAnsi="Arial" w:cs="Arial"/>
          <w:sz w:val="20"/>
          <w:szCs w:val="20"/>
        </w:rPr>
        <w:t xml:space="preserve">van beste praktijken en naleving </w:t>
      </w:r>
      <w:r w:rsidR="003A0517">
        <w:rPr>
          <w:rFonts w:ascii="Arial" w:hAnsi="Arial" w:cs="Arial"/>
          <w:sz w:val="20"/>
          <w:szCs w:val="20"/>
        </w:rPr>
        <w:br/>
      </w:r>
      <w:r w:rsidR="003A0517" w:rsidRPr="003A0517">
        <w:rPr>
          <w:rFonts w:ascii="Arial" w:hAnsi="Arial" w:cs="Arial"/>
          <w:sz w:val="20"/>
          <w:szCs w:val="20"/>
        </w:rPr>
        <w:t>van gangbare standaarden</w:t>
      </w:r>
    </w:p>
    <w:p w14:paraId="55C07064"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sidRPr="009E0B9E">
        <w:rPr>
          <w:rFonts w:ascii="Arial" w:hAnsi="Arial" w:cs="Arial"/>
          <w:sz w:val="20"/>
          <w:szCs w:val="20"/>
        </w:rPr>
        <w:tab/>
      </w:r>
      <w:r w:rsidR="003A0517" w:rsidRPr="003A0517">
        <w:rPr>
          <w:rFonts w:ascii="Arial" w:hAnsi="Arial" w:cs="Arial"/>
          <w:sz w:val="20"/>
          <w:szCs w:val="20"/>
        </w:rPr>
        <w:t>Een deel gebeurt met navolging van beste praktijken en naleving van gangbare standaarden</w:t>
      </w:r>
    </w:p>
    <w:p w14:paraId="52A4820C" w14:textId="77777777" w:rsidR="009E0B9E" w:rsidRPr="009E0B9E" w:rsidRDefault="009E0B9E" w:rsidP="003A0517">
      <w:pPr>
        <w:tabs>
          <w:tab w:val="left" w:pos="993"/>
        </w:tabs>
        <w:spacing w:after="120" w:line="288" w:lineRule="auto"/>
        <w:ind w:left="993" w:hanging="851"/>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sz w:val="20"/>
          <w:szCs w:val="20"/>
        </w:rPr>
        <w:tab/>
      </w:r>
      <w:r w:rsidR="003A0517" w:rsidRPr="003A0517">
        <w:rPr>
          <w:rFonts w:ascii="Arial" w:hAnsi="Arial" w:cs="Arial"/>
          <w:sz w:val="20"/>
          <w:szCs w:val="20"/>
        </w:rPr>
        <w:t>Het merendeel gebeurt met navolging van</w:t>
      </w:r>
      <w:r w:rsidR="003A0517">
        <w:rPr>
          <w:rFonts w:ascii="Arial" w:hAnsi="Arial" w:cs="Arial"/>
          <w:sz w:val="20"/>
          <w:szCs w:val="20"/>
        </w:rPr>
        <w:t xml:space="preserve"> </w:t>
      </w:r>
      <w:r w:rsidR="003A0517" w:rsidRPr="003A0517">
        <w:rPr>
          <w:rFonts w:ascii="Arial" w:hAnsi="Arial" w:cs="Arial"/>
          <w:sz w:val="20"/>
          <w:szCs w:val="20"/>
        </w:rPr>
        <w:t>beste praktijken en naleving</w:t>
      </w:r>
      <w:r w:rsidR="003A0517">
        <w:rPr>
          <w:rFonts w:ascii="Arial" w:hAnsi="Arial" w:cs="Arial"/>
          <w:sz w:val="20"/>
          <w:szCs w:val="20"/>
        </w:rPr>
        <w:br/>
      </w:r>
      <w:r w:rsidR="003A0517" w:rsidRPr="003A0517">
        <w:rPr>
          <w:rFonts w:ascii="Arial" w:hAnsi="Arial" w:cs="Arial"/>
          <w:sz w:val="20"/>
          <w:szCs w:val="20"/>
        </w:rPr>
        <w:t>van gangbare standaarden</w:t>
      </w:r>
    </w:p>
    <w:p w14:paraId="0C1DD869" w14:textId="77777777" w:rsidR="009E0B9E" w:rsidRPr="009E0B9E" w:rsidRDefault="009E0B9E" w:rsidP="003A0517">
      <w:pPr>
        <w:tabs>
          <w:tab w:val="left" w:pos="993"/>
        </w:tabs>
        <w:spacing w:after="8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sz w:val="20"/>
          <w:szCs w:val="20"/>
        </w:rPr>
        <w:tab/>
      </w:r>
      <w:r w:rsidR="003A0517" w:rsidRPr="003A0517">
        <w:rPr>
          <w:rFonts w:ascii="Arial" w:hAnsi="Arial" w:cs="Arial"/>
          <w:sz w:val="20"/>
          <w:szCs w:val="20"/>
        </w:rPr>
        <w:t>Alles gebeurt met navolging van beste praktijken en naleving van gangbare standaarden</w:t>
      </w:r>
    </w:p>
    <w:p w14:paraId="7003E3A5" w14:textId="77777777" w:rsidR="003E507C" w:rsidRDefault="00BD3BA3" w:rsidP="0085563D">
      <w:pPr>
        <w:spacing w:line="288" w:lineRule="auto"/>
        <w:jc w:val="both"/>
        <w:rPr>
          <w:rFonts w:ascii="Arial" w:hAnsi="Arial" w:cs="Arial"/>
          <w:sz w:val="20"/>
          <w:szCs w:val="20"/>
        </w:rPr>
      </w:pPr>
      <w:r>
        <w:rPr>
          <w:rFonts w:ascii="Arial" w:hAnsi="Arial" w:cs="Arial"/>
          <w:sz w:val="20"/>
          <w:szCs w:val="20"/>
        </w:rPr>
        <w:t>H</w:t>
      </w:r>
      <w:r w:rsidR="00775EF2">
        <w:rPr>
          <w:rFonts w:ascii="Arial" w:hAnsi="Arial" w:cs="Arial"/>
          <w:sz w:val="20"/>
          <w:szCs w:val="20"/>
        </w:rPr>
        <w:t xml:space="preserve">et </w:t>
      </w:r>
      <w:r w:rsidR="009E0B9E">
        <w:rPr>
          <w:rFonts w:ascii="Arial" w:hAnsi="Arial" w:cs="Arial"/>
          <w:sz w:val="20"/>
          <w:szCs w:val="20"/>
        </w:rPr>
        <w:t xml:space="preserve">gepaste </w:t>
      </w:r>
      <w:r w:rsidR="00775EF2">
        <w:rPr>
          <w:rFonts w:ascii="Arial" w:hAnsi="Arial" w:cs="Arial"/>
          <w:sz w:val="20"/>
          <w:szCs w:val="20"/>
        </w:rPr>
        <w:t>maturiteitsniveau</w:t>
      </w:r>
      <w:r w:rsidR="00825423" w:rsidRPr="00825423">
        <w:rPr>
          <w:rFonts w:ascii="Arial" w:hAnsi="Arial" w:cs="Arial"/>
          <w:sz w:val="20"/>
          <w:szCs w:val="20"/>
        </w:rPr>
        <w:t xml:space="preserve"> </w:t>
      </w:r>
      <w:r w:rsidRPr="00825423">
        <w:rPr>
          <w:rFonts w:ascii="Arial" w:hAnsi="Arial" w:cs="Arial"/>
          <w:sz w:val="20"/>
          <w:szCs w:val="20"/>
        </w:rPr>
        <w:t xml:space="preserve">wordt </w:t>
      </w:r>
      <w:r w:rsidR="00825423" w:rsidRPr="00825423">
        <w:rPr>
          <w:rFonts w:ascii="Arial" w:hAnsi="Arial" w:cs="Arial"/>
          <w:sz w:val="20"/>
          <w:szCs w:val="20"/>
        </w:rPr>
        <w:t xml:space="preserve">bepaald in een </w:t>
      </w:r>
      <w:r w:rsidR="00825423" w:rsidRPr="003A0517">
        <w:rPr>
          <w:rFonts w:ascii="Arial" w:hAnsi="Arial" w:cs="Arial"/>
          <w:sz w:val="20"/>
          <w:szCs w:val="20"/>
          <w:u w:val="single"/>
        </w:rPr>
        <w:t>dialoog</w:t>
      </w:r>
      <w:r w:rsidR="00825423" w:rsidRPr="00825423">
        <w:rPr>
          <w:rFonts w:ascii="Arial" w:hAnsi="Arial" w:cs="Arial"/>
          <w:sz w:val="20"/>
          <w:szCs w:val="20"/>
        </w:rPr>
        <w:t xml:space="preserve"> tussen de </w:t>
      </w:r>
      <w:r w:rsidRPr="00825423">
        <w:rPr>
          <w:rFonts w:ascii="Arial" w:hAnsi="Arial" w:cs="Arial"/>
          <w:sz w:val="20"/>
          <w:szCs w:val="20"/>
        </w:rPr>
        <w:t>gegevensbron</w:t>
      </w:r>
      <w:r w:rsidR="00854C33">
        <w:rPr>
          <w:rFonts w:ascii="Arial" w:hAnsi="Arial" w:cs="Arial"/>
          <w:sz w:val="20"/>
          <w:szCs w:val="20"/>
        </w:rPr>
        <w:t>hou</w:t>
      </w:r>
      <w:r w:rsidR="00825423" w:rsidRPr="00825423">
        <w:rPr>
          <w:rFonts w:ascii="Arial" w:hAnsi="Arial" w:cs="Arial"/>
          <w:sz w:val="20"/>
          <w:szCs w:val="20"/>
        </w:rPr>
        <w:t xml:space="preserve">der </w:t>
      </w:r>
      <w:r>
        <w:rPr>
          <w:rFonts w:ascii="Arial" w:hAnsi="Arial" w:cs="Arial"/>
          <w:sz w:val="20"/>
          <w:szCs w:val="20"/>
        </w:rPr>
        <w:t xml:space="preserve">(die hierbij kan gebruikmaken van zijn zelfevaluatie) </w:t>
      </w:r>
      <w:r w:rsidR="00825423" w:rsidRPr="00825423">
        <w:rPr>
          <w:rFonts w:ascii="Arial" w:hAnsi="Arial" w:cs="Arial"/>
          <w:sz w:val="20"/>
          <w:szCs w:val="20"/>
        </w:rPr>
        <w:t>en de evaluator</w:t>
      </w:r>
      <w:r w:rsidR="00825423">
        <w:rPr>
          <w:rFonts w:ascii="Arial" w:hAnsi="Arial" w:cs="Arial"/>
          <w:sz w:val="20"/>
          <w:szCs w:val="20"/>
        </w:rPr>
        <w:t>en</w:t>
      </w:r>
      <w:r>
        <w:rPr>
          <w:rFonts w:ascii="Arial" w:hAnsi="Arial" w:cs="Arial"/>
          <w:sz w:val="20"/>
          <w:szCs w:val="20"/>
        </w:rPr>
        <w:t xml:space="preserve">. </w:t>
      </w:r>
      <w:r w:rsidR="00825423" w:rsidRPr="00825423">
        <w:rPr>
          <w:rFonts w:ascii="Arial" w:hAnsi="Arial" w:cs="Arial"/>
          <w:sz w:val="20"/>
          <w:szCs w:val="20"/>
        </w:rPr>
        <w:t xml:space="preserve">Het is dus niet de bedoeling om te komen tot een exacte </w:t>
      </w:r>
      <w:r w:rsidR="00775EF2">
        <w:rPr>
          <w:rFonts w:ascii="Arial" w:hAnsi="Arial" w:cs="Arial"/>
          <w:sz w:val="20"/>
          <w:szCs w:val="20"/>
        </w:rPr>
        <w:t xml:space="preserve">kwantitatieve </w:t>
      </w:r>
      <w:r w:rsidR="00825423" w:rsidRPr="00825423">
        <w:rPr>
          <w:rFonts w:ascii="Arial" w:hAnsi="Arial" w:cs="Arial"/>
          <w:sz w:val="20"/>
          <w:szCs w:val="20"/>
        </w:rPr>
        <w:t>inschatting voor een bepaald criterium, wel tot een bruikbare kwalitatieve inschatting. De resultaten van de evaluatie-oefening zijn im</w:t>
      </w:r>
      <w:r w:rsidR="00775EF2">
        <w:rPr>
          <w:rFonts w:ascii="Arial" w:hAnsi="Arial" w:cs="Arial"/>
          <w:sz w:val="20"/>
          <w:szCs w:val="20"/>
        </w:rPr>
        <w:softHyphen/>
      </w:r>
      <w:r w:rsidR="00825423" w:rsidRPr="00825423">
        <w:rPr>
          <w:rFonts w:ascii="Arial" w:hAnsi="Arial" w:cs="Arial"/>
          <w:sz w:val="20"/>
          <w:szCs w:val="20"/>
        </w:rPr>
        <w:t xml:space="preserve">mers bedoeld om in te schatten </w:t>
      </w:r>
      <w:r w:rsidR="00825423">
        <w:rPr>
          <w:rFonts w:ascii="Arial" w:hAnsi="Arial" w:cs="Arial"/>
          <w:sz w:val="20"/>
          <w:szCs w:val="20"/>
        </w:rPr>
        <w:t xml:space="preserve">voor welke criteria </w:t>
      </w:r>
      <w:r w:rsidR="00825423" w:rsidRPr="00825423">
        <w:rPr>
          <w:rFonts w:ascii="Arial" w:hAnsi="Arial" w:cs="Arial"/>
          <w:sz w:val="20"/>
          <w:szCs w:val="20"/>
        </w:rPr>
        <w:t>de gegevensbron reeds als een</w:t>
      </w:r>
      <w:r w:rsidR="00775EF2">
        <w:rPr>
          <w:rFonts w:ascii="Arial" w:hAnsi="Arial" w:cs="Arial"/>
          <w:sz w:val="20"/>
          <w:szCs w:val="20"/>
        </w:rPr>
        <w:t xml:space="preserve"> volwaardige</w:t>
      </w:r>
      <w:r w:rsidR="00825423" w:rsidRPr="00825423">
        <w:rPr>
          <w:rFonts w:ascii="Arial" w:hAnsi="Arial" w:cs="Arial"/>
          <w:sz w:val="20"/>
          <w:szCs w:val="20"/>
        </w:rPr>
        <w:t xml:space="preserve"> authentieke gegevensbron te beschouwen is, en </w:t>
      </w:r>
      <w:r w:rsidR="00825423">
        <w:rPr>
          <w:rFonts w:ascii="Arial" w:hAnsi="Arial" w:cs="Arial"/>
          <w:sz w:val="20"/>
          <w:szCs w:val="20"/>
        </w:rPr>
        <w:t xml:space="preserve">voor </w:t>
      </w:r>
      <w:r w:rsidR="00825423" w:rsidRPr="00825423">
        <w:rPr>
          <w:rFonts w:ascii="Arial" w:hAnsi="Arial" w:cs="Arial"/>
          <w:sz w:val="20"/>
          <w:szCs w:val="20"/>
        </w:rPr>
        <w:t>welke criteria er nog verbetering mogelijk of nodig is.</w:t>
      </w:r>
      <w:r w:rsidR="0085563D" w:rsidRPr="0085563D">
        <w:rPr>
          <w:rFonts w:ascii="Arial" w:hAnsi="Arial" w:cs="Arial"/>
          <w:sz w:val="20"/>
          <w:szCs w:val="20"/>
        </w:rPr>
        <w:t xml:space="preserve"> </w:t>
      </w:r>
      <w:r w:rsidR="0085563D">
        <w:rPr>
          <w:rFonts w:ascii="Arial" w:hAnsi="Arial" w:cs="Arial"/>
          <w:sz w:val="20"/>
          <w:szCs w:val="20"/>
        </w:rPr>
        <w:t xml:space="preserve">Het is dan ook </w:t>
      </w:r>
      <w:r w:rsidR="0085563D" w:rsidRPr="001219D1">
        <w:rPr>
          <w:rFonts w:ascii="Arial" w:hAnsi="Arial" w:cs="Arial"/>
          <w:sz w:val="20"/>
          <w:szCs w:val="20"/>
          <w:u w:val="single"/>
        </w:rPr>
        <w:t>van belang</w:t>
      </w:r>
      <w:r w:rsidR="0085563D">
        <w:rPr>
          <w:rFonts w:ascii="Arial" w:hAnsi="Arial" w:cs="Arial"/>
          <w:sz w:val="20"/>
          <w:szCs w:val="20"/>
        </w:rPr>
        <w:t xml:space="preserve"> om voor elk criterium de </w:t>
      </w:r>
      <w:r w:rsidR="0085563D" w:rsidRPr="002A2607">
        <w:rPr>
          <w:rFonts w:ascii="Arial" w:hAnsi="Arial" w:cs="Arial"/>
          <w:b/>
          <w:sz w:val="20"/>
          <w:szCs w:val="20"/>
        </w:rPr>
        <w:t>sterke punten</w:t>
      </w:r>
      <w:r w:rsidR="0085563D">
        <w:rPr>
          <w:rFonts w:ascii="Arial" w:hAnsi="Arial" w:cs="Arial"/>
          <w:sz w:val="20"/>
          <w:szCs w:val="20"/>
        </w:rPr>
        <w:t xml:space="preserve"> in te vullen, d.w.z. de punten waarop de gegevensbron reeds inspanningen ondernomen heeft om aan het criterium te voldoen, en de </w:t>
      </w:r>
      <w:r w:rsidR="0085563D" w:rsidRPr="002A2607">
        <w:rPr>
          <w:rFonts w:ascii="Arial" w:hAnsi="Arial" w:cs="Arial"/>
          <w:b/>
          <w:sz w:val="20"/>
          <w:szCs w:val="20"/>
        </w:rPr>
        <w:t>aandachtspunten</w:t>
      </w:r>
      <w:r w:rsidR="0085563D">
        <w:rPr>
          <w:rFonts w:ascii="Arial" w:hAnsi="Arial" w:cs="Arial"/>
          <w:sz w:val="20"/>
          <w:szCs w:val="20"/>
        </w:rPr>
        <w:t xml:space="preserve"> in te vullen, d.w.z. de punten waar de gegevensbron nog voor uitdagingen staat om aan het criterium te voldoen.</w:t>
      </w:r>
      <w:r w:rsidR="0085563D" w:rsidRPr="0085563D">
        <w:rPr>
          <w:rFonts w:ascii="Arial" w:hAnsi="Arial" w:cs="Arial"/>
          <w:sz w:val="20"/>
          <w:szCs w:val="20"/>
        </w:rPr>
        <w:t xml:space="preserve"> </w:t>
      </w:r>
      <w:r w:rsidR="0085563D">
        <w:rPr>
          <w:rFonts w:ascii="Arial" w:hAnsi="Arial" w:cs="Arial"/>
          <w:sz w:val="20"/>
          <w:szCs w:val="20"/>
        </w:rPr>
        <w:t xml:space="preserve">Deze sterke punten en aandachtspunten zullen immers een </w:t>
      </w:r>
      <w:r w:rsidR="0085563D" w:rsidRPr="001219D1">
        <w:rPr>
          <w:rFonts w:ascii="Arial" w:hAnsi="Arial" w:cs="Arial"/>
          <w:sz w:val="20"/>
          <w:szCs w:val="20"/>
        </w:rPr>
        <w:t xml:space="preserve">belangrijke impact op het uiteindelijk </w:t>
      </w:r>
      <w:r w:rsidR="0085563D" w:rsidRPr="0085563D">
        <w:rPr>
          <w:rFonts w:ascii="Arial" w:hAnsi="Arial" w:cs="Arial"/>
          <w:b/>
          <w:sz w:val="20"/>
          <w:szCs w:val="20"/>
        </w:rPr>
        <w:t>positief, voor</w:t>
      </w:r>
      <w:r w:rsidR="0085563D" w:rsidRPr="0085563D">
        <w:rPr>
          <w:rFonts w:ascii="Arial" w:hAnsi="Arial" w:cs="Arial"/>
          <w:b/>
          <w:sz w:val="20"/>
          <w:szCs w:val="20"/>
        </w:rPr>
        <w:softHyphen/>
        <w:t>waardelijk positief of negatief advies</w:t>
      </w:r>
      <w:r w:rsidR="0085563D">
        <w:rPr>
          <w:rFonts w:ascii="Arial" w:hAnsi="Arial" w:cs="Arial"/>
          <w:sz w:val="20"/>
          <w:szCs w:val="20"/>
        </w:rPr>
        <w:t xml:space="preserve"> dat de evaluatoren als besluit van dit rapport zullen voorstellen</w:t>
      </w:r>
      <w:r w:rsidR="0085563D" w:rsidRPr="001219D1">
        <w:rPr>
          <w:rFonts w:ascii="Arial" w:hAnsi="Arial" w:cs="Arial"/>
          <w:sz w:val="20"/>
          <w:szCs w:val="20"/>
        </w:rPr>
        <w:t>.</w:t>
      </w:r>
    </w:p>
    <w:p w14:paraId="60413749" w14:textId="77777777" w:rsidR="00576C8D" w:rsidRDefault="00576C8D" w:rsidP="00576C8D">
      <w:pPr>
        <w:pStyle w:val="Kop1"/>
      </w:pPr>
      <w:bookmarkStart w:id="3" w:name="_Toc429043392"/>
      <w:bookmarkStart w:id="4" w:name="_Toc478996972"/>
      <w:r>
        <w:lastRenderedPageBreak/>
        <w:t>G</w:t>
      </w:r>
      <w:r w:rsidRPr="00CF6F7E">
        <w:t>egevens</w:t>
      </w:r>
      <w:r>
        <w:t xml:space="preserve"> m.b.t. de kandidaat authentieke gegevensbron</w:t>
      </w:r>
      <w:bookmarkEnd w:id="3"/>
      <w:bookmarkEnd w:id="4"/>
    </w:p>
    <w:p w14:paraId="40F2DF95" w14:textId="77777777" w:rsidR="00576C8D" w:rsidRPr="00724180" w:rsidRDefault="00576C8D" w:rsidP="00576C8D">
      <w:pPr>
        <w:spacing w:line="288" w:lineRule="auto"/>
        <w:jc w:val="both"/>
        <w:rPr>
          <w:rFonts w:ascii="Arial" w:hAnsi="Arial" w:cs="Arial"/>
          <w:b/>
          <w:sz w:val="24"/>
          <w:szCs w:val="24"/>
        </w:rPr>
      </w:pPr>
      <w:r w:rsidRPr="00724180">
        <w:rPr>
          <w:rFonts w:ascii="Arial" w:hAnsi="Arial" w:cs="Arial"/>
          <w:b/>
          <w:sz w:val="24"/>
          <w:szCs w:val="24"/>
        </w:rPr>
        <w:t>Beschrijving van de gegevensbron</w:t>
      </w:r>
    </w:p>
    <w:p w14:paraId="40783ED4" w14:textId="77777777" w:rsidR="00576C8D" w:rsidRPr="00323C6D" w:rsidRDefault="00576C8D" w:rsidP="00576C8D">
      <w:pPr>
        <w:spacing w:line="288" w:lineRule="auto"/>
        <w:jc w:val="both"/>
        <w:rPr>
          <w:rFonts w:ascii="Arial" w:hAnsi="Arial" w:cs="Arial"/>
          <w:sz w:val="20"/>
          <w:szCs w:val="20"/>
          <w:u w:val="single"/>
        </w:rPr>
      </w:pPr>
      <w:r w:rsidRPr="00323C6D">
        <w:rPr>
          <w:rFonts w:ascii="Arial" w:hAnsi="Arial" w:cs="Arial"/>
          <w:sz w:val="20"/>
          <w:szCs w:val="20"/>
          <w:u w:val="single"/>
        </w:rPr>
        <w:t>Omschrijving van de gegevensbron</w:t>
      </w:r>
      <w:r>
        <w:rPr>
          <w:rFonts w:ascii="Arial" w:hAnsi="Arial" w:cs="Arial"/>
          <w:sz w:val="20"/>
          <w:szCs w:val="20"/>
          <w:u w:val="single"/>
        </w:rPr>
        <w:t>:</w:t>
      </w:r>
    </w:p>
    <w:p w14:paraId="03008E15" w14:textId="5F4C5F18" w:rsidR="00CE7E48" w:rsidRPr="0046309E" w:rsidRDefault="00D4502D" w:rsidP="0046309E">
      <w:pPr>
        <w:spacing w:after="200" w:line="276" w:lineRule="auto"/>
        <w:jc w:val="both"/>
        <w:rPr>
          <w:rFonts w:ascii="Arial" w:hAnsi="Arial" w:cs="Arial"/>
          <w:sz w:val="20"/>
          <w:szCs w:val="20"/>
        </w:rPr>
      </w:pPr>
      <w:r w:rsidRPr="0046309E">
        <w:rPr>
          <w:rFonts w:ascii="Arial" w:hAnsi="Arial" w:cs="Arial"/>
          <w:sz w:val="20"/>
          <w:szCs w:val="20"/>
        </w:rPr>
        <w:t xml:space="preserve">Het Wegenregister is een geografische gegevensbron waarin alle openbaar toegankelijke wegen van Vlaanderen </w:t>
      </w:r>
      <w:r w:rsidR="00F17403" w:rsidRPr="0046309E">
        <w:rPr>
          <w:rFonts w:ascii="Arial" w:hAnsi="Arial" w:cs="Arial"/>
          <w:sz w:val="20"/>
          <w:szCs w:val="20"/>
        </w:rPr>
        <w:t xml:space="preserve">worden </w:t>
      </w:r>
      <w:r w:rsidRPr="0046309E">
        <w:rPr>
          <w:rFonts w:ascii="Arial" w:hAnsi="Arial" w:cs="Arial"/>
          <w:sz w:val="20"/>
          <w:szCs w:val="20"/>
        </w:rPr>
        <w:t>opgenomen</w:t>
      </w:r>
      <w:r w:rsidR="00CE7E48" w:rsidRPr="0046309E">
        <w:rPr>
          <w:rFonts w:ascii="Arial" w:hAnsi="Arial" w:cs="Arial"/>
          <w:sz w:val="20"/>
          <w:szCs w:val="20"/>
        </w:rPr>
        <w:t>: wegen voor gemotoriseerd vervoer, fietswegen, wandelwegen en paden. Het Wegenregister bestaat uit ca. 60% verharde wegen en 40% trage wegen.</w:t>
      </w:r>
      <w:r w:rsidR="00DA75AB" w:rsidRPr="0046309E">
        <w:rPr>
          <w:rFonts w:ascii="Arial" w:hAnsi="Arial" w:cs="Arial"/>
          <w:sz w:val="20"/>
          <w:szCs w:val="20"/>
        </w:rPr>
        <w:t xml:space="preserve"> </w:t>
      </w:r>
    </w:p>
    <w:p w14:paraId="191B54FB" w14:textId="54E3E7E2" w:rsidR="002851AF" w:rsidRPr="0046309E" w:rsidRDefault="0046309E" w:rsidP="00D4502D">
      <w:pPr>
        <w:spacing w:line="288" w:lineRule="auto"/>
        <w:jc w:val="both"/>
        <w:rPr>
          <w:rFonts w:ascii="Arial" w:hAnsi="Arial" w:cs="Arial"/>
          <w:sz w:val="20"/>
          <w:szCs w:val="20"/>
        </w:rPr>
      </w:pPr>
      <w:r>
        <w:rPr>
          <w:rFonts w:ascii="Arial" w:hAnsi="Arial" w:cs="Arial"/>
          <w:sz w:val="20"/>
          <w:szCs w:val="20"/>
        </w:rPr>
        <w:t>Het W</w:t>
      </w:r>
      <w:r w:rsidR="002851AF" w:rsidRPr="0046309E">
        <w:rPr>
          <w:rFonts w:ascii="Arial" w:hAnsi="Arial" w:cs="Arial"/>
          <w:sz w:val="20"/>
          <w:szCs w:val="20"/>
        </w:rPr>
        <w:t>egenregister is een geometrisch en topologisch netwerk van wegverbindingen en we</w:t>
      </w:r>
      <w:r>
        <w:rPr>
          <w:rFonts w:ascii="Arial" w:hAnsi="Arial" w:cs="Arial"/>
          <w:sz w:val="20"/>
          <w:szCs w:val="20"/>
        </w:rPr>
        <w:t>gknopen met beheersinformatie (</w:t>
      </w:r>
      <w:r w:rsidR="002851AF" w:rsidRPr="0046309E">
        <w:rPr>
          <w:rFonts w:ascii="Arial" w:hAnsi="Arial" w:cs="Arial"/>
          <w:sz w:val="20"/>
          <w:szCs w:val="20"/>
        </w:rPr>
        <w:t xml:space="preserve">beheerder van de weg, </w:t>
      </w:r>
      <w:r w:rsidR="00124723" w:rsidRPr="0046309E">
        <w:rPr>
          <w:rFonts w:ascii="Arial" w:hAnsi="Arial" w:cs="Arial"/>
          <w:sz w:val="20"/>
          <w:szCs w:val="20"/>
        </w:rPr>
        <w:t xml:space="preserve">morfologische wegklasse, </w:t>
      </w:r>
      <w:r w:rsidR="002851AF" w:rsidRPr="0046309E">
        <w:rPr>
          <w:rFonts w:ascii="Arial" w:hAnsi="Arial" w:cs="Arial"/>
          <w:sz w:val="20"/>
          <w:szCs w:val="20"/>
        </w:rPr>
        <w:t xml:space="preserve">wegcategorie, </w:t>
      </w:r>
      <w:r w:rsidR="00124723" w:rsidRPr="0046309E">
        <w:rPr>
          <w:rFonts w:ascii="Arial" w:hAnsi="Arial" w:cs="Arial"/>
          <w:sz w:val="20"/>
          <w:szCs w:val="20"/>
        </w:rPr>
        <w:t xml:space="preserve">wegbreedte, aantal rijstroken, </w:t>
      </w:r>
      <w:r w:rsidR="000E00BF" w:rsidRPr="0046309E">
        <w:rPr>
          <w:rFonts w:ascii="Arial" w:hAnsi="Arial" w:cs="Arial"/>
          <w:sz w:val="20"/>
          <w:szCs w:val="20"/>
        </w:rPr>
        <w:t xml:space="preserve">rijrichting en </w:t>
      </w:r>
      <w:r w:rsidR="00124723" w:rsidRPr="0046309E">
        <w:rPr>
          <w:rFonts w:ascii="Arial" w:hAnsi="Arial" w:cs="Arial"/>
          <w:sz w:val="20"/>
          <w:szCs w:val="20"/>
        </w:rPr>
        <w:t>wegverharding</w:t>
      </w:r>
      <w:r w:rsidR="002851AF" w:rsidRPr="0046309E">
        <w:rPr>
          <w:rFonts w:ascii="Arial" w:hAnsi="Arial" w:cs="Arial"/>
          <w:sz w:val="20"/>
          <w:szCs w:val="20"/>
        </w:rPr>
        <w:t>) en administratieve informatie (straatnaam, wegnummer</w:t>
      </w:r>
      <w:r w:rsidR="00124723" w:rsidRPr="0046309E">
        <w:rPr>
          <w:rFonts w:ascii="Arial" w:hAnsi="Arial" w:cs="Arial"/>
          <w:sz w:val="20"/>
          <w:szCs w:val="20"/>
        </w:rPr>
        <w:t>, status</w:t>
      </w:r>
      <w:r w:rsidR="002851AF" w:rsidRPr="0046309E">
        <w:rPr>
          <w:rFonts w:ascii="Arial" w:hAnsi="Arial" w:cs="Arial"/>
          <w:sz w:val="20"/>
          <w:szCs w:val="20"/>
        </w:rPr>
        <w:t xml:space="preserve">). </w:t>
      </w:r>
    </w:p>
    <w:p w14:paraId="42705707" w14:textId="01BB4C8E" w:rsidR="00E2332A" w:rsidRPr="009B001C" w:rsidRDefault="00D4502D" w:rsidP="00D4502D">
      <w:pPr>
        <w:spacing w:line="288" w:lineRule="auto"/>
        <w:jc w:val="both"/>
        <w:rPr>
          <w:rFonts w:ascii="Arial" w:hAnsi="Arial" w:cs="Arial"/>
          <w:sz w:val="20"/>
          <w:szCs w:val="20"/>
        </w:rPr>
      </w:pPr>
      <w:r w:rsidRPr="00D442E3">
        <w:rPr>
          <w:rFonts w:ascii="Arial" w:hAnsi="Arial" w:cs="Arial"/>
          <w:sz w:val="20"/>
          <w:szCs w:val="20"/>
        </w:rPr>
        <w:t xml:space="preserve">Het Wegenregister </w:t>
      </w:r>
      <w:r w:rsidR="00C95F42">
        <w:rPr>
          <w:rFonts w:ascii="Arial" w:hAnsi="Arial" w:cs="Arial"/>
          <w:sz w:val="20"/>
          <w:szCs w:val="20"/>
        </w:rPr>
        <w:t>wordt opgez</w:t>
      </w:r>
      <w:r w:rsidR="00E2332A">
        <w:rPr>
          <w:rFonts w:ascii="Arial" w:hAnsi="Arial" w:cs="Arial"/>
          <w:sz w:val="20"/>
          <w:szCs w:val="20"/>
        </w:rPr>
        <w:t>et als een</w:t>
      </w:r>
      <w:r w:rsidRPr="00D442E3">
        <w:rPr>
          <w:rFonts w:ascii="Arial" w:hAnsi="Arial" w:cs="Arial"/>
          <w:sz w:val="20"/>
          <w:szCs w:val="20"/>
        </w:rPr>
        <w:t xml:space="preserve"> referentiebestand, het bevat slechts deze attributen die voor bijna elke gebruiker van belang zijn. Thematische uitbreidingen worden door de gebruikers zelf beheerd met een referentie naar het Wegenregister</w:t>
      </w:r>
      <w:r w:rsidRPr="00D442E3">
        <w:rPr>
          <w:rFonts w:ascii="Arial" w:hAnsi="Arial" w:cs="Arial"/>
          <w:i/>
          <w:sz w:val="20"/>
          <w:szCs w:val="20"/>
        </w:rPr>
        <w:t>.</w:t>
      </w:r>
      <w:r>
        <w:rPr>
          <w:rFonts w:ascii="Arial" w:hAnsi="Arial" w:cs="Arial"/>
          <w:i/>
          <w:sz w:val="20"/>
          <w:szCs w:val="20"/>
        </w:rPr>
        <w:t xml:space="preserve"> </w:t>
      </w:r>
      <w:r w:rsidR="00DA75AB">
        <w:rPr>
          <w:rFonts w:ascii="Arial" w:hAnsi="Arial" w:cs="Arial"/>
          <w:sz w:val="20"/>
          <w:szCs w:val="20"/>
        </w:rPr>
        <w:t>De geometrie van het</w:t>
      </w:r>
      <w:r w:rsidR="00DA75AB" w:rsidRPr="009B001C">
        <w:rPr>
          <w:rFonts w:ascii="Arial" w:hAnsi="Arial" w:cs="Arial"/>
          <w:sz w:val="20"/>
          <w:szCs w:val="20"/>
        </w:rPr>
        <w:t xml:space="preserve"> </w:t>
      </w:r>
      <w:r w:rsidRPr="009B001C">
        <w:rPr>
          <w:rFonts w:ascii="Arial" w:hAnsi="Arial" w:cs="Arial"/>
          <w:sz w:val="20"/>
          <w:szCs w:val="20"/>
        </w:rPr>
        <w:t>bestand heeft een middenschalige precisie.</w:t>
      </w:r>
    </w:p>
    <w:p w14:paraId="42449D5E" w14:textId="4A4DE8A1" w:rsidR="00576C8D" w:rsidRPr="00323C6D" w:rsidRDefault="00576C8D" w:rsidP="00576C8D">
      <w:pPr>
        <w:spacing w:line="288" w:lineRule="auto"/>
        <w:jc w:val="both"/>
        <w:rPr>
          <w:rFonts w:ascii="Arial" w:hAnsi="Arial" w:cs="Arial"/>
          <w:sz w:val="20"/>
          <w:szCs w:val="20"/>
          <w:u w:val="single"/>
        </w:rPr>
      </w:pPr>
      <w:r w:rsidRPr="00323C6D">
        <w:rPr>
          <w:rFonts w:ascii="Arial" w:hAnsi="Arial" w:cs="Arial"/>
          <w:sz w:val="20"/>
          <w:szCs w:val="20"/>
          <w:u w:val="single"/>
        </w:rPr>
        <w:t>Opzet</w:t>
      </w:r>
      <w:r w:rsidR="00CE7E48">
        <w:rPr>
          <w:rFonts w:ascii="Arial" w:hAnsi="Arial" w:cs="Arial"/>
          <w:sz w:val="20"/>
          <w:szCs w:val="20"/>
          <w:u w:val="single"/>
        </w:rPr>
        <w:t xml:space="preserve"> en eigenschappen</w:t>
      </w:r>
      <w:r w:rsidRPr="00323C6D">
        <w:rPr>
          <w:rFonts w:ascii="Arial" w:hAnsi="Arial" w:cs="Arial"/>
          <w:sz w:val="20"/>
          <w:szCs w:val="20"/>
          <w:u w:val="single"/>
        </w:rPr>
        <w:t xml:space="preserve"> van de gegevensbron:</w:t>
      </w:r>
    </w:p>
    <w:p w14:paraId="565A2E97" w14:textId="0901E9F5" w:rsidR="00CE7E48" w:rsidRPr="0046309E" w:rsidRDefault="00CE7E48" w:rsidP="0046309E">
      <w:pPr>
        <w:spacing w:after="200" w:line="276" w:lineRule="auto"/>
        <w:jc w:val="both"/>
        <w:rPr>
          <w:rFonts w:ascii="Arial" w:hAnsi="Arial" w:cs="Arial"/>
          <w:sz w:val="20"/>
          <w:szCs w:val="20"/>
        </w:rPr>
      </w:pPr>
      <w:r w:rsidRPr="0046309E">
        <w:rPr>
          <w:rFonts w:ascii="Arial" w:hAnsi="Arial" w:cs="Arial"/>
          <w:sz w:val="20"/>
          <w:szCs w:val="20"/>
        </w:rPr>
        <w:t>Alle openbaar toegankelijke wegen in Vlaanderen</w:t>
      </w:r>
      <w:r w:rsidR="00FE6BF0">
        <w:rPr>
          <w:rFonts w:ascii="Arial" w:hAnsi="Arial" w:cs="Arial"/>
          <w:sz w:val="20"/>
          <w:szCs w:val="20"/>
        </w:rPr>
        <w:t xml:space="preserve"> worden opgenomen in het W</w:t>
      </w:r>
      <w:r w:rsidRPr="0046309E">
        <w:rPr>
          <w:rFonts w:ascii="Arial" w:hAnsi="Arial" w:cs="Arial"/>
          <w:sz w:val="20"/>
          <w:szCs w:val="20"/>
        </w:rPr>
        <w:t xml:space="preserve">egenregister: wegen voor gemotoriseerd vervoer, fietswegen, wandelwegen en paden. Het Wegenregister omvat ca. 60% verharde wegen en ca. 40% </w:t>
      </w:r>
      <w:r w:rsidR="000E00BF" w:rsidRPr="0046309E">
        <w:rPr>
          <w:rFonts w:ascii="Arial" w:hAnsi="Arial" w:cs="Arial"/>
          <w:sz w:val="20"/>
          <w:szCs w:val="20"/>
        </w:rPr>
        <w:t>onverharde</w:t>
      </w:r>
      <w:r w:rsidRPr="0046309E">
        <w:rPr>
          <w:rFonts w:ascii="Arial" w:hAnsi="Arial" w:cs="Arial"/>
          <w:sz w:val="20"/>
          <w:szCs w:val="20"/>
        </w:rPr>
        <w:t xml:space="preserve"> wegen.</w:t>
      </w:r>
    </w:p>
    <w:p w14:paraId="74EF5D93" w14:textId="7C0ABD9F" w:rsidR="00CE7E48" w:rsidRDefault="00D4502D" w:rsidP="00D4502D">
      <w:pPr>
        <w:spacing w:line="288" w:lineRule="auto"/>
        <w:jc w:val="both"/>
        <w:rPr>
          <w:rFonts w:ascii="Arial" w:hAnsi="Arial" w:cs="Arial"/>
          <w:sz w:val="20"/>
          <w:szCs w:val="20"/>
        </w:rPr>
      </w:pPr>
      <w:r w:rsidRPr="00D442E3">
        <w:rPr>
          <w:rFonts w:ascii="Arial" w:hAnsi="Arial" w:cs="Arial"/>
          <w:sz w:val="20"/>
          <w:szCs w:val="20"/>
        </w:rPr>
        <w:t xml:space="preserve">Het Wegenregister werd opgebouwd uit data afkomstig van drie bronnen: de </w:t>
      </w:r>
      <w:r>
        <w:rPr>
          <w:rFonts w:ascii="Arial" w:hAnsi="Arial" w:cs="Arial"/>
          <w:sz w:val="20"/>
          <w:szCs w:val="20"/>
        </w:rPr>
        <w:t>Topografische Inventaris (ITGI)</w:t>
      </w:r>
      <w:r w:rsidRPr="00D442E3">
        <w:rPr>
          <w:rFonts w:ascii="Arial" w:hAnsi="Arial" w:cs="Arial"/>
          <w:sz w:val="20"/>
          <w:szCs w:val="20"/>
        </w:rPr>
        <w:t xml:space="preserve"> van het </w:t>
      </w:r>
      <w:r>
        <w:rPr>
          <w:rFonts w:ascii="Arial" w:hAnsi="Arial" w:cs="Arial"/>
          <w:sz w:val="20"/>
          <w:szCs w:val="20"/>
        </w:rPr>
        <w:t>Nationaal Geografisch Instituut</w:t>
      </w:r>
      <w:r w:rsidR="00E2332A">
        <w:rPr>
          <w:rFonts w:ascii="Arial" w:hAnsi="Arial" w:cs="Arial"/>
          <w:sz w:val="20"/>
          <w:szCs w:val="20"/>
        </w:rPr>
        <w:t xml:space="preserve"> (NGI)</w:t>
      </w:r>
      <w:r>
        <w:rPr>
          <w:rFonts w:ascii="Arial" w:hAnsi="Arial" w:cs="Arial"/>
          <w:sz w:val="20"/>
          <w:szCs w:val="20"/>
        </w:rPr>
        <w:t>, het</w:t>
      </w:r>
      <w:r w:rsidRPr="00D442E3">
        <w:rPr>
          <w:rFonts w:ascii="Arial" w:hAnsi="Arial" w:cs="Arial"/>
          <w:sz w:val="20"/>
          <w:szCs w:val="20"/>
        </w:rPr>
        <w:t xml:space="preserve"> Grootschalig Referentiebestand</w:t>
      </w:r>
      <w:r>
        <w:rPr>
          <w:rFonts w:ascii="Arial" w:hAnsi="Arial" w:cs="Arial"/>
          <w:sz w:val="20"/>
          <w:szCs w:val="20"/>
        </w:rPr>
        <w:t xml:space="preserve"> (GRB)</w:t>
      </w:r>
      <w:r w:rsidRPr="00D442E3">
        <w:rPr>
          <w:rFonts w:ascii="Arial" w:hAnsi="Arial" w:cs="Arial"/>
          <w:sz w:val="20"/>
          <w:szCs w:val="20"/>
        </w:rPr>
        <w:t xml:space="preserve"> en </w:t>
      </w:r>
      <w:r>
        <w:rPr>
          <w:rFonts w:ascii="Arial" w:hAnsi="Arial" w:cs="Arial"/>
          <w:sz w:val="20"/>
          <w:szCs w:val="20"/>
        </w:rPr>
        <w:t xml:space="preserve">het </w:t>
      </w:r>
      <w:r w:rsidRPr="00D442E3">
        <w:rPr>
          <w:rFonts w:ascii="Arial" w:hAnsi="Arial" w:cs="Arial"/>
          <w:sz w:val="20"/>
          <w:szCs w:val="20"/>
        </w:rPr>
        <w:t xml:space="preserve">Centraal Referentieadressenbestand (CRAB) van </w:t>
      </w:r>
      <w:r>
        <w:rPr>
          <w:rFonts w:ascii="Arial" w:hAnsi="Arial" w:cs="Arial"/>
          <w:sz w:val="20"/>
          <w:szCs w:val="20"/>
        </w:rPr>
        <w:t>Informatie Vlaanderen</w:t>
      </w:r>
      <w:r w:rsidRPr="00D442E3">
        <w:rPr>
          <w:rFonts w:ascii="Arial" w:hAnsi="Arial" w:cs="Arial"/>
          <w:sz w:val="20"/>
          <w:szCs w:val="20"/>
        </w:rPr>
        <w:t>. Voor het up</w:t>
      </w:r>
      <w:r>
        <w:rPr>
          <w:rFonts w:ascii="Arial" w:hAnsi="Arial" w:cs="Arial"/>
          <w:sz w:val="20"/>
          <w:szCs w:val="20"/>
        </w:rPr>
        <w:t>-to-</w:t>
      </w:r>
      <w:r w:rsidRPr="00D442E3">
        <w:rPr>
          <w:rFonts w:ascii="Arial" w:hAnsi="Arial" w:cs="Arial"/>
          <w:sz w:val="20"/>
          <w:szCs w:val="20"/>
        </w:rPr>
        <w:t xml:space="preserve">date houden van het bestand wordt gebruik gemaakt van </w:t>
      </w:r>
      <w:r>
        <w:rPr>
          <w:rFonts w:ascii="Arial" w:hAnsi="Arial" w:cs="Arial"/>
          <w:sz w:val="20"/>
          <w:szCs w:val="20"/>
        </w:rPr>
        <w:t xml:space="preserve">gegevens uit </w:t>
      </w:r>
      <w:r w:rsidRPr="00D442E3">
        <w:rPr>
          <w:rFonts w:ascii="Arial" w:hAnsi="Arial" w:cs="Arial"/>
          <w:sz w:val="20"/>
          <w:szCs w:val="20"/>
        </w:rPr>
        <w:t xml:space="preserve">het GRB en </w:t>
      </w:r>
      <w:r>
        <w:rPr>
          <w:rFonts w:ascii="Arial" w:hAnsi="Arial" w:cs="Arial"/>
          <w:sz w:val="20"/>
          <w:szCs w:val="20"/>
        </w:rPr>
        <w:t xml:space="preserve">het </w:t>
      </w:r>
      <w:r w:rsidRPr="00D442E3">
        <w:rPr>
          <w:rFonts w:ascii="Arial" w:hAnsi="Arial" w:cs="Arial"/>
          <w:sz w:val="20"/>
          <w:szCs w:val="20"/>
        </w:rPr>
        <w:t xml:space="preserve">CRAB, maar ook van </w:t>
      </w:r>
      <w:r>
        <w:rPr>
          <w:rFonts w:ascii="Arial" w:hAnsi="Arial" w:cs="Arial"/>
          <w:sz w:val="20"/>
          <w:szCs w:val="20"/>
        </w:rPr>
        <w:t>gegevens afkomstig van</w:t>
      </w:r>
      <w:r w:rsidR="00CE7E48">
        <w:rPr>
          <w:rFonts w:ascii="Arial" w:hAnsi="Arial" w:cs="Arial"/>
          <w:sz w:val="20"/>
          <w:szCs w:val="20"/>
        </w:rPr>
        <w:t xml:space="preserve"> (enkele)</w:t>
      </w:r>
      <w:r w:rsidR="00FE6BF0">
        <w:rPr>
          <w:rFonts w:ascii="Arial" w:hAnsi="Arial" w:cs="Arial"/>
          <w:sz w:val="20"/>
          <w:szCs w:val="20"/>
        </w:rPr>
        <w:t xml:space="preserve"> </w:t>
      </w:r>
      <w:r w:rsidRPr="00D442E3">
        <w:rPr>
          <w:rFonts w:ascii="Arial" w:hAnsi="Arial" w:cs="Arial"/>
          <w:sz w:val="20"/>
          <w:szCs w:val="20"/>
        </w:rPr>
        <w:t xml:space="preserve">decentrale beheerders zoals </w:t>
      </w:r>
      <w:r>
        <w:rPr>
          <w:rFonts w:ascii="Arial" w:hAnsi="Arial" w:cs="Arial"/>
          <w:sz w:val="20"/>
          <w:szCs w:val="20"/>
        </w:rPr>
        <w:t>bv. steden/</w:t>
      </w:r>
      <w:r w:rsidRPr="00D442E3">
        <w:rPr>
          <w:rFonts w:ascii="Arial" w:hAnsi="Arial" w:cs="Arial"/>
          <w:sz w:val="20"/>
          <w:szCs w:val="20"/>
        </w:rPr>
        <w:t>gemeenten</w:t>
      </w:r>
      <w:r>
        <w:rPr>
          <w:rFonts w:ascii="Arial" w:hAnsi="Arial" w:cs="Arial"/>
          <w:sz w:val="20"/>
          <w:szCs w:val="20"/>
        </w:rPr>
        <w:t xml:space="preserve"> en het Agentschap Wegen en Verkeer (AWV). </w:t>
      </w:r>
    </w:p>
    <w:p w14:paraId="298C0AF1" w14:textId="45A6CA4E" w:rsidR="009E2B8B" w:rsidRPr="00FE6BF0" w:rsidRDefault="009E2B8B" w:rsidP="009E2B8B">
      <w:pPr>
        <w:spacing w:line="288" w:lineRule="auto"/>
        <w:jc w:val="both"/>
        <w:rPr>
          <w:rFonts w:ascii="Arial" w:hAnsi="Arial" w:cs="Arial"/>
          <w:sz w:val="20"/>
          <w:szCs w:val="20"/>
        </w:rPr>
      </w:pPr>
      <w:r w:rsidRPr="00FE6BF0">
        <w:rPr>
          <w:rFonts w:ascii="Arial" w:hAnsi="Arial" w:cs="Arial"/>
          <w:sz w:val="20"/>
          <w:szCs w:val="20"/>
        </w:rPr>
        <w:t>De wegsegmenten dragen naast statische attributen (bv. status, wegcategorie, ...) ook dynamisch gesegmenteerde attributen (aantal rijstroken, wegbreedte, wegverharding). Door bepaalde weg</w:t>
      </w:r>
      <w:r w:rsidR="00FE6BF0">
        <w:rPr>
          <w:rFonts w:ascii="Arial" w:hAnsi="Arial" w:cs="Arial"/>
          <w:sz w:val="20"/>
          <w:szCs w:val="20"/>
        </w:rPr>
        <w:softHyphen/>
      </w:r>
      <w:r w:rsidRPr="00FE6BF0">
        <w:rPr>
          <w:rFonts w:ascii="Arial" w:hAnsi="Arial" w:cs="Arial"/>
          <w:sz w:val="20"/>
          <w:szCs w:val="20"/>
        </w:rPr>
        <w:t>gerelateerde informatie dynamisch toe te kennen (in het Engels: linear referencing) worden de wegsegmentidentificatoren zo stabiel mogelijk gehouden. Stabiele wegsegmentidentificatoren zijn belangrijk voor het toegepast gebruik van het Wegenregister. Gebruikers die hun gegevens koppelen aan het wegennetwerk (bv. planningsinformatie over aanleg fietsroutes, wegongevallen, ….)</w:t>
      </w:r>
      <w:r w:rsidR="009024D0">
        <w:rPr>
          <w:rFonts w:ascii="Arial" w:hAnsi="Arial" w:cs="Arial"/>
          <w:sz w:val="20"/>
          <w:szCs w:val="20"/>
        </w:rPr>
        <w:t xml:space="preserve"> </w:t>
      </w:r>
      <w:r w:rsidRPr="00FE6BF0">
        <w:rPr>
          <w:rFonts w:ascii="Arial" w:hAnsi="Arial" w:cs="Arial"/>
          <w:sz w:val="20"/>
          <w:szCs w:val="20"/>
        </w:rPr>
        <w:t>hoeven niet teveel inspanningen te steken in het onderhoud van die koppeling wanneer de wegsegment</w:t>
      </w:r>
      <w:r w:rsidR="00FE6BF0">
        <w:rPr>
          <w:rFonts w:ascii="Arial" w:hAnsi="Arial" w:cs="Arial"/>
          <w:sz w:val="20"/>
          <w:szCs w:val="20"/>
        </w:rPr>
        <w:softHyphen/>
      </w:r>
      <w:r w:rsidRPr="00FE6BF0">
        <w:rPr>
          <w:rFonts w:ascii="Arial" w:hAnsi="Arial" w:cs="Arial"/>
          <w:sz w:val="20"/>
          <w:szCs w:val="20"/>
        </w:rPr>
        <w:t>identificatoren stabiel blijven.</w:t>
      </w:r>
    </w:p>
    <w:p w14:paraId="67D76A83" w14:textId="3613AACA" w:rsidR="00E2332A" w:rsidRDefault="00E2332A" w:rsidP="00D4502D">
      <w:pPr>
        <w:spacing w:line="288" w:lineRule="auto"/>
        <w:jc w:val="both"/>
        <w:rPr>
          <w:rFonts w:ascii="Arial" w:hAnsi="Arial" w:cs="Arial"/>
          <w:sz w:val="20"/>
          <w:szCs w:val="20"/>
        </w:rPr>
      </w:pPr>
      <w:r>
        <w:rPr>
          <w:rFonts w:ascii="Arial" w:hAnsi="Arial" w:cs="Arial"/>
          <w:sz w:val="20"/>
          <w:szCs w:val="20"/>
        </w:rPr>
        <w:t xml:space="preserve">Het Wegenregister is sinds </w:t>
      </w:r>
      <w:r w:rsidR="000E00BF">
        <w:rPr>
          <w:rFonts w:ascii="Arial" w:hAnsi="Arial" w:cs="Arial"/>
          <w:sz w:val="20"/>
          <w:szCs w:val="20"/>
        </w:rPr>
        <w:t xml:space="preserve">april </w:t>
      </w:r>
      <w:r>
        <w:rPr>
          <w:rFonts w:ascii="Arial" w:hAnsi="Arial" w:cs="Arial"/>
          <w:sz w:val="20"/>
          <w:szCs w:val="20"/>
        </w:rPr>
        <w:t xml:space="preserve">2014 kosteloos toegankelijk voor overheidsinstanties en sinds 2016 beschikbaar voor commercieel en niet-commercieel hergebruik, onder de </w:t>
      </w:r>
      <w:r w:rsidR="000E00BF">
        <w:rPr>
          <w:rFonts w:ascii="Arial" w:hAnsi="Arial" w:cs="Arial"/>
          <w:sz w:val="20"/>
          <w:szCs w:val="20"/>
        </w:rPr>
        <w:t>modellicentie voor gratis hergebruik</w:t>
      </w:r>
      <w:r w:rsidR="00FE6BF0">
        <w:rPr>
          <w:rFonts w:ascii="Arial" w:hAnsi="Arial" w:cs="Arial"/>
          <w:sz w:val="20"/>
          <w:szCs w:val="20"/>
        </w:rPr>
        <w:t>.</w:t>
      </w:r>
    </w:p>
    <w:p w14:paraId="1A96204C" w14:textId="77777777" w:rsidR="00CE7E48" w:rsidRDefault="00CE7E48" w:rsidP="00CE7E48">
      <w:pPr>
        <w:spacing w:after="200" w:line="276" w:lineRule="auto"/>
        <w:jc w:val="both"/>
      </w:pPr>
    </w:p>
    <w:p w14:paraId="1BC3F242" w14:textId="13EA1EFE" w:rsidR="00CE7E48" w:rsidRDefault="00CE7E48" w:rsidP="00D4502D">
      <w:pPr>
        <w:spacing w:line="288" w:lineRule="auto"/>
        <w:jc w:val="both"/>
        <w:rPr>
          <w:rFonts w:ascii="Arial" w:hAnsi="Arial" w:cs="Arial"/>
          <w:sz w:val="20"/>
          <w:szCs w:val="20"/>
        </w:rPr>
      </w:pPr>
    </w:p>
    <w:p w14:paraId="17B3AC86" w14:textId="77777777" w:rsidR="00CE7E48" w:rsidRDefault="00CE7E48" w:rsidP="00D4502D">
      <w:pPr>
        <w:spacing w:line="288" w:lineRule="auto"/>
        <w:jc w:val="both"/>
        <w:rPr>
          <w:rFonts w:ascii="Arial" w:hAnsi="Arial" w:cs="Arial"/>
          <w:sz w:val="20"/>
          <w:szCs w:val="20"/>
        </w:rPr>
      </w:pPr>
    </w:p>
    <w:p w14:paraId="45A1ADD1" w14:textId="2AF867D3" w:rsidR="00E2332A" w:rsidRDefault="00E2332A" w:rsidP="00D4502D">
      <w:pPr>
        <w:spacing w:line="288" w:lineRule="auto"/>
        <w:jc w:val="both"/>
        <w:rPr>
          <w:rFonts w:ascii="Arial" w:hAnsi="Arial" w:cs="Arial"/>
          <w:sz w:val="20"/>
          <w:szCs w:val="20"/>
        </w:rPr>
      </w:pPr>
    </w:p>
    <w:p w14:paraId="58A0ED6A" w14:textId="77777777" w:rsidR="00CE7E48" w:rsidRDefault="00CE7E48" w:rsidP="00D4502D">
      <w:pPr>
        <w:spacing w:line="288" w:lineRule="auto"/>
        <w:jc w:val="both"/>
        <w:rPr>
          <w:rFonts w:ascii="Arial" w:hAnsi="Arial" w:cs="Arial"/>
          <w:sz w:val="20"/>
          <w:szCs w:val="20"/>
        </w:rPr>
      </w:pPr>
    </w:p>
    <w:p w14:paraId="7B21C18B" w14:textId="77777777" w:rsidR="00E2332A" w:rsidRDefault="00E2332A" w:rsidP="00D4502D">
      <w:pPr>
        <w:spacing w:line="288" w:lineRule="auto"/>
        <w:jc w:val="both"/>
        <w:rPr>
          <w:rFonts w:ascii="Arial" w:hAnsi="Arial" w:cs="Arial"/>
          <w:sz w:val="20"/>
          <w:szCs w:val="20"/>
        </w:rPr>
      </w:pPr>
    </w:p>
    <w:p w14:paraId="512AFD7D" w14:textId="1F81B8CF" w:rsidR="00803DB0" w:rsidRPr="00FE6BF0" w:rsidRDefault="00112274" w:rsidP="00467442">
      <w:pPr>
        <w:spacing w:line="288" w:lineRule="auto"/>
        <w:jc w:val="both"/>
        <w:rPr>
          <w:rFonts w:ascii="Arial" w:hAnsi="Arial" w:cs="Arial"/>
          <w:sz w:val="20"/>
          <w:szCs w:val="20"/>
        </w:rPr>
      </w:pPr>
      <w:r>
        <w:rPr>
          <w:rFonts w:ascii="Arial" w:hAnsi="Arial" w:cs="Arial"/>
          <w:sz w:val="20"/>
          <w:szCs w:val="20"/>
          <w:u w:val="single"/>
        </w:rPr>
        <w:t>A</w:t>
      </w:r>
      <w:r w:rsidR="00364278">
        <w:rPr>
          <w:rFonts w:ascii="Arial" w:hAnsi="Arial" w:cs="Arial"/>
          <w:sz w:val="20"/>
          <w:szCs w:val="20"/>
          <w:u w:val="single"/>
        </w:rPr>
        <w:t>anleiding</w:t>
      </w:r>
      <w:r w:rsidR="00FE6BF0">
        <w:rPr>
          <w:rFonts w:ascii="Arial" w:hAnsi="Arial" w:cs="Arial"/>
          <w:sz w:val="20"/>
          <w:szCs w:val="20"/>
          <w:u w:val="single"/>
        </w:rPr>
        <w:t>:</w:t>
      </w:r>
      <w:r w:rsidR="00803DB0">
        <w:rPr>
          <w:rFonts w:ascii="Arial" w:hAnsi="Arial" w:cs="Arial"/>
          <w:sz w:val="20"/>
          <w:szCs w:val="20"/>
          <w:u w:val="single"/>
        </w:rPr>
        <w:br/>
      </w:r>
      <w:r w:rsidR="00803DB0">
        <w:rPr>
          <w:rFonts w:ascii="Arial" w:hAnsi="Arial" w:cs="Arial"/>
          <w:sz w:val="20"/>
          <w:szCs w:val="20"/>
          <w:u w:val="single"/>
        </w:rPr>
        <w:br/>
      </w:r>
      <w:r w:rsidR="00803DB0" w:rsidRPr="00FE6BF0">
        <w:rPr>
          <w:rFonts w:ascii="Arial" w:hAnsi="Arial" w:cs="Arial"/>
          <w:sz w:val="20"/>
          <w:szCs w:val="20"/>
        </w:rPr>
        <w:t xml:space="preserve">Tot </w:t>
      </w:r>
      <w:r w:rsidR="00364278" w:rsidRPr="00FE6BF0">
        <w:rPr>
          <w:rFonts w:ascii="Arial" w:hAnsi="Arial" w:cs="Arial"/>
          <w:sz w:val="20"/>
          <w:szCs w:val="20"/>
        </w:rPr>
        <w:t xml:space="preserve">april 2014 </w:t>
      </w:r>
      <w:r w:rsidR="00803DB0" w:rsidRPr="00FE6BF0">
        <w:rPr>
          <w:rFonts w:ascii="Arial" w:hAnsi="Arial" w:cs="Arial"/>
          <w:sz w:val="20"/>
          <w:szCs w:val="20"/>
        </w:rPr>
        <w:t>beschikte het samenwerkingsverband GDI-Vlaanderen niet over een eigen referentie</w:t>
      </w:r>
      <w:r w:rsidR="00FE6BF0">
        <w:rPr>
          <w:rFonts w:ascii="Arial" w:hAnsi="Arial" w:cs="Arial"/>
          <w:sz w:val="20"/>
          <w:szCs w:val="20"/>
        </w:rPr>
        <w:softHyphen/>
      </w:r>
      <w:r w:rsidR="00803DB0" w:rsidRPr="00FE6BF0">
        <w:rPr>
          <w:rFonts w:ascii="Arial" w:hAnsi="Arial" w:cs="Arial"/>
          <w:sz w:val="20"/>
          <w:szCs w:val="20"/>
        </w:rPr>
        <w:t>bestand voor wegen, maar werden bestanden van commerciële firma's gebruikt als voorlopige referentiebestanden.</w:t>
      </w:r>
    </w:p>
    <w:p w14:paraId="794B7973" w14:textId="0947EA2F" w:rsidR="00803DB0" w:rsidRPr="00FE6BF0" w:rsidRDefault="00803DB0" w:rsidP="00803DB0">
      <w:pPr>
        <w:spacing w:line="288" w:lineRule="auto"/>
        <w:jc w:val="both"/>
        <w:rPr>
          <w:rFonts w:ascii="Arial" w:hAnsi="Arial" w:cs="Arial"/>
          <w:sz w:val="20"/>
          <w:szCs w:val="20"/>
        </w:rPr>
      </w:pPr>
      <w:r w:rsidRPr="00FE6BF0">
        <w:rPr>
          <w:rFonts w:ascii="Arial" w:hAnsi="Arial" w:cs="Arial"/>
          <w:sz w:val="20"/>
          <w:szCs w:val="20"/>
        </w:rPr>
        <w:t xml:space="preserve">De omschakeling tussen verschillende versies van bestanden en tussen bestanden van verschillende bedrijven </w:t>
      </w:r>
      <w:r w:rsidR="00C000F8" w:rsidRPr="00FE6BF0">
        <w:rPr>
          <w:rFonts w:ascii="Arial" w:hAnsi="Arial" w:cs="Arial"/>
          <w:sz w:val="20"/>
          <w:szCs w:val="20"/>
        </w:rPr>
        <w:t>was</w:t>
      </w:r>
      <w:r w:rsidRPr="00FE6BF0">
        <w:rPr>
          <w:rFonts w:ascii="Arial" w:hAnsi="Arial" w:cs="Arial"/>
          <w:sz w:val="20"/>
          <w:szCs w:val="20"/>
        </w:rPr>
        <w:t xml:space="preserve"> telkens een tijdrovende en dure operatie voor de afzonderlijke deelnemers aan GDI-Vlaanderen. Hoe meer gegevens een deelnemer koppelde aan het voorlopige referentiebestand of er toepassingen op bouwde, hoe moeilijker deze omschakeling. Op organisatieniveau </w:t>
      </w:r>
      <w:r w:rsidR="00C000F8" w:rsidRPr="00FE6BF0">
        <w:rPr>
          <w:rFonts w:ascii="Arial" w:hAnsi="Arial" w:cs="Arial"/>
          <w:sz w:val="20"/>
          <w:szCs w:val="20"/>
        </w:rPr>
        <w:t>waren</w:t>
      </w:r>
      <w:r w:rsidRPr="00FE6BF0">
        <w:rPr>
          <w:rFonts w:ascii="Arial" w:hAnsi="Arial" w:cs="Arial"/>
          <w:sz w:val="20"/>
          <w:szCs w:val="20"/>
        </w:rPr>
        <w:t xml:space="preserve"> de conversiekosten vaak veel hoger dan de baten van een omschakeling. Bijna een derde van de gebruikers van een wegenbestand werkt</w:t>
      </w:r>
      <w:r w:rsidR="00C000F8" w:rsidRPr="00FE6BF0">
        <w:rPr>
          <w:rFonts w:ascii="Arial" w:hAnsi="Arial" w:cs="Arial"/>
          <w:sz w:val="20"/>
          <w:szCs w:val="20"/>
        </w:rPr>
        <w:t>e</w:t>
      </w:r>
      <w:r w:rsidRPr="00FE6BF0">
        <w:rPr>
          <w:rFonts w:ascii="Arial" w:hAnsi="Arial" w:cs="Arial"/>
          <w:sz w:val="20"/>
          <w:szCs w:val="20"/>
        </w:rPr>
        <w:t xml:space="preserve"> op eigen (geometrisch verbeterde) gegevens.</w:t>
      </w:r>
    </w:p>
    <w:p w14:paraId="2E757446" w14:textId="674336E7" w:rsidR="00803DB0" w:rsidRPr="00FE6BF0" w:rsidRDefault="00803DB0" w:rsidP="00803DB0">
      <w:pPr>
        <w:spacing w:line="288" w:lineRule="auto"/>
        <w:jc w:val="both"/>
        <w:rPr>
          <w:rFonts w:ascii="Arial" w:hAnsi="Arial" w:cs="Arial"/>
          <w:sz w:val="20"/>
          <w:szCs w:val="20"/>
        </w:rPr>
      </w:pPr>
      <w:r w:rsidRPr="00FE6BF0">
        <w:rPr>
          <w:rFonts w:ascii="Arial" w:hAnsi="Arial" w:cs="Arial"/>
          <w:sz w:val="20"/>
          <w:szCs w:val="20"/>
        </w:rPr>
        <w:t xml:space="preserve">Dat deelnemers niet hetzelfde wegenbestand gebruiken, </w:t>
      </w:r>
      <w:r w:rsidR="00C000F8" w:rsidRPr="00FE6BF0">
        <w:rPr>
          <w:rFonts w:ascii="Arial" w:hAnsi="Arial" w:cs="Arial"/>
          <w:sz w:val="20"/>
          <w:szCs w:val="20"/>
        </w:rPr>
        <w:t>is</w:t>
      </w:r>
      <w:r w:rsidRPr="00FE6BF0">
        <w:rPr>
          <w:rFonts w:ascii="Arial" w:hAnsi="Arial" w:cs="Arial"/>
          <w:sz w:val="20"/>
          <w:szCs w:val="20"/>
        </w:rPr>
        <w:t xml:space="preserve"> inefficiënt voor de algemene werking van het samenwerkingsverband. Bij de uitwisseling van geografische informatie is het noodzakelijk dat de betrokken partijen gebruik maken van dezelfde referentiegegevens. Zo niet, gaat er kostbare tijd verloren bij het proberen aan elkaar koppelen van de niet-compatibele gegevens.</w:t>
      </w:r>
    </w:p>
    <w:p w14:paraId="23191D1E" w14:textId="77777777" w:rsidR="00803DB0" w:rsidRPr="00FE6BF0" w:rsidRDefault="00803DB0" w:rsidP="00FE6BF0">
      <w:pPr>
        <w:spacing w:after="0" w:line="288" w:lineRule="auto"/>
        <w:jc w:val="both"/>
        <w:rPr>
          <w:rFonts w:ascii="Arial" w:hAnsi="Arial" w:cs="Arial"/>
          <w:sz w:val="20"/>
          <w:szCs w:val="20"/>
        </w:rPr>
      </w:pPr>
      <w:r w:rsidRPr="00FE6BF0">
        <w:rPr>
          <w:rFonts w:ascii="Arial" w:hAnsi="Arial" w:cs="Arial"/>
          <w:sz w:val="20"/>
          <w:szCs w:val="20"/>
        </w:rPr>
        <w:t>Samengevat kunnen we stellen dat het Wegenregister moet voldoen aan volgende vereisten:</w:t>
      </w:r>
    </w:p>
    <w:p w14:paraId="157EBCBA" w14:textId="400E659B" w:rsidR="00803DB0" w:rsidRPr="00FE6BF0" w:rsidRDefault="00803DB0" w:rsidP="00FE6BF0">
      <w:pPr>
        <w:pStyle w:val="Lijstalinea"/>
        <w:numPr>
          <w:ilvl w:val="0"/>
          <w:numId w:val="9"/>
        </w:numPr>
        <w:spacing w:line="288" w:lineRule="auto"/>
        <w:jc w:val="both"/>
        <w:rPr>
          <w:rFonts w:ascii="Arial" w:hAnsi="Arial" w:cs="Arial"/>
          <w:sz w:val="20"/>
          <w:szCs w:val="20"/>
        </w:rPr>
      </w:pPr>
      <w:r w:rsidRPr="00FE6BF0">
        <w:rPr>
          <w:rFonts w:ascii="Arial" w:hAnsi="Arial" w:cs="Arial"/>
          <w:sz w:val="20"/>
          <w:szCs w:val="20"/>
        </w:rPr>
        <w:t>alle</w:t>
      </w:r>
      <w:r w:rsidR="00C000F8" w:rsidRPr="00FE6BF0">
        <w:rPr>
          <w:rFonts w:ascii="Arial" w:hAnsi="Arial" w:cs="Arial"/>
          <w:sz w:val="20"/>
          <w:szCs w:val="20"/>
        </w:rPr>
        <w:t xml:space="preserve"> (openbaar toegankelijke)</w:t>
      </w:r>
      <w:r w:rsidRPr="00FE6BF0">
        <w:rPr>
          <w:rFonts w:ascii="Arial" w:hAnsi="Arial" w:cs="Arial"/>
          <w:sz w:val="20"/>
          <w:szCs w:val="20"/>
        </w:rPr>
        <w:t xml:space="preserve"> wegen bevatten (ook de zogenaamde trage wegen);</w:t>
      </w:r>
    </w:p>
    <w:p w14:paraId="3A1AE138" w14:textId="3F45F221" w:rsidR="00803DB0" w:rsidRPr="00FE6BF0" w:rsidRDefault="00803DB0" w:rsidP="00FE6BF0">
      <w:pPr>
        <w:pStyle w:val="Lijstalinea"/>
        <w:numPr>
          <w:ilvl w:val="0"/>
          <w:numId w:val="9"/>
        </w:numPr>
        <w:spacing w:line="288" w:lineRule="auto"/>
        <w:jc w:val="both"/>
        <w:rPr>
          <w:rFonts w:ascii="Arial" w:hAnsi="Arial" w:cs="Arial"/>
          <w:sz w:val="20"/>
          <w:szCs w:val="20"/>
        </w:rPr>
      </w:pPr>
      <w:r w:rsidRPr="00FE6BF0">
        <w:rPr>
          <w:rFonts w:ascii="Arial" w:hAnsi="Arial" w:cs="Arial"/>
          <w:sz w:val="20"/>
          <w:szCs w:val="20"/>
        </w:rPr>
        <w:t>zowel algemeen bruikbaar zijn (visualisatie en eenvoudige raadpleging toelaten) als netwerk</w:t>
      </w:r>
      <w:r w:rsidR="00FE6BF0">
        <w:rPr>
          <w:rFonts w:ascii="Arial" w:hAnsi="Arial" w:cs="Arial"/>
          <w:sz w:val="20"/>
          <w:szCs w:val="20"/>
        </w:rPr>
        <w:softHyphen/>
      </w:r>
      <w:r w:rsidRPr="00FE6BF0">
        <w:rPr>
          <w:rFonts w:ascii="Arial" w:hAnsi="Arial" w:cs="Arial"/>
          <w:sz w:val="20"/>
          <w:szCs w:val="20"/>
        </w:rPr>
        <w:t>analyse toelaten;</w:t>
      </w:r>
    </w:p>
    <w:p w14:paraId="343EFD48" w14:textId="220D0329" w:rsidR="00803DB0" w:rsidRPr="00FE6BF0" w:rsidRDefault="00803DB0" w:rsidP="00FE6BF0">
      <w:pPr>
        <w:pStyle w:val="Lijstalinea"/>
        <w:numPr>
          <w:ilvl w:val="0"/>
          <w:numId w:val="9"/>
        </w:numPr>
        <w:spacing w:line="288" w:lineRule="auto"/>
        <w:jc w:val="both"/>
        <w:rPr>
          <w:rFonts w:ascii="Arial" w:hAnsi="Arial" w:cs="Arial"/>
          <w:sz w:val="20"/>
          <w:szCs w:val="20"/>
        </w:rPr>
      </w:pPr>
      <w:r w:rsidRPr="00FE6BF0">
        <w:rPr>
          <w:rFonts w:ascii="Arial" w:hAnsi="Arial" w:cs="Arial"/>
          <w:sz w:val="20"/>
          <w:szCs w:val="20"/>
        </w:rPr>
        <w:t>stabiel zijn, zodat eigen gegevens er kunnen aan gekoppeld worden;</w:t>
      </w:r>
    </w:p>
    <w:p w14:paraId="6F87881F" w14:textId="20BCAD26" w:rsidR="00803DB0" w:rsidRPr="00FE6BF0" w:rsidRDefault="00803DB0" w:rsidP="00FE6BF0">
      <w:pPr>
        <w:pStyle w:val="Lijstalinea"/>
        <w:numPr>
          <w:ilvl w:val="0"/>
          <w:numId w:val="9"/>
        </w:numPr>
        <w:spacing w:line="288" w:lineRule="auto"/>
        <w:jc w:val="both"/>
        <w:rPr>
          <w:rFonts w:ascii="Arial" w:hAnsi="Arial" w:cs="Arial"/>
          <w:sz w:val="20"/>
          <w:szCs w:val="20"/>
        </w:rPr>
      </w:pPr>
      <w:r w:rsidRPr="00FE6BF0">
        <w:rPr>
          <w:rFonts w:ascii="Arial" w:hAnsi="Arial" w:cs="Arial"/>
          <w:sz w:val="20"/>
          <w:szCs w:val="20"/>
        </w:rPr>
        <w:t>minstens officiële straatnamen, wegnummers en wegindeling bevatten, maar ook informatie over de wegbeheerder;</w:t>
      </w:r>
    </w:p>
    <w:p w14:paraId="3D7E0CB7" w14:textId="36D6573B" w:rsidR="00803DB0" w:rsidRPr="00FE6BF0" w:rsidRDefault="00803DB0" w:rsidP="00FE6BF0">
      <w:pPr>
        <w:pStyle w:val="Lijstalinea"/>
        <w:numPr>
          <w:ilvl w:val="0"/>
          <w:numId w:val="9"/>
        </w:numPr>
        <w:spacing w:line="288" w:lineRule="auto"/>
        <w:jc w:val="both"/>
        <w:rPr>
          <w:rFonts w:ascii="Arial" w:hAnsi="Arial" w:cs="Arial"/>
          <w:sz w:val="20"/>
          <w:szCs w:val="20"/>
        </w:rPr>
      </w:pPr>
      <w:r w:rsidRPr="00FE6BF0">
        <w:rPr>
          <w:rFonts w:ascii="Arial" w:hAnsi="Arial" w:cs="Arial"/>
          <w:sz w:val="20"/>
          <w:szCs w:val="20"/>
        </w:rPr>
        <w:t>verrijkt kunnen worden met verkeersattributen ten behoeve van mobiliteitsstudies en routeringsfunctionaliteit;</w:t>
      </w:r>
    </w:p>
    <w:p w14:paraId="558F9D65" w14:textId="080D1D20" w:rsidR="00C000F8" w:rsidRDefault="00803DB0" w:rsidP="00FE6BF0">
      <w:pPr>
        <w:pStyle w:val="Lijstalinea"/>
        <w:numPr>
          <w:ilvl w:val="0"/>
          <w:numId w:val="9"/>
        </w:numPr>
        <w:spacing w:line="288" w:lineRule="auto"/>
        <w:rPr>
          <w:rFonts w:ascii="Arial" w:hAnsi="Arial" w:cs="Arial"/>
          <w:sz w:val="20"/>
          <w:szCs w:val="20"/>
        </w:rPr>
      </w:pPr>
      <w:r w:rsidRPr="00FE6BF0">
        <w:rPr>
          <w:rFonts w:ascii="Arial" w:hAnsi="Arial" w:cs="Arial"/>
          <w:sz w:val="20"/>
          <w:szCs w:val="20"/>
        </w:rPr>
        <w:t>steeds de actuele terreinsitua</w:t>
      </w:r>
      <w:r w:rsidR="00357E4C">
        <w:rPr>
          <w:rFonts w:ascii="Arial" w:hAnsi="Arial" w:cs="Arial"/>
          <w:sz w:val="20"/>
          <w:szCs w:val="20"/>
        </w:rPr>
        <w:t>tie zo goed mogelijk benaderen.</w:t>
      </w:r>
    </w:p>
    <w:p w14:paraId="7A2304E0" w14:textId="77777777" w:rsidR="00357E4C" w:rsidRPr="00357E4C" w:rsidRDefault="00357E4C" w:rsidP="00357E4C">
      <w:pPr>
        <w:spacing w:line="288" w:lineRule="auto"/>
        <w:rPr>
          <w:rFonts w:ascii="Arial" w:hAnsi="Arial" w:cs="Arial"/>
          <w:sz w:val="20"/>
          <w:szCs w:val="20"/>
        </w:rPr>
      </w:pPr>
    </w:p>
    <w:p w14:paraId="76707361" w14:textId="65277AFD" w:rsidR="00112274" w:rsidRPr="00357E4C" w:rsidRDefault="00112274" w:rsidP="00C000F8">
      <w:pPr>
        <w:spacing w:after="0" w:line="240" w:lineRule="auto"/>
        <w:jc w:val="both"/>
        <w:rPr>
          <w:rFonts w:ascii="Arial" w:eastAsia="Times New Roman" w:hAnsi="Arial" w:cs="Arial"/>
          <w:sz w:val="20"/>
          <w:szCs w:val="20"/>
          <w:u w:val="single"/>
          <w:lang w:eastAsia="nl-BE"/>
        </w:rPr>
      </w:pPr>
      <w:r w:rsidRPr="00357E4C">
        <w:rPr>
          <w:rFonts w:ascii="Arial" w:eastAsia="Times New Roman" w:hAnsi="Arial" w:cs="Arial"/>
          <w:sz w:val="20"/>
          <w:szCs w:val="20"/>
          <w:u w:val="single"/>
          <w:lang w:eastAsia="nl-BE"/>
        </w:rPr>
        <w:t>Historiek</w:t>
      </w:r>
      <w:r w:rsidR="00FE6BF0" w:rsidRPr="00357E4C">
        <w:rPr>
          <w:rFonts w:ascii="Arial" w:eastAsia="Times New Roman" w:hAnsi="Arial" w:cs="Arial"/>
          <w:sz w:val="20"/>
          <w:szCs w:val="20"/>
          <w:u w:val="single"/>
          <w:lang w:eastAsia="nl-BE"/>
        </w:rPr>
        <w:t>:</w:t>
      </w:r>
    </w:p>
    <w:p w14:paraId="662F2E97" w14:textId="77777777" w:rsidR="00112274" w:rsidRPr="00357E4C" w:rsidRDefault="00112274" w:rsidP="00C000F8">
      <w:pPr>
        <w:spacing w:after="0" w:line="240" w:lineRule="auto"/>
        <w:jc w:val="both"/>
        <w:rPr>
          <w:rFonts w:ascii="Arial" w:eastAsia="Times New Roman" w:hAnsi="Arial" w:cs="Arial"/>
          <w:sz w:val="20"/>
          <w:szCs w:val="20"/>
          <w:lang w:eastAsia="nl-BE"/>
        </w:rPr>
      </w:pPr>
    </w:p>
    <w:p w14:paraId="41DBA36F" w14:textId="202DC255" w:rsidR="00112274" w:rsidRPr="00357E4C" w:rsidRDefault="00112274" w:rsidP="00112274">
      <w:pPr>
        <w:spacing w:after="0" w:line="240" w:lineRule="auto"/>
        <w:jc w:val="both"/>
        <w:rPr>
          <w:rFonts w:ascii="Arial" w:eastAsia="Times New Roman" w:hAnsi="Arial" w:cs="Arial"/>
          <w:sz w:val="20"/>
          <w:szCs w:val="20"/>
          <w:lang w:eastAsia="nl-BE"/>
        </w:rPr>
      </w:pPr>
      <w:r w:rsidRPr="00357E4C">
        <w:rPr>
          <w:rFonts w:ascii="Arial" w:eastAsia="Times New Roman" w:hAnsi="Arial" w:cs="Arial"/>
          <w:sz w:val="20"/>
          <w:szCs w:val="20"/>
          <w:lang w:eastAsia="nl-BE"/>
        </w:rPr>
        <w:t xml:space="preserve">Tussen 2003-2006 werd door de Vlaamse Landmaatschappij (afdeling Ondersteunend Centrum GIS-Vlaanderen) samen met potentiële gebruikers een concept en dataspecificaties uitgewerkt voor een middenschalig referentiebestand wegen (MRB-wegen). </w:t>
      </w:r>
    </w:p>
    <w:p w14:paraId="2EAEF2CB" w14:textId="77777777" w:rsidR="00112274" w:rsidRPr="00357E4C" w:rsidRDefault="00112274" w:rsidP="00C000F8">
      <w:pPr>
        <w:spacing w:after="0" w:line="240" w:lineRule="auto"/>
        <w:jc w:val="both"/>
        <w:rPr>
          <w:rFonts w:ascii="Arial" w:eastAsia="Times New Roman" w:hAnsi="Arial" w:cs="Arial"/>
          <w:sz w:val="20"/>
          <w:szCs w:val="20"/>
          <w:lang w:eastAsia="nl-BE"/>
        </w:rPr>
      </w:pPr>
    </w:p>
    <w:p w14:paraId="40AE879B" w14:textId="2A40F9C7" w:rsidR="00C000F8" w:rsidRPr="00357E4C" w:rsidRDefault="00C000F8" w:rsidP="00C000F8">
      <w:pPr>
        <w:spacing w:after="0" w:line="240" w:lineRule="auto"/>
        <w:jc w:val="both"/>
        <w:rPr>
          <w:rFonts w:ascii="Arial" w:eastAsia="Times New Roman" w:hAnsi="Arial" w:cs="Arial"/>
          <w:sz w:val="20"/>
          <w:szCs w:val="20"/>
          <w:lang w:eastAsia="nl-BE"/>
        </w:rPr>
      </w:pPr>
      <w:r w:rsidRPr="00357E4C">
        <w:rPr>
          <w:rFonts w:ascii="Arial" w:eastAsia="Times New Roman" w:hAnsi="Arial" w:cs="Arial"/>
          <w:sz w:val="20"/>
          <w:szCs w:val="20"/>
          <w:lang w:eastAsia="nl-BE"/>
        </w:rPr>
        <w:t>Op 17 december 2008 keurde de stuurgroep GIS-Vlaanderen een visietekst goed voor de uitbouw van een officieel wegenbestand voor Vlaanderen</w:t>
      </w:r>
      <w:r w:rsidR="00467442" w:rsidRPr="00357E4C">
        <w:rPr>
          <w:rFonts w:ascii="Arial" w:eastAsia="Times New Roman" w:hAnsi="Arial" w:cs="Arial"/>
          <w:sz w:val="20"/>
          <w:szCs w:val="20"/>
          <w:lang w:eastAsia="nl-BE"/>
        </w:rPr>
        <w:t>.</w:t>
      </w:r>
      <w:r w:rsidRPr="00357E4C">
        <w:rPr>
          <w:rFonts w:ascii="Arial" w:eastAsia="Times New Roman" w:hAnsi="Arial" w:cs="Arial"/>
          <w:sz w:val="20"/>
          <w:szCs w:val="20"/>
          <w:lang w:eastAsia="nl-BE"/>
        </w:rPr>
        <w:t xml:space="preserve"> De werkgroep MRB-wegen, onder voorzitterschap van AWV, werd belast met het onderzoeken van de samenwerkingsmogelijkheden met NGI, het AGIV en de wegbeheerders. De werkgroep moest eveneens een kosten-batenalyse en haalbaar</w:t>
      </w:r>
      <w:r w:rsidR="00FE6BF0" w:rsidRPr="00357E4C">
        <w:rPr>
          <w:rFonts w:ascii="Arial" w:eastAsia="Times New Roman" w:hAnsi="Arial" w:cs="Arial"/>
          <w:sz w:val="20"/>
          <w:szCs w:val="20"/>
          <w:lang w:eastAsia="nl-BE"/>
        </w:rPr>
        <w:t>heids</w:t>
      </w:r>
      <w:r w:rsidRPr="00357E4C">
        <w:rPr>
          <w:rFonts w:ascii="Arial" w:eastAsia="Times New Roman" w:hAnsi="Arial" w:cs="Arial"/>
          <w:sz w:val="20"/>
          <w:szCs w:val="20"/>
          <w:lang w:eastAsia="nl-BE"/>
        </w:rPr>
        <w:t>studie uitvoeren van enerzijds aankoop en implementatie van het toenmalig gebruikte transportnetwerk en anders van de ontwikkeling en implementatie van het gewenste middenschalig referentiebestand.</w:t>
      </w:r>
    </w:p>
    <w:p w14:paraId="554C28B2" w14:textId="77777777" w:rsidR="00C000F8" w:rsidRPr="00357E4C" w:rsidRDefault="00C000F8" w:rsidP="00E2332A">
      <w:pPr>
        <w:spacing w:after="0" w:line="240" w:lineRule="auto"/>
        <w:jc w:val="both"/>
        <w:rPr>
          <w:rFonts w:ascii="Arial" w:eastAsia="Times New Roman" w:hAnsi="Arial" w:cs="Arial"/>
          <w:sz w:val="20"/>
          <w:szCs w:val="20"/>
          <w:lang w:eastAsia="nl-BE"/>
        </w:rPr>
      </w:pPr>
    </w:p>
    <w:p w14:paraId="118C3FD1" w14:textId="0C627091" w:rsidR="00E2332A" w:rsidRPr="00357E4C" w:rsidRDefault="00E2332A" w:rsidP="00E2332A">
      <w:pPr>
        <w:spacing w:after="0" w:line="240" w:lineRule="auto"/>
        <w:jc w:val="both"/>
        <w:rPr>
          <w:rFonts w:ascii="Arial" w:eastAsia="Times New Roman" w:hAnsi="Arial" w:cs="Arial"/>
          <w:sz w:val="20"/>
          <w:szCs w:val="20"/>
          <w:lang w:eastAsia="nl-BE"/>
        </w:rPr>
      </w:pPr>
      <w:r w:rsidRPr="00357E4C">
        <w:rPr>
          <w:rFonts w:ascii="Arial" w:eastAsia="Times New Roman" w:hAnsi="Arial" w:cs="Arial"/>
          <w:sz w:val="20"/>
          <w:szCs w:val="20"/>
          <w:lang w:eastAsia="nl-BE"/>
        </w:rPr>
        <w:t xml:space="preserve">Op 21 oktober 2009 stelde de stuurgroep GIS-Vlaanderen, op basis van de onderzoeksresultaten, vast dat de (toenmalige) commerciële wegenbestanden niet voldeden aan de wensen van de gebruikers van GIS-Vlaanderen, waarbij de stuurgroep GIS-Vlaanderen haar goedkeuring gaf aan een voorstel voor de realisatie van een middenschalig wegenbestand met </w:t>
      </w:r>
      <w:r w:rsidR="009E2B8B" w:rsidRPr="00357E4C">
        <w:rPr>
          <w:rFonts w:ascii="Arial" w:eastAsia="Times New Roman" w:hAnsi="Arial" w:cs="Arial"/>
          <w:sz w:val="20"/>
          <w:szCs w:val="20"/>
          <w:lang w:eastAsia="nl-BE"/>
        </w:rPr>
        <w:t xml:space="preserve">minstens </w:t>
      </w:r>
      <w:r w:rsidRPr="00357E4C">
        <w:rPr>
          <w:rFonts w:ascii="Arial" w:eastAsia="Times New Roman" w:hAnsi="Arial" w:cs="Arial"/>
          <w:sz w:val="20"/>
          <w:szCs w:val="20"/>
          <w:lang w:eastAsia="nl-BE"/>
        </w:rPr>
        <w:t xml:space="preserve">officiële straatnamen, wegnummers en </w:t>
      </w:r>
      <w:r w:rsidR="009E2B8B" w:rsidRPr="00357E4C">
        <w:rPr>
          <w:rFonts w:ascii="Arial" w:eastAsia="Times New Roman" w:hAnsi="Arial" w:cs="Arial"/>
          <w:sz w:val="20"/>
          <w:szCs w:val="20"/>
          <w:lang w:eastAsia="nl-BE"/>
        </w:rPr>
        <w:lastRenderedPageBreak/>
        <w:t>wegindeling</w:t>
      </w:r>
      <w:r w:rsidRPr="00357E4C">
        <w:rPr>
          <w:rFonts w:ascii="Arial" w:eastAsia="Times New Roman" w:hAnsi="Arial" w:cs="Arial"/>
          <w:sz w:val="20"/>
          <w:szCs w:val="20"/>
          <w:lang w:eastAsia="nl-BE"/>
        </w:rPr>
        <w:t xml:space="preserve"> bijgehouden door de wegbeheerder, vertrekkende van het wegen</w:t>
      </w:r>
      <w:r w:rsidR="00FE6BF0" w:rsidRPr="00357E4C">
        <w:rPr>
          <w:rFonts w:ascii="Arial" w:eastAsia="Times New Roman" w:hAnsi="Arial" w:cs="Arial"/>
          <w:sz w:val="20"/>
          <w:szCs w:val="20"/>
          <w:lang w:eastAsia="nl-BE"/>
        </w:rPr>
        <w:softHyphen/>
      </w:r>
      <w:r w:rsidRPr="00357E4C">
        <w:rPr>
          <w:rFonts w:ascii="Arial" w:eastAsia="Times New Roman" w:hAnsi="Arial" w:cs="Arial"/>
          <w:sz w:val="20"/>
          <w:szCs w:val="20"/>
          <w:lang w:eastAsia="nl-BE"/>
        </w:rPr>
        <w:t>net</w:t>
      </w:r>
      <w:r w:rsidR="00FE6BF0" w:rsidRPr="00357E4C">
        <w:rPr>
          <w:rFonts w:ascii="Arial" w:eastAsia="Times New Roman" w:hAnsi="Arial" w:cs="Arial"/>
          <w:sz w:val="20"/>
          <w:szCs w:val="20"/>
          <w:lang w:eastAsia="nl-BE"/>
        </w:rPr>
        <w:softHyphen/>
      </w:r>
      <w:r w:rsidRPr="00357E4C">
        <w:rPr>
          <w:rFonts w:ascii="Arial" w:eastAsia="Times New Roman" w:hAnsi="Arial" w:cs="Arial"/>
          <w:sz w:val="20"/>
          <w:szCs w:val="20"/>
          <w:lang w:eastAsia="nl-BE"/>
        </w:rPr>
        <w:t>werk van het Nationaal Geografisch Instituut (NGI) en de wegassen van het Grootschalig Referentie</w:t>
      </w:r>
      <w:r w:rsidR="00FE6BF0" w:rsidRPr="00357E4C">
        <w:rPr>
          <w:rFonts w:ascii="Arial" w:eastAsia="Times New Roman" w:hAnsi="Arial" w:cs="Arial"/>
          <w:sz w:val="20"/>
          <w:szCs w:val="20"/>
          <w:lang w:eastAsia="nl-BE"/>
        </w:rPr>
        <w:softHyphen/>
      </w:r>
      <w:r w:rsidRPr="00357E4C">
        <w:rPr>
          <w:rFonts w:ascii="Arial" w:eastAsia="Times New Roman" w:hAnsi="Arial" w:cs="Arial"/>
          <w:sz w:val="20"/>
          <w:szCs w:val="20"/>
          <w:lang w:eastAsia="nl-BE"/>
        </w:rPr>
        <w:t xml:space="preserve">Bestand (GRB). </w:t>
      </w:r>
    </w:p>
    <w:p w14:paraId="4C78EC4C" w14:textId="1888885A" w:rsidR="00E2332A" w:rsidRPr="00357E4C" w:rsidRDefault="00E2332A" w:rsidP="00E2332A">
      <w:pPr>
        <w:spacing w:after="0" w:line="240" w:lineRule="auto"/>
        <w:jc w:val="both"/>
        <w:rPr>
          <w:rFonts w:ascii="Arial" w:eastAsia="Times New Roman" w:hAnsi="Arial" w:cs="Arial"/>
          <w:sz w:val="20"/>
          <w:szCs w:val="20"/>
          <w:lang w:eastAsia="nl-BE"/>
        </w:rPr>
      </w:pPr>
    </w:p>
    <w:p w14:paraId="567F8828" w14:textId="200EF1D7" w:rsidR="00E2332A" w:rsidRPr="00357E4C" w:rsidRDefault="00E2332A" w:rsidP="00E2332A">
      <w:pPr>
        <w:spacing w:after="0" w:line="240" w:lineRule="auto"/>
        <w:jc w:val="both"/>
        <w:rPr>
          <w:rFonts w:ascii="Arial" w:eastAsia="Times New Roman" w:hAnsi="Arial" w:cs="Arial"/>
          <w:sz w:val="20"/>
          <w:szCs w:val="20"/>
          <w:lang w:eastAsia="nl-BE"/>
        </w:rPr>
      </w:pPr>
      <w:r w:rsidRPr="00357E4C">
        <w:rPr>
          <w:rFonts w:ascii="Arial" w:eastAsia="Times New Roman" w:hAnsi="Arial" w:cs="Arial"/>
          <w:sz w:val="20"/>
          <w:szCs w:val="20"/>
          <w:lang w:eastAsia="nl-BE"/>
        </w:rPr>
        <w:t>Op 30 oktober 2009 adviseerde de voorzitter van de stuurgroep GIS-Vlaanderen aan de</w:t>
      </w:r>
      <w:r w:rsidR="00FE6BF0" w:rsidRPr="00357E4C">
        <w:rPr>
          <w:rFonts w:ascii="Arial" w:eastAsia="Times New Roman" w:hAnsi="Arial" w:cs="Arial"/>
          <w:sz w:val="20"/>
          <w:szCs w:val="20"/>
          <w:lang w:eastAsia="nl-BE"/>
        </w:rPr>
        <w:t xml:space="preserve"> </w:t>
      </w:r>
      <w:r w:rsidRPr="00357E4C">
        <w:rPr>
          <w:rFonts w:ascii="Arial" w:eastAsia="Times New Roman" w:hAnsi="Arial" w:cs="Arial"/>
          <w:sz w:val="20"/>
          <w:szCs w:val="20"/>
          <w:lang w:eastAsia="nl-BE"/>
        </w:rPr>
        <w:t>minister-president (toen bevoegd voor geografische informatie) om het project MRB-wegen op te starten met het oog op de ingebruikname van een duurzaam gebiedsdekkend middenschalig wegenbestand tegen</w:t>
      </w:r>
      <w:r w:rsidR="009024D0" w:rsidRPr="00357E4C">
        <w:rPr>
          <w:rFonts w:ascii="Arial" w:eastAsia="Times New Roman" w:hAnsi="Arial" w:cs="Arial"/>
          <w:sz w:val="20"/>
          <w:szCs w:val="20"/>
          <w:lang w:eastAsia="nl-BE"/>
        </w:rPr>
        <w:t xml:space="preserve"> </w:t>
      </w:r>
      <w:r w:rsidRPr="00357E4C">
        <w:rPr>
          <w:rFonts w:ascii="Arial" w:eastAsia="Times New Roman" w:hAnsi="Arial" w:cs="Arial"/>
          <w:sz w:val="20"/>
          <w:szCs w:val="20"/>
          <w:lang w:eastAsia="nl-BE"/>
        </w:rPr>
        <w:t>eind 2012.</w:t>
      </w:r>
    </w:p>
    <w:p w14:paraId="75973AF9" w14:textId="3EF32E72" w:rsidR="00E2332A" w:rsidRPr="00357E4C" w:rsidRDefault="00E2332A" w:rsidP="00E2332A">
      <w:pPr>
        <w:spacing w:after="0" w:line="240" w:lineRule="auto"/>
        <w:jc w:val="both"/>
        <w:rPr>
          <w:rFonts w:ascii="Arial" w:eastAsia="Times New Roman" w:hAnsi="Arial" w:cs="Arial"/>
          <w:sz w:val="20"/>
          <w:szCs w:val="20"/>
          <w:lang w:eastAsia="nl-BE"/>
        </w:rPr>
      </w:pPr>
    </w:p>
    <w:p w14:paraId="45BE577F" w14:textId="77777777" w:rsidR="00E2332A" w:rsidRPr="00357E4C" w:rsidRDefault="00E2332A" w:rsidP="00E2332A">
      <w:pPr>
        <w:spacing w:after="0" w:line="240" w:lineRule="auto"/>
        <w:jc w:val="both"/>
        <w:rPr>
          <w:rFonts w:ascii="Arial" w:eastAsia="Times New Roman" w:hAnsi="Arial" w:cs="Arial"/>
          <w:sz w:val="20"/>
          <w:szCs w:val="20"/>
          <w:lang w:eastAsia="nl-BE"/>
        </w:rPr>
      </w:pPr>
      <w:r w:rsidRPr="00357E4C">
        <w:rPr>
          <w:rFonts w:ascii="Arial" w:eastAsia="Times New Roman" w:hAnsi="Arial" w:cs="Arial"/>
          <w:sz w:val="20"/>
          <w:szCs w:val="20"/>
          <w:lang w:eastAsia="nl-BE"/>
        </w:rPr>
        <w:t>Op 1 oktober 2011 werd er een samenwerkingsovereenkomst tussen het Agentschap voor Geografische Informatie Vlaanderen (AGIV) (rechtsopvolger van de VLM - afdeling OC GIS-Vlaanderen) en het Nationaal Geografisch Instituut (NGI) afgesloten waarin de modaliteiten van samenwerking voor de initiële aanmaak, beheer, verspreiding en gebruik werden vastgelegd.</w:t>
      </w:r>
    </w:p>
    <w:p w14:paraId="322F727D" w14:textId="7921F1CC" w:rsidR="00E2332A" w:rsidRPr="00357E4C" w:rsidRDefault="00E2332A" w:rsidP="00E2332A">
      <w:pPr>
        <w:spacing w:after="0" w:line="240" w:lineRule="auto"/>
        <w:jc w:val="both"/>
        <w:rPr>
          <w:rFonts w:ascii="Arial" w:eastAsia="Times New Roman" w:hAnsi="Arial" w:cs="Arial"/>
          <w:sz w:val="20"/>
          <w:szCs w:val="20"/>
          <w:lang w:eastAsia="nl-BE"/>
        </w:rPr>
      </w:pPr>
    </w:p>
    <w:p w14:paraId="24498AC4" w14:textId="77777777" w:rsidR="00C000F8" w:rsidRPr="00357E4C" w:rsidRDefault="00E2332A" w:rsidP="00E2332A">
      <w:pPr>
        <w:spacing w:after="0" w:line="240" w:lineRule="auto"/>
        <w:jc w:val="both"/>
        <w:rPr>
          <w:rFonts w:ascii="Arial" w:eastAsia="Times New Roman" w:hAnsi="Arial" w:cs="Arial"/>
          <w:sz w:val="20"/>
          <w:szCs w:val="20"/>
          <w:lang w:eastAsia="nl-BE"/>
        </w:rPr>
      </w:pPr>
      <w:r w:rsidRPr="00357E4C">
        <w:rPr>
          <w:rFonts w:ascii="Arial" w:eastAsia="Times New Roman" w:hAnsi="Arial" w:cs="Arial"/>
          <w:sz w:val="20"/>
          <w:szCs w:val="20"/>
          <w:lang w:eastAsia="nl-BE"/>
        </w:rPr>
        <w:t xml:space="preserve">Eind 2011 werd een bestek voor de initiële aanmaak van het bestand gepubliceerd door het AGIV en de gunning van de opdracht werd toegekend op 15/03/2012. </w:t>
      </w:r>
    </w:p>
    <w:p w14:paraId="4374F883" w14:textId="77777777" w:rsidR="00C000F8" w:rsidRPr="00357E4C" w:rsidRDefault="00C000F8" w:rsidP="00E2332A">
      <w:pPr>
        <w:spacing w:after="0" w:line="240" w:lineRule="auto"/>
        <w:jc w:val="both"/>
        <w:rPr>
          <w:rFonts w:ascii="Arial" w:eastAsia="Times New Roman" w:hAnsi="Arial" w:cs="Arial"/>
          <w:sz w:val="20"/>
          <w:szCs w:val="20"/>
          <w:lang w:eastAsia="nl-BE"/>
        </w:rPr>
      </w:pPr>
    </w:p>
    <w:p w14:paraId="6147E699" w14:textId="446733E6" w:rsidR="00E2332A" w:rsidRPr="00357E4C" w:rsidRDefault="00E2332A" w:rsidP="00E2332A">
      <w:pPr>
        <w:spacing w:after="0" w:line="240" w:lineRule="auto"/>
        <w:jc w:val="both"/>
        <w:rPr>
          <w:rFonts w:ascii="Arial" w:eastAsia="Times New Roman" w:hAnsi="Arial" w:cs="Arial"/>
          <w:sz w:val="20"/>
          <w:szCs w:val="20"/>
          <w:lang w:eastAsia="nl-BE"/>
        </w:rPr>
      </w:pPr>
      <w:r w:rsidRPr="00357E4C">
        <w:rPr>
          <w:rFonts w:ascii="Arial" w:eastAsia="Times New Roman" w:hAnsi="Arial" w:cs="Arial"/>
          <w:sz w:val="20"/>
          <w:szCs w:val="20"/>
          <w:lang w:eastAsia="nl-BE"/>
        </w:rPr>
        <w:t>Op 30 april 2014 werd de eerste versie van het MRB-wegen, inmiddels omgedoopt naar het Wegenregister, uitgebracht.</w:t>
      </w:r>
    </w:p>
    <w:p w14:paraId="1E665679" w14:textId="02EE407A" w:rsidR="00E2332A" w:rsidRPr="00357E4C" w:rsidRDefault="00E2332A" w:rsidP="00E2332A">
      <w:pPr>
        <w:spacing w:after="0" w:line="240" w:lineRule="auto"/>
        <w:jc w:val="both"/>
        <w:rPr>
          <w:rFonts w:ascii="Arial" w:eastAsia="Times New Roman" w:hAnsi="Arial" w:cs="Arial"/>
          <w:sz w:val="20"/>
          <w:szCs w:val="20"/>
          <w:lang w:eastAsia="nl-BE"/>
        </w:rPr>
      </w:pPr>
    </w:p>
    <w:p w14:paraId="57102018" w14:textId="7AFFF6F5" w:rsidR="00E2332A" w:rsidRPr="00357E4C" w:rsidRDefault="00E2332A" w:rsidP="00E2332A">
      <w:pPr>
        <w:spacing w:after="0" w:line="240" w:lineRule="auto"/>
        <w:jc w:val="both"/>
        <w:rPr>
          <w:rFonts w:ascii="Arial" w:eastAsia="Times New Roman" w:hAnsi="Arial" w:cs="Arial"/>
          <w:sz w:val="20"/>
          <w:szCs w:val="20"/>
          <w:lang w:eastAsia="nl-BE"/>
        </w:rPr>
      </w:pPr>
      <w:r w:rsidRPr="00357E4C">
        <w:rPr>
          <w:rFonts w:ascii="Arial" w:eastAsia="Times New Roman" w:hAnsi="Arial" w:cs="Arial"/>
          <w:sz w:val="20"/>
          <w:szCs w:val="20"/>
          <w:lang w:eastAsia="nl-BE"/>
        </w:rPr>
        <w:t>Sinds</w:t>
      </w:r>
      <w:r w:rsidR="009E24D3" w:rsidRPr="00357E4C">
        <w:rPr>
          <w:rFonts w:ascii="Arial" w:eastAsia="Times New Roman" w:hAnsi="Arial" w:cs="Arial"/>
          <w:sz w:val="20"/>
          <w:szCs w:val="20"/>
          <w:lang w:eastAsia="nl-BE"/>
        </w:rPr>
        <w:t xml:space="preserve"> midden 2016 wordt het W</w:t>
      </w:r>
      <w:r w:rsidRPr="00357E4C">
        <w:rPr>
          <w:rFonts w:ascii="Arial" w:eastAsia="Times New Roman" w:hAnsi="Arial" w:cs="Arial"/>
          <w:sz w:val="20"/>
          <w:szCs w:val="20"/>
          <w:lang w:eastAsia="nl-BE"/>
        </w:rPr>
        <w:t>egenregister als gratis open data aangeboden door het Agentschap Informatie Vlaanderen (rechtsopvolger van het AGIV).</w:t>
      </w:r>
    </w:p>
    <w:p w14:paraId="20AC2524" w14:textId="75E0E33E" w:rsidR="00E2332A" w:rsidRPr="00357E4C" w:rsidRDefault="00E2332A" w:rsidP="00E2332A">
      <w:pPr>
        <w:spacing w:after="0" w:line="240" w:lineRule="auto"/>
        <w:jc w:val="both"/>
        <w:rPr>
          <w:rFonts w:ascii="Arial" w:eastAsia="Times New Roman" w:hAnsi="Arial" w:cs="Arial"/>
          <w:sz w:val="20"/>
          <w:szCs w:val="20"/>
          <w:lang w:eastAsia="nl-BE"/>
        </w:rPr>
      </w:pPr>
    </w:p>
    <w:p w14:paraId="7E8A4708" w14:textId="2CB8E75B" w:rsidR="00E2332A" w:rsidRPr="00357E4C" w:rsidRDefault="00E2332A" w:rsidP="00E2332A">
      <w:pPr>
        <w:spacing w:after="0" w:line="240" w:lineRule="auto"/>
        <w:jc w:val="both"/>
        <w:rPr>
          <w:rFonts w:ascii="Arial" w:eastAsia="Times New Roman" w:hAnsi="Arial" w:cs="Arial"/>
          <w:sz w:val="20"/>
          <w:szCs w:val="20"/>
          <w:lang w:eastAsia="nl-BE"/>
        </w:rPr>
      </w:pPr>
      <w:r w:rsidRPr="00357E4C">
        <w:rPr>
          <w:rFonts w:ascii="Arial" w:eastAsia="Times New Roman" w:hAnsi="Arial" w:cs="Arial"/>
          <w:sz w:val="20"/>
          <w:szCs w:val="20"/>
          <w:lang w:eastAsia="nl-BE"/>
        </w:rPr>
        <w:t>Om de verdere aanmaak, het beheer en de exploitatie van het wegenregister te verduurzamen werd er sinds 2011 geprobeerd om een samenwerkingsovereenkomst tussen AGIV/AIV, DMOW (Verkeerscentrum)/Vlaams Huis voor Verkeersveiligheid (VHV) en AWV af te sluiten, waarbij co-financiering een belangrijk onderdeel is.</w:t>
      </w:r>
      <w:r w:rsidR="009024D0" w:rsidRPr="00357E4C">
        <w:rPr>
          <w:rFonts w:ascii="Arial" w:eastAsia="Times New Roman" w:hAnsi="Arial" w:cs="Arial"/>
          <w:sz w:val="20"/>
          <w:szCs w:val="20"/>
          <w:lang w:eastAsia="nl-BE"/>
        </w:rPr>
        <w:t xml:space="preserve"> </w:t>
      </w:r>
      <w:r w:rsidRPr="00357E4C">
        <w:rPr>
          <w:rFonts w:ascii="Arial" w:eastAsia="Times New Roman" w:hAnsi="Arial" w:cs="Arial"/>
          <w:sz w:val="20"/>
          <w:szCs w:val="20"/>
          <w:lang w:eastAsia="nl-BE"/>
        </w:rPr>
        <w:t xml:space="preserve">Deze overeenkomst is op </w:t>
      </w:r>
      <w:r w:rsidR="007E770E" w:rsidRPr="00357E4C">
        <w:rPr>
          <w:rFonts w:ascii="Arial" w:eastAsia="Times New Roman" w:hAnsi="Arial" w:cs="Arial"/>
          <w:sz w:val="20"/>
          <w:szCs w:val="20"/>
          <w:lang w:eastAsia="nl-BE"/>
        </w:rPr>
        <w:t>25 november 2016</w:t>
      </w:r>
      <w:r w:rsidR="009E24D3" w:rsidRPr="00357E4C">
        <w:rPr>
          <w:rFonts w:ascii="Arial" w:eastAsia="Times New Roman" w:hAnsi="Arial" w:cs="Arial"/>
          <w:sz w:val="20"/>
          <w:szCs w:val="20"/>
          <w:lang w:eastAsia="nl-BE"/>
        </w:rPr>
        <w:t xml:space="preserve"> </w:t>
      </w:r>
      <w:r w:rsidRPr="00357E4C">
        <w:rPr>
          <w:rFonts w:ascii="Arial" w:eastAsia="Times New Roman" w:hAnsi="Arial" w:cs="Arial"/>
          <w:sz w:val="20"/>
          <w:szCs w:val="20"/>
          <w:lang w:eastAsia="nl-BE"/>
        </w:rPr>
        <w:t>ondertekend</w:t>
      </w:r>
      <w:r w:rsidR="007E770E" w:rsidRPr="00357E4C">
        <w:rPr>
          <w:rFonts w:ascii="Arial" w:eastAsia="Times New Roman" w:hAnsi="Arial" w:cs="Arial"/>
          <w:sz w:val="20"/>
          <w:szCs w:val="20"/>
          <w:lang w:eastAsia="nl-BE"/>
        </w:rPr>
        <w:t xml:space="preserve"> en trad op 1 januari 2017 in werking</w:t>
      </w:r>
      <w:r w:rsidRPr="00357E4C">
        <w:rPr>
          <w:rFonts w:ascii="Arial" w:eastAsia="Times New Roman" w:hAnsi="Arial" w:cs="Arial"/>
          <w:sz w:val="20"/>
          <w:szCs w:val="20"/>
          <w:lang w:eastAsia="nl-BE"/>
        </w:rPr>
        <w:t xml:space="preserve">. </w:t>
      </w:r>
    </w:p>
    <w:p w14:paraId="4FD4280C" w14:textId="47E5532A" w:rsidR="00F17403" w:rsidRPr="00357E4C" w:rsidRDefault="00F17403" w:rsidP="00D4502D">
      <w:pPr>
        <w:spacing w:line="288" w:lineRule="auto"/>
        <w:jc w:val="both"/>
        <w:rPr>
          <w:rFonts w:ascii="Arial" w:hAnsi="Arial" w:cs="Arial"/>
          <w:sz w:val="20"/>
          <w:szCs w:val="20"/>
        </w:rPr>
      </w:pPr>
    </w:p>
    <w:p w14:paraId="4363B46E" w14:textId="77777777" w:rsidR="00F73CC0" w:rsidRPr="00323C6D" w:rsidRDefault="00F73CC0" w:rsidP="00F73CC0">
      <w:pPr>
        <w:spacing w:line="288" w:lineRule="auto"/>
        <w:jc w:val="both"/>
        <w:rPr>
          <w:rFonts w:ascii="Arial" w:hAnsi="Arial" w:cs="Arial"/>
          <w:b/>
          <w:sz w:val="24"/>
          <w:szCs w:val="24"/>
        </w:rPr>
      </w:pPr>
      <w:r>
        <w:rPr>
          <w:rFonts w:ascii="Arial" w:hAnsi="Arial" w:cs="Arial"/>
          <w:b/>
          <w:sz w:val="24"/>
          <w:szCs w:val="24"/>
        </w:rPr>
        <w:t>Contactgegevens voor de gegevensbron</w:t>
      </w:r>
    </w:p>
    <w:p w14:paraId="630DC44A" w14:textId="77777777" w:rsidR="00576C8D" w:rsidRPr="004228A8" w:rsidRDefault="00576C8D" w:rsidP="00576C8D">
      <w:pPr>
        <w:spacing w:line="288" w:lineRule="auto"/>
        <w:rPr>
          <w:rFonts w:ascii="Arial" w:hAnsi="Arial" w:cs="Arial"/>
          <w:sz w:val="20"/>
          <w:szCs w:val="20"/>
          <w:u w:val="single"/>
        </w:rPr>
      </w:pPr>
      <w:r w:rsidRPr="004228A8">
        <w:rPr>
          <w:rFonts w:ascii="Arial" w:hAnsi="Arial" w:cs="Arial"/>
          <w:sz w:val="20"/>
          <w:szCs w:val="20"/>
          <w:u w:val="single"/>
        </w:rPr>
        <w:t>Contactgegevens van de contactpersoon bij de gegevensbron</w:t>
      </w:r>
      <w:r>
        <w:rPr>
          <w:rFonts w:ascii="Arial" w:hAnsi="Arial" w:cs="Arial"/>
          <w:sz w:val="20"/>
          <w:szCs w:val="20"/>
          <w:u w:val="single"/>
        </w:rPr>
        <w:t>houder</w:t>
      </w:r>
      <w:r w:rsidRPr="004228A8">
        <w:rPr>
          <w:rFonts w:ascii="Arial" w:hAnsi="Arial" w:cs="Arial"/>
          <w:sz w:val="20"/>
          <w:szCs w:val="20"/>
          <w:u w:val="single"/>
        </w:rPr>
        <w:t>:</w:t>
      </w:r>
    </w:p>
    <w:p w14:paraId="22302D0B" w14:textId="77777777" w:rsidR="00D4502D" w:rsidRDefault="00D4502D" w:rsidP="00D4502D">
      <w:pPr>
        <w:tabs>
          <w:tab w:val="left" w:pos="2268"/>
        </w:tabs>
        <w:spacing w:after="0" w:line="288" w:lineRule="auto"/>
        <w:rPr>
          <w:rFonts w:ascii="Arial" w:hAnsi="Arial" w:cs="Arial"/>
          <w:sz w:val="20"/>
          <w:szCs w:val="20"/>
        </w:rPr>
      </w:pPr>
      <w:r>
        <w:rPr>
          <w:rFonts w:ascii="Arial" w:hAnsi="Arial" w:cs="Arial"/>
          <w:sz w:val="20"/>
          <w:szCs w:val="20"/>
        </w:rPr>
        <w:t>Voor- en achternaam: Lies De Meulenaer</w:t>
      </w:r>
      <w:r>
        <w:rPr>
          <w:rFonts w:ascii="Arial" w:hAnsi="Arial" w:cs="Arial"/>
          <w:sz w:val="20"/>
          <w:szCs w:val="20"/>
        </w:rPr>
        <w:tab/>
      </w:r>
    </w:p>
    <w:p w14:paraId="2D3CB086" w14:textId="77777777" w:rsidR="00D4502D" w:rsidRDefault="00D4502D" w:rsidP="00D4502D">
      <w:pPr>
        <w:tabs>
          <w:tab w:val="left" w:pos="2268"/>
        </w:tabs>
        <w:spacing w:after="0" w:line="288" w:lineRule="auto"/>
        <w:rPr>
          <w:rFonts w:ascii="Arial" w:hAnsi="Arial" w:cs="Arial"/>
          <w:sz w:val="20"/>
          <w:szCs w:val="20"/>
        </w:rPr>
      </w:pPr>
      <w:r>
        <w:rPr>
          <w:rFonts w:ascii="Arial" w:hAnsi="Arial" w:cs="Arial"/>
          <w:sz w:val="20"/>
          <w:szCs w:val="20"/>
        </w:rPr>
        <w:t>Functie: Product Owner</w:t>
      </w:r>
      <w:r>
        <w:rPr>
          <w:rFonts w:ascii="Arial" w:hAnsi="Arial" w:cs="Arial"/>
          <w:sz w:val="20"/>
          <w:szCs w:val="20"/>
        </w:rPr>
        <w:tab/>
      </w:r>
    </w:p>
    <w:p w14:paraId="0C4CE0FF" w14:textId="77777777" w:rsidR="00D4502D" w:rsidRDefault="00D4502D" w:rsidP="00D4502D">
      <w:pPr>
        <w:tabs>
          <w:tab w:val="left" w:pos="2268"/>
        </w:tabs>
        <w:spacing w:after="0" w:line="288" w:lineRule="auto"/>
        <w:rPr>
          <w:rFonts w:ascii="Arial" w:hAnsi="Arial" w:cs="Arial"/>
          <w:sz w:val="20"/>
          <w:szCs w:val="20"/>
        </w:rPr>
      </w:pPr>
      <w:r>
        <w:rPr>
          <w:rFonts w:ascii="Arial" w:hAnsi="Arial" w:cs="Arial"/>
          <w:sz w:val="20"/>
          <w:szCs w:val="20"/>
        </w:rPr>
        <w:t>Telefoonnummer: 0491/86.83.14</w:t>
      </w:r>
      <w:r>
        <w:rPr>
          <w:rFonts w:ascii="Arial" w:hAnsi="Arial" w:cs="Arial"/>
          <w:sz w:val="20"/>
          <w:szCs w:val="20"/>
        </w:rPr>
        <w:tab/>
      </w:r>
    </w:p>
    <w:p w14:paraId="7C6041B8" w14:textId="77777777" w:rsidR="00D4502D" w:rsidRDefault="00D4502D" w:rsidP="00D4502D">
      <w:pPr>
        <w:tabs>
          <w:tab w:val="left" w:pos="2268"/>
        </w:tabs>
        <w:spacing w:after="0" w:line="288" w:lineRule="auto"/>
        <w:rPr>
          <w:rFonts w:ascii="Arial" w:hAnsi="Arial" w:cs="Arial"/>
          <w:sz w:val="20"/>
          <w:szCs w:val="20"/>
        </w:rPr>
      </w:pPr>
      <w:r>
        <w:rPr>
          <w:rFonts w:ascii="Arial" w:hAnsi="Arial" w:cs="Arial"/>
          <w:sz w:val="20"/>
          <w:szCs w:val="20"/>
        </w:rPr>
        <w:t>E-mail adres: lies.demeulenaer@kb.vlaanderen.be</w:t>
      </w:r>
      <w:r>
        <w:rPr>
          <w:rFonts w:ascii="Arial" w:hAnsi="Arial" w:cs="Arial"/>
          <w:sz w:val="20"/>
          <w:szCs w:val="20"/>
        </w:rPr>
        <w:tab/>
      </w:r>
    </w:p>
    <w:p w14:paraId="13C61AB2" w14:textId="77777777" w:rsidR="00D4502D" w:rsidRDefault="00D4502D" w:rsidP="00D4502D">
      <w:pPr>
        <w:tabs>
          <w:tab w:val="left" w:pos="2268"/>
        </w:tabs>
        <w:spacing w:after="0" w:line="288" w:lineRule="auto"/>
        <w:rPr>
          <w:rFonts w:ascii="Arial" w:hAnsi="Arial" w:cs="Arial"/>
          <w:sz w:val="20"/>
          <w:szCs w:val="20"/>
        </w:rPr>
      </w:pPr>
      <w:r>
        <w:rPr>
          <w:rFonts w:ascii="Arial" w:hAnsi="Arial" w:cs="Arial"/>
          <w:sz w:val="20"/>
          <w:szCs w:val="20"/>
        </w:rPr>
        <w:t>Organisatie: Agentschap Informatie Vlaanderen</w:t>
      </w:r>
      <w:r>
        <w:rPr>
          <w:rFonts w:ascii="Arial" w:hAnsi="Arial" w:cs="Arial"/>
          <w:sz w:val="20"/>
          <w:szCs w:val="20"/>
        </w:rPr>
        <w:tab/>
      </w:r>
    </w:p>
    <w:p w14:paraId="31FAD30A" w14:textId="77777777" w:rsidR="00D4502D" w:rsidRDefault="00D4502D" w:rsidP="00D4502D">
      <w:pPr>
        <w:tabs>
          <w:tab w:val="left" w:pos="2268"/>
        </w:tabs>
        <w:spacing w:after="0" w:line="288" w:lineRule="auto"/>
        <w:rPr>
          <w:rFonts w:ascii="Arial" w:hAnsi="Arial" w:cs="Arial"/>
          <w:sz w:val="20"/>
          <w:szCs w:val="20"/>
        </w:rPr>
      </w:pPr>
      <w:r>
        <w:rPr>
          <w:rFonts w:ascii="Arial" w:hAnsi="Arial" w:cs="Arial"/>
          <w:sz w:val="20"/>
          <w:szCs w:val="20"/>
        </w:rPr>
        <w:t>Straatnaam en nummer: Koningin Maria Hendrikaplein 70</w:t>
      </w:r>
    </w:p>
    <w:p w14:paraId="7E7EFF32" w14:textId="77777777" w:rsidR="00D4502D" w:rsidRDefault="00D4502D" w:rsidP="00D4502D">
      <w:pPr>
        <w:tabs>
          <w:tab w:val="left" w:pos="2268"/>
        </w:tabs>
        <w:spacing w:line="288" w:lineRule="auto"/>
        <w:rPr>
          <w:rFonts w:ascii="Arial" w:hAnsi="Arial" w:cs="Arial"/>
          <w:sz w:val="20"/>
          <w:szCs w:val="20"/>
        </w:rPr>
      </w:pPr>
      <w:r>
        <w:rPr>
          <w:rFonts w:ascii="Arial" w:hAnsi="Arial" w:cs="Arial"/>
          <w:sz w:val="20"/>
          <w:szCs w:val="20"/>
        </w:rPr>
        <w:t>Postcode en gemeente: 9000 Gent</w:t>
      </w:r>
    </w:p>
    <w:p w14:paraId="691115D3" w14:textId="77777777" w:rsidR="00576C8D" w:rsidRPr="004228A8" w:rsidRDefault="00576C8D" w:rsidP="00576C8D">
      <w:pPr>
        <w:spacing w:line="288" w:lineRule="auto"/>
        <w:rPr>
          <w:rFonts w:ascii="Arial" w:hAnsi="Arial" w:cs="Arial"/>
          <w:sz w:val="20"/>
          <w:szCs w:val="20"/>
          <w:u w:val="single"/>
        </w:rPr>
      </w:pPr>
      <w:r>
        <w:rPr>
          <w:rFonts w:ascii="Arial" w:hAnsi="Arial" w:cs="Arial"/>
          <w:sz w:val="20"/>
          <w:szCs w:val="20"/>
        </w:rPr>
        <w:t>Indien gebruik gemaakt wordt van de diensten van een externe dienstenleverancier,</w:t>
      </w:r>
      <w:r>
        <w:rPr>
          <w:rFonts w:ascii="Arial" w:hAnsi="Arial" w:cs="Arial"/>
          <w:sz w:val="20"/>
          <w:szCs w:val="20"/>
        </w:rPr>
        <w:br/>
      </w:r>
      <w:r w:rsidRPr="004228A8">
        <w:rPr>
          <w:rFonts w:ascii="Arial" w:hAnsi="Arial" w:cs="Arial"/>
          <w:sz w:val="20"/>
          <w:szCs w:val="20"/>
          <w:u w:val="single"/>
        </w:rPr>
        <w:t>contactgegevens van de contactpersoon bij deze externe dienstenleverancier:</w:t>
      </w:r>
    </w:p>
    <w:p w14:paraId="4F7F38D0"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Voor- en achternaam:</w:t>
      </w:r>
      <w:r>
        <w:rPr>
          <w:rFonts w:ascii="Arial" w:hAnsi="Arial" w:cs="Arial"/>
          <w:sz w:val="20"/>
          <w:szCs w:val="20"/>
        </w:rPr>
        <w:tab/>
      </w:r>
    </w:p>
    <w:p w14:paraId="5EB35263"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Functie:</w:t>
      </w:r>
      <w:r>
        <w:rPr>
          <w:rFonts w:ascii="Arial" w:hAnsi="Arial" w:cs="Arial"/>
          <w:sz w:val="20"/>
          <w:szCs w:val="20"/>
        </w:rPr>
        <w:tab/>
      </w:r>
    </w:p>
    <w:p w14:paraId="206C7D1A"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Telefoonnummer:</w:t>
      </w:r>
      <w:r>
        <w:rPr>
          <w:rFonts w:ascii="Arial" w:hAnsi="Arial" w:cs="Arial"/>
          <w:sz w:val="20"/>
          <w:szCs w:val="20"/>
        </w:rPr>
        <w:tab/>
      </w:r>
    </w:p>
    <w:p w14:paraId="7D081FD0"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E-mail adres:</w:t>
      </w:r>
      <w:r>
        <w:rPr>
          <w:rFonts w:ascii="Arial" w:hAnsi="Arial" w:cs="Arial"/>
          <w:sz w:val="20"/>
          <w:szCs w:val="20"/>
        </w:rPr>
        <w:tab/>
      </w:r>
    </w:p>
    <w:p w14:paraId="3BB978CE"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Organisatie:</w:t>
      </w:r>
      <w:r>
        <w:rPr>
          <w:rFonts w:ascii="Arial" w:hAnsi="Arial" w:cs="Arial"/>
          <w:sz w:val="20"/>
          <w:szCs w:val="20"/>
        </w:rPr>
        <w:tab/>
      </w:r>
    </w:p>
    <w:p w14:paraId="555C559F"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Straatnaam en nummer:</w:t>
      </w:r>
      <w:r>
        <w:rPr>
          <w:rFonts w:ascii="Arial" w:hAnsi="Arial" w:cs="Arial"/>
          <w:sz w:val="20"/>
          <w:szCs w:val="20"/>
        </w:rPr>
        <w:tab/>
      </w:r>
    </w:p>
    <w:p w14:paraId="524D85FC" w14:textId="77777777" w:rsidR="004741A0" w:rsidRDefault="004741A0" w:rsidP="004741A0">
      <w:pPr>
        <w:tabs>
          <w:tab w:val="left" w:pos="2268"/>
        </w:tabs>
        <w:spacing w:line="288" w:lineRule="auto"/>
        <w:rPr>
          <w:rFonts w:ascii="Arial" w:hAnsi="Arial" w:cs="Arial"/>
          <w:sz w:val="20"/>
          <w:szCs w:val="20"/>
        </w:rPr>
      </w:pPr>
      <w:r>
        <w:rPr>
          <w:rFonts w:ascii="Arial" w:hAnsi="Arial" w:cs="Arial"/>
          <w:sz w:val="20"/>
          <w:szCs w:val="20"/>
        </w:rPr>
        <w:t>Postcode en gemeente:</w:t>
      </w:r>
      <w:r>
        <w:rPr>
          <w:rFonts w:ascii="Arial" w:hAnsi="Arial" w:cs="Arial"/>
          <w:sz w:val="20"/>
          <w:szCs w:val="20"/>
        </w:rPr>
        <w:tab/>
      </w:r>
    </w:p>
    <w:p w14:paraId="0319EA7E" w14:textId="77777777" w:rsidR="00576C8D" w:rsidRPr="004228A8" w:rsidRDefault="00576C8D" w:rsidP="00576C8D">
      <w:pPr>
        <w:spacing w:line="288" w:lineRule="auto"/>
        <w:rPr>
          <w:rFonts w:ascii="Arial" w:hAnsi="Arial" w:cs="Arial"/>
          <w:sz w:val="20"/>
          <w:szCs w:val="20"/>
          <w:u w:val="single"/>
        </w:rPr>
      </w:pPr>
      <w:r>
        <w:rPr>
          <w:rFonts w:ascii="Arial" w:hAnsi="Arial" w:cs="Arial"/>
          <w:sz w:val="20"/>
          <w:szCs w:val="20"/>
        </w:rPr>
        <w:t>Indien de gegevensbron persoonsgegevens bevat,</w:t>
      </w:r>
      <w:r>
        <w:rPr>
          <w:rFonts w:ascii="Arial" w:hAnsi="Arial" w:cs="Arial"/>
          <w:sz w:val="20"/>
          <w:szCs w:val="20"/>
        </w:rPr>
        <w:br/>
      </w:r>
      <w:r w:rsidRPr="004228A8">
        <w:rPr>
          <w:rFonts w:ascii="Arial" w:hAnsi="Arial" w:cs="Arial"/>
          <w:sz w:val="20"/>
          <w:szCs w:val="20"/>
          <w:u w:val="single"/>
        </w:rPr>
        <w:t>contactgegevens van de veiligheidsconsulent bij de gegevensbron:</w:t>
      </w:r>
    </w:p>
    <w:p w14:paraId="1445A45D"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lastRenderedPageBreak/>
        <w:t>Voor- en achternaam:</w:t>
      </w:r>
      <w:r>
        <w:rPr>
          <w:rFonts w:ascii="Arial" w:hAnsi="Arial" w:cs="Arial"/>
          <w:sz w:val="20"/>
          <w:szCs w:val="20"/>
        </w:rPr>
        <w:tab/>
      </w:r>
    </w:p>
    <w:p w14:paraId="4EBF4D4B"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Functie:</w:t>
      </w:r>
      <w:r>
        <w:rPr>
          <w:rFonts w:ascii="Arial" w:hAnsi="Arial" w:cs="Arial"/>
          <w:sz w:val="20"/>
          <w:szCs w:val="20"/>
        </w:rPr>
        <w:tab/>
      </w:r>
    </w:p>
    <w:p w14:paraId="1C0507FF"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Telefoonnummer:</w:t>
      </w:r>
      <w:r>
        <w:rPr>
          <w:rFonts w:ascii="Arial" w:hAnsi="Arial" w:cs="Arial"/>
          <w:sz w:val="20"/>
          <w:szCs w:val="20"/>
        </w:rPr>
        <w:tab/>
      </w:r>
    </w:p>
    <w:p w14:paraId="08107BA3"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E-mail adres:</w:t>
      </w:r>
      <w:r>
        <w:rPr>
          <w:rFonts w:ascii="Arial" w:hAnsi="Arial" w:cs="Arial"/>
          <w:sz w:val="20"/>
          <w:szCs w:val="20"/>
        </w:rPr>
        <w:tab/>
      </w:r>
    </w:p>
    <w:p w14:paraId="7B63BFF4"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Organisatie:</w:t>
      </w:r>
      <w:r>
        <w:rPr>
          <w:rFonts w:ascii="Arial" w:hAnsi="Arial" w:cs="Arial"/>
          <w:sz w:val="20"/>
          <w:szCs w:val="20"/>
        </w:rPr>
        <w:tab/>
      </w:r>
    </w:p>
    <w:p w14:paraId="3CC7E622" w14:textId="77777777" w:rsidR="004741A0" w:rsidRDefault="004741A0" w:rsidP="004741A0">
      <w:pPr>
        <w:tabs>
          <w:tab w:val="left" w:pos="2268"/>
        </w:tabs>
        <w:spacing w:after="0" w:line="288" w:lineRule="auto"/>
        <w:rPr>
          <w:rFonts w:ascii="Arial" w:hAnsi="Arial" w:cs="Arial"/>
          <w:sz w:val="20"/>
          <w:szCs w:val="20"/>
        </w:rPr>
      </w:pPr>
      <w:r>
        <w:rPr>
          <w:rFonts w:ascii="Arial" w:hAnsi="Arial" w:cs="Arial"/>
          <w:sz w:val="20"/>
          <w:szCs w:val="20"/>
        </w:rPr>
        <w:t>Straatnaam en nummer:</w:t>
      </w:r>
      <w:r>
        <w:rPr>
          <w:rFonts w:ascii="Arial" w:hAnsi="Arial" w:cs="Arial"/>
          <w:sz w:val="20"/>
          <w:szCs w:val="20"/>
        </w:rPr>
        <w:tab/>
      </w:r>
    </w:p>
    <w:p w14:paraId="5BD46ECE" w14:textId="77777777" w:rsidR="006304B5" w:rsidRDefault="004741A0" w:rsidP="004741A0">
      <w:pPr>
        <w:tabs>
          <w:tab w:val="left" w:pos="2268"/>
        </w:tabs>
        <w:spacing w:line="288" w:lineRule="auto"/>
        <w:rPr>
          <w:rFonts w:ascii="Arial" w:hAnsi="Arial" w:cs="Arial"/>
          <w:sz w:val="20"/>
          <w:szCs w:val="20"/>
        </w:rPr>
      </w:pPr>
      <w:r>
        <w:rPr>
          <w:rFonts w:ascii="Arial" w:hAnsi="Arial" w:cs="Arial"/>
          <w:sz w:val="20"/>
          <w:szCs w:val="20"/>
        </w:rPr>
        <w:t>Postcode en gemeente:</w:t>
      </w:r>
    </w:p>
    <w:p w14:paraId="7FABC779" w14:textId="77777777" w:rsidR="006304B5" w:rsidRDefault="006304B5">
      <w:pPr>
        <w:rPr>
          <w:rFonts w:ascii="Arial" w:hAnsi="Arial" w:cs="Arial"/>
          <w:sz w:val="20"/>
          <w:szCs w:val="20"/>
        </w:rPr>
      </w:pPr>
      <w:r>
        <w:rPr>
          <w:rFonts w:ascii="Arial" w:hAnsi="Arial" w:cs="Arial"/>
          <w:sz w:val="20"/>
          <w:szCs w:val="20"/>
        </w:rPr>
        <w:br w:type="page"/>
      </w:r>
    </w:p>
    <w:p w14:paraId="7C1069B6" w14:textId="77777777" w:rsidR="00D32A1B" w:rsidRPr="009A2241" w:rsidRDefault="00856B88" w:rsidP="0058021E">
      <w:pPr>
        <w:pStyle w:val="Kop2"/>
        <w:spacing w:line="288" w:lineRule="auto"/>
        <w:rPr>
          <w:rFonts w:ascii="Arial" w:hAnsi="Arial" w:cs="Arial"/>
        </w:rPr>
      </w:pPr>
      <w:bookmarkStart w:id="5" w:name="_Toc478996973"/>
      <w:r w:rsidRPr="009A2241">
        <w:rPr>
          <w:rFonts w:ascii="Arial" w:hAnsi="Arial" w:cs="Arial"/>
        </w:rPr>
        <w:lastRenderedPageBreak/>
        <w:t xml:space="preserve">Erkenningscriteria m.b.t. de </w:t>
      </w:r>
      <w:r w:rsidRPr="009A2241">
        <w:rPr>
          <w:rFonts w:ascii="Arial" w:hAnsi="Arial" w:cs="Arial"/>
          <w:b/>
        </w:rPr>
        <w:t>kwaliteit</w:t>
      </w:r>
      <w:r w:rsidRPr="009A2241">
        <w:rPr>
          <w:rFonts w:ascii="Arial" w:hAnsi="Arial" w:cs="Arial"/>
        </w:rPr>
        <w:t xml:space="preserve"> van de gegevens</w:t>
      </w:r>
      <w:bookmarkEnd w:id="5"/>
    </w:p>
    <w:p w14:paraId="1CB45598" w14:textId="77777777" w:rsidR="00EA2A72" w:rsidRPr="00EA2A72" w:rsidRDefault="00EA2A72" w:rsidP="00EA2A72">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A2A72" w:rsidRPr="00CE64E4" w14:paraId="532545D6" w14:textId="77777777" w:rsidTr="00EA2A72">
        <w:trPr>
          <w:cantSplit/>
        </w:trPr>
        <w:tc>
          <w:tcPr>
            <w:tcW w:w="9068" w:type="dxa"/>
            <w:gridSpan w:val="6"/>
            <w:tcBorders>
              <w:bottom w:val="nil"/>
            </w:tcBorders>
            <w:shd w:val="clear" w:color="auto" w:fill="auto"/>
          </w:tcPr>
          <w:p w14:paraId="4D44600A" w14:textId="77777777" w:rsidR="00EA2A72" w:rsidRPr="00CE64E4" w:rsidRDefault="00CE64E4" w:rsidP="00CE64E4">
            <w:pPr>
              <w:pStyle w:val="Kop3"/>
            </w:pPr>
            <w:bookmarkStart w:id="6" w:name="_Toc478996974"/>
            <w:r w:rsidRPr="00CE64E4">
              <w:t>De juistheid, de actualiteit, de volledigheid en de nauwkeurigheid, d.w.z. de kwaliteit van de gegevens is duidelijk beschreven in gegevensspecificaties die toelaten dat de behaalde kwaliteit hiertegen kan worden beoordeeld</w:t>
            </w:r>
            <w:bookmarkEnd w:id="6"/>
          </w:p>
        </w:tc>
      </w:tr>
      <w:tr w:rsidR="00B25442" w:rsidRPr="00CE64E4" w14:paraId="6B2641D6" w14:textId="77777777" w:rsidTr="00B25442">
        <w:trPr>
          <w:cantSplit/>
        </w:trPr>
        <w:tc>
          <w:tcPr>
            <w:tcW w:w="9068" w:type="dxa"/>
            <w:gridSpan w:val="6"/>
            <w:tcBorders>
              <w:bottom w:val="nil"/>
            </w:tcBorders>
            <w:shd w:val="clear" w:color="auto" w:fill="BFBFBF" w:themeFill="background1" w:themeFillShade="BF"/>
          </w:tcPr>
          <w:p w14:paraId="57F4F34A" w14:textId="77777777" w:rsidR="00B25442" w:rsidRPr="00A06143" w:rsidRDefault="00B25442" w:rsidP="00B25442">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B25442" w:rsidRPr="00CE64E4" w14:paraId="7D83F587" w14:textId="77777777" w:rsidTr="00EA2A72">
        <w:trPr>
          <w:cantSplit/>
        </w:trPr>
        <w:tc>
          <w:tcPr>
            <w:tcW w:w="9068" w:type="dxa"/>
            <w:gridSpan w:val="6"/>
            <w:tcBorders>
              <w:bottom w:val="nil"/>
            </w:tcBorders>
            <w:shd w:val="clear" w:color="auto" w:fill="auto"/>
          </w:tcPr>
          <w:p w14:paraId="35B8946C" w14:textId="77777777" w:rsidR="006304B5" w:rsidRDefault="006304B5" w:rsidP="006304B5">
            <w:pPr>
              <w:pStyle w:val="Lijstalinea"/>
              <w:numPr>
                <w:ilvl w:val="0"/>
                <w:numId w:val="5"/>
              </w:numPr>
              <w:spacing w:before="60" w:after="60" w:line="288" w:lineRule="auto"/>
              <w:ind w:left="351" w:hanging="284"/>
            </w:pPr>
            <w:r w:rsidRPr="006304B5">
              <w:t>Voor de aanmaak van het Wegenregister werd een conceptueel model opgesteld dat voldoet aan de vigerende standaarden zoals de Europese INSPIRE-richtlijn.</w:t>
            </w:r>
          </w:p>
          <w:p w14:paraId="0522B972" w14:textId="77777777" w:rsidR="006304B5" w:rsidRDefault="006304B5" w:rsidP="006304B5">
            <w:pPr>
              <w:pStyle w:val="Lijstalinea"/>
              <w:numPr>
                <w:ilvl w:val="0"/>
                <w:numId w:val="5"/>
              </w:numPr>
              <w:spacing w:before="60" w:after="60" w:line="288" w:lineRule="auto"/>
              <w:ind w:left="351" w:hanging="284"/>
            </w:pPr>
            <w:r>
              <w:t>De gegevensspecificaties worden beschreven op basis van technische specificaties, een objectcataloog en terreinvoorbeelden.</w:t>
            </w:r>
          </w:p>
          <w:p w14:paraId="20310576" w14:textId="77777777" w:rsidR="006304B5" w:rsidRDefault="006304B5" w:rsidP="006304B5">
            <w:pPr>
              <w:pStyle w:val="Lijstalinea"/>
              <w:numPr>
                <w:ilvl w:val="0"/>
                <w:numId w:val="5"/>
              </w:numPr>
              <w:spacing w:before="60" w:after="60" w:line="288" w:lineRule="auto"/>
              <w:ind w:left="351" w:hanging="284"/>
            </w:pPr>
            <w:r>
              <w:t>Het Wegenregister voorziet het hele Vlaamse Gewest van een uniform Wegenbestand.</w:t>
            </w:r>
          </w:p>
          <w:p w14:paraId="13AB3871" w14:textId="77777777" w:rsidR="006304B5" w:rsidRDefault="006304B5" w:rsidP="006304B5">
            <w:pPr>
              <w:pStyle w:val="Lijstalinea"/>
              <w:numPr>
                <w:ilvl w:val="0"/>
                <w:numId w:val="5"/>
              </w:numPr>
              <w:spacing w:before="60" w:after="60" w:line="288" w:lineRule="auto"/>
              <w:ind w:left="351" w:hanging="284"/>
            </w:pPr>
            <w:r>
              <w:t>Aangezien objectreferentie als prioritair gebruiksdoel wordt vooropgesteld, staat eenduidige registratie van welgedefinieerde objecten centraal in de opbouw van de databank. Deze registratie staat eveneens toe de historiek van deze objecten bij te houden.</w:t>
            </w:r>
          </w:p>
          <w:p w14:paraId="2AA0FFD9" w14:textId="77777777" w:rsidR="00B25442" w:rsidRPr="006304B5" w:rsidRDefault="006304B5" w:rsidP="006304B5">
            <w:pPr>
              <w:pStyle w:val="Lijstalinea"/>
              <w:numPr>
                <w:ilvl w:val="0"/>
                <w:numId w:val="5"/>
              </w:numPr>
              <w:spacing w:before="60" w:after="60" w:line="288" w:lineRule="auto"/>
              <w:ind w:left="351" w:hanging="284"/>
            </w:pPr>
            <w:r>
              <w:t>Wat geometrie betreft, wordt er gestreefd naar een middenschalige nauwkeurigheid (cf. de middenschalige kleurenorthofoto's).</w:t>
            </w:r>
          </w:p>
        </w:tc>
      </w:tr>
      <w:tr w:rsidR="00B25442" w:rsidRPr="00EA2A72" w14:paraId="4588E31D" w14:textId="77777777" w:rsidTr="00BF1801">
        <w:trPr>
          <w:cantSplit/>
        </w:trPr>
        <w:tc>
          <w:tcPr>
            <w:tcW w:w="4531" w:type="dxa"/>
            <w:gridSpan w:val="3"/>
            <w:tcBorders>
              <w:bottom w:val="nil"/>
            </w:tcBorders>
            <w:shd w:val="pct30" w:color="auto" w:fill="FFFFFF"/>
          </w:tcPr>
          <w:p w14:paraId="4A6F4A1B" w14:textId="77777777" w:rsidR="00B25442" w:rsidRPr="00EA2A72" w:rsidRDefault="00B25442" w:rsidP="00B25442">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2A7AD6A3" w14:textId="77777777" w:rsidR="00B25442" w:rsidRPr="00EA2A72" w:rsidRDefault="00B25442" w:rsidP="00B25442">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B25442" w14:paraId="3D7E6638" w14:textId="77777777" w:rsidTr="00BF1801">
        <w:tc>
          <w:tcPr>
            <w:tcW w:w="4531" w:type="dxa"/>
            <w:gridSpan w:val="3"/>
          </w:tcPr>
          <w:p w14:paraId="2F7D9658" w14:textId="77777777" w:rsidR="006304B5" w:rsidRDefault="006304B5" w:rsidP="006304B5">
            <w:pPr>
              <w:pStyle w:val="Lijstalinea"/>
              <w:numPr>
                <w:ilvl w:val="0"/>
                <w:numId w:val="5"/>
              </w:numPr>
              <w:spacing w:before="60" w:after="60" w:line="288" w:lineRule="auto"/>
              <w:ind w:left="351" w:hanging="284"/>
            </w:pPr>
            <w:r>
              <w:t>Conceptueel model beschreven volgens standaarden: INSPIRE-conform</w:t>
            </w:r>
          </w:p>
          <w:p w14:paraId="7FFD7A64" w14:textId="77777777" w:rsidR="00B25442" w:rsidRDefault="006304B5" w:rsidP="006304B5">
            <w:pPr>
              <w:pStyle w:val="Lijstalinea"/>
              <w:numPr>
                <w:ilvl w:val="0"/>
                <w:numId w:val="5"/>
              </w:numPr>
              <w:spacing w:before="60" w:after="60" w:line="288" w:lineRule="auto"/>
              <w:ind w:left="351" w:hanging="284"/>
            </w:pPr>
            <w:r>
              <w:t>Uniform wegenbestand voor heel Vlaanderen</w:t>
            </w:r>
          </w:p>
        </w:tc>
        <w:tc>
          <w:tcPr>
            <w:tcW w:w="4537" w:type="dxa"/>
            <w:gridSpan w:val="3"/>
          </w:tcPr>
          <w:p w14:paraId="3A4D5905" w14:textId="5DF52ACD" w:rsidR="00B25442" w:rsidRDefault="00EE7AC6" w:rsidP="00A26FAD">
            <w:pPr>
              <w:pStyle w:val="Lijstalinea"/>
              <w:numPr>
                <w:ilvl w:val="0"/>
                <w:numId w:val="5"/>
              </w:numPr>
              <w:spacing w:before="60" w:after="60" w:line="288" w:lineRule="auto"/>
              <w:ind w:left="351" w:hanging="284"/>
            </w:pPr>
            <w:r>
              <w:t>Voor officiële informatie over buurt- en voetwegen moeten de Atlassen der buurt- en voetwegen geraadpleegd worden.</w:t>
            </w:r>
          </w:p>
          <w:p w14:paraId="4343B88A" w14:textId="23B65046" w:rsidR="009B3937" w:rsidRDefault="009B3937" w:rsidP="00A26FAD">
            <w:pPr>
              <w:pStyle w:val="Lijstalinea"/>
              <w:numPr>
                <w:ilvl w:val="0"/>
                <w:numId w:val="5"/>
              </w:numPr>
              <w:spacing w:before="60" w:after="60" w:line="288" w:lineRule="auto"/>
              <w:ind w:left="351" w:hanging="284"/>
            </w:pPr>
            <w:r>
              <w:t>Er zijn nog specificaties die verder moeten uitgewerkt worden of onduidelijkheden die verder moeten weggewerkt worden (vb. nu is er ruimte voor interpretatie bij het intekenen van fietswegen)</w:t>
            </w:r>
            <w:r w:rsidR="00603A0B">
              <w:t xml:space="preserve"> (zie verder bijlage 1 – antwoorden AWV)</w:t>
            </w:r>
            <w:r>
              <w:t>.</w:t>
            </w:r>
          </w:p>
          <w:p w14:paraId="445CF70C" w14:textId="77777777" w:rsidR="00B25442" w:rsidRDefault="00B25442" w:rsidP="00B25442">
            <w:pPr>
              <w:spacing w:before="60" w:after="60" w:line="288" w:lineRule="auto"/>
            </w:pPr>
          </w:p>
        </w:tc>
      </w:tr>
      <w:tr w:rsidR="00B25442" w:rsidRPr="00867C24" w14:paraId="4C4C3B97" w14:textId="77777777" w:rsidTr="00BF1801">
        <w:trPr>
          <w:cantSplit/>
        </w:trPr>
        <w:tc>
          <w:tcPr>
            <w:tcW w:w="9068" w:type="dxa"/>
            <w:gridSpan w:val="6"/>
            <w:shd w:val="clear" w:color="auto" w:fill="C0C0C0"/>
          </w:tcPr>
          <w:p w14:paraId="35244A89" w14:textId="77777777" w:rsidR="00B25442" w:rsidRPr="00867C24" w:rsidRDefault="00B25442" w:rsidP="00B25442">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B25442" w:rsidRPr="00EA2A72" w14:paraId="02DA7BD9" w14:textId="77777777" w:rsidTr="00E0622E">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2396F72F" w14:textId="77777777" w:rsidR="00B25442" w:rsidRPr="00EA2A72" w:rsidRDefault="00B25442" w:rsidP="00B25442">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71958C0E" w14:textId="77777777" w:rsidR="00B25442" w:rsidRPr="00EA2A72" w:rsidRDefault="00B25442" w:rsidP="00B25442">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112AE7F4" w14:textId="77777777" w:rsidR="00B25442" w:rsidRPr="00EA2A72" w:rsidRDefault="00B25442" w:rsidP="00B25442">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361140A7" w14:textId="77777777" w:rsidR="00B25442" w:rsidRPr="00EA2A72" w:rsidRDefault="00B25442" w:rsidP="00B25442">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4EEA054F" w14:textId="77777777" w:rsidR="00B25442" w:rsidRPr="00EA2A72" w:rsidRDefault="00B25442" w:rsidP="00B25442">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6304B5" w:rsidRPr="00E45FDE" w14:paraId="2D8219B2" w14:textId="77777777" w:rsidTr="00BF1801">
        <w:tblPrEx>
          <w:tblCellMar>
            <w:left w:w="108" w:type="dxa"/>
            <w:right w:w="108" w:type="dxa"/>
          </w:tblCellMar>
          <w:tblLook w:val="01E0" w:firstRow="1" w:lastRow="1" w:firstColumn="1" w:lastColumn="1" w:noHBand="0" w:noVBand="0"/>
        </w:tblPrEx>
        <w:trPr>
          <w:trHeight w:val="368"/>
        </w:trPr>
        <w:tc>
          <w:tcPr>
            <w:tcW w:w="1837" w:type="dxa"/>
          </w:tcPr>
          <w:p w14:paraId="12CDE6A3" w14:textId="77777777" w:rsidR="006304B5" w:rsidRPr="001F4E71" w:rsidRDefault="006304B5" w:rsidP="006304B5">
            <w:pPr>
              <w:keepNext/>
              <w:spacing w:before="120" w:after="120" w:line="240" w:lineRule="auto"/>
              <w:jc w:val="center"/>
              <w:rPr>
                <w:b/>
              </w:rPr>
            </w:pPr>
          </w:p>
        </w:tc>
        <w:tc>
          <w:tcPr>
            <w:tcW w:w="1702" w:type="dxa"/>
          </w:tcPr>
          <w:p w14:paraId="0015B48B" w14:textId="77777777" w:rsidR="006304B5" w:rsidRPr="001F4E71" w:rsidRDefault="006304B5" w:rsidP="006304B5">
            <w:pPr>
              <w:keepNext/>
              <w:spacing w:before="120" w:after="120" w:line="240" w:lineRule="auto"/>
              <w:jc w:val="center"/>
              <w:rPr>
                <w:b/>
              </w:rPr>
            </w:pPr>
          </w:p>
        </w:tc>
        <w:tc>
          <w:tcPr>
            <w:tcW w:w="1985" w:type="dxa"/>
            <w:gridSpan w:val="2"/>
          </w:tcPr>
          <w:p w14:paraId="5BBBDAE3" w14:textId="77777777" w:rsidR="006304B5" w:rsidRPr="001F4E71" w:rsidRDefault="006304B5" w:rsidP="006304B5">
            <w:pPr>
              <w:keepNext/>
              <w:spacing w:before="120" w:after="120" w:line="240" w:lineRule="auto"/>
              <w:jc w:val="center"/>
              <w:rPr>
                <w:b/>
              </w:rPr>
            </w:pPr>
          </w:p>
        </w:tc>
        <w:tc>
          <w:tcPr>
            <w:tcW w:w="1842" w:type="dxa"/>
          </w:tcPr>
          <w:p w14:paraId="50C91E9E" w14:textId="1C50C5C5" w:rsidR="006304B5" w:rsidRPr="001F4E71" w:rsidRDefault="00603A0B" w:rsidP="006304B5">
            <w:pPr>
              <w:keepNext/>
              <w:spacing w:before="120" w:after="120" w:line="240" w:lineRule="auto"/>
              <w:jc w:val="center"/>
              <w:rPr>
                <w:b/>
              </w:rPr>
            </w:pPr>
            <w:r>
              <w:rPr>
                <w:b/>
              </w:rPr>
              <w:t>X</w:t>
            </w:r>
          </w:p>
        </w:tc>
        <w:tc>
          <w:tcPr>
            <w:tcW w:w="1702" w:type="dxa"/>
          </w:tcPr>
          <w:p w14:paraId="4EA866F1" w14:textId="258BFAA3" w:rsidR="006304B5" w:rsidRPr="001F4E71" w:rsidRDefault="006304B5" w:rsidP="006304B5">
            <w:pPr>
              <w:keepNext/>
              <w:spacing w:before="120" w:after="120" w:line="240" w:lineRule="auto"/>
              <w:jc w:val="center"/>
              <w:rPr>
                <w:b/>
              </w:rPr>
            </w:pPr>
          </w:p>
        </w:tc>
      </w:tr>
    </w:tbl>
    <w:p w14:paraId="3AF3E291" w14:textId="77777777" w:rsidR="00A26FAD" w:rsidRDefault="00A26FAD" w:rsidP="006304B5">
      <w:pPr>
        <w:spacing w:after="0" w:line="288" w:lineRule="auto"/>
        <w:jc w:val="both"/>
        <w:rPr>
          <w:rFonts w:ascii="Arial" w:hAnsi="Arial" w:cs="Arial"/>
          <w:sz w:val="20"/>
          <w:szCs w:val="20"/>
        </w:rPr>
      </w:pPr>
    </w:p>
    <w:p w14:paraId="450BB4C2" w14:textId="38E8182A" w:rsidR="006304B5" w:rsidRPr="00357E4C" w:rsidRDefault="006304B5" w:rsidP="006304B5">
      <w:pPr>
        <w:spacing w:after="0" w:line="288" w:lineRule="auto"/>
        <w:jc w:val="both"/>
        <w:rPr>
          <w:rFonts w:ascii="Arial" w:hAnsi="Arial" w:cs="Arial"/>
          <w:sz w:val="20"/>
          <w:szCs w:val="20"/>
        </w:rPr>
      </w:pPr>
      <w:r w:rsidRPr="00357E4C">
        <w:rPr>
          <w:rFonts w:ascii="Arial" w:hAnsi="Arial" w:cs="Arial"/>
          <w:sz w:val="20"/>
          <w:szCs w:val="20"/>
        </w:rPr>
        <w:t>Aanbevelingen:</w:t>
      </w:r>
    </w:p>
    <w:p w14:paraId="5A69EE56" w14:textId="78AE7EB9" w:rsidR="004B5862" w:rsidRPr="00357E4C" w:rsidRDefault="00603A0B" w:rsidP="00A26FAD">
      <w:pPr>
        <w:pStyle w:val="Lijstalinea"/>
        <w:numPr>
          <w:ilvl w:val="0"/>
          <w:numId w:val="5"/>
        </w:numPr>
        <w:spacing w:line="288" w:lineRule="auto"/>
        <w:jc w:val="both"/>
        <w:rPr>
          <w:rFonts w:ascii="Arial" w:hAnsi="Arial" w:cs="Arial"/>
          <w:sz w:val="20"/>
          <w:szCs w:val="20"/>
        </w:rPr>
      </w:pPr>
      <w:r w:rsidRPr="00357E4C">
        <w:rPr>
          <w:rFonts w:ascii="Arial" w:hAnsi="Arial" w:cs="Arial"/>
          <w:sz w:val="20"/>
          <w:szCs w:val="20"/>
        </w:rPr>
        <w:t xml:space="preserve">Waar nodig specificaties verder uitwerken of onduidelijkheden wegnemen en bijkomende documentatie voorzien </w:t>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CE64E4" w:rsidRPr="004B5862" w14:paraId="09D7F89D" w14:textId="77777777" w:rsidTr="001A1E3C">
        <w:trPr>
          <w:cantSplit/>
        </w:trPr>
        <w:tc>
          <w:tcPr>
            <w:tcW w:w="9068" w:type="dxa"/>
            <w:gridSpan w:val="6"/>
            <w:tcBorders>
              <w:bottom w:val="nil"/>
            </w:tcBorders>
            <w:shd w:val="clear" w:color="auto" w:fill="auto"/>
          </w:tcPr>
          <w:p w14:paraId="2CE93661" w14:textId="77777777" w:rsidR="00CE64E4" w:rsidRPr="004B5862" w:rsidRDefault="00CE64E4" w:rsidP="004B5862">
            <w:pPr>
              <w:pStyle w:val="Kop3"/>
            </w:pPr>
            <w:bookmarkStart w:id="7" w:name="_Toc478996975"/>
            <w:r w:rsidRPr="009A2241">
              <w:lastRenderedPageBreak/>
              <w:t>De nodige technische voorzieningen bestaan om de kwaliteit van de gegevens te garanderen</w:t>
            </w:r>
            <w:bookmarkEnd w:id="7"/>
          </w:p>
        </w:tc>
      </w:tr>
      <w:tr w:rsidR="00B25442" w:rsidRPr="00CE64E4" w14:paraId="0E106BEF" w14:textId="77777777" w:rsidTr="00B25442">
        <w:trPr>
          <w:cantSplit/>
        </w:trPr>
        <w:tc>
          <w:tcPr>
            <w:tcW w:w="9068" w:type="dxa"/>
            <w:gridSpan w:val="6"/>
            <w:tcBorders>
              <w:bottom w:val="nil"/>
            </w:tcBorders>
            <w:shd w:val="clear" w:color="auto" w:fill="BFBFBF" w:themeFill="background1" w:themeFillShade="BF"/>
          </w:tcPr>
          <w:p w14:paraId="3D695C8D" w14:textId="77777777" w:rsidR="00B25442" w:rsidRPr="00A06143" w:rsidRDefault="00B25442" w:rsidP="00B25442">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B25442" w:rsidRPr="00CE64E4" w14:paraId="75941C17" w14:textId="77777777" w:rsidTr="00B25442">
        <w:trPr>
          <w:cantSplit/>
        </w:trPr>
        <w:tc>
          <w:tcPr>
            <w:tcW w:w="9068" w:type="dxa"/>
            <w:gridSpan w:val="6"/>
            <w:tcBorders>
              <w:bottom w:val="nil"/>
            </w:tcBorders>
            <w:shd w:val="clear" w:color="auto" w:fill="auto"/>
          </w:tcPr>
          <w:p w14:paraId="27097A14" w14:textId="77777777" w:rsidR="006304B5" w:rsidRPr="006304B5" w:rsidRDefault="006304B5" w:rsidP="006304B5">
            <w:pPr>
              <w:pStyle w:val="Lijstalinea"/>
              <w:numPr>
                <w:ilvl w:val="0"/>
                <w:numId w:val="5"/>
              </w:numPr>
              <w:spacing w:before="60" w:after="60" w:line="288" w:lineRule="auto"/>
              <w:ind w:left="351" w:hanging="284"/>
            </w:pPr>
            <w:r w:rsidRPr="006304B5">
              <w:t>Bij de initiële aanmaak van het Wegenregister werden alle deelleveringen onderworpen aan strenge kwaliteitscontroles.</w:t>
            </w:r>
          </w:p>
          <w:p w14:paraId="319D2B55" w14:textId="77777777" w:rsidR="00B25442" w:rsidRPr="006304B5" w:rsidRDefault="006304B5" w:rsidP="006304B5">
            <w:pPr>
              <w:pStyle w:val="Lijstalinea"/>
              <w:numPr>
                <w:ilvl w:val="0"/>
                <w:numId w:val="5"/>
              </w:numPr>
              <w:spacing w:before="60" w:after="60" w:line="288" w:lineRule="auto"/>
              <w:ind w:left="351" w:hanging="284"/>
            </w:pPr>
            <w:r w:rsidRPr="006304B5">
              <w:t>Ook tijdens de bijhouding van het Wegenregister wordt de data steeds onderworpen aan strenge kwaliteitscontroles vooraleer ze opgeladen wordt in de databank. Hiervoor werden tools ontwikkeld die de data toetst aan de vooropgestelde specificaties op het vlak van volledigheid, logische consistentie en nauwkeurigheid.</w:t>
            </w:r>
          </w:p>
        </w:tc>
      </w:tr>
      <w:tr w:rsidR="00CE64E4" w:rsidRPr="00EA2A72" w14:paraId="6ABEE2D8" w14:textId="77777777" w:rsidTr="001A1E3C">
        <w:trPr>
          <w:cantSplit/>
        </w:trPr>
        <w:tc>
          <w:tcPr>
            <w:tcW w:w="4531" w:type="dxa"/>
            <w:gridSpan w:val="3"/>
            <w:tcBorders>
              <w:bottom w:val="nil"/>
            </w:tcBorders>
            <w:shd w:val="pct30" w:color="auto" w:fill="FFFFFF"/>
          </w:tcPr>
          <w:p w14:paraId="4E0691BF" w14:textId="77777777" w:rsidR="00CE64E4" w:rsidRPr="00EA2A72" w:rsidRDefault="00CE64E4" w:rsidP="001A1E3C">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6D121BBC" w14:textId="77777777" w:rsidR="00CE64E4" w:rsidRPr="00EA2A72" w:rsidRDefault="00CE64E4" w:rsidP="001A1E3C">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CE64E4" w14:paraId="6A96F648" w14:textId="77777777" w:rsidTr="001A1E3C">
        <w:tc>
          <w:tcPr>
            <w:tcW w:w="4531" w:type="dxa"/>
            <w:gridSpan w:val="3"/>
          </w:tcPr>
          <w:p w14:paraId="381179DF" w14:textId="77777777" w:rsidR="006304B5" w:rsidRDefault="006304B5" w:rsidP="006304B5">
            <w:pPr>
              <w:pStyle w:val="Lijstalinea"/>
              <w:numPr>
                <w:ilvl w:val="0"/>
                <w:numId w:val="5"/>
              </w:numPr>
              <w:spacing w:before="60" w:after="60" w:line="288" w:lineRule="auto"/>
              <w:ind w:left="351" w:hanging="284"/>
            </w:pPr>
            <w:r>
              <w:t>Verschillende centrale en decentrale bijhoudingsprocessen zorgen voor een constante bijwerking en verbetering van het Wegenregister</w:t>
            </w:r>
          </w:p>
          <w:p w14:paraId="117D2E17" w14:textId="77777777" w:rsidR="006304B5" w:rsidRDefault="006304B5" w:rsidP="006304B5">
            <w:pPr>
              <w:pStyle w:val="Lijstalinea"/>
              <w:numPr>
                <w:ilvl w:val="0"/>
                <w:numId w:val="5"/>
              </w:numPr>
              <w:spacing w:before="60" w:after="60" w:line="288" w:lineRule="auto"/>
              <w:ind w:left="351" w:hanging="284"/>
            </w:pPr>
            <w:r>
              <w:t xml:space="preserve">Gebruiksvriendelijke tools in ArcMap die de operatoren begeleiden bij het updaten van het Wegenregister. </w:t>
            </w:r>
          </w:p>
          <w:p w14:paraId="0A5DE62D" w14:textId="77777777" w:rsidR="006304B5" w:rsidRDefault="006304B5" w:rsidP="006304B5">
            <w:pPr>
              <w:pStyle w:val="Lijstalinea"/>
              <w:numPr>
                <w:ilvl w:val="0"/>
                <w:numId w:val="5"/>
              </w:numPr>
              <w:spacing w:before="60" w:after="60" w:line="288" w:lineRule="auto"/>
              <w:ind w:left="351" w:hanging="284"/>
            </w:pPr>
            <w:r>
              <w:t xml:space="preserve">Set van tools die voor het opladen van de data checkt of deze voldoet aan de vooropgestelde specificaties. </w:t>
            </w:r>
          </w:p>
          <w:p w14:paraId="4F53FA34" w14:textId="77777777" w:rsidR="00CE64E4" w:rsidRDefault="006304B5" w:rsidP="006304B5">
            <w:pPr>
              <w:pStyle w:val="Lijstalinea"/>
              <w:numPr>
                <w:ilvl w:val="0"/>
                <w:numId w:val="5"/>
              </w:numPr>
              <w:spacing w:before="60" w:after="60" w:line="288" w:lineRule="auto"/>
              <w:ind w:left="351" w:hanging="284"/>
            </w:pPr>
            <w:r>
              <w:t>Tijdens het opladen zelf gebeuren er nog een aantal laatste checks vooraleer de data definitief wordt opgeladen.</w:t>
            </w:r>
          </w:p>
        </w:tc>
        <w:tc>
          <w:tcPr>
            <w:tcW w:w="4537" w:type="dxa"/>
            <w:gridSpan w:val="3"/>
          </w:tcPr>
          <w:p w14:paraId="63B27D06" w14:textId="04DC3003" w:rsidR="00CE64E4" w:rsidRDefault="00201432" w:rsidP="008D3947">
            <w:pPr>
              <w:pStyle w:val="Lijstalinea"/>
              <w:numPr>
                <w:ilvl w:val="0"/>
                <w:numId w:val="5"/>
              </w:numPr>
              <w:spacing w:before="60" w:after="60" w:line="288" w:lineRule="auto"/>
              <w:ind w:left="351" w:hanging="284"/>
            </w:pPr>
            <w:r>
              <w:t>Wegbeheerders kunnen nog niet zelf</w:t>
            </w:r>
            <w:r w:rsidR="0016039C">
              <w:t xml:space="preserve"> rechtstreek</w:t>
            </w:r>
            <w:r>
              <w:t xml:space="preserve"> wijzi</w:t>
            </w:r>
            <w:r w:rsidR="008D3947">
              <w:t>gi</w:t>
            </w:r>
            <w:r>
              <w:t xml:space="preserve">ngen of aanvullingen doorvoeren. </w:t>
            </w:r>
          </w:p>
          <w:p w14:paraId="6510FEBA" w14:textId="5B90AF65" w:rsidR="00D4064B" w:rsidRDefault="00D4064B" w:rsidP="008D3947">
            <w:pPr>
              <w:pStyle w:val="Lijstalinea"/>
              <w:numPr>
                <w:ilvl w:val="0"/>
                <w:numId w:val="5"/>
              </w:numPr>
              <w:spacing w:before="60" w:after="60" w:line="288" w:lineRule="auto"/>
              <w:ind w:left="351" w:hanging="284"/>
            </w:pPr>
            <w:r>
              <w:t>De bijhouding van de gewestwegen door AWV is nu zeer arbeidsintensief</w:t>
            </w:r>
            <w:r w:rsidR="008A6598">
              <w:t xml:space="preserve"> (geschat op 100 mandagen voor 2017)</w:t>
            </w:r>
            <w:r>
              <w:t>. De decentrale beheersmogelijkheden zijn ontoereikend voor AWV. Bijhouding dient in de kantoren van Informatie Vlaanderen uit</w:t>
            </w:r>
            <w:r w:rsidR="008D3947">
              <w:t>ge</w:t>
            </w:r>
            <w:r>
              <w:t>voerd te worden.</w:t>
            </w:r>
          </w:p>
          <w:p w14:paraId="4A3B9383" w14:textId="77777777" w:rsidR="00CE64E4" w:rsidRDefault="00CE64E4" w:rsidP="008D3947">
            <w:pPr>
              <w:spacing w:before="60" w:after="60" w:line="288" w:lineRule="auto"/>
              <w:ind w:left="351" w:hanging="284"/>
            </w:pPr>
          </w:p>
        </w:tc>
      </w:tr>
      <w:tr w:rsidR="00CE64E4" w:rsidRPr="00867C24" w14:paraId="286D2845" w14:textId="77777777" w:rsidTr="001A1E3C">
        <w:trPr>
          <w:cantSplit/>
        </w:trPr>
        <w:tc>
          <w:tcPr>
            <w:tcW w:w="9068" w:type="dxa"/>
            <w:gridSpan w:val="6"/>
            <w:shd w:val="clear" w:color="auto" w:fill="C0C0C0"/>
          </w:tcPr>
          <w:p w14:paraId="3C73255D" w14:textId="77777777" w:rsidR="00CE64E4" w:rsidRPr="00867C24" w:rsidRDefault="00CE64E4" w:rsidP="001A1E3C">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CE64E4" w:rsidRPr="00EA2A72" w14:paraId="0863DC08" w14:textId="77777777" w:rsidTr="00E0622E">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7EAE9D7A"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0BDC5D4A"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1FF39F0D"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60296DEB"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306AB30E"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6304B5" w:rsidRPr="00E45FDE" w14:paraId="0C4F8D10" w14:textId="77777777" w:rsidTr="001A1E3C">
        <w:tblPrEx>
          <w:tblCellMar>
            <w:left w:w="108" w:type="dxa"/>
            <w:right w:w="108" w:type="dxa"/>
          </w:tblCellMar>
          <w:tblLook w:val="01E0" w:firstRow="1" w:lastRow="1" w:firstColumn="1" w:lastColumn="1" w:noHBand="0" w:noVBand="0"/>
        </w:tblPrEx>
        <w:trPr>
          <w:trHeight w:val="368"/>
        </w:trPr>
        <w:tc>
          <w:tcPr>
            <w:tcW w:w="1837" w:type="dxa"/>
          </w:tcPr>
          <w:p w14:paraId="79FCDE5E" w14:textId="77777777" w:rsidR="006304B5" w:rsidRPr="001F4E71" w:rsidRDefault="006304B5" w:rsidP="006304B5">
            <w:pPr>
              <w:keepNext/>
              <w:spacing w:before="120" w:after="120" w:line="240" w:lineRule="auto"/>
              <w:jc w:val="center"/>
              <w:rPr>
                <w:b/>
              </w:rPr>
            </w:pPr>
          </w:p>
        </w:tc>
        <w:tc>
          <w:tcPr>
            <w:tcW w:w="1702" w:type="dxa"/>
          </w:tcPr>
          <w:p w14:paraId="74EBB694" w14:textId="77777777" w:rsidR="006304B5" w:rsidRPr="001F4E71" w:rsidRDefault="006304B5" w:rsidP="006304B5">
            <w:pPr>
              <w:keepNext/>
              <w:spacing w:before="120" w:after="120" w:line="240" w:lineRule="auto"/>
              <w:jc w:val="center"/>
              <w:rPr>
                <w:b/>
              </w:rPr>
            </w:pPr>
          </w:p>
        </w:tc>
        <w:tc>
          <w:tcPr>
            <w:tcW w:w="1985" w:type="dxa"/>
            <w:gridSpan w:val="2"/>
          </w:tcPr>
          <w:p w14:paraId="11C8447A" w14:textId="6C6957F4" w:rsidR="006304B5" w:rsidRPr="001F4E71" w:rsidRDefault="0024530D" w:rsidP="006304B5">
            <w:pPr>
              <w:keepNext/>
              <w:spacing w:before="120" w:after="120" w:line="240" w:lineRule="auto"/>
              <w:jc w:val="center"/>
              <w:rPr>
                <w:b/>
              </w:rPr>
            </w:pPr>
            <w:r>
              <w:rPr>
                <w:b/>
              </w:rPr>
              <w:t>X</w:t>
            </w:r>
          </w:p>
        </w:tc>
        <w:tc>
          <w:tcPr>
            <w:tcW w:w="1842" w:type="dxa"/>
          </w:tcPr>
          <w:p w14:paraId="4AF7C7C6" w14:textId="77777777" w:rsidR="006304B5" w:rsidRPr="001F4E71" w:rsidRDefault="006304B5" w:rsidP="006304B5">
            <w:pPr>
              <w:keepNext/>
              <w:spacing w:before="120" w:after="120" w:line="240" w:lineRule="auto"/>
              <w:jc w:val="center"/>
              <w:rPr>
                <w:b/>
              </w:rPr>
            </w:pPr>
          </w:p>
        </w:tc>
        <w:tc>
          <w:tcPr>
            <w:tcW w:w="1702" w:type="dxa"/>
          </w:tcPr>
          <w:p w14:paraId="1EB7CD66" w14:textId="3E201E26" w:rsidR="006304B5" w:rsidRPr="001F4E71" w:rsidRDefault="006304B5" w:rsidP="006304B5">
            <w:pPr>
              <w:keepNext/>
              <w:spacing w:before="120" w:after="120" w:line="240" w:lineRule="auto"/>
              <w:jc w:val="center"/>
              <w:rPr>
                <w:b/>
              </w:rPr>
            </w:pPr>
          </w:p>
        </w:tc>
      </w:tr>
    </w:tbl>
    <w:p w14:paraId="62E34B78" w14:textId="77777777" w:rsidR="006F08A3" w:rsidRDefault="006F08A3" w:rsidP="006F08A3">
      <w:pPr>
        <w:spacing w:line="288" w:lineRule="auto"/>
        <w:jc w:val="both"/>
        <w:rPr>
          <w:rFonts w:ascii="Arial" w:hAnsi="Arial" w:cs="Arial"/>
          <w:sz w:val="20"/>
          <w:szCs w:val="20"/>
        </w:rPr>
      </w:pPr>
    </w:p>
    <w:p w14:paraId="44D31E53" w14:textId="77777777" w:rsidR="006304B5" w:rsidRPr="00357E4C" w:rsidRDefault="006304B5" w:rsidP="006304B5">
      <w:pPr>
        <w:spacing w:after="0" w:line="288" w:lineRule="auto"/>
        <w:jc w:val="both"/>
        <w:rPr>
          <w:rFonts w:ascii="Arial" w:hAnsi="Arial" w:cs="Arial"/>
          <w:sz w:val="20"/>
          <w:szCs w:val="20"/>
        </w:rPr>
      </w:pPr>
      <w:r w:rsidRPr="00357E4C">
        <w:rPr>
          <w:rFonts w:ascii="Arial" w:hAnsi="Arial" w:cs="Arial"/>
          <w:sz w:val="20"/>
          <w:szCs w:val="20"/>
        </w:rPr>
        <w:t>Aanbevelingen:</w:t>
      </w:r>
    </w:p>
    <w:p w14:paraId="723F26EC" w14:textId="7884E83B" w:rsidR="006304B5" w:rsidRPr="00357E4C" w:rsidRDefault="00232F6B" w:rsidP="006304B5">
      <w:pPr>
        <w:pStyle w:val="Lijstalinea"/>
        <w:numPr>
          <w:ilvl w:val="0"/>
          <w:numId w:val="5"/>
        </w:numPr>
        <w:spacing w:line="288" w:lineRule="auto"/>
        <w:jc w:val="both"/>
        <w:rPr>
          <w:rFonts w:cs="Arial"/>
          <w:sz w:val="20"/>
          <w:szCs w:val="20"/>
        </w:rPr>
      </w:pPr>
      <w:r w:rsidRPr="00357E4C">
        <w:rPr>
          <w:rFonts w:cs="Arial"/>
          <w:sz w:val="20"/>
          <w:szCs w:val="20"/>
        </w:rPr>
        <w:t>B</w:t>
      </w:r>
      <w:r w:rsidR="0016039C" w:rsidRPr="00357E4C">
        <w:rPr>
          <w:rFonts w:cs="Arial"/>
          <w:sz w:val="20"/>
          <w:szCs w:val="20"/>
        </w:rPr>
        <w:t>ijhoudingsprocessen</w:t>
      </w:r>
      <w:r w:rsidR="00477C72" w:rsidRPr="00357E4C">
        <w:rPr>
          <w:rFonts w:cs="Arial"/>
          <w:sz w:val="20"/>
          <w:szCs w:val="20"/>
        </w:rPr>
        <w:t xml:space="preserve"> </w:t>
      </w:r>
      <w:r w:rsidRPr="00357E4C">
        <w:rPr>
          <w:rFonts w:cs="Arial"/>
          <w:sz w:val="20"/>
          <w:szCs w:val="20"/>
        </w:rPr>
        <w:t xml:space="preserve">transactioneel </w:t>
      </w:r>
      <w:r w:rsidR="00D7267B" w:rsidRPr="00357E4C">
        <w:rPr>
          <w:rFonts w:cs="Arial"/>
          <w:sz w:val="20"/>
          <w:szCs w:val="20"/>
        </w:rPr>
        <w:t xml:space="preserve">uitbouwen: transactionele services op de databank voorzien, </w:t>
      </w:r>
      <w:r w:rsidR="0074078D" w:rsidRPr="00357E4C">
        <w:rPr>
          <w:rFonts w:cs="Arial"/>
          <w:sz w:val="20"/>
          <w:szCs w:val="20"/>
        </w:rPr>
        <w:t>webapplic</w:t>
      </w:r>
      <w:r w:rsidR="00603A0B" w:rsidRPr="00357E4C">
        <w:rPr>
          <w:rFonts w:cs="Arial"/>
          <w:sz w:val="20"/>
          <w:szCs w:val="20"/>
        </w:rPr>
        <w:t>atie</w:t>
      </w:r>
      <w:r w:rsidR="0016039C" w:rsidRPr="00357E4C">
        <w:rPr>
          <w:rFonts w:cs="Arial"/>
          <w:sz w:val="20"/>
          <w:szCs w:val="20"/>
        </w:rPr>
        <w:t xml:space="preserve"> </w:t>
      </w:r>
      <w:r w:rsidR="00477C72" w:rsidRPr="00357E4C">
        <w:rPr>
          <w:rFonts w:cs="Arial"/>
          <w:sz w:val="20"/>
          <w:szCs w:val="20"/>
        </w:rPr>
        <w:t xml:space="preserve">en API aanbieden </w:t>
      </w:r>
      <w:r w:rsidR="0016039C" w:rsidRPr="00357E4C">
        <w:rPr>
          <w:rFonts w:cs="Arial"/>
          <w:sz w:val="20"/>
          <w:szCs w:val="20"/>
        </w:rPr>
        <w:t xml:space="preserve">die </w:t>
      </w:r>
      <w:r w:rsidR="00D7267B" w:rsidRPr="00357E4C">
        <w:rPr>
          <w:rFonts w:cs="Arial"/>
          <w:sz w:val="20"/>
          <w:szCs w:val="20"/>
        </w:rPr>
        <w:t xml:space="preserve">de </w:t>
      </w:r>
      <w:r w:rsidR="0016039C" w:rsidRPr="00357E4C">
        <w:rPr>
          <w:rFonts w:cs="Arial"/>
          <w:sz w:val="20"/>
          <w:szCs w:val="20"/>
        </w:rPr>
        <w:t xml:space="preserve">transactionele services aanspreken (naar analogie met </w:t>
      </w:r>
      <w:r w:rsidR="00FF542C" w:rsidRPr="00357E4C">
        <w:rPr>
          <w:rFonts w:cs="Arial"/>
          <w:sz w:val="20"/>
          <w:szCs w:val="20"/>
        </w:rPr>
        <w:t>de bijhouding van h</w:t>
      </w:r>
      <w:r w:rsidR="0016039C" w:rsidRPr="00357E4C">
        <w:rPr>
          <w:rFonts w:cs="Arial"/>
          <w:sz w:val="20"/>
          <w:szCs w:val="20"/>
        </w:rPr>
        <w:t xml:space="preserve">et </w:t>
      </w:r>
      <w:r w:rsidR="00603A0B" w:rsidRPr="00357E4C">
        <w:rPr>
          <w:rFonts w:cs="Arial"/>
          <w:sz w:val="20"/>
          <w:szCs w:val="20"/>
        </w:rPr>
        <w:t xml:space="preserve">Vlaams </w:t>
      </w:r>
      <w:r w:rsidR="0016039C" w:rsidRPr="00357E4C">
        <w:rPr>
          <w:rFonts w:cs="Arial"/>
          <w:sz w:val="20"/>
          <w:szCs w:val="20"/>
        </w:rPr>
        <w:t>adressenregister)</w:t>
      </w:r>
    </w:p>
    <w:p w14:paraId="5519B49B" w14:textId="77777777" w:rsidR="00856B88" w:rsidRDefault="00856B88" w:rsidP="0058021E">
      <w:pPr>
        <w:spacing w:line="288" w:lineRule="auto"/>
        <w:jc w:val="both"/>
        <w:rPr>
          <w:rFonts w:ascii="Arial" w:hAnsi="Arial" w:cs="Arial"/>
          <w:sz w:val="20"/>
          <w:szCs w:val="20"/>
        </w:rPr>
      </w:pPr>
    </w:p>
    <w:p w14:paraId="563292F9" w14:textId="77777777" w:rsidR="001A1E3C" w:rsidRDefault="001A1E3C">
      <w:pPr>
        <w:rPr>
          <w:rFonts w:ascii="Arial" w:hAnsi="Arial" w:cs="Arial"/>
          <w:sz w:val="20"/>
          <w:szCs w:val="20"/>
        </w:rPr>
      </w:pPr>
      <w:r>
        <w:rPr>
          <w:rFonts w:ascii="Arial" w:hAnsi="Arial" w:cs="Arial"/>
          <w:sz w:val="20"/>
          <w:szCs w:val="20"/>
        </w:rP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1A1E3C" w:rsidRPr="00EA2A72" w14:paraId="5EFB0591" w14:textId="77777777" w:rsidTr="001A1E3C">
        <w:trPr>
          <w:cantSplit/>
        </w:trPr>
        <w:tc>
          <w:tcPr>
            <w:tcW w:w="9068" w:type="dxa"/>
            <w:gridSpan w:val="6"/>
            <w:tcBorders>
              <w:bottom w:val="nil"/>
            </w:tcBorders>
            <w:shd w:val="clear" w:color="auto" w:fill="auto"/>
          </w:tcPr>
          <w:p w14:paraId="6D3D2D2D" w14:textId="77777777" w:rsidR="001A1E3C" w:rsidRDefault="001A1E3C" w:rsidP="001A1E3C">
            <w:pPr>
              <w:pStyle w:val="Kop3"/>
              <w:rPr>
                <w:i/>
                <w:sz w:val="20"/>
                <w:szCs w:val="20"/>
              </w:rPr>
            </w:pPr>
            <w:bookmarkStart w:id="8" w:name="_Toc478996976"/>
            <w:r w:rsidRPr="009A2241">
              <w:lastRenderedPageBreak/>
              <w:t>De nodige organisatorische voorzieningen bestaan om de kwaliteit van de gegevens te garanderen</w:t>
            </w:r>
            <w:bookmarkEnd w:id="8"/>
          </w:p>
        </w:tc>
      </w:tr>
      <w:tr w:rsidR="00C10168" w:rsidRPr="00CE64E4" w14:paraId="3A8FBDB1" w14:textId="77777777" w:rsidTr="009430D8">
        <w:trPr>
          <w:cantSplit/>
        </w:trPr>
        <w:tc>
          <w:tcPr>
            <w:tcW w:w="9068" w:type="dxa"/>
            <w:gridSpan w:val="6"/>
            <w:tcBorders>
              <w:bottom w:val="nil"/>
            </w:tcBorders>
            <w:shd w:val="clear" w:color="auto" w:fill="BFBFBF" w:themeFill="background1" w:themeFillShade="BF"/>
          </w:tcPr>
          <w:p w14:paraId="5F116D02"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2B173396" w14:textId="77777777" w:rsidTr="009430D8">
        <w:trPr>
          <w:cantSplit/>
        </w:trPr>
        <w:tc>
          <w:tcPr>
            <w:tcW w:w="9068" w:type="dxa"/>
            <w:gridSpan w:val="6"/>
            <w:tcBorders>
              <w:bottom w:val="nil"/>
            </w:tcBorders>
            <w:shd w:val="clear" w:color="auto" w:fill="auto"/>
          </w:tcPr>
          <w:p w14:paraId="376D1295" w14:textId="77777777" w:rsidR="00AB5ACE" w:rsidRPr="00AB5ACE" w:rsidRDefault="009A107F" w:rsidP="00AB5ACE">
            <w:pPr>
              <w:pStyle w:val="Lijstalinea"/>
              <w:numPr>
                <w:ilvl w:val="0"/>
                <w:numId w:val="5"/>
              </w:numPr>
              <w:spacing w:before="60" w:after="60" w:line="288" w:lineRule="auto"/>
              <w:ind w:left="351" w:hanging="284"/>
            </w:pPr>
            <w:r>
              <w:t>Samenwerkingsakkoord AGIV-</w:t>
            </w:r>
            <w:r w:rsidR="00AB5ACE" w:rsidRPr="00AB5ACE">
              <w:t>NGI</w:t>
            </w:r>
          </w:p>
          <w:p w14:paraId="6E6EAB74" w14:textId="77777777" w:rsidR="00AB5ACE" w:rsidRPr="00AB5ACE" w:rsidRDefault="00AB5ACE" w:rsidP="00AB5ACE">
            <w:pPr>
              <w:pStyle w:val="Lijstalinea"/>
              <w:numPr>
                <w:ilvl w:val="0"/>
                <w:numId w:val="5"/>
              </w:numPr>
              <w:spacing w:before="60" w:after="60" w:line="288" w:lineRule="auto"/>
              <w:ind w:left="351" w:hanging="284"/>
            </w:pPr>
            <w:r w:rsidRPr="00AB5ACE">
              <w:t xml:space="preserve">Samenwerkingsakkoord </w:t>
            </w:r>
            <w:r w:rsidR="009A107F">
              <w:t>AIV-</w:t>
            </w:r>
            <w:r w:rsidRPr="00AB5ACE">
              <w:t>MOW-AWV (in validatiefase)</w:t>
            </w:r>
          </w:p>
          <w:p w14:paraId="26B46C5D" w14:textId="77777777" w:rsidR="00AB5ACE" w:rsidRPr="00AB5ACE" w:rsidRDefault="00AB5ACE" w:rsidP="00AB5ACE">
            <w:pPr>
              <w:pStyle w:val="Lijstalinea"/>
              <w:numPr>
                <w:ilvl w:val="0"/>
                <w:numId w:val="5"/>
              </w:numPr>
              <w:spacing w:before="60" w:after="60" w:line="288" w:lineRule="auto"/>
              <w:ind w:left="351" w:hanging="284"/>
            </w:pPr>
            <w:r w:rsidRPr="00AB5ACE">
              <w:t>Data wordt gecontroleerd vooraleer ze in de Databank wordt opgeladen. Ook tijdens het opladen zelf gebeuren er een aantal kwaliteitschecks.</w:t>
            </w:r>
          </w:p>
          <w:p w14:paraId="72AE02ED" w14:textId="77777777" w:rsidR="00AB5ACE" w:rsidRPr="00AB5ACE" w:rsidRDefault="00AB5ACE" w:rsidP="00AB5ACE">
            <w:pPr>
              <w:pStyle w:val="Lijstalinea"/>
              <w:numPr>
                <w:ilvl w:val="0"/>
                <w:numId w:val="5"/>
              </w:numPr>
              <w:spacing w:before="60" w:after="60" w:line="288" w:lineRule="auto"/>
              <w:ind w:left="351" w:hanging="284"/>
            </w:pPr>
            <w:r w:rsidRPr="00AB5ACE">
              <w:t>Periodieke controles op de databank.</w:t>
            </w:r>
          </w:p>
          <w:p w14:paraId="18B32175" w14:textId="77777777" w:rsidR="00C10168" w:rsidRPr="00AB5ACE" w:rsidRDefault="00AB5ACE" w:rsidP="00AB5ACE">
            <w:pPr>
              <w:pStyle w:val="Lijstalinea"/>
              <w:numPr>
                <w:ilvl w:val="0"/>
                <w:numId w:val="5"/>
              </w:numPr>
              <w:spacing w:before="60" w:after="60" w:line="288" w:lineRule="auto"/>
              <w:ind w:left="351" w:hanging="284"/>
            </w:pPr>
            <w:r w:rsidRPr="00AB5ACE">
              <w:t>Mogelijkheid om meldingen te maken van onvolledigheden of fouten via LARA</w:t>
            </w:r>
            <w:r>
              <w:t>.</w:t>
            </w:r>
          </w:p>
        </w:tc>
      </w:tr>
      <w:tr w:rsidR="001A1E3C" w:rsidRPr="00EA2A72" w14:paraId="1F8FE1E8" w14:textId="77777777" w:rsidTr="001A1E3C">
        <w:trPr>
          <w:cantSplit/>
        </w:trPr>
        <w:tc>
          <w:tcPr>
            <w:tcW w:w="4531" w:type="dxa"/>
            <w:gridSpan w:val="3"/>
            <w:tcBorders>
              <w:bottom w:val="nil"/>
            </w:tcBorders>
            <w:shd w:val="pct30" w:color="auto" w:fill="FFFFFF"/>
          </w:tcPr>
          <w:p w14:paraId="3422D02B" w14:textId="77777777" w:rsidR="001A1E3C" w:rsidRPr="00EA2A72" w:rsidRDefault="001A1E3C" w:rsidP="001A1E3C">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3698D0D2" w14:textId="77777777" w:rsidR="001A1E3C" w:rsidRPr="00EA2A72" w:rsidRDefault="001A1E3C" w:rsidP="001A1E3C">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1A1E3C" w14:paraId="5D69AC33" w14:textId="77777777" w:rsidTr="001A1E3C">
        <w:tc>
          <w:tcPr>
            <w:tcW w:w="4531" w:type="dxa"/>
            <w:gridSpan w:val="3"/>
          </w:tcPr>
          <w:p w14:paraId="6DDA3E0C" w14:textId="77777777" w:rsidR="00AB5ACE" w:rsidRDefault="009A107F" w:rsidP="00AB5ACE">
            <w:pPr>
              <w:pStyle w:val="Lijstalinea"/>
              <w:numPr>
                <w:ilvl w:val="0"/>
                <w:numId w:val="5"/>
              </w:numPr>
              <w:spacing w:before="60" w:after="60" w:line="288" w:lineRule="auto"/>
              <w:ind w:left="351" w:hanging="284"/>
            </w:pPr>
            <w:r>
              <w:t>Samenwerkingsakkoord AGIV-</w:t>
            </w:r>
            <w:r w:rsidR="00AB5ACE">
              <w:t>NGI</w:t>
            </w:r>
          </w:p>
          <w:p w14:paraId="688B381C" w14:textId="77777777" w:rsidR="00AB5ACE" w:rsidRDefault="00AB5ACE" w:rsidP="00AB5ACE">
            <w:pPr>
              <w:pStyle w:val="Lijstalinea"/>
              <w:numPr>
                <w:ilvl w:val="0"/>
                <w:numId w:val="5"/>
              </w:numPr>
              <w:spacing w:before="60" w:after="60" w:line="288" w:lineRule="auto"/>
              <w:ind w:left="351" w:hanging="284"/>
            </w:pPr>
            <w:r>
              <w:t xml:space="preserve">Samenwerkingsakkoord </w:t>
            </w:r>
            <w:r w:rsidR="009A107F">
              <w:t>AIV-</w:t>
            </w:r>
            <w:r>
              <w:t>MOW-AWV</w:t>
            </w:r>
          </w:p>
          <w:p w14:paraId="3FF47DC9" w14:textId="77777777" w:rsidR="00AB5ACE" w:rsidRDefault="00AB5ACE" w:rsidP="00AB5ACE">
            <w:pPr>
              <w:pStyle w:val="Lijstalinea"/>
              <w:numPr>
                <w:ilvl w:val="0"/>
                <w:numId w:val="5"/>
              </w:numPr>
              <w:spacing w:before="60" w:after="60" w:line="288" w:lineRule="auto"/>
              <w:ind w:left="351" w:hanging="284"/>
            </w:pPr>
            <w:r>
              <w:t>Kwaliteitscontrole op verschillende tijdstippen van het proces.</w:t>
            </w:r>
          </w:p>
          <w:p w14:paraId="218A6C47" w14:textId="77777777" w:rsidR="00AB5ACE" w:rsidRDefault="00AB5ACE" w:rsidP="00AB5ACE">
            <w:pPr>
              <w:pStyle w:val="Lijstalinea"/>
              <w:numPr>
                <w:ilvl w:val="0"/>
                <w:numId w:val="5"/>
              </w:numPr>
              <w:spacing w:before="60" w:after="60" w:line="288" w:lineRule="auto"/>
              <w:ind w:left="351" w:hanging="284"/>
            </w:pPr>
            <w:r>
              <w:t>Controles op databankniveau.</w:t>
            </w:r>
          </w:p>
          <w:p w14:paraId="5668949E" w14:textId="77777777" w:rsidR="001A1E3C" w:rsidRDefault="00AB5ACE" w:rsidP="00AB5ACE">
            <w:pPr>
              <w:pStyle w:val="Lijstalinea"/>
              <w:numPr>
                <w:ilvl w:val="0"/>
                <w:numId w:val="5"/>
              </w:numPr>
              <w:spacing w:before="60" w:after="60" w:line="288" w:lineRule="auto"/>
              <w:ind w:left="351" w:hanging="284"/>
            </w:pPr>
            <w:r>
              <w:t>Meldingssysteem dat toelaat om fouten en/of onvolledigheden te melden.</w:t>
            </w:r>
          </w:p>
        </w:tc>
        <w:tc>
          <w:tcPr>
            <w:tcW w:w="4537" w:type="dxa"/>
            <w:gridSpan w:val="3"/>
          </w:tcPr>
          <w:p w14:paraId="5D189115" w14:textId="7DC74C95" w:rsidR="00FF542C" w:rsidRDefault="00EA53FD" w:rsidP="0074078D">
            <w:pPr>
              <w:pStyle w:val="Lijstalinea"/>
              <w:numPr>
                <w:ilvl w:val="0"/>
                <w:numId w:val="5"/>
              </w:numPr>
              <w:spacing w:before="60" w:after="60" w:line="288" w:lineRule="auto"/>
              <w:ind w:left="351" w:hanging="284"/>
            </w:pPr>
            <w:r>
              <w:t xml:space="preserve">Samenwerkingsakkoord AIV-MOW-AWV is </w:t>
            </w:r>
            <w:r w:rsidR="00335902">
              <w:t>deels</w:t>
            </w:r>
            <w:r>
              <w:t xml:space="preserve"> in uitvoering</w:t>
            </w:r>
            <w:r w:rsidR="00FF542C">
              <w:t>.</w:t>
            </w:r>
          </w:p>
          <w:p w14:paraId="73EC7173" w14:textId="5995C3BF" w:rsidR="00232F6B" w:rsidRDefault="00232F6B" w:rsidP="0074078D">
            <w:pPr>
              <w:pStyle w:val="Lijstalinea"/>
              <w:numPr>
                <w:ilvl w:val="0"/>
                <w:numId w:val="5"/>
              </w:numPr>
              <w:spacing w:before="60" w:after="60" w:line="288" w:lineRule="auto"/>
              <w:ind w:left="351" w:hanging="284"/>
            </w:pPr>
            <w:r>
              <w:t>Het voorziene bestuurs</w:t>
            </w:r>
            <w:r w:rsidR="0016039C">
              <w:t xml:space="preserve">comité </w:t>
            </w:r>
            <w:r w:rsidR="00FF542C" w:rsidRPr="00FF542C">
              <w:t>met minstens vertegenwoordigers van AIV, VHV, VVSG, VVP en AWV</w:t>
            </w:r>
            <w:r w:rsidR="00FF542C">
              <w:t xml:space="preserve"> is nog niet actief. </w:t>
            </w:r>
            <w:r w:rsidR="00477C72">
              <w:t xml:space="preserve">Er is momenteel geen </w:t>
            </w:r>
            <w:r w:rsidR="008A6598">
              <w:t>periodiek</w:t>
            </w:r>
            <w:r w:rsidR="00477C72">
              <w:t xml:space="preserve"> en gezamenlijk overleg met de belangrijkste</w:t>
            </w:r>
            <w:r w:rsidR="009024D0">
              <w:t xml:space="preserve"> </w:t>
            </w:r>
            <w:r w:rsidR="00477C72">
              <w:t>belanghebbenden en/of partners.</w:t>
            </w:r>
            <w:r>
              <w:t xml:space="preserve"> (Tot begin 2014 was de projectstuurgroep Wegenregister actief).</w:t>
            </w:r>
            <w:r w:rsidR="0074078D">
              <w:t xml:space="preserve"> </w:t>
            </w:r>
            <w:r w:rsidRPr="008A6598">
              <w:t xml:space="preserve">LARA is het </w:t>
            </w:r>
            <w:r w:rsidRPr="0074078D">
              <w:t>meldingssysteem van het adressenregister.</w:t>
            </w:r>
            <w:r w:rsidR="008A6598" w:rsidRPr="0074078D">
              <w:t xml:space="preserve"> </w:t>
            </w:r>
          </w:p>
          <w:p w14:paraId="7401E65C" w14:textId="1DBED15F" w:rsidR="008A6598" w:rsidRPr="008A6598" w:rsidRDefault="008A6598" w:rsidP="0074078D">
            <w:pPr>
              <w:pStyle w:val="Lijstalinea"/>
              <w:numPr>
                <w:ilvl w:val="0"/>
                <w:numId w:val="5"/>
              </w:numPr>
              <w:spacing w:before="60" w:after="60" w:line="288" w:lineRule="auto"/>
              <w:ind w:left="351" w:hanging="284"/>
            </w:pPr>
            <w:r>
              <w:t xml:space="preserve">De begeleiding van gemeenten bij de bijhouding is beperkt tot de 12 gemeenten uit het pilootproject ‘gemeentelijke validatie’. </w:t>
            </w:r>
          </w:p>
          <w:p w14:paraId="396471AC" w14:textId="77777777" w:rsidR="001A1E3C" w:rsidRDefault="001A1E3C" w:rsidP="00FF542C">
            <w:pPr>
              <w:spacing w:before="60" w:after="60" w:line="288" w:lineRule="auto"/>
            </w:pPr>
          </w:p>
        </w:tc>
      </w:tr>
      <w:tr w:rsidR="001A1E3C" w:rsidRPr="00867C24" w14:paraId="2C90B5AF" w14:textId="77777777" w:rsidTr="001A1E3C">
        <w:trPr>
          <w:cantSplit/>
        </w:trPr>
        <w:tc>
          <w:tcPr>
            <w:tcW w:w="9068" w:type="dxa"/>
            <w:gridSpan w:val="6"/>
            <w:shd w:val="clear" w:color="auto" w:fill="C0C0C0"/>
          </w:tcPr>
          <w:p w14:paraId="39FFFCC4" w14:textId="77777777" w:rsidR="001A1E3C" w:rsidRPr="00867C24" w:rsidRDefault="001A1E3C" w:rsidP="001A1E3C">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1A1E3C" w:rsidRPr="00EA2A72" w14:paraId="392856A8" w14:textId="77777777" w:rsidTr="00E0622E">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4696C32E"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20CA95ED"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16E67340"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21E02309"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2EACE05F"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AB5ACE" w:rsidRPr="00E45FDE" w14:paraId="64AE9F97" w14:textId="77777777" w:rsidTr="001A1E3C">
        <w:tblPrEx>
          <w:tblCellMar>
            <w:left w:w="108" w:type="dxa"/>
            <w:right w:w="108" w:type="dxa"/>
          </w:tblCellMar>
          <w:tblLook w:val="01E0" w:firstRow="1" w:lastRow="1" w:firstColumn="1" w:lastColumn="1" w:noHBand="0" w:noVBand="0"/>
        </w:tblPrEx>
        <w:trPr>
          <w:trHeight w:val="368"/>
        </w:trPr>
        <w:tc>
          <w:tcPr>
            <w:tcW w:w="1837" w:type="dxa"/>
          </w:tcPr>
          <w:p w14:paraId="5B914312" w14:textId="77777777" w:rsidR="00AB5ACE" w:rsidRPr="001F4E71" w:rsidRDefault="00AB5ACE" w:rsidP="00AB5ACE">
            <w:pPr>
              <w:keepNext/>
              <w:spacing w:before="120" w:after="120" w:line="240" w:lineRule="auto"/>
              <w:jc w:val="center"/>
              <w:rPr>
                <w:b/>
              </w:rPr>
            </w:pPr>
          </w:p>
        </w:tc>
        <w:tc>
          <w:tcPr>
            <w:tcW w:w="1702" w:type="dxa"/>
          </w:tcPr>
          <w:p w14:paraId="6EC6F3C9" w14:textId="77777777" w:rsidR="00AB5ACE" w:rsidRPr="001F4E71" w:rsidRDefault="00AB5ACE" w:rsidP="00AB5ACE">
            <w:pPr>
              <w:keepNext/>
              <w:spacing w:before="120" w:after="120" w:line="240" w:lineRule="auto"/>
              <w:jc w:val="center"/>
              <w:rPr>
                <w:b/>
              </w:rPr>
            </w:pPr>
          </w:p>
        </w:tc>
        <w:tc>
          <w:tcPr>
            <w:tcW w:w="1985" w:type="dxa"/>
            <w:gridSpan w:val="2"/>
          </w:tcPr>
          <w:p w14:paraId="61835596" w14:textId="38FD4722" w:rsidR="00AB5ACE" w:rsidRPr="001F4E71" w:rsidRDefault="008A6598" w:rsidP="0074078D">
            <w:pPr>
              <w:keepNext/>
              <w:spacing w:before="120" w:after="120" w:line="240" w:lineRule="auto"/>
              <w:jc w:val="center"/>
              <w:rPr>
                <w:b/>
              </w:rPr>
            </w:pPr>
            <w:r>
              <w:rPr>
                <w:b/>
              </w:rPr>
              <w:t>X</w:t>
            </w:r>
          </w:p>
        </w:tc>
        <w:tc>
          <w:tcPr>
            <w:tcW w:w="1842" w:type="dxa"/>
          </w:tcPr>
          <w:p w14:paraId="0677472B" w14:textId="7E82F441" w:rsidR="00AB5ACE" w:rsidRPr="001F4E71" w:rsidRDefault="00AB5ACE" w:rsidP="00AB5ACE">
            <w:pPr>
              <w:keepNext/>
              <w:spacing w:before="120" w:after="120" w:line="240" w:lineRule="auto"/>
              <w:jc w:val="center"/>
              <w:rPr>
                <w:b/>
              </w:rPr>
            </w:pPr>
          </w:p>
        </w:tc>
        <w:tc>
          <w:tcPr>
            <w:tcW w:w="1702" w:type="dxa"/>
          </w:tcPr>
          <w:p w14:paraId="28F1F0C6" w14:textId="00E16305" w:rsidR="00AB5ACE" w:rsidRPr="001F4E71" w:rsidRDefault="00AB5ACE" w:rsidP="00AB5ACE">
            <w:pPr>
              <w:keepNext/>
              <w:spacing w:before="120" w:after="120" w:line="240" w:lineRule="auto"/>
              <w:jc w:val="center"/>
              <w:rPr>
                <w:b/>
              </w:rPr>
            </w:pPr>
          </w:p>
        </w:tc>
      </w:tr>
    </w:tbl>
    <w:p w14:paraId="1A2D3E85" w14:textId="77777777" w:rsidR="006F08A3" w:rsidRDefault="006F08A3" w:rsidP="006F08A3">
      <w:pPr>
        <w:spacing w:line="288" w:lineRule="auto"/>
        <w:jc w:val="both"/>
        <w:rPr>
          <w:rFonts w:ascii="Arial" w:hAnsi="Arial" w:cs="Arial"/>
          <w:sz w:val="20"/>
          <w:szCs w:val="20"/>
        </w:rPr>
      </w:pPr>
    </w:p>
    <w:p w14:paraId="54C445EA" w14:textId="77777777" w:rsidR="00AB5ACE" w:rsidRPr="00357E4C" w:rsidRDefault="00AB5ACE" w:rsidP="00AB5ACE">
      <w:pPr>
        <w:spacing w:after="0" w:line="288" w:lineRule="auto"/>
        <w:jc w:val="both"/>
        <w:rPr>
          <w:rFonts w:ascii="Arial" w:hAnsi="Arial" w:cs="Arial"/>
          <w:sz w:val="20"/>
          <w:szCs w:val="20"/>
        </w:rPr>
      </w:pPr>
      <w:r w:rsidRPr="00357E4C">
        <w:rPr>
          <w:rFonts w:ascii="Arial" w:hAnsi="Arial" w:cs="Arial"/>
          <w:sz w:val="20"/>
          <w:szCs w:val="20"/>
        </w:rPr>
        <w:t>Aanbevelingen:</w:t>
      </w:r>
    </w:p>
    <w:p w14:paraId="073FF250" w14:textId="26907370" w:rsidR="00EA53FD" w:rsidRPr="00357E4C" w:rsidRDefault="00FF542C" w:rsidP="0074078D">
      <w:pPr>
        <w:pStyle w:val="Lijstalinea"/>
        <w:numPr>
          <w:ilvl w:val="0"/>
          <w:numId w:val="5"/>
        </w:numPr>
        <w:spacing w:line="288" w:lineRule="auto"/>
        <w:jc w:val="both"/>
        <w:rPr>
          <w:rFonts w:cs="Arial"/>
          <w:sz w:val="20"/>
          <w:szCs w:val="20"/>
        </w:rPr>
      </w:pPr>
      <w:r w:rsidRPr="00357E4C">
        <w:rPr>
          <w:rFonts w:cs="Arial"/>
          <w:sz w:val="20"/>
          <w:szCs w:val="20"/>
        </w:rPr>
        <w:t xml:space="preserve">Het voorziene </w:t>
      </w:r>
      <w:r w:rsidR="0024530D" w:rsidRPr="00357E4C">
        <w:rPr>
          <w:rFonts w:cs="Arial"/>
          <w:sz w:val="20"/>
          <w:szCs w:val="20"/>
        </w:rPr>
        <w:t>Bestuursc</w:t>
      </w:r>
      <w:r w:rsidRPr="00357E4C">
        <w:rPr>
          <w:rFonts w:cs="Arial"/>
          <w:sz w:val="20"/>
          <w:szCs w:val="20"/>
        </w:rPr>
        <w:t xml:space="preserve">omité </w:t>
      </w:r>
      <w:r w:rsidR="0024530D" w:rsidRPr="00357E4C">
        <w:rPr>
          <w:rFonts w:cs="Arial"/>
          <w:sz w:val="20"/>
          <w:szCs w:val="20"/>
        </w:rPr>
        <w:t xml:space="preserve">(artikel </w:t>
      </w:r>
      <w:r w:rsidR="00013707" w:rsidRPr="00357E4C">
        <w:rPr>
          <w:rFonts w:cs="Arial"/>
          <w:sz w:val="20"/>
          <w:szCs w:val="20"/>
        </w:rPr>
        <w:t xml:space="preserve">4) </w:t>
      </w:r>
      <w:r w:rsidRPr="00357E4C">
        <w:rPr>
          <w:rFonts w:cs="Arial"/>
          <w:sz w:val="20"/>
          <w:szCs w:val="20"/>
        </w:rPr>
        <w:t>oprichten en periodieke vergaderingen voorzien.</w:t>
      </w:r>
    </w:p>
    <w:p w14:paraId="0EA94D82" w14:textId="4911D4FF" w:rsidR="00232F6B" w:rsidRPr="00357E4C" w:rsidRDefault="00232F6B" w:rsidP="0074078D">
      <w:pPr>
        <w:pStyle w:val="Lijstalinea"/>
        <w:numPr>
          <w:ilvl w:val="0"/>
          <w:numId w:val="5"/>
        </w:numPr>
        <w:spacing w:line="288" w:lineRule="auto"/>
        <w:jc w:val="both"/>
        <w:rPr>
          <w:rFonts w:cs="Arial"/>
          <w:sz w:val="20"/>
          <w:szCs w:val="20"/>
        </w:rPr>
      </w:pPr>
      <w:r w:rsidRPr="00357E4C">
        <w:rPr>
          <w:rFonts w:cs="Arial"/>
          <w:sz w:val="20"/>
          <w:szCs w:val="20"/>
        </w:rPr>
        <w:t xml:space="preserve">Een eigen </w:t>
      </w:r>
      <w:r w:rsidR="00EA7B89" w:rsidRPr="00357E4C">
        <w:rPr>
          <w:rFonts w:cs="Arial"/>
          <w:sz w:val="20"/>
          <w:szCs w:val="20"/>
        </w:rPr>
        <w:t>meldingssysteem</w:t>
      </w:r>
      <w:r w:rsidRPr="00357E4C">
        <w:rPr>
          <w:rFonts w:cs="Arial"/>
          <w:sz w:val="20"/>
          <w:szCs w:val="20"/>
        </w:rPr>
        <w:t xml:space="preserve"> op het wegenregister voorzien.</w:t>
      </w:r>
    </w:p>
    <w:p w14:paraId="60BD585B" w14:textId="3C7E8DF3" w:rsidR="00E731AE" w:rsidRPr="00357E4C" w:rsidRDefault="00E731AE" w:rsidP="0074078D">
      <w:pPr>
        <w:pStyle w:val="Lijstalinea"/>
        <w:numPr>
          <w:ilvl w:val="0"/>
          <w:numId w:val="5"/>
        </w:numPr>
        <w:spacing w:line="288" w:lineRule="auto"/>
        <w:jc w:val="both"/>
        <w:rPr>
          <w:rFonts w:cs="Arial"/>
          <w:sz w:val="20"/>
          <w:szCs w:val="20"/>
        </w:rPr>
      </w:pPr>
      <w:r w:rsidRPr="00357E4C">
        <w:rPr>
          <w:rFonts w:cs="Arial"/>
          <w:sz w:val="20"/>
          <w:szCs w:val="20"/>
        </w:rPr>
        <w:t>Begeleiding bij de bijhouding voor alle wegbeheerders voorzien</w:t>
      </w:r>
      <w:r w:rsidR="0074078D" w:rsidRPr="00357E4C">
        <w:rPr>
          <w:rFonts w:cs="Arial"/>
          <w:sz w:val="20"/>
          <w:szCs w:val="20"/>
        </w:rPr>
        <w:t>.</w:t>
      </w:r>
    </w:p>
    <w:p w14:paraId="0FEDAAC5" w14:textId="77777777" w:rsidR="001A1E3C" w:rsidRDefault="001A1E3C"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1A1E3C" w:rsidRPr="00EA2A72" w14:paraId="1D6CA126" w14:textId="77777777" w:rsidTr="001A1E3C">
        <w:trPr>
          <w:cantSplit/>
        </w:trPr>
        <w:tc>
          <w:tcPr>
            <w:tcW w:w="9068" w:type="dxa"/>
            <w:gridSpan w:val="6"/>
            <w:tcBorders>
              <w:bottom w:val="nil"/>
            </w:tcBorders>
            <w:shd w:val="clear" w:color="auto" w:fill="auto"/>
          </w:tcPr>
          <w:p w14:paraId="0A5C992A" w14:textId="785C0E8A" w:rsidR="001A1E3C" w:rsidRDefault="001A1E3C" w:rsidP="00E564A7">
            <w:pPr>
              <w:pStyle w:val="Kop3"/>
              <w:rPr>
                <w:i/>
                <w:sz w:val="20"/>
                <w:szCs w:val="20"/>
              </w:rPr>
            </w:pPr>
            <w:r>
              <w:rPr>
                <w:sz w:val="20"/>
                <w:szCs w:val="20"/>
              </w:rPr>
              <w:lastRenderedPageBreak/>
              <w:br w:type="page"/>
            </w:r>
            <w:bookmarkStart w:id="9" w:name="_Toc478996977"/>
            <w:r w:rsidR="00E564A7" w:rsidRPr="009A2241">
              <w:t>De nodige afspraken bestaan tussen de gegevensbronhouder en de gegevens</w:t>
            </w:r>
            <w:r w:rsidR="00E564A7">
              <w:softHyphen/>
            </w:r>
            <w:r w:rsidR="00E564A7" w:rsidRPr="009A2241">
              <w:t xml:space="preserve">initiatoren om de kwaliteit van de gegevens te garanderen </w:t>
            </w:r>
            <w:r w:rsidR="00E564A7" w:rsidRPr="000F5E6F">
              <w:rPr>
                <w:i/>
              </w:rPr>
              <w:t>(</w:t>
            </w:r>
            <w:r w:rsidR="000F5E6F" w:rsidRPr="000F5E6F">
              <w:rPr>
                <w:i/>
              </w:rPr>
              <w:t xml:space="preserve">enkel </w:t>
            </w:r>
            <w:r w:rsidR="00E564A7" w:rsidRPr="000F5E6F">
              <w:rPr>
                <w:i/>
              </w:rPr>
              <w:t>indien gewerkt wordt met gegevensinitiatoren)</w:t>
            </w:r>
            <w:bookmarkEnd w:id="9"/>
          </w:p>
        </w:tc>
      </w:tr>
      <w:tr w:rsidR="00C10168" w:rsidRPr="00CE64E4" w14:paraId="19A661EA" w14:textId="77777777" w:rsidTr="009430D8">
        <w:trPr>
          <w:cantSplit/>
        </w:trPr>
        <w:tc>
          <w:tcPr>
            <w:tcW w:w="9068" w:type="dxa"/>
            <w:gridSpan w:val="6"/>
            <w:tcBorders>
              <w:bottom w:val="nil"/>
            </w:tcBorders>
            <w:shd w:val="clear" w:color="auto" w:fill="BFBFBF" w:themeFill="background1" w:themeFillShade="BF"/>
          </w:tcPr>
          <w:p w14:paraId="6B6EEDD1"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2391655D" w14:textId="77777777" w:rsidTr="009430D8">
        <w:trPr>
          <w:cantSplit/>
        </w:trPr>
        <w:tc>
          <w:tcPr>
            <w:tcW w:w="9068" w:type="dxa"/>
            <w:gridSpan w:val="6"/>
            <w:tcBorders>
              <w:bottom w:val="nil"/>
            </w:tcBorders>
            <w:shd w:val="clear" w:color="auto" w:fill="auto"/>
          </w:tcPr>
          <w:p w14:paraId="1F071292" w14:textId="77777777" w:rsidR="00AB5ACE" w:rsidRPr="00AB5ACE" w:rsidRDefault="009A107F" w:rsidP="00AB5ACE">
            <w:pPr>
              <w:pStyle w:val="Lijstalinea"/>
              <w:numPr>
                <w:ilvl w:val="0"/>
                <w:numId w:val="5"/>
              </w:numPr>
              <w:spacing w:before="60" w:after="60" w:line="288" w:lineRule="auto"/>
              <w:ind w:left="351" w:hanging="284"/>
            </w:pPr>
            <w:r>
              <w:t>Samenwerkingsakkoord AGIV-</w:t>
            </w:r>
            <w:r w:rsidR="00AB5ACE" w:rsidRPr="00AB5ACE">
              <w:t>NGI</w:t>
            </w:r>
          </w:p>
          <w:p w14:paraId="6D60263B" w14:textId="77777777" w:rsidR="00AB5ACE" w:rsidRPr="00AB5ACE" w:rsidRDefault="00AB5ACE" w:rsidP="00AB5ACE">
            <w:pPr>
              <w:pStyle w:val="Lijstalinea"/>
              <w:numPr>
                <w:ilvl w:val="0"/>
                <w:numId w:val="5"/>
              </w:numPr>
              <w:spacing w:before="60" w:after="60" w:line="288" w:lineRule="auto"/>
              <w:ind w:left="351" w:hanging="284"/>
            </w:pPr>
            <w:r w:rsidRPr="00AB5ACE">
              <w:t xml:space="preserve">Samenwerkingsakkoord </w:t>
            </w:r>
            <w:r w:rsidR="009A107F">
              <w:t>AIV-</w:t>
            </w:r>
            <w:r w:rsidRPr="00AB5ACE">
              <w:t>MOW-AWV</w:t>
            </w:r>
          </w:p>
          <w:p w14:paraId="1CA7924F" w14:textId="77777777" w:rsidR="00C10168" w:rsidRDefault="00AB5ACE" w:rsidP="00AB5ACE">
            <w:pPr>
              <w:pStyle w:val="Lijstalinea"/>
              <w:numPr>
                <w:ilvl w:val="0"/>
                <w:numId w:val="5"/>
              </w:numPr>
              <w:spacing w:before="60" w:after="60" w:line="288" w:lineRule="auto"/>
              <w:ind w:left="351" w:hanging="284"/>
            </w:pPr>
            <w:r w:rsidRPr="00AB5ACE">
              <w:t>Wegenregister wordt deels decentraal bijgehouden.</w:t>
            </w:r>
          </w:p>
          <w:p w14:paraId="63A49153" w14:textId="77777777" w:rsidR="00C10168" w:rsidRDefault="00AB5ACE" w:rsidP="00AB5ACE">
            <w:pPr>
              <w:pStyle w:val="Lijstalinea"/>
              <w:numPr>
                <w:ilvl w:val="1"/>
                <w:numId w:val="5"/>
              </w:numPr>
              <w:spacing w:before="60" w:after="60" w:line="288" w:lineRule="auto"/>
              <w:ind w:left="777" w:hanging="284"/>
            </w:pPr>
            <w:r w:rsidRPr="00AB5ACE">
              <w:t>Momenteel is het mogelijk voor steden en gemeenten om hun eigen gegevens bij te werken via het proces “gemeentelijke validatie”. Voor dit proces werden de specificaties duidelijk uitgewerkt en werden er specifieke handleidingen ter ondersteuning voorzien.</w:t>
            </w:r>
          </w:p>
          <w:p w14:paraId="3B6818EF" w14:textId="77777777" w:rsidR="00AB5ACE" w:rsidRPr="00AB5ACE" w:rsidRDefault="00AB5ACE" w:rsidP="00AB5ACE">
            <w:pPr>
              <w:pStyle w:val="Lijstalinea"/>
              <w:numPr>
                <w:ilvl w:val="1"/>
                <w:numId w:val="5"/>
              </w:numPr>
              <w:spacing w:before="60" w:after="60" w:line="288" w:lineRule="auto"/>
              <w:ind w:left="777" w:hanging="284"/>
            </w:pPr>
            <w:r w:rsidRPr="00AB5ACE">
              <w:t>Andere partners zoals bv. AWV leveren als invulling van het samenwerkingsakkoord periodiek een bestand aan dat door interne medewerkers gevalideerd en ingeladen wordt in de databank van het Wegenregister.</w:t>
            </w:r>
          </w:p>
        </w:tc>
      </w:tr>
      <w:tr w:rsidR="001A1E3C" w:rsidRPr="00EA2A72" w14:paraId="5DF24038" w14:textId="77777777" w:rsidTr="001A1E3C">
        <w:trPr>
          <w:cantSplit/>
        </w:trPr>
        <w:tc>
          <w:tcPr>
            <w:tcW w:w="4531" w:type="dxa"/>
            <w:gridSpan w:val="3"/>
            <w:tcBorders>
              <w:bottom w:val="nil"/>
            </w:tcBorders>
            <w:shd w:val="pct30" w:color="auto" w:fill="FFFFFF"/>
          </w:tcPr>
          <w:p w14:paraId="1BEA60C7" w14:textId="77777777" w:rsidR="001A1E3C" w:rsidRPr="00EA2A72" w:rsidRDefault="001A1E3C" w:rsidP="001A1E3C">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098F6A6B" w14:textId="77777777" w:rsidR="001A1E3C" w:rsidRPr="00EA2A72" w:rsidRDefault="001A1E3C" w:rsidP="001A1E3C">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1A1E3C" w14:paraId="43A35ADD" w14:textId="77777777" w:rsidTr="001A1E3C">
        <w:tc>
          <w:tcPr>
            <w:tcW w:w="4531" w:type="dxa"/>
            <w:gridSpan w:val="3"/>
          </w:tcPr>
          <w:p w14:paraId="31968AC6" w14:textId="77777777" w:rsidR="00AB5ACE" w:rsidRDefault="009A107F" w:rsidP="00AB5ACE">
            <w:pPr>
              <w:pStyle w:val="Lijstalinea"/>
              <w:numPr>
                <w:ilvl w:val="0"/>
                <w:numId w:val="5"/>
              </w:numPr>
              <w:spacing w:before="60" w:after="60" w:line="288" w:lineRule="auto"/>
              <w:ind w:left="351" w:hanging="284"/>
            </w:pPr>
            <w:r>
              <w:t>Samenwerkingsakkoord AGIV-</w:t>
            </w:r>
            <w:r w:rsidR="00AB5ACE">
              <w:t>NGI</w:t>
            </w:r>
          </w:p>
          <w:p w14:paraId="77568D04" w14:textId="77777777" w:rsidR="00AB5ACE" w:rsidRDefault="00AB5ACE" w:rsidP="00AB5ACE">
            <w:pPr>
              <w:pStyle w:val="Lijstalinea"/>
              <w:numPr>
                <w:ilvl w:val="0"/>
                <w:numId w:val="5"/>
              </w:numPr>
              <w:spacing w:before="60" w:after="60" w:line="288" w:lineRule="auto"/>
              <w:ind w:left="351" w:hanging="284"/>
            </w:pPr>
            <w:r>
              <w:t xml:space="preserve">Samenwerkingsakkoord </w:t>
            </w:r>
            <w:r w:rsidR="009A107F">
              <w:t>AIV-</w:t>
            </w:r>
            <w:r>
              <w:t>MOW-AWV</w:t>
            </w:r>
          </w:p>
          <w:p w14:paraId="4E6CD068" w14:textId="77777777" w:rsidR="001A1E3C" w:rsidRDefault="00AB5ACE" w:rsidP="00AB5ACE">
            <w:pPr>
              <w:pStyle w:val="Lijstalinea"/>
              <w:numPr>
                <w:ilvl w:val="0"/>
                <w:numId w:val="5"/>
              </w:numPr>
              <w:spacing w:before="60" w:after="60" w:line="288" w:lineRule="auto"/>
              <w:ind w:left="351" w:hanging="284"/>
            </w:pPr>
            <w:r>
              <w:t>Decentraal beheer via Gemeentelijke validatie en aanleveren van bestanden AWV.</w:t>
            </w:r>
          </w:p>
          <w:p w14:paraId="3F840CA8" w14:textId="77777777" w:rsidR="001A1E3C" w:rsidRDefault="001A1E3C" w:rsidP="00AB5ACE">
            <w:pPr>
              <w:spacing w:before="60" w:after="60" w:line="288" w:lineRule="auto"/>
              <w:ind w:left="351" w:hanging="284"/>
            </w:pPr>
          </w:p>
        </w:tc>
        <w:tc>
          <w:tcPr>
            <w:tcW w:w="4537" w:type="dxa"/>
            <w:gridSpan w:val="3"/>
          </w:tcPr>
          <w:p w14:paraId="47E671EE" w14:textId="77777777" w:rsidR="00AB5ACE" w:rsidRDefault="00AB5ACE" w:rsidP="00AB5ACE">
            <w:pPr>
              <w:pStyle w:val="Lijstalinea"/>
              <w:numPr>
                <w:ilvl w:val="0"/>
                <w:numId w:val="5"/>
              </w:numPr>
              <w:spacing w:before="60" w:after="60" w:line="288" w:lineRule="auto"/>
              <w:ind w:left="351" w:hanging="284"/>
            </w:pPr>
            <w:r>
              <w:t>Centraal en decentraal beheer zijn momenteel arbeidsintensief</w:t>
            </w:r>
          </w:p>
          <w:p w14:paraId="6EAD9CB0" w14:textId="77777777" w:rsidR="001A1E3C" w:rsidRDefault="00AB5ACE" w:rsidP="00AB5ACE">
            <w:pPr>
              <w:pStyle w:val="Lijstalinea"/>
              <w:numPr>
                <w:ilvl w:val="0"/>
                <w:numId w:val="5"/>
              </w:numPr>
              <w:spacing w:before="60" w:after="60" w:line="288" w:lineRule="auto"/>
              <w:ind w:left="351" w:hanging="284"/>
            </w:pPr>
            <w:r>
              <w:t>Duidelijk uitgewerkte specificaties voor decentraal beheer door gemeenten, ondersteund door specifieke handleidingen</w:t>
            </w:r>
          </w:p>
          <w:p w14:paraId="1560F4FD" w14:textId="7C9FD8A6" w:rsidR="00E304E9" w:rsidRDefault="00E304E9" w:rsidP="00E304E9">
            <w:pPr>
              <w:pStyle w:val="Lijstalinea"/>
              <w:numPr>
                <w:ilvl w:val="0"/>
                <w:numId w:val="5"/>
              </w:numPr>
              <w:spacing w:before="60" w:after="60" w:line="288" w:lineRule="auto"/>
              <w:ind w:left="351" w:hanging="284"/>
            </w:pPr>
            <w:r>
              <w:t xml:space="preserve">Er zijn enkel afspraken met </w:t>
            </w:r>
            <w:r w:rsidR="00607C49">
              <w:t>(</w:t>
            </w:r>
            <w:r>
              <w:t>NGI en</w:t>
            </w:r>
            <w:r w:rsidR="00607C49">
              <w:t>)</w:t>
            </w:r>
            <w:r>
              <w:t xml:space="preserve"> AWV</w:t>
            </w:r>
            <w:r w:rsidR="00335902">
              <w:t xml:space="preserve"> inzake bijhouding. AWV</w:t>
            </w:r>
            <w:r>
              <w:t xml:space="preserve"> </w:t>
            </w:r>
            <w:r w:rsidR="00335902">
              <w:t>werkt</w:t>
            </w:r>
            <w:r>
              <w:t xml:space="preserve"> </w:t>
            </w:r>
            <w:r w:rsidR="00335902">
              <w:t>2 maal per jaar</w:t>
            </w:r>
            <w:r>
              <w:t xml:space="preserve"> de gewestwegen</w:t>
            </w:r>
            <w:r w:rsidR="00335902">
              <w:t xml:space="preserve"> bij</w:t>
            </w:r>
            <w:r>
              <w:t>. Er zijn geen afspraken met de 308 gemeentelijke wegbeheerders.</w:t>
            </w:r>
          </w:p>
        </w:tc>
      </w:tr>
      <w:tr w:rsidR="001A1E3C" w:rsidRPr="00867C24" w14:paraId="25AA9D6F" w14:textId="77777777" w:rsidTr="001A1E3C">
        <w:trPr>
          <w:cantSplit/>
        </w:trPr>
        <w:tc>
          <w:tcPr>
            <w:tcW w:w="9068" w:type="dxa"/>
            <w:gridSpan w:val="6"/>
            <w:shd w:val="clear" w:color="auto" w:fill="C0C0C0"/>
          </w:tcPr>
          <w:p w14:paraId="6CE198AA" w14:textId="77777777" w:rsidR="001A1E3C" w:rsidRPr="00867C24" w:rsidRDefault="001A1E3C" w:rsidP="001A1E3C">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1A1E3C" w:rsidRPr="00EA2A72" w14:paraId="015B4BC0" w14:textId="77777777" w:rsidTr="00F846B8">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D665F8D"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7B6C6ED9"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09E577BE"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432F5FB5"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0B7778A0"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AB5ACE" w:rsidRPr="00E45FDE" w14:paraId="7E350802" w14:textId="77777777" w:rsidTr="001A1E3C">
        <w:tblPrEx>
          <w:tblCellMar>
            <w:left w:w="108" w:type="dxa"/>
            <w:right w:w="108" w:type="dxa"/>
          </w:tblCellMar>
          <w:tblLook w:val="01E0" w:firstRow="1" w:lastRow="1" w:firstColumn="1" w:lastColumn="1" w:noHBand="0" w:noVBand="0"/>
        </w:tblPrEx>
        <w:trPr>
          <w:trHeight w:val="368"/>
        </w:trPr>
        <w:tc>
          <w:tcPr>
            <w:tcW w:w="1837" w:type="dxa"/>
          </w:tcPr>
          <w:p w14:paraId="2675AC04" w14:textId="77777777" w:rsidR="00AB5ACE" w:rsidRPr="001F4E71" w:rsidRDefault="00AB5ACE" w:rsidP="00AB5ACE">
            <w:pPr>
              <w:keepNext/>
              <w:spacing w:before="120" w:after="120" w:line="240" w:lineRule="auto"/>
              <w:jc w:val="center"/>
              <w:rPr>
                <w:b/>
              </w:rPr>
            </w:pPr>
          </w:p>
        </w:tc>
        <w:tc>
          <w:tcPr>
            <w:tcW w:w="1702" w:type="dxa"/>
          </w:tcPr>
          <w:p w14:paraId="0B54CFD4" w14:textId="6BF371F8" w:rsidR="00AB5ACE" w:rsidRPr="001F4E71" w:rsidRDefault="00A32E43" w:rsidP="00AB5ACE">
            <w:pPr>
              <w:keepNext/>
              <w:spacing w:before="120" w:after="120" w:line="240" w:lineRule="auto"/>
              <w:jc w:val="center"/>
              <w:rPr>
                <w:b/>
              </w:rPr>
            </w:pPr>
            <w:r>
              <w:rPr>
                <w:b/>
              </w:rPr>
              <w:t>X</w:t>
            </w:r>
          </w:p>
        </w:tc>
        <w:tc>
          <w:tcPr>
            <w:tcW w:w="1985" w:type="dxa"/>
            <w:gridSpan w:val="2"/>
          </w:tcPr>
          <w:p w14:paraId="4FB5A3BC" w14:textId="77777777" w:rsidR="00AB5ACE" w:rsidRPr="001F4E71" w:rsidRDefault="00AB5ACE" w:rsidP="00AB5ACE">
            <w:pPr>
              <w:keepNext/>
              <w:spacing w:before="120" w:after="120" w:line="240" w:lineRule="auto"/>
              <w:jc w:val="center"/>
              <w:rPr>
                <w:b/>
              </w:rPr>
            </w:pPr>
          </w:p>
        </w:tc>
        <w:tc>
          <w:tcPr>
            <w:tcW w:w="1842" w:type="dxa"/>
          </w:tcPr>
          <w:p w14:paraId="06574FD6" w14:textId="03094786" w:rsidR="00AB5ACE" w:rsidRPr="001F4E71" w:rsidRDefault="00AB5ACE" w:rsidP="00AB5ACE">
            <w:pPr>
              <w:keepNext/>
              <w:spacing w:before="120" w:after="120" w:line="240" w:lineRule="auto"/>
              <w:jc w:val="center"/>
              <w:rPr>
                <w:b/>
              </w:rPr>
            </w:pPr>
          </w:p>
        </w:tc>
        <w:tc>
          <w:tcPr>
            <w:tcW w:w="1702" w:type="dxa"/>
          </w:tcPr>
          <w:p w14:paraId="5E9E6928" w14:textId="77777777" w:rsidR="00AB5ACE" w:rsidRPr="001F4E71" w:rsidRDefault="00AB5ACE" w:rsidP="00AB5ACE">
            <w:pPr>
              <w:keepNext/>
              <w:spacing w:before="120" w:after="120" w:line="240" w:lineRule="auto"/>
              <w:jc w:val="center"/>
              <w:rPr>
                <w:b/>
              </w:rPr>
            </w:pPr>
          </w:p>
        </w:tc>
      </w:tr>
    </w:tbl>
    <w:p w14:paraId="538124D2" w14:textId="444DDC2D" w:rsidR="009430D8" w:rsidRDefault="009430D8" w:rsidP="009430D8">
      <w:pPr>
        <w:spacing w:line="288" w:lineRule="auto"/>
        <w:jc w:val="both"/>
        <w:rPr>
          <w:rFonts w:ascii="Arial" w:hAnsi="Arial" w:cs="Arial"/>
          <w:sz w:val="20"/>
          <w:szCs w:val="20"/>
        </w:rPr>
      </w:pPr>
    </w:p>
    <w:p w14:paraId="7A0481C9" w14:textId="33E846AB" w:rsidR="00013707" w:rsidRPr="00357E4C" w:rsidRDefault="00013707" w:rsidP="00EA7B89">
      <w:pPr>
        <w:spacing w:after="0" w:line="288" w:lineRule="auto"/>
        <w:jc w:val="both"/>
        <w:rPr>
          <w:rFonts w:ascii="Arial" w:hAnsi="Arial" w:cs="Arial"/>
          <w:sz w:val="20"/>
          <w:szCs w:val="20"/>
        </w:rPr>
      </w:pPr>
      <w:r w:rsidRPr="00357E4C">
        <w:rPr>
          <w:rFonts w:ascii="Arial" w:hAnsi="Arial" w:cs="Arial"/>
          <w:sz w:val="20"/>
          <w:szCs w:val="20"/>
        </w:rPr>
        <w:t>Aanbeveling:</w:t>
      </w:r>
    </w:p>
    <w:p w14:paraId="6C1FD8A7" w14:textId="04F75AC4" w:rsidR="00335902" w:rsidRPr="00357E4C" w:rsidRDefault="00607C49" w:rsidP="00AB5ACE">
      <w:pPr>
        <w:pStyle w:val="Lijstalinea"/>
        <w:numPr>
          <w:ilvl w:val="0"/>
          <w:numId w:val="5"/>
        </w:numPr>
        <w:spacing w:line="288" w:lineRule="auto"/>
        <w:jc w:val="both"/>
        <w:rPr>
          <w:rFonts w:cs="Arial"/>
          <w:sz w:val="20"/>
          <w:szCs w:val="20"/>
        </w:rPr>
      </w:pPr>
      <w:r w:rsidRPr="00357E4C">
        <w:rPr>
          <w:rFonts w:cs="Arial"/>
          <w:sz w:val="20"/>
          <w:szCs w:val="20"/>
        </w:rPr>
        <w:t>A</w:t>
      </w:r>
      <w:r w:rsidR="00EA53FD" w:rsidRPr="00357E4C">
        <w:rPr>
          <w:rFonts w:cs="Arial"/>
          <w:sz w:val="20"/>
          <w:szCs w:val="20"/>
        </w:rPr>
        <w:t>fspraken over</w:t>
      </w:r>
      <w:r w:rsidR="009024D0" w:rsidRPr="00357E4C">
        <w:rPr>
          <w:rFonts w:cs="Arial"/>
          <w:sz w:val="20"/>
          <w:szCs w:val="20"/>
        </w:rPr>
        <w:t xml:space="preserve"> </w:t>
      </w:r>
      <w:r w:rsidR="00EA53FD" w:rsidRPr="00357E4C">
        <w:rPr>
          <w:rFonts w:cs="Arial"/>
          <w:sz w:val="20"/>
          <w:szCs w:val="20"/>
        </w:rPr>
        <w:t xml:space="preserve">bijhouding door (gemeentelijke) gegevensinitiatoren zijn noodzakelijk </w:t>
      </w:r>
      <w:r w:rsidRPr="00357E4C">
        <w:rPr>
          <w:rFonts w:cs="Arial"/>
          <w:sz w:val="20"/>
          <w:szCs w:val="20"/>
        </w:rPr>
        <w:t xml:space="preserve">voor de kwaliteitsverbetering </w:t>
      </w:r>
      <w:r w:rsidR="00EA53FD" w:rsidRPr="00357E4C">
        <w:rPr>
          <w:rFonts w:cs="Arial"/>
          <w:sz w:val="20"/>
          <w:szCs w:val="20"/>
        </w:rPr>
        <w:t>en kunnen best decretaal vastgelegd worden</w:t>
      </w:r>
      <w:r w:rsidR="00477C72" w:rsidRPr="00357E4C">
        <w:rPr>
          <w:rFonts w:cs="Arial"/>
          <w:sz w:val="20"/>
          <w:szCs w:val="20"/>
        </w:rPr>
        <w:t xml:space="preserve"> in samenspraak met de gemeentelijke wegbeheerders.</w:t>
      </w:r>
    </w:p>
    <w:p w14:paraId="5EC05385" w14:textId="3AB7C8BE" w:rsidR="006A34FD" w:rsidRDefault="006A34FD">
      <w:pPr>
        <w:rPr>
          <w:rFonts w:cs="Arial"/>
        </w:rPr>
      </w:pPr>
      <w:r>
        <w:rPr>
          <w:rFonts w:cs="Arial"/>
        </w:rPr>
        <w:br w:type="page"/>
      </w:r>
    </w:p>
    <w:p w14:paraId="28BA8C75" w14:textId="77777777" w:rsidR="00856B88" w:rsidRPr="009A2241" w:rsidRDefault="00856B88" w:rsidP="0058021E">
      <w:pPr>
        <w:pStyle w:val="Kop2"/>
        <w:spacing w:line="288" w:lineRule="auto"/>
        <w:rPr>
          <w:rFonts w:ascii="Arial" w:hAnsi="Arial" w:cs="Arial"/>
        </w:rPr>
      </w:pPr>
      <w:bookmarkStart w:id="10" w:name="_Toc478996978"/>
      <w:r w:rsidRPr="009A2241">
        <w:rPr>
          <w:rFonts w:ascii="Arial" w:hAnsi="Arial" w:cs="Arial"/>
        </w:rPr>
        <w:lastRenderedPageBreak/>
        <w:t xml:space="preserve">Erkenningscriteria m.b.t. de </w:t>
      </w:r>
      <w:r w:rsidRPr="009A2241">
        <w:rPr>
          <w:rFonts w:ascii="Arial" w:hAnsi="Arial" w:cs="Arial"/>
          <w:b/>
        </w:rPr>
        <w:t>bruikbaarheid</w:t>
      </w:r>
      <w:r w:rsidRPr="009A2241">
        <w:rPr>
          <w:rFonts w:ascii="Arial" w:hAnsi="Arial" w:cs="Arial"/>
        </w:rPr>
        <w:t xml:space="preserve"> van de gegevens</w:t>
      </w:r>
      <w:bookmarkEnd w:id="10"/>
    </w:p>
    <w:p w14:paraId="17AB3248" w14:textId="77777777" w:rsidR="00856B88" w:rsidRPr="0058021E" w:rsidRDefault="00856B88"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39AEDF92" w14:textId="77777777" w:rsidTr="008E6AD9">
        <w:trPr>
          <w:cantSplit/>
        </w:trPr>
        <w:tc>
          <w:tcPr>
            <w:tcW w:w="9068" w:type="dxa"/>
            <w:gridSpan w:val="6"/>
            <w:tcBorders>
              <w:bottom w:val="nil"/>
            </w:tcBorders>
            <w:shd w:val="clear" w:color="auto" w:fill="auto"/>
          </w:tcPr>
          <w:p w14:paraId="1DB4BC77" w14:textId="77777777" w:rsidR="00E564A7" w:rsidRPr="00AB3260" w:rsidRDefault="00AB3260" w:rsidP="00AB3260">
            <w:pPr>
              <w:pStyle w:val="Kop3"/>
            </w:pPr>
            <w:bookmarkStart w:id="11" w:name="_Toc478996979"/>
            <w:r w:rsidRPr="009A2241">
              <w:t>De gegevens zijn raadpleegbaar via raadpleegdiensten en overdraagbaar via overdrachtdiensten (download én rechtstreeks) die voldoen aan de binnen Vlaander</w:t>
            </w:r>
            <w:r>
              <w:t>en geldende dienstenstandaarden</w:t>
            </w:r>
            <w:bookmarkEnd w:id="11"/>
          </w:p>
        </w:tc>
      </w:tr>
      <w:tr w:rsidR="00C10168" w:rsidRPr="00CE64E4" w14:paraId="65102A22" w14:textId="77777777" w:rsidTr="009430D8">
        <w:trPr>
          <w:cantSplit/>
        </w:trPr>
        <w:tc>
          <w:tcPr>
            <w:tcW w:w="9068" w:type="dxa"/>
            <w:gridSpan w:val="6"/>
            <w:tcBorders>
              <w:bottom w:val="nil"/>
            </w:tcBorders>
            <w:shd w:val="clear" w:color="auto" w:fill="BFBFBF" w:themeFill="background1" w:themeFillShade="BF"/>
          </w:tcPr>
          <w:p w14:paraId="04C3C2AD"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4F82B451" w14:textId="77777777" w:rsidTr="009430D8">
        <w:trPr>
          <w:cantSplit/>
        </w:trPr>
        <w:tc>
          <w:tcPr>
            <w:tcW w:w="9068" w:type="dxa"/>
            <w:gridSpan w:val="6"/>
            <w:tcBorders>
              <w:bottom w:val="nil"/>
            </w:tcBorders>
            <w:shd w:val="clear" w:color="auto" w:fill="auto"/>
          </w:tcPr>
          <w:p w14:paraId="382D388A" w14:textId="77777777" w:rsidR="00CF5CCF" w:rsidRPr="00CF5CCF" w:rsidRDefault="00CF5CCF" w:rsidP="00CF5CCF">
            <w:pPr>
              <w:pStyle w:val="Lijstalinea"/>
              <w:numPr>
                <w:ilvl w:val="0"/>
                <w:numId w:val="5"/>
              </w:numPr>
              <w:spacing w:before="60" w:after="60" w:line="288" w:lineRule="auto"/>
              <w:ind w:left="351" w:hanging="284"/>
            </w:pPr>
            <w:r w:rsidRPr="00CF5CCF">
              <w:t>De gegevens van het Wegenregister zijn raadpleegbaar in Geopunt.</w:t>
            </w:r>
          </w:p>
          <w:p w14:paraId="39DEC5F9" w14:textId="77777777" w:rsidR="00CF5CCF" w:rsidRPr="00CF5CCF" w:rsidRDefault="00CF5CCF" w:rsidP="00CF5CCF">
            <w:pPr>
              <w:pStyle w:val="Lijstalinea"/>
              <w:numPr>
                <w:ilvl w:val="0"/>
                <w:numId w:val="5"/>
              </w:numPr>
              <w:spacing w:before="60" w:after="60" w:line="288" w:lineRule="auto"/>
              <w:ind w:left="351" w:hanging="284"/>
            </w:pPr>
            <w:r w:rsidRPr="00CF5CCF">
              <w:t>Wegenregister beschikt over een WMS die conform de INSPIRE specificaties werd opgesteld.</w:t>
            </w:r>
          </w:p>
          <w:p w14:paraId="325DB202" w14:textId="77777777" w:rsidR="00C10168" w:rsidRPr="00CF5CCF" w:rsidRDefault="00CF5CCF" w:rsidP="00CF5CCF">
            <w:pPr>
              <w:pStyle w:val="Lijstalinea"/>
              <w:numPr>
                <w:ilvl w:val="0"/>
                <w:numId w:val="5"/>
              </w:numPr>
              <w:spacing w:before="60" w:after="60" w:line="288" w:lineRule="auto"/>
              <w:ind w:left="351" w:hanging="284"/>
            </w:pPr>
            <w:r w:rsidRPr="00CF5CCF">
              <w:t>Wegenregister is open data en kan worden gedownload via de AGIV downloadtoepassing van Informatie Vlaanderen (of via Geopunt). In elk downloadpakket vindt men standaard geografische data (vector of raster), artikeldocumenten (leesmij-tekst, metadata, gebruiksvoorwaarden, ...) en/of eventuele andere extra documenten of bestanden. De data kan gedownload worden in voorgedefinieerde bestanden (bv. op gemeente- of provincieniveau)</w:t>
            </w:r>
          </w:p>
        </w:tc>
      </w:tr>
      <w:tr w:rsidR="00E564A7" w:rsidRPr="00EA2A72" w14:paraId="6ECD79FD" w14:textId="77777777" w:rsidTr="008E6AD9">
        <w:trPr>
          <w:cantSplit/>
        </w:trPr>
        <w:tc>
          <w:tcPr>
            <w:tcW w:w="4531" w:type="dxa"/>
            <w:gridSpan w:val="3"/>
            <w:tcBorders>
              <w:bottom w:val="nil"/>
            </w:tcBorders>
            <w:shd w:val="pct30" w:color="auto" w:fill="FFFFFF"/>
          </w:tcPr>
          <w:p w14:paraId="644C6D1A"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63026AF1"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73EDA6C3" w14:textId="77777777" w:rsidTr="008E6AD9">
        <w:tc>
          <w:tcPr>
            <w:tcW w:w="4531" w:type="dxa"/>
            <w:gridSpan w:val="3"/>
          </w:tcPr>
          <w:p w14:paraId="5BCDC1F7" w14:textId="77777777" w:rsidR="00CF5CCF" w:rsidRDefault="00CF5CCF" w:rsidP="00CF5CCF">
            <w:pPr>
              <w:pStyle w:val="Lijstalinea"/>
              <w:numPr>
                <w:ilvl w:val="0"/>
                <w:numId w:val="5"/>
              </w:numPr>
              <w:spacing w:before="60" w:after="60" w:line="288" w:lineRule="auto"/>
              <w:ind w:left="351" w:hanging="284"/>
            </w:pPr>
            <w:r>
              <w:t>INSPIRE-conforme WMS</w:t>
            </w:r>
          </w:p>
          <w:p w14:paraId="7F96FFA9" w14:textId="77777777" w:rsidR="00CF5CCF" w:rsidRDefault="00CF5CCF" w:rsidP="00CF5CCF">
            <w:pPr>
              <w:pStyle w:val="Lijstalinea"/>
              <w:numPr>
                <w:ilvl w:val="0"/>
                <w:numId w:val="5"/>
              </w:numPr>
              <w:spacing w:before="60" w:after="60" w:line="288" w:lineRule="auto"/>
              <w:ind w:left="351" w:hanging="284"/>
            </w:pPr>
            <w:r>
              <w:t>Downloadservice</w:t>
            </w:r>
          </w:p>
          <w:p w14:paraId="5EDAFBEA" w14:textId="77777777" w:rsidR="00E564A7" w:rsidRDefault="00CF5CCF" w:rsidP="00CF5CCF">
            <w:pPr>
              <w:pStyle w:val="Lijstalinea"/>
              <w:numPr>
                <w:ilvl w:val="0"/>
                <w:numId w:val="5"/>
              </w:numPr>
              <w:spacing w:before="60" w:after="60" w:line="288" w:lineRule="auto"/>
              <w:ind w:left="351" w:hanging="284"/>
            </w:pPr>
            <w:r>
              <w:t>Raadpleegbaar via Geopunt</w:t>
            </w:r>
          </w:p>
        </w:tc>
        <w:tc>
          <w:tcPr>
            <w:tcW w:w="4537" w:type="dxa"/>
            <w:gridSpan w:val="3"/>
          </w:tcPr>
          <w:p w14:paraId="11FF343A" w14:textId="77777777" w:rsidR="00E564A7" w:rsidRDefault="00CF5CCF" w:rsidP="00CF5CCF">
            <w:pPr>
              <w:pStyle w:val="Lijstalinea"/>
              <w:numPr>
                <w:ilvl w:val="0"/>
                <w:numId w:val="5"/>
              </w:numPr>
              <w:spacing w:before="60" w:after="60" w:line="288" w:lineRule="auto"/>
              <w:ind w:left="351" w:hanging="284"/>
            </w:pPr>
            <w:r w:rsidRPr="00CF5CCF">
              <w:t>WFS</w:t>
            </w:r>
            <w:r w:rsidR="00AD496F">
              <w:t xml:space="preserve"> of Atom-feed</w:t>
            </w:r>
            <w:r w:rsidRPr="00CF5CCF">
              <w:t xml:space="preserve"> is niet beschikbaar</w:t>
            </w:r>
          </w:p>
          <w:p w14:paraId="06833DFC" w14:textId="77777777" w:rsidR="00E564A7" w:rsidRDefault="00E564A7" w:rsidP="00CF5CCF">
            <w:pPr>
              <w:spacing w:before="60" w:after="60" w:line="288" w:lineRule="auto"/>
              <w:ind w:left="351" w:hanging="284"/>
            </w:pPr>
          </w:p>
        </w:tc>
      </w:tr>
      <w:tr w:rsidR="00E564A7" w:rsidRPr="00867C24" w14:paraId="11C6D9BF" w14:textId="77777777" w:rsidTr="008E6AD9">
        <w:trPr>
          <w:cantSplit/>
        </w:trPr>
        <w:tc>
          <w:tcPr>
            <w:tcW w:w="9068" w:type="dxa"/>
            <w:gridSpan w:val="6"/>
            <w:shd w:val="clear" w:color="auto" w:fill="C0C0C0"/>
          </w:tcPr>
          <w:p w14:paraId="7F238C35"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0AA684EA" w14:textId="77777777" w:rsidTr="00F846B8">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49C3E0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4904F4A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5E2B720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43C266E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13F3CA5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CF5CCF" w:rsidRPr="00E45FDE" w14:paraId="7463F2F1"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3145AA8C" w14:textId="77777777" w:rsidR="00CF5CCF" w:rsidRPr="001F4E71" w:rsidRDefault="00CF5CCF" w:rsidP="00CF5CCF">
            <w:pPr>
              <w:keepNext/>
              <w:spacing w:before="120" w:after="120" w:line="240" w:lineRule="auto"/>
              <w:jc w:val="center"/>
              <w:rPr>
                <w:b/>
              </w:rPr>
            </w:pPr>
          </w:p>
        </w:tc>
        <w:tc>
          <w:tcPr>
            <w:tcW w:w="1702" w:type="dxa"/>
          </w:tcPr>
          <w:p w14:paraId="58AC96C6" w14:textId="77777777" w:rsidR="00CF5CCF" w:rsidRPr="001F4E71" w:rsidRDefault="00CF5CCF" w:rsidP="00CF5CCF">
            <w:pPr>
              <w:keepNext/>
              <w:spacing w:before="120" w:after="120" w:line="240" w:lineRule="auto"/>
              <w:jc w:val="center"/>
              <w:rPr>
                <w:b/>
              </w:rPr>
            </w:pPr>
          </w:p>
        </w:tc>
        <w:tc>
          <w:tcPr>
            <w:tcW w:w="1985" w:type="dxa"/>
            <w:gridSpan w:val="2"/>
          </w:tcPr>
          <w:p w14:paraId="70210291" w14:textId="77777777" w:rsidR="00CF5CCF" w:rsidRPr="001F4E71" w:rsidRDefault="00CF5CCF" w:rsidP="00CF5CCF">
            <w:pPr>
              <w:keepNext/>
              <w:spacing w:before="120" w:after="120" w:line="240" w:lineRule="auto"/>
              <w:jc w:val="center"/>
              <w:rPr>
                <w:b/>
              </w:rPr>
            </w:pPr>
          </w:p>
        </w:tc>
        <w:tc>
          <w:tcPr>
            <w:tcW w:w="1842" w:type="dxa"/>
          </w:tcPr>
          <w:p w14:paraId="3D6C704F" w14:textId="77777777" w:rsidR="00CF5CCF" w:rsidRPr="001F4E71" w:rsidRDefault="00CF5CCF" w:rsidP="00CF5CCF">
            <w:pPr>
              <w:keepNext/>
              <w:spacing w:before="120" w:after="120" w:line="240" w:lineRule="auto"/>
              <w:jc w:val="center"/>
              <w:rPr>
                <w:b/>
              </w:rPr>
            </w:pPr>
            <w:r>
              <w:rPr>
                <w:b/>
              </w:rPr>
              <w:t>X</w:t>
            </w:r>
          </w:p>
        </w:tc>
        <w:tc>
          <w:tcPr>
            <w:tcW w:w="1702" w:type="dxa"/>
          </w:tcPr>
          <w:p w14:paraId="041D5574" w14:textId="77777777" w:rsidR="00CF5CCF" w:rsidRPr="001F4E71" w:rsidRDefault="00CF5CCF" w:rsidP="00CF5CCF">
            <w:pPr>
              <w:keepNext/>
              <w:spacing w:before="120" w:after="120" w:line="240" w:lineRule="auto"/>
              <w:jc w:val="center"/>
              <w:rPr>
                <w:b/>
              </w:rPr>
            </w:pPr>
          </w:p>
        </w:tc>
      </w:tr>
    </w:tbl>
    <w:p w14:paraId="396C0368" w14:textId="77777777" w:rsidR="009430D8" w:rsidRDefault="009430D8" w:rsidP="009430D8">
      <w:pPr>
        <w:spacing w:line="288" w:lineRule="auto"/>
        <w:jc w:val="both"/>
        <w:rPr>
          <w:rFonts w:ascii="Arial" w:hAnsi="Arial" w:cs="Arial"/>
          <w:sz w:val="20"/>
          <w:szCs w:val="20"/>
        </w:rPr>
      </w:pPr>
    </w:p>
    <w:p w14:paraId="7FCB905B" w14:textId="19EA890F" w:rsidR="00CF5CCF" w:rsidRPr="006304B5" w:rsidRDefault="00D01985" w:rsidP="00CF5CCF">
      <w:pPr>
        <w:spacing w:after="0" w:line="288" w:lineRule="auto"/>
        <w:jc w:val="both"/>
        <w:rPr>
          <w:rFonts w:ascii="Arial" w:hAnsi="Arial" w:cs="Arial"/>
          <w:sz w:val="20"/>
          <w:szCs w:val="20"/>
        </w:rPr>
      </w:pPr>
      <w:r>
        <w:rPr>
          <w:rFonts w:ascii="Arial" w:hAnsi="Arial" w:cs="Arial"/>
          <w:sz w:val="20"/>
          <w:szCs w:val="20"/>
        </w:rPr>
        <w:t>Opmerking</w:t>
      </w:r>
      <w:r w:rsidR="00CF5CCF" w:rsidRPr="006304B5">
        <w:rPr>
          <w:rFonts w:ascii="Arial" w:hAnsi="Arial" w:cs="Arial"/>
          <w:sz w:val="20"/>
          <w:szCs w:val="20"/>
        </w:rPr>
        <w:t>:</w:t>
      </w:r>
    </w:p>
    <w:p w14:paraId="3F6E029F" w14:textId="19621705" w:rsidR="00D01985" w:rsidRPr="006A34FD" w:rsidRDefault="00D01985" w:rsidP="00C0783B">
      <w:pPr>
        <w:pStyle w:val="Lijstalinea"/>
        <w:numPr>
          <w:ilvl w:val="0"/>
          <w:numId w:val="5"/>
        </w:numPr>
        <w:spacing w:line="288" w:lineRule="auto"/>
        <w:jc w:val="both"/>
        <w:rPr>
          <w:rFonts w:ascii="Arial" w:hAnsi="Arial" w:cs="Arial"/>
          <w:sz w:val="20"/>
          <w:szCs w:val="20"/>
        </w:rPr>
      </w:pPr>
      <w:r w:rsidRPr="006A34FD">
        <w:rPr>
          <w:rFonts w:ascii="Arial" w:hAnsi="Arial" w:cs="Arial"/>
          <w:sz w:val="20"/>
          <w:szCs w:val="20"/>
        </w:rPr>
        <w:t>Het wegenregister valt onder het INSPIRE thema I.7 Vervoersnetwerken waardoor er een INSPIRE-conforme overdrachtdienst vereist</w:t>
      </w:r>
      <w:r w:rsidR="00814BCF" w:rsidRPr="006A34FD">
        <w:rPr>
          <w:rFonts w:ascii="Arial" w:hAnsi="Arial" w:cs="Arial"/>
          <w:sz w:val="20"/>
          <w:szCs w:val="20"/>
        </w:rPr>
        <w:t xml:space="preserve"> is</w:t>
      </w:r>
      <w:r w:rsidRPr="006A34FD">
        <w:rPr>
          <w:rFonts w:ascii="Arial" w:hAnsi="Arial" w:cs="Arial"/>
          <w:sz w:val="20"/>
          <w:szCs w:val="20"/>
        </w:rPr>
        <w:t>.</w:t>
      </w:r>
      <w:r w:rsidR="00C0783B" w:rsidRPr="006A34FD">
        <w:rPr>
          <w:rFonts w:ascii="Arial" w:hAnsi="Arial" w:cs="Arial"/>
          <w:sz w:val="20"/>
          <w:szCs w:val="20"/>
        </w:rPr>
        <w:t xml:space="preserve"> Het opzetten van een WFS op een netwerk met dynamische attributen die aan de INSPIRE-performantievereisten voldoet kan een technische uitdaging vormen. Het opzetten van een Atom-feed kan een meer haalbaar alternatief vormen.</w:t>
      </w:r>
    </w:p>
    <w:p w14:paraId="41B48DA0" w14:textId="77777777" w:rsidR="00AB3260" w:rsidRDefault="00AB3260" w:rsidP="00AB3260">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05C8A582" w14:textId="77777777" w:rsidTr="008E6AD9">
        <w:trPr>
          <w:cantSplit/>
        </w:trPr>
        <w:tc>
          <w:tcPr>
            <w:tcW w:w="9068" w:type="dxa"/>
            <w:gridSpan w:val="6"/>
            <w:tcBorders>
              <w:bottom w:val="nil"/>
            </w:tcBorders>
            <w:shd w:val="clear" w:color="auto" w:fill="auto"/>
          </w:tcPr>
          <w:p w14:paraId="46AA13DB" w14:textId="77777777" w:rsidR="00E564A7" w:rsidRPr="00AB3260" w:rsidRDefault="00AB3260" w:rsidP="00AB3260">
            <w:pPr>
              <w:pStyle w:val="Kop3"/>
            </w:pPr>
            <w:bookmarkStart w:id="12" w:name="_Toc478996980"/>
            <w:r w:rsidRPr="009A2241">
              <w:lastRenderedPageBreak/>
              <w:t xml:space="preserve">De gegevens zijn beschikbaar in een gegevensformaat die voldoet aan de binnen Vlaanderen </w:t>
            </w:r>
            <w:r>
              <w:t>geldende (open) datastandaarden</w:t>
            </w:r>
            <w:bookmarkEnd w:id="12"/>
          </w:p>
        </w:tc>
      </w:tr>
      <w:tr w:rsidR="00C10168" w:rsidRPr="00CE64E4" w14:paraId="04A24715" w14:textId="77777777" w:rsidTr="009430D8">
        <w:trPr>
          <w:cantSplit/>
        </w:trPr>
        <w:tc>
          <w:tcPr>
            <w:tcW w:w="9068" w:type="dxa"/>
            <w:gridSpan w:val="6"/>
            <w:tcBorders>
              <w:bottom w:val="nil"/>
            </w:tcBorders>
            <w:shd w:val="clear" w:color="auto" w:fill="BFBFBF" w:themeFill="background1" w:themeFillShade="BF"/>
          </w:tcPr>
          <w:p w14:paraId="7D8223BF"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08BF0A95" w14:textId="77777777" w:rsidTr="009430D8">
        <w:trPr>
          <w:cantSplit/>
        </w:trPr>
        <w:tc>
          <w:tcPr>
            <w:tcW w:w="9068" w:type="dxa"/>
            <w:gridSpan w:val="6"/>
            <w:tcBorders>
              <w:bottom w:val="nil"/>
            </w:tcBorders>
            <w:shd w:val="clear" w:color="auto" w:fill="auto"/>
          </w:tcPr>
          <w:p w14:paraId="608DAB4C" w14:textId="77777777" w:rsidR="00733DA9" w:rsidRPr="00733DA9" w:rsidRDefault="00733DA9" w:rsidP="00733DA9">
            <w:pPr>
              <w:pStyle w:val="Lijstalinea"/>
              <w:numPr>
                <w:ilvl w:val="0"/>
                <w:numId w:val="5"/>
              </w:numPr>
              <w:spacing w:before="60" w:after="60" w:line="288" w:lineRule="auto"/>
              <w:ind w:left="351" w:hanging="284"/>
            </w:pPr>
            <w:r w:rsidRPr="00733DA9">
              <w:t xml:space="preserve">Shapefile </w:t>
            </w:r>
          </w:p>
          <w:p w14:paraId="35F16511" w14:textId="77777777" w:rsidR="00C10168" w:rsidRPr="00733DA9" w:rsidRDefault="00733DA9" w:rsidP="00733DA9">
            <w:pPr>
              <w:pStyle w:val="Lijstalinea"/>
              <w:numPr>
                <w:ilvl w:val="0"/>
                <w:numId w:val="5"/>
              </w:numPr>
              <w:spacing w:before="60" w:after="60" w:line="288" w:lineRule="auto"/>
              <w:ind w:left="351" w:hanging="284"/>
            </w:pPr>
            <w:r w:rsidRPr="00733DA9">
              <w:t>INSPIRE conforme WMS</w:t>
            </w:r>
          </w:p>
        </w:tc>
      </w:tr>
      <w:tr w:rsidR="00E564A7" w:rsidRPr="00EA2A72" w14:paraId="50B3CD05" w14:textId="77777777" w:rsidTr="008E6AD9">
        <w:trPr>
          <w:cantSplit/>
        </w:trPr>
        <w:tc>
          <w:tcPr>
            <w:tcW w:w="4531" w:type="dxa"/>
            <w:gridSpan w:val="3"/>
            <w:tcBorders>
              <w:bottom w:val="nil"/>
            </w:tcBorders>
            <w:shd w:val="pct30" w:color="auto" w:fill="FFFFFF"/>
          </w:tcPr>
          <w:p w14:paraId="24059B98"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062EE92B"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10294EA4" w14:textId="77777777" w:rsidTr="008E6AD9">
        <w:tc>
          <w:tcPr>
            <w:tcW w:w="4531" w:type="dxa"/>
            <w:gridSpan w:val="3"/>
          </w:tcPr>
          <w:p w14:paraId="1CCD0DB6" w14:textId="77777777" w:rsidR="00733DA9" w:rsidRPr="00733DA9" w:rsidRDefault="00733DA9" w:rsidP="00733DA9">
            <w:pPr>
              <w:pStyle w:val="Lijstalinea"/>
              <w:numPr>
                <w:ilvl w:val="0"/>
                <w:numId w:val="5"/>
              </w:numPr>
              <w:spacing w:before="60" w:after="60" w:line="288" w:lineRule="auto"/>
              <w:ind w:left="351" w:hanging="284"/>
            </w:pPr>
            <w:r w:rsidRPr="00733DA9">
              <w:t xml:space="preserve">Shapefile </w:t>
            </w:r>
          </w:p>
          <w:p w14:paraId="0193D13E" w14:textId="77777777" w:rsidR="00E564A7" w:rsidRDefault="00733DA9" w:rsidP="008E6AD9">
            <w:pPr>
              <w:pStyle w:val="Lijstalinea"/>
              <w:numPr>
                <w:ilvl w:val="0"/>
                <w:numId w:val="5"/>
              </w:numPr>
              <w:spacing w:before="60" w:after="60" w:line="288" w:lineRule="auto"/>
              <w:ind w:left="351" w:hanging="284"/>
            </w:pPr>
            <w:r w:rsidRPr="00733DA9">
              <w:t>INSPIRE conforme WMS</w:t>
            </w:r>
          </w:p>
        </w:tc>
        <w:tc>
          <w:tcPr>
            <w:tcW w:w="4537" w:type="dxa"/>
            <w:gridSpan w:val="3"/>
          </w:tcPr>
          <w:p w14:paraId="59457668" w14:textId="77777777" w:rsidR="00E64EFE" w:rsidRDefault="00733DA9" w:rsidP="008E6AD9">
            <w:pPr>
              <w:pStyle w:val="Lijstalinea"/>
              <w:numPr>
                <w:ilvl w:val="0"/>
                <w:numId w:val="5"/>
              </w:numPr>
              <w:spacing w:before="60" w:after="60" w:line="288" w:lineRule="auto"/>
              <w:ind w:left="351" w:hanging="284"/>
            </w:pPr>
            <w:r>
              <w:t>GML nog niet beschikbaar</w:t>
            </w:r>
          </w:p>
          <w:p w14:paraId="4E7596DC" w14:textId="759E6995" w:rsidR="00E564A7" w:rsidRDefault="00BC4296" w:rsidP="008E6AD9">
            <w:pPr>
              <w:pStyle w:val="Lijstalinea"/>
              <w:numPr>
                <w:ilvl w:val="0"/>
                <w:numId w:val="5"/>
              </w:numPr>
              <w:spacing w:before="60" w:after="60" w:line="288" w:lineRule="auto"/>
              <w:ind w:left="351" w:hanging="284"/>
            </w:pPr>
            <w:r>
              <w:t xml:space="preserve">Data nog niet beschikbaar conform INSPIRE data-specificaties </w:t>
            </w:r>
            <w:r w:rsidR="005470BE">
              <w:t>(dataharmonisering)</w:t>
            </w:r>
          </w:p>
        </w:tc>
      </w:tr>
      <w:tr w:rsidR="00E564A7" w:rsidRPr="00867C24" w14:paraId="6183EF9E" w14:textId="77777777" w:rsidTr="008E6AD9">
        <w:trPr>
          <w:cantSplit/>
        </w:trPr>
        <w:tc>
          <w:tcPr>
            <w:tcW w:w="9068" w:type="dxa"/>
            <w:gridSpan w:val="6"/>
            <w:shd w:val="clear" w:color="auto" w:fill="C0C0C0"/>
          </w:tcPr>
          <w:p w14:paraId="1BBA9F74"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5DABFF2B" w14:textId="77777777" w:rsidTr="008E6AD9">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D8C6F5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9900"/>
          </w:tcPr>
          <w:p w14:paraId="2F99435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25BA14F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00FF00"/>
          </w:tcPr>
          <w:p w14:paraId="6EC1FFF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008000"/>
          </w:tcPr>
          <w:p w14:paraId="2385C38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3D6368CB"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2A68F3A2" w14:textId="77777777" w:rsidR="00E564A7" w:rsidRPr="001F4E71" w:rsidRDefault="00E564A7" w:rsidP="008E6AD9">
            <w:pPr>
              <w:keepNext/>
              <w:spacing w:before="120" w:after="120" w:line="240" w:lineRule="auto"/>
              <w:jc w:val="center"/>
              <w:rPr>
                <w:b/>
              </w:rPr>
            </w:pPr>
          </w:p>
        </w:tc>
        <w:tc>
          <w:tcPr>
            <w:tcW w:w="1702" w:type="dxa"/>
          </w:tcPr>
          <w:p w14:paraId="17574D9E" w14:textId="77777777" w:rsidR="00E564A7" w:rsidRPr="001F4E71" w:rsidRDefault="00E564A7" w:rsidP="008E6AD9">
            <w:pPr>
              <w:keepNext/>
              <w:spacing w:before="120" w:after="120" w:line="240" w:lineRule="auto"/>
              <w:jc w:val="center"/>
              <w:rPr>
                <w:b/>
              </w:rPr>
            </w:pPr>
          </w:p>
        </w:tc>
        <w:tc>
          <w:tcPr>
            <w:tcW w:w="1985" w:type="dxa"/>
            <w:gridSpan w:val="2"/>
          </w:tcPr>
          <w:p w14:paraId="0B496FFB" w14:textId="77777777" w:rsidR="00E564A7" w:rsidRPr="001F4E71" w:rsidRDefault="00E564A7" w:rsidP="008E6AD9">
            <w:pPr>
              <w:keepNext/>
              <w:spacing w:before="120" w:after="120" w:line="240" w:lineRule="auto"/>
              <w:jc w:val="center"/>
              <w:rPr>
                <w:b/>
              </w:rPr>
            </w:pPr>
          </w:p>
        </w:tc>
        <w:tc>
          <w:tcPr>
            <w:tcW w:w="1842" w:type="dxa"/>
          </w:tcPr>
          <w:p w14:paraId="1B59B1E6" w14:textId="77777777" w:rsidR="00E564A7" w:rsidRPr="001F4E71" w:rsidRDefault="00733DA9" w:rsidP="008E6AD9">
            <w:pPr>
              <w:keepNext/>
              <w:spacing w:before="120" w:after="120" w:line="240" w:lineRule="auto"/>
              <w:jc w:val="center"/>
              <w:rPr>
                <w:b/>
              </w:rPr>
            </w:pPr>
            <w:r>
              <w:rPr>
                <w:b/>
              </w:rPr>
              <w:t>X</w:t>
            </w:r>
          </w:p>
        </w:tc>
        <w:tc>
          <w:tcPr>
            <w:tcW w:w="1702" w:type="dxa"/>
          </w:tcPr>
          <w:p w14:paraId="5B0A837E" w14:textId="77777777" w:rsidR="00E564A7" w:rsidRPr="001F4E71" w:rsidRDefault="00E564A7" w:rsidP="008E6AD9">
            <w:pPr>
              <w:keepNext/>
              <w:spacing w:before="120" w:after="120" w:line="240" w:lineRule="auto"/>
              <w:jc w:val="center"/>
              <w:rPr>
                <w:b/>
              </w:rPr>
            </w:pPr>
          </w:p>
        </w:tc>
      </w:tr>
    </w:tbl>
    <w:p w14:paraId="29B7FC6E" w14:textId="77777777" w:rsidR="009430D8" w:rsidRDefault="009430D8" w:rsidP="009430D8">
      <w:pPr>
        <w:spacing w:line="288" w:lineRule="auto"/>
        <w:jc w:val="both"/>
        <w:rPr>
          <w:rFonts w:ascii="Arial" w:hAnsi="Arial" w:cs="Arial"/>
          <w:sz w:val="20"/>
          <w:szCs w:val="20"/>
        </w:rPr>
      </w:pPr>
    </w:p>
    <w:p w14:paraId="125BC2C8" w14:textId="77777777" w:rsidR="00CF5CCF" w:rsidRPr="00E64EFE" w:rsidRDefault="00CF5CCF" w:rsidP="00E64EFE">
      <w:pPr>
        <w:spacing w:after="0" w:line="288" w:lineRule="auto"/>
        <w:jc w:val="both"/>
        <w:rPr>
          <w:rFonts w:ascii="Arial" w:hAnsi="Arial" w:cs="Arial"/>
          <w:sz w:val="20"/>
          <w:szCs w:val="20"/>
        </w:rPr>
      </w:pPr>
      <w:r w:rsidRPr="00E64EFE">
        <w:rPr>
          <w:rFonts w:ascii="Arial" w:hAnsi="Arial" w:cs="Arial"/>
          <w:sz w:val="20"/>
          <w:szCs w:val="20"/>
        </w:rPr>
        <w:t>Aanbevelingen:</w:t>
      </w:r>
    </w:p>
    <w:p w14:paraId="48D35FAA" w14:textId="77777777" w:rsidR="00E64EFE" w:rsidRPr="00E64EFE" w:rsidRDefault="0048304D" w:rsidP="005930CF">
      <w:pPr>
        <w:pStyle w:val="Lijstalinea"/>
        <w:numPr>
          <w:ilvl w:val="0"/>
          <w:numId w:val="5"/>
        </w:numPr>
        <w:spacing w:line="288" w:lineRule="auto"/>
        <w:jc w:val="both"/>
        <w:rPr>
          <w:rFonts w:ascii="Arial" w:hAnsi="Arial" w:cs="Arial"/>
          <w:i/>
          <w:sz w:val="20"/>
          <w:szCs w:val="20"/>
        </w:rPr>
      </w:pPr>
      <w:r w:rsidRPr="00E64EFE">
        <w:rPr>
          <w:rFonts w:ascii="Arial" w:hAnsi="Arial" w:cs="Arial"/>
          <w:sz w:val="20"/>
          <w:szCs w:val="20"/>
        </w:rPr>
        <w:t xml:space="preserve">Een </w:t>
      </w:r>
      <w:r w:rsidR="00684931" w:rsidRPr="00E64EFE">
        <w:rPr>
          <w:rFonts w:ascii="Arial" w:hAnsi="Arial" w:cs="Arial"/>
          <w:sz w:val="20"/>
          <w:szCs w:val="20"/>
        </w:rPr>
        <w:t>GML</w:t>
      </w:r>
      <w:r w:rsidRPr="00E64EFE">
        <w:rPr>
          <w:rFonts w:ascii="Arial" w:hAnsi="Arial" w:cs="Arial"/>
          <w:sz w:val="20"/>
          <w:szCs w:val="20"/>
        </w:rPr>
        <w:t>-bestand</w:t>
      </w:r>
      <w:r w:rsidR="00684931" w:rsidRPr="00E64EFE">
        <w:rPr>
          <w:rFonts w:ascii="Arial" w:hAnsi="Arial" w:cs="Arial"/>
          <w:sz w:val="20"/>
          <w:szCs w:val="20"/>
        </w:rPr>
        <w:t xml:space="preserve"> voorzien </w:t>
      </w:r>
      <w:r w:rsidR="00C0783B" w:rsidRPr="00E64EFE">
        <w:rPr>
          <w:rFonts w:ascii="Arial" w:hAnsi="Arial" w:cs="Arial"/>
          <w:sz w:val="20"/>
          <w:szCs w:val="20"/>
        </w:rPr>
        <w:t xml:space="preserve">dat valideert ten opzichte van </w:t>
      </w:r>
      <w:r w:rsidR="00684931" w:rsidRPr="00E64EFE">
        <w:rPr>
          <w:rFonts w:ascii="Arial" w:hAnsi="Arial" w:cs="Arial"/>
          <w:sz w:val="20"/>
          <w:szCs w:val="20"/>
        </w:rPr>
        <w:t>het INSPIRE-</w:t>
      </w:r>
      <w:r w:rsidR="00C0783B" w:rsidRPr="00E64EFE">
        <w:rPr>
          <w:rFonts w:ascii="Arial" w:hAnsi="Arial" w:cs="Arial"/>
          <w:sz w:val="20"/>
          <w:szCs w:val="20"/>
        </w:rPr>
        <w:t>uitwisselings</w:t>
      </w:r>
      <w:r w:rsidR="00684931" w:rsidRPr="00E64EFE">
        <w:rPr>
          <w:rFonts w:ascii="Arial" w:hAnsi="Arial" w:cs="Arial"/>
          <w:sz w:val="20"/>
          <w:szCs w:val="20"/>
        </w:rPr>
        <w:t xml:space="preserve">schema voor </w:t>
      </w:r>
      <w:r w:rsidR="00EE7DEF" w:rsidRPr="00E64EFE">
        <w:rPr>
          <w:rFonts w:ascii="Arial" w:hAnsi="Arial" w:cs="Arial"/>
          <w:sz w:val="20"/>
          <w:szCs w:val="20"/>
        </w:rPr>
        <w:t>weg</w:t>
      </w:r>
      <w:r w:rsidR="00E64EFE" w:rsidRPr="00E64EFE">
        <w:rPr>
          <w:rFonts w:ascii="Arial" w:hAnsi="Arial" w:cs="Arial"/>
          <w:sz w:val="20"/>
          <w:szCs w:val="20"/>
        </w:rPr>
        <w:t>transportnetwerken.</w:t>
      </w:r>
    </w:p>
    <w:p w14:paraId="25759610" w14:textId="715E46E9" w:rsidR="00684931" w:rsidRPr="00E64EFE" w:rsidRDefault="00684931" w:rsidP="005930CF">
      <w:pPr>
        <w:pStyle w:val="Lijstalinea"/>
        <w:numPr>
          <w:ilvl w:val="0"/>
          <w:numId w:val="5"/>
        </w:numPr>
        <w:spacing w:line="288" w:lineRule="auto"/>
        <w:jc w:val="both"/>
        <w:rPr>
          <w:rFonts w:ascii="Arial" w:hAnsi="Arial" w:cs="Arial"/>
          <w:i/>
          <w:sz w:val="20"/>
          <w:szCs w:val="20"/>
        </w:rPr>
      </w:pPr>
      <w:r w:rsidRPr="00E64EFE">
        <w:rPr>
          <w:rFonts w:ascii="Arial" w:hAnsi="Arial" w:cs="Arial"/>
          <w:sz w:val="20"/>
          <w:szCs w:val="20"/>
        </w:rPr>
        <w:t xml:space="preserve">De inspanning kan klein zijn gezien bij de ontwikkeling van het conceptueel model van het wegenregister rekening is gehouden met </w:t>
      </w:r>
      <w:r w:rsidR="00181A13" w:rsidRPr="00E64EFE">
        <w:rPr>
          <w:rFonts w:ascii="Arial" w:hAnsi="Arial" w:cs="Arial"/>
          <w:sz w:val="20"/>
          <w:szCs w:val="20"/>
        </w:rPr>
        <w:t xml:space="preserve">het conceptueel model van </w:t>
      </w:r>
      <w:r w:rsidR="00EE7DEF" w:rsidRPr="00E64EFE">
        <w:rPr>
          <w:rFonts w:ascii="Arial" w:hAnsi="Arial" w:cs="Arial"/>
          <w:sz w:val="20"/>
          <w:szCs w:val="20"/>
        </w:rPr>
        <w:t xml:space="preserve">wegtransportnetwerken </w:t>
      </w:r>
      <w:r w:rsidRPr="00E64EFE">
        <w:rPr>
          <w:rFonts w:ascii="Arial" w:hAnsi="Arial" w:cs="Arial"/>
          <w:sz w:val="20"/>
          <w:szCs w:val="20"/>
        </w:rPr>
        <w:t>.</w:t>
      </w:r>
    </w:p>
    <w:p w14:paraId="38C0F119" w14:textId="77777777" w:rsidR="00AB3260" w:rsidRDefault="00AB3260" w:rsidP="0058021E">
      <w:pPr>
        <w:spacing w:line="288" w:lineRule="auto"/>
        <w:jc w:val="both"/>
        <w:rPr>
          <w:rFonts w:ascii="Arial" w:hAnsi="Arial" w:cs="Arial"/>
          <w:sz w:val="20"/>
          <w:szCs w:val="20"/>
        </w:rPr>
      </w:pPr>
    </w:p>
    <w:p w14:paraId="5CEE18A8" w14:textId="77777777" w:rsidR="00AB3260" w:rsidRDefault="00AB3260" w:rsidP="00AB3260">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47345886" w14:textId="77777777" w:rsidTr="008E6AD9">
        <w:trPr>
          <w:cantSplit/>
        </w:trPr>
        <w:tc>
          <w:tcPr>
            <w:tcW w:w="9068" w:type="dxa"/>
            <w:gridSpan w:val="6"/>
            <w:tcBorders>
              <w:bottom w:val="nil"/>
            </w:tcBorders>
            <w:shd w:val="clear" w:color="auto" w:fill="auto"/>
          </w:tcPr>
          <w:p w14:paraId="3534D74C" w14:textId="77777777" w:rsidR="00E564A7" w:rsidRPr="00AB3260" w:rsidRDefault="00AB3260" w:rsidP="00AB3260">
            <w:pPr>
              <w:pStyle w:val="Kop3"/>
            </w:pPr>
            <w:bookmarkStart w:id="13" w:name="_Toc478996981"/>
            <w:r w:rsidRPr="009A2241">
              <w:lastRenderedPageBreak/>
              <w:t>De gegevens zijn beschreven door middel van metagegevens, die geharmoniseerd zijn met de metagegevens van andere Vlaamse authentieke gegevensbronnen, en die voldoen aan de binnen Vlaanderen ge</w:t>
            </w:r>
            <w:r>
              <w:t>ldende metadatastandaarden</w:t>
            </w:r>
            <w:bookmarkEnd w:id="13"/>
          </w:p>
        </w:tc>
      </w:tr>
      <w:tr w:rsidR="00C10168" w:rsidRPr="00CE64E4" w14:paraId="0E4E5010" w14:textId="77777777" w:rsidTr="009430D8">
        <w:trPr>
          <w:cantSplit/>
        </w:trPr>
        <w:tc>
          <w:tcPr>
            <w:tcW w:w="9068" w:type="dxa"/>
            <w:gridSpan w:val="6"/>
            <w:tcBorders>
              <w:bottom w:val="nil"/>
            </w:tcBorders>
            <w:shd w:val="clear" w:color="auto" w:fill="BFBFBF" w:themeFill="background1" w:themeFillShade="BF"/>
          </w:tcPr>
          <w:p w14:paraId="3E34E552"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6827A0F4" w14:textId="77777777" w:rsidTr="009430D8">
        <w:trPr>
          <w:cantSplit/>
        </w:trPr>
        <w:tc>
          <w:tcPr>
            <w:tcW w:w="9068" w:type="dxa"/>
            <w:gridSpan w:val="6"/>
            <w:tcBorders>
              <w:bottom w:val="nil"/>
            </w:tcBorders>
            <w:shd w:val="clear" w:color="auto" w:fill="auto"/>
          </w:tcPr>
          <w:p w14:paraId="6D621E0C" w14:textId="77777777" w:rsidR="00C10168" w:rsidRPr="007F6113" w:rsidRDefault="007F6113" w:rsidP="007F6113">
            <w:pPr>
              <w:pStyle w:val="Lijstalinea"/>
              <w:numPr>
                <w:ilvl w:val="0"/>
                <w:numId w:val="5"/>
              </w:numPr>
              <w:spacing w:before="60" w:after="60" w:line="288" w:lineRule="auto"/>
              <w:ind w:left="351" w:hanging="284"/>
            </w:pPr>
            <w:r>
              <w:t>I</w:t>
            </w:r>
            <w:r w:rsidRPr="007F6113">
              <w:t>nformatie Vlaanderen beschikt over een INSPIRE conform metadatacenter. Zowel de dataproducten als de services van het Wegenregister beschikken over uitgebreide metagegevens die via dit portaal ter beschikking worden gesteld van de klant.</w:t>
            </w:r>
          </w:p>
        </w:tc>
      </w:tr>
      <w:tr w:rsidR="00E564A7" w:rsidRPr="00EA2A72" w14:paraId="481698C3" w14:textId="77777777" w:rsidTr="008E6AD9">
        <w:trPr>
          <w:cantSplit/>
        </w:trPr>
        <w:tc>
          <w:tcPr>
            <w:tcW w:w="4531" w:type="dxa"/>
            <w:gridSpan w:val="3"/>
            <w:tcBorders>
              <w:bottom w:val="nil"/>
            </w:tcBorders>
            <w:shd w:val="pct30" w:color="auto" w:fill="FFFFFF"/>
          </w:tcPr>
          <w:p w14:paraId="53568E60"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3AA0DBA2"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15E8864B" w14:textId="77777777" w:rsidTr="008E6AD9">
        <w:tc>
          <w:tcPr>
            <w:tcW w:w="4531" w:type="dxa"/>
            <w:gridSpan w:val="3"/>
          </w:tcPr>
          <w:p w14:paraId="25EF528C" w14:textId="77777777" w:rsidR="00E564A7" w:rsidRDefault="007F6113" w:rsidP="007F6113">
            <w:pPr>
              <w:pStyle w:val="Lijstalinea"/>
              <w:numPr>
                <w:ilvl w:val="0"/>
                <w:numId w:val="5"/>
              </w:numPr>
              <w:spacing w:before="60" w:after="60" w:line="288" w:lineRule="auto"/>
              <w:ind w:left="351" w:hanging="284"/>
            </w:pPr>
            <w:r w:rsidRPr="007F6113">
              <w:t>INSPIRE conforme metadata voor dataproducten en services.</w:t>
            </w:r>
          </w:p>
        </w:tc>
        <w:tc>
          <w:tcPr>
            <w:tcW w:w="4537" w:type="dxa"/>
            <w:gridSpan w:val="3"/>
          </w:tcPr>
          <w:p w14:paraId="693E994D" w14:textId="77777777" w:rsidR="00E564A7" w:rsidRDefault="00E564A7" w:rsidP="007F6113">
            <w:pPr>
              <w:spacing w:before="60" w:after="60" w:line="288" w:lineRule="auto"/>
              <w:ind w:left="67"/>
            </w:pPr>
          </w:p>
          <w:p w14:paraId="218C1403" w14:textId="77777777" w:rsidR="00E564A7" w:rsidRDefault="00E564A7" w:rsidP="008E6AD9">
            <w:pPr>
              <w:spacing w:before="60" w:after="60" w:line="288" w:lineRule="auto"/>
            </w:pPr>
          </w:p>
        </w:tc>
      </w:tr>
      <w:tr w:rsidR="00E564A7" w:rsidRPr="00867C24" w14:paraId="58F15144" w14:textId="77777777" w:rsidTr="008E6AD9">
        <w:trPr>
          <w:cantSplit/>
        </w:trPr>
        <w:tc>
          <w:tcPr>
            <w:tcW w:w="9068" w:type="dxa"/>
            <w:gridSpan w:val="6"/>
            <w:shd w:val="clear" w:color="auto" w:fill="C0C0C0"/>
          </w:tcPr>
          <w:p w14:paraId="14749E80"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20CD42F7"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3CC78375"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4D0AEC9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3723CCA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736DF98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5D0B97D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466ED8DD"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7D8EBD1E" w14:textId="77777777" w:rsidR="00E564A7" w:rsidRPr="001F4E71" w:rsidRDefault="00E564A7" w:rsidP="008E6AD9">
            <w:pPr>
              <w:keepNext/>
              <w:spacing w:before="120" w:after="120" w:line="240" w:lineRule="auto"/>
              <w:jc w:val="center"/>
              <w:rPr>
                <w:b/>
              </w:rPr>
            </w:pPr>
          </w:p>
        </w:tc>
        <w:tc>
          <w:tcPr>
            <w:tcW w:w="1702" w:type="dxa"/>
          </w:tcPr>
          <w:p w14:paraId="67FA1B5C" w14:textId="77777777" w:rsidR="00E564A7" w:rsidRPr="001F4E71" w:rsidRDefault="00E564A7" w:rsidP="008E6AD9">
            <w:pPr>
              <w:keepNext/>
              <w:spacing w:before="120" w:after="120" w:line="240" w:lineRule="auto"/>
              <w:jc w:val="center"/>
              <w:rPr>
                <w:b/>
              </w:rPr>
            </w:pPr>
          </w:p>
        </w:tc>
        <w:tc>
          <w:tcPr>
            <w:tcW w:w="1985" w:type="dxa"/>
            <w:gridSpan w:val="2"/>
          </w:tcPr>
          <w:p w14:paraId="00F8952F" w14:textId="77777777" w:rsidR="00E564A7" w:rsidRPr="001F4E71" w:rsidRDefault="00E564A7" w:rsidP="008E6AD9">
            <w:pPr>
              <w:keepNext/>
              <w:spacing w:before="120" w:after="120" w:line="240" w:lineRule="auto"/>
              <w:jc w:val="center"/>
              <w:rPr>
                <w:b/>
              </w:rPr>
            </w:pPr>
          </w:p>
        </w:tc>
        <w:tc>
          <w:tcPr>
            <w:tcW w:w="1842" w:type="dxa"/>
          </w:tcPr>
          <w:p w14:paraId="5B7FC9BF" w14:textId="77777777" w:rsidR="00E564A7" w:rsidRPr="001F4E71" w:rsidRDefault="00E564A7" w:rsidP="008E6AD9">
            <w:pPr>
              <w:keepNext/>
              <w:spacing w:before="120" w:after="120" w:line="240" w:lineRule="auto"/>
              <w:jc w:val="center"/>
              <w:rPr>
                <w:b/>
              </w:rPr>
            </w:pPr>
          </w:p>
        </w:tc>
        <w:tc>
          <w:tcPr>
            <w:tcW w:w="1702" w:type="dxa"/>
          </w:tcPr>
          <w:p w14:paraId="506B7B87" w14:textId="77777777" w:rsidR="00E564A7" w:rsidRPr="001F4E71" w:rsidRDefault="007F6113" w:rsidP="008E6AD9">
            <w:pPr>
              <w:keepNext/>
              <w:spacing w:before="120" w:after="120" w:line="240" w:lineRule="auto"/>
              <w:jc w:val="center"/>
              <w:rPr>
                <w:b/>
              </w:rPr>
            </w:pPr>
            <w:r>
              <w:rPr>
                <w:b/>
              </w:rPr>
              <w:t>X</w:t>
            </w:r>
          </w:p>
        </w:tc>
      </w:tr>
    </w:tbl>
    <w:p w14:paraId="25826290" w14:textId="77777777" w:rsidR="009430D8" w:rsidRDefault="009430D8" w:rsidP="009430D8">
      <w:pPr>
        <w:spacing w:line="288" w:lineRule="auto"/>
        <w:jc w:val="both"/>
        <w:rPr>
          <w:rFonts w:ascii="Arial" w:hAnsi="Arial" w:cs="Arial"/>
          <w:sz w:val="20"/>
          <w:szCs w:val="20"/>
        </w:rPr>
      </w:pPr>
    </w:p>
    <w:p w14:paraId="160C04B5" w14:textId="77777777" w:rsidR="00CF5CCF" w:rsidRPr="006304B5" w:rsidRDefault="00CF5CCF" w:rsidP="00CF5CCF">
      <w:pPr>
        <w:spacing w:after="0" w:line="288" w:lineRule="auto"/>
        <w:jc w:val="both"/>
        <w:rPr>
          <w:rFonts w:ascii="Arial" w:hAnsi="Arial" w:cs="Arial"/>
          <w:sz w:val="20"/>
          <w:szCs w:val="20"/>
        </w:rPr>
      </w:pPr>
      <w:r w:rsidRPr="006304B5">
        <w:rPr>
          <w:rFonts w:ascii="Arial" w:hAnsi="Arial" w:cs="Arial"/>
          <w:sz w:val="20"/>
          <w:szCs w:val="20"/>
        </w:rPr>
        <w:t>Aanbevelingen:</w:t>
      </w:r>
    </w:p>
    <w:p w14:paraId="661D57C9" w14:textId="77777777" w:rsidR="00CF5CCF" w:rsidRPr="006304B5" w:rsidRDefault="00CF5CCF" w:rsidP="00CF5CCF">
      <w:pPr>
        <w:pStyle w:val="Lijstalinea"/>
        <w:numPr>
          <w:ilvl w:val="0"/>
          <w:numId w:val="5"/>
        </w:numPr>
        <w:spacing w:line="288" w:lineRule="auto"/>
        <w:jc w:val="both"/>
        <w:rPr>
          <w:rFonts w:ascii="Arial" w:hAnsi="Arial" w:cs="Arial"/>
          <w:i/>
          <w:sz w:val="20"/>
          <w:szCs w:val="20"/>
        </w:rPr>
      </w:pPr>
      <w:r w:rsidRPr="006304B5">
        <w:rPr>
          <w:rFonts w:ascii="Arial" w:hAnsi="Arial" w:cs="Arial"/>
          <w:i/>
          <w:sz w:val="20"/>
          <w:szCs w:val="20"/>
        </w:rPr>
        <w:t>Geen</w:t>
      </w:r>
    </w:p>
    <w:p w14:paraId="0EBDB787" w14:textId="77777777" w:rsidR="00AB3260" w:rsidRDefault="00AB3260" w:rsidP="0058021E">
      <w:pPr>
        <w:spacing w:line="288" w:lineRule="auto"/>
        <w:jc w:val="both"/>
        <w:rPr>
          <w:rFonts w:ascii="Arial" w:hAnsi="Arial" w:cs="Arial"/>
          <w:sz w:val="20"/>
          <w:szCs w:val="20"/>
        </w:rPr>
      </w:pPr>
    </w:p>
    <w:p w14:paraId="1F367309" w14:textId="77777777" w:rsidR="00AB3260" w:rsidRDefault="00AB3260" w:rsidP="00AB3260">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0B9E1F6B" w14:textId="77777777" w:rsidTr="008E6AD9">
        <w:trPr>
          <w:cantSplit/>
        </w:trPr>
        <w:tc>
          <w:tcPr>
            <w:tcW w:w="9068" w:type="dxa"/>
            <w:gridSpan w:val="6"/>
            <w:tcBorders>
              <w:bottom w:val="nil"/>
            </w:tcBorders>
            <w:shd w:val="clear" w:color="auto" w:fill="auto"/>
          </w:tcPr>
          <w:p w14:paraId="06E7F491" w14:textId="77777777" w:rsidR="00E564A7" w:rsidRPr="00AB3260" w:rsidRDefault="00AB3260" w:rsidP="00AB3260">
            <w:pPr>
              <w:pStyle w:val="Kop3"/>
            </w:pPr>
            <w:bookmarkStart w:id="14" w:name="_Toc478996982"/>
            <w:r w:rsidRPr="009A2241">
              <w:lastRenderedPageBreak/>
              <w:t xml:space="preserve">De metagegevens zijn beschikbaar via een portaal of zoekdiensten </w:t>
            </w:r>
            <w:r w:rsidRPr="00AA0451">
              <w:rPr>
                <w:i/>
              </w:rPr>
              <w:t>(voorlopig enkel bij geografische gegevens)</w:t>
            </w:r>
            <w:bookmarkEnd w:id="14"/>
          </w:p>
        </w:tc>
      </w:tr>
      <w:tr w:rsidR="00C10168" w:rsidRPr="00CE64E4" w14:paraId="351FCF25" w14:textId="77777777" w:rsidTr="009430D8">
        <w:trPr>
          <w:cantSplit/>
        </w:trPr>
        <w:tc>
          <w:tcPr>
            <w:tcW w:w="9068" w:type="dxa"/>
            <w:gridSpan w:val="6"/>
            <w:tcBorders>
              <w:bottom w:val="nil"/>
            </w:tcBorders>
            <w:shd w:val="clear" w:color="auto" w:fill="BFBFBF" w:themeFill="background1" w:themeFillShade="BF"/>
          </w:tcPr>
          <w:p w14:paraId="4C27FCF3"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4B43B9D9" w14:textId="77777777" w:rsidTr="009430D8">
        <w:trPr>
          <w:cantSplit/>
        </w:trPr>
        <w:tc>
          <w:tcPr>
            <w:tcW w:w="9068" w:type="dxa"/>
            <w:gridSpan w:val="6"/>
            <w:tcBorders>
              <w:bottom w:val="nil"/>
            </w:tcBorders>
            <w:shd w:val="clear" w:color="auto" w:fill="auto"/>
          </w:tcPr>
          <w:p w14:paraId="205A8241" w14:textId="77777777" w:rsidR="00C10168" w:rsidRPr="007F6113" w:rsidRDefault="007F6113" w:rsidP="007F6113">
            <w:pPr>
              <w:pStyle w:val="Lijstalinea"/>
              <w:numPr>
                <w:ilvl w:val="0"/>
                <w:numId w:val="5"/>
              </w:numPr>
              <w:spacing w:before="60" w:after="60" w:line="288" w:lineRule="auto"/>
              <w:ind w:left="351" w:hanging="284"/>
            </w:pPr>
            <w:r w:rsidRPr="007F6113">
              <w:t>De metadata van de dataproducten en de services van het Wegenregister zijn beschikbaar op het metadatacenter van Informatie Vlaanderen en Geopunt. Van hieruit kunnen ze geharvest worden door bv. het INSPIRE portaal.</w:t>
            </w:r>
          </w:p>
        </w:tc>
      </w:tr>
      <w:tr w:rsidR="00E564A7" w:rsidRPr="00EA2A72" w14:paraId="4DD842FF" w14:textId="77777777" w:rsidTr="008E6AD9">
        <w:trPr>
          <w:cantSplit/>
        </w:trPr>
        <w:tc>
          <w:tcPr>
            <w:tcW w:w="4531" w:type="dxa"/>
            <w:gridSpan w:val="3"/>
            <w:tcBorders>
              <w:bottom w:val="nil"/>
            </w:tcBorders>
            <w:shd w:val="pct30" w:color="auto" w:fill="FFFFFF"/>
          </w:tcPr>
          <w:p w14:paraId="003DA98E"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589E5964"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46588CCD" w14:textId="77777777" w:rsidTr="008E6AD9">
        <w:tc>
          <w:tcPr>
            <w:tcW w:w="4531" w:type="dxa"/>
            <w:gridSpan w:val="3"/>
          </w:tcPr>
          <w:p w14:paraId="7C8F078D" w14:textId="77777777" w:rsidR="00E564A7" w:rsidRDefault="007F6113" w:rsidP="007F6113">
            <w:pPr>
              <w:pStyle w:val="Lijstalinea"/>
              <w:numPr>
                <w:ilvl w:val="0"/>
                <w:numId w:val="5"/>
              </w:numPr>
              <w:spacing w:before="60" w:after="60" w:line="288" w:lineRule="auto"/>
              <w:ind w:left="351" w:hanging="284"/>
            </w:pPr>
            <w:r w:rsidRPr="007F6113">
              <w:t>Metadatacenter Informatie Vlaanderen en Geopunt</w:t>
            </w:r>
          </w:p>
          <w:p w14:paraId="1621A10A" w14:textId="77777777" w:rsidR="00E564A7" w:rsidRDefault="00E564A7" w:rsidP="007F6113">
            <w:pPr>
              <w:spacing w:before="60" w:after="60" w:line="288" w:lineRule="auto"/>
              <w:ind w:left="351" w:hanging="284"/>
            </w:pPr>
          </w:p>
        </w:tc>
        <w:tc>
          <w:tcPr>
            <w:tcW w:w="4537" w:type="dxa"/>
            <w:gridSpan w:val="3"/>
          </w:tcPr>
          <w:p w14:paraId="232BB701" w14:textId="77777777" w:rsidR="00E564A7" w:rsidRDefault="00E564A7" w:rsidP="007F6113">
            <w:pPr>
              <w:spacing w:before="60" w:after="60" w:line="288" w:lineRule="auto"/>
            </w:pPr>
          </w:p>
          <w:p w14:paraId="5F1867F2" w14:textId="77777777" w:rsidR="00E564A7" w:rsidRDefault="00E564A7" w:rsidP="008E6AD9">
            <w:pPr>
              <w:spacing w:before="60" w:after="60" w:line="288" w:lineRule="auto"/>
            </w:pPr>
          </w:p>
        </w:tc>
      </w:tr>
      <w:tr w:rsidR="00E564A7" w:rsidRPr="00867C24" w14:paraId="7E27BF80" w14:textId="77777777" w:rsidTr="008E6AD9">
        <w:trPr>
          <w:cantSplit/>
        </w:trPr>
        <w:tc>
          <w:tcPr>
            <w:tcW w:w="9068" w:type="dxa"/>
            <w:gridSpan w:val="6"/>
            <w:shd w:val="clear" w:color="auto" w:fill="C0C0C0"/>
          </w:tcPr>
          <w:p w14:paraId="4E1E5ECD"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7A0EC59F"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55EA9A5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242F095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3B86285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24C78F3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16CE0E7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446FA69A"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23C05A67" w14:textId="77777777" w:rsidR="00E564A7" w:rsidRPr="001F4E71" w:rsidRDefault="00E564A7" w:rsidP="008E6AD9">
            <w:pPr>
              <w:keepNext/>
              <w:spacing w:before="120" w:after="120" w:line="240" w:lineRule="auto"/>
              <w:jc w:val="center"/>
              <w:rPr>
                <w:b/>
              </w:rPr>
            </w:pPr>
          </w:p>
        </w:tc>
        <w:tc>
          <w:tcPr>
            <w:tcW w:w="1702" w:type="dxa"/>
          </w:tcPr>
          <w:p w14:paraId="2558DBCA" w14:textId="77777777" w:rsidR="00E564A7" w:rsidRPr="001F4E71" w:rsidRDefault="00E564A7" w:rsidP="008E6AD9">
            <w:pPr>
              <w:keepNext/>
              <w:spacing w:before="120" w:after="120" w:line="240" w:lineRule="auto"/>
              <w:jc w:val="center"/>
              <w:rPr>
                <w:b/>
              </w:rPr>
            </w:pPr>
          </w:p>
        </w:tc>
        <w:tc>
          <w:tcPr>
            <w:tcW w:w="1985" w:type="dxa"/>
            <w:gridSpan w:val="2"/>
          </w:tcPr>
          <w:p w14:paraId="5CF49AF7" w14:textId="77777777" w:rsidR="00E564A7" w:rsidRPr="001F4E71" w:rsidRDefault="00E564A7" w:rsidP="008E6AD9">
            <w:pPr>
              <w:keepNext/>
              <w:spacing w:before="120" w:after="120" w:line="240" w:lineRule="auto"/>
              <w:jc w:val="center"/>
              <w:rPr>
                <w:b/>
              </w:rPr>
            </w:pPr>
          </w:p>
        </w:tc>
        <w:tc>
          <w:tcPr>
            <w:tcW w:w="1842" w:type="dxa"/>
          </w:tcPr>
          <w:p w14:paraId="2EE9D39E" w14:textId="77777777" w:rsidR="00E564A7" w:rsidRPr="001F4E71" w:rsidRDefault="00E564A7" w:rsidP="008E6AD9">
            <w:pPr>
              <w:keepNext/>
              <w:spacing w:before="120" w:after="120" w:line="240" w:lineRule="auto"/>
              <w:jc w:val="center"/>
              <w:rPr>
                <w:b/>
              </w:rPr>
            </w:pPr>
          </w:p>
        </w:tc>
        <w:tc>
          <w:tcPr>
            <w:tcW w:w="1702" w:type="dxa"/>
          </w:tcPr>
          <w:p w14:paraId="5B681EBA" w14:textId="77777777" w:rsidR="00E564A7" w:rsidRPr="001F4E71" w:rsidRDefault="007F6113" w:rsidP="008E6AD9">
            <w:pPr>
              <w:keepNext/>
              <w:spacing w:before="120" w:after="120" w:line="240" w:lineRule="auto"/>
              <w:jc w:val="center"/>
              <w:rPr>
                <w:b/>
              </w:rPr>
            </w:pPr>
            <w:r>
              <w:rPr>
                <w:b/>
              </w:rPr>
              <w:t>X</w:t>
            </w:r>
          </w:p>
        </w:tc>
      </w:tr>
    </w:tbl>
    <w:p w14:paraId="0A574468" w14:textId="77777777" w:rsidR="009430D8" w:rsidRDefault="009430D8" w:rsidP="009430D8">
      <w:pPr>
        <w:spacing w:line="288" w:lineRule="auto"/>
        <w:jc w:val="both"/>
        <w:rPr>
          <w:rFonts w:ascii="Arial" w:hAnsi="Arial" w:cs="Arial"/>
          <w:sz w:val="20"/>
          <w:szCs w:val="20"/>
        </w:rPr>
      </w:pPr>
    </w:p>
    <w:p w14:paraId="50E7F0D1" w14:textId="77777777" w:rsidR="00CF5CCF" w:rsidRPr="006304B5" w:rsidRDefault="00CF5CCF" w:rsidP="00CF5CCF">
      <w:pPr>
        <w:spacing w:after="0" w:line="288" w:lineRule="auto"/>
        <w:jc w:val="both"/>
        <w:rPr>
          <w:rFonts w:ascii="Arial" w:hAnsi="Arial" w:cs="Arial"/>
          <w:sz w:val="20"/>
          <w:szCs w:val="20"/>
        </w:rPr>
      </w:pPr>
      <w:r w:rsidRPr="006304B5">
        <w:rPr>
          <w:rFonts w:ascii="Arial" w:hAnsi="Arial" w:cs="Arial"/>
          <w:sz w:val="20"/>
          <w:szCs w:val="20"/>
        </w:rPr>
        <w:t>Aanbevelingen:</w:t>
      </w:r>
    </w:p>
    <w:p w14:paraId="6D0E741D" w14:textId="77777777" w:rsidR="00CF5CCF" w:rsidRPr="006304B5" w:rsidRDefault="00CF5CCF" w:rsidP="00CF5CCF">
      <w:pPr>
        <w:pStyle w:val="Lijstalinea"/>
        <w:numPr>
          <w:ilvl w:val="0"/>
          <w:numId w:val="5"/>
        </w:numPr>
        <w:spacing w:line="288" w:lineRule="auto"/>
        <w:jc w:val="both"/>
        <w:rPr>
          <w:rFonts w:ascii="Arial" w:hAnsi="Arial" w:cs="Arial"/>
          <w:i/>
          <w:sz w:val="20"/>
          <w:szCs w:val="20"/>
        </w:rPr>
      </w:pPr>
      <w:r w:rsidRPr="006304B5">
        <w:rPr>
          <w:rFonts w:ascii="Arial" w:hAnsi="Arial" w:cs="Arial"/>
          <w:i/>
          <w:sz w:val="20"/>
          <w:szCs w:val="20"/>
        </w:rPr>
        <w:t>Geen</w:t>
      </w:r>
    </w:p>
    <w:p w14:paraId="5E8975D8" w14:textId="77777777" w:rsidR="00AB3260" w:rsidRDefault="00AB3260" w:rsidP="0058021E">
      <w:pPr>
        <w:spacing w:line="288" w:lineRule="auto"/>
        <w:jc w:val="both"/>
        <w:rPr>
          <w:rFonts w:ascii="Arial" w:hAnsi="Arial" w:cs="Arial"/>
          <w:sz w:val="20"/>
          <w:szCs w:val="20"/>
        </w:rPr>
      </w:pPr>
    </w:p>
    <w:p w14:paraId="5A7ABC4E" w14:textId="77777777" w:rsidR="00AB3260" w:rsidRDefault="00AB3260" w:rsidP="00AB3260">
      <w:r>
        <w:br w:type="page"/>
      </w:r>
    </w:p>
    <w:p w14:paraId="3196D833" w14:textId="77777777" w:rsidR="00EE7DDB" w:rsidRPr="009A2241" w:rsidRDefault="00EE7DDB" w:rsidP="0058021E">
      <w:pPr>
        <w:pStyle w:val="Kop2"/>
        <w:spacing w:line="288" w:lineRule="auto"/>
        <w:rPr>
          <w:rFonts w:ascii="Arial" w:hAnsi="Arial" w:cs="Arial"/>
        </w:rPr>
      </w:pPr>
      <w:bookmarkStart w:id="15" w:name="_Toc478996983"/>
      <w:r w:rsidRPr="009A2241">
        <w:rPr>
          <w:rFonts w:ascii="Arial" w:hAnsi="Arial" w:cs="Arial"/>
        </w:rPr>
        <w:lastRenderedPageBreak/>
        <w:t xml:space="preserve">Erkenningscriteria m.b.t. </w:t>
      </w:r>
      <w:r w:rsidR="008C2A81" w:rsidRPr="009A2241">
        <w:rPr>
          <w:rFonts w:ascii="Arial" w:hAnsi="Arial" w:cs="Arial"/>
        </w:rPr>
        <w:t>het</w:t>
      </w:r>
      <w:r w:rsidRPr="009A2241">
        <w:rPr>
          <w:rFonts w:ascii="Arial" w:hAnsi="Arial" w:cs="Arial"/>
        </w:rPr>
        <w:t xml:space="preserve"> </w:t>
      </w:r>
      <w:r w:rsidR="008C2A81" w:rsidRPr="009A2241">
        <w:rPr>
          <w:rFonts w:ascii="Arial" w:hAnsi="Arial" w:cs="Arial"/>
          <w:b/>
        </w:rPr>
        <w:t>beheer</w:t>
      </w:r>
      <w:r w:rsidRPr="009A2241">
        <w:rPr>
          <w:rFonts w:ascii="Arial" w:hAnsi="Arial" w:cs="Arial"/>
        </w:rPr>
        <w:t xml:space="preserve"> van de gegevens</w:t>
      </w:r>
      <w:bookmarkEnd w:id="15"/>
    </w:p>
    <w:p w14:paraId="02F0EA88" w14:textId="77777777" w:rsidR="00856B88" w:rsidRPr="0058021E" w:rsidRDefault="00856B88"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219607F5" w14:textId="77777777" w:rsidTr="008E6AD9">
        <w:trPr>
          <w:cantSplit/>
        </w:trPr>
        <w:tc>
          <w:tcPr>
            <w:tcW w:w="9068" w:type="dxa"/>
            <w:gridSpan w:val="6"/>
            <w:tcBorders>
              <w:bottom w:val="nil"/>
            </w:tcBorders>
            <w:shd w:val="clear" w:color="auto" w:fill="auto"/>
          </w:tcPr>
          <w:p w14:paraId="6F621A40" w14:textId="77777777" w:rsidR="00E564A7" w:rsidRDefault="00AB3260" w:rsidP="00AB3260">
            <w:pPr>
              <w:pStyle w:val="Kop3"/>
              <w:rPr>
                <w:i/>
                <w:sz w:val="20"/>
                <w:szCs w:val="20"/>
              </w:rPr>
            </w:pPr>
            <w:bookmarkStart w:id="16" w:name="_Toc478996984"/>
            <w:r w:rsidRPr="009A2241">
              <w:t>De gegevensbronhouder zorgt voor de gepaste infrastructuur, de gepaste processen en de gepaste organisatie om de gegevens te beheren in de gegevensbron</w:t>
            </w:r>
            <w:bookmarkEnd w:id="16"/>
          </w:p>
        </w:tc>
      </w:tr>
      <w:tr w:rsidR="00C10168" w:rsidRPr="00CE64E4" w14:paraId="311ACF70" w14:textId="77777777" w:rsidTr="009430D8">
        <w:trPr>
          <w:cantSplit/>
        </w:trPr>
        <w:tc>
          <w:tcPr>
            <w:tcW w:w="9068" w:type="dxa"/>
            <w:gridSpan w:val="6"/>
            <w:tcBorders>
              <w:bottom w:val="nil"/>
            </w:tcBorders>
            <w:shd w:val="clear" w:color="auto" w:fill="BFBFBF" w:themeFill="background1" w:themeFillShade="BF"/>
          </w:tcPr>
          <w:p w14:paraId="13BC1268"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1DD7A239" w14:textId="77777777" w:rsidTr="009430D8">
        <w:trPr>
          <w:cantSplit/>
        </w:trPr>
        <w:tc>
          <w:tcPr>
            <w:tcW w:w="9068" w:type="dxa"/>
            <w:gridSpan w:val="6"/>
            <w:tcBorders>
              <w:bottom w:val="nil"/>
            </w:tcBorders>
            <w:shd w:val="clear" w:color="auto" w:fill="auto"/>
          </w:tcPr>
          <w:p w14:paraId="6C94C33E" w14:textId="77777777" w:rsidR="007F6113" w:rsidRPr="007F6113" w:rsidRDefault="007F6113" w:rsidP="007F6113">
            <w:pPr>
              <w:pStyle w:val="Lijstalinea"/>
              <w:numPr>
                <w:ilvl w:val="0"/>
                <w:numId w:val="5"/>
              </w:numPr>
              <w:spacing w:before="60" w:after="60" w:line="288" w:lineRule="auto"/>
              <w:ind w:left="351" w:hanging="284"/>
            </w:pPr>
            <w:r w:rsidRPr="007F6113">
              <w:t xml:space="preserve">Het beheer van het Wegenregister zit in handen van Informatie Vlaanderen. De databank en bijhorende architectuur wordt centraal beheerd. </w:t>
            </w:r>
          </w:p>
          <w:p w14:paraId="22130D46" w14:textId="77777777" w:rsidR="007F6113" w:rsidRPr="007F6113" w:rsidRDefault="007F6113" w:rsidP="007F6113">
            <w:pPr>
              <w:pStyle w:val="Lijstalinea"/>
              <w:numPr>
                <w:ilvl w:val="0"/>
                <w:numId w:val="5"/>
              </w:numPr>
              <w:spacing w:before="60" w:after="60" w:line="288" w:lineRule="auto"/>
              <w:ind w:left="351" w:hanging="284"/>
            </w:pPr>
            <w:r w:rsidRPr="007F6113">
              <w:t>De architectuur van het Wegenregister werd duidelijk uitgewerkt.</w:t>
            </w:r>
          </w:p>
          <w:p w14:paraId="4FF0F1B3" w14:textId="77777777" w:rsidR="007F6113" w:rsidRPr="007F6113" w:rsidRDefault="007F6113" w:rsidP="007F6113">
            <w:pPr>
              <w:pStyle w:val="Lijstalinea"/>
              <w:numPr>
                <w:ilvl w:val="0"/>
                <w:numId w:val="5"/>
              </w:numPr>
              <w:spacing w:before="60" w:after="60" w:line="288" w:lineRule="auto"/>
              <w:ind w:left="351" w:hanging="284"/>
            </w:pPr>
            <w:r w:rsidRPr="007F6113">
              <w:t xml:space="preserve">Er werden duidelijke processen uitgewerkt voor de centrale en decentrale bijhouding van de gegevens. Deze processen werden beschreven in Enterprise Architect. </w:t>
            </w:r>
          </w:p>
          <w:p w14:paraId="69752D80" w14:textId="77777777" w:rsidR="007F6113" w:rsidRPr="007F6113" w:rsidRDefault="007F6113" w:rsidP="007F6113">
            <w:pPr>
              <w:pStyle w:val="Lijstalinea"/>
              <w:numPr>
                <w:ilvl w:val="0"/>
                <w:numId w:val="5"/>
              </w:numPr>
              <w:spacing w:before="60" w:after="60" w:line="288" w:lineRule="auto"/>
              <w:ind w:left="351" w:hanging="284"/>
            </w:pPr>
            <w:r w:rsidRPr="007F6113">
              <w:t>Om het Wegenregister up-to-date te houden werden verschillende centrale en decentrale bijhoudingsprocessen opgezet. Deze zorgen voor een constante bijwerking en verbetering van het Wegenregister.</w:t>
            </w:r>
          </w:p>
          <w:p w14:paraId="4F5F80A9" w14:textId="77777777" w:rsidR="00C10168" w:rsidRPr="007F6113" w:rsidRDefault="007F6113" w:rsidP="007F6113">
            <w:pPr>
              <w:pStyle w:val="Lijstalinea"/>
              <w:numPr>
                <w:ilvl w:val="0"/>
                <w:numId w:val="5"/>
              </w:numPr>
              <w:spacing w:before="60" w:after="60" w:line="288" w:lineRule="auto"/>
              <w:ind w:left="351" w:hanging="284"/>
            </w:pPr>
            <w:r w:rsidRPr="007F6113">
              <w:t>De interne operatoren van Informatie Vlaanderen beschikken over gebruiksvriendelijke tools die hen begeleiden bij het bijwerken van het Wegenregister. Zo worden bijvoorbeeld ID’s en wegknopen automatisch toegekend wanneer er een nieuwe weg wordt ingetekend.</w:t>
            </w:r>
          </w:p>
        </w:tc>
      </w:tr>
      <w:tr w:rsidR="00E564A7" w:rsidRPr="00EA2A72" w14:paraId="1E5C701E" w14:textId="77777777" w:rsidTr="008E6AD9">
        <w:trPr>
          <w:cantSplit/>
        </w:trPr>
        <w:tc>
          <w:tcPr>
            <w:tcW w:w="4531" w:type="dxa"/>
            <w:gridSpan w:val="3"/>
            <w:tcBorders>
              <w:bottom w:val="nil"/>
            </w:tcBorders>
            <w:shd w:val="pct30" w:color="auto" w:fill="FFFFFF"/>
          </w:tcPr>
          <w:p w14:paraId="74771B7A"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18660F0F"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1512F448" w14:textId="77777777" w:rsidTr="008E6AD9">
        <w:tc>
          <w:tcPr>
            <w:tcW w:w="4531" w:type="dxa"/>
            <w:gridSpan w:val="3"/>
          </w:tcPr>
          <w:p w14:paraId="5B45F52E" w14:textId="77777777" w:rsidR="007F6113" w:rsidRDefault="007F6113" w:rsidP="007F6113">
            <w:pPr>
              <w:pStyle w:val="Lijstalinea"/>
              <w:numPr>
                <w:ilvl w:val="0"/>
                <w:numId w:val="5"/>
              </w:numPr>
              <w:spacing w:before="60" w:after="60" w:line="288" w:lineRule="auto"/>
              <w:ind w:left="351" w:hanging="284"/>
            </w:pPr>
            <w:r>
              <w:t>Infrastructuur, processen en organisatie zijn voldoende duidelijk</w:t>
            </w:r>
          </w:p>
          <w:p w14:paraId="25DBCE17" w14:textId="77777777" w:rsidR="007F6113" w:rsidRDefault="007F6113" w:rsidP="007F6113">
            <w:pPr>
              <w:pStyle w:val="Lijstalinea"/>
              <w:numPr>
                <w:ilvl w:val="0"/>
                <w:numId w:val="5"/>
              </w:numPr>
              <w:spacing w:before="60" w:after="60" w:line="288" w:lineRule="auto"/>
              <w:ind w:left="351" w:hanging="284"/>
            </w:pPr>
            <w:r>
              <w:t>Verschillende centrale en decentrale bijhoudingsprocessen zorgen voor een constante bijwerking en verbetering van het Wegenregister</w:t>
            </w:r>
          </w:p>
          <w:p w14:paraId="7C7DFCCD" w14:textId="77777777" w:rsidR="00E564A7" w:rsidRDefault="007F6113" w:rsidP="007F6113">
            <w:pPr>
              <w:pStyle w:val="Lijstalinea"/>
              <w:numPr>
                <w:ilvl w:val="0"/>
                <w:numId w:val="5"/>
              </w:numPr>
              <w:spacing w:before="60" w:after="60" w:line="288" w:lineRule="auto"/>
              <w:ind w:left="351" w:hanging="284"/>
            </w:pPr>
            <w:r>
              <w:t>Gebruiksvriendelijke tools in ArcMap die de operatoren begeleiden bij het updaten van het Wegenregister.</w:t>
            </w:r>
          </w:p>
        </w:tc>
        <w:tc>
          <w:tcPr>
            <w:tcW w:w="4537" w:type="dxa"/>
            <w:gridSpan w:val="3"/>
          </w:tcPr>
          <w:p w14:paraId="08584A60" w14:textId="64D99465" w:rsidR="005470BE" w:rsidRDefault="005470BE" w:rsidP="00E64EFE">
            <w:pPr>
              <w:pStyle w:val="Lijstalinea"/>
              <w:numPr>
                <w:ilvl w:val="0"/>
                <w:numId w:val="5"/>
              </w:numPr>
              <w:spacing w:before="60" w:after="60" w:line="288" w:lineRule="auto"/>
              <w:ind w:left="351" w:hanging="284"/>
            </w:pPr>
            <w:r>
              <w:t>Wegbeheerders kunnen nog niet zelf rechtstreek wijzingen of aanvullingen doorvoeren</w:t>
            </w:r>
            <w:r w:rsidR="009A0E7D">
              <w:t xml:space="preserve"> en deze valideren</w:t>
            </w:r>
            <w:r>
              <w:t xml:space="preserve">. </w:t>
            </w:r>
          </w:p>
          <w:p w14:paraId="3E29E8C4" w14:textId="77777777" w:rsidR="00E564A7" w:rsidRDefault="00E564A7" w:rsidP="007F6113">
            <w:pPr>
              <w:spacing w:before="60" w:after="60" w:line="288" w:lineRule="auto"/>
              <w:ind w:left="67"/>
            </w:pPr>
          </w:p>
          <w:p w14:paraId="68D38144" w14:textId="77777777" w:rsidR="00E564A7" w:rsidRDefault="00E564A7" w:rsidP="008E6AD9">
            <w:pPr>
              <w:spacing w:before="60" w:after="60" w:line="288" w:lineRule="auto"/>
            </w:pPr>
          </w:p>
        </w:tc>
      </w:tr>
      <w:tr w:rsidR="00E564A7" w:rsidRPr="00867C24" w14:paraId="0915496D" w14:textId="77777777" w:rsidTr="008E6AD9">
        <w:trPr>
          <w:cantSplit/>
        </w:trPr>
        <w:tc>
          <w:tcPr>
            <w:tcW w:w="9068" w:type="dxa"/>
            <w:gridSpan w:val="6"/>
            <w:shd w:val="clear" w:color="auto" w:fill="C0C0C0"/>
          </w:tcPr>
          <w:p w14:paraId="13323B30"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244F4FF0"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0AE9BC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159B48E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0148D2C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61CB2F13"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4AD9E5B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415F4DDD"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11BA8095" w14:textId="77777777" w:rsidR="00E564A7" w:rsidRPr="001F4E71" w:rsidRDefault="00E564A7" w:rsidP="008E6AD9">
            <w:pPr>
              <w:keepNext/>
              <w:spacing w:before="120" w:after="120" w:line="240" w:lineRule="auto"/>
              <w:jc w:val="center"/>
              <w:rPr>
                <w:b/>
              </w:rPr>
            </w:pPr>
          </w:p>
        </w:tc>
        <w:tc>
          <w:tcPr>
            <w:tcW w:w="1702" w:type="dxa"/>
          </w:tcPr>
          <w:p w14:paraId="3AE3982A" w14:textId="77777777" w:rsidR="00E564A7" w:rsidRPr="001F4E71" w:rsidRDefault="00E564A7" w:rsidP="008E6AD9">
            <w:pPr>
              <w:keepNext/>
              <w:spacing w:before="120" w:after="120" w:line="240" w:lineRule="auto"/>
              <w:jc w:val="center"/>
              <w:rPr>
                <w:b/>
              </w:rPr>
            </w:pPr>
          </w:p>
        </w:tc>
        <w:tc>
          <w:tcPr>
            <w:tcW w:w="1985" w:type="dxa"/>
            <w:gridSpan w:val="2"/>
          </w:tcPr>
          <w:p w14:paraId="48515A66" w14:textId="5A7E01EA" w:rsidR="00E564A7" w:rsidRPr="001F4E71" w:rsidRDefault="00684931" w:rsidP="008E6AD9">
            <w:pPr>
              <w:keepNext/>
              <w:spacing w:before="120" w:after="120" w:line="240" w:lineRule="auto"/>
              <w:jc w:val="center"/>
              <w:rPr>
                <w:b/>
              </w:rPr>
            </w:pPr>
            <w:r>
              <w:rPr>
                <w:b/>
              </w:rPr>
              <w:t>X</w:t>
            </w:r>
          </w:p>
        </w:tc>
        <w:tc>
          <w:tcPr>
            <w:tcW w:w="1842" w:type="dxa"/>
          </w:tcPr>
          <w:p w14:paraId="7405DE68" w14:textId="77777777" w:rsidR="00E564A7" w:rsidRPr="001F4E71" w:rsidRDefault="00E564A7" w:rsidP="008E6AD9">
            <w:pPr>
              <w:keepNext/>
              <w:spacing w:before="120" w:after="120" w:line="240" w:lineRule="auto"/>
              <w:jc w:val="center"/>
              <w:rPr>
                <w:b/>
              </w:rPr>
            </w:pPr>
          </w:p>
        </w:tc>
        <w:tc>
          <w:tcPr>
            <w:tcW w:w="1702" w:type="dxa"/>
          </w:tcPr>
          <w:p w14:paraId="20323671" w14:textId="23CD3463" w:rsidR="00E564A7" w:rsidRPr="001F4E71" w:rsidRDefault="00E564A7" w:rsidP="008E6AD9">
            <w:pPr>
              <w:keepNext/>
              <w:spacing w:before="120" w:after="120" w:line="240" w:lineRule="auto"/>
              <w:jc w:val="center"/>
              <w:rPr>
                <w:b/>
              </w:rPr>
            </w:pPr>
          </w:p>
        </w:tc>
      </w:tr>
    </w:tbl>
    <w:p w14:paraId="003AF5B3" w14:textId="77777777" w:rsidR="009430D8" w:rsidRDefault="009430D8" w:rsidP="009430D8">
      <w:pPr>
        <w:spacing w:line="288" w:lineRule="auto"/>
        <w:jc w:val="both"/>
        <w:rPr>
          <w:rFonts w:ascii="Arial" w:hAnsi="Arial" w:cs="Arial"/>
          <w:sz w:val="20"/>
          <w:szCs w:val="20"/>
        </w:rPr>
      </w:pPr>
    </w:p>
    <w:p w14:paraId="70F08268" w14:textId="77777777" w:rsidR="00CF5CCF" w:rsidRPr="006304B5" w:rsidRDefault="00CF5CCF" w:rsidP="00CF5CCF">
      <w:pPr>
        <w:spacing w:after="0" w:line="288" w:lineRule="auto"/>
        <w:jc w:val="both"/>
        <w:rPr>
          <w:rFonts w:ascii="Arial" w:hAnsi="Arial" w:cs="Arial"/>
          <w:sz w:val="20"/>
          <w:szCs w:val="20"/>
        </w:rPr>
      </w:pPr>
      <w:r w:rsidRPr="006304B5">
        <w:rPr>
          <w:rFonts w:ascii="Arial" w:hAnsi="Arial" w:cs="Arial"/>
          <w:sz w:val="20"/>
          <w:szCs w:val="20"/>
        </w:rPr>
        <w:t>Aanbevelingen:</w:t>
      </w:r>
    </w:p>
    <w:p w14:paraId="662EB524" w14:textId="317E967D" w:rsidR="001272D8" w:rsidRPr="00E64EFE" w:rsidRDefault="001272D8" w:rsidP="001272D8">
      <w:pPr>
        <w:pStyle w:val="Lijstalinea"/>
        <w:numPr>
          <w:ilvl w:val="0"/>
          <w:numId w:val="5"/>
        </w:numPr>
        <w:spacing w:line="288" w:lineRule="auto"/>
        <w:jc w:val="both"/>
        <w:rPr>
          <w:rFonts w:ascii="Arial" w:hAnsi="Arial" w:cs="Arial"/>
          <w:sz w:val="20"/>
          <w:szCs w:val="20"/>
        </w:rPr>
      </w:pPr>
      <w:r w:rsidRPr="00E64EFE">
        <w:rPr>
          <w:rFonts w:ascii="Arial" w:hAnsi="Arial" w:cs="Arial"/>
          <w:sz w:val="20"/>
          <w:szCs w:val="20"/>
        </w:rPr>
        <w:t>Bijhoudingsprocessen transactioneel uitbouwen: transactionele services op d</w:t>
      </w:r>
      <w:r w:rsidR="00E64EFE">
        <w:rPr>
          <w:rFonts w:ascii="Arial" w:hAnsi="Arial" w:cs="Arial"/>
          <w:sz w:val="20"/>
          <w:szCs w:val="20"/>
        </w:rPr>
        <w:t>e databank voorzien, webapplica</w:t>
      </w:r>
      <w:r w:rsidRPr="00E64EFE">
        <w:rPr>
          <w:rFonts w:ascii="Arial" w:hAnsi="Arial" w:cs="Arial"/>
          <w:sz w:val="20"/>
          <w:szCs w:val="20"/>
        </w:rPr>
        <w:t>tie en API aanbieden die de transactionele services aanspreken (naar analogie met de bijhouding van het Vlaams adressenregister)</w:t>
      </w:r>
    </w:p>
    <w:p w14:paraId="51F24280" w14:textId="77777777" w:rsidR="008C2A81" w:rsidRPr="0058021E" w:rsidRDefault="008C2A81"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1A8C9031" w14:textId="77777777" w:rsidTr="008E6AD9">
        <w:trPr>
          <w:cantSplit/>
        </w:trPr>
        <w:tc>
          <w:tcPr>
            <w:tcW w:w="9068" w:type="dxa"/>
            <w:gridSpan w:val="6"/>
            <w:tcBorders>
              <w:bottom w:val="nil"/>
            </w:tcBorders>
            <w:shd w:val="clear" w:color="auto" w:fill="auto"/>
          </w:tcPr>
          <w:p w14:paraId="284C84BA" w14:textId="7F46E998" w:rsidR="00E564A7" w:rsidRPr="00AB3260" w:rsidRDefault="00AB3260" w:rsidP="00AB3260">
            <w:pPr>
              <w:pStyle w:val="Kop3"/>
            </w:pPr>
            <w:r>
              <w:lastRenderedPageBreak/>
              <w:br w:type="page"/>
            </w:r>
            <w:bookmarkStart w:id="17" w:name="_Toc478996985"/>
            <w:r w:rsidRPr="009A2241">
              <w:t>De gegevensbronhouder zorgt voor de nodige technisc</w:t>
            </w:r>
            <w:r w:rsidR="00444F43">
              <w:t xml:space="preserve">he, inhoudelijke en juridische </w:t>
            </w:r>
            <w:r w:rsidRPr="009A2241">
              <w:t xml:space="preserve">ondersteuning van de gegevensafnemers </w:t>
            </w:r>
            <w:r>
              <w:t>bij het gebruik van de gegevens</w:t>
            </w:r>
            <w:bookmarkEnd w:id="17"/>
          </w:p>
        </w:tc>
      </w:tr>
      <w:tr w:rsidR="00C10168" w:rsidRPr="00CE64E4" w14:paraId="7960E7F4" w14:textId="77777777" w:rsidTr="009430D8">
        <w:trPr>
          <w:cantSplit/>
        </w:trPr>
        <w:tc>
          <w:tcPr>
            <w:tcW w:w="9068" w:type="dxa"/>
            <w:gridSpan w:val="6"/>
            <w:tcBorders>
              <w:bottom w:val="nil"/>
            </w:tcBorders>
            <w:shd w:val="clear" w:color="auto" w:fill="BFBFBF" w:themeFill="background1" w:themeFillShade="BF"/>
          </w:tcPr>
          <w:p w14:paraId="1D845942"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7B8B6D70" w14:textId="77777777" w:rsidTr="009430D8">
        <w:trPr>
          <w:cantSplit/>
        </w:trPr>
        <w:tc>
          <w:tcPr>
            <w:tcW w:w="9068" w:type="dxa"/>
            <w:gridSpan w:val="6"/>
            <w:tcBorders>
              <w:bottom w:val="nil"/>
            </w:tcBorders>
            <w:shd w:val="clear" w:color="auto" w:fill="auto"/>
          </w:tcPr>
          <w:p w14:paraId="15AF7793" w14:textId="77777777" w:rsidR="007F6113" w:rsidRPr="007F6113" w:rsidRDefault="007F6113" w:rsidP="007F6113">
            <w:pPr>
              <w:pStyle w:val="Lijstalinea"/>
              <w:numPr>
                <w:ilvl w:val="0"/>
                <w:numId w:val="5"/>
              </w:numPr>
              <w:spacing w:before="60" w:after="60" w:line="288" w:lineRule="auto"/>
              <w:ind w:left="351" w:hanging="284"/>
            </w:pPr>
            <w:r w:rsidRPr="007F6113">
              <w:t xml:space="preserve">Voor alle technische, inhoudelijke en juridische vragen kan er door de gebruikers contact opgenomen worden met het Contactpunt van Informatie Vlaanderen. Hier bestaan er processen voor eerste en tweedelijnsinformatie. </w:t>
            </w:r>
          </w:p>
          <w:p w14:paraId="078B06AA" w14:textId="77777777" w:rsidR="00C10168" w:rsidRPr="007F6113" w:rsidRDefault="007F6113" w:rsidP="007F6113">
            <w:pPr>
              <w:pStyle w:val="Lijstalinea"/>
              <w:numPr>
                <w:ilvl w:val="0"/>
                <w:numId w:val="5"/>
              </w:numPr>
              <w:spacing w:before="60" w:after="60" w:line="288" w:lineRule="auto"/>
              <w:ind w:left="351" w:hanging="284"/>
            </w:pPr>
            <w:r w:rsidRPr="007F6113">
              <w:t>Op welbepaalde tijdstippen worden er informatiesessies gehouden door de relatiebeheerders van Informatie Vlaanderen over het gebruik van het Wegenregister.</w:t>
            </w:r>
          </w:p>
        </w:tc>
      </w:tr>
      <w:tr w:rsidR="00E564A7" w:rsidRPr="00EA2A72" w14:paraId="4313E4EA" w14:textId="77777777" w:rsidTr="008E6AD9">
        <w:trPr>
          <w:cantSplit/>
        </w:trPr>
        <w:tc>
          <w:tcPr>
            <w:tcW w:w="4531" w:type="dxa"/>
            <w:gridSpan w:val="3"/>
            <w:tcBorders>
              <w:bottom w:val="nil"/>
            </w:tcBorders>
            <w:shd w:val="pct30" w:color="auto" w:fill="FFFFFF"/>
          </w:tcPr>
          <w:p w14:paraId="2EF25F0B"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2334FE7E"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295579F8" w14:textId="77777777" w:rsidTr="008E6AD9">
        <w:tc>
          <w:tcPr>
            <w:tcW w:w="4531" w:type="dxa"/>
            <w:gridSpan w:val="3"/>
          </w:tcPr>
          <w:p w14:paraId="6D41C73D" w14:textId="77777777" w:rsidR="007F6113" w:rsidRDefault="007F6113" w:rsidP="007F6113">
            <w:pPr>
              <w:pStyle w:val="Lijstalinea"/>
              <w:numPr>
                <w:ilvl w:val="0"/>
                <w:numId w:val="5"/>
              </w:numPr>
              <w:spacing w:before="60" w:after="60" w:line="288" w:lineRule="auto"/>
              <w:ind w:left="351" w:hanging="284"/>
            </w:pPr>
            <w:r>
              <w:t>Contactpunt Informatie Vlaanderen</w:t>
            </w:r>
          </w:p>
          <w:p w14:paraId="0F854E06" w14:textId="77777777" w:rsidR="00E564A7" w:rsidRDefault="007F6113" w:rsidP="007F6113">
            <w:pPr>
              <w:pStyle w:val="Lijstalinea"/>
              <w:numPr>
                <w:ilvl w:val="0"/>
                <w:numId w:val="5"/>
              </w:numPr>
              <w:spacing w:before="60" w:after="60" w:line="288" w:lineRule="auto"/>
              <w:ind w:left="351" w:hanging="284"/>
            </w:pPr>
            <w:r>
              <w:t>Infosessies Relatiebeheer</w:t>
            </w:r>
          </w:p>
        </w:tc>
        <w:tc>
          <w:tcPr>
            <w:tcW w:w="4537" w:type="dxa"/>
            <w:gridSpan w:val="3"/>
          </w:tcPr>
          <w:p w14:paraId="2BF76B55" w14:textId="22C3EE45" w:rsidR="00D361FB" w:rsidRDefault="00D361FB" w:rsidP="0005580D">
            <w:pPr>
              <w:pStyle w:val="Lijstalinea"/>
              <w:numPr>
                <w:ilvl w:val="0"/>
                <w:numId w:val="5"/>
              </w:numPr>
              <w:spacing w:before="60" w:after="60" w:line="288" w:lineRule="auto"/>
              <w:ind w:left="351" w:hanging="284"/>
            </w:pPr>
            <w:r>
              <w:t>Zowel het bevragen van dynamische attributen als het uitvoeren van visualisaties als analyses op basis van dynamische attributen vergt gespecialiseerde kennis.</w:t>
            </w:r>
          </w:p>
          <w:p w14:paraId="68EE4ABD" w14:textId="46177719" w:rsidR="001272D8" w:rsidRDefault="001272D8" w:rsidP="0005580D">
            <w:pPr>
              <w:pStyle w:val="Lijstalinea"/>
              <w:numPr>
                <w:ilvl w:val="0"/>
                <w:numId w:val="5"/>
              </w:numPr>
              <w:spacing w:before="60" w:after="60" w:line="288" w:lineRule="auto"/>
              <w:ind w:left="351" w:hanging="284"/>
            </w:pPr>
            <w:r>
              <w:t>Er is een systeem nodig om dynamische attributen</w:t>
            </w:r>
            <w:r w:rsidR="00D361FB">
              <w:t xml:space="preserve"> gemakkelijker</w:t>
            </w:r>
            <w:r>
              <w:t xml:space="preserve"> toe te kennen.</w:t>
            </w:r>
          </w:p>
          <w:p w14:paraId="2DF6ADB0" w14:textId="05D42623" w:rsidR="00D361FB" w:rsidRDefault="00D361FB" w:rsidP="0005580D">
            <w:pPr>
              <w:pStyle w:val="Lijstalinea"/>
              <w:numPr>
                <w:ilvl w:val="0"/>
                <w:numId w:val="5"/>
              </w:numPr>
              <w:spacing w:before="60" w:after="60" w:line="288" w:lineRule="auto"/>
              <w:ind w:left="351" w:hanging="284"/>
            </w:pPr>
            <w:r>
              <w:t xml:space="preserve">Een deltabestand waarbij je de gewijzigde wegsegmenten </w:t>
            </w:r>
            <w:r w:rsidR="0005580D">
              <w:t xml:space="preserve">t.o.v. </w:t>
            </w:r>
            <w:r>
              <w:t>de vorige versie ziet is wenselijk.</w:t>
            </w:r>
          </w:p>
          <w:p w14:paraId="3FD3544A" w14:textId="4187C91A" w:rsidR="00E564A7" w:rsidRDefault="00E731AE" w:rsidP="0005580D">
            <w:pPr>
              <w:pStyle w:val="Lijstalinea"/>
              <w:numPr>
                <w:ilvl w:val="0"/>
                <w:numId w:val="5"/>
              </w:numPr>
              <w:spacing w:before="60" w:after="60" w:line="288" w:lineRule="auto"/>
              <w:ind w:left="351" w:hanging="284"/>
            </w:pPr>
            <w:r>
              <w:t>Attribuutgegevens worden in een ANSI encodering aangeg</w:t>
            </w:r>
            <w:r w:rsidR="0005580D">
              <w:t>e</w:t>
            </w:r>
            <w:r>
              <w:t>ven. Speciale tekens worden niet correct weergegeven.</w:t>
            </w:r>
          </w:p>
        </w:tc>
      </w:tr>
      <w:tr w:rsidR="00E564A7" w:rsidRPr="00867C24" w14:paraId="3B61BB7A" w14:textId="77777777" w:rsidTr="008E6AD9">
        <w:trPr>
          <w:cantSplit/>
        </w:trPr>
        <w:tc>
          <w:tcPr>
            <w:tcW w:w="9068" w:type="dxa"/>
            <w:gridSpan w:val="6"/>
            <w:shd w:val="clear" w:color="auto" w:fill="C0C0C0"/>
          </w:tcPr>
          <w:p w14:paraId="4F34E5D3"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2BFFFA7E"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2F61F96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5CA9EC9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7DE52BB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5BCB491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20C1204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100F84A1"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16397E2E" w14:textId="77777777" w:rsidR="00E564A7" w:rsidRPr="001F4E71" w:rsidRDefault="00E564A7" w:rsidP="008E6AD9">
            <w:pPr>
              <w:keepNext/>
              <w:spacing w:before="120" w:after="120" w:line="240" w:lineRule="auto"/>
              <w:jc w:val="center"/>
              <w:rPr>
                <w:b/>
              </w:rPr>
            </w:pPr>
          </w:p>
        </w:tc>
        <w:tc>
          <w:tcPr>
            <w:tcW w:w="1702" w:type="dxa"/>
          </w:tcPr>
          <w:p w14:paraId="36AA6C59" w14:textId="77777777" w:rsidR="00E564A7" w:rsidRPr="001F4E71" w:rsidRDefault="00E564A7" w:rsidP="008E6AD9">
            <w:pPr>
              <w:keepNext/>
              <w:spacing w:before="120" w:after="120" w:line="240" w:lineRule="auto"/>
              <w:jc w:val="center"/>
              <w:rPr>
                <w:b/>
              </w:rPr>
            </w:pPr>
          </w:p>
        </w:tc>
        <w:tc>
          <w:tcPr>
            <w:tcW w:w="1985" w:type="dxa"/>
            <w:gridSpan w:val="2"/>
          </w:tcPr>
          <w:p w14:paraId="430B70AB" w14:textId="57832E57" w:rsidR="00E564A7" w:rsidRPr="001F4E71" w:rsidRDefault="009A0E7D" w:rsidP="008E6AD9">
            <w:pPr>
              <w:keepNext/>
              <w:spacing w:before="120" w:after="120" w:line="240" w:lineRule="auto"/>
              <w:jc w:val="center"/>
              <w:rPr>
                <w:b/>
              </w:rPr>
            </w:pPr>
            <w:r>
              <w:rPr>
                <w:b/>
              </w:rPr>
              <w:t>X</w:t>
            </w:r>
          </w:p>
        </w:tc>
        <w:tc>
          <w:tcPr>
            <w:tcW w:w="1842" w:type="dxa"/>
          </w:tcPr>
          <w:p w14:paraId="28EE1DE6" w14:textId="77777777" w:rsidR="00E564A7" w:rsidRPr="001F4E71" w:rsidRDefault="00E564A7" w:rsidP="008E6AD9">
            <w:pPr>
              <w:keepNext/>
              <w:spacing w:before="120" w:after="120" w:line="240" w:lineRule="auto"/>
              <w:jc w:val="center"/>
              <w:rPr>
                <w:b/>
              </w:rPr>
            </w:pPr>
          </w:p>
        </w:tc>
        <w:tc>
          <w:tcPr>
            <w:tcW w:w="1702" w:type="dxa"/>
          </w:tcPr>
          <w:p w14:paraId="51FDC8DC" w14:textId="1C06F219" w:rsidR="00E564A7" w:rsidRPr="001F4E71" w:rsidRDefault="00E564A7" w:rsidP="008E6AD9">
            <w:pPr>
              <w:keepNext/>
              <w:spacing w:before="120" w:after="120" w:line="240" w:lineRule="auto"/>
              <w:jc w:val="center"/>
              <w:rPr>
                <w:b/>
              </w:rPr>
            </w:pPr>
          </w:p>
        </w:tc>
      </w:tr>
    </w:tbl>
    <w:p w14:paraId="3E5FCCC3" w14:textId="77777777" w:rsidR="009430D8" w:rsidRDefault="009430D8" w:rsidP="009430D8">
      <w:pPr>
        <w:spacing w:line="288" w:lineRule="auto"/>
        <w:jc w:val="both"/>
        <w:rPr>
          <w:rFonts w:ascii="Arial" w:hAnsi="Arial" w:cs="Arial"/>
          <w:sz w:val="20"/>
          <w:szCs w:val="20"/>
        </w:rPr>
      </w:pPr>
    </w:p>
    <w:p w14:paraId="7C3F181F" w14:textId="101CCCBC" w:rsidR="00CF5CCF" w:rsidRDefault="00CF5CCF" w:rsidP="00CF5CCF">
      <w:pPr>
        <w:spacing w:after="0" w:line="288" w:lineRule="auto"/>
        <w:jc w:val="both"/>
        <w:rPr>
          <w:rFonts w:ascii="Arial" w:hAnsi="Arial" w:cs="Arial"/>
          <w:sz w:val="20"/>
          <w:szCs w:val="20"/>
        </w:rPr>
      </w:pPr>
      <w:r w:rsidRPr="006304B5">
        <w:rPr>
          <w:rFonts w:ascii="Arial" w:hAnsi="Arial" w:cs="Arial"/>
          <w:sz w:val="20"/>
          <w:szCs w:val="20"/>
        </w:rPr>
        <w:t>Aanbevelingen:</w:t>
      </w:r>
    </w:p>
    <w:p w14:paraId="75721DC0" w14:textId="77777777" w:rsidR="0005580D" w:rsidRDefault="00E731AE" w:rsidP="0005580D">
      <w:pPr>
        <w:pStyle w:val="Lijstalinea"/>
        <w:numPr>
          <w:ilvl w:val="0"/>
          <w:numId w:val="12"/>
        </w:numPr>
        <w:spacing w:after="0" w:line="288" w:lineRule="auto"/>
        <w:jc w:val="both"/>
        <w:rPr>
          <w:rFonts w:ascii="Arial" w:hAnsi="Arial" w:cs="Arial"/>
          <w:sz w:val="20"/>
          <w:szCs w:val="20"/>
        </w:rPr>
      </w:pPr>
      <w:r>
        <w:rPr>
          <w:rFonts w:ascii="Arial" w:hAnsi="Arial" w:cs="Arial"/>
          <w:sz w:val="20"/>
          <w:szCs w:val="20"/>
        </w:rPr>
        <w:t>Een ruim aanbod aan</w:t>
      </w:r>
      <w:r w:rsidR="009A0E7D" w:rsidRPr="0005580D">
        <w:rPr>
          <w:rFonts w:ascii="Arial" w:hAnsi="Arial" w:cs="Arial"/>
          <w:sz w:val="20"/>
          <w:szCs w:val="20"/>
        </w:rPr>
        <w:t xml:space="preserve"> infosessies en opleidingen </w:t>
      </w:r>
      <w:r>
        <w:rPr>
          <w:rFonts w:ascii="Arial" w:hAnsi="Arial" w:cs="Arial"/>
          <w:sz w:val="20"/>
          <w:szCs w:val="20"/>
        </w:rPr>
        <w:t>aanbieden</w:t>
      </w:r>
      <w:r w:rsidR="0005580D">
        <w:rPr>
          <w:rFonts w:ascii="Arial" w:hAnsi="Arial" w:cs="Arial"/>
          <w:sz w:val="20"/>
          <w:szCs w:val="20"/>
        </w:rPr>
        <w:t xml:space="preserve"> </w:t>
      </w:r>
    </w:p>
    <w:p w14:paraId="51CD8F9B" w14:textId="63E5797A" w:rsidR="00E731AE" w:rsidRDefault="00E731AE" w:rsidP="0005580D">
      <w:pPr>
        <w:pStyle w:val="Lijstalinea"/>
        <w:numPr>
          <w:ilvl w:val="0"/>
          <w:numId w:val="12"/>
        </w:numPr>
        <w:spacing w:after="0" w:line="288" w:lineRule="auto"/>
        <w:jc w:val="both"/>
        <w:rPr>
          <w:rFonts w:ascii="Arial" w:hAnsi="Arial" w:cs="Arial"/>
          <w:sz w:val="20"/>
          <w:szCs w:val="20"/>
        </w:rPr>
      </w:pPr>
      <w:r>
        <w:rPr>
          <w:rFonts w:ascii="Arial" w:hAnsi="Arial" w:cs="Arial"/>
          <w:sz w:val="20"/>
          <w:szCs w:val="20"/>
        </w:rPr>
        <w:t>Een deltabestand voorzien.</w:t>
      </w:r>
    </w:p>
    <w:p w14:paraId="730CBCEF" w14:textId="70A53D73" w:rsidR="00E731AE" w:rsidRPr="0005580D" w:rsidRDefault="00E731AE" w:rsidP="0005580D">
      <w:pPr>
        <w:pStyle w:val="Lijstalinea"/>
        <w:numPr>
          <w:ilvl w:val="0"/>
          <w:numId w:val="12"/>
        </w:numPr>
        <w:spacing w:after="0" w:line="288" w:lineRule="auto"/>
        <w:jc w:val="both"/>
        <w:rPr>
          <w:rFonts w:ascii="Arial" w:hAnsi="Arial" w:cs="Arial"/>
          <w:sz w:val="20"/>
          <w:szCs w:val="20"/>
        </w:rPr>
      </w:pPr>
      <w:r>
        <w:rPr>
          <w:rFonts w:ascii="Arial" w:hAnsi="Arial" w:cs="Arial"/>
          <w:sz w:val="20"/>
          <w:szCs w:val="20"/>
        </w:rPr>
        <w:t>Attribuutgegevens met UNICODE encodering weergeven</w:t>
      </w:r>
    </w:p>
    <w:p w14:paraId="1B8D61D0" w14:textId="2F64370B" w:rsidR="00814BCF" w:rsidRPr="00EA7B89" w:rsidRDefault="00814BCF" w:rsidP="00EA7B89">
      <w:pPr>
        <w:pStyle w:val="Lijstalinea"/>
        <w:numPr>
          <w:ilvl w:val="0"/>
          <w:numId w:val="12"/>
        </w:numPr>
        <w:spacing w:after="0" w:line="288" w:lineRule="auto"/>
        <w:jc w:val="both"/>
        <w:rPr>
          <w:rFonts w:ascii="Arial" w:hAnsi="Arial" w:cs="Arial"/>
          <w:sz w:val="20"/>
          <w:szCs w:val="20"/>
        </w:rPr>
      </w:pPr>
      <w:r w:rsidRPr="00EA7B89">
        <w:rPr>
          <w:rFonts w:ascii="Arial" w:hAnsi="Arial" w:cs="Arial"/>
          <w:sz w:val="20"/>
          <w:szCs w:val="20"/>
        </w:rPr>
        <w:t>De webpagina dient geactualiseerd te worden. Zo wordt er bijvoorbeeld gesteld dat er geen regeling is voor (commercieel) hergebruik, terwijl die er is sinds 15/</w:t>
      </w:r>
      <w:r w:rsidR="00EA7B89">
        <w:rPr>
          <w:rFonts w:ascii="Arial" w:hAnsi="Arial" w:cs="Arial"/>
          <w:sz w:val="20"/>
          <w:szCs w:val="20"/>
        </w:rPr>
        <w:t>0</w:t>
      </w:r>
      <w:r w:rsidRPr="00EA7B89">
        <w:rPr>
          <w:rFonts w:ascii="Arial" w:hAnsi="Arial" w:cs="Arial"/>
          <w:sz w:val="20"/>
          <w:szCs w:val="20"/>
        </w:rPr>
        <w:t>6/2016</w:t>
      </w:r>
      <w:r w:rsidR="00EA7B89">
        <w:rPr>
          <w:rFonts w:ascii="Arial" w:hAnsi="Arial" w:cs="Arial"/>
          <w:sz w:val="20"/>
          <w:szCs w:val="20"/>
        </w:rPr>
        <w:t>.</w:t>
      </w:r>
    </w:p>
    <w:p w14:paraId="15759975" w14:textId="77777777" w:rsidR="008C2A81" w:rsidRPr="0058021E" w:rsidRDefault="008C2A81" w:rsidP="0058021E">
      <w:pPr>
        <w:spacing w:line="288" w:lineRule="auto"/>
        <w:jc w:val="both"/>
        <w:rPr>
          <w:rFonts w:ascii="Arial" w:hAnsi="Arial" w:cs="Arial"/>
          <w:sz w:val="20"/>
          <w:szCs w:val="20"/>
        </w:rPr>
      </w:pPr>
    </w:p>
    <w:p w14:paraId="5B8CE01D" w14:textId="77777777" w:rsidR="00AB3260" w:rsidRDefault="00AB3260">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03827EDE" w14:textId="77777777" w:rsidTr="008E6AD9">
        <w:trPr>
          <w:cantSplit/>
        </w:trPr>
        <w:tc>
          <w:tcPr>
            <w:tcW w:w="9068" w:type="dxa"/>
            <w:gridSpan w:val="6"/>
            <w:tcBorders>
              <w:bottom w:val="nil"/>
            </w:tcBorders>
            <w:shd w:val="clear" w:color="auto" w:fill="auto"/>
          </w:tcPr>
          <w:p w14:paraId="467EA4BB" w14:textId="77777777" w:rsidR="00E564A7" w:rsidRPr="00AB3260" w:rsidRDefault="00AB3260" w:rsidP="00AB3260">
            <w:pPr>
              <w:pStyle w:val="Kop3"/>
            </w:pPr>
            <w:bookmarkStart w:id="18" w:name="_Toc478996986"/>
            <w:r w:rsidRPr="009A2241">
              <w:lastRenderedPageBreak/>
              <w:t>Er bestaat een terugmeldfaciliteit om onjuiste, niet-actuele, onvolledige of o</w:t>
            </w:r>
            <w:r>
              <w:t>nnauwkeurige gegevens te melden</w:t>
            </w:r>
            <w:bookmarkEnd w:id="18"/>
          </w:p>
        </w:tc>
      </w:tr>
      <w:tr w:rsidR="00C10168" w:rsidRPr="00CE64E4" w14:paraId="6629D927" w14:textId="77777777" w:rsidTr="009430D8">
        <w:trPr>
          <w:cantSplit/>
        </w:trPr>
        <w:tc>
          <w:tcPr>
            <w:tcW w:w="9068" w:type="dxa"/>
            <w:gridSpan w:val="6"/>
            <w:tcBorders>
              <w:bottom w:val="nil"/>
            </w:tcBorders>
            <w:shd w:val="clear" w:color="auto" w:fill="BFBFBF" w:themeFill="background1" w:themeFillShade="BF"/>
          </w:tcPr>
          <w:p w14:paraId="4049B176"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3BD9398A" w14:textId="77777777" w:rsidTr="009430D8">
        <w:trPr>
          <w:cantSplit/>
        </w:trPr>
        <w:tc>
          <w:tcPr>
            <w:tcW w:w="9068" w:type="dxa"/>
            <w:gridSpan w:val="6"/>
            <w:tcBorders>
              <w:bottom w:val="nil"/>
            </w:tcBorders>
            <w:shd w:val="clear" w:color="auto" w:fill="auto"/>
          </w:tcPr>
          <w:p w14:paraId="6E7C8C79" w14:textId="77777777" w:rsidR="00A635B9" w:rsidRPr="00A635B9" w:rsidRDefault="00A635B9" w:rsidP="00A635B9">
            <w:pPr>
              <w:pStyle w:val="Lijstalinea"/>
              <w:numPr>
                <w:ilvl w:val="0"/>
                <w:numId w:val="5"/>
              </w:numPr>
              <w:spacing w:before="60" w:after="60" w:line="288" w:lineRule="auto"/>
              <w:ind w:left="351" w:hanging="284"/>
            </w:pPr>
            <w:r w:rsidRPr="00A635B9">
              <w:t>Via het Loket voor Authentieke Registratie (LARA) en Geopunt kunnen steden en gemeenten (en andere stakeholders) ontbrekende of foutieve gegevens melden. Deze meldingen worden manueel verwerkt door medewerkers van Informatie Vlaanderen.</w:t>
            </w:r>
          </w:p>
          <w:p w14:paraId="3B25FFF5" w14:textId="77777777" w:rsidR="00C10168" w:rsidRPr="00A635B9" w:rsidRDefault="00A635B9" w:rsidP="00A635B9">
            <w:pPr>
              <w:pStyle w:val="Lijstalinea"/>
              <w:numPr>
                <w:ilvl w:val="0"/>
                <w:numId w:val="5"/>
              </w:numPr>
              <w:spacing w:before="60" w:after="60" w:line="288" w:lineRule="auto"/>
              <w:ind w:left="351" w:hanging="284"/>
            </w:pPr>
            <w:r w:rsidRPr="00A635B9">
              <w:t>De meldingen i.v.m. wegen die binnenkomen via het GRB meldingssyteem (GRBMS) worden via de synchronisatie tussen GRB en Wegenregister ook verwerkt.</w:t>
            </w:r>
          </w:p>
        </w:tc>
      </w:tr>
      <w:tr w:rsidR="00E564A7" w:rsidRPr="00EA2A72" w14:paraId="079BCE3C" w14:textId="77777777" w:rsidTr="008E6AD9">
        <w:trPr>
          <w:cantSplit/>
        </w:trPr>
        <w:tc>
          <w:tcPr>
            <w:tcW w:w="4531" w:type="dxa"/>
            <w:gridSpan w:val="3"/>
            <w:tcBorders>
              <w:bottom w:val="nil"/>
            </w:tcBorders>
            <w:shd w:val="pct30" w:color="auto" w:fill="FFFFFF"/>
          </w:tcPr>
          <w:p w14:paraId="17812D51"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51B42928"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1B9BABB0" w14:textId="77777777" w:rsidTr="008E6AD9">
        <w:tc>
          <w:tcPr>
            <w:tcW w:w="4531" w:type="dxa"/>
            <w:gridSpan w:val="3"/>
          </w:tcPr>
          <w:p w14:paraId="7F437A15" w14:textId="77777777" w:rsidR="00A635B9" w:rsidRDefault="00A635B9" w:rsidP="00A635B9">
            <w:pPr>
              <w:pStyle w:val="Lijstalinea"/>
              <w:numPr>
                <w:ilvl w:val="0"/>
                <w:numId w:val="5"/>
              </w:numPr>
              <w:spacing w:before="60" w:after="60" w:line="288" w:lineRule="auto"/>
              <w:ind w:left="351" w:hanging="284"/>
            </w:pPr>
            <w:r>
              <w:t>Gebruik van LARA / Geopunt voor meldingen</w:t>
            </w:r>
          </w:p>
          <w:p w14:paraId="5AAF70DD" w14:textId="77777777" w:rsidR="00E564A7" w:rsidRDefault="00A635B9" w:rsidP="00A635B9">
            <w:pPr>
              <w:pStyle w:val="Lijstalinea"/>
              <w:numPr>
                <w:ilvl w:val="0"/>
                <w:numId w:val="5"/>
              </w:numPr>
              <w:spacing w:before="60" w:after="60" w:line="288" w:lineRule="auto"/>
              <w:ind w:left="351" w:hanging="284"/>
            </w:pPr>
            <w:r>
              <w:t>Synchronisatie wegenbestanden GRB en Wegenregister</w:t>
            </w:r>
          </w:p>
        </w:tc>
        <w:tc>
          <w:tcPr>
            <w:tcW w:w="4537" w:type="dxa"/>
            <w:gridSpan w:val="3"/>
          </w:tcPr>
          <w:p w14:paraId="1A8A1C43" w14:textId="4444CCDD" w:rsidR="0080079C" w:rsidRPr="0005580D" w:rsidRDefault="0080079C" w:rsidP="0080079C">
            <w:pPr>
              <w:pStyle w:val="Lijstalinea"/>
              <w:numPr>
                <w:ilvl w:val="0"/>
                <w:numId w:val="5"/>
              </w:numPr>
              <w:spacing w:before="60" w:after="60" w:line="288" w:lineRule="auto"/>
              <w:ind w:left="351" w:hanging="284"/>
            </w:pPr>
            <w:r w:rsidRPr="0005580D">
              <w:t xml:space="preserve">Een eigen </w:t>
            </w:r>
            <w:r w:rsidR="00EA7B89">
              <w:t>meldingssysteem</w:t>
            </w:r>
            <w:r w:rsidRPr="0005580D">
              <w:t xml:space="preserve"> ontbreekt</w:t>
            </w:r>
          </w:p>
          <w:p w14:paraId="1789A43B" w14:textId="77777777" w:rsidR="00E564A7" w:rsidRDefault="00E564A7" w:rsidP="00A635B9">
            <w:pPr>
              <w:spacing w:before="60" w:after="60" w:line="288" w:lineRule="auto"/>
              <w:ind w:left="67"/>
            </w:pPr>
          </w:p>
          <w:p w14:paraId="166E2C06" w14:textId="77777777" w:rsidR="00E564A7" w:rsidRDefault="00E564A7" w:rsidP="008E6AD9">
            <w:pPr>
              <w:spacing w:before="60" w:after="60" w:line="288" w:lineRule="auto"/>
            </w:pPr>
          </w:p>
        </w:tc>
      </w:tr>
      <w:tr w:rsidR="00E564A7" w:rsidRPr="00867C24" w14:paraId="75AFB1A2" w14:textId="77777777" w:rsidTr="008E6AD9">
        <w:trPr>
          <w:cantSplit/>
        </w:trPr>
        <w:tc>
          <w:tcPr>
            <w:tcW w:w="9068" w:type="dxa"/>
            <w:gridSpan w:val="6"/>
            <w:shd w:val="clear" w:color="auto" w:fill="C0C0C0"/>
          </w:tcPr>
          <w:p w14:paraId="3E1639AF"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7BCF8A94"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703E837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29476B7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33F377D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1E4986B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05C1EDE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479B461D"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640458A8" w14:textId="77777777" w:rsidR="00E564A7" w:rsidRPr="001F4E71" w:rsidRDefault="00E564A7" w:rsidP="008E6AD9">
            <w:pPr>
              <w:keepNext/>
              <w:spacing w:before="120" w:after="120" w:line="240" w:lineRule="auto"/>
              <w:jc w:val="center"/>
              <w:rPr>
                <w:b/>
              </w:rPr>
            </w:pPr>
          </w:p>
        </w:tc>
        <w:tc>
          <w:tcPr>
            <w:tcW w:w="1702" w:type="dxa"/>
          </w:tcPr>
          <w:p w14:paraId="15CA1FD7" w14:textId="77777777" w:rsidR="00E564A7" w:rsidRPr="001F4E71" w:rsidRDefault="00E564A7" w:rsidP="008E6AD9">
            <w:pPr>
              <w:keepNext/>
              <w:spacing w:before="120" w:after="120" w:line="240" w:lineRule="auto"/>
              <w:jc w:val="center"/>
              <w:rPr>
                <w:b/>
              </w:rPr>
            </w:pPr>
          </w:p>
        </w:tc>
        <w:tc>
          <w:tcPr>
            <w:tcW w:w="1985" w:type="dxa"/>
            <w:gridSpan w:val="2"/>
          </w:tcPr>
          <w:p w14:paraId="063449C9" w14:textId="5FD9DEB5" w:rsidR="00E564A7" w:rsidRPr="001F4E71" w:rsidRDefault="0080079C" w:rsidP="008E6AD9">
            <w:pPr>
              <w:keepNext/>
              <w:spacing w:before="120" w:after="120" w:line="240" w:lineRule="auto"/>
              <w:jc w:val="center"/>
              <w:rPr>
                <w:b/>
              </w:rPr>
            </w:pPr>
            <w:r>
              <w:rPr>
                <w:b/>
              </w:rPr>
              <w:t>X</w:t>
            </w:r>
          </w:p>
        </w:tc>
        <w:tc>
          <w:tcPr>
            <w:tcW w:w="1842" w:type="dxa"/>
          </w:tcPr>
          <w:p w14:paraId="1EFF4CDC" w14:textId="7B6053C6" w:rsidR="00E564A7" w:rsidRPr="001F4E71" w:rsidRDefault="00E564A7" w:rsidP="008E6AD9">
            <w:pPr>
              <w:keepNext/>
              <w:spacing w:before="120" w:after="120" w:line="240" w:lineRule="auto"/>
              <w:jc w:val="center"/>
              <w:rPr>
                <w:b/>
              </w:rPr>
            </w:pPr>
          </w:p>
        </w:tc>
        <w:tc>
          <w:tcPr>
            <w:tcW w:w="1702" w:type="dxa"/>
          </w:tcPr>
          <w:p w14:paraId="4334472C" w14:textId="77777777" w:rsidR="00E564A7" w:rsidRPr="001F4E71" w:rsidRDefault="00E564A7" w:rsidP="008E6AD9">
            <w:pPr>
              <w:keepNext/>
              <w:spacing w:before="120" w:after="120" w:line="240" w:lineRule="auto"/>
              <w:jc w:val="center"/>
              <w:rPr>
                <w:b/>
              </w:rPr>
            </w:pPr>
          </w:p>
        </w:tc>
      </w:tr>
    </w:tbl>
    <w:p w14:paraId="2ADDAC4A" w14:textId="77777777" w:rsidR="009430D8" w:rsidRDefault="009430D8" w:rsidP="009430D8">
      <w:pPr>
        <w:spacing w:line="288" w:lineRule="auto"/>
        <w:jc w:val="both"/>
        <w:rPr>
          <w:rFonts w:ascii="Arial" w:hAnsi="Arial" w:cs="Arial"/>
          <w:sz w:val="20"/>
          <w:szCs w:val="20"/>
        </w:rPr>
      </w:pPr>
    </w:p>
    <w:p w14:paraId="15275FFD" w14:textId="77777777" w:rsidR="00CF5CCF" w:rsidRPr="006304B5" w:rsidRDefault="00CF5CCF" w:rsidP="00CF5CCF">
      <w:pPr>
        <w:spacing w:after="0" w:line="288" w:lineRule="auto"/>
        <w:jc w:val="both"/>
        <w:rPr>
          <w:rFonts w:ascii="Arial" w:hAnsi="Arial" w:cs="Arial"/>
          <w:sz w:val="20"/>
          <w:szCs w:val="20"/>
        </w:rPr>
      </w:pPr>
      <w:r w:rsidRPr="006304B5">
        <w:rPr>
          <w:rFonts w:ascii="Arial" w:hAnsi="Arial" w:cs="Arial"/>
          <w:sz w:val="20"/>
          <w:szCs w:val="20"/>
        </w:rPr>
        <w:t>Aanbevelingen:</w:t>
      </w:r>
    </w:p>
    <w:p w14:paraId="75B8BDCA" w14:textId="682BEAAA" w:rsidR="0080079C" w:rsidRPr="00357E4C" w:rsidRDefault="0080079C" w:rsidP="00357E4C">
      <w:pPr>
        <w:pStyle w:val="Lijstalinea"/>
        <w:numPr>
          <w:ilvl w:val="0"/>
          <w:numId w:val="12"/>
        </w:numPr>
        <w:spacing w:after="0" w:line="288" w:lineRule="auto"/>
        <w:jc w:val="both"/>
        <w:rPr>
          <w:rFonts w:ascii="Arial" w:hAnsi="Arial" w:cs="Arial"/>
          <w:sz w:val="20"/>
          <w:szCs w:val="20"/>
        </w:rPr>
      </w:pPr>
      <w:r w:rsidRPr="00357E4C">
        <w:rPr>
          <w:rFonts w:ascii="Arial" w:hAnsi="Arial" w:cs="Arial"/>
          <w:sz w:val="20"/>
          <w:szCs w:val="20"/>
        </w:rPr>
        <w:t xml:space="preserve">Een eigen </w:t>
      </w:r>
      <w:r w:rsidR="00EA7B89" w:rsidRPr="00357E4C">
        <w:rPr>
          <w:rFonts w:ascii="Arial" w:hAnsi="Arial" w:cs="Arial"/>
          <w:sz w:val="20"/>
          <w:szCs w:val="20"/>
        </w:rPr>
        <w:t>meldingssysteem</w:t>
      </w:r>
      <w:r w:rsidRPr="00357E4C">
        <w:rPr>
          <w:rFonts w:ascii="Arial" w:hAnsi="Arial" w:cs="Arial"/>
          <w:sz w:val="20"/>
          <w:szCs w:val="20"/>
        </w:rPr>
        <w:t xml:space="preserve"> op het wegenregister voorzien.</w:t>
      </w:r>
    </w:p>
    <w:p w14:paraId="0D522DB8" w14:textId="77777777" w:rsidR="008C2A81" w:rsidRPr="0058021E" w:rsidRDefault="008C2A81" w:rsidP="0058021E">
      <w:pPr>
        <w:spacing w:line="288" w:lineRule="auto"/>
        <w:jc w:val="both"/>
        <w:rPr>
          <w:rFonts w:ascii="Arial" w:hAnsi="Arial" w:cs="Arial"/>
          <w:sz w:val="20"/>
          <w:szCs w:val="20"/>
        </w:rPr>
      </w:pPr>
    </w:p>
    <w:p w14:paraId="24B0A0BF" w14:textId="77777777" w:rsidR="00AB3260" w:rsidRDefault="00AB3260">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31890A2E" w14:textId="77777777" w:rsidTr="008E6AD9">
        <w:trPr>
          <w:cantSplit/>
        </w:trPr>
        <w:tc>
          <w:tcPr>
            <w:tcW w:w="9068" w:type="dxa"/>
            <w:gridSpan w:val="6"/>
            <w:tcBorders>
              <w:bottom w:val="nil"/>
            </w:tcBorders>
            <w:shd w:val="clear" w:color="auto" w:fill="auto"/>
          </w:tcPr>
          <w:p w14:paraId="27137C01" w14:textId="77777777" w:rsidR="00E564A7" w:rsidRPr="00AB3260" w:rsidRDefault="00AB3260" w:rsidP="00AB3260">
            <w:pPr>
              <w:pStyle w:val="Kop3"/>
            </w:pPr>
            <w:bookmarkStart w:id="19" w:name="_Toc478996987"/>
            <w:r w:rsidRPr="009A2241">
              <w:lastRenderedPageBreak/>
              <w:t>Er bestaat een inzagefaciliteit om eigen gegevens in te kijken (en na te gaan wie welke eigen gege</w:t>
            </w:r>
            <w:r>
              <w:t>vens waarom geraadpleegd heeft)</w:t>
            </w:r>
            <w:bookmarkEnd w:id="19"/>
          </w:p>
        </w:tc>
      </w:tr>
      <w:tr w:rsidR="00C10168" w:rsidRPr="00CE64E4" w14:paraId="65D05AA7" w14:textId="77777777" w:rsidTr="009430D8">
        <w:trPr>
          <w:cantSplit/>
        </w:trPr>
        <w:tc>
          <w:tcPr>
            <w:tcW w:w="9068" w:type="dxa"/>
            <w:gridSpan w:val="6"/>
            <w:tcBorders>
              <w:bottom w:val="nil"/>
            </w:tcBorders>
            <w:shd w:val="clear" w:color="auto" w:fill="BFBFBF" w:themeFill="background1" w:themeFillShade="BF"/>
          </w:tcPr>
          <w:p w14:paraId="71585C0D"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174E3675" w14:textId="77777777" w:rsidTr="009430D8">
        <w:trPr>
          <w:cantSplit/>
        </w:trPr>
        <w:tc>
          <w:tcPr>
            <w:tcW w:w="9068" w:type="dxa"/>
            <w:gridSpan w:val="6"/>
            <w:tcBorders>
              <w:bottom w:val="nil"/>
            </w:tcBorders>
            <w:shd w:val="clear" w:color="auto" w:fill="auto"/>
          </w:tcPr>
          <w:p w14:paraId="0532A34B" w14:textId="77777777" w:rsidR="00C10168" w:rsidRPr="00CF5CCF" w:rsidRDefault="00C10168" w:rsidP="00CF5CCF">
            <w:pPr>
              <w:spacing w:before="120" w:after="120" w:line="240" w:lineRule="auto"/>
              <w:rPr>
                <w:rFonts w:ascii="Arial" w:hAnsi="Arial" w:cs="Arial"/>
                <w:sz w:val="20"/>
                <w:szCs w:val="20"/>
              </w:rPr>
            </w:pPr>
          </w:p>
          <w:p w14:paraId="02AF39EF" w14:textId="77777777" w:rsidR="00C10168" w:rsidRPr="008F7CC2" w:rsidRDefault="00C10168" w:rsidP="009430D8">
            <w:pPr>
              <w:spacing w:before="120" w:after="120" w:line="240" w:lineRule="auto"/>
              <w:ind w:left="67"/>
              <w:rPr>
                <w:rFonts w:ascii="Arial" w:hAnsi="Arial" w:cs="Arial"/>
                <w:sz w:val="20"/>
                <w:szCs w:val="20"/>
              </w:rPr>
            </w:pPr>
          </w:p>
        </w:tc>
      </w:tr>
      <w:tr w:rsidR="00E564A7" w:rsidRPr="00EA2A72" w14:paraId="440E12B2" w14:textId="77777777" w:rsidTr="008E6AD9">
        <w:trPr>
          <w:cantSplit/>
        </w:trPr>
        <w:tc>
          <w:tcPr>
            <w:tcW w:w="4531" w:type="dxa"/>
            <w:gridSpan w:val="3"/>
            <w:tcBorders>
              <w:bottom w:val="nil"/>
            </w:tcBorders>
            <w:shd w:val="pct30" w:color="auto" w:fill="FFFFFF"/>
          </w:tcPr>
          <w:p w14:paraId="2E8BD590"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458CC27D"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3FB982D8" w14:textId="77777777" w:rsidTr="008E6AD9">
        <w:tc>
          <w:tcPr>
            <w:tcW w:w="4531" w:type="dxa"/>
            <w:gridSpan w:val="3"/>
          </w:tcPr>
          <w:p w14:paraId="6AF015F8" w14:textId="77777777" w:rsidR="00E564A7" w:rsidRDefault="00E564A7" w:rsidP="00CF5CCF">
            <w:pPr>
              <w:spacing w:before="60" w:after="60" w:line="288" w:lineRule="auto"/>
            </w:pPr>
          </w:p>
          <w:p w14:paraId="1787CD19" w14:textId="77777777" w:rsidR="00E564A7" w:rsidRDefault="00E564A7" w:rsidP="008E6AD9">
            <w:pPr>
              <w:spacing w:before="60" w:after="60" w:line="288" w:lineRule="auto"/>
            </w:pPr>
          </w:p>
        </w:tc>
        <w:tc>
          <w:tcPr>
            <w:tcW w:w="4537" w:type="dxa"/>
            <w:gridSpan w:val="3"/>
          </w:tcPr>
          <w:p w14:paraId="4FD3F140" w14:textId="77777777" w:rsidR="00E564A7" w:rsidRDefault="00E564A7" w:rsidP="00CF5CCF">
            <w:pPr>
              <w:spacing w:before="60" w:after="60" w:line="288" w:lineRule="auto"/>
            </w:pPr>
          </w:p>
          <w:p w14:paraId="10DB14CC" w14:textId="77777777" w:rsidR="00E564A7" w:rsidRDefault="00E564A7" w:rsidP="008E6AD9">
            <w:pPr>
              <w:spacing w:before="60" w:after="60" w:line="288" w:lineRule="auto"/>
            </w:pPr>
          </w:p>
        </w:tc>
      </w:tr>
      <w:tr w:rsidR="00E564A7" w:rsidRPr="00867C24" w14:paraId="293E177D" w14:textId="77777777" w:rsidTr="008E6AD9">
        <w:trPr>
          <w:cantSplit/>
        </w:trPr>
        <w:tc>
          <w:tcPr>
            <w:tcW w:w="9068" w:type="dxa"/>
            <w:gridSpan w:val="6"/>
            <w:shd w:val="clear" w:color="auto" w:fill="C0C0C0"/>
          </w:tcPr>
          <w:p w14:paraId="4ADD5CCE"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7C4E11F4"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4E17E94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065D44F4"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432AF74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625DC9F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431AF5A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CF5CCF" w:rsidRPr="00E45FDE" w14:paraId="2A4F617A" w14:textId="77777777" w:rsidTr="00A635B9">
        <w:tblPrEx>
          <w:tblCellMar>
            <w:left w:w="108" w:type="dxa"/>
            <w:right w:w="108" w:type="dxa"/>
          </w:tblCellMar>
          <w:tblLook w:val="01E0" w:firstRow="1" w:lastRow="1" w:firstColumn="1" w:lastColumn="1" w:noHBand="0" w:noVBand="0"/>
        </w:tblPrEx>
        <w:trPr>
          <w:trHeight w:val="368"/>
        </w:trPr>
        <w:tc>
          <w:tcPr>
            <w:tcW w:w="9068" w:type="dxa"/>
            <w:gridSpan w:val="6"/>
          </w:tcPr>
          <w:p w14:paraId="5A13B021" w14:textId="77777777" w:rsidR="00CF5CCF" w:rsidRPr="004F022A" w:rsidRDefault="00CF5CCF" w:rsidP="00A635B9">
            <w:pPr>
              <w:keepNext/>
              <w:spacing w:before="120" w:after="120" w:line="240" w:lineRule="auto"/>
              <w:jc w:val="center"/>
              <w:rPr>
                <w:b/>
              </w:rPr>
            </w:pPr>
            <w:r w:rsidRPr="004F022A">
              <w:rPr>
                <w:b/>
              </w:rPr>
              <w:t>n.v.t.</w:t>
            </w:r>
          </w:p>
          <w:p w14:paraId="4058D0CF" w14:textId="77777777" w:rsidR="00CF5CCF" w:rsidRPr="004F022A" w:rsidRDefault="00CF5CCF" w:rsidP="00D237F8">
            <w:pPr>
              <w:keepNext/>
              <w:spacing w:before="120" w:after="120" w:line="240" w:lineRule="auto"/>
              <w:jc w:val="center"/>
            </w:pPr>
            <w:r w:rsidRPr="004F022A">
              <w:t>(</w:t>
            </w:r>
            <w:r w:rsidR="00D237F8">
              <w:t xml:space="preserve">het Wegenregister </w:t>
            </w:r>
            <w:r>
              <w:t xml:space="preserve">bevat geen </w:t>
            </w:r>
            <w:r w:rsidR="00D237F8">
              <w:t>persoons</w:t>
            </w:r>
            <w:r>
              <w:t>gegevens</w:t>
            </w:r>
            <w:r w:rsidRPr="004F022A">
              <w:t>)</w:t>
            </w:r>
          </w:p>
        </w:tc>
      </w:tr>
    </w:tbl>
    <w:p w14:paraId="425B5BB6" w14:textId="77777777" w:rsidR="008C2A81" w:rsidRPr="0058021E" w:rsidRDefault="008C2A81" w:rsidP="0058021E">
      <w:pPr>
        <w:spacing w:line="288" w:lineRule="auto"/>
        <w:jc w:val="both"/>
        <w:rPr>
          <w:rFonts w:ascii="Arial" w:hAnsi="Arial" w:cs="Arial"/>
          <w:sz w:val="20"/>
          <w:szCs w:val="20"/>
        </w:rPr>
      </w:pPr>
    </w:p>
    <w:p w14:paraId="45DA3F84" w14:textId="77777777" w:rsidR="00AB3260" w:rsidRDefault="00AB3260">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4762B613" w14:textId="77777777" w:rsidTr="008E6AD9">
        <w:trPr>
          <w:cantSplit/>
        </w:trPr>
        <w:tc>
          <w:tcPr>
            <w:tcW w:w="9068" w:type="dxa"/>
            <w:gridSpan w:val="6"/>
            <w:tcBorders>
              <w:bottom w:val="nil"/>
            </w:tcBorders>
            <w:shd w:val="clear" w:color="auto" w:fill="auto"/>
          </w:tcPr>
          <w:p w14:paraId="60C38218" w14:textId="77777777" w:rsidR="00E564A7" w:rsidRPr="00AB3260" w:rsidRDefault="00AB3260" w:rsidP="00AB3260">
            <w:pPr>
              <w:pStyle w:val="Kop3"/>
            </w:pPr>
            <w:bookmarkStart w:id="20" w:name="_Toc478996988"/>
            <w:r w:rsidRPr="009A2241">
              <w:lastRenderedPageBreak/>
              <w:t>De gegevensbronhouder is in staat om foutmeldingen te registreren en te onderzoeken, en de nod</w:t>
            </w:r>
            <w:r>
              <w:t xml:space="preserve">ige verbeteringen </w:t>
            </w:r>
            <w:r w:rsidR="004B44F1" w:rsidRPr="004B44F1">
              <w:t xml:space="preserve">(door de gegevensinitiatoren) </w:t>
            </w:r>
            <w:r>
              <w:t xml:space="preserve">uit te </w:t>
            </w:r>
            <w:r w:rsidR="004B44F1">
              <w:t xml:space="preserve">(laten) </w:t>
            </w:r>
            <w:r>
              <w:t>voeren</w:t>
            </w:r>
            <w:bookmarkEnd w:id="20"/>
          </w:p>
        </w:tc>
      </w:tr>
      <w:tr w:rsidR="00C10168" w:rsidRPr="00CE64E4" w14:paraId="7A532443" w14:textId="77777777" w:rsidTr="009430D8">
        <w:trPr>
          <w:cantSplit/>
        </w:trPr>
        <w:tc>
          <w:tcPr>
            <w:tcW w:w="9068" w:type="dxa"/>
            <w:gridSpan w:val="6"/>
            <w:tcBorders>
              <w:bottom w:val="nil"/>
            </w:tcBorders>
            <w:shd w:val="clear" w:color="auto" w:fill="BFBFBF" w:themeFill="background1" w:themeFillShade="BF"/>
          </w:tcPr>
          <w:p w14:paraId="30EFCB33"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6D5ECA61" w14:textId="77777777" w:rsidTr="009430D8">
        <w:trPr>
          <w:cantSplit/>
        </w:trPr>
        <w:tc>
          <w:tcPr>
            <w:tcW w:w="9068" w:type="dxa"/>
            <w:gridSpan w:val="6"/>
            <w:tcBorders>
              <w:bottom w:val="nil"/>
            </w:tcBorders>
            <w:shd w:val="clear" w:color="auto" w:fill="auto"/>
          </w:tcPr>
          <w:p w14:paraId="62A31C25" w14:textId="77777777" w:rsidR="00A635B9" w:rsidRPr="00A635B9" w:rsidRDefault="00A635B9" w:rsidP="00A635B9">
            <w:pPr>
              <w:pStyle w:val="Lijstalinea"/>
              <w:numPr>
                <w:ilvl w:val="0"/>
                <w:numId w:val="5"/>
              </w:numPr>
              <w:spacing w:before="60" w:after="60" w:line="288" w:lineRule="auto"/>
              <w:ind w:left="351" w:hanging="284"/>
            </w:pPr>
            <w:r w:rsidRPr="00A635B9">
              <w:t>Alle meldingen op wegen die binnenkomen via LARA worden door interne medewerkers van Informatie Vlaanderen gecontroleerd en verwerkt. Elke gemeente wordt momenteel ongeveer twee maal per jaar bijgewerkt.</w:t>
            </w:r>
          </w:p>
          <w:p w14:paraId="267B9062" w14:textId="77777777" w:rsidR="00C10168" w:rsidRPr="00A635B9" w:rsidRDefault="00A635B9" w:rsidP="00A635B9">
            <w:pPr>
              <w:pStyle w:val="Lijstalinea"/>
              <w:numPr>
                <w:ilvl w:val="0"/>
                <w:numId w:val="5"/>
              </w:numPr>
              <w:spacing w:before="60" w:after="60" w:line="288" w:lineRule="auto"/>
              <w:ind w:left="351" w:hanging="284"/>
            </w:pPr>
            <w:r w:rsidRPr="00A635B9">
              <w:t>De wijzigingen i.v.m. wegen in het GRB (meldingen via GRBMS) worden ook twee maal per jaar per gemeente verwerkt.</w:t>
            </w:r>
          </w:p>
        </w:tc>
      </w:tr>
      <w:tr w:rsidR="00E564A7" w:rsidRPr="00EA2A72" w14:paraId="0022A9ED" w14:textId="77777777" w:rsidTr="008E6AD9">
        <w:trPr>
          <w:cantSplit/>
        </w:trPr>
        <w:tc>
          <w:tcPr>
            <w:tcW w:w="4531" w:type="dxa"/>
            <w:gridSpan w:val="3"/>
            <w:tcBorders>
              <w:bottom w:val="nil"/>
            </w:tcBorders>
            <w:shd w:val="pct30" w:color="auto" w:fill="FFFFFF"/>
          </w:tcPr>
          <w:p w14:paraId="6886CFB7"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16DB8FA7"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14687A2A" w14:textId="77777777" w:rsidTr="008E6AD9">
        <w:tc>
          <w:tcPr>
            <w:tcW w:w="4531" w:type="dxa"/>
            <w:gridSpan w:val="3"/>
          </w:tcPr>
          <w:p w14:paraId="4CDD9BAC" w14:textId="77777777" w:rsidR="00A635B9" w:rsidRDefault="00A635B9" w:rsidP="00A635B9">
            <w:pPr>
              <w:pStyle w:val="Lijstalinea"/>
              <w:numPr>
                <w:ilvl w:val="0"/>
                <w:numId w:val="5"/>
              </w:numPr>
              <w:spacing w:before="60" w:after="60" w:line="288" w:lineRule="auto"/>
              <w:ind w:left="351" w:hanging="284"/>
            </w:pPr>
            <w:r>
              <w:t>Verwerking meldingen LARA</w:t>
            </w:r>
          </w:p>
          <w:p w14:paraId="6CAA06A0" w14:textId="77777777" w:rsidR="00E564A7" w:rsidRDefault="00A635B9" w:rsidP="00A635B9">
            <w:pPr>
              <w:pStyle w:val="Lijstalinea"/>
              <w:numPr>
                <w:ilvl w:val="0"/>
                <w:numId w:val="5"/>
              </w:numPr>
              <w:spacing w:before="60" w:after="60" w:line="288" w:lineRule="auto"/>
              <w:ind w:left="351" w:hanging="284"/>
            </w:pPr>
            <w:r>
              <w:t>Synchronisatie met wegenbestand GRB</w:t>
            </w:r>
          </w:p>
        </w:tc>
        <w:tc>
          <w:tcPr>
            <w:tcW w:w="4537" w:type="dxa"/>
            <w:gridSpan w:val="3"/>
          </w:tcPr>
          <w:p w14:paraId="51CD1AFD" w14:textId="7524E819" w:rsidR="00E564A7" w:rsidRDefault="0080079C" w:rsidP="00EA7B89">
            <w:pPr>
              <w:pStyle w:val="Lijstalinea"/>
              <w:numPr>
                <w:ilvl w:val="0"/>
                <w:numId w:val="5"/>
              </w:numPr>
              <w:spacing w:before="60" w:after="60" w:line="288" w:lineRule="auto"/>
              <w:ind w:left="351" w:hanging="284"/>
            </w:pPr>
            <w:r>
              <w:t>De organisatorische en technische voorzieningen ontbreken opdat de beheerder (automatisch) foutmeldingen kan doorgeven aan alle wegbeheerders.</w:t>
            </w:r>
          </w:p>
          <w:p w14:paraId="44914748" w14:textId="5A540D0B" w:rsidR="00E564A7" w:rsidRDefault="0080079C" w:rsidP="008E6AD9">
            <w:pPr>
              <w:pStyle w:val="Lijstalinea"/>
              <w:numPr>
                <w:ilvl w:val="0"/>
                <w:numId w:val="5"/>
              </w:numPr>
              <w:spacing w:before="60" w:after="60" w:line="288" w:lineRule="auto"/>
              <w:ind w:left="351" w:hanging="284"/>
            </w:pPr>
            <w:r>
              <w:t>De organisatorische en technische voorzieningen ontbreken opdat de beheerder de wegbeheerders de nodige verbeteringen kan laten uitvoeren.</w:t>
            </w:r>
          </w:p>
        </w:tc>
      </w:tr>
      <w:tr w:rsidR="00E564A7" w:rsidRPr="00867C24" w14:paraId="700297CB" w14:textId="77777777" w:rsidTr="008E6AD9">
        <w:trPr>
          <w:cantSplit/>
        </w:trPr>
        <w:tc>
          <w:tcPr>
            <w:tcW w:w="9068" w:type="dxa"/>
            <w:gridSpan w:val="6"/>
            <w:shd w:val="clear" w:color="auto" w:fill="C0C0C0"/>
          </w:tcPr>
          <w:p w14:paraId="07234B0B"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0DB95232"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2E864CC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713CDFE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4767CC0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740A500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4AADEF1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5B8D0D88"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1992F4AD" w14:textId="77777777" w:rsidR="00E564A7" w:rsidRPr="001F4E71" w:rsidRDefault="00E564A7" w:rsidP="008E6AD9">
            <w:pPr>
              <w:keepNext/>
              <w:spacing w:before="120" w:after="120" w:line="240" w:lineRule="auto"/>
              <w:jc w:val="center"/>
              <w:rPr>
                <w:b/>
              </w:rPr>
            </w:pPr>
          </w:p>
        </w:tc>
        <w:tc>
          <w:tcPr>
            <w:tcW w:w="1702" w:type="dxa"/>
          </w:tcPr>
          <w:p w14:paraId="35C14047" w14:textId="77777777" w:rsidR="00E564A7" w:rsidRPr="001F4E71" w:rsidRDefault="00E564A7" w:rsidP="008E6AD9">
            <w:pPr>
              <w:keepNext/>
              <w:spacing w:before="120" w:after="120" w:line="240" w:lineRule="auto"/>
              <w:jc w:val="center"/>
              <w:rPr>
                <w:b/>
              </w:rPr>
            </w:pPr>
          </w:p>
        </w:tc>
        <w:tc>
          <w:tcPr>
            <w:tcW w:w="1985" w:type="dxa"/>
            <w:gridSpan w:val="2"/>
          </w:tcPr>
          <w:p w14:paraId="51CBBCCF" w14:textId="19804322" w:rsidR="00E564A7" w:rsidRPr="001F4E71" w:rsidRDefault="008900D8" w:rsidP="008E6AD9">
            <w:pPr>
              <w:keepNext/>
              <w:spacing w:before="120" w:after="120" w:line="240" w:lineRule="auto"/>
              <w:jc w:val="center"/>
              <w:rPr>
                <w:b/>
              </w:rPr>
            </w:pPr>
            <w:r>
              <w:rPr>
                <w:b/>
              </w:rPr>
              <w:t>X</w:t>
            </w:r>
          </w:p>
        </w:tc>
        <w:tc>
          <w:tcPr>
            <w:tcW w:w="1842" w:type="dxa"/>
          </w:tcPr>
          <w:p w14:paraId="101722F3" w14:textId="591FEBA7" w:rsidR="00E564A7" w:rsidRPr="001F4E71" w:rsidRDefault="00E564A7" w:rsidP="008E6AD9">
            <w:pPr>
              <w:keepNext/>
              <w:spacing w:before="120" w:after="120" w:line="240" w:lineRule="auto"/>
              <w:jc w:val="center"/>
              <w:rPr>
                <w:b/>
              </w:rPr>
            </w:pPr>
          </w:p>
        </w:tc>
        <w:tc>
          <w:tcPr>
            <w:tcW w:w="1702" w:type="dxa"/>
          </w:tcPr>
          <w:p w14:paraId="62A47E45" w14:textId="77777777" w:rsidR="00E564A7" w:rsidRPr="001F4E71" w:rsidRDefault="00E564A7" w:rsidP="008E6AD9">
            <w:pPr>
              <w:keepNext/>
              <w:spacing w:before="120" w:after="120" w:line="240" w:lineRule="auto"/>
              <w:jc w:val="center"/>
              <w:rPr>
                <w:b/>
              </w:rPr>
            </w:pPr>
          </w:p>
        </w:tc>
      </w:tr>
    </w:tbl>
    <w:p w14:paraId="4D4D0CE5" w14:textId="77777777" w:rsidR="009430D8" w:rsidRDefault="009430D8" w:rsidP="009430D8">
      <w:pPr>
        <w:spacing w:line="288" w:lineRule="auto"/>
        <w:jc w:val="both"/>
        <w:rPr>
          <w:rFonts w:ascii="Arial" w:hAnsi="Arial" w:cs="Arial"/>
          <w:sz w:val="20"/>
          <w:szCs w:val="20"/>
        </w:rPr>
      </w:pPr>
    </w:p>
    <w:p w14:paraId="1FF49C03" w14:textId="77777777" w:rsidR="00FC4A44" w:rsidRPr="006304B5" w:rsidRDefault="00FC4A44" w:rsidP="00FC4A44">
      <w:pPr>
        <w:spacing w:after="0" w:line="288" w:lineRule="auto"/>
        <w:jc w:val="both"/>
        <w:rPr>
          <w:rFonts w:ascii="Arial" w:hAnsi="Arial" w:cs="Arial"/>
          <w:sz w:val="20"/>
          <w:szCs w:val="20"/>
        </w:rPr>
      </w:pPr>
      <w:r w:rsidRPr="006304B5">
        <w:rPr>
          <w:rFonts w:ascii="Arial" w:hAnsi="Arial" w:cs="Arial"/>
          <w:sz w:val="20"/>
          <w:szCs w:val="20"/>
        </w:rPr>
        <w:t>Aanbevelingen:</w:t>
      </w:r>
    </w:p>
    <w:p w14:paraId="7788B9C9" w14:textId="77777777" w:rsidR="00EA7B89" w:rsidRPr="006304B5" w:rsidRDefault="00EA7B89" w:rsidP="00EA7B89">
      <w:pPr>
        <w:pStyle w:val="Lijstalinea"/>
        <w:numPr>
          <w:ilvl w:val="0"/>
          <w:numId w:val="5"/>
        </w:numPr>
        <w:spacing w:line="288" w:lineRule="auto"/>
        <w:jc w:val="both"/>
        <w:rPr>
          <w:rFonts w:ascii="Arial" w:hAnsi="Arial" w:cs="Arial"/>
          <w:i/>
          <w:sz w:val="20"/>
          <w:szCs w:val="20"/>
        </w:rPr>
      </w:pPr>
      <w:r w:rsidRPr="006304B5">
        <w:rPr>
          <w:rFonts w:ascii="Arial" w:hAnsi="Arial" w:cs="Arial"/>
          <w:i/>
          <w:sz w:val="20"/>
          <w:szCs w:val="20"/>
        </w:rPr>
        <w:t>Geen</w:t>
      </w:r>
    </w:p>
    <w:p w14:paraId="787F4B8A" w14:textId="77777777" w:rsidR="00AB3260" w:rsidRPr="00814BCF" w:rsidRDefault="00AB3260" w:rsidP="00814BCF">
      <w:pPr>
        <w:spacing w:line="288" w:lineRule="auto"/>
        <w:jc w:val="both"/>
        <w:rPr>
          <w:rFonts w:ascii="Arial" w:hAnsi="Arial" w:cs="Arial"/>
          <w:sz w:val="20"/>
          <w:szCs w:val="20"/>
        </w:rPr>
      </w:pPr>
    </w:p>
    <w:p w14:paraId="4681D788" w14:textId="77777777" w:rsidR="00AB3260" w:rsidRDefault="00AB3260" w:rsidP="00AB3260">
      <w:r>
        <w:br w:type="page"/>
      </w:r>
    </w:p>
    <w:p w14:paraId="7E36538B" w14:textId="77777777" w:rsidR="008C2A81" w:rsidRPr="009A2241" w:rsidRDefault="008C2A81" w:rsidP="0058021E">
      <w:pPr>
        <w:pStyle w:val="Kop2"/>
        <w:spacing w:line="288" w:lineRule="auto"/>
        <w:rPr>
          <w:rFonts w:ascii="Arial" w:hAnsi="Arial" w:cs="Arial"/>
        </w:rPr>
      </w:pPr>
      <w:bookmarkStart w:id="21" w:name="_Toc478996989"/>
      <w:r w:rsidRPr="009A2241">
        <w:rPr>
          <w:rFonts w:ascii="Arial" w:hAnsi="Arial" w:cs="Arial"/>
        </w:rPr>
        <w:lastRenderedPageBreak/>
        <w:t xml:space="preserve">Erkenningscriteria m.b.t. de </w:t>
      </w:r>
      <w:r w:rsidRPr="009A2241">
        <w:rPr>
          <w:rFonts w:ascii="Arial" w:hAnsi="Arial" w:cs="Arial"/>
          <w:b/>
        </w:rPr>
        <w:t>veiligheid</w:t>
      </w:r>
      <w:r w:rsidRPr="009A2241">
        <w:rPr>
          <w:rFonts w:ascii="Arial" w:hAnsi="Arial" w:cs="Arial"/>
        </w:rPr>
        <w:t xml:space="preserve"> van de gegevens</w:t>
      </w:r>
      <w:bookmarkEnd w:id="21"/>
    </w:p>
    <w:p w14:paraId="05300538" w14:textId="77777777" w:rsidR="008C2A81" w:rsidRPr="009A2241" w:rsidRDefault="008C2A81" w:rsidP="0058021E">
      <w:pPr>
        <w:spacing w:line="288" w:lineRule="auto"/>
        <w:jc w:val="both"/>
        <w:rPr>
          <w:rFonts w:ascii="Arial" w:hAnsi="Arial" w:cs="Arial"/>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53D59B45" w14:textId="77777777" w:rsidTr="008E6AD9">
        <w:trPr>
          <w:cantSplit/>
        </w:trPr>
        <w:tc>
          <w:tcPr>
            <w:tcW w:w="9068" w:type="dxa"/>
            <w:gridSpan w:val="6"/>
            <w:tcBorders>
              <w:bottom w:val="nil"/>
            </w:tcBorders>
            <w:shd w:val="clear" w:color="auto" w:fill="auto"/>
          </w:tcPr>
          <w:p w14:paraId="1E44E36D" w14:textId="77777777" w:rsidR="00E564A7" w:rsidRDefault="00AB3260" w:rsidP="00AB3260">
            <w:pPr>
              <w:pStyle w:val="Kop3"/>
              <w:rPr>
                <w:i/>
                <w:sz w:val="20"/>
                <w:szCs w:val="20"/>
              </w:rPr>
            </w:pPr>
            <w:bookmarkStart w:id="22" w:name="_Toc478996990"/>
            <w:r w:rsidRPr="009A2241">
              <w:t>De gepaste fysieke, technische en organisatorische maatregelen zijn genomen om de opslag, de toegang tot en het gebruik van de gegevens te beveiligen</w:t>
            </w:r>
            <w:bookmarkEnd w:id="22"/>
          </w:p>
        </w:tc>
      </w:tr>
      <w:tr w:rsidR="00C10168" w:rsidRPr="00CE64E4" w14:paraId="1309491B" w14:textId="77777777" w:rsidTr="009430D8">
        <w:trPr>
          <w:cantSplit/>
        </w:trPr>
        <w:tc>
          <w:tcPr>
            <w:tcW w:w="9068" w:type="dxa"/>
            <w:gridSpan w:val="6"/>
            <w:tcBorders>
              <w:bottom w:val="nil"/>
            </w:tcBorders>
            <w:shd w:val="clear" w:color="auto" w:fill="BFBFBF" w:themeFill="background1" w:themeFillShade="BF"/>
          </w:tcPr>
          <w:p w14:paraId="44B29BA1"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4CFC59A2" w14:textId="77777777" w:rsidTr="009430D8">
        <w:trPr>
          <w:cantSplit/>
        </w:trPr>
        <w:tc>
          <w:tcPr>
            <w:tcW w:w="9068" w:type="dxa"/>
            <w:gridSpan w:val="6"/>
            <w:tcBorders>
              <w:bottom w:val="nil"/>
            </w:tcBorders>
            <w:shd w:val="clear" w:color="auto" w:fill="auto"/>
          </w:tcPr>
          <w:p w14:paraId="66464D93" w14:textId="77777777" w:rsidR="00A635B9" w:rsidRPr="00A635B9" w:rsidRDefault="00A635B9" w:rsidP="00A635B9">
            <w:pPr>
              <w:pStyle w:val="Lijstalinea"/>
              <w:numPr>
                <w:ilvl w:val="0"/>
                <w:numId w:val="5"/>
              </w:numPr>
              <w:spacing w:before="60" w:after="60" w:line="288" w:lineRule="auto"/>
              <w:ind w:left="351" w:hanging="284"/>
            </w:pPr>
            <w:r w:rsidRPr="00A635B9">
              <w:t>Wegenregister wordt beheerd in een centraal beveiligde databank bij Informatie Vlaanderen</w:t>
            </w:r>
          </w:p>
          <w:p w14:paraId="321AE628" w14:textId="77777777" w:rsidR="00C10168" w:rsidRPr="00A635B9" w:rsidRDefault="00A635B9" w:rsidP="00A635B9">
            <w:pPr>
              <w:pStyle w:val="Lijstalinea"/>
              <w:numPr>
                <w:ilvl w:val="0"/>
                <w:numId w:val="5"/>
              </w:numPr>
              <w:spacing w:before="60" w:after="60" w:line="288" w:lineRule="auto"/>
              <w:ind w:left="351" w:hanging="284"/>
            </w:pPr>
            <w:r w:rsidRPr="00A635B9">
              <w:t>Bijwerkingen in decentraal beheer gebeurt door middel van extracten. Vooraleer extracten terug opgeladen worden, worden ze onderworpen aan strenge kwaliteitscontroles en ook bij het opladen zelf worden een aantal checks uitgevoerd.</w:t>
            </w:r>
          </w:p>
        </w:tc>
      </w:tr>
      <w:tr w:rsidR="00E564A7" w:rsidRPr="00EA2A72" w14:paraId="2AB530FD" w14:textId="77777777" w:rsidTr="008E6AD9">
        <w:trPr>
          <w:cantSplit/>
        </w:trPr>
        <w:tc>
          <w:tcPr>
            <w:tcW w:w="4531" w:type="dxa"/>
            <w:gridSpan w:val="3"/>
            <w:tcBorders>
              <w:bottom w:val="nil"/>
            </w:tcBorders>
            <w:shd w:val="pct30" w:color="auto" w:fill="FFFFFF"/>
          </w:tcPr>
          <w:p w14:paraId="0807722C"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20B3BF0E"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6B399D43" w14:textId="77777777" w:rsidTr="008E6AD9">
        <w:tc>
          <w:tcPr>
            <w:tcW w:w="4531" w:type="dxa"/>
            <w:gridSpan w:val="3"/>
          </w:tcPr>
          <w:p w14:paraId="04251688" w14:textId="77777777" w:rsidR="00E564A7" w:rsidRDefault="00A635B9" w:rsidP="00A635B9">
            <w:pPr>
              <w:pStyle w:val="Lijstalinea"/>
              <w:numPr>
                <w:ilvl w:val="0"/>
                <w:numId w:val="5"/>
              </w:numPr>
              <w:spacing w:before="60" w:after="60" w:line="288" w:lineRule="auto"/>
              <w:ind w:left="351" w:hanging="284"/>
            </w:pPr>
            <w:r w:rsidRPr="00A635B9">
              <w:t>Werken met extracten: controles</w:t>
            </w:r>
          </w:p>
        </w:tc>
        <w:tc>
          <w:tcPr>
            <w:tcW w:w="4537" w:type="dxa"/>
            <w:gridSpan w:val="3"/>
          </w:tcPr>
          <w:p w14:paraId="1DDE10DD" w14:textId="77777777" w:rsidR="00E564A7" w:rsidRDefault="00E564A7" w:rsidP="008E6AD9">
            <w:pPr>
              <w:spacing w:before="60" w:after="60" w:line="288" w:lineRule="auto"/>
            </w:pPr>
          </w:p>
        </w:tc>
      </w:tr>
      <w:tr w:rsidR="00E564A7" w:rsidRPr="00867C24" w14:paraId="397DB4B1" w14:textId="77777777" w:rsidTr="008E6AD9">
        <w:trPr>
          <w:cantSplit/>
        </w:trPr>
        <w:tc>
          <w:tcPr>
            <w:tcW w:w="9068" w:type="dxa"/>
            <w:gridSpan w:val="6"/>
            <w:shd w:val="clear" w:color="auto" w:fill="C0C0C0"/>
          </w:tcPr>
          <w:p w14:paraId="1C530F46"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17F78C60" w14:textId="77777777" w:rsidTr="00C337C0">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2689AFF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0B312D8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78ACDC8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1A95E9C3"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04359DE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1FAE5F7F"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0ED0F01B" w14:textId="77777777" w:rsidR="00E564A7" w:rsidRPr="001F4E71" w:rsidRDefault="00E564A7" w:rsidP="008E6AD9">
            <w:pPr>
              <w:keepNext/>
              <w:spacing w:before="120" w:after="120" w:line="240" w:lineRule="auto"/>
              <w:jc w:val="center"/>
              <w:rPr>
                <w:b/>
              </w:rPr>
            </w:pPr>
          </w:p>
        </w:tc>
        <w:tc>
          <w:tcPr>
            <w:tcW w:w="1702" w:type="dxa"/>
          </w:tcPr>
          <w:p w14:paraId="0097FC40" w14:textId="77777777" w:rsidR="00E564A7" w:rsidRPr="001F4E71" w:rsidRDefault="00E564A7" w:rsidP="008E6AD9">
            <w:pPr>
              <w:keepNext/>
              <w:spacing w:before="120" w:after="120" w:line="240" w:lineRule="auto"/>
              <w:jc w:val="center"/>
              <w:rPr>
                <w:b/>
              </w:rPr>
            </w:pPr>
          </w:p>
        </w:tc>
        <w:tc>
          <w:tcPr>
            <w:tcW w:w="1985" w:type="dxa"/>
            <w:gridSpan w:val="2"/>
          </w:tcPr>
          <w:p w14:paraId="61B4DED1" w14:textId="77777777" w:rsidR="00E564A7" w:rsidRPr="001F4E71" w:rsidRDefault="00E564A7" w:rsidP="008E6AD9">
            <w:pPr>
              <w:keepNext/>
              <w:spacing w:before="120" w:after="120" w:line="240" w:lineRule="auto"/>
              <w:jc w:val="center"/>
              <w:rPr>
                <w:b/>
              </w:rPr>
            </w:pPr>
          </w:p>
        </w:tc>
        <w:tc>
          <w:tcPr>
            <w:tcW w:w="1842" w:type="dxa"/>
          </w:tcPr>
          <w:p w14:paraId="72D4E146" w14:textId="77777777" w:rsidR="00E564A7" w:rsidRPr="001F4E71" w:rsidRDefault="00E564A7" w:rsidP="008E6AD9">
            <w:pPr>
              <w:keepNext/>
              <w:spacing w:before="120" w:after="120" w:line="240" w:lineRule="auto"/>
              <w:jc w:val="center"/>
              <w:rPr>
                <w:b/>
              </w:rPr>
            </w:pPr>
          </w:p>
        </w:tc>
        <w:tc>
          <w:tcPr>
            <w:tcW w:w="1702" w:type="dxa"/>
          </w:tcPr>
          <w:p w14:paraId="6BD32E91" w14:textId="77777777" w:rsidR="00E564A7" w:rsidRPr="001F4E71" w:rsidRDefault="00A635B9" w:rsidP="008E6AD9">
            <w:pPr>
              <w:keepNext/>
              <w:spacing w:before="120" w:after="120" w:line="240" w:lineRule="auto"/>
              <w:jc w:val="center"/>
              <w:rPr>
                <w:b/>
              </w:rPr>
            </w:pPr>
            <w:r>
              <w:rPr>
                <w:b/>
              </w:rPr>
              <w:t>X</w:t>
            </w:r>
          </w:p>
        </w:tc>
      </w:tr>
    </w:tbl>
    <w:p w14:paraId="7F92577C" w14:textId="77777777" w:rsidR="009430D8" w:rsidRDefault="009430D8" w:rsidP="009430D8">
      <w:pPr>
        <w:spacing w:line="288" w:lineRule="auto"/>
        <w:jc w:val="both"/>
        <w:rPr>
          <w:rFonts w:ascii="Arial" w:hAnsi="Arial" w:cs="Arial"/>
          <w:sz w:val="20"/>
          <w:szCs w:val="20"/>
        </w:rPr>
      </w:pPr>
    </w:p>
    <w:p w14:paraId="2C3333C6" w14:textId="77777777" w:rsidR="00FC4A44" w:rsidRPr="006304B5" w:rsidRDefault="00FC4A44" w:rsidP="00FC4A44">
      <w:pPr>
        <w:spacing w:after="0" w:line="288" w:lineRule="auto"/>
        <w:jc w:val="both"/>
        <w:rPr>
          <w:rFonts w:ascii="Arial" w:hAnsi="Arial" w:cs="Arial"/>
          <w:sz w:val="20"/>
          <w:szCs w:val="20"/>
        </w:rPr>
      </w:pPr>
      <w:r w:rsidRPr="006304B5">
        <w:rPr>
          <w:rFonts w:ascii="Arial" w:hAnsi="Arial" w:cs="Arial"/>
          <w:sz w:val="20"/>
          <w:szCs w:val="20"/>
        </w:rPr>
        <w:t>Aanbevelingen:</w:t>
      </w:r>
    </w:p>
    <w:p w14:paraId="4355F2FE" w14:textId="77777777" w:rsidR="00FC4A44" w:rsidRPr="006304B5" w:rsidRDefault="00FC4A44" w:rsidP="00FC4A44">
      <w:pPr>
        <w:pStyle w:val="Lijstalinea"/>
        <w:numPr>
          <w:ilvl w:val="0"/>
          <w:numId w:val="5"/>
        </w:numPr>
        <w:spacing w:line="288" w:lineRule="auto"/>
        <w:jc w:val="both"/>
        <w:rPr>
          <w:rFonts w:ascii="Arial" w:hAnsi="Arial" w:cs="Arial"/>
          <w:i/>
          <w:sz w:val="20"/>
          <w:szCs w:val="20"/>
        </w:rPr>
      </w:pPr>
      <w:r w:rsidRPr="006304B5">
        <w:rPr>
          <w:rFonts w:ascii="Arial" w:hAnsi="Arial" w:cs="Arial"/>
          <w:i/>
          <w:sz w:val="20"/>
          <w:szCs w:val="20"/>
        </w:rPr>
        <w:t>Geen</w:t>
      </w:r>
    </w:p>
    <w:p w14:paraId="5357DFBA" w14:textId="77777777" w:rsidR="008C2A81" w:rsidRPr="0058021E" w:rsidRDefault="008C2A81" w:rsidP="0058021E">
      <w:pPr>
        <w:spacing w:line="288" w:lineRule="auto"/>
        <w:jc w:val="both"/>
        <w:rPr>
          <w:rFonts w:ascii="Arial" w:hAnsi="Arial" w:cs="Arial"/>
          <w:sz w:val="20"/>
          <w:szCs w:val="20"/>
        </w:rPr>
      </w:pPr>
    </w:p>
    <w:p w14:paraId="6D2EBA29" w14:textId="77777777" w:rsidR="00AB3260" w:rsidRDefault="00AB3260">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43B69798" w14:textId="77777777" w:rsidTr="008E6AD9">
        <w:trPr>
          <w:cantSplit/>
        </w:trPr>
        <w:tc>
          <w:tcPr>
            <w:tcW w:w="9068" w:type="dxa"/>
            <w:gridSpan w:val="6"/>
            <w:tcBorders>
              <w:bottom w:val="nil"/>
            </w:tcBorders>
            <w:shd w:val="clear" w:color="auto" w:fill="auto"/>
          </w:tcPr>
          <w:p w14:paraId="34A89DB2" w14:textId="77777777" w:rsidR="00E564A7" w:rsidRPr="00AB3260" w:rsidRDefault="00AB3260" w:rsidP="00A67C27">
            <w:pPr>
              <w:pStyle w:val="Kop3"/>
            </w:pPr>
            <w:bookmarkStart w:id="23" w:name="_Toc478996991"/>
            <w:r w:rsidRPr="009A2241">
              <w:lastRenderedPageBreak/>
              <w:t>Het is mogelijk de gegevens te auditen, d.w.z. wijzigingen in de gegevens op te sporen (en de historiek van de toegang tot en het gebrui</w:t>
            </w:r>
            <w:r>
              <w:t>k van de gegevens op te vragen)</w:t>
            </w:r>
            <w:bookmarkEnd w:id="23"/>
          </w:p>
        </w:tc>
      </w:tr>
      <w:tr w:rsidR="00C10168" w:rsidRPr="00CE64E4" w14:paraId="64112259" w14:textId="77777777" w:rsidTr="009430D8">
        <w:trPr>
          <w:cantSplit/>
        </w:trPr>
        <w:tc>
          <w:tcPr>
            <w:tcW w:w="9068" w:type="dxa"/>
            <w:gridSpan w:val="6"/>
            <w:tcBorders>
              <w:bottom w:val="nil"/>
            </w:tcBorders>
            <w:shd w:val="clear" w:color="auto" w:fill="BFBFBF" w:themeFill="background1" w:themeFillShade="BF"/>
          </w:tcPr>
          <w:p w14:paraId="4EE28B91"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6405FAE9" w14:textId="77777777" w:rsidTr="009430D8">
        <w:trPr>
          <w:cantSplit/>
        </w:trPr>
        <w:tc>
          <w:tcPr>
            <w:tcW w:w="9068" w:type="dxa"/>
            <w:gridSpan w:val="6"/>
            <w:tcBorders>
              <w:bottom w:val="nil"/>
            </w:tcBorders>
            <w:shd w:val="clear" w:color="auto" w:fill="auto"/>
          </w:tcPr>
          <w:p w14:paraId="005FA706" w14:textId="77777777" w:rsidR="00FC4A44" w:rsidRPr="00FC4A44" w:rsidRDefault="00FC4A44" w:rsidP="00FC4A44">
            <w:pPr>
              <w:pStyle w:val="Lijstalinea"/>
              <w:numPr>
                <w:ilvl w:val="0"/>
                <w:numId w:val="5"/>
              </w:numPr>
              <w:spacing w:before="60" w:after="60" w:line="288" w:lineRule="auto"/>
              <w:ind w:left="351" w:hanging="284"/>
            </w:pPr>
            <w:r w:rsidRPr="00FC4A44">
              <w:t xml:space="preserve">Er is een loggingsysteem voorzien die voor elke record kan zeggen welke de laatste transactie was die deze toestand heeft gecreëerd. Via vergelijking met de vorige records is het mogelijk om te weten welke velden concreet zijn veranderd. </w:t>
            </w:r>
          </w:p>
          <w:p w14:paraId="709739DD" w14:textId="77777777" w:rsidR="00FC4A44" w:rsidRPr="00FC4A44" w:rsidRDefault="00FC4A44" w:rsidP="00FC4A44">
            <w:pPr>
              <w:pStyle w:val="Lijstalinea"/>
              <w:numPr>
                <w:ilvl w:val="0"/>
                <w:numId w:val="5"/>
              </w:numPr>
              <w:spacing w:before="60" w:after="60" w:line="288" w:lineRule="auto"/>
              <w:ind w:left="351" w:hanging="284"/>
            </w:pPr>
            <w:r w:rsidRPr="00FC4A44">
              <w:t>Voor de gesegmenteerde attributen worden enkel records verwijderd en nieuwe toegevoegd (daar worden geen updates voorzien)</w:t>
            </w:r>
          </w:p>
          <w:p w14:paraId="7493C553" w14:textId="77777777" w:rsidR="00C10168" w:rsidRPr="00FC4A44" w:rsidRDefault="00FC4A44" w:rsidP="00FC4A44">
            <w:pPr>
              <w:pStyle w:val="Lijstalinea"/>
              <w:numPr>
                <w:ilvl w:val="0"/>
                <w:numId w:val="5"/>
              </w:numPr>
              <w:spacing w:before="60" w:after="60" w:line="288" w:lineRule="auto"/>
              <w:ind w:left="351" w:hanging="284"/>
            </w:pPr>
            <w:r w:rsidRPr="00FC4A44">
              <w:t>De historiek is niet onmiddellijk beschikbaar, maar kan via de systeembeheerder opgevraagd worden.</w:t>
            </w:r>
          </w:p>
        </w:tc>
      </w:tr>
      <w:tr w:rsidR="00E564A7" w:rsidRPr="00EA2A72" w14:paraId="2FFED2D5" w14:textId="77777777" w:rsidTr="008E6AD9">
        <w:trPr>
          <w:cantSplit/>
        </w:trPr>
        <w:tc>
          <w:tcPr>
            <w:tcW w:w="4531" w:type="dxa"/>
            <w:gridSpan w:val="3"/>
            <w:tcBorders>
              <w:bottom w:val="nil"/>
            </w:tcBorders>
            <w:shd w:val="pct30" w:color="auto" w:fill="FFFFFF"/>
          </w:tcPr>
          <w:p w14:paraId="54779CED"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0BCC199A"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7937CFC1" w14:textId="77777777" w:rsidTr="008E6AD9">
        <w:tc>
          <w:tcPr>
            <w:tcW w:w="4531" w:type="dxa"/>
            <w:gridSpan w:val="3"/>
          </w:tcPr>
          <w:p w14:paraId="5DEAFD75" w14:textId="77777777" w:rsidR="00E564A7" w:rsidRPr="00FC4A44" w:rsidRDefault="00A635B9" w:rsidP="00FC4A44">
            <w:pPr>
              <w:pStyle w:val="Lijstalinea"/>
              <w:numPr>
                <w:ilvl w:val="0"/>
                <w:numId w:val="5"/>
              </w:numPr>
              <w:spacing w:before="60" w:after="60" w:line="288" w:lineRule="auto"/>
              <w:ind w:left="351" w:hanging="284"/>
            </w:pPr>
            <w:r w:rsidRPr="00FC4A44">
              <w:t>Loggingssysteem voor transacties</w:t>
            </w:r>
          </w:p>
        </w:tc>
        <w:tc>
          <w:tcPr>
            <w:tcW w:w="4537" w:type="dxa"/>
            <w:gridSpan w:val="3"/>
          </w:tcPr>
          <w:p w14:paraId="1B0A67AB" w14:textId="77777777" w:rsidR="00E564A7" w:rsidRPr="00FC4A44" w:rsidRDefault="00A635B9" w:rsidP="00FC4A44">
            <w:pPr>
              <w:pStyle w:val="Lijstalinea"/>
              <w:numPr>
                <w:ilvl w:val="0"/>
                <w:numId w:val="5"/>
              </w:numPr>
              <w:spacing w:before="60" w:after="60" w:line="288" w:lineRule="auto"/>
              <w:ind w:left="352" w:hanging="284"/>
            </w:pPr>
            <w:r w:rsidRPr="00FC4A44">
              <w:t>De historiek is niet onmiddellijk beschikbaar</w:t>
            </w:r>
          </w:p>
        </w:tc>
      </w:tr>
      <w:tr w:rsidR="00E564A7" w:rsidRPr="00867C24" w14:paraId="0073E10B" w14:textId="77777777" w:rsidTr="008E6AD9">
        <w:trPr>
          <w:cantSplit/>
        </w:trPr>
        <w:tc>
          <w:tcPr>
            <w:tcW w:w="9068" w:type="dxa"/>
            <w:gridSpan w:val="6"/>
            <w:shd w:val="clear" w:color="auto" w:fill="C0C0C0"/>
          </w:tcPr>
          <w:p w14:paraId="6D2A07A3"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07988CA4" w14:textId="77777777" w:rsidTr="00A67C2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788D1AF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585069D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1FFA63D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63D5AC3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173C83C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7013C8CB"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02582229" w14:textId="77777777" w:rsidR="00E564A7" w:rsidRPr="001F4E71" w:rsidRDefault="00E564A7" w:rsidP="008E6AD9">
            <w:pPr>
              <w:keepNext/>
              <w:spacing w:before="120" w:after="120" w:line="240" w:lineRule="auto"/>
              <w:jc w:val="center"/>
              <w:rPr>
                <w:b/>
              </w:rPr>
            </w:pPr>
          </w:p>
        </w:tc>
        <w:tc>
          <w:tcPr>
            <w:tcW w:w="1702" w:type="dxa"/>
          </w:tcPr>
          <w:p w14:paraId="0A232350" w14:textId="77777777" w:rsidR="00E564A7" w:rsidRPr="001F4E71" w:rsidRDefault="00E564A7" w:rsidP="008E6AD9">
            <w:pPr>
              <w:keepNext/>
              <w:spacing w:before="120" w:after="120" w:line="240" w:lineRule="auto"/>
              <w:jc w:val="center"/>
              <w:rPr>
                <w:b/>
              </w:rPr>
            </w:pPr>
          </w:p>
        </w:tc>
        <w:tc>
          <w:tcPr>
            <w:tcW w:w="1985" w:type="dxa"/>
            <w:gridSpan w:val="2"/>
          </w:tcPr>
          <w:p w14:paraId="010E722F" w14:textId="77777777" w:rsidR="00E564A7" w:rsidRPr="001F4E71" w:rsidRDefault="00E564A7" w:rsidP="008E6AD9">
            <w:pPr>
              <w:keepNext/>
              <w:spacing w:before="120" w:after="120" w:line="240" w:lineRule="auto"/>
              <w:jc w:val="center"/>
              <w:rPr>
                <w:b/>
              </w:rPr>
            </w:pPr>
          </w:p>
        </w:tc>
        <w:tc>
          <w:tcPr>
            <w:tcW w:w="1842" w:type="dxa"/>
          </w:tcPr>
          <w:p w14:paraId="223F2F70" w14:textId="77777777" w:rsidR="00E564A7" w:rsidRPr="001F4E71" w:rsidRDefault="00A635B9" w:rsidP="008E6AD9">
            <w:pPr>
              <w:keepNext/>
              <w:spacing w:before="120" w:after="120" w:line="240" w:lineRule="auto"/>
              <w:jc w:val="center"/>
              <w:rPr>
                <w:b/>
              </w:rPr>
            </w:pPr>
            <w:r>
              <w:rPr>
                <w:b/>
              </w:rPr>
              <w:t>X</w:t>
            </w:r>
          </w:p>
        </w:tc>
        <w:tc>
          <w:tcPr>
            <w:tcW w:w="1702" w:type="dxa"/>
          </w:tcPr>
          <w:p w14:paraId="6D0B9303" w14:textId="77777777" w:rsidR="00E564A7" w:rsidRPr="001F4E71" w:rsidRDefault="00E564A7" w:rsidP="008E6AD9">
            <w:pPr>
              <w:keepNext/>
              <w:spacing w:before="120" w:after="120" w:line="240" w:lineRule="auto"/>
              <w:jc w:val="center"/>
              <w:rPr>
                <w:b/>
              </w:rPr>
            </w:pPr>
          </w:p>
        </w:tc>
      </w:tr>
    </w:tbl>
    <w:p w14:paraId="420B0F27" w14:textId="77777777" w:rsidR="009430D8" w:rsidRDefault="009430D8" w:rsidP="009430D8">
      <w:pPr>
        <w:spacing w:line="288" w:lineRule="auto"/>
        <w:jc w:val="both"/>
        <w:rPr>
          <w:rFonts w:ascii="Arial" w:hAnsi="Arial" w:cs="Arial"/>
          <w:sz w:val="20"/>
          <w:szCs w:val="20"/>
        </w:rPr>
      </w:pPr>
    </w:p>
    <w:p w14:paraId="3D512B4D" w14:textId="77777777" w:rsidR="00FC4A44" w:rsidRPr="006304B5" w:rsidRDefault="00FC4A44" w:rsidP="00FC4A44">
      <w:pPr>
        <w:spacing w:after="0" w:line="288" w:lineRule="auto"/>
        <w:jc w:val="both"/>
        <w:rPr>
          <w:rFonts w:ascii="Arial" w:hAnsi="Arial" w:cs="Arial"/>
          <w:sz w:val="20"/>
          <w:szCs w:val="20"/>
        </w:rPr>
      </w:pPr>
      <w:r w:rsidRPr="006304B5">
        <w:rPr>
          <w:rFonts w:ascii="Arial" w:hAnsi="Arial" w:cs="Arial"/>
          <w:sz w:val="20"/>
          <w:szCs w:val="20"/>
        </w:rPr>
        <w:t>Aanbevelingen:</w:t>
      </w:r>
    </w:p>
    <w:p w14:paraId="6DF70488" w14:textId="77777777" w:rsidR="00FC4A44" w:rsidRPr="006304B5" w:rsidRDefault="00FC4A44" w:rsidP="00FC4A44">
      <w:pPr>
        <w:pStyle w:val="Lijstalinea"/>
        <w:numPr>
          <w:ilvl w:val="0"/>
          <w:numId w:val="5"/>
        </w:numPr>
        <w:spacing w:line="288" w:lineRule="auto"/>
        <w:jc w:val="both"/>
        <w:rPr>
          <w:rFonts w:ascii="Arial" w:hAnsi="Arial" w:cs="Arial"/>
          <w:i/>
          <w:sz w:val="20"/>
          <w:szCs w:val="20"/>
        </w:rPr>
      </w:pPr>
      <w:r w:rsidRPr="006304B5">
        <w:rPr>
          <w:rFonts w:ascii="Arial" w:hAnsi="Arial" w:cs="Arial"/>
          <w:i/>
          <w:sz w:val="20"/>
          <w:szCs w:val="20"/>
        </w:rPr>
        <w:t>Geen</w:t>
      </w:r>
    </w:p>
    <w:p w14:paraId="3875D443" w14:textId="77777777" w:rsidR="00AB3260" w:rsidRDefault="00AB3260" w:rsidP="0058021E">
      <w:pPr>
        <w:spacing w:line="288" w:lineRule="auto"/>
        <w:jc w:val="both"/>
        <w:rPr>
          <w:rFonts w:ascii="Arial" w:hAnsi="Arial" w:cs="Arial"/>
          <w:sz w:val="20"/>
          <w:szCs w:val="20"/>
        </w:rPr>
      </w:pPr>
    </w:p>
    <w:p w14:paraId="1B5CD5C0" w14:textId="77777777" w:rsidR="00AB3260" w:rsidRDefault="00AB3260" w:rsidP="00AB3260">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11D90DE4" w14:textId="77777777" w:rsidTr="008E6AD9">
        <w:trPr>
          <w:cantSplit/>
        </w:trPr>
        <w:tc>
          <w:tcPr>
            <w:tcW w:w="9068" w:type="dxa"/>
            <w:gridSpan w:val="6"/>
            <w:tcBorders>
              <w:bottom w:val="nil"/>
            </w:tcBorders>
            <w:shd w:val="clear" w:color="auto" w:fill="auto"/>
          </w:tcPr>
          <w:p w14:paraId="5380DE32" w14:textId="77777777" w:rsidR="00E564A7" w:rsidRPr="00AB3260" w:rsidRDefault="00AB3260" w:rsidP="00AB3260">
            <w:pPr>
              <w:pStyle w:val="Kop3"/>
            </w:pPr>
            <w:bookmarkStart w:id="24" w:name="_Toc478996992"/>
            <w:r w:rsidRPr="009A2241">
              <w:lastRenderedPageBreak/>
              <w:t>De gegevensbronhouder beschikt over een veiligheidsplan (dat voldoet aan de binnen Vlaanderen g</w:t>
            </w:r>
            <w:r>
              <w:t>eldende veiligheidsstandaarden)</w:t>
            </w:r>
            <w:bookmarkEnd w:id="24"/>
          </w:p>
        </w:tc>
      </w:tr>
      <w:tr w:rsidR="00C10168" w:rsidRPr="00CE64E4" w14:paraId="66C9697A" w14:textId="77777777" w:rsidTr="009430D8">
        <w:trPr>
          <w:cantSplit/>
        </w:trPr>
        <w:tc>
          <w:tcPr>
            <w:tcW w:w="9068" w:type="dxa"/>
            <w:gridSpan w:val="6"/>
            <w:tcBorders>
              <w:bottom w:val="nil"/>
            </w:tcBorders>
            <w:shd w:val="clear" w:color="auto" w:fill="BFBFBF" w:themeFill="background1" w:themeFillShade="BF"/>
          </w:tcPr>
          <w:p w14:paraId="4EF6A29E"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18254019" w14:textId="77777777" w:rsidTr="009430D8">
        <w:trPr>
          <w:cantSplit/>
        </w:trPr>
        <w:tc>
          <w:tcPr>
            <w:tcW w:w="9068" w:type="dxa"/>
            <w:gridSpan w:val="6"/>
            <w:tcBorders>
              <w:bottom w:val="nil"/>
            </w:tcBorders>
            <w:shd w:val="clear" w:color="auto" w:fill="auto"/>
          </w:tcPr>
          <w:p w14:paraId="57E0649B" w14:textId="77777777" w:rsidR="00FC4A44" w:rsidRPr="00FC4A44" w:rsidRDefault="00FC4A44" w:rsidP="00FC4A44">
            <w:pPr>
              <w:pStyle w:val="Lijstalinea"/>
              <w:numPr>
                <w:ilvl w:val="0"/>
                <w:numId w:val="5"/>
              </w:numPr>
              <w:spacing w:before="60" w:after="60" w:line="288" w:lineRule="auto"/>
              <w:ind w:left="351" w:hanging="284"/>
            </w:pPr>
            <w:r w:rsidRPr="00FC4A44">
              <w:t>Op het niveau van Informatie Vlaanderen werd een ICT veiligheidscoördinator aangesteld. Deze zorgt ervoor dat alle data in het beheer van Informatie Vlaanderen op een correcte en volgens de vigerende standaarden wordt beschermd.</w:t>
            </w:r>
          </w:p>
          <w:p w14:paraId="56806EBE" w14:textId="77777777" w:rsidR="00C10168" w:rsidRPr="00FC4A44" w:rsidRDefault="00FC4A44" w:rsidP="00FC4A44">
            <w:pPr>
              <w:pStyle w:val="Lijstalinea"/>
              <w:numPr>
                <w:ilvl w:val="0"/>
                <w:numId w:val="5"/>
              </w:numPr>
              <w:spacing w:before="60" w:after="60" w:line="288" w:lineRule="auto"/>
              <w:ind w:left="351" w:hanging="284"/>
            </w:pPr>
            <w:r w:rsidRPr="00FC4A44">
              <w:t>Informatie Vlaanderen beschikt over een goedgekeurd veiligheidsplan. Dit werd opgemaakt door interne medewerkers en dateert van september 2016.</w:t>
            </w:r>
          </w:p>
        </w:tc>
      </w:tr>
      <w:tr w:rsidR="00E564A7" w:rsidRPr="00EA2A72" w14:paraId="581AA831" w14:textId="77777777" w:rsidTr="008E6AD9">
        <w:trPr>
          <w:cantSplit/>
        </w:trPr>
        <w:tc>
          <w:tcPr>
            <w:tcW w:w="4531" w:type="dxa"/>
            <w:gridSpan w:val="3"/>
            <w:tcBorders>
              <w:bottom w:val="nil"/>
            </w:tcBorders>
            <w:shd w:val="pct30" w:color="auto" w:fill="FFFFFF"/>
          </w:tcPr>
          <w:p w14:paraId="6818C716"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199A8630"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08580912" w14:textId="77777777" w:rsidTr="008E6AD9">
        <w:tc>
          <w:tcPr>
            <w:tcW w:w="4531" w:type="dxa"/>
            <w:gridSpan w:val="3"/>
          </w:tcPr>
          <w:p w14:paraId="11B347F4" w14:textId="77777777" w:rsidR="00FC4A44" w:rsidRDefault="00FC4A44" w:rsidP="00FC4A44">
            <w:pPr>
              <w:pStyle w:val="Lijstalinea"/>
              <w:numPr>
                <w:ilvl w:val="0"/>
                <w:numId w:val="5"/>
              </w:numPr>
              <w:spacing w:before="60" w:after="60" w:line="288" w:lineRule="auto"/>
              <w:ind w:left="351" w:hanging="284"/>
            </w:pPr>
            <w:r>
              <w:t>ICT veiligheidscoördinator</w:t>
            </w:r>
          </w:p>
          <w:p w14:paraId="25DC218D" w14:textId="77777777" w:rsidR="00E564A7" w:rsidRDefault="00FC4A44" w:rsidP="00FC4A44">
            <w:pPr>
              <w:pStyle w:val="Lijstalinea"/>
              <w:numPr>
                <w:ilvl w:val="0"/>
                <w:numId w:val="5"/>
              </w:numPr>
              <w:spacing w:before="60" w:after="60" w:line="288" w:lineRule="auto"/>
              <w:ind w:left="351" w:hanging="284"/>
            </w:pPr>
            <w:r>
              <w:t>AIV beschikt over een goedgekeurd ICT veiligheidsplan</w:t>
            </w:r>
          </w:p>
        </w:tc>
        <w:tc>
          <w:tcPr>
            <w:tcW w:w="4537" w:type="dxa"/>
            <w:gridSpan w:val="3"/>
          </w:tcPr>
          <w:p w14:paraId="08FFE3C3" w14:textId="77777777" w:rsidR="00E564A7" w:rsidRDefault="00E564A7" w:rsidP="00FC4A44">
            <w:pPr>
              <w:spacing w:before="60" w:after="60" w:line="288" w:lineRule="auto"/>
              <w:ind w:left="67"/>
            </w:pPr>
          </w:p>
          <w:p w14:paraId="5BD15288" w14:textId="77777777" w:rsidR="00E564A7" w:rsidRDefault="00E564A7" w:rsidP="008E6AD9">
            <w:pPr>
              <w:spacing w:before="60" w:after="60" w:line="288" w:lineRule="auto"/>
            </w:pPr>
          </w:p>
        </w:tc>
      </w:tr>
      <w:tr w:rsidR="00E564A7" w:rsidRPr="00867C24" w14:paraId="7BD846C2" w14:textId="77777777" w:rsidTr="008E6AD9">
        <w:trPr>
          <w:cantSplit/>
        </w:trPr>
        <w:tc>
          <w:tcPr>
            <w:tcW w:w="9068" w:type="dxa"/>
            <w:gridSpan w:val="6"/>
            <w:shd w:val="clear" w:color="auto" w:fill="C0C0C0"/>
          </w:tcPr>
          <w:p w14:paraId="3460ACF7"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46DCD81B" w14:textId="77777777" w:rsidTr="00A67C2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331F882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5BB7D80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36E7486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61D26D2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60B2CFD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7C46933B"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215B4B98" w14:textId="77777777" w:rsidR="00E564A7" w:rsidRPr="001F4E71" w:rsidRDefault="00E564A7" w:rsidP="008E6AD9">
            <w:pPr>
              <w:keepNext/>
              <w:spacing w:before="120" w:after="120" w:line="240" w:lineRule="auto"/>
              <w:jc w:val="center"/>
              <w:rPr>
                <w:b/>
              </w:rPr>
            </w:pPr>
          </w:p>
        </w:tc>
        <w:tc>
          <w:tcPr>
            <w:tcW w:w="1702" w:type="dxa"/>
          </w:tcPr>
          <w:p w14:paraId="466FBA25" w14:textId="77777777" w:rsidR="00E564A7" w:rsidRPr="001F4E71" w:rsidRDefault="00E564A7" w:rsidP="008E6AD9">
            <w:pPr>
              <w:keepNext/>
              <w:spacing w:before="120" w:after="120" w:line="240" w:lineRule="auto"/>
              <w:jc w:val="center"/>
              <w:rPr>
                <w:b/>
              </w:rPr>
            </w:pPr>
          </w:p>
        </w:tc>
        <w:tc>
          <w:tcPr>
            <w:tcW w:w="1985" w:type="dxa"/>
            <w:gridSpan w:val="2"/>
          </w:tcPr>
          <w:p w14:paraId="4744F28F" w14:textId="77777777" w:rsidR="00E564A7" w:rsidRPr="001F4E71" w:rsidRDefault="00E564A7" w:rsidP="008E6AD9">
            <w:pPr>
              <w:keepNext/>
              <w:spacing w:before="120" w:after="120" w:line="240" w:lineRule="auto"/>
              <w:jc w:val="center"/>
              <w:rPr>
                <w:b/>
              </w:rPr>
            </w:pPr>
          </w:p>
        </w:tc>
        <w:tc>
          <w:tcPr>
            <w:tcW w:w="1842" w:type="dxa"/>
          </w:tcPr>
          <w:p w14:paraId="3B1A3EFA" w14:textId="77777777" w:rsidR="00E564A7" w:rsidRPr="001F4E71" w:rsidRDefault="00E564A7" w:rsidP="008E6AD9">
            <w:pPr>
              <w:keepNext/>
              <w:spacing w:before="120" w:after="120" w:line="240" w:lineRule="auto"/>
              <w:jc w:val="center"/>
              <w:rPr>
                <w:b/>
              </w:rPr>
            </w:pPr>
          </w:p>
        </w:tc>
        <w:tc>
          <w:tcPr>
            <w:tcW w:w="1702" w:type="dxa"/>
          </w:tcPr>
          <w:p w14:paraId="78EECD4A" w14:textId="77777777" w:rsidR="00E564A7" w:rsidRPr="001F4E71" w:rsidRDefault="00FC4A44" w:rsidP="008E6AD9">
            <w:pPr>
              <w:keepNext/>
              <w:spacing w:before="120" w:after="120" w:line="240" w:lineRule="auto"/>
              <w:jc w:val="center"/>
              <w:rPr>
                <w:b/>
              </w:rPr>
            </w:pPr>
            <w:r>
              <w:rPr>
                <w:b/>
              </w:rPr>
              <w:t>X</w:t>
            </w:r>
          </w:p>
        </w:tc>
      </w:tr>
    </w:tbl>
    <w:p w14:paraId="3A8B284F" w14:textId="77777777" w:rsidR="009430D8" w:rsidRDefault="009430D8" w:rsidP="009430D8">
      <w:pPr>
        <w:spacing w:line="288" w:lineRule="auto"/>
        <w:jc w:val="both"/>
        <w:rPr>
          <w:rFonts w:ascii="Arial" w:hAnsi="Arial" w:cs="Arial"/>
          <w:sz w:val="20"/>
          <w:szCs w:val="20"/>
        </w:rPr>
      </w:pPr>
    </w:p>
    <w:p w14:paraId="07962B81" w14:textId="77777777" w:rsidR="00FC4A44" w:rsidRPr="006304B5" w:rsidRDefault="00FC4A44" w:rsidP="00FC4A44">
      <w:pPr>
        <w:spacing w:after="0" w:line="288" w:lineRule="auto"/>
        <w:jc w:val="both"/>
        <w:rPr>
          <w:rFonts w:ascii="Arial" w:hAnsi="Arial" w:cs="Arial"/>
          <w:sz w:val="20"/>
          <w:szCs w:val="20"/>
        </w:rPr>
      </w:pPr>
      <w:r w:rsidRPr="006304B5">
        <w:rPr>
          <w:rFonts w:ascii="Arial" w:hAnsi="Arial" w:cs="Arial"/>
          <w:sz w:val="20"/>
          <w:szCs w:val="20"/>
        </w:rPr>
        <w:t>Aanbevelingen:</w:t>
      </w:r>
    </w:p>
    <w:p w14:paraId="270FAE4F" w14:textId="77777777" w:rsidR="00FC4A44" w:rsidRPr="006304B5" w:rsidRDefault="00FC4A44" w:rsidP="00FC4A44">
      <w:pPr>
        <w:pStyle w:val="Lijstalinea"/>
        <w:numPr>
          <w:ilvl w:val="0"/>
          <w:numId w:val="5"/>
        </w:numPr>
        <w:spacing w:line="288" w:lineRule="auto"/>
        <w:jc w:val="both"/>
        <w:rPr>
          <w:rFonts w:ascii="Arial" w:hAnsi="Arial" w:cs="Arial"/>
          <w:i/>
          <w:sz w:val="20"/>
          <w:szCs w:val="20"/>
        </w:rPr>
      </w:pPr>
      <w:r w:rsidRPr="006304B5">
        <w:rPr>
          <w:rFonts w:ascii="Arial" w:hAnsi="Arial" w:cs="Arial"/>
          <w:i/>
          <w:sz w:val="20"/>
          <w:szCs w:val="20"/>
        </w:rPr>
        <w:t>Geen</w:t>
      </w:r>
    </w:p>
    <w:p w14:paraId="1F9EDA41" w14:textId="77777777" w:rsidR="008C2A81" w:rsidRPr="0058021E" w:rsidRDefault="008C2A81" w:rsidP="0058021E">
      <w:pPr>
        <w:spacing w:line="288" w:lineRule="auto"/>
        <w:jc w:val="both"/>
        <w:rPr>
          <w:rFonts w:ascii="Arial" w:hAnsi="Arial" w:cs="Arial"/>
          <w:sz w:val="20"/>
          <w:szCs w:val="20"/>
        </w:rPr>
      </w:pPr>
    </w:p>
    <w:p w14:paraId="2C27A304" w14:textId="77777777" w:rsidR="00196B8B" w:rsidRDefault="00196B8B">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196B8B" w:rsidRPr="00EA2A72" w14:paraId="773E2B0A" w14:textId="77777777" w:rsidTr="00324816">
        <w:trPr>
          <w:cantSplit/>
        </w:trPr>
        <w:tc>
          <w:tcPr>
            <w:tcW w:w="9068" w:type="dxa"/>
            <w:gridSpan w:val="6"/>
            <w:tcBorders>
              <w:bottom w:val="nil"/>
            </w:tcBorders>
            <w:shd w:val="clear" w:color="auto" w:fill="auto"/>
          </w:tcPr>
          <w:p w14:paraId="07A59B29" w14:textId="77777777" w:rsidR="00196B8B" w:rsidRPr="00AB3260" w:rsidRDefault="00196B8B" w:rsidP="001D06A4">
            <w:pPr>
              <w:pStyle w:val="Kop3"/>
            </w:pPr>
            <w:bookmarkStart w:id="25" w:name="_Toc478996993"/>
            <w:r w:rsidRPr="00196B8B">
              <w:lastRenderedPageBreak/>
              <w:t>De gegevensbronhouder laat op regelmatige basis een veiligheidsaudit uitvoeren om na te gaan of de veiligheidsmaatregelen nageleefd worden</w:t>
            </w:r>
            <w:r w:rsidR="001D06A4">
              <w:t xml:space="preserve"> (zoals voorzien in </w:t>
            </w:r>
            <w:r w:rsidR="001D06A4" w:rsidRPr="009A2241">
              <w:t>de binnen Vlaanderen g</w:t>
            </w:r>
            <w:r w:rsidR="001D06A4">
              <w:t>eldende veiligheidsstandaarden)</w:t>
            </w:r>
            <w:bookmarkEnd w:id="25"/>
          </w:p>
        </w:tc>
      </w:tr>
      <w:tr w:rsidR="00C10168" w:rsidRPr="00CE64E4" w14:paraId="2F0DDE2F" w14:textId="77777777" w:rsidTr="009430D8">
        <w:trPr>
          <w:cantSplit/>
        </w:trPr>
        <w:tc>
          <w:tcPr>
            <w:tcW w:w="9068" w:type="dxa"/>
            <w:gridSpan w:val="6"/>
            <w:tcBorders>
              <w:bottom w:val="nil"/>
            </w:tcBorders>
            <w:shd w:val="clear" w:color="auto" w:fill="BFBFBF" w:themeFill="background1" w:themeFillShade="BF"/>
          </w:tcPr>
          <w:p w14:paraId="270612D9"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32594F3B" w14:textId="77777777" w:rsidTr="009430D8">
        <w:trPr>
          <w:cantSplit/>
        </w:trPr>
        <w:tc>
          <w:tcPr>
            <w:tcW w:w="9068" w:type="dxa"/>
            <w:gridSpan w:val="6"/>
            <w:tcBorders>
              <w:bottom w:val="nil"/>
            </w:tcBorders>
            <w:shd w:val="clear" w:color="auto" w:fill="auto"/>
          </w:tcPr>
          <w:p w14:paraId="42117243" w14:textId="77777777" w:rsidR="00C10168" w:rsidRPr="00FC4A44" w:rsidRDefault="00FC4A44" w:rsidP="00FC4A44">
            <w:pPr>
              <w:pStyle w:val="Lijstalinea"/>
              <w:numPr>
                <w:ilvl w:val="0"/>
                <w:numId w:val="5"/>
              </w:numPr>
              <w:spacing w:before="60" w:after="60" w:line="288" w:lineRule="auto"/>
              <w:ind w:left="351" w:hanging="284"/>
            </w:pPr>
            <w:r w:rsidRPr="00FC4A44">
              <w:t>Er werd voor Wegenregister nog geen audit uitgevoerd</w:t>
            </w:r>
          </w:p>
        </w:tc>
      </w:tr>
      <w:tr w:rsidR="00196B8B" w:rsidRPr="00EA2A72" w14:paraId="5D161556" w14:textId="77777777" w:rsidTr="00324816">
        <w:trPr>
          <w:cantSplit/>
        </w:trPr>
        <w:tc>
          <w:tcPr>
            <w:tcW w:w="4531" w:type="dxa"/>
            <w:gridSpan w:val="3"/>
            <w:tcBorders>
              <w:bottom w:val="nil"/>
            </w:tcBorders>
            <w:shd w:val="pct30" w:color="auto" w:fill="FFFFFF"/>
          </w:tcPr>
          <w:p w14:paraId="27414A93" w14:textId="77777777" w:rsidR="00196B8B" w:rsidRPr="00EA2A72" w:rsidRDefault="00196B8B" w:rsidP="00324816">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0ED6AF77" w14:textId="77777777" w:rsidR="00196B8B" w:rsidRPr="00EA2A72" w:rsidRDefault="00196B8B" w:rsidP="00324816">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196B8B" w14:paraId="27198CE7" w14:textId="77777777" w:rsidTr="00324816">
        <w:tc>
          <w:tcPr>
            <w:tcW w:w="4531" w:type="dxa"/>
            <w:gridSpan w:val="3"/>
          </w:tcPr>
          <w:p w14:paraId="333D6B6B" w14:textId="77777777" w:rsidR="00196B8B" w:rsidRDefault="00196B8B" w:rsidP="00324816">
            <w:pPr>
              <w:spacing w:before="60" w:after="60" w:line="288" w:lineRule="auto"/>
            </w:pPr>
          </w:p>
        </w:tc>
        <w:tc>
          <w:tcPr>
            <w:tcW w:w="4537" w:type="dxa"/>
            <w:gridSpan w:val="3"/>
          </w:tcPr>
          <w:p w14:paraId="564EC648" w14:textId="77777777" w:rsidR="00196B8B" w:rsidRDefault="00FC4A44" w:rsidP="00FC4A44">
            <w:pPr>
              <w:pStyle w:val="Lijstalinea"/>
              <w:numPr>
                <w:ilvl w:val="0"/>
                <w:numId w:val="5"/>
              </w:numPr>
              <w:spacing w:before="60" w:after="60" w:line="288" w:lineRule="auto"/>
              <w:ind w:left="351" w:hanging="284"/>
            </w:pPr>
            <w:r w:rsidRPr="00FC4A44">
              <w:t>Geen audit uitgevoerd</w:t>
            </w:r>
          </w:p>
        </w:tc>
      </w:tr>
      <w:tr w:rsidR="00196B8B" w:rsidRPr="00867C24" w14:paraId="073E5087" w14:textId="77777777" w:rsidTr="00324816">
        <w:trPr>
          <w:cantSplit/>
        </w:trPr>
        <w:tc>
          <w:tcPr>
            <w:tcW w:w="9068" w:type="dxa"/>
            <w:gridSpan w:val="6"/>
            <w:shd w:val="clear" w:color="auto" w:fill="C0C0C0"/>
          </w:tcPr>
          <w:p w14:paraId="1A3F3E1B" w14:textId="77777777" w:rsidR="00196B8B" w:rsidRPr="00867C24" w:rsidRDefault="00196B8B" w:rsidP="00324816">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196B8B" w:rsidRPr="00EA2A72" w14:paraId="459503BF" w14:textId="77777777" w:rsidTr="00324816">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7CA3FFCA"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3A98E3CA"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16679C85"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1FEC4F85"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47B35371"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196B8B" w:rsidRPr="00E45FDE" w14:paraId="4FFE144C" w14:textId="77777777" w:rsidTr="00324816">
        <w:tblPrEx>
          <w:tblCellMar>
            <w:left w:w="108" w:type="dxa"/>
            <w:right w:w="108" w:type="dxa"/>
          </w:tblCellMar>
          <w:tblLook w:val="01E0" w:firstRow="1" w:lastRow="1" w:firstColumn="1" w:lastColumn="1" w:noHBand="0" w:noVBand="0"/>
        </w:tblPrEx>
        <w:trPr>
          <w:trHeight w:val="368"/>
        </w:trPr>
        <w:tc>
          <w:tcPr>
            <w:tcW w:w="1837" w:type="dxa"/>
          </w:tcPr>
          <w:p w14:paraId="00BD8D3C" w14:textId="77777777" w:rsidR="00196B8B" w:rsidRPr="001F4E71" w:rsidRDefault="00196B8B" w:rsidP="00324816">
            <w:pPr>
              <w:keepNext/>
              <w:spacing w:before="120" w:after="120" w:line="240" w:lineRule="auto"/>
              <w:jc w:val="center"/>
              <w:rPr>
                <w:b/>
              </w:rPr>
            </w:pPr>
          </w:p>
        </w:tc>
        <w:tc>
          <w:tcPr>
            <w:tcW w:w="1702" w:type="dxa"/>
          </w:tcPr>
          <w:p w14:paraId="02DFD7EB" w14:textId="77777777" w:rsidR="00196B8B" w:rsidRPr="001F4E71" w:rsidRDefault="00FC4A44" w:rsidP="00324816">
            <w:pPr>
              <w:keepNext/>
              <w:spacing w:before="120" w:after="120" w:line="240" w:lineRule="auto"/>
              <w:jc w:val="center"/>
              <w:rPr>
                <w:b/>
              </w:rPr>
            </w:pPr>
            <w:r>
              <w:rPr>
                <w:b/>
              </w:rPr>
              <w:t>X</w:t>
            </w:r>
          </w:p>
        </w:tc>
        <w:tc>
          <w:tcPr>
            <w:tcW w:w="1985" w:type="dxa"/>
            <w:gridSpan w:val="2"/>
          </w:tcPr>
          <w:p w14:paraId="606B10C9" w14:textId="77777777" w:rsidR="00196B8B" w:rsidRPr="001F4E71" w:rsidRDefault="00196B8B" w:rsidP="00324816">
            <w:pPr>
              <w:keepNext/>
              <w:spacing w:before="120" w:after="120" w:line="240" w:lineRule="auto"/>
              <w:jc w:val="center"/>
              <w:rPr>
                <w:b/>
              </w:rPr>
            </w:pPr>
          </w:p>
        </w:tc>
        <w:tc>
          <w:tcPr>
            <w:tcW w:w="1842" w:type="dxa"/>
          </w:tcPr>
          <w:p w14:paraId="066FE020" w14:textId="77777777" w:rsidR="00196B8B" w:rsidRPr="001F4E71" w:rsidRDefault="00196B8B" w:rsidP="00324816">
            <w:pPr>
              <w:keepNext/>
              <w:spacing w:before="120" w:after="120" w:line="240" w:lineRule="auto"/>
              <w:jc w:val="center"/>
              <w:rPr>
                <w:b/>
              </w:rPr>
            </w:pPr>
          </w:p>
        </w:tc>
        <w:tc>
          <w:tcPr>
            <w:tcW w:w="1702" w:type="dxa"/>
          </w:tcPr>
          <w:p w14:paraId="0CF5E27A" w14:textId="77777777" w:rsidR="00196B8B" w:rsidRPr="001F4E71" w:rsidRDefault="00196B8B" w:rsidP="00324816">
            <w:pPr>
              <w:keepNext/>
              <w:spacing w:before="120" w:after="120" w:line="240" w:lineRule="auto"/>
              <w:jc w:val="center"/>
              <w:rPr>
                <w:b/>
              </w:rPr>
            </w:pPr>
          </w:p>
        </w:tc>
      </w:tr>
    </w:tbl>
    <w:p w14:paraId="615D875E" w14:textId="77777777" w:rsidR="009430D8" w:rsidRDefault="009430D8" w:rsidP="009430D8">
      <w:pPr>
        <w:spacing w:line="288" w:lineRule="auto"/>
        <w:jc w:val="both"/>
        <w:rPr>
          <w:rFonts w:ascii="Arial" w:hAnsi="Arial" w:cs="Arial"/>
          <w:sz w:val="20"/>
          <w:szCs w:val="20"/>
        </w:rPr>
      </w:pPr>
    </w:p>
    <w:p w14:paraId="5C1F003B" w14:textId="77777777" w:rsidR="00FC4A44" w:rsidRPr="006304B5" w:rsidRDefault="00FC4A44" w:rsidP="00FC4A44">
      <w:pPr>
        <w:spacing w:after="0" w:line="288" w:lineRule="auto"/>
        <w:jc w:val="both"/>
        <w:rPr>
          <w:rFonts w:ascii="Arial" w:hAnsi="Arial" w:cs="Arial"/>
          <w:sz w:val="20"/>
          <w:szCs w:val="20"/>
        </w:rPr>
      </w:pPr>
      <w:r w:rsidRPr="006304B5">
        <w:rPr>
          <w:rFonts w:ascii="Arial" w:hAnsi="Arial" w:cs="Arial"/>
          <w:sz w:val="20"/>
          <w:szCs w:val="20"/>
        </w:rPr>
        <w:t>Aanbevelingen:</w:t>
      </w:r>
    </w:p>
    <w:p w14:paraId="2C58C488" w14:textId="77777777" w:rsidR="00FC4A44" w:rsidRPr="006304B5" w:rsidRDefault="00FC4A44" w:rsidP="00FC4A44">
      <w:pPr>
        <w:pStyle w:val="Lijstalinea"/>
        <w:numPr>
          <w:ilvl w:val="0"/>
          <w:numId w:val="5"/>
        </w:numPr>
        <w:spacing w:line="288" w:lineRule="auto"/>
        <w:jc w:val="both"/>
        <w:rPr>
          <w:rFonts w:ascii="Arial" w:hAnsi="Arial" w:cs="Arial"/>
          <w:i/>
          <w:sz w:val="20"/>
          <w:szCs w:val="20"/>
        </w:rPr>
      </w:pPr>
      <w:r w:rsidRPr="00FC4A44">
        <w:rPr>
          <w:rFonts w:ascii="Arial" w:hAnsi="Arial" w:cs="Arial"/>
          <w:sz w:val="20"/>
          <w:szCs w:val="20"/>
        </w:rPr>
        <w:t>Er moet op regelmatige basis een veiligheidsaudit uitgevoerd worden om na te gaan of de veiligheidsmaatregelen nageleefd worden (zoals voorzien in de binnen Vlaanderen geldende veiligheidsstandaarden)</w:t>
      </w:r>
    </w:p>
    <w:p w14:paraId="64785ADD" w14:textId="77777777" w:rsidR="00196B8B" w:rsidRPr="0058021E" w:rsidRDefault="00196B8B" w:rsidP="00196B8B">
      <w:pPr>
        <w:spacing w:line="288" w:lineRule="auto"/>
        <w:jc w:val="both"/>
        <w:rPr>
          <w:rFonts w:ascii="Arial" w:hAnsi="Arial" w:cs="Arial"/>
          <w:sz w:val="20"/>
          <w:szCs w:val="20"/>
        </w:rPr>
      </w:pPr>
    </w:p>
    <w:p w14:paraId="7842B8BB" w14:textId="77777777" w:rsidR="00AB3260" w:rsidRDefault="00AB3260">
      <w:pPr>
        <w:rPr>
          <w:rFonts w:ascii="Arial" w:eastAsiaTheme="majorEastAsia" w:hAnsi="Arial" w:cs="Arial"/>
          <w:color w:val="1F4D78" w:themeColor="accent1" w:themeShade="7F"/>
        </w:rPr>
      </w:pPr>
      <w:r>
        <w:br w:type="page"/>
      </w:r>
    </w:p>
    <w:p w14:paraId="32B5E614" w14:textId="77777777" w:rsidR="008C2A81" w:rsidRPr="009A2241" w:rsidRDefault="008C2A81" w:rsidP="0058021E">
      <w:pPr>
        <w:pStyle w:val="Kop2"/>
        <w:spacing w:line="288" w:lineRule="auto"/>
        <w:rPr>
          <w:rFonts w:ascii="Arial" w:hAnsi="Arial" w:cs="Arial"/>
        </w:rPr>
      </w:pPr>
      <w:bookmarkStart w:id="26" w:name="_Toc478996994"/>
      <w:r w:rsidRPr="009A2241">
        <w:rPr>
          <w:rFonts w:ascii="Arial" w:hAnsi="Arial" w:cs="Arial"/>
        </w:rPr>
        <w:lastRenderedPageBreak/>
        <w:t xml:space="preserve">Erkenningscriteria m.b.t. de </w:t>
      </w:r>
      <w:r w:rsidRPr="009A2241">
        <w:rPr>
          <w:rFonts w:ascii="Arial" w:hAnsi="Arial" w:cs="Arial"/>
          <w:b/>
        </w:rPr>
        <w:t>financiering</w:t>
      </w:r>
      <w:r w:rsidRPr="009A2241">
        <w:rPr>
          <w:rFonts w:ascii="Arial" w:hAnsi="Arial" w:cs="Arial"/>
        </w:rPr>
        <w:t xml:space="preserve"> van de gegevens</w:t>
      </w:r>
      <w:bookmarkEnd w:id="26"/>
    </w:p>
    <w:p w14:paraId="074868C2" w14:textId="77777777" w:rsidR="008C2A81" w:rsidRPr="0058021E" w:rsidRDefault="008C2A81"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6FFE89AA" w14:textId="77777777" w:rsidTr="008E6AD9">
        <w:trPr>
          <w:cantSplit/>
        </w:trPr>
        <w:tc>
          <w:tcPr>
            <w:tcW w:w="9068" w:type="dxa"/>
            <w:gridSpan w:val="6"/>
            <w:tcBorders>
              <w:bottom w:val="nil"/>
            </w:tcBorders>
            <w:shd w:val="clear" w:color="auto" w:fill="auto"/>
          </w:tcPr>
          <w:p w14:paraId="7FE785A2" w14:textId="77777777" w:rsidR="00E564A7" w:rsidRPr="00E564A7" w:rsidRDefault="00E564A7" w:rsidP="00E564A7">
            <w:pPr>
              <w:pStyle w:val="Kop3"/>
            </w:pPr>
            <w:bookmarkStart w:id="27" w:name="_Toc478996995"/>
            <w:r w:rsidRPr="009A2241">
              <w:t>De gegevens uit de gegevensbron zijn gratis verkrijgbaar</w:t>
            </w:r>
            <w:r>
              <w:t xml:space="preserve"> voor taken van algemeen belang</w:t>
            </w:r>
            <w:bookmarkEnd w:id="27"/>
          </w:p>
        </w:tc>
      </w:tr>
      <w:tr w:rsidR="00C10168" w:rsidRPr="00CE64E4" w14:paraId="3EA1BACE" w14:textId="77777777" w:rsidTr="009430D8">
        <w:trPr>
          <w:cantSplit/>
        </w:trPr>
        <w:tc>
          <w:tcPr>
            <w:tcW w:w="9068" w:type="dxa"/>
            <w:gridSpan w:val="6"/>
            <w:tcBorders>
              <w:bottom w:val="nil"/>
            </w:tcBorders>
            <w:shd w:val="clear" w:color="auto" w:fill="BFBFBF" w:themeFill="background1" w:themeFillShade="BF"/>
          </w:tcPr>
          <w:p w14:paraId="12F43BAB"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500D4760" w14:textId="77777777" w:rsidTr="009430D8">
        <w:trPr>
          <w:cantSplit/>
        </w:trPr>
        <w:tc>
          <w:tcPr>
            <w:tcW w:w="9068" w:type="dxa"/>
            <w:gridSpan w:val="6"/>
            <w:tcBorders>
              <w:bottom w:val="nil"/>
            </w:tcBorders>
            <w:shd w:val="clear" w:color="auto" w:fill="auto"/>
          </w:tcPr>
          <w:p w14:paraId="5D8846B4" w14:textId="77777777" w:rsidR="00C10168" w:rsidRPr="00CF6036" w:rsidRDefault="00CF6036" w:rsidP="00CF6036">
            <w:pPr>
              <w:pStyle w:val="Lijstalinea"/>
              <w:numPr>
                <w:ilvl w:val="0"/>
                <w:numId w:val="5"/>
              </w:numPr>
              <w:spacing w:before="60" w:after="60" w:line="288" w:lineRule="auto"/>
              <w:ind w:left="351" w:hanging="284"/>
            </w:pPr>
            <w:r w:rsidRPr="00CF6036">
              <w:t>De gegevens uit het Wegenregister zijn beschikbaar als gratis open data en vallen onder de open data licenties van de Vlaamse overheid.</w:t>
            </w:r>
          </w:p>
        </w:tc>
      </w:tr>
      <w:tr w:rsidR="00E564A7" w:rsidRPr="00EA2A72" w14:paraId="57784A61" w14:textId="77777777" w:rsidTr="008E6AD9">
        <w:trPr>
          <w:cantSplit/>
        </w:trPr>
        <w:tc>
          <w:tcPr>
            <w:tcW w:w="4531" w:type="dxa"/>
            <w:gridSpan w:val="3"/>
            <w:tcBorders>
              <w:bottom w:val="nil"/>
            </w:tcBorders>
            <w:shd w:val="pct30" w:color="auto" w:fill="FFFFFF"/>
          </w:tcPr>
          <w:p w14:paraId="2877FB81"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1DF83E3C"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166AE3AD" w14:textId="77777777" w:rsidTr="008E6AD9">
        <w:tc>
          <w:tcPr>
            <w:tcW w:w="4531" w:type="dxa"/>
            <w:gridSpan w:val="3"/>
          </w:tcPr>
          <w:p w14:paraId="3CCA4920" w14:textId="77777777" w:rsidR="00E564A7" w:rsidRDefault="00CF6036" w:rsidP="00CF6036">
            <w:pPr>
              <w:pStyle w:val="Lijstalinea"/>
              <w:numPr>
                <w:ilvl w:val="0"/>
                <w:numId w:val="5"/>
              </w:numPr>
              <w:spacing w:before="60" w:after="60" w:line="288" w:lineRule="auto"/>
              <w:ind w:left="351" w:hanging="284"/>
            </w:pPr>
            <w:r w:rsidRPr="00CF6036">
              <w:t>Gratis open data</w:t>
            </w:r>
          </w:p>
        </w:tc>
        <w:tc>
          <w:tcPr>
            <w:tcW w:w="4537" w:type="dxa"/>
            <w:gridSpan w:val="3"/>
          </w:tcPr>
          <w:p w14:paraId="37641AF4" w14:textId="77777777" w:rsidR="00E564A7" w:rsidRDefault="00E564A7" w:rsidP="00CF6036">
            <w:pPr>
              <w:spacing w:before="60" w:after="60" w:line="288" w:lineRule="auto"/>
              <w:ind w:left="67"/>
            </w:pPr>
          </w:p>
        </w:tc>
      </w:tr>
      <w:tr w:rsidR="00E564A7" w:rsidRPr="00867C24" w14:paraId="15AF2DF4" w14:textId="77777777" w:rsidTr="008E6AD9">
        <w:trPr>
          <w:cantSplit/>
        </w:trPr>
        <w:tc>
          <w:tcPr>
            <w:tcW w:w="9068" w:type="dxa"/>
            <w:gridSpan w:val="6"/>
            <w:shd w:val="clear" w:color="auto" w:fill="C0C0C0"/>
          </w:tcPr>
          <w:p w14:paraId="1DAD1FF1"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632CB292" w14:textId="77777777" w:rsidTr="00196B8B">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7C82B57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3D788F8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55277DF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67186EF4"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2F657B0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42342B46"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44CB89BE" w14:textId="77777777" w:rsidR="00E564A7" w:rsidRPr="001F4E71" w:rsidRDefault="00E564A7" w:rsidP="008E6AD9">
            <w:pPr>
              <w:keepNext/>
              <w:spacing w:before="120" w:after="120" w:line="240" w:lineRule="auto"/>
              <w:jc w:val="center"/>
              <w:rPr>
                <w:b/>
              </w:rPr>
            </w:pPr>
          </w:p>
        </w:tc>
        <w:tc>
          <w:tcPr>
            <w:tcW w:w="1702" w:type="dxa"/>
          </w:tcPr>
          <w:p w14:paraId="4F701DC8" w14:textId="77777777" w:rsidR="00E564A7" w:rsidRPr="001F4E71" w:rsidRDefault="00E564A7" w:rsidP="008E6AD9">
            <w:pPr>
              <w:keepNext/>
              <w:spacing w:before="120" w:after="120" w:line="240" w:lineRule="auto"/>
              <w:jc w:val="center"/>
              <w:rPr>
                <w:b/>
              </w:rPr>
            </w:pPr>
          </w:p>
        </w:tc>
        <w:tc>
          <w:tcPr>
            <w:tcW w:w="1985" w:type="dxa"/>
            <w:gridSpan w:val="2"/>
          </w:tcPr>
          <w:p w14:paraId="1B3360BE" w14:textId="77777777" w:rsidR="00E564A7" w:rsidRPr="001F4E71" w:rsidRDefault="00E564A7" w:rsidP="008E6AD9">
            <w:pPr>
              <w:keepNext/>
              <w:spacing w:before="120" w:after="120" w:line="240" w:lineRule="auto"/>
              <w:jc w:val="center"/>
              <w:rPr>
                <w:b/>
              </w:rPr>
            </w:pPr>
          </w:p>
        </w:tc>
        <w:tc>
          <w:tcPr>
            <w:tcW w:w="1842" w:type="dxa"/>
          </w:tcPr>
          <w:p w14:paraId="1D131FC2" w14:textId="77777777" w:rsidR="00E564A7" w:rsidRPr="001F4E71" w:rsidRDefault="00E564A7" w:rsidP="008E6AD9">
            <w:pPr>
              <w:keepNext/>
              <w:spacing w:before="120" w:after="120" w:line="240" w:lineRule="auto"/>
              <w:jc w:val="center"/>
              <w:rPr>
                <w:b/>
              </w:rPr>
            </w:pPr>
          </w:p>
        </w:tc>
        <w:tc>
          <w:tcPr>
            <w:tcW w:w="1702" w:type="dxa"/>
          </w:tcPr>
          <w:p w14:paraId="01B61AF0" w14:textId="77777777" w:rsidR="00E564A7" w:rsidRPr="001F4E71" w:rsidRDefault="00CF6036" w:rsidP="008E6AD9">
            <w:pPr>
              <w:keepNext/>
              <w:spacing w:before="120" w:after="120" w:line="240" w:lineRule="auto"/>
              <w:jc w:val="center"/>
              <w:rPr>
                <w:b/>
              </w:rPr>
            </w:pPr>
            <w:r>
              <w:rPr>
                <w:b/>
              </w:rPr>
              <w:t>X</w:t>
            </w:r>
          </w:p>
        </w:tc>
      </w:tr>
    </w:tbl>
    <w:p w14:paraId="666CFE36" w14:textId="77777777" w:rsidR="00473DF8" w:rsidRDefault="00473DF8" w:rsidP="00473DF8">
      <w:pPr>
        <w:spacing w:line="288" w:lineRule="auto"/>
        <w:jc w:val="both"/>
        <w:rPr>
          <w:rFonts w:ascii="Arial" w:hAnsi="Arial" w:cs="Arial"/>
          <w:sz w:val="20"/>
          <w:szCs w:val="20"/>
        </w:rPr>
      </w:pPr>
    </w:p>
    <w:p w14:paraId="7E615007" w14:textId="77777777" w:rsidR="00FC4A44" w:rsidRPr="006304B5" w:rsidRDefault="00FC4A44" w:rsidP="00FC4A44">
      <w:pPr>
        <w:spacing w:after="0" w:line="288" w:lineRule="auto"/>
        <w:jc w:val="both"/>
        <w:rPr>
          <w:rFonts w:ascii="Arial" w:hAnsi="Arial" w:cs="Arial"/>
          <w:sz w:val="20"/>
          <w:szCs w:val="20"/>
        </w:rPr>
      </w:pPr>
      <w:r w:rsidRPr="006304B5">
        <w:rPr>
          <w:rFonts w:ascii="Arial" w:hAnsi="Arial" w:cs="Arial"/>
          <w:sz w:val="20"/>
          <w:szCs w:val="20"/>
        </w:rPr>
        <w:t>Aanbevelingen:</w:t>
      </w:r>
    </w:p>
    <w:p w14:paraId="76482AC1" w14:textId="77777777" w:rsidR="00FC4A44" w:rsidRPr="006304B5" w:rsidRDefault="00FC4A44" w:rsidP="00FC4A44">
      <w:pPr>
        <w:pStyle w:val="Lijstalinea"/>
        <w:numPr>
          <w:ilvl w:val="0"/>
          <w:numId w:val="5"/>
        </w:numPr>
        <w:spacing w:line="288" w:lineRule="auto"/>
        <w:jc w:val="both"/>
        <w:rPr>
          <w:rFonts w:ascii="Arial" w:hAnsi="Arial" w:cs="Arial"/>
          <w:i/>
          <w:sz w:val="20"/>
          <w:szCs w:val="20"/>
        </w:rPr>
      </w:pPr>
      <w:r w:rsidRPr="006304B5">
        <w:rPr>
          <w:rFonts w:ascii="Arial" w:hAnsi="Arial" w:cs="Arial"/>
          <w:i/>
          <w:sz w:val="20"/>
          <w:szCs w:val="20"/>
        </w:rPr>
        <w:t>Geen</w:t>
      </w:r>
    </w:p>
    <w:p w14:paraId="499D2506" w14:textId="77777777" w:rsidR="008C2A81" w:rsidRPr="0058021E" w:rsidRDefault="008C2A81" w:rsidP="0058021E">
      <w:pPr>
        <w:spacing w:line="288" w:lineRule="auto"/>
        <w:jc w:val="both"/>
        <w:rPr>
          <w:rFonts w:ascii="Arial" w:hAnsi="Arial" w:cs="Arial"/>
          <w:sz w:val="20"/>
          <w:szCs w:val="20"/>
        </w:rPr>
      </w:pPr>
    </w:p>
    <w:p w14:paraId="2CA23B36" w14:textId="77777777" w:rsidR="00E564A7" w:rsidRDefault="00E564A7">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6080FBEE" w14:textId="77777777" w:rsidTr="008E6AD9">
        <w:trPr>
          <w:cantSplit/>
        </w:trPr>
        <w:tc>
          <w:tcPr>
            <w:tcW w:w="9068" w:type="dxa"/>
            <w:gridSpan w:val="6"/>
            <w:tcBorders>
              <w:bottom w:val="nil"/>
            </w:tcBorders>
            <w:shd w:val="clear" w:color="auto" w:fill="auto"/>
          </w:tcPr>
          <w:p w14:paraId="66C64CE6" w14:textId="77777777" w:rsidR="00E564A7" w:rsidRPr="00E564A7" w:rsidRDefault="00E564A7" w:rsidP="00E564A7">
            <w:pPr>
              <w:pStyle w:val="Kop3"/>
            </w:pPr>
            <w:bookmarkStart w:id="28" w:name="_Toc478996996"/>
            <w:r w:rsidRPr="009A2241">
              <w:lastRenderedPageBreak/>
              <w:t xml:space="preserve">De gegevensbronhouder </w:t>
            </w:r>
            <w:r w:rsidR="00ED43D6">
              <w:t xml:space="preserve">(en de gegevensinitiatoren) </w:t>
            </w:r>
            <w:r w:rsidR="00473DF8">
              <w:t>beschikken</w:t>
            </w:r>
            <w:r w:rsidRPr="009A2241">
              <w:t xml:space="preserve"> over de nodige blijvende financiering om het adequaat inzamelen en behere</w:t>
            </w:r>
            <w:r>
              <w:t>n van de gegevens te garanderen</w:t>
            </w:r>
            <w:bookmarkEnd w:id="28"/>
          </w:p>
        </w:tc>
      </w:tr>
      <w:tr w:rsidR="00C10168" w:rsidRPr="00CE64E4" w14:paraId="7309C0F6" w14:textId="77777777" w:rsidTr="009430D8">
        <w:trPr>
          <w:cantSplit/>
        </w:trPr>
        <w:tc>
          <w:tcPr>
            <w:tcW w:w="9068" w:type="dxa"/>
            <w:gridSpan w:val="6"/>
            <w:tcBorders>
              <w:bottom w:val="nil"/>
            </w:tcBorders>
            <w:shd w:val="clear" w:color="auto" w:fill="BFBFBF" w:themeFill="background1" w:themeFillShade="BF"/>
          </w:tcPr>
          <w:p w14:paraId="4F4DB446"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261CF6E4" w14:textId="77777777" w:rsidTr="009430D8">
        <w:trPr>
          <w:cantSplit/>
        </w:trPr>
        <w:tc>
          <w:tcPr>
            <w:tcW w:w="9068" w:type="dxa"/>
            <w:gridSpan w:val="6"/>
            <w:tcBorders>
              <w:bottom w:val="nil"/>
            </w:tcBorders>
            <w:shd w:val="clear" w:color="auto" w:fill="auto"/>
          </w:tcPr>
          <w:p w14:paraId="583C8DE9" w14:textId="13E6B203" w:rsidR="00C10168" w:rsidRPr="00CF6036" w:rsidRDefault="00D264CE" w:rsidP="00CF6036">
            <w:pPr>
              <w:pStyle w:val="Lijstalinea"/>
              <w:numPr>
                <w:ilvl w:val="0"/>
                <w:numId w:val="5"/>
              </w:numPr>
              <w:spacing w:before="60" w:after="60" w:line="288" w:lineRule="auto"/>
              <w:ind w:left="351" w:hanging="284"/>
            </w:pPr>
            <w:r>
              <w:t>In</w:t>
            </w:r>
            <w:r w:rsidRPr="00CF6036">
              <w:t xml:space="preserve"> </w:t>
            </w:r>
            <w:r w:rsidR="00CF6036" w:rsidRPr="00CF6036">
              <w:t>2017 gaat een samenwerkingsovereenkomst van start tussen Informatie Vlaanderen en het Vlaams Gewest (Agentschap Wegen en Verkeer (AWV) en Vlaams Huis voor Verkeersveiligheid (VHV)). Door dit samenwerkingsverband gaan IV, VHV en AWV ermee akkoord om samen te werken ten behoeve van de aanmaak, het beheer en de exploitatie van het Wegenregister.</w:t>
            </w:r>
          </w:p>
        </w:tc>
      </w:tr>
      <w:tr w:rsidR="00E564A7" w:rsidRPr="00EA2A72" w14:paraId="55BF7D2D" w14:textId="77777777" w:rsidTr="008E6AD9">
        <w:trPr>
          <w:cantSplit/>
        </w:trPr>
        <w:tc>
          <w:tcPr>
            <w:tcW w:w="4531" w:type="dxa"/>
            <w:gridSpan w:val="3"/>
            <w:tcBorders>
              <w:bottom w:val="nil"/>
            </w:tcBorders>
            <w:shd w:val="pct30" w:color="auto" w:fill="FFFFFF"/>
          </w:tcPr>
          <w:p w14:paraId="40385B1A"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4D0BB8DB"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2053D134" w14:textId="77777777" w:rsidTr="008E6AD9">
        <w:tc>
          <w:tcPr>
            <w:tcW w:w="4531" w:type="dxa"/>
            <w:gridSpan w:val="3"/>
          </w:tcPr>
          <w:p w14:paraId="2E321C76" w14:textId="77777777" w:rsidR="00E564A7" w:rsidRDefault="00CF6036" w:rsidP="00CF6036">
            <w:pPr>
              <w:pStyle w:val="Lijstalinea"/>
              <w:numPr>
                <w:ilvl w:val="0"/>
                <w:numId w:val="5"/>
              </w:numPr>
              <w:spacing w:before="60" w:after="60" w:line="288" w:lineRule="auto"/>
              <w:ind w:left="351" w:hanging="284"/>
            </w:pPr>
            <w:r w:rsidRPr="00CF6036">
              <w:t>Samenwerkingsovereenkomst tussen IV, VHV en AWV</w:t>
            </w:r>
          </w:p>
        </w:tc>
        <w:tc>
          <w:tcPr>
            <w:tcW w:w="4537" w:type="dxa"/>
            <w:gridSpan w:val="3"/>
          </w:tcPr>
          <w:p w14:paraId="47AF5313" w14:textId="77777777" w:rsidR="0005374B" w:rsidRDefault="005470BE" w:rsidP="0005374B">
            <w:pPr>
              <w:pStyle w:val="Lijstalinea"/>
              <w:numPr>
                <w:ilvl w:val="0"/>
                <w:numId w:val="5"/>
              </w:numPr>
              <w:spacing w:before="60" w:after="60" w:line="288" w:lineRule="auto"/>
              <w:ind w:left="497" w:hanging="283"/>
            </w:pPr>
            <w:r>
              <w:t>Sinds</w:t>
            </w:r>
            <w:r w:rsidRPr="005470BE">
              <w:t xml:space="preserve"> 2011 </w:t>
            </w:r>
            <w:r>
              <w:t xml:space="preserve">wordt </w:t>
            </w:r>
            <w:r w:rsidR="00D264CE">
              <w:t xml:space="preserve">een samenwerkings-overeenkomst beoogd met een jaarlijkse co-financiering van 500 KEUR. Overeenkomst is pas eind </w:t>
            </w:r>
            <w:r w:rsidR="003A0F84">
              <w:t>2016</w:t>
            </w:r>
            <w:r w:rsidR="00D264CE">
              <w:t xml:space="preserve"> ondertekend. Ondertussen is enkel AIV haar beoogde financiële engagement nagekomen.</w:t>
            </w:r>
          </w:p>
          <w:p w14:paraId="3926CB58" w14:textId="3F80B512" w:rsidR="00E564A7" w:rsidRDefault="00C534FF" w:rsidP="0005374B">
            <w:pPr>
              <w:pStyle w:val="Lijstalinea"/>
              <w:numPr>
                <w:ilvl w:val="0"/>
                <w:numId w:val="5"/>
              </w:numPr>
              <w:spacing w:before="60" w:after="60" w:line="288" w:lineRule="auto"/>
              <w:ind w:left="497" w:hanging="283"/>
            </w:pPr>
            <w:r>
              <w:t>De kosten voor de bijhouding door gemeentelijke wegbeheerders zijn niet gekend. Het is niet gekend of die wegbeheerders over de nodige financiering beschikken.</w:t>
            </w:r>
          </w:p>
        </w:tc>
      </w:tr>
      <w:tr w:rsidR="00E564A7" w:rsidRPr="00867C24" w14:paraId="2F1D5E28" w14:textId="77777777" w:rsidTr="008E6AD9">
        <w:trPr>
          <w:cantSplit/>
        </w:trPr>
        <w:tc>
          <w:tcPr>
            <w:tcW w:w="9068" w:type="dxa"/>
            <w:gridSpan w:val="6"/>
            <w:shd w:val="clear" w:color="auto" w:fill="C0C0C0"/>
          </w:tcPr>
          <w:p w14:paraId="4A8D7063"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7DC63FF6" w14:textId="77777777" w:rsidTr="00196B8B">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4B1F65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0A44C20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0AD4262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07C8E5C3"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41232EC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099B7217"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3990BEFF" w14:textId="77777777" w:rsidR="00E564A7" w:rsidRPr="001F4E71" w:rsidRDefault="00E564A7" w:rsidP="008E6AD9">
            <w:pPr>
              <w:keepNext/>
              <w:spacing w:before="120" w:after="120" w:line="240" w:lineRule="auto"/>
              <w:jc w:val="center"/>
              <w:rPr>
                <w:b/>
              </w:rPr>
            </w:pPr>
          </w:p>
        </w:tc>
        <w:tc>
          <w:tcPr>
            <w:tcW w:w="1702" w:type="dxa"/>
          </w:tcPr>
          <w:p w14:paraId="00FC1595" w14:textId="77777777" w:rsidR="00E564A7" w:rsidRPr="001F4E71" w:rsidRDefault="00E564A7" w:rsidP="008E6AD9">
            <w:pPr>
              <w:keepNext/>
              <w:spacing w:before="120" w:after="120" w:line="240" w:lineRule="auto"/>
              <w:jc w:val="center"/>
              <w:rPr>
                <w:b/>
              </w:rPr>
            </w:pPr>
          </w:p>
        </w:tc>
        <w:tc>
          <w:tcPr>
            <w:tcW w:w="1985" w:type="dxa"/>
            <w:gridSpan w:val="2"/>
          </w:tcPr>
          <w:p w14:paraId="61D4998B" w14:textId="31A8619A" w:rsidR="00E564A7" w:rsidRPr="001F4E71" w:rsidRDefault="003A0F84" w:rsidP="008E6AD9">
            <w:pPr>
              <w:keepNext/>
              <w:spacing w:before="120" w:after="120" w:line="240" w:lineRule="auto"/>
              <w:jc w:val="center"/>
              <w:rPr>
                <w:b/>
              </w:rPr>
            </w:pPr>
            <w:r>
              <w:rPr>
                <w:b/>
              </w:rPr>
              <w:t>X</w:t>
            </w:r>
          </w:p>
        </w:tc>
        <w:tc>
          <w:tcPr>
            <w:tcW w:w="1842" w:type="dxa"/>
          </w:tcPr>
          <w:p w14:paraId="34134DFA" w14:textId="77777777" w:rsidR="00E564A7" w:rsidRPr="001F4E71" w:rsidRDefault="00E564A7" w:rsidP="008E6AD9">
            <w:pPr>
              <w:keepNext/>
              <w:spacing w:before="120" w:after="120" w:line="240" w:lineRule="auto"/>
              <w:jc w:val="center"/>
              <w:rPr>
                <w:b/>
              </w:rPr>
            </w:pPr>
          </w:p>
        </w:tc>
        <w:tc>
          <w:tcPr>
            <w:tcW w:w="1702" w:type="dxa"/>
          </w:tcPr>
          <w:p w14:paraId="63A34503" w14:textId="349AAEB7" w:rsidR="00E564A7" w:rsidRPr="001F4E71" w:rsidRDefault="00E564A7" w:rsidP="008E6AD9">
            <w:pPr>
              <w:keepNext/>
              <w:spacing w:before="120" w:after="120" w:line="240" w:lineRule="auto"/>
              <w:jc w:val="center"/>
              <w:rPr>
                <w:b/>
              </w:rPr>
            </w:pPr>
          </w:p>
        </w:tc>
      </w:tr>
    </w:tbl>
    <w:p w14:paraId="2B748258" w14:textId="77777777" w:rsidR="00473DF8" w:rsidRDefault="00473DF8" w:rsidP="00473DF8">
      <w:pPr>
        <w:spacing w:line="288" w:lineRule="auto"/>
        <w:jc w:val="both"/>
        <w:rPr>
          <w:rFonts w:ascii="Arial" w:hAnsi="Arial" w:cs="Arial"/>
          <w:sz w:val="20"/>
          <w:szCs w:val="20"/>
        </w:rPr>
      </w:pPr>
    </w:p>
    <w:p w14:paraId="4F57FD58" w14:textId="2834DF46" w:rsidR="003A0F84" w:rsidRDefault="003A0F84" w:rsidP="0005374B">
      <w:pPr>
        <w:spacing w:after="0"/>
      </w:pPr>
      <w:r>
        <w:t>Aanbeveling</w:t>
      </w:r>
      <w:r w:rsidR="0005374B">
        <w:t>en</w:t>
      </w:r>
      <w:r>
        <w:t>:</w:t>
      </w:r>
    </w:p>
    <w:p w14:paraId="4EE9127A" w14:textId="3641FC0B" w:rsidR="00C534FF" w:rsidRDefault="003A0F84" w:rsidP="0005374B">
      <w:pPr>
        <w:pStyle w:val="Lijstalinea"/>
        <w:numPr>
          <w:ilvl w:val="0"/>
          <w:numId w:val="13"/>
        </w:numPr>
      </w:pPr>
      <w:r w:rsidRPr="00CF6036">
        <w:t>Agentschap Wegen en Verkeer (AWV) en Vlaams Huis voor Verkeersveiligheid (VHV)</w:t>
      </w:r>
      <w:r>
        <w:t xml:space="preserve"> dienen de afgesproken financiële engagementen na te komen.</w:t>
      </w:r>
    </w:p>
    <w:p w14:paraId="1C6F0997" w14:textId="452C70AC" w:rsidR="00C534FF" w:rsidRDefault="00C534FF" w:rsidP="0005374B">
      <w:pPr>
        <w:pStyle w:val="Lijstalinea"/>
        <w:numPr>
          <w:ilvl w:val="0"/>
          <w:numId w:val="13"/>
        </w:numPr>
      </w:pPr>
      <w:r>
        <w:t xml:space="preserve">De impact van </w:t>
      </w:r>
      <w:r w:rsidR="000D4361">
        <w:t>de bijhouding op de gemeenten dient onderzocht te worden.</w:t>
      </w:r>
    </w:p>
    <w:p w14:paraId="3465002D" w14:textId="11719EE3" w:rsidR="00E564A7" w:rsidRDefault="00E564A7">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0A26E81E" w14:textId="77777777" w:rsidTr="008E6AD9">
        <w:trPr>
          <w:cantSplit/>
        </w:trPr>
        <w:tc>
          <w:tcPr>
            <w:tcW w:w="9068" w:type="dxa"/>
            <w:gridSpan w:val="6"/>
            <w:tcBorders>
              <w:bottom w:val="nil"/>
            </w:tcBorders>
            <w:shd w:val="clear" w:color="auto" w:fill="auto"/>
          </w:tcPr>
          <w:p w14:paraId="21C47E1D" w14:textId="77777777" w:rsidR="00E564A7" w:rsidRPr="00E564A7" w:rsidRDefault="00E564A7" w:rsidP="00ED43D6">
            <w:pPr>
              <w:pStyle w:val="Kop3"/>
            </w:pPr>
            <w:bookmarkStart w:id="29" w:name="_Toc478996997"/>
            <w:r w:rsidRPr="009A2241">
              <w:lastRenderedPageBreak/>
              <w:t>De gegevensbronhouder beschikt over de nodige blijvende financiering om het bouwen en gebruiken van de raadpleeg- en o</w:t>
            </w:r>
            <w:r>
              <w:t>verdrachtdiensten te garanderen</w:t>
            </w:r>
            <w:bookmarkEnd w:id="29"/>
          </w:p>
        </w:tc>
      </w:tr>
      <w:tr w:rsidR="00C10168" w:rsidRPr="00CE64E4" w14:paraId="49BCADFA" w14:textId="77777777" w:rsidTr="009430D8">
        <w:trPr>
          <w:cantSplit/>
        </w:trPr>
        <w:tc>
          <w:tcPr>
            <w:tcW w:w="9068" w:type="dxa"/>
            <w:gridSpan w:val="6"/>
            <w:tcBorders>
              <w:bottom w:val="nil"/>
            </w:tcBorders>
            <w:shd w:val="clear" w:color="auto" w:fill="BFBFBF" w:themeFill="background1" w:themeFillShade="BF"/>
          </w:tcPr>
          <w:p w14:paraId="11A3889D"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35BD2600" w14:textId="77777777" w:rsidTr="009430D8">
        <w:trPr>
          <w:cantSplit/>
        </w:trPr>
        <w:tc>
          <w:tcPr>
            <w:tcW w:w="9068" w:type="dxa"/>
            <w:gridSpan w:val="6"/>
            <w:tcBorders>
              <w:bottom w:val="nil"/>
            </w:tcBorders>
            <w:shd w:val="clear" w:color="auto" w:fill="auto"/>
          </w:tcPr>
          <w:p w14:paraId="666B1979" w14:textId="77777777" w:rsidR="00C10168" w:rsidRPr="00D237F8" w:rsidRDefault="00D237F8" w:rsidP="00D237F8">
            <w:pPr>
              <w:pStyle w:val="Lijstalinea"/>
              <w:numPr>
                <w:ilvl w:val="0"/>
                <w:numId w:val="5"/>
              </w:numPr>
              <w:spacing w:before="60" w:after="60" w:line="288" w:lineRule="auto"/>
              <w:ind w:left="351" w:hanging="284"/>
            </w:pPr>
            <w:r w:rsidRPr="00D237F8">
              <w:t>In de samenwerkingsovereenkomst werd ook de exploitatie van het Wegenregister opgenomen. Dit wil zeggen dat de ontwikkeling, het onderhoud en de implementatie van de raadpleeg-, zoek, en overdrachtdiensten ook met behulp van deze middelen kunnen gefinancierd worden.</w:t>
            </w:r>
          </w:p>
        </w:tc>
      </w:tr>
      <w:tr w:rsidR="00E564A7" w:rsidRPr="00EA2A72" w14:paraId="257E98F8" w14:textId="77777777" w:rsidTr="008E6AD9">
        <w:trPr>
          <w:cantSplit/>
        </w:trPr>
        <w:tc>
          <w:tcPr>
            <w:tcW w:w="4531" w:type="dxa"/>
            <w:gridSpan w:val="3"/>
            <w:tcBorders>
              <w:bottom w:val="nil"/>
            </w:tcBorders>
            <w:shd w:val="pct30" w:color="auto" w:fill="FFFFFF"/>
          </w:tcPr>
          <w:p w14:paraId="3467AF2F"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08B8681B"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D237F8" w14:paraId="26F5AB61" w14:textId="77777777" w:rsidTr="008E6AD9">
        <w:tc>
          <w:tcPr>
            <w:tcW w:w="4531" w:type="dxa"/>
            <w:gridSpan w:val="3"/>
          </w:tcPr>
          <w:p w14:paraId="04BF2EAD" w14:textId="77777777" w:rsidR="00D237F8" w:rsidRDefault="00D237F8" w:rsidP="00D237F8">
            <w:pPr>
              <w:pStyle w:val="Lijstalinea"/>
              <w:numPr>
                <w:ilvl w:val="0"/>
                <w:numId w:val="5"/>
              </w:numPr>
              <w:spacing w:before="60" w:after="60" w:line="288" w:lineRule="auto"/>
              <w:ind w:left="351" w:hanging="284"/>
            </w:pPr>
            <w:r w:rsidRPr="00CF6036">
              <w:t>Samenwerkingsovereenkomst tussen IV, VHV en AWV</w:t>
            </w:r>
          </w:p>
        </w:tc>
        <w:tc>
          <w:tcPr>
            <w:tcW w:w="4537" w:type="dxa"/>
            <w:gridSpan w:val="3"/>
          </w:tcPr>
          <w:p w14:paraId="356E4863" w14:textId="42D17D8F" w:rsidR="00D237F8" w:rsidRDefault="00BB123D" w:rsidP="0005374B">
            <w:pPr>
              <w:pStyle w:val="Lijstalinea"/>
              <w:numPr>
                <w:ilvl w:val="0"/>
                <w:numId w:val="5"/>
              </w:numPr>
              <w:spacing w:before="60" w:after="60" w:line="288" w:lineRule="auto"/>
              <w:ind w:left="351" w:hanging="284"/>
            </w:pPr>
            <w:r>
              <w:t>In de samenwerkingsovereenkomst engageert AIV zich om blijvend de nodige middelen te voorzien</w:t>
            </w:r>
            <w:r w:rsidR="0044615B">
              <w:t xml:space="preserve"> (binnen de mogelijk</w:t>
            </w:r>
            <w:r w:rsidR="0005374B">
              <w:softHyphen/>
            </w:r>
            <w:r w:rsidR="0044615B">
              <w:t>heden die het jaarlijks beschikbaar budget toelaat).</w:t>
            </w:r>
          </w:p>
          <w:p w14:paraId="62DBD7E1" w14:textId="77777777" w:rsidR="00D237F8" w:rsidRDefault="00D237F8" w:rsidP="0005374B">
            <w:pPr>
              <w:pStyle w:val="Lijstalinea"/>
              <w:spacing w:before="60" w:after="60" w:line="288" w:lineRule="auto"/>
              <w:ind w:left="351"/>
            </w:pPr>
          </w:p>
        </w:tc>
      </w:tr>
      <w:tr w:rsidR="00E564A7" w:rsidRPr="00867C24" w14:paraId="0F27B2D4" w14:textId="77777777" w:rsidTr="008E6AD9">
        <w:trPr>
          <w:cantSplit/>
        </w:trPr>
        <w:tc>
          <w:tcPr>
            <w:tcW w:w="9068" w:type="dxa"/>
            <w:gridSpan w:val="6"/>
            <w:shd w:val="clear" w:color="auto" w:fill="C0C0C0"/>
          </w:tcPr>
          <w:p w14:paraId="39BC7D82"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3D074EFE" w14:textId="77777777" w:rsidTr="00196B8B">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0104374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19C849A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33BD3B85"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7DA12BB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2B176EE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3613B07D"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5C6E3865" w14:textId="77777777" w:rsidR="00E564A7" w:rsidRPr="001F4E71" w:rsidRDefault="00E564A7" w:rsidP="008E6AD9">
            <w:pPr>
              <w:keepNext/>
              <w:spacing w:before="120" w:after="120" w:line="240" w:lineRule="auto"/>
              <w:jc w:val="center"/>
              <w:rPr>
                <w:b/>
              </w:rPr>
            </w:pPr>
          </w:p>
        </w:tc>
        <w:tc>
          <w:tcPr>
            <w:tcW w:w="1702" w:type="dxa"/>
          </w:tcPr>
          <w:p w14:paraId="0B765788" w14:textId="77777777" w:rsidR="00E564A7" w:rsidRPr="001F4E71" w:rsidRDefault="00E564A7" w:rsidP="008E6AD9">
            <w:pPr>
              <w:keepNext/>
              <w:spacing w:before="120" w:after="120" w:line="240" w:lineRule="auto"/>
              <w:jc w:val="center"/>
              <w:rPr>
                <w:b/>
              </w:rPr>
            </w:pPr>
          </w:p>
        </w:tc>
        <w:tc>
          <w:tcPr>
            <w:tcW w:w="1985" w:type="dxa"/>
            <w:gridSpan w:val="2"/>
          </w:tcPr>
          <w:p w14:paraId="5608B1E7" w14:textId="77777777" w:rsidR="00E564A7" w:rsidRPr="001F4E71" w:rsidRDefault="00E564A7" w:rsidP="008E6AD9">
            <w:pPr>
              <w:keepNext/>
              <w:spacing w:before="120" w:after="120" w:line="240" w:lineRule="auto"/>
              <w:jc w:val="center"/>
              <w:rPr>
                <w:b/>
              </w:rPr>
            </w:pPr>
          </w:p>
        </w:tc>
        <w:tc>
          <w:tcPr>
            <w:tcW w:w="1842" w:type="dxa"/>
          </w:tcPr>
          <w:p w14:paraId="269DDF49" w14:textId="77777777" w:rsidR="00E564A7" w:rsidRPr="001F4E71" w:rsidRDefault="00E564A7" w:rsidP="008E6AD9">
            <w:pPr>
              <w:keepNext/>
              <w:spacing w:before="120" w:after="120" w:line="240" w:lineRule="auto"/>
              <w:jc w:val="center"/>
              <w:rPr>
                <w:b/>
              </w:rPr>
            </w:pPr>
          </w:p>
        </w:tc>
        <w:tc>
          <w:tcPr>
            <w:tcW w:w="1702" w:type="dxa"/>
          </w:tcPr>
          <w:p w14:paraId="118BAA5F" w14:textId="77777777" w:rsidR="00E564A7" w:rsidRPr="001F4E71" w:rsidRDefault="00D237F8" w:rsidP="008E6AD9">
            <w:pPr>
              <w:keepNext/>
              <w:spacing w:before="120" w:after="120" w:line="240" w:lineRule="auto"/>
              <w:jc w:val="center"/>
              <w:rPr>
                <w:b/>
              </w:rPr>
            </w:pPr>
            <w:r>
              <w:rPr>
                <w:b/>
              </w:rPr>
              <w:t>X</w:t>
            </w:r>
          </w:p>
        </w:tc>
      </w:tr>
    </w:tbl>
    <w:p w14:paraId="2C668B2C" w14:textId="77777777" w:rsidR="00473DF8" w:rsidRDefault="00473DF8" w:rsidP="00473DF8">
      <w:pPr>
        <w:spacing w:line="288" w:lineRule="auto"/>
        <w:jc w:val="both"/>
        <w:rPr>
          <w:rFonts w:ascii="Arial" w:hAnsi="Arial" w:cs="Arial"/>
          <w:sz w:val="20"/>
          <w:szCs w:val="20"/>
        </w:rPr>
      </w:pPr>
    </w:p>
    <w:p w14:paraId="74F5CFB4" w14:textId="77777777" w:rsidR="00FC4A44" w:rsidRPr="006304B5" w:rsidRDefault="00FC4A44" w:rsidP="00FC4A44">
      <w:pPr>
        <w:spacing w:after="0" w:line="288" w:lineRule="auto"/>
        <w:jc w:val="both"/>
        <w:rPr>
          <w:rFonts w:ascii="Arial" w:hAnsi="Arial" w:cs="Arial"/>
          <w:sz w:val="20"/>
          <w:szCs w:val="20"/>
        </w:rPr>
      </w:pPr>
      <w:r w:rsidRPr="006304B5">
        <w:rPr>
          <w:rFonts w:ascii="Arial" w:hAnsi="Arial" w:cs="Arial"/>
          <w:sz w:val="20"/>
          <w:szCs w:val="20"/>
        </w:rPr>
        <w:t>Aanbevelingen:</w:t>
      </w:r>
    </w:p>
    <w:p w14:paraId="152E197D" w14:textId="77777777" w:rsidR="00FC4A44" w:rsidRPr="006304B5" w:rsidRDefault="00FC4A44" w:rsidP="00FC4A44">
      <w:pPr>
        <w:pStyle w:val="Lijstalinea"/>
        <w:numPr>
          <w:ilvl w:val="0"/>
          <w:numId w:val="5"/>
        </w:numPr>
        <w:spacing w:line="288" w:lineRule="auto"/>
        <w:jc w:val="both"/>
        <w:rPr>
          <w:rFonts w:ascii="Arial" w:hAnsi="Arial" w:cs="Arial"/>
          <w:i/>
          <w:sz w:val="20"/>
          <w:szCs w:val="20"/>
        </w:rPr>
      </w:pPr>
      <w:r w:rsidRPr="006304B5">
        <w:rPr>
          <w:rFonts w:ascii="Arial" w:hAnsi="Arial" w:cs="Arial"/>
          <w:i/>
          <w:sz w:val="20"/>
          <w:szCs w:val="20"/>
        </w:rPr>
        <w:t>Geen</w:t>
      </w:r>
    </w:p>
    <w:p w14:paraId="249495DF" w14:textId="77777777" w:rsidR="008C2A81" w:rsidRPr="0058021E" w:rsidRDefault="008C2A81" w:rsidP="0058021E">
      <w:pPr>
        <w:spacing w:line="288" w:lineRule="auto"/>
        <w:jc w:val="both"/>
        <w:rPr>
          <w:rFonts w:ascii="Arial" w:hAnsi="Arial" w:cs="Arial"/>
          <w:sz w:val="20"/>
          <w:szCs w:val="20"/>
        </w:rPr>
      </w:pPr>
    </w:p>
    <w:p w14:paraId="73464E18" w14:textId="77777777" w:rsidR="00E564A7" w:rsidRDefault="00E564A7">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03C157C7" w14:textId="77777777" w:rsidTr="008E6AD9">
        <w:trPr>
          <w:cantSplit/>
        </w:trPr>
        <w:tc>
          <w:tcPr>
            <w:tcW w:w="9068" w:type="dxa"/>
            <w:gridSpan w:val="6"/>
            <w:tcBorders>
              <w:bottom w:val="nil"/>
            </w:tcBorders>
            <w:shd w:val="clear" w:color="auto" w:fill="auto"/>
          </w:tcPr>
          <w:p w14:paraId="6B2EF6DC" w14:textId="77777777" w:rsidR="00E564A7" w:rsidRDefault="00E564A7" w:rsidP="00E564A7">
            <w:pPr>
              <w:pStyle w:val="Kop3"/>
              <w:rPr>
                <w:i/>
                <w:sz w:val="20"/>
                <w:szCs w:val="20"/>
              </w:rPr>
            </w:pPr>
            <w:bookmarkStart w:id="30" w:name="_Toc478996998"/>
            <w:r w:rsidRPr="009A2241">
              <w:lastRenderedPageBreak/>
              <w:t>De gegevensbronhouder beschikt over de nodige tijdelijke financiering om de bouw van een inzagefaciliteit mogelijk te maken</w:t>
            </w:r>
            <w:bookmarkEnd w:id="30"/>
          </w:p>
        </w:tc>
      </w:tr>
      <w:tr w:rsidR="00C10168" w:rsidRPr="00CE64E4" w14:paraId="6126C576" w14:textId="77777777" w:rsidTr="009430D8">
        <w:trPr>
          <w:cantSplit/>
        </w:trPr>
        <w:tc>
          <w:tcPr>
            <w:tcW w:w="9068" w:type="dxa"/>
            <w:gridSpan w:val="6"/>
            <w:tcBorders>
              <w:bottom w:val="nil"/>
            </w:tcBorders>
            <w:shd w:val="clear" w:color="auto" w:fill="BFBFBF" w:themeFill="background1" w:themeFillShade="BF"/>
          </w:tcPr>
          <w:p w14:paraId="2B511887"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3BC2C7F1" w14:textId="77777777" w:rsidTr="009430D8">
        <w:trPr>
          <w:cantSplit/>
        </w:trPr>
        <w:tc>
          <w:tcPr>
            <w:tcW w:w="9068" w:type="dxa"/>
            <w:gridSpan w:val="6"/>
            <w:tcBorders>
              <w:bottom w:val="nil"/>
            </w:tcBorders>
            <w:shd w:val="clear" w:color="auto" w:fill="auto"/>
          </w:tcPr>
          <w:p w14:paraId="27723894" w14:textId="77777777" w:rsidR="00C10168" w:rsidRPr="00CF5CCF" w:rsidRDefault="00C10168" w:rsidP="00CF5CCF">
            <w:pPr>
              <w:spacing w:before="120" w:after="120" w:line="240" w:lineRule="auto"/>
              <w:rPr>
                <w:rFonts w:ascii="Arial" w:hAnsi="Arial" w:cs="Arial"/>
                <w:sz w:val="20"/>
                <w:szCs w:val="20"/>
              </w:rPr>
            </w:pPr>
          </w:p>
          <w:p w14:paraId="63F15124" w14:textId="77777777" w:rsidR="00C10168" w:rsidRPr="008F7CC2" w:rsidRDefault="00C10168" w:rsidP="009430D8">
            <w:pPr>
              <w:spacing w:before="120" w:after="120" w:line="240" w:lineRule="auto"/>
              <w:ind w:left="67"/>
              <w:rPr>
                <w:rFonts w:ascii="Arial" w:hAnsi="Arial" w:cs="Arial"/>
                <w:sz w:val="20"/>
                <w:szCs w:val="20"/>
              </w:rPr>
            </w:pPr>
          </w:p>
        </w:tc>
      </w:tr>
      <w:tr w:rsidR="00E564A7" w:rsidRPr="00EA2A72" w14:paraId="1F785B07" w14:textId="77777777" w:rsidTr="008E6AD9">
        <w:trPr>
          <w:cantSplit/>
        </w:trPr>
        <w:tc>
          <w:tcPr>
            <w:tcW w:w="4531" w:type="dxa"/>
            <w:gridSpan w:val="3"/>
            <w:tcBorders>
              <w:bottom w:val="nil"/>
            </w:tcBorders>
            <w:shd w:val="pct30" w:color="auto" w:fill="FFFFFF"/>
          </w:tcPr>
          <w:p w14:paraId="3A7D37AD"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70CDBA7E"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2336724A" w14:textId="77777777" w:rsidTr="008E6AD9">
        <w:tc>
          <w:tcPr>
            <w:tcW w:w="4531" w:type="dxa"/>
            <w:gridSpan w:val="3"/>
          </w:tcPr>
          <w:p w14:paraId="6748DAB5" w14:textId="77777777" w:rsidR="00E564A7" w:rsidRDefault="00E564A7" w:rsidP="00CF5CCF">
            <w:pPr>
              <w:spacing w:before="60" w:after="60" w:line="288" w:lineRule="auto"/>
            </w:pPr>
          </w:p>
          <w:p w14:paraId="70FB3050" w14:textId="77777777" w:rsidR="00E564A7" w:rsidRDefault="00E564A7" w:rsidP="008E6AD9">
            <w:pPr>
              <w:spacing w:before="60" w:after="60" w:line="288" w:lineRule="auto"/>
            </w:pPr>
          </w:p>
        </w:tc>
        <w:tc>
          <w:tcPr>
            <w:tcW w:w="4537" w:type="dxa"/>
            <w:gridSpan w:val="3"/>
          </w:tcPr>
          <w:p w14:paraId="6F794FBE" w14:textId="77777777" w:rsidR="00E564A7" w:rsidRDefault="00E564A7" w:rsidP="00CF5CCF">
            <w:pPr>
              <w:spacing w:before="60" w:after="60" w:line="288" w:lineRule="auto"/>
            </w:pPr>
          </w:p>
          <w:p w14:paraId="1BF50E68" w14:textId="77777777" w:rsidR="00E564A7" w:rsidRDefault="00E564A7" w:rsidP="008E6AD9">
            <w:pPr>
              <w:spacing w:before="60" w:after="60" w:line="288" w:lineRule="auto"/>
            </w:pPr>
          </w:p>
        </w:tc>
      </w:tr>
      <w:tr w:rsidR="00E564A7" w:rsidRPr="00867C24" w14:paraId="65F421EC" w14:textId="77777777" w:rsidTr="008E6AD9">
        <w:trPr>
          <w:cantSplit/>
        </w:trPr>
        <w:tc>
          <w:tcPr>
            <w:tcW w:w="9068" w:type="dxa"/>
            <w:gridSpan w:val="6"/>
            <w:shd w:val="clear" w:color="auto" w:fill="C0C0C0"/>
          </w:tcPr>
          <w:p w14:paraId="7ACB57CC"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0420A07E" w14:textId="77777777" w:rsidTr="00196B8B">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61C63B7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0CE4312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293F693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00B4ED2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37F9C5A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CF5CCF" w:rsidRPr="00E45FDE" w14:paraId="65A0BB9E" w14:textId="77777777" w:rsidTr="00A635B9">
        <w:tblPrEx>
          <w:tblCellMar>
            <w:left w:w="108" w:type="dxa"/>
            <w:right w:w="108" w:type="dxa"/>
          </w:tblCellMar>
          <w:tblLook w:val="01E0" w:firstRow="1" w:lastRow="1" w:firstColumn="1" w:lastColumn="1" w:noHBand="0" w:noVBand="0"/>
        </w:tblPrEx>
        <w:trPr>
          <w:trHeight w:val="368"/>
        </w:trPr>
        <w:tc>
          <w:tcPr>
            <w:tcW w:w="9068" w:type="dxa"/>
            <w:gridSpan w:val="6"/>
          </w:tcPr>
          <w:p w14:paraId="72B9B446" w14:textId="77777777" w:rsidR="00CF5CCF" w:rsidRPr="004F022A" w:rsidRDefault="00CF5CCF" w:rsidP="00A635B9">
            <w:pPr>
              <w:keepNext/>
              <w:spacing w:before="120" w:after="120" w:line="240" w:lineRule="auto"/>
              <w:jc w:val="center"/>
              <w:rPr>
                <w:b/>
              </w:rPr>
            </w:pPr>
            <w:r w:rsidRPr="004F022A">
              <w:rPr>
                <w:b/>
              </w:rPr>
              <w:t>n.v.t.</w:t>
            </w:r>
          </w:p>
          <w:p w14:paraId="5945CB9A" w14:textId="77777777" w:rsidR="00CF5CCF" w:rsidRPr="004F022A" w:rsidRDefault="00CF5CCF" w:rsidP="00CF5CCF">
            <w:pPr>
              <w:keepNext/>
              <w:spacing w:before="120" w:after="120" w:line="240" w:lineRule="auto"/>
              <w:jc w:val="center"/>
            </w:pPr>
            <w:r w:rsidRPr="004F022A">
              <w:t>(</w:t>
            </w:r>
            <w:r>
              <w:t>het Wegenregister bevat geen persoonsgegevens</w:t>
            </w:r>
            <w:r w:rsidRPr="004F022A">
              <w:t>)</w:t>
            </w:r>
          </w:p>
        </w:tc>
      </w:tr>
    </w:tbl>
    <w:p w14:paraId="624A9315" w14:textId="77777777" w:rsidR="00E564A7" w:rsidRDefault="00E564A7" w:rsidP="0058021E">
      <w:pPr>
        <w:spacing w:line="288" w:lineRule="auto"/>
        <w:jc w:val="both"/>
        <w:rPr>
          <w:rFonts w:ascii="Arial" w:hAnsi="Arial" w:cs="Arial"/>
          <w:sz w:val="20"/>
          <w:szCs w:val="20"/>
        </w:rPr>
      </w:pPr>
    </w:p>
    <w:p w14:paraId="61F9820A" w14:textId="77777777" w:rsidR="00E564A7" w:rsidRDefault="00E564A7" w:rsidP="00E564A7">
      <w:r>
        <w:br w:type="page"/>
      </w:r>
    </w:p>
    <w:p w14:paraId="3BFEABAD" w14:textId="77777777" w:rsidR="00DB3839" w:rsidRPr="009A2241" w:rsidRDefault="00DB3839" w:rsidP="0058021E">
      <w:pPr>
        <w:pStyle w:val="Kop2"/>
        <w:spacing w:line="288" w:lineRule="auto"/>
        <w:rPr>
          <w:rFonts w:ascii="Arial" w:hAnsi="Arial" w:cs="Arial"/>
        </w:rPr>
      </w:pPr>
      <w:bookmarkStart w:id="31" w:name="_Toc478996999"/>
      <w:r w:rsidRPr="009A2241">
        <w:rPr>
          <w:rFonts w:ascii="Arial" w:hAnsi="Arial" w:cs="Arial"/>
        </w:rPr>
        <w:lastRenderedPageBreak/>
        <w:t xml:space="preserve">Bijkomende erkenningscriteria voor </w:t>
      </w:r>
      <w:r w:rsidRPr="009A2241">
        <w:rPr>
          <w:rFonts w:ascii="Arial" w:hAnsi="Arial" w:cs="Arial"/>
          <w:b/>
        </w:rPr>
        <w:t>persoonsgegevens</w:t>
      </w:r>
      <w:bookmarkEnd w:id="31"/>
    </w:p>
    <w:p w14:paraId="340CD0DC" w14:textId="77777777" w:rsidR="00DB3839" w:rsidRPr="0058021E" w:rsidRDefault="00DB3839"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4760D675" w14:textId="77777777" w:rsidTr="008E6AD9">
        <w:trPr>
          <w:cantSplit/>
        </w:trPr>
        <w:tc>
          <w:tcPr>
            <w:tcW w:w="9068" w:type="dxa"/>
            <w:gridSpan w:val="6"/>
            <w:tcBorders>
              <w:bottom w:val="nil"/>
            </w:tcBorders>
            <w:shd w:val="clear" w:color="auto" w:fill="auto"/>
          </w:tcPr>
          <w:p w14:paraId="6AB5468F" w14:textId="77777777" w:rsidR="00E564A7" w:rsidRDefault="00E564A7" w:rsidP="00E564A7">
            <w:pPr>
              <w:pStyle w:val="Kop3"/>
              <w:rPr>
                <w:i/>
                <w:sz w:val="20"/>
                <w:szCs w:val="20"/>
              </w:rPr>
            </w:pPr>
            <w:bookmarkStart w:id="32" w:name="_Toc478997000"/>
            <w:r w:rsidRPr="009A2241">
              <w:t>De gegevensbronhouder heeft een machtiging gekregen van de Vlaamse Toezicht</w:t>
            </w:r>
            <w:r>
              <w:softHyphen/>
            </w:r>
            <w:r w:rsidRPr="009A2241">
              <w:t>commissie</w:t>
            </w:r>
            <w:bookmarkEnd w:id="32"/>
          </w:p>
        </w:tc>
      </w:tr>
      <w:tr w:rsidR="00C10168" w:rsidRPr="00CE64E4" w14:paraId="2A9BC2CE" w14:textId="77777777" w:rsidTr="009430D8">
        <w:trPr>
          <w:cantSplit/>
        </w:trPr>
        <w:tc>
          <w:tcPr>
            <w:tcW w:w="9068" w:type="dxa"/>
            <w:gridSpan w:val="6"/>
            <w:tcBorders>
              <w:bottom w:val="nil"/>
            </w:tcBorders>
            <w:shd w:val="clear" w:color="auto" w:fill="BFBFBF" w:themeFill="background1" w:themeFillShade="BF"/>
          </w:tcPr>
          <w:p w14:paraId="69101FAB"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1EDA8C39" w14:textId="77777777" w:rsidTr="009430D8">
        <w:trPr>
          <w:cantSplit/>
        </w:trPr>
        <w:tc>
          <w:tcPr>
            <w:tcW w:w="9068" w:type="dxa"/>
            <w:gridSpan w:val="6"/>
            <w:tcBorders>
              <w:bottom w:val="nil"/>
            </w:tcBorders>
            <w:shd w:val="clear" w:color="auto" w:fill="auto"/>
          </w:tcPr>
          <w:p w14:paraId="348D30F4" w14:textId="77777777" w:rsidR="00C10168" w:rsidRPr="00CF5CCF" w:rsidRDefault="00C10168" w:rsidP="00CF5CCF">
            <w:pPr>
              <w:spacing w:before="120" w:after="120" w:line="240" w:lineRule="auto"/>
              <w:rPr>
                <w:rFonts w:ascii="Arial" w:hAnsi="Arial" w:cs="Arial"/>
                <w:sz w:val="20"/>
                <w:szCs w:val="20"/>
              </w:rPr>
            </w:pPr>
          </w:p>
          <w:p w14:paraId="279BCB7F" w14:textId="77777777" w:rsidR="00C10168" w:rsidRPr="008F7CC2" w:rsidRDefault="00C10168" w:rsidP="009430D8">
            <w:pPr>
              <w:spacing w:before="120" w:after="120" w:line="240" w:lineRule="auto"/>
              <w:ind w:left="67"/>
              <w:rPr>
                <w:rFonts w:ascii="Arial" w:hAnsi="Arial" w:cs="Arial"/>
                <w:sz w:val="20"/>
                <w:szCs w:val="20"/>
              </w:rPr>
            </w:pPr>
          </w:p>
        </w:tc>
      </w:tr>
      <w:tr w:rsidR="00E564A7" w:rsidRPr="00EA2A72" w14:paraId="12B0E852" w14:textId="77777777" w:rsidTr="008E6AD9">
        <w:trPr>
          <w:cantSplit/>
        </w:trPr>
        <w:tc>
          <w:tcPr>
            <w:tcW w:w="4531" w:type="dxa"/>
            <w:gridSpan w:val="3"/>
            <w:tcBorders>
              <w:bottom w:val="nil"/>
            </w:tcBorders>
            <w:shd w:val="pct30" w:color="auto" w:fill="FFFFFF"/>
          </w:tcPr>
          <w:p w14:paraId="41422C51"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22AAEF74"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2DC24BBB" w14:textId="77777777" w:rsidTr="008E6AD9">
        <w:tc>
          <w:tcPr>
            <w:tcW w:w="4531" w:type="dxa"/>
            <w:gridSpan w:val="3"/>
          </w:tcPr>
          <w:p w14:paraId="27CD4797" w14:textId="77777777" w:rsidR="00E564A7" w:rsidRDefault="00E564A7" w:rsidP="00CF5CCF">
            <w:pPr>
              <w:spacing w:before="60" w:after="60" w:line="288" w:lineRule="auto"/>
            </w:pPr>
          </w:p>
          <w:p w14:paraId="09402F5F" w14:textId="77777777" w:rsidR="00E564A7" w:rsidRDefault="00E564A7" w:rsidP="008E6AD9">
            <w:pPr>
              <w:spacing w:before="60" w:after="60" w:line="288" w:lineRule="auto"/>
            </w:pPr>
          </w:p>
        </w:tc>
        <w:tc>
          <w:tcPr>
            <w:tcW w:w="4537" w:type="dxa"/>
            <w:gridSpan w:val="3"/>
          </w:tcPr>
          <w:p w14:paraId="7E65F5DF" w14:textId="77777777" w:rsidR="00E564A7" w:rsidRDefault="00E564A7" w:rsidP="00CF5CCF">
            <w:pPr>
              <w:spacing w:before="60" w:after="60" w:line="288" w:lineRule="auto"/>
            </w:pPr>
          </w:p>
          <w:p w14:paraId="28966C37" w14:textId="77777777" w:rsidR="00E564A7" w:rsidRDefault="00E564A7" w:rsidP="008E6AD9">
            <w:pPr>
              <w:spacing w:before="60" w:after="60" w:line="288" w:lineRule="auto"/>
            </w:pPr>
          </w:p>
        </w:tc>
      </w:tr>
      <w:tr w:rsidR="00E564A7" w:rsidRPr="00867C24" w14:paraId="5943BA90" w14:textId="77777777" w:rsidTr="008E6AD9">
        <w:trPr>
          <w:cantSplit/>
        </w:trPr>
        <w:tc>
          <w:tcPr>
            <w:tcW w:w="9068" w:type="dxa"/>
            <w:gridSpan w:val="6"/>
            <w:shd w:val="clear" w:color="auto" w:fill="C0C0C0"/>
          </w:tcPr>
          <w:p w14:paraId="11DFFEEE"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53588D42" w14:textId="77777777" w:rsidTr="00DD04C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65918C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73195F4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2F698C8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7F40C73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7327A7A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CF5CCF" w:rsidRPr="00E45FDE" w14:paraId="2FC2A88C" w14:textId="77777777" w:rsidTr="00A635B9">
        <w:tblPrEx>
          <w:tblCellMar>
            <w:left w:w="108" w:type="dxa"/>
            <w:right w:w="108" w:type="dxa"/>
          </w:tblCellMar>
          <w:tblLook w:val="01E0" w:firstRow="1" w:lastRow="1" w:firstColumn="1" w:lastColumn="1" w:noHBand="0" w:noVBand="0"/>
        </w:tblPrEx>
        <w:trPr>
          <w:trHeight w:val="368"/>
        </w:trPr>
        <w:tc>
          <w:tcPr>
            <w:tcW w:w="9068" w:type="dxa"/>
            <w:gridSpan w:val="6"/>
          </w:tcPr>
          <w:p w14:paraId="07300F19" w14:textId="77777777" w:rsidR="00CF5CCF" w:rsidRPr="004F022A" w:rsidRDefault="00CF5CCF" w:rsidP="00A635B9">
            <w:pPr>
              <w:keepNext/>
              <w:spacing w:before="120" w:after="120" w:line="240" w:lineRule="auto"/>
              <w:jc w:val="center"/>
              <w:rPr>
                <w:b/>
              </w:rPr>
            </w:pPr>
            <w:r w:rsidRPr="004F022A">
              <w:rPr>
                <w:b/>
              </w:rPr>
              <w:t>n.v.t.</w:t>
            </w:r>
          </w:p>
          <w:p w14:paraId="59BFD7B2" w14:textId="77777777" w:rsidR="00CF5CCF" w:rsidRPr="004F022A" w:rsidRDefault="00CF5CCF" w:rsidP="00A635B9">
            <w:pPr>
              <w:keepNext/>
              <w:spacing w:before="120" w:after="120" w:line="240" w:lineRule="auto"/>
              <w:jc w:val="center"/>
            </w:pPr>
            <w:r w:rsidRPr="004F022A">
              <w:t>(</w:t>
            </w:r>
            <w:r>
              <w:t>het Wegenregister bevat geen persoonsgegevens</w:t>
            </w:r>
            <w:r w:rsidRPr="004F022A">
              <w:t>)</w:t>
            </w:r>
          </w:p>
        </w:tc>
      </w:tr>
    </w:tbl>
    <w:p w14:paraId="59C8D761" w14:textId="77777777" w:rsidR="00E564A7" w:rsidRDefault="00E564A7" w:rsidP="0058021E">
      <w:pPr>
        <w:spacing w:line="288" w:lineRule="auto"/>
        <w:jc w:val="both"/>
        <w:rPr>
          <w:rFonts w:ascii="Arial" w:hAnsi="Arial" w:cs="Arial"/>
          <w:sz w:val="20"/>
          <w:szCs w:val="20"/>
        </w:rPr>
      </w:pPr>
    </w:p>
    <w:p w14:paraId="08FB79E3" w14:textId="77777777" w:rsidR="00E564A7" w:rsidRDefault="00E564A7" w:rsidP="00E564A7">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64E424B3" w14:textId="77777777" w:rsidTr="008E6AD9">
        <w:trPr>
          <w:cantSplit/>
        </w:trPr>
        <w:tc>
          <w:tcPr>
            <w:tcW w:w="9068" w:type="dxa"/>
            <w:gridSpan w:val="6"/>
            <w:tcBorders>
              <w:bottom w:val="nil"/>
            </w:tcBorders>
            <w:shd w:val="clear" w:color="auto" w:fill="auto"/>
          </w:tcPr>
          <w:p w14:paraId="327F9E2E" w14:textId="77777777" w:rsidR="00E564A7" w:rsidRDefault="00E564A7" w:rsidP="00E564A7">
            <w:pPr>
              <w:pStyle w:val="Kop3"/>
              <w:rPr>
                <w:i/>
                <w:sz w:val="20"/>
                <w:szCs w:val="20"/>
              </w:rPr>
            </w:pPr>
            <w:bookmarkStart w:id="33" w:name="_Toc478997001"/>
            <w:r w:rsidRPr="009A2241">
              <w:lastRenderedPageBreak/>
              <w:t>De gegevensbronhouder biedt bijkomende garanties voor veiligheid op fysiek, technisch en organisatorisch niveau, zoals opgelegd door de Vlaamse Toezichtcommissie</w:t>
            </w:r>
            <w:bookmarkEnd w:id="33"/>
          </w:p>
        </w:tc>
      </w:tr>
      <w:tr w:rsidR="00C10168" w:rsidRPr="00CE64E4" w14:paraId="5EB12C5C" w14:textId="77777777" w:rsidTr="009430D8">
        <w:trPr>
          <w:cantSplit/>
        </w:trPr>
        <w:tc>
          <w:tcPr>
            <w:tcW w:w="9068" w:type="dxa"/>
            <w:gridSpan w:val="6"/>
            <w:tcBorders>
              <w:bottom w:val="nil"/>
            </w:tcBorders>
            <w:shd w:val="clear" w:color="auto" w:fill="BFBFBF" w:themeFill="background1" w:themeFillShade="BF"/>
          </w:tcPr>
          <w:p w14:paraId="1F60C6A3"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050BDD5B" w14:textId="77777777" w:rsidTr="009430D8">
        <w:trPr>
          <w:cantSplit/>
        </w:trPr>
        <w:tc>
          <w:tcPr>
            <w:tcW w:w="9068" w:type="dxa"/>
            <w:gridSpan w:val="6"/>
            <w:tcBorders>
              <w:bottom w:val="nil"/>
            </w:tcBorders>
            <w:shd w:val="clear" w:color="auto" w:fill="auto"/>
          </w:tcPr>
          <w:p w14:paraId="4DFFBAC2" w14:textId="77777777" w:rsidR="00C10168" w:rsidRPr="00CF5CCF" w:rsidRDefault="00C10168" w:rsidP="00CF5CCF">
            <w:pPr>
              <w:spacing w:before="120" w:after="120" w:line="240" w:lineRule="auto"/>
              <w:rPr>
                <w:rFonts w:ascii="Arial" w:hAnsi="Arial" w:cs="Arial"/>
                <w:sz w:val="20"/>
                <w:szCs w:val="20"/>
              </w:rPr>
            </w:pPr>
          </w:p>
          <w:p w14:paraId="66AC8F8C" w14:textId="77777777" w:rsidR="00C10168" w:rsidRPr="008F7CC2" w:rsidRDefault="00C10168" w:rsidP="009430D8">
            <w:pPr>
              <w:spacing w:before="120" w:after="120" w:line="240" w:lineRule="auto"/>
              <w:ind w:left="67"/>
              <w:rPr>
                <w:rFonts w:ascii="Arial" w:hAnsi="Arial" w:cs="Arial"/>
                <w:sz w:val="20"/>
                <w:szCs w:val="20"/>
              </w:rPr>
            </w:pPr>
          </w:p>
        </w:tc>
      </w:tr>
      <w:tr w:rsidR="00E564A7" w:rsidRPr="00EA2A72" w14:paraId="591B84B2" w14:textId="77777777" w:rsidTr="008E6AD9">
        <w:trPr>
          <w:cantSplit/>
        </w:trPr>
        <w:tc>
          <w:tcPr>
            <w:tcW w:w="4531" w:type="dxa"/>
            <w:gridSpan w:val="3"/>
            <w:tcBorders>
              <w:bottom w:val="nil"/>
            </w:tcBorders>
            <w:shd w:val="pct30" w:color="auto" w:fill="FFFFFF"/>
          </w:tcPr>
          <w:p w14:paraId="3337AA53"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798E09D1"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2CADA6F1" w14:textId="77777777" w:rsidTr="008E6AD9">
        <w:tc>
          <w:tcPr>
            <w:tcW w:w="4531" w:type="dxa"/>
            <w:gridSpan w:val="3"/>
          </w:tcPr>
          <w:p w14:paraId="0FBE7E8D" w14:textId="77777777" w:rsidR="00E564A7" w:rsidRDefault="00E564A7" w:rsidP="00CF5CCF">
            <w:pPr>
              <w:spacing w:before="60" w:after="60" w:line="288" w:lineRule="auto"/>
            </w:pPr>
          </w:p>
          <w:p w14:paraId="1A09B18E" w14:textId="77777777" w:rsidR="00E564A7" w:rsidRDefault="00E564A7" w:rsidP="008E6AD9">
            <w:pPr>
              <w:spacing w:before="60" w:after="60" w:line="288" w:lineRule="auto"/>
            </w:pPr>
          </w:p>
        </w:tc>
        <w:tc>
          <w:tcPr>
            <w:tcW w:w="4537" w:type="dxa"/>
            <w:gridSpan w:val="3"/>
          </w:tcPr>
          <w:p w14:paraId="00ED4F42" w14:textId="77777777" w:rsidR="00E564A7" w:rsidRDefault="00E564A7" w:rsidP="00CF5CCF">
            <w:pPr>
              <w:spacing w:before="60" w:after="60" w:line="288" w:lineRule="auto"/>
            </w:pPr>
          </w:p>
          <w:p w14:paraId="2B065312" w14:textId="77777777" w:rsidR="00E564A7" w:rsidRDefault="00E564A7" w:rsidP="008E6AD9">
            <w:pPr>
              <w:spacing w:before="60" w:after="60" w:line="288" w:lineRule="auto"/>
            </w:pPr>
          </w:p>
        </w:tc>
      </w:tr>
      <w:tr w:rsidR="00E564A7" w:rsidRPr="00867C24" w14:paraId="62149355" w14:textId="77777777" w:rsidTr="008E6AD9">
        <w:trPr>
          <w:cantSplit/>
        </w:trPr>
        <w:tc>
          <w:tcPr>
            <w:tcW w:w="9068" w:type="dxa"/>
            <w:gridSpan w:val="6"/>
            <w:shd w:val="clear" w:color="auto" w:fill="C0C0C0"/>
          </w:tcPr>
          <w:p w14:paraId="1CEA42E2"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24B42E01" w14:textId="77777777" w:rsidTr="00DD04C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4A65010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1FE637B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5DF4928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0AA6AC4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372BC1B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CF5CCF" w:rsidRPr="00E45FDE" w14:paraId="4137B0AF" w14:textId="77777777" w:rsidTr="00A635B9">
        <w:tblPrEx>
          <w:tblCellMar>
            <w:left w:w="108" w:type="dxa"/>
            <w:right w:w="108" w:type="dxa"/>
          </w:tblCellMar>
          <w:tblLook w:val="01E0" w:firstRow="1" w:lastRow="1" w:firstColumn="1" w:lastColumn="1" w:noHBand="0" w:noVBand="0"/>
        </w:tblPrEx>
        <w:trPr>
          <w:trHeight w:val="368"/>
        </w:trPr>
        <w:tc>
          <w:tcPr>
            <w:tcW w:w="9068" w:type="dxa"/>
            <w:gridSpan w:val="6"/>
          </w:tcPr>
          <w:p w14:paraId="2F5594A3" w14:textId="77777777" w:rsidR="00CF5CCF" w:rsidRPr="004F022A" w:rsidRDefault="00CF5CCF" w:rsidP="00A635B9">
            <w:pPr>
              <w:keepNext/>
              <w:spacing w:before="120" w:after="120" w:line="240" w:lineRule="auto"/>
              <w:jc w:val="center"/>
              <w:rPr>
                <w:b/>
              </w:rPr>
            </w:pPr>
            <w:r w:rsidRPr="004F022A">
              <w:rPr>
                <w:b/>
              </w:rPr>
              <w:t>n.v.t.</w:t>
            </w:r>
          </w:p>
          <w:p w14:paraId="0133F481" w14:textId="77777777" w:rsidR="00CF5CCF" w:rsidRPr="004F022A" w:rsidRDefault="00CF5CCF" w:rsidP="00A635B9">
            <w:pPr>
              <w:keepNext/>
              <w:spacing w:before="120" w:after="120" w:line="240" w:lineRule="auto"/>
              <w:jc w:val="center"/>
            </w:pPr>
            <w:r w:rsidRPr="004F022A">
              <w:t>(</w:t>
            </w:r>
            <w:r>
              <w:t>het Wegenregister bevat geen persoonsgegevens</w:t>
            </w:r>
            <w:r w:rsidRPr="004F022A">
              <w:t>)</w:t>
            </w:r>
          </w:p>
        </w:tc>
      </w:tr>
    </w:tbl>
    <w:p w14:paraId="10820FC8" w14:textId="77777777" w:rsidR="00AA0451" w:rsidRDefault="00AA0451" w:rsidP="0058021E">
      <w:pPr>
        <w:spacing w:line="288" w:lineRule="auto"/>
        <w:jc w:val="both"/>
        <w:rPr>
          <w:rFonts w:ascii="Arial" w:hAnsi="Arial" w:cs="Arial"/>
          <w:sz w:val="20"/>
          <w:szCs w:val="20"/>
        </w:rPr>
      </w:pPr>
    </w:p>
    <w:p w14:paraId="68A4214E" w14:textId="77777777" w:rsidR="00AA0451" w:rsidRDefault="00AA0451">
      <w:pPr>
        <w:rPr>
          <w:rFonts w:ascii="Arial" w:hAnsi="Arial" w:cs="Arial"/>
          <w:sz w:val="20"/>
          <w:szCs w:val="20"/>
        </w:rPr>
      </w:pPr>
      <w:r>
        <w:rPr>
          <w:rFonts w:ascii="Arial" w:hAnsi="Arial" w:cs="Arial"/>
          <w:sz w:val="20"/>
          <w:szCs w:val="20"/>
        </w:rP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AA0451" w:rsidRPr="00EA2A72" w14:paraId="0C051767" w14:textId="77777777" w:rsidTr="00E0622E">
        <w:trPr>
          <w:cantSplit/>
        </w:trPr>
        <w:tc>
          <w:tcPr>
            <w:tcW w:w="9068" w:type="dxa"/>
            <w:gridSpan w:val="6"/>
            <w:tcBorders>
              <w:bottom w:val="nil"/>
            </w:tcBorders>
            <w:shd w:val="clear" w:color="auto" w:fill="auto"/>
          </w:tcPr>
          <w:p w14:paraId="7B9E8945" w14:textId="77777777" w:rsidR="00AA0451" w:rsidRPr="00AB3260" w:rsidRDefault="000F5E6F" w:rsidP="00E0622E">
            <w:pPr>
              <w:pStyle w:val="Kop3"/>
            </w:pPr>
            <w:bookmarkStart w:id="34" w:name="_Toc478997002"/>
            <w:r>
              <w:lastRenderedPageBreak/>
              <w:t>D</w:t>
            </w:r>
            <w:r w:rsidR="00AA0451" w:rsidRPr="009A2241">
              <w:t>e gegevensbron</w:t>
            </w:r>
            <w:r>
              <w:t>houder</w:t>
            </w:r>
            <w:r w:rsidR="00AA0451" w:rsidRPr="009A2241">
              <w:t xml:space="preserve"> beschikt over een veiligheidsconsulent zoals voorz</w:t>
            </w:r>
            <w:r w:rsidR="00AA0451">
              <w:t>ien in de decretale regelgeving</w:t>
            </w:r>
            <w:bookmarkEnd w:id="34"/>
          </w:p>
        </w:tc>
      </w:tr>
      <w:tr w:rsidR="00C10168" w:rsidRPr="00CE64E4" w14:paraId="7C568CE5" w14:textId="77777777" w:rsidTr="009430D8">
        <w:trPr>
          <w:cantSplit/>
        </w:trPr>
        <w:tc>
          <w:tcPr>
            <w:tcW w:w="9068" w:type="dxa"/>
            <w:gridSpan w:val="6"/>
            <w:tcBorders>
              <w:bottom w:val="nil"/>
            </w:tcBorders>
            <w:shd w:val="clear" w:color="auto" w:fill="BFBFBF" w:themeFill="background1" w:themeFillShade="BF"/>
          </w:tcPr>
          <w:p w14:paraId="3A5F7D4C" w14:textId="77777777" w:rsidR="00C10168" w:rsidRPr="00A06143" w:rsidRDefault="00C10168" w:rsidP="009430D8">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Pr>
                <w:rFonts w:ascii="Arial" w:hAnsi="Arial" w:cs="Arial"/>
                <w:b/>
                <w:sz w:val="20"/>
                <w:szCs w:val="20"/>
              </w:rPr>
              <w:t>gerealiseerd werd/wordt kort toe</w:t>
            </w:r>
          </w:p>
        </w:tc>
      </w:tr>
      <w:tr w:rsidR="00C10168" w:rsidRPr="00CE64E4" w14:paraId="260D5E93" w14:textId="77777777" w:rsidTr="009430D8">
        <w:trPr>
          <w:cantSplit/>
        </w:trPr>
        <w:tc>
          <w:tcPr>
            <w:tcW w:w="9068" w:type="dxa"/>
            <w:gridSpan w:val="6"/>
            <w:tcBorders>
              <w:bottom w:val="nil"/>
            </w:tcBorders>
            <w:shd w:val="clear" w:color="auto" w:fill="auto"/>
          </w:tcPr>
          <w:p w14:paraId="1F68278D" w14:textId="77777777" w:rsidR="00C10168" w:rsidRPr="00CF5CCF" w:rsidRDefault="00C10168" w:rsidP="00CF5CCF">
            <w:pPr>
              <w:spacing w:before="120" w:after="120" w:line="240" w:lineRule="auto"/>
              <w:rPr>
                <w:rFonts w:ascii="Arial" w:hAnsi="Arial" w:cs="Arial"/>
                <w:sz w:val="20"/>
                <w:szCs w:val="20"/>
              </w:rPr>
            </w:pPr>
          </w:p>
          <w:p w14:paraId="79C21786" w14:textId="77777777" w:rsidR="00C10168" w:rsidRPr="008F7CC2" w:rsidRDefault="00C10168" w:rsidP="009430D8">
            <w:pPr>
              <w:spacing w:before="120" w:after="120" w:line="240" w:lineRule="auto"/>
              <w:ind w:left="67"/>
              <w:rPr>
                <w:rFonts w:ascii="Arial" w:hAnsi="Arial" w:cs="Arial"/>
                <w:sz w:val="20"/>
                <w:szCs w:val="20"/>
              </w:rPr>
            </w:pPr>
          </w:p>
        </w:tc>
      </w:tr>
      <w:tr w:rsidR="00AA0451" w:rsidRPr="00EA2A72" w14:paraId="69429C2C" w14:textId="77777777" w:rsidTr="00E0622E">
        <w:trPr>
          <w:cantSplit/>
        </w:trPr>
        <w:tc>
          <w:tcPr>
            <w:tcW w:w="4531" w:type="dxa"/>
            <w:gridSpan w:val="3"/>
            <w:tcBorders>
              <w:bottom w:val="nil"/>
            </w:tcBorders>
            <w:shd w:val="pct30" w:color="auto" w:fill="FFFFFF"/>
          </w:tcPr>
          <w:p w14:paraId="69F200A5" w14:textId="77777777" w:rsidR="00AA0451" w:rsidRPr="00EA2A72" w:rsidRDefault="00AA0451" w:rsidP="00E0622E">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040FB294" w14:textId="77777777" w:rsidR="00AA0451" w:rsidRPr="00EA2A72" w:rsidRDefault="00AA0451" w:rsidP="00E0622E">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AA0451" w14:paraId="7AA37655" w14:textId="77777777" w:rsidTr="00E0622E">
        <w:tc>
          <w:tcPr>
            <w:tcW w:w="4531" w:type="dxa"/>
            <w:gridSpan w:val="3"/>
          </w:tcPr>
          <w:p w14:paraId="3B6E3DF8" w14:textId="77777777" w:rsidR="00AA0451" w:rsidRDefault="00AA0451" w:rsidP="00CF5CCF">
            <w:pPr>
              <w:spacing w:before="60" w:after="60" w:line="288" w:lineRule="auto"/>
            </w:pPr>
          </w:p>
          <w:p w14:paraId="0F4C21D9" w14:textId="77777777" w:rsidR="00AA0451" w:rsidRDefault="00AA0451" w:rsidP="00E0622E">
            <w:pPr>
              <w:spacing w:before="60" w:after="60" w:line="288" w:lineRule="auto"/>
            </w:pPr>
          </w:p>
        </w:tc>
        <w:tc>
          <w:tcPr>
            <w:tcW w:w="4537" w:type="dxa"/>
            <w:gridSpan w:val="3"/>
          </w:tcPr>
          <w:p w14:paraId="76BB31A2" w14:textId="77777777" w:rsidR="00AA0451" w:rsidRDefault="00AA0451" w:rsidP="00CF5CCF">
            <w:pPr>
              <w:spacing w:before="60" w:after="60" w:line="288" w:lineRule="auto"/>
            </w:pPr>
          </w:p>
          <w:p w14:paraId="066C0FB6" w14:textId="77777777" w:rsidR="00AA0451" w:rsidRDefault="00AA0451" w:rsidP="00E0622E">
            <w:pPr>
              <w:spacing w:before="60" w:after="60" w:line="288" w:lineRule="auto"/>
            </w:pPr>
          </w:p>
        </w:tc>
      </w:tr>
      <w:tr w:rsidR="00AA0451" w:rsidRPr="00867C24" w14:paraId="447ACE01" w14:textId="77777777" w:rsidTr="00E0622E">
        <w:trPr>
          <w:cantSplit/>
        </w:trPr>
        <w:tc>
          <w:tcPr>
            <w:tcW w:w="9068" w:type="dxa"/>
            <w:gridSpan w:val="6"/>
            <w:shd w:val="clear" w:color="auto" w:fill="C0C0C0"/>
          </w:tcPr>
          <w:p w14:paraId="6BFF8413" w14:textId="77777777" w:rsidR="00AA0451" w:rsidRPr="00867C24" w:rsidRDefault="00AA0451" w:rsidP="00E0622E">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AA0451" w:rsidRPr="00EA2A72" w14:paraId="3123AE89" w14:textId="77777777" w:rsidTr="00DD04C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363DD501"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7D215CA1"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03EB8175"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7CD20771"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2074851F"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CF5CCF" w:rsidRPr="00E45FDE" w14:paraId="3E564145" w14:textId="77777777" w:rsidTr="00A635B9">
        <w:tblPrEx>
          <w:tblCellMar>
            <w:left w:w="108" w:type="dxa"/>
            <w:right w:w="108" w:type="dxa"/>
          </w:tblCellMar>
          <w:tblLook w:val="01E0" w:firstRow="1" w:lastRow="1" w:firstColumn="1" w:lastColumn="1" w:noHBand="0" w:noVBand="0"/>
        </w:tblPrEx>
        <w:trPr>
          <w:trHeight w:val="368"/>
        </w:trPr>
        <w:tc>
          <w:tcPr>
            <w:tcW w:w="9068" w:type="dxa"/>
            <w:gridSpan w:val="6"/>
          </w:tcPr>
          <w:p w14:paraId="40EB810E" w14:textId="77777777" w:rsidR="00CF5CCF" w:rsidRPr="004F022A" w:rsidRDefault="00CF5CCF" w:rsidP="00A635B9">
            <w:pPr>
              <w:keepNext/>
              <w:spacing w:before="120" w:after="120" w:line="240" w:lineRule="auto"/>
              <w:jc w:val="center"/>
              <w:rPr>
                <w:b/>
              </w:rPr>
            </w:pPr>
            <w:r w:rsidRPr="004F022A">
              <w:rPr>
                <w:b/>
              </w:rPr>
              <w:t>n.v.t.</w:t>
            </w:r>
          </w:p>
          <w:p w14:paraId="25C2D446" w14:textId="77777777" w:rsidR="00CF5CCF" w:rsidRPr="004F022A" w:rsidRDefault="00CF5CCF" w:rsidP="00A635B9">
            <w:pPr>
              <w:keepNext/>
              <w:spacing w:before="120" w:after="120" w:line="240" w:lineRule="auto"/>
              <w:jc w:val="center"/>
            </w:pPr>
            <w:r w:rsidRPr="004F022A">
              <w:t>(</w:t>
            </w:r>
            <w:r>
              <w:t>het Wegenregister bevat geen persoonsgegevens</w:t>
            </w:r>
            <w:r w:rsidRPr="004F022A">
              <w:t>)</w:t>
            </w:r>
          </w:p>
        </w:tc>
      </w:tr>
    </w:tbl>
    <w:p w14:paraId="0E12C49E" w14:textId="77777777" w:rsidR="00AA0451" w:rsidRDefault="00AA0451" w:rsidP="00AA0451">
      <w:pPr>
        <w:spacing w:line="288" w:lineRule="auto"/>
        <w:jc w:val="both"/>
        <w:rPr>
          <w:rFonts w:ascii="Arial" w:hAnsi="Arial" w:cs="Arial"/>
          <w:sz w:val="20"/>
          <w:szCs w:val="20"/>
        </w:rPr>
      </w:pPr>
    </w:p>
    <w:p w14:paraId="010D9EFE" w14:textId="77777777" w:rsidR="000F5E6F" w:rsidRDefault="000F5E6F">
      <w:r>
        <w:br w:type="page"/>
      </w:r>
    </w:p>
    <w:p w14:paraId="02993598" w14:textId="77777777" w:rsidR="000F5E6F" w:rsidRDefault="001A48B7" w:rsidP="000F5E6F">
      <w:pPr>
        <w:pStyle w:val="Kop1"/>
      </w:pPr>
      <w:bookmarkStart w:id="35" w:name="_Toc478997003"/>
      <w:r>
        <w:lastRenderedPageBreak/>
        <w:t xml:space="preserve">Overzicht </w:t>
      </w:r>
      <w:r w:rsidR="000F5E6F">
        <w:t>evaluatie en voorstel van advies</w:t>
      </w:r>
      <w:bookmarkEnd w:id="35"/>
    </w:p>
    <w:tbl>
      <w:tblPr>
        <w:tblStyle w:val="Tabelraster"/>
        <w:tblW w:w="0" w:type="auto"/>
        <w:tblLook w:val="04A0" w:firstRow="1" w:lastRow="0" w:firstColumn="1" w:lastColumn="0" w:noHBand="0" w:noVBand="1"/>
      </w:tblPr>
      <w:tblGrid>
        <w:gridCol w:w="4111"/>
        <w:gridCol w:w="992"/>
        <w:gridCol w:w="993"/>
        <w:gridCol w:w="992"/>
        <w:gridCol w:w="992"/>
        <w:gridCol w:w="987"/>
      </w:tblGrid>
      <w:tr w:rsidR="004B4316" w14:paraId="1E5BAB55" w14:textId="77777777" w:rsidTr="00E0622E">
        <w:tc>
          <w:tcPr>
            <w:tcW w:w="4111" w:type="dxa"/>
            <w:tcBorders>
              <w:top w:val="nil"/>
              <w:left w:val="nil"/>
            </w:tcBorders>
          </w:tcPr>
          <w:p w14:paraId="4AA9A7FD" w14:textId="77777777" w:rsidR="004B4316" w:rsidRDefault="004B4316" w:rsidP="004B4316"/>
        </w:tc>
        <w:tc>
          <w:tcPr>
            <w:tcW w:w="992" w:type="dxa"/>
            <w:shd w:val="clear" w:color="auto" w:fill="FF0000"/>
          </w:tcPr>
          <w:p w14:paraId="699E7AD8"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3" w:type="dxa"/>
            <w:shd w:val="clear" w:color="auto" w:fill="FFC000"/>
          </w:tcPr>
          <w:p w14:paraId="7FDBB191"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2" w:type="dxa"/>
            <w:shd w:val="clear" w:color="auto" w:fill="FFFF00"/>
          </w:tcPr>
          <w:p w14:paraId="2A38069B"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2" w:type="dxa"/>
            <w:shd w:val="clear" w:color="auto" w:fill="92D050"/>
          </w:tcPr>
          <w:p w14:paraId="426236C2"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B6"/>
            </w:r>
          </w:p>
        </w:tc>
        <w:tc>
          <w:tcPr>
            <w:tcW w:w="987" w:type="dxa"/>
            <w:shd w:val="clear" w:color="auto" w:fill="70AD47" w:themeFill="accent6"/>
          </w:tcPr>
          <w:p w14:paraId="4CDB9122"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p>
        </w:tc>
      </w:tr>
      <w:tr w:rsidR="004B4316" w14:paraId="5369B9A2" w14:textId="77777777" w:rsidTr="00E0622E">
        <w:tc>
          <w:tcPr>
            <w:tcW w:w="9067" w:type="dxa"/>
            <w:gridSpan w:val="6"/>
            <w:shd w:val="clear" w:color="auto" w:fill="D9D9D9" w:themeFill="background1" w:themeFillShade="D9"/>
          </w:tcPr>
          <w:p w14:paraId="3DC89786" w14:textId="77777777" w:rsidR="004B4316" w:rsidRPr="00F846B8" w:rsidRDefault="006C4C9B" w:rsidP="00F846B8">
            <w:pPr>
              <w:spacing w:before="40" w:line="288" w:lineRule="auto"/>
              <w:rPr>
                <w:rFonts w:ascii="Arial" w:hAnsi="Arial" w:cs="Arial"/>
                <w:b/>
                <w:sz w:val="16"/>
                <w:szCs w:val="16"/>
              </w:rPr>
            </w:pPr>
            <w:r w:rsidRPr="00F846B8">
              <w:rPr>
                <w:rFonts w:ascii="Arial" w:hAnsi="Arial" w:cs="Arial"/>
                <w:b/>
                <w:sz w:val="16"/>
                <w:szCs w:val="16"/>
              </w:rPr>
              <w:t>KWALITEIT VAN DE GEGEVENS</w:t>
            </w:r>
          </w:p>
        </w:tc>
      </w:tr>
      <w:tr w:rsidR="004B4316" w14:paraId="3D528C9E" w14:textId="77777777" w:rsidTr="00E0622E">
        <w:tc>
          <w:tcPr>
            <w:tcW w:w="4111" w:type="dxa"/>
          </w:tcPr>
          <w:p w14:paraId="1A036068" w14:textId="77777777" w:rsidR="004B4316" w:rsidRPr="00F846B8" w:rsidRDefault="00E0622E" w:rsidP="00F846B8">
            <w:pPr>
              <w:spacing w:before="40" w:line="288" w:lineRule="auto"/>
              <w:rPr>
                <w:rFonts w:ascii="Arial" w:hAnsi="Arial" w:cs="Arial"/>
                <w:sz w:val="16"/>
                <w:szCs w:val="16"/>
              </w:rPr>
            </w:pPr>
            <w:r w:rsidRPr="00F846B8">
              <w:rPr>
                <w:rFonts w:ascii="Arial" w:hAnsi="Arial" w:cs="Arial"/>
                <w:sz w:val="16"/>
                <w:szCs w:val="16"/>
              </w:rPr>
              <w:t>De juistheid, de actualiteit, de volledigheid en de nauwkeurigheid, d.w.z. de kwaliteit van de gegevens is duidelijk beschreven in gegevensspecificaties die toelaten dat de behaalde kwaliteit hiertegen kan worden beoordeeld</w:t>
            </w:r>
          </w:p>
        </w:tc>
        <w:tc>
          <w:tcPr>
            <w:tcW w:w="992" w:type="dxa"/>
          </w:tcPr>
          <w:p w14:paraId="0E96467B"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361AA836"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37B3FD0E"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0EFFC8F9" w14:textId="78C2269F" w:rsidR="004B4316" w:rsidRPr="00D237F8" w:rsidRDefault="00603A0B" w:rsidP="00D237F8">
            <w:pPr>
              <w:spacing w:before="40" w:line="288" w:lineRule="auto"/>
              <w:jc w:val="center"/>
              <w:rPr>
                <w:rFonts w:ascii="Arial" w:hAnsi="Arial" w:cs="Arial"/>
                <w:b/>
                <w:sz w:val="16"/>
                <w:szCs w:val="16"/>
              </w:rPr>
            </w:pPr>
            <w:r>
              <w:rPr>
                <w:rFonts w:ascii="Arial" w:hAnsi="Arial" w:cs="Arial"/>
                <w:b/>
                <w:sz w:val="16"/>
                <w:szCs w:val="16"/>
              </w:rPr>
              <w:t>X</w:t>
            </w:r>
          </w:p>
        </w:tc>
        <w:tc>
          <w:tcPr>
            <w:tcW w:w="987" w:type="dxa"/>
          </w:tcPr>
          <w:p w14:paraId="05CDA57E" w14:textId="5B67630A" w:rsidR="004B4316" w:rsidRPr="00D237F8" w:rsidRDefault="004B4316" w:rsidP="00D237F8">
            <w:pPr>
              <w:spacing w:before="40" w:line="288" w:lineRule="auto"/>
              <w:jc w:val="center"/>
              <w:rPr>
                <w:rFonts w:ascii="Arial" w:hAnsi="Arial" w:cs="Arial"/>
                <w:b/>
                <w:sz w:val="16"/>
                <w:szCs w:val="16"/>
              </w:rPr>
            </w:pPr>
          </w:p>
        </w:tc>
      </w:tr>
      <w:tr w:rsidR="004B4316" w14:paraId="28A3B9B6" w14:textId="77777777" w:rsidTr="00E0622E">
        <w:tc>
          <w:tcPr>
            <w:tcW w:w="4111" w:type="dxa"/>
          </w:tcPr>
          <w:p w14:paraId="22E96BEE" w14:textId="77777777" w:rsidR="004B4316" w:rsidRPr="00F846B8" w:rsidRDefault="00E0622E" w:rsidP="00F846B8">
            <w:pPr>
              <w:spacing w:before="40" w:line="288" w:lineRule="auto"/>
              <w:rPr>
                <w:rFonts w:ascii="Arial" w:hAnsi="Arial" w:cs="Arial"/>
                <w:sz w:val="16"/>
                <w:szCs w:val="16"/>
              </w:rPr>
            </w:pPr>
            <w:r w:rsidRPr="00F846B8">
              <w:rPr>
                <w:rFonts w:ascii="Arial" w:hAnsi="Arial" w:cs="Arial"/>
                <w:sz w:val="16"/>
                <w:szCs w:val="16"/>
              </w:rPr>
              <w:t>De nodige technische voorzieningen bestaan om de kwaliteit van de gegevens te garanderen</w:t>
            </w:r>
          </w:p>
        </w:tc>
        <w:tc>
          <w:tcPr>
            <w:tcW w:w="992" w:type="dxa"/>
          </w:tcPr>
          <w:p w14:paraId="6FDE5DD4"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40C27C16"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001F2B64" w14:textId="5DD01729" w:rsidR="004B4316" w:rsidRPr="00D237F8" w:rsidRDefault="00A32E43" w:rsidP="00D237F8">
            <w:pPr>
              <w:spacing w:before="40" w:line="288" w:lineRule="auto"/>
              <w:jc w:val="center"/>
              <w:rPr>
                <w:rFonts w:ascii="Arial" w:hAnsi="Arial" w:cs="Arial"/>
                <w:b/>
                <w:sz w:val="16"/>
                <w:szCs w:val="16"/>
              </w:rPr>
            </w:pPr>
            <w:r>
              <w:rPr>
                <w:rFonts w:ascii="Arial" w:hAnsi="Arial" w:cs="Arial"/>
                <w:b/>
                <w:sz w:val="16"/>
                <w:szCs w:val="16"/>
              </w:rPr>
              <w:t>X</w:t>
            </w:r>
          </w:p>
        </w:tc>
        <w:tc>
          <w:tcPr>
            <w:tcW w:w="992" w:type="dxa"/>
          </w:tcPr>
          <w:p w14:paraId="46D0552C"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41605B84" w14:textId="71BBE035" w:rsidR="004B4316" w:rsidRPr="00D237F8" w:rsidRDefault="004B4316" w:rsidP="00D237F8">
            <w:pPr>
              <w:spacing w:before="40" w:line="288" w:lineRule="auto"/>
              <w:jc w:val="center"/>
              <w:rPr>
                <w:rFonts w:ascii="Arial" w:hAnsi="Arial" w:cs="Arial"/>
                <w:b/>
                <w:sz w:val="16"/>
                <w:szCs w:val="16"/>
              </w:rPr>
            </w:pPr>
          </w:p>
        </w:tc>
      </w:tr>
      <w:tr w:rsidR="004B4316" w14:paraId="7FB5B4E7" w14:textId="77777777" w:rsidTr="00E0622E">
        <w:tc>
          <w:tcPr>
            <w:tcW w:w="4111" w:type="dxa"/>
          </w:tcPr>
          <w:p w14:paraId="2C183E08" w14:textId="77777777" w:rsidR="004B4316" w:rsidRPr="00F846B8" w:rsidRDefault="00E0622E" w:rsidP="00F846B8">
            <w:pPr>
              <w:spacing w:before="40" w:line="288" w:lineRule="auto"/>
              <w:rPr>
                <w:rFonts w:ascii="Arial" w:hAnsi="Arial" w:cs="Arial"/>
                <w:sz w:val="16"/>
                <w:szCs w:val="16"/>
              </w:rPr>
            </w:pPr>
            <w:r w:rsidRPr="00F846B8">
              <w:rPr>
                <w:rFonts w:ascii="Arial" w:hAnsi="Arial" w:cs="Arial"/>
                <w:sz w:val="16"/>
                <w:szCs w:val="16"/>
              </w:rPr>
              <w:t>De nodige organisatorische voorzieningen bestaan om de kwaliteit van de gegevens te garanderen</w:t>
            </w:r>
          </w:p>
        </w:tc>
        <w:tc>
          <w:tcPr>
            <w:tcW w:w="992" w:type="dxa"/>
          </w:tcPr>
          <w:p w14:paraId="39107440"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47488FB2"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45BD6E57" w14:textId="62D5E040" w:rsidR="004B4316" w:rsidRPr="00D237F8" w:rsidRDefault="008A6598" w:rsidP="00D237F8">
            <w:pPr>
              <w:spacing w:before="40" w:line="288" w:lineRule="auto"/>
              <w:jc w:val="center"/>
              <w:rPr>
                <w:rFonts w:ascii="Arial" w:hAnsi="Arial" w:cs="Arial"/>
                <w:b/>
                <w:sz w:val="16"/>
                <w:szCs w:val="16"/>
              </w:rPr>
            </w:pPr>
            <w:r>
              <w:rPr>
                <w:rFonts w:ascii="Arial" w:hAnsi="Arial" w:cs="Arial"/>
                <w:b/>
                <w:sz w:val="16"/>
                <w:szCs w:val="16"/>
              </w:rPr>
              <w:t>X</w:t>
            </w:r>
          </w:p>
        </w:tc>
        <w:tc>
          <w:tcPr>
            <w:tcW w:w="992" w:type="dxa"/>
          </w:tcPr>
          <w:p w14:paraId="0F3ECECF" w14:textId="04A2AF0E" w:rsidR="004B4316" w:rsidRPr="00D237F8" w:rsidRDefault="004B4316" w:rsidP="00D237F8">
            <w:pPr>
              <w:spacing w:before="40" w:line="288" w:lineRule="auto"/>
              <w:jc w:val="center"/>
              <w:rPr>
                <w:rFonts w:ascii="Arial" w:hAnsi="Arial" w:cs="Arial"/>
                <w:b/>
                <w:sz w:val="16"/>
                <w:szCs w:val="16"/>
              </w:rPr>
            </w:pPr>
          </w:p>
        </w:tc>
        <w:tc>
          <w:tcPr>
            <w:tcW w:w="987" w:type="dxa"/>
          </w:tcPr>
          <w:p w14:paraId="77908E72" w14:textId="122057A8" w:rsidR="004B4316" w:rsidRPr="00D237F8" w:rsidRDefault="004B4316" w:rsidP="00D237F8">
            <w:pPr>
              <w:spacing w:before="40" w:line="288" w:lineRule="auto"/>
              <w:jc w:val="center"/>
              <w:rPr>
                <w:rFonts w:ascii="Arial" w:hAnsi="Arial" w:cs="Arial"/>
                <w:b/>
                <w:sz w:val="16"/>
                <w:szCs w:val="16"/>
              </w:rPr>
            </w:pPr>
          </w:p>
        </w:tc>
      </w:tr>
      <w:tr w:rsidR="004B4316" w14:paraId="2680A043" w14:textId="77777777" w:rsidTr="00E0622E">
        <w:tc>
          <w:tcPr>
            <w:tcW w:w="4111" w:type="dxa"/>
          </w:tcPr>
          <w:p w14:paraId="78EA0E1B" w14:textId="77777777" w:rsidR="004B4316" w:rsidRPr="00F846B8" w:rsidRDefault="00F846B8" w:rsidP="00F846B8">
            <w:pPr>
              <w:spacing w:before="40" w:line="288" w:lineRule="auto"/>
              <w:rPr>
                <w:rFonts w:ascii="Arial" w:hAnsi="Arial" w:cs="Arial"/>
                <w:sz w:val="16"/>
                <w:szCs w:val="16"/>
              </w:rPr>
            </w:pPr>
            <w:r w:rsidRPr="00F846B8">
              <w:rPr>
                <w:rFonts w:ascii="Arial" w:hAnsi="Arial" w:cs="Arial"/>
                <w:sz w:val="16"/>
                <w:szCs w:val="16"/>
              </w:rPr>
              <w:t>De nodige afspraken bestaan tussen de gegevensbron</w:t>
            </w:r>
            <w:r w:rsidRPr="00F846B8">
              <w:rPr>
                <w:rFonts w:ascii="Arial" w:hAnsi="Arial" w:cs="Arial"/>
                <w:sz w:val="16"/>
                <w:szCs w:val="16"/>
              </w:rPr>
              <w:softHyphen/>
              <w:t>houder en de gegevens</w:t>
            </w:r>
            <w:r w:rsidRPr="00F846B8">
              <w:rPr>
                <w:rFonts w:ascii="Arial" w:hAnsi="Arial" w:cs="Arial"/>
                <w:sz w:val="16"/>
                <w:szCs w:val="16"/>
              </w:rPr>
              <w:softHyphen/>
              <w:t xml:space="preserve">initiatoren om de kwaliteit van de gegevens te garanderen </w:t>
            </w:r>
            <w:r w:rsidRPr="00F846B8">
              <w:rPr>
                <w:rFonts w:ascii="Arial" w:hAnsi="Arial" w:cs="Arial"/>
                <w:i/>
                <w:sz w:val="16"/>
                <w:szCs w:val="16"/>
              </w:rPr>
              <w:t>(enkel indien gewerkt wordt met gegevensinitiatoren)</w:t>
            </w:r>
          </w:p>
        </w:tc>
        <w:tc>
          <w:tcPr>
            <w:tcW w:w="992" w:type="dxa"/>
          </w:tcPr>
          <w:p w14:paraId="462C1C51"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254728AB" w14:textId="69691427" w:rsidR="004B4316" w:rsidRPr="00D237F8" w:rsidRDefault="00A32E43" w:rsidP="00D237F8">
            <w:pPr>
              <w:spacing w:before="40" w:line="288" w:lineRule="auto"/>
              <w:jc w:val="center"/>
              <w:rPr>
                <w:rFonts w:ascii="Arial" w:hAnsi="Arial" w:cs="Arial"/>
                <w:b/>
                <w:sz w:val="16"/>
                <w:szCs w:val="16"/>
              </w:rPr>
            </w:pPr>
            <w:r>
              <w:rPr>
                <w:rFonts w:ascii="Arial" w:hAnsi="Arial" w:cs="Arial"/>
                <w:b/>
                <w:sz w:val="16"/>
                <w:szCs w:val="16"/>
              </w:rPr>
              <w:t>X</w:t>
            </w:r>
          </w:p>
        </w:tc>
        <w:tc>
          <w:tcPr>
            <w:tcW w:w="992" w:type="dxa"/>
          </w:tcPr>
          <w:p w14:paraId="35EFE869"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4FB3D823" w14:textId="4EC2B424" w:rsidR="004B4316" w:rsidRPr="00D237F8" w:rsidRDefault="004B4316" w:rsidP="00D237F8">
            <w:pPr>
              <w:spacing w:before="40" w:line="288" w:lineRule="auto"/>
              <w:jc w:val="center"/>
              <w:rPr>
                <w:rFonts w:ascii="Arial" w:hAnsi="Arial" w:cs="Arial"/>
                <w:b/>
                <w:sz w:val="16"/>
                <w:szCs w:val="16"/>
              </w:rPr>
            </w:pPr>
          </w:p>
        </w:tc>
        <w:tc>
          <w:tcPr>
            <w:tcW w:w="987" w:type="dxa"/>
          </w:tcPr>
          <w:p w14:paraId="4177A84E" w14:textId="77777777" w:rsidR="004B4316" w:rsidRPr="00D237F8" w:rsidRDefault="004B4316" w:rsidP="00D237F8">
            <w:pPr>
              <w:spacing w:before="40" w:line="288" w:lineRule="auto"/>
              <w:jc w:val="center"/>
              <w:rPr>
                <w:rFonts w:ascii="Arial" w:hAnsi="Arial" w:cs="Arial"/>
                <w:b/>
                <w:sz w:val="16"/>
                <w:szCs w:val="16"/>
              </w:rPr>
            </w:pPr>
          </w:p>
        </w:tc>
      </w:tr>
      <w:tr w:rsidR="00F846B8" w14:paraId="68FB4EA6" w14:textId="77777777" w:rsidTr="00324816">
        <w:tc>
          <w:tcPr>
            <w:tcW w:w="9067" w:type="dxa"/>
            <w:gridSpan w:val="6"/>
            <w:shd w:val="clear" w:color="auto" w:fill="D9D9D9" w:themeFill="background1" w:themeFillShade="D9"/>
          </w:tcPr>
          <w:p w14:paraId="2F9101B5" w14:textId="77777777" w:rsidR="00F846B8" w:rsidRPr="00F846B8" w:rsidRDefault="006C4C9B" w:rsidP="00F846B8">
            <w:pPr>
              <w:spacing w:before="40" w:line="288" w:lineRule="auto"/>
              <w:rPr>
                <w:rFonts w:ascii="Arial" w:hAnsi="Arial" w:cs="Arial"/>
                <w:b/>
                <w:sz w:val="16"/>
                <w:szCs w:val="16"/>
              </w:rPr>
            </w:pPr>
            <w:r w:rsidRPr="00F846B8">
              <w:rPr>
                <w:rFonts w:ascii="Arial" w:hAnsi="Arial" w:cs="Arial"/>
                <w:b/>
                <w:sz w:val="16"/>
                <w:szCs w:val="16"/>
              </w:rPr>
              <w:t>BRUIKBAARHEID VAN DE GEGEVENS</w:t>
            </w:r>
          </w:p>
        </w:tc>
      </w:tr>
      <w:tr w:rsidR="004B4316" w14:paraId="15C99607" w14:textId="77777777" w:rsidTr="00E0622E">
        <w:tc>
          <w:tcPr>
            <w:tcW w:w="4111" w:type="dxa"/>
          </w:tcPr>
          <w:p w14:paraId="0C05249A" w14:textId="77777777" w:rsidR="004B4316" w:rsidRPr="00F846B8" w:rsidRDefault="00F846B8" w:rsidP="00F846B8">
            <w:pPr>
              <w:spacing w:before="40" w:line="288" w:lineRule="auto"/>
              <w:rPr>
                <w:rFonts w:ascii="Arial" w:hAnsi="Arial" w:cs="Arial"/>
                <w:sz w:val="16"/>
                <w:szCs w:val="16"/>
              </w:rPr>
            </w:pPr>
            <w:r w:rsidRPr="00F846B8">
              <w:rPr>
                <w:rFonts w:ascii="Arial" w:hAnsi="Arial" w:cs="Arial"/>
                <w:sz w:val="16"/>
                <w:szCs w:val="16"/>
              </w:rPr>
              <w:t>De gegevens zijn raadpleegbaar via raadpleegdiensten en overdraagbaar via overdrachtdiensten (download én recht</w:t>
            </w:r>
            <w:r>
              <w:rPr>
                <w:rFonts w:ascii="Arial" w:hAnsi="Arial" w:cs="Arial"/>
                <w:sz w:val="16"/>
                <w:szCs w:val="16"/>
              </w:rPr>
              <w:softHyphen/>
            </w:r>
            <w:r w:rsidRPr="00F846B8">
              <w:rPr>
                <w:rFonts w:ascii="Arial" w:hAnsi="Arial" w:cs="Arial"/>
                <w:sz w:val="16"/>
                <w:szCs w:val="16"/>
              </w:rPr>
              <w:t>streeks) die voldoen aan de binnen Vlaanderen geldende diensten</w:t>
            </w:r>
            <w:r>
              <w:rPr>
                <w:rFonts w:ascii="Arial" w:hAnsi="Arial" w:cs="Arial"/>
                <w:sz w:val="16"/>
                <w:szCs w:val="16"/>
              </w:rPr>
              <w:softHyphen/>
            </w:r>
            <w:r w:rsidRPr="00F846B8">
              <w:rPr>
                <w:rFonts w:ascii="Arial" w:hAnsi="Arial" w:cs="Arial"/>
                <w:sz w:val="16"/>
                <w:szCs w:val="16"/>
              </w:rPr>
              <w:t>standaarden</w:t>
            </w:r>
          </w:p>
        </w:tc>
        <w:tc>
          <w:tcPr>
            <w:tcW w:w="992" w:type="dxa"/>
          </w:tcPr>
          <w:p w14:paraId="3C59E9CF"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606B7713"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15C3FBAE"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1A9B0BA5" w14:textId="77777777" w:rsidR="004B4316" w:rsidRPr="00D237F8" w:rsidRDefault="00D237F8" w:rsidP="00D237F8">
            <w:pPr>
              <w:spacing w:before="40" w:line="288" w:lineRule="auto"/>
              <w:jc w:val="center"/>
              <w:rPr>
                <w:rFonts w:ascii="Arial" w:hAnsi="Arial" w:cs="Arial"/>
                <w:b/>
                <w:sz w:val="16"/>
                <w:szCs w:val="16"/>
              </w:rPr>
            </w:pPr>
            <w:r>
              <w:rPr>
                <w:rFonts w:ascii="Arial" w:hAnsi="Arial" w:cs="Arial"/>
                <w:b/>
                <w:sz w:val="16"/>
                <w:szCs w:val="16"/>
              </w:rPr>
              <w:t>X</w:t>
            </w:r>
          </w:p>
        </w:tc>
        <w:tc>
          <w:tcPr>
            <w:tcW w:w="987" w:type="dxa"/>
          </w:tcPr>
          <w:p w14:paraId="491A6CB7" w14:textId="77777777" w:rsidR="004B4316" w:rsidRPr="00D237F8" w:rsidRDefault="004B4316" w:rsidP="00D237F8">
            <w:pPr>
              <w:spacing w:before="40" w:line="288" w:lineRule="auto"/>
              <w:jc w:val="center"/>
              <w:rPr>
                <w:rFonts w:ascii="Arial" w:hAnsi="Arial" w:cs="Arial"/>
                <w:b/>
                <w:sz w:val="16"/>
                <w:szCs w:val="16"/>
              </w:rPr>
            </w:pPr>
          </w:p>
        </w:tc>
      </w:tr>
      <w:tr w:rsidR="004B4316" w14:paraId="3ACCB2C8" w14:textId="77777777" w:rsidTr="00E0622E">
        <w:tc>
          <w:tcPr>
            <w:tcW w:w="4111" w:type="dxa"/>
          </w:tcPr>
          <w:p w14:paraId="718D5372" w14:textId="77777777" w:rsidR="004B4316" w:rsidRPr="00F846B8" w:rsidRDefault="00F846B8" w:rsidP="00F846B8">
            <w:pPr>
              <w:spacing w:before="40" w:line="288" w:lineRule="auto"/>
              <w:rPr>
                <w:rFonts w:ascii="Arial" w:hAnsi="Arial" w:cs="Arial"/>
                <w:sz w:val="16"/>
                <w:szCs w:val="16"/>
              </w:rPr>
            </w:pPr>
            <w:r w:rsidRPr="00F846B8">
              <w:rPr>
                <w:rFonts w:ascii="Arial" w:hAnsi="Arial" w:cs="Arial"/>
                <w:sz w:val="16"/>
                <w:szCs w:val="16"/>
              </w:rPr>
              <w:t>De gegevens zijn beschikbaar in een gegevensformaat die voldoet aan de binnen Vlaanderen geldende (open) datastandaarden</w:t>
            </w:r>
          </w:p>
        </w:tc>
        <w:tc>
          <w:tcPr>
            <w:tcW w:w="992" w:type="dxa"/>
          </w:tcPr>
          <w:p w14:paraId="55C73280"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55E93C87"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6FC3F3B0"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4B688F50" w14:textId="77777777" w:rsidR="004B4316" w:rsidRPr="00D237F8" w:rsidRDefault="00D237F8" w:rsidP="00D237F8">
            <w:pPr>
              <w:spacing w:before="40" w:line="288" w:lineRule="auto"/>
              <w:jc w:val="center"/>
              <w:rPr>
                <w:rFonts w:ascii="Arial" w:hAnsi="Arial" w:cs="Arial"/>
                <w:b/>
                <w:sz w:val="16"/>
                <w:szCs w:val="16"/>
              </w:rPr>
            </w:pPr>
            <w:r>
              <w:rPr>
                <w:rFonts w:ascii="Arial" w:hAnsi="Arial" w:cs="Arial"/>
                <w:b/>
                <w:sz w:val="16"/>
                <w:szCs w:val="16"/>
              </w:rPr>
              <w:t>X</w:t>
            </w:r>
          </w:p>
        </w:tc>
        <w:tc>
          <w:tcPr>
            <w:tcW w:w="987" w:type="dxa"/>
          </w:tcPr>
          <w:p w14:paraId="054ECAF4" w14:textId="77777777" w:rsidR="004B4316" w:rsidRPr="00D237F8" w:rsidRDefault="004B4316" w:rsidP="00D237F8">
            <w:pPr>
              <w:spacing w:before="40" w:line="288" w:lineRule="auto"/>
              <w:jc w:val="center"/>
              <w:rPr>
                <w:rFonts w:ascii="Arial" w:hAnsi="Arial" w:cs="Arial"/>
                <w:b/>
                <w:sz w:val="16"/>
                <w:szCs w:val="16"/>
              </w:rPr>
            </w:pPr>
          </w:p>
        </w:tc>
      </w:tr>
      <w:tr w:rsidR="004B4316" w14:paraId="3E5917BE" w14:textId="77777777" w:rsidTr="00E0622E">
        <w:tc>
          <w:tcPr>
            <w:tcW w:w="4111" w:type="dxa"/>
          </w:tcPr>
          <w:p w14:paraId="59F368B7" w14:textId="77777777" w:rsidR="004B4316" w:rsidRPr="003D52E7" w:rsidRDefault="003D52E7" w:rsidP="00F846B8">
            <w:pPr>
              <w:spacing w:before="40" w:line="288" w:lineRule="auto"/>
              <w:rPr>
                <w:rFonts w:ascii="Arial" w:hAnsi="Arial" w:cs="Arial"/>
                <w:sz w:val="16"/>
                <w:szCs w:val="16"/>
              </w:rPr>
            </w:pPr>
            <w:r w:rsidRPr="003D52E7">
              <w:rPr>
                <w:rFonts w:ascii="Arial" w:hAnsi="Arial" w:cs="Arial"/>
                <w:sz w:val="16"/>
                <w:szCs w:val="16"/>
              </w:rPr>
              <w:t>De gegevens zijn beschreven door middel van metagegevens, die geharmoniseerd zijn met de metagegevens van andere Vlaamse authentieke gegevensbronnen, en die voldoen aan de binnen Vlaanderen geldende metadatastandaarden</w:t>
            </w:r>
          </w:p>
        </w:tc>
        <w:tc>
          <w:tcPr>
            <w:tcW w:w="992" w:type="dxa"/>
          </w:tcPr>
          <w:p w14:paraId="6A0507F3"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5E0EDC74"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7B2C2C8C"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68B5F1F7"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27107B5B" w14:textId="77777777" w:rsidR="004B4316" w:rsidRPr="00D237F8" w:rsidRDefault="00D237F8" w:rsidP="00D237F8">
            <w:pPr>
              <w:spacing w:before="40" w:line="288" w:lineRule="auto"/>
              <w:jc w:val="center"/>
              <w:rPr>
                <w:rFonts w:ascii="Arial" w:hAnsi="Arial" w:cs="Arial"/>
                <w:b/>
                <w:sz w:val="16"/>
                <w:szCs w:val="16"/>
              </w:rPr>
            </w:pPr>
            <w:r>
              <w:rPr>
                <w:rFonts w:ascii="Arial" w:hAnsi="Arial" w:cs="Arial"/>
                <w:b/>
                <w:sz w:val="16"/>
                <w:szCs w:val="16"/>
              </w:rPr>
              <w:t>X</w:t>
            </w:r>
          </w:p>
        </w:tc>
      </w:tr>
      <w:tr w:rsidR="004B4316" w14:paraId="68A61CE6" w14:textId="77777777" w:rsidTr="00E0622E">
        <w:tc>
          <w:tcPr>
            <w:tcW w:w="4111" w:type="dxa"/>
          </w:tcPr>
          <w:p w14:paraId="7AF0AB03" w14:textId="77777777" w:rsidR="004B4316" w:rsidRPr="003D52E7" w:rsidRDefault="003D52E7" w:rsidP="00F846B8">
            <w:pPr>
              <w:spacing w:before="40" w:line="288" w:lineRule="auto"/>
              <w:rPr>
                <w:rFonts w:ascii="Arial" w:hAnsi="Arial" w:cs="Arial"/>
                <w:sz w:val="16"/>
                <w:szCs w:val="16"/>
              </w:rPr>
            </w:pPr>
            <w:r w:rsidRPr="003D52E7">
              <w:rPr>
                <w:rFonts w:ascii="Arial" w:hAnsi="Arial" w:cs="Arial"/>
                <w:sz w:val="16"/>
                <w:szCs w:val="16"/>
              </w:rPr>
              <w:t xml:space="preserve">De metagegevens zijn beschikbaar via een portaal of zoekdiensten </w:t>
            </w:r>
            <w:r w:rsidRPr="003D52E7">
              <w:rPr>
                <w:rFonts w:ascii="Arial" w:hAnsi="Arial" w:cs="Arial"/>
                <w:i/>
                <w:sz w:val="16"/>
                <w:szCs w:val="16"/>
              </w:rPr>
              <w:t>(voorlopig enkel bij geografische gegevens)</w:t>
            </w:r>
          </w:p>
        </w:tc>
        <w:tc>
          <w:tcPr>
            <w:tcW w:w="992" w:type="dxa"/>
          </w:tcPr>
          <w:p w14:paraId="7DDD8DDE"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3798808D"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70886149"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3B0912F9"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6629B232" w14:textId="77777777" w:rsidR="004B4316" w:rsidRPr="00D237F8" w:rsidRDefault="00D237F8" w:rsidP="00D237F8">
            <w:pPr>
              <w:spacing w:before="40" w:line="288" w:lineRule="auto"/>
              <w:jc w:val="center"/>
              <w:rPr>
                <w:rFonts w:ascii="Arial" w:hAnsi="Arial" w:cs="Arial"/>
                <w:b/>
                <w:sz w:val="16"/>
                <w:szCs w:val="16"/>
              </w:rPr>
            </w:pPr>
            <w:r>
              <w:rPr>
                <w:rFonts w:ascii="Arial" w:hAnsi="Arial" w:cs="Arial"/>
                <w:b/>
                <w:sz w:val="16"/>
                <w:szCs w:val="16"/>
              </w:rPr>
              <w:t>X</w:t>
            </w:r>
          </w:p>
        </w:tc>
      </w:tr>
      <w:tr w:rsidR="003D52E7" w14:paraId="38245B68" w14:textId="77777777" w:rsidTr="00324816">
        <w:tc>
          <w:tcPr>
            <w:tcW w:w="9067" w:type="dxa"/>
            <w:gridSpan w:val="6"/>
            <w:shd w:val="clear" w:color="auto" w:fill="D9D9D9" w:themeFill="background1" w:themeFillShade="D9"/>
          </w:tcPr>
          <w:p w14:paraId="47AFA39B" w14:textId="77777777" w:rsidR="003D52E7" w:rsidRPr="00F846B8" w:rsidRDefault="006C4C9B" w:rsidP="00324816">
            <w:pPr>
              <w:spacing w:before="40" w:line="288" w:lineRule="auto"/>
              <w:rPr>
                <w:rFonts w:ascii="Arial" w:hAnsi="Arial" w:cs="Arial"/>
                <w:b/>
                <w:sz w:val="16"/>
                <w:szCs w:val="16"/>
              </w:rPr>
            </w:pPr>
            <w:r>
              <w:rPr>
                <w:rFonts w:ascii="Arial" w:hAnsi="Arial" w:cs="Arial"/>
                <w:b/>
                <w:sz w:val="16"/>
                <w:szCs w:val="16"/>
              </w:rPr>
              <w:t>BEHEER</w:t>
            </w:r>
            <w:r w:rsidRPr="00F846B8">
              <w:rPr>
                <w:rFonts w:ascii="Arial" w:hAnsi="Arial" w:cs="Arial"/>
                <w:b/>
                <w:sz w:val="16"/>
                <w:szCs w:val="16"/>
              </w:rPr>
              <w:t xml:space="preserve"> VAN DE GEGEVENS</w:t>
            </w:r>
          </w:p>
        </w:tc>
      </w:tr>
      <w:tr w:rsidR="004B4316" w14:paraId="74B0F609" w14:textId="77777777" w:rsidTr="00E0622E">
        <w:tc>
          <w:tcPr>
            <w:tcW w:w="4111" w:type="dxa"/>
          </w:tcPr>
          <w:p w14:paraId="65D38669" w14:textId="77777777" w:rsidR="004B4316" w:rsidRPr="003D52E7" w:rsidRDefault="003D52E7" w:rsidP="00F846B8">
            <w:pPr>
              <w:spacing w:before="40" w:line="288" w:lineRule="auto"/>
              <w:rPr>
                <w:rFonts w:ascii="Arial" w:hAnsi="Arial" w:cs="Arial"/>
                <w:sz w:val="16"/>
                <w:szCs w:val="16"/>
              </w:rPr>
            </w:pPr>
            <w:r w:rsidRPr="003D52E7">
              <w:rPr>
                <w:rFonts w:ascii="Arial" w:hAnsi="Arial" w:cs="Arial"/>
                <w:sz w:val="16"/>
                <w:szCs w:val="16"/>
              </w:rPr>
              <w:t>De gegevensbronhouder zorgt voor de gepaste infrastructuur, de gepaste processen en de gepaste organisatie om de gegevens te beheren in de gegevensbron</w:t>
            </w:r>
          </w:p>
        </w:tc>
        <w:tc>
          <w:tcPr>
            <w:tcW w:w="992" w:type="dxa"/>
          </w:tcPr>
          <w:p w14:paraId="7ED85DFB"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4D9A5F58"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364881DF" w14:textId="3091FE03" w:rsidR="004B4316" w:rsidRPr="00D237F8" w:rsidRDefault="00A32E43" w:rsidP="00D237F8">
            <w:pPr>
              <w:spacing w:before="40" w:line="288" w:lineRule="auto"/>
              <w:jc w:val="center"/>
              <w:rPr>
                <w:rFonts w:ascii="Arial" w:hAnsi="Arial" w:cs="Arial"/>
                <w:b/>
                <w:sz w:val="16"/>
                <w:szCs w:val="16"/>
              </w:rPr>
            </w:pPr>
            <w:r>
              <w:rPr>
                <w:rFonts w:ascii="Arial" w:hAnsi="Arial" w:cs="Arial"/>
                <w:b/>
                <w:sz w:val="16"/>
                <w:szCs w:val="16"/>
              </w:rPr>
              <w:t>X</w:t>
            </w:r>
          </w:p>
        </w:tc>
        <w:tc>
          <w:tcPr>
            <w:tcW w:w="992" w:type="dxa"/>
          </w:tcPr>
          <w:p w14:paraId="16AB05C1"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3A088A5D" w14:textId="7CD83866" w:rsidR="004B4316" w:rsidRPr="00D237F8" w:rsidRDefault="004B4316" w:rsidP="00D237F8">
            <w:pPr>
              <w:spacing w:before="40" w:line="288" w:lineRule="auto"/>
              <w:jc w:val="center"/>
              <w:rPr>
                <w:rFonts w:ascii="Arial" w:hAnsi="Arial" w:cs="Arial"/>
                <w:b/>
                <w:sz w:val="16"/>
                <w:szCs w:val="16"/>
              </w:rPr>
            </w:pPr>
          </w:p>
        </w:tc>
      </w:tr>
      <w:tr w:rsidR="004B4316" w14:paraId="7F1308D2" w14:textId="77777777" w:rsidTr="00E0622E">
        <w:tc>
          <w:tcPr>
            <w:tcW w:w="4111" w:type="dxa"/>
          </w:tcPr>
          <w:p w14:paraId="43DBB8D2" w14:textId="77777777" w:rsidR="004B4316" w:rsidRPr="003D52E7" w:rsidRDefault="003D52E7" w:rsidP="00982EAC">
            <w:pPr>
              <w:spacing w:before="40" w:line="288" w:lineRule="auto"/>
              <w:rPr>
                <w:rFonts w:ascii="Arial" w:hAnsi="Arial" w:cs="Arial"/>
                <w:sz w:val="16"/>
                <w:szCs w:val="16"/>
              </w:rPr>
            </w:pPr>
            <w:r w:rsidRPr="003D52E7">
              <w:rPr>
                <w:rFonts w:ascii="Arial" w:hAnsi="Arial" w:cs="Arial"/>
                <w:sz w:val="16"/>
                <w:szCs w:val="16"/>
              </w:rPr>
              <w:t>De gegevensbronhouder zorgt voor de nodige technische, inhoudelijke en juridische ondersteuning van de gegevensafnemers bij het gebruik van de gegevens</w:t>
            </w:r>
          </w:p>
        </w:tc>
        <w:tc>
          <w:tcPr>
            <w:tcW w:w="992" w:type="dxa"/>
          </w:tcPr>
          <w:p w14:paraId="5F4E2C60"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550941C8"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5F2D6681" w14:textId="367B3428" w:rsidR="004B4316" w:rsidRPr="00D237F8" w:rsidRDefault="00A32E43" w:rsidP="00D237F8">
            <w:pPr>
              <w:spacing w:before="40" w:line="288" w:lineRule="auto"/>
              <w:jc w:val="center"/>
              <w:rPr>
                <w:rFonts w:ascii="Arial" w:hAnsi="Arial" w:cs="Arial"/>
                <w:b/>
                <w:sz w:val="16"/>
                <w:szCs w:val="16"/>
              </w:rPr>
            </w:pPr>
            <w:r>
              <w:rPr>
                <w:rFonts w:ascii="Arial" w:hAnsi="Arial" w:cs="Arial"/>
                <w:b/>
                <w:sz w:val="16"/>
                <w:szCs w:val="16"/>
              </w:rPr>
              <w:t>X</w:t>
            </w:r>
          </w:p>
        </w:tc>
        <w:tc>
          <w:tcPr>
            <w:tcW w:w="992" w:type="dxa"/>
          </w:tcPr>
          <w:p w14:paraId="6BC23C53"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159137B6" w14:textId="02AD6949" w:rsidR="004B4316" w:rsidRPr="00D237F8" w:rsidRDefault="004B4316" w:rsidP="00D237F8">
            <w:pPr>
              <w:spacing w:before="40" w:line="288" w:lineRule="auto"/>
              <w:jc w:val="center"/>
              <w:rPr>
                <w:rFonts w:ascii="Arial" w:hAnsi="Arial" w:cs="Arial"/>
                <w:b/>
                <w:sz w:val="16"/>
                <w:szCs w:val="16"/>
              </w:rPr>
            </w:pPr>
          </w:p>
        </w:tc>
      </w:tr>
      <w:tr w:rsidR="004B4316" w14:paraId="6E81871C" w14:textId="77777777" w:rsidTr="00E0622E">
        <w:tc>
          <w:tcPr>
            <w:tcW w:w="4111" w:type="dxa"/>
          </w:tcPr>
          <w:p w14:paraId="184659FA" w14:textId="77777777" w:rsidR="004B4316" w:rsidRPr="003D52E7" w:rsidRDefault="003D52E7" w:rsidP="00F846B8">
            <w:pPr>
              <w:spacing w:before="40" w:line="288" w:lineRule="auto"/>
              <w:rPr>
                <w:rFonts w:ascii="Arial" w:hAnsi="Arial" w:cs="Arial"/>
                <w:sz w:val="16"/>
                <w:szCs w:val="16"/>
              </w:rPr>
            </w:pPr>
            <w:r w:rsidRPr="003D52E7">
              <w:rPr>
                <w:rFonts w:ascii="Arial" w:hAnsi="Arial" w:cs="Arial"/>
                <w:sz w:val="16"/>
                <w:szCs w:val="16"/>
              </w:rPr>
              <w:t>Er bestaat een terugmeldfaciliteit om onjuiste, niet-actuele, onvolledige of onnauwkeurige gegevens te melden</w:t>
            </w:r>
          </w:p>
        </w:tc>
        <w:tc>
          <w:tcPr>
            <w:tcW w:w="992" w:type="dxa"/>
          </w:tcPr>
          <w:p w14:paraId="5DF67EB2"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54675951"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1BDA4C6C" w14:textId="3B050937" w:rsidR="004B4316" w:rsidRPr="00D237F8" w:rsidRDefault="00C534FF" w:rsidP="00D237F8">
            <w:pPr>
              <w:spacing w:before="40" w:line="288" w:lineRule="auto"/>
              <w:jc w:val="center"/>
              <w:rPr>
                <w:rFonts w:ascii="Arial" w:hAnsi="Arial" w:cs="Arial"/>
                <w:b/>
                <w:sz w:val="16"/>
                <w:szCs w:val="16"/>
              </w:rPr>
            </w:pPr>
            <w:r>
              <w:rPr>
                <w:rFonts w:ascii="Arial" w:hAnsi="Arial" w:cs="Arial"/>
                <w:b/>
                <w:sz w:val="16"/>
                <w:szCs w:val="16"/>
              </w:rPr>
              <w:t>X</w:t>
            </w:r>
          </w:p>
        </w:tc>
        <w:tc>
          <w:tcPr>
            <w:tcW w:w="992" w:type="dxa"/>
          </w:tcPr>
          <w:p w14:paraId="20B29677" w14:textId="4B43218A" w:rsidR="004B4316" w:rsidRPr="00D237F8" w:rsidRDefault="004B4316" w:rsidP="00D237F8">
            <w:pPr>
              <w:spacing w:before="40" w:line="288" w:lineRule="auto"/>
              <w:jc w:val="center"/>
              <w:rPr>
                <w:rFonts w:ascii="Arial" w:hAnsi="Arial" w:cs="Arial"/>
                <w:b/>
                <w:sz w:val="16"/>
                <w:szCs w:val="16"/>
              </w:rPr>
            </w:pPr>
          </w:p>
        </w:tc>
        <w:tc>
          <w:tcPr>
            <w:tcW w:w="987" w:type="dxa"/>
          </w:tcPr>
          <w:p w14:paraId="7E4314CA" w14:textId="77777777" w:rsidR="004B4316" w:rsidRPr="00D237F8" w:rsidRDefault="004B4316" w:rsidP="00D237F8">
            <w:pPr>
              <w:spacing w:before="40" w:line="288" w:lineRule="auto"/>
              <w:jc w:val="center"/>
              <w:rPr>
                <w:rFonts w:ascii="Arial" w:hAnsi="Arial" w:cs="Arial"/>
                <w:b/>
                <w:sz w:val="16"/>
                <w:szCs w:val="16"/>
              </w:rPr>
            </w:pPr>
          </w:p>
        </w:tc>
      </w:tr>
      <w:tr w:rsidR="00CF5CCF" w14:paraId="1E572327" w14:textId="77777777" w:rsidTr="00A635B9">
        <w:tc>
          <w:tcPr>
            <w:tcW w:w="4111" w:type="dxa"/>
          </w:tcPr>
          <w:p w14:paraId="7A293594" w14:textId="77777777" w:rsidR="00CF5CCF" w:rsidRPr="003D52E7" w:rsidRDefault="00CF5CCF" w:rsidP="00F846B8">
            <w:pPr>
              <w:spacing w:before="40" w:line="288" w:lineRule="auto"/>
              <w:rPr>
                <w:rFonts w:ascii="Arial" w:hAnsi="Arial" w:cs="Arial"/>
                <w:sz w:val="16"/>
                <w:szCs w:val="16"/>
              </w:rPr>
            </w:pPr>
            <w:r w:rsidRPr="003D52E7">
              <w:rPr>
                <w:rFonts w:ascii="Arial" w:hAnsi="Arial" w:cs="Arial"/>
                <w:sz w:val="16"/>
                <w:szCs w:val="16"/>
              </w:rPr>
              <w:t>Er bestaat een inzagefaciliteit om eigen gegevens in te kijken (en na te gaan wie welke eigen gegevens waarom geraadpleegd heeft)</w:t>
            </w:r>
          </w:p>
        </w:tc>
        <w:tc>
          <w:tcPr>
            <w:tcW w:w="4956" w:type="dxa"/>
            <w:gridSpan w:val="5"/>
          </w:tcPr>
          <w:p w14:paraId="19F96B13" w14:textId="77777777" w:rsidR="00CF5CCF" w:rsidRPr="00DE4340" w:rsidRDefault="00CF5CCF" w:rsidP="00CF5CCF">
            <w:pPr>
              <w:keepNext/>
              <w:spacing w:before="120"/>
              <w:jc w:val="center"/>
              <w:rPr>
                <w:rFonts w:ascii="Arial" w:hAnsi="Arial" w:cs="Arial"/>
                <w:b/>
                <w:sz w:val="16"/>
                <w:szCs w:val="16"/>
              </w:rPr>
            </w:pPr>
            <w:r w:rsidRPr="00DE4340">
              <w:rPr>
                <w:rFonts w:ascii="Arial" w:hAnsi="Arial" w:cs="Arial"/>
                <w:b/>
                <w:sz w:val="16"/>
                <w:szCs w:val="16"/>
              </w:rPr>
              <w:t>n.v.t.</w:t>
            </w:r>
          </w:p>
          <w:p w14:paraId="108D7892" w14:textId="77777777" w:rsidR="00CF5CCF" w:rsidRPr="00F846B8" w:rsidRDefault="00CF5CCF" w:rsidP="00CF5CCF">
            <w:pPr>
              <w:spacing w:before="40" w:line="288" w:lineRule="auto"/>
              <w:jc w:val="center"/>
              <w:rPr>
                <w:rFonts w:ascii="Arial" w:hAnsi="Arial" w:cs="Arial"/>
              </w:rPr>
            </w:pPr>
            <w:r w:rsidRPr="00DE4340">
              <w:rPr>
                <w:rFonts w:ascii="Arial" w:hAnsi="Arial" w:cs="Arial"/>
                <w:sz w:val="16"/>
                <w:szCs w:val="16"/>
              </w:rPr>
              <w:t>(</w:t>
            </w:r>
            <w:r>
              <w:rPr>
                <w:rFonts w:ascii="Arial" w:hAnsi="Arial" w:cs="Arial"/>
                <w:sz w:val="16"/>
                <w:szCs w:val="16"/>
              </w:rPr>
              <w:t xml:space="preserve">het Wegenregister </w:t>
            </w:r>
            <w:r w:rsidRPr="00DE4340">
              <w:rPr>
                <w:rFonts w:ascii="Arial" w:hAnsi="Arial" w:cs="Arial"/>
                <w:sz w:val="16"/>
                <w:szCs w:val="16"/>
              </w:rPr>
              <w:t xml:space="preserve">bevat geen </w:t>
            </w:r>
            <w:r>
              <w:rPr>
                <w:rFonts w:ascii="Arial" w:hAnsi="Arial" w:cs="Arial"/>
                <w:sz w:val="16"/>
                <w:szCs w:val="16"/>
              </w:rPr>
              <w:t>persoons</w:t>
            </w:r>
            <w:r w:rsidRPr="00DE4340">
              <w:rPr>
                <w:rFonts w:ascii="Arial" w:hAnsi="Arial" w:cs="Arial"/>
                <w:sz w:val="16"/>
                <w:szCs w:val="16"/>
              </w:rPr>
              <w:t>gegevens)</w:t>
            </w:r>
          </w:p>
        </w:tc>
      </w:tr>
      <w:tr w:rsidR="004B4316" w14:paraId="007E30CB" w14:textId="77777777" w:rsidTr="006C4C9B">
        <w:tc>
          <w:tcPr>
            <w:tcW w:w="4111" w:type="dxa"/>
            <w:tcBorders>
              <w:bottom w:val="single" w:sz="4" w:space="0" w:color="auto"/>
            </w:tcBorders>
          </w:tcPr>
          <w:p w14:paraId="0FEC45CB" w14:textId="77777777" w:rsidR="004B4316" w:rsidRPr="003D52E7" w:rsidRDefault="003D52E7" w:rsidP="00982EAC">
            <w:pPr>
              <w:spacing w:before="40" w:line="288" w:lineRule="auto"/>
              <w:rPr>
                <w:rFonts w:ascii="Arial" w:hAnsi="Arial" w:cs="Arial"/>
                <w:sz w:val="16"/>
                <w:szCs w:val="16"/>
              </w:rPr>
            </w:pPr>
            <w:r w:rsidRPr="003D52E7">
              <w:rPr>
                <w:rFonts w:ascii="Arial" w:hAnsi="Arial" w:cs="Arial"/>
                <w:sz w:val="16"/>
                <w:szCs w:val="16"/>
              </w:rPr>
              <w:t xml:space="preserve">De gegevensbronhouder is in staat om foutmeldingen te registreren en te onderzoeken, en de nodige verbeteringen </w:t>
            </w:r>
            <w:r w:rsidR="00982EAC" w:rsidRPr="00982EAC">
              <w:rPr>
                <w:rFonts w:ascii="Arial" w:hAnsi="Arial" w:cs="Arial"/>
                <w:sz w:val="16"/>
                <w:szCs w:val="16"/>
              </w:rPr>
              <w:t>(door de gegevensinitiatoren) uit te (laten) voeren</w:t>
            </w:r>
          </w:p>
        </w:tc>
        <w:tc>
          <w:tcPr>
            <w:tcW w:w="992" w:type="dxa"/>
            <w:tcBorders>
              <w:bottom w:val="single" w:sz="4" w:space="0" w:color="auto"/>
            </w:tcBorders>
          </w:tcPr>
          <w:p w14:paraId="763E402E" w14:textId="77777777" w:rsidR="004B4316" w:rsidRPr="00D237F8" w:rsidRDefault="004B4316" w:rsidP="00D237F8">
            <w:pPr>
              <w:spacing w:before="40" w:line="288" w:lineRule="auto"/>
              <w:jc w:val="center"/>
              <w:rPr>
                <w:rFonts w:ascii="Arial" w:hAnsi="Arial" w:cs="Arial"/>
                <w:b/>
                <w:sz w:val="16"/>
                <w:szCs w:val="16"/>
              </w:rPr>
            </w:pPr>
          </w:p>
        </w:tc>
        <w:tc>
          <w:tcPr>
            <w:tcW w:w="993" w:type="dxa"/>
            <w:tcBorders>
              <w:bottom w:val="single" w:sz="4" w:space="0" w:color="auto"/>
            </w:tcBorders>
          </w:tcPr>
          <w:p w14:paraId="4D3110D5" w14:textId="77777777" w:rsidR="004B4316" w:rsidRPr="00D237F8" w:rsidRDefault="004B4316" w:rsidP="00D237F8">
            <w:pPr>
              <w:spacing w:before="40" w:line="288" w:lineRule="auto"/>
              <w:jc w:val="center"/>
              <w:rPr>
                <w:rFonts w:ascii="Arial" w:hAnsi="Arial" w:cs="Arial"/>
                <w:b/>
                <w:sz w:val="16"/>
                <w:szCs w:val="16"/>
              </w:rPr>
            </w:pPr>
          </w:p>
        </w:tc>
        <w:tc>
          <w:tcPr>
            <w:tcW w:w="992" w:type="dxa"/>
            <w:tcBorders>
              <w:bottom w:val="single" w:sz="4" w:space="0" w:color="auto"/>
            </w:tcBorders>
          </w:tcPr>
          <w:p w14:paraId="6E5F9969" w14:textId="1B4F8F11" w:rsidR="004B4316" w:rsidRPr="00D237F8" w:rsidRDefault="00C534FF" w:rsidP="00D237F8">
            <w:pPr>
              <w:spacing w:before="40" w:line="288" w:lineRule="auto"/>
              <w:jc w:val="center"/>
              <w:rPr>
                <w:rFonts w:ascii="Arial" w:hAnsi="Arial" w:cs="Arial"/>
                <w:b/>
                <w:sz w:val="16"/>
                <w:szCs w:val="16"/>
              </w:rPr>
            </w:pPr>
            <w:r>
              <w:rPr>
                <w:rFonts w:ascii="Arial" w:hAnsi="Arial" w:cs="Arial"/>
                <w:b/>
                <w:sz w:val="16"/>
                <w:szCs w:val="16"/>
              </w:rPr>
              <w:t>X</w:t>
            </w:r>
          </w:p>
        </w:tc>
        <w:tc>
          <w:tcPr>
            <w:tcW w:w="992" w:type="dxa"/>
            <w:tcBorders>
              <w:bottom w:val="single" w:sz="4" w:space="0" w:color="auto"/>
            </w:tcBorders>
          </w:tcPr>
          <w:p w14:paraId="648D4FC5" w14:textId="14D40D12" w:rsidR="004B4316" w:rsidRPr="00D237F8" w:rsidRDefault="004B4316" w:rsidP="00D237F8">
            <w:pPr>
              <w:spacing w:before="40" w:line="288" w:lineRule="auto"/>
              <w:jc w:val="center"/>
              <w:rPr>
                <w:rFonts w:ascii="Arial" w:hAnsi="Arial" w:cs="Arial"/>
                <w:b/>
                <w:sz w:val="16"/>
                <w:szCs w:val="16"/>
              </w:rPr>
            </w:pPr>
          </w:p>
        </w:tc>
        <w:tc>
          <w:tcPr>
            <w:tcW w:w="987" w:type="dxa"/>
            <w:tcBorders>
              <w:bottom w:val="single" w:sz="4" w:space="0" w:color="auto"/>
            </w:tcBorders>
          </w:tcPr>
          <w:p w14:paraId="1C3A37DF" w14:textId="77777777" w:rsidR="004B4316" w:rsidRPr="00D237F8" w:rsidRDefault="004B4316" w:rsidP="00D237F8">
            <w:pPr>
              <w:spacing w:before="40" w:line="288" w:lineRule="auto"/>
              <w:jc w:val="center"/>
              <w:rPr>
                <w:rFonts w:ascii="Arial" w:hAnsi="Arial" w:cs="Arial"/>
                <w:b/>
                <w:sz w:val="16"/>
                <w:szCs w:val="16"/>
              </w:rPr>
            </w:pPr>
          </w:p>
        </w:tc>
      </w:tr>
      <w:tr w:rsidR="006C4C9B" w14:paraId="3E757D04" w14:textId="77777777" w:rsidTr="006C4C9B">
        <w:tc>
          <w:tcPr>
            <w:tcW w:w="9067" w:type="dxa"/>
            <w:gridSpan w:val="6"/>
            <w:tcBorders>
              <w:left w:val="nil"/>
              <w:bottom w:val="nil"/>
              <w:right w:val="nil"/>
            </w:tcBorders>
            <w:shd w:val="clear" w:color="auto" w:fill="auto"/>
          </w:tcPr>
          <w:p w14:paraId="042299DE" w14:textId="77777777" w:rsidR="006C4C9B" w:rsidRPr="00F846B8" w:rsidRDefault="006C4C9B" w:rsidP="00324816">
            <w:pPr>
              <w:spacing w:before="40" w:line="288" w:lineRule="auto"/>
              <w:rPr>
                <w:rFonts w:ascii="Arial" w:hAnsi="Arial" w:cs="Arial"/>
                <w:b/>
                <w:sz w:val="16"/>
                <w:szCs w:val="16"/>
              </w:rPr>
            </w:pPr>
          </w:p>
        </w:tc>
      </w:tr>
      <w:tr w:rsidR="006C4C9B" w14:paraId="3523A2E0" w14:textId="77777777" w:rsidTr="006C4C9B">
        <w:tc>
          <w:tcPr>
            <w:tcW w:w="4111" w:type="dxa"/>
            <w:tcBorders>
              <w:top w:val="nil"/>
              <w:left w:val="nil"/>
            </w:tcBorders>
          </w:tcPr>
          <w:p w14:paraId="3C49DD99" w14:textId="77777777" w:rsidR="006C4C9B" w:rsidRDefault="006C4C9B" w:rsidP="00324816"/>
        </w:tc>
        <w:tc>
          <w:tcPr>
            <w:tcW w:w="992" w:type="dxa"/>
            <w:tcBorders>
              <w:top w:val="single" w:sz="4" w:space="0" w:color="auto"/>
            </w:tcBorders>
            <w:shd w:val="clear" w:color="auto" w:fill="FF0000"/>
          </w:tcPr>
          <w:p w14:paraId="78C71AAF"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3" w:type="dxa"/>
            <w:tcBorders>
              <w:top w:val="single" w:sz="4" w:space="0" w:color="auto"/>
            </w:tcBorders>
            <w:shd w:val="clear" w:color="auto" w:fill="FFC000"/>
          </w:tcPr>
          <w:p w14:paraId="09579F31"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2" w:type="dxa"/>
            <w:tcBorders>
              <w:top w:val="single" w:sz="4" w:space="0" w:color="auto"/>
            </w:tcBorders>
            <w:shd w:val="clear" w:color="auto" w:fill="FFFF00"/>
          </w:tcPr>
          <w:p w14:paraId="0182D8C5"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2" w:type="dxa"/>
            <w:tcBorders>
              <w:top w:val="single" w:sz="4" w:space="0" w:color="auto"/>
            </w:tcBorders>
            <w:shd w:val="clear" w:color="auto" w:fill="92D050"/>
          </w:tcPr>
          <w:p w14:paraId="13C2B95D"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B6"/>
            </w:r>
          </w:p>
        </w:tc>
        <w:tc>
          <w:tcPr>
            <w:tcW w:w="987" w:type="dxa"/>
            <w:tcBorders>
              <w:top w:val="single" w:sz="4" w:space="0" w:color="auto"/>
            </w:tcBorders>
            <w:shd w:val="clear" w:color="auto" w:fill="70AD47" w:themeFill="accent6"/>
          </w:tcPr>
          <w:p w14:paraId="304DD651"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p>
        </w:tc>
      </w:tr>
      <w:tr w:rsidR="006C4C9B" w14:paraId="455825DB" w14:textId="77777777" w:rsidTr="00324816">
        <w:tc>
          <w:tcPr>
            <w:tcW w:w="9067" w:type="dxa"/>
            <w:gridSpan w:val="6"/>
            <w:shd w:val="clear" w:color="auto" w:fill="D9D9D9" w:themeFill="background1" w:themeFillShade="D9"/>
          </w:tcPr>
          <w:p w14:paraId="332C4B79" w14:textId="77777777" w:rsidR="006C4C9B" w:rsidRPr="00F846B8" w:rsidRDefault="006C4C9B" w:rsidP="00324816">
            <w:pPr>
              <w:spacing w:before="40" w:line="288" w:lineRule="auto"/>
              <w:rPr>
                <w:rFonts w:ascii="Arial" w:hAnsi="Arial" w:cs="Arial"/>
                <w:b/>
                <w:sz w:val="16"/>
                <w:szCs w:val="16"/>
              </w:rPr>
            </w:pPr>
            <w:r>
              <w:rPr>
                <w:rFonts w:ascii="Arial" w:hAnsi="Arial" w:cs="Arial"/>
                <w:b/>
                <w:sz w:val="16"/>
                <w:szCs w:val="16"/>
              </w:rPr>
              <w:t>VEILIG</w:t>
            </w:r>
            <w:r w:rsidRPr="00F846B8">
              <w:rPr>
                <w:rFonts w:ascii="Arial" w:hAnsi="Arial" w:cs="Arial"/>
                <w:b/>
                <w:sz w:val="16"/>
                <w:szCs w:val="16"/>
              </w:rPr>
              <w:t>HEID VAN DE GEGEVENS</w:t>
            </w:r>
          </w:p>
        </w:tc>
      </w:tr>
      <w:tr w:rsidR="004B4316" w14:paraId="46E7C996" w14:textId="77777777" w:rsidTr="00E0622E">
        <w:tc>
          <w:tcPr>
            <w:tcW w:w="4111" w:type="dxa"/>
          </w:tcPr>
          <w:p w14:paraId="61B109ED" w14:textId="77777777" w:rsidR="004B4316" w:rsidRPr="006C4C9B" w:rsidRDefault="006C4C9B" w:rsidP="006C4C9B">
            <w:pPr>
              <w:spacing w:before="40" w:line="288" w:lineRule="auto"/>
              <w:rPr>
                <w:rFonts w:ascii="Arial" w:hAnsi="Arial" w:cs="Arial"/>
                <w:sz w:val="16"/>
                <w:szCs w:val="16"/>
              </w:rPr>
            </w:pPr>
            <w:r w:rsidRPr="006C4C9B">
              <w:rPr>
                <w:rFonts w:ascii="Arial" w:hAnsi="Arial" w:cs="Arial"/>
                <w:sz w:val="16"/>
                <w:szCs w:val="16"/>
              </w:rPr>
              <w:t>De gepaste fysieke, technische en organisatorische maatregelen zijn genomen om de opslag, de toegang tot en het gebruik van de gegevens te beveiligen</w:t>
            </w:r>
          </w:p>
        </w:tc>
        <w:tc>
          <w:tcPr>
            <w:tcW w:w="992" w:type="dxa"/>
          </w:tcPr>
          <w:p w14:paraId="5FD6B6A4"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4B29A0D9"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170C748F"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53E04F9D"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5F5B26AE" w14:textId="77777777" w:rsidR="004B4316" w:rsidRPr="00D237F8" w:rsidRDefault="00D237F8" w:rsidP="00D237F8">
            <w:pPr>
              <w:spacing w:before="40" w:line="288" w:lineRule="auto"/>
              <w:jc w:val="center"/>
              <w:rPr>
                <w:rFonts w:ascii="Arial" w:hAnsi="Arial" w:cs="Arial"/>
                <w:b/>
                <w:sz w:val="16"/>
                <w:szCs w:val="16"/>
              </w:rPr>
            </w:pPr>
            <w:r>
              <w:rPr>
                <w:rFonts w:ascii="Arial" w:hAnsi="Arial" w:cs="Arial"/>
                <w:b/>
                <w:sz w:val="16"/>
                <w:szCs w:val="16"/>
              </w:rPr>
              <w:t>X</w:t>
            </w:r>
          </w:p>
        </w:tc>
      </w:tr>
      <w:tr w:rsidR="004B4316" w14:paraId="31A53409" w14:textId="77777777" w:rsidTr="00E0622E">
        <w:tc>
          <w:tcPr>
            <w:tcW w:w="4111" w:type="dxa"/>
          </w:tcPr>
          <w:p w14:paraId="452D5A4E" w14:textId="77777777" w:rsidR="004B4316" w:rsidRPr="00C337C0" w:rsidRDefault="00C337C0" w:rsidP="00A67C27">
            <w:pPr>
              <w:spacing w:before="40" w:line="288" w:lineRule="auto"/>
              <w:rPr>
                <w:rFonts w:ascii="Arial" w:hAnsi="Arial" w:cs="Arial"/>
                <w:sz w:val="16"/>
                <w:szCs w:val="16"/>
              </w:rPr>
            </w:pPr>
            <w:r w:rsidRPr="00C337C0">
              <w:rPr>
                <w:rFonts w:ascii="Arial" w:hAnsi="Arial" w:cs="Arial"/>
                <w:sz w:val="16"/>
                <w:szCs w:val="16"/>
              </w:rPr>
              <w:t>Het is mogelijk de gegevens te auditen, d.w.z. wijzigingen in de gegevens op te sporen (en de historiek van de toegang tot en het gebruik van de gegevens op te vragen)</w:t>
            </w:r>
          </w:p>
        </w:tc>
        <w:tc>
          <w:tcPr>
            <w:tcW w:w="992" w:type="dxa"/>
          </w:tcPr>
          <w:p w14:paraId="77EE41DE"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0A61D232"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65C9750B"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7C9C1FA1" w14:textId="77777777" w:rsidR="004B4316" w:rsidRPr="00D237F8" w:rsidRDefault="00D237F8" w:rsidP="00D237F8">
            <w:pPr>
              <w:spacing w:before="40" w:line="288" w:lineRule="auto"/>
              <w:jc w:val="center"/>
              <w:rPr>
                <w:rFonts w:ascii="Arial" w:hAnsi="Arial" w:cs="Arial"/>
                <w:b/>
                <w:sz w:val="16"/>
                <w:szCs w:val="16"/>
              </w:rPr>
            </w:pPr>
            <w:r>
              <w:rPr>
                <w:rFonts w:ascii="Arial" w:hAnsi="Arial" w:cs="Arial"/>
                <w:b/>
                <w:sz w:val="16"/>
                <w:szCs w:val="16"/>
              </w:rPr>
              <w:t>X</w:t>
            </w:r>
          </w:p>
        </w:tc>
        <w:tc>
          <w:tcPr>
            <w:tcW w:w="987" w:type="dxa"/>
          </w:tcPr>
          <w:p w14:paraId="0C764E44" w14:textId="77777777" w:rsidR="004B4316" w:rsidRPr="00D237F8" w:rsidRDefault="004B4316" w:rsidP="00D237F8">
            <w:pPr>
              <w:spacing w:before="40" w:line="288" w:lineRule="auto"/>
              <w:jc w:val="center"/>
              <w:rPr>
                <w:rFonts w:ascii="Arial" w:hAnsi="Arial" w:cs="Arial"/>
                <w:b/>
                <w:sz w:val="16"/>
                <w:szCs w:val="16"/>
              </w:rPr>
            </w:pPr>
          </w:p>
        </w:tc>
      </w:tr>
      <w:tr w:rsidR="004B4316" w14:paraId="41B32B60" w14:textId="77777777" w:rsidTr="00E0622E">
        <w:tc>
          <w:tcPr>
            <w:tcW w:w="4111" w:type="dxa"/>
          </w:tcPr>
          <w:p w14:paraId="29CA12FD" w14:textId="77777777" w:rsidR="004B4316" w:rsidRPr="00A67C27" w:rsidRDefault="00A67C27" w:rsidP="00F846B8">
            <w:pPr>
              <w:spacing w:before="40" w:line="288" w:lineRule="auto"/>
              <w:rPr>
                <w:rFonts w:ascii="Arial" w:hAnsi="Arial" w:cs="Arial"/>
                <w:sz w:val="16"/>
                <w:szCs w:val="16"/>
              </w:rPr>
            </w:pPr>
            <w:r w:rsidRPr="00A67C27">
              <w:rPr>
                <w:rFonts w:ascii="Arial" w:hAnsi="Arial" w:cs="Arial"/>
                <w:sz w:val="16"/>
                <w:szCs w:val="16"/>
              </w:rPr>
              <w:t>De gegevensbronhouder beschikt over een veiligheidsplan (dat voldoet aan de binnen Vlaanderen geldende veiligheidsstandaarden)</w:t>
            </w:r>
          </w:p>
        </w:tc>
        <w:tc>
          <w:tcPr>
            <w:tcW w:w="992" w:type="dxa"/>
          </w:tcPr>
          <w:p w14:paraId="484745F5"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71539DDE"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2FDC53FF"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328F2B57"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397E69F2" w14:textId="77777777" w:rsidR="004B4316" w:rsidRPr="00D237F8" w:rsidRDefault="00D237F8" w:rsidP="00D237F8">
            <w:pPr>
              <w:spacing w:before="40" w:line="288" w:lineRule="auto"/>
              <w:jc w:val="center"/>
              <w:rPr>
                <w:rFonts w:ascii="Arial" w:hAnsi="Arial" w:cs="Arial"/>
                <w:b/>
                <w:sz w:val="16"/>
                <w:szCs w:val="16"/>
              </w:rPr>
            </w:pPr>
            <w:r>
              <w:rPr>
                <w:rFonts w:ascii="Arial" w:hAnsi="Arial" w:cs="Arial"/>
                <w:b/>
                <w:sz w:val="16"/>
                <w:szCs w:val="16"/>
              </w:rPr>
              <w:t>X</w:t>
            </w:r>
          </w:p>
        </w:tc>
      </w:tr>
      <w:tr w:rsidR="004B4316" w14:paraId="5DA3764E" w14:textId="77777777" w:rsidTr="00E0622E">
        <w:tc>
          <w:tcPr>
            <w:tcW w:w="4111" w:type="dxa"/>
          </w:tcPr>
          <w:p w14:paraId="1193E023" w14:textId="77777777" w:rsidR="004B4316" w:rsidRPr="00A67C27" w:rsidRDefault="00A67C27" w:rsidP="00A67C27">
            <w:pPr>
              <w:spacing w:before="40" w:line="288" w:lineRule="auto"/>
              <w:rPr>
                <w:rFonts w:ascii="Arial" w:hAnsi="Arial" w:cs="Arial"/>
                <w:sz w:val="16"/>
                <w:szCs w:val="16"/>
              </w:rPr>
            </w:pPr>
            <w:r w:rsidRPr="00A67C27">
              <w:rPr>
                <w:rFonts w:ascii="Arial" w:hAnsi="Arial" w:cs="Arial"/>
                <w:sz w:val="16"/>
                <w:szCs w:val="16"/>
              </w:rPr>
              <w:t>De gegevensbronhouder laat op regelmatige basis een veiligheidsaudit uitvoeren om na te gaan of de veiligheidsmaatregelen</w:t>
            </w:r>
            <w:r>
              <w:rPr>
                <w:rFonts w:ascii="Arial" w:hAnsi="Arial" w:cs="Arial"/>
                <w:sz w:val="16"/>
                <w:szCs w:val="16"/>
              </w:rPr>
              <w:t xml:space="preserve"> nageleefd worden</w:t>
            </w:r>
            <w:r w:rsidR="00982EAC">
              <w:rPr>
                <w:rFonts w:ascii="Arial" w:hAnsi="Arial" w:cs="Arial"/>
                <w:sz w:val="16"/>
                <w:szCs w:val="16"/>
              </w:rPr>
              <w:t xml:space="preserve"> </w:t>
            </w:r>
            <w:r w:rsidR="00982EAC" w:rsidRPr="00982EAC">
              <w:rPr>
                <w:rFonts w:ascii="Arial" w:hAnsi="Arial" w:cs="Arial"/>
                <w:sz w:val="16"/>
                <w:szCs w:val="16"/>
              </w:rPr>
              <w:t>(zoals voorzien in de binnen Vlaanderen geldende veiligheidsstandaarden)</w:t>
            </w:r>
          </w:p>
        </w:tc>
        <w:tc>
          <w:tcPr>
            <w:tcW w:w="992" w:type="dxa"/>
          </w:tcPr>
          <w:p w14:paraId="710A6585"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36E5921C" w14:textId="77777777" w:rsidR="004B4316" w:rsidRPr="00D237F8" w:rsidRDefault="00D237F8" w:rsidP="00D237F8">
            <w:pPr>
              <w:spacing w:before="40" w:line="288" w:lineRule="auto"/>
              <w:jc w:val="center"/>
              <w:rPr>
                <w:rFonts w:ascii="Arial" w:hAnsi="Arial" w:cs="Arial"/>
                <w:b/>
                <w:sz w:val="16"/>
                <w:szCs w:val="16"/>
              </w:rPr>
            </w:pPr>
            <w:r>
              <w:rPr>
                <w:rFonts w:ascii="Arial" w:hAnsi="Arial" w:cs="Arial"/>
                <w:b/>
                <w:sz w:val="16"/>
                <w:szCs w:val="16"/>
              </w:rPr>
              <w:t>X</w:t>
            </w:r>
          </w:p>
        </w:tc>
        <w:tc>
          <w:tcPr>
            <w:tcW w:w="992" w:type="dxa"/>
          </w:tcPr>
          <w:p w14:paraId="2022FA24"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78E2F2DE"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358C2CE7" w14:textId="77777777" w:rsidR="004B4316" w:rsidRPr="00D237F8" w:rsidRDefault="004B4316" w:rsidP="00D237F8">
            <w:pPr>
              <w:spacing w:before="40" w:line="288" w:lineRule="auto"/>
              <w:jc w:val="center"/>
              <w:rPr>
                <w:rFonts w:ascii="Arial" w:hAnsi="Arial" w:cs="Arial"/>
                <w:b/>
                <w:sz w:val="16"/>
                <w:szCs w:val="16"/>
              </w:rPr>
            </w:pPr>
          </w:p>
        </w:tc>
      </w:tr>
      <w:tr w:rsidR="00196B8B" w14:paraId="54B8BA7A" w14:textId="77777777" w:rsidTr="00324816">
        <w:tc>
          <w:tcPr>
            <w:tcW w:w="9067" w:type="dxa"/>
            <w:gridSpan w:val="6"/>
            <w:shd w:val="clear" w:color="auto" w:fill="D9D9D9" w:themeFill="background1" w:themeFillShade="D9"/>
          </w:tcPr>
          <w:p w14:paraId="62FE66C0" w14:textId="77777777" w:rsidR="00196B8B" w:rsidRPr="00F846B8" w:rsidRDefault="00196B8B" w:rsidP="00324816">
            <w:pPr>
              <w:spacing w:before="40" w:line="288" w:lineRule="auto"/>
              <w:rPr>
                <w:rFonts w:ascii="Arial" w:hAnsi="Arial" w:cs="Arial"/>
                <w:b/>
                <w:sz w:val="16"/>
                <w:szCs w:val="16"/>
              </w:rPr>
            </w:pPr>
            <w:r>
              <w:rPr>
                <w:rFonts w:ascii="Arial" w:hAnsi="Arial" w:cs="Arial"/>
                <w:b/>
                <w:sz w:val="16"/>
                <w:szCs w:val="16"/>
              </w:rPr>
              <w:t>FINANCIERING</w:t>
            </w:r>
            <w:r w:rsidRPr="00F846B8">
              <w:rPr>
                <w:rFonts w:ascii="Arial" w:hAnsi="Arial" w:cs="Arial"/>
                <w:b/>
                <w:sz w:val="16"/>
                <w:szCs w:val="16"/>
              </w:rPr>
              <w:t xml:space="preserve"> VAN DE GEGEVENS</w:t>
            </w:r>
          </w:p>
        </w:tc>
      </w:tr>
      <w:tr w:rsidR="004B4316" w14:paraId="33B03291" w14:textId="77777777" w:rsidTr="00E0622E">
        <w:tc>
          <w:tcPr>
            <w:tcW w:w="4111" w:type="dxa"/>
          </w:tcPr>
          <w:p w14:paraId="4DD6B548" w14:textId="77777777" w:rsidR="004B4316" w:rsidRPr="00196B8B" w:rsidRDefault="00196B8B" w:rsidP="00F846B8">
            <w:pPr>
              <w:spacing w:before="40" w:line="288" w:lineRule="auto"/>
              <w:rPr>
                <w:rFonts w:ascii="Arial" w:hAnsi="Arial" w:cs="Arial"/>
                <w:sz w:val="16"/>
                <w:szCs w:val="16"/>
              </w:rPr>
            </w:pPr>
            <w:r w:rsidRPr="00196B8B">
              <w:rPr>
                <w:rFonts w:ascii="Arial" w:hAnsi="Arial" w:cs="Arial"/>
                <w:sz w:val="16"/>
                <w:szCs w:val="16"/>
              </w:rPr>
              <w:t>De gegevens uit de gegevensbron zijn gratis verkrijgbaar voor taken van algemeen belang</w:t>
            </w:r>
          </w:p>
        </w:tc>
        <w:tc>
          <w:tcPr>
            <w:tcW w:w="992" w:type="dxa"/>
          </w:tcPr>
          <w:p w14:paraId="40F578A0"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24217A6D"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33627B72"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642681B4"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344AC68F" w14:textId="77777777" w:rsidR="004B4316" w:rsidRPr="00D237F8" w:rsidRDefault="00D237F8" w:rsidP="00D237F8">
            <w:pPr>
              <w:spacing w:before="40" w:line="288" w:lineRule="auto"/>
              <w:jc w:val="center"/>
              <w:rPr>
                <w:rFonts w:ascii="Arial" w:hAnsi="Arial" w:cs="Arial"/>
                <w:b/>
                <w:sz w:val="16"/>
                <w:szCs w:val="16"/>
              </w:rPr>
            </w:pPr>
            <w:r>
              <w:rPr>
                <w:rFonts w:ascii="Arial" w:hAnsi="Arial" w:cs="Arial"/>
                <w:b/>
                <w:sz w:val="16"/>
                <w:szCs w:val="16"/>
              </w:rPr>
              <w:t>X</w:t>
            </w:r>
          </w:p>
        </w:tc>
      </w:tr>
      <w:tr w:rsidR="004B4316" w14:paraId="1B5BE149" w14:textId="77777777" w:rsidTr="00E0622E">
        <w:tc>
          <w:tcPr>
            <w:tcW w:w="4111" w:type="dxa"/>
          </w:tcPr>
          <w:p w14:paraId="0990BD9F" w14:textId="77777777" w:rsidR="004B4316" w:rsidRPr="00196B8B" w:rsidRDefault="00196B8B" w:rsidP="00F846B8">
            <w:pPr>
              <w:spacing w:before="40" w:line="288" w:lineRule="auto"/>
              <w:rPr>
                <w:rFonts w:ascii="Arial" w:hAnsi="Arial" w:cs="Arial"/>
                <w:sz w:val="16"/>
                <w:szCs w:val="16"/>
              </w:rPr>
            </w:pPr>
            <w:r w:rsidRPr="00196B8B">
              <w:rPr>
                <w:rFonts w:ascii="Arial" w:hAnsi="Arial" w:cs="Arial"/>
                <w:sz w:val="16"/>
                <w:szCs w:val="16"/>
              </w:rPr>
              <w:t xml:space="preserve">De gegevensbronhouder </w:t>
            </w:r>
            <w:r w:rsidR="00982EAC" w:rsidRPr="00982EAC">
              <w:rPr>
                <w:rFonts w:ascii="Arial" w:hAnsi="Arial" w:cs="Arial"/>
                <w:sz w:val="16"/>
                <w:szCs w:val="16"/>
              </w:rPr>
              <w:t>(en de gegevensinitiatoren)</w:t>
            </w:r>
            <w:r w:rsidR="00982EAC">
              <w:rPr>
                <w:rFonts w:ascii="Arial" w:hAnsi="Arial" w:cs="Arial"/>
                <w:sz w:val="16"/>
                <w:szCs w:val="16"/>
              </w:rPr>
              <w:t xml:space="preserve"> </w:t>
            </w:r>
            <w:r w:rsidR="00473DF8">
              <w:rPr>
                <w:rFonts w:ascii="Arial" w:hAnsi="Arial" w:cs="Arial"/>
                <w:sz w:val="16"/>
                <w:szCs w:val="16"/>
              </w:rPr>
              <w:t>beschikken</w:t>
            </w:r>
            <w:r w:rsidRPr="00196B8B">
              <w:rPr>
                <w:rFonts w:ascii="Arial" w:hAnsi="Arial" w:cs="Arial"/>
                <w:sz w:val="16"/>
                <w:szCs w:val="16"/>
              </w:rPr>
              <w:t xml:space="preserve"> over de nodige blijvende financiering om het adequaat inzamelen en beheren van de gegevens te garanderen</w:t>
            </w:r>
          </w:p>
        </w:tc>
        <w:tc>
          <w:tcPr>
            <w:tcW w:w="992" w:type="dxa"/>
          </w:tcPr>
          <w:p w14:paraId="10C7212E"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42509FD4"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2A1051BF" w14:textId="0EC2C3DD" w:rsidR="004B4316" w:rsidRPr="00D237F8" w:rsidRDefault="00A32E43" w:rsidP="00D237F8">
            <w:pPr>
              <w:spacing w:before="40" w:line="288" w:lineRule="auto"/>
              <w:jc w:val="center"/>
              <w:rPr>
                <w:rFonts w:ascii="Arial" w:hAnsi="Arial" w:cs="Arial"/>
                <w:b/>
                <w:sz w:val="16"/>
                <w:szCs w:val="16"/>
              </w:rPr>
            </w:pPr>
            <w:r>
              <w:rPr>
                <w:rFonts w:ascii="Arial" w:hAnsi="Arial" w:cs="Arial"/>
                <w:b/>
                <w:sz w:val="16"/>
                <w:szCs w:val="16"/>
              </w:rPr>
              <w:t>X</w:t>
            </w:r>
          </w:p>
        </w:tc>
        <w:tc>
          <w:tcPr>
            <w:tcW w:w="992" w:type="dxa"/>
          </w:tcPr>
          <w:p w14:paraId="4F1CDC09"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21322255" w14:textId="7617E4EE" w:rsidR="004B4316" w:rsidRPr="00D237F8" w:rsidRDefault="004B4316" w:rsidP="00D237F8">
            <w:pPr>
              <w:spacing w:before="40" w:line="288" w:lineRule="auto"/>
              <w:jc w:val="center"/>
              <w:rPr>
                <w:rFonts w:ascii="Arial" w:hAnsi="Arial" w:cs="Arial"/>
                <w:b/>
                <w:sz w:val="16"/>
                <w:szCs w:val="16"/>
              </w:rPr>
            </w:pPr>
          </w:p>
        </w:tc>
      </w:tr>
      <w:tr w:rsidR="004B4316" w14:paraId="65268E57" w14:textId="77777777" w:rsidTr="00E0622E">
        <w:tc>
          <w:tcPr>
            <w:tcW w:w="4111" w:type="dxa"/>
          </w:tcPr>
          <w:p w14:paraId="2EDE6F28" w14:textId="77777777" w:rsidR="004B4316" w:rsidRPr="00196B8B" w:rsidRDefault="00196B8B" w:rsidP="00F846B8">
            <w:pPr>
              <w:spacing w:before="40" w:line="288" w:lineRule="auto"/>
              <w:rPr>
                <w:rFonts w:ascii="Arial" w:hAnsi="Arial" w:cs="Arial"/>
                <w:sz w:val="16"/>
                <w:szCs w:val="16"/>
              </w:rPr>
            </w:pPr>
            <w:r w:rsidRPr="00196B8B">
              <w:rPr>
                <w:rFonts w:ascii="Arial" w:hAnsi="Arial" w:cs="Arial"/>
                <w:sz w:val="16"/>
                <w:szCs w:val="16"/>
              </w:rPr>
              <w:t>De gegevensbronhouder beschikt over de nodige blij</w:t>
            </w:r>
            <w:r>
              <w:rPr>
                <w:rFonts w:ascii="Arial" w:hAnsi="Arial" w:cs="Arial"/>
                <w:sz w:val="16"/>
                <w:szCs w:val="16"/>
              </w:rPr>
              <w:softHyphen/>
            </w:r>
            <w:r w:rsidRPr="00196B8B">
              <w:rPr>
                <w:rFonts w:ascii="Arial" w:hAnsi="Arial" w:cs="Arial"/>
                <w:sz w:val="16"/>
                <w:szCs w:val="16"/>
              </w:rPr>
              <w:t>vende financiering om het bouwen en gebruiken van de raadpleeg- en overdrachtdiensten te garanderen</w:t>
            </w:r>
          </w:p>
        </w:tc>
        <w:tc>
          <w:tcPr>
            <w:tcW w:w="992" w:type="dxa"/>
          </w:tcPr>
          <w:p w14:paraId="265B2FDE" w14:textId="77777777" w:rsidR="004B4316" w:rsidRPr="00D237F8" w:rsidRDefault="004B4316" w:rsidP="00D237F8">
            <w:pPr>
              <w:spacing w:before="40" w:line="288" w:lineRule="auto"/>
              <w:jc w:val="center"/>
              <w:rPr>
                <w:rFonts w:ascii="Arial" w:hAnsi="Arial" w:cs="Arial"/>
                <w:b/>
                <w:sz w:val="16"/>
                <w:szCs w:val="16"/>
              </w:rPr>
            </w:pPr>
          </w:p>
        </w:tc>
        <w:tc>
          <w:tcPr>
            <w:tcW w:w="993" w:type="dxa"/>
          </w:tcPr>
          <w:p w14:paraId="1348256D"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51D08EE7" w14:textId="77777777" w:rsidR="004B4316" w:rsidRPr="00D237F8" w:rsidRDefault="004B4316" w:rsidP="00D237F8">
            <w:pPr>
              <w:spacing w:before="40" w:line="288" w:lineRule="auto"/>
              <w:jc w:val="center"/>
              <w:rPr>
                <w:rFonts w:ascii="Arial" w:hAnsi="Arial" w:cs="Arial"/>
                <w:b/>
                <w:sz w:val="16"/>
                <w:szCs w:val="16"/>
              </w:rPr>
            </w:pPr>
          </w:p>
        </w:tc>
        <w:tc>
          <w:tcPr>
            <w:tcW w:w="992" w:type="dxa"/>
          </w:tcPr>
          <w:p w14:paraId="4907189F" w14:textId="77777777" w:rsidR="004B4316" w:rsidRPr="00D237F8" w:rsidRDefault="004B4316" w:rsidP="00D237F8">
            <w:pPr>
              <w:spacing w:before="40" w:line="288" w:lineRule="auto"/>
              <w:jc w:val="center"/>
              <w:rPr>
                <w:rFonts w:ascii="Arial" w:hAnsi="Arial" w:cs="Arial"/>
                <w:b/>
                <w:sz w:val="16"/>
                <w:szCs w:val="16"/>
              </w:rPr>
            </w:pPr>
          </w:p>
        </w:tc>
        <w:tc>
          <w:tcPr>
            <w:tcW w:w="987" w:type="dxa"/>
          </w:tcPr>
          <w:p w14:paraId="30486A66" w14:textId="2B92A68C" w:rsidR="004B4316" w:rsidRPr="00D237F8" w:rsidRDefault="005A0276" w:rsidP="00D237F8">
            <w:pPr>
              <w:spacing w:before="40" w:line="288" w:lineRule="auto"/>
              <w:jc w:val="center"/>
              <w:rPr>
                <w:rFonts w:ascii="Arial" w:hAnsi="Arial" w:cs="Arial"/>
                <w:b/>
                <w:sz w:val="16"/>
                <w:szCs w:val="16"/>
              </w:rPr>
            </w:pPr>
            <w:r>
              <w:rPr>
                <w:rFonts w:ascii="Arial" w:hAnsi="Arial" w:cs="Arial"/>
                <w:b/>
                <w:sz w:val="16"/>
                <w:szCs w:val="16"/>
              </w:rPr>
              <w:t>X</w:t>
            </w:r>
          </w:p>
        </w:tc>
      </w:tr>
      <w:tr w:rsidR="00CF5CCF" w14:paraId="7D3BD695" w14:textId="77777777" w:rsidTr="00A635B9">
        <w:tc>
          <w:tcPr>
            <w:tcW w:w="4111" w:type="dxa"/>
          </w:tcPr>
          <w:p w14:paraId="132F7DCB" w14:textId="77777777" w:rsidR="00CF5CCF" w:rsidRPr="00196B8B" w:rsidRDefault="00CF5CCF" w:rsidP="00CF5CCF">
            <w:pPr>
              <w:spacing w:before="40" w:line="288" w:lineRule="auto"/>
              <w:rPr>
                <w:rFonts w:ascii="Arial" w:hAnsi="Arial" w:cs="Arial"/>
                <w:sz w:val="16"/>
                <w:szCs w:val="16"/>
              </w:rPr>
            </w:pPr>
            <w:r w:rsidRPr="00196B8B">
              <w:rPr>
                <w:rFonts w:ascii="Arial" w:hAnsi="Arial" w:cs="Arial"/>
                <w:sz w:val="16"/>
                <w:szCs w:val="16"/>
              </w:rPr>
              <w:t>De gegevensbronhouder beschikt over de nodige tijdelijke financiering om de bouw van een inzagefaciliteit mogelijk te maken</w:t>
            </w:r>
          </w:p>
        </w:tc>
        <w:tc>
          <w:tcPr>
            <w:tcW w:w="4956" w:type="dxa"/>
            <w:gridSpan w:val="5"/>
          </w:tcPr>
          <w:p w14:paraId="1FF99496" w14:textId="77777777" w:rsidR="00CF5CCF" w:rsidRPr="00DE4340" w:rsidRDefault="00CF5CCF" w:rsidP="00CF5CCF">
            <w:pPr>
              <w:keepNext/>
              <w:spacing w:before="120"/>
              <w:jc w:val="center"/>
              <w:rPr>
                <w:rFonts w:ascii="Arial" w:hAnsi="Arial" w:cs="Arial"/>
                <w:b/>
                <w:sz w:val="16"/>
                <w:szCs w:val="16"/>
              </w:rPr>
            </w:pPr>
            <w:r w:rsidRPr="00DE4340">
              <w:rPr>
                <w:rFonts w:ascii="Arial" w:hAnsi="Arial" w:cs="Arial"/>
                <w:b/>
                <w:sz w:val="16"/>
                <w:szCs w:val="16"/>
              </w:rPr>
              <w:t>n.v.t.</w:t>
            </w:r>
          </w:p>
          <w:p w14:paraId="44C60F0A" w14:textId="77777777" w:rsidR="00CF5CCF" w:rsidRPr="00F846B8" w:rsidRDefault="00CF5CCF" w:rsidP="00CF5CCF">
            <w:pPr>
              <w:spacing w:before="40" w:line="288" w:lineRule="auto"/>
              <w:jc w:val="center"/>
              <w:rPr>
                <w:rFonts w:ascii="Arial" w:hAnsi="Arial" w:cs="Arial"/>
              </w:rPr>
            </w:pPr>
            <w:r w:rsidRPr="00DE4340">
              <w:rPr>
                <w:rFonts w:ascii="Arial" w:hAnsi="Arial" w:cs="Arial"/>
                <w:sz w:val="16"/>
                <w:szCs w:val="16"/>
              </w:rPr>
              <w:t>(</w:t>
            </w:r>
            <w:r>
              <w:rPr>
                <w:rFonts w:ascii="Arial" w:hAnsi="Arial" w:cs="Arial"/>
                <w:sz w:val="16"/>
                <w:szCs w:val="16"/>
              </w:rPr>
              <w:t xml:space="preserve">het Wegenregister </w:t>
            </w:r>
            <w:r w:rsidRPr="00DE4340">
              <w:rPr>
                <w:rFonts w:ascii="Arial" w:hAnsi="Arial" w:cs="Arial"/>
                <w:sz w:val="16"/>
                <w:szCs w:val="16"/>
              </w:rPr>
              <w:t xml:space="preserve">bevat geen </w:t>
            </w:r>
            <w:r>
              <w:rPr>
                <w:rFonts w:ascii="Arial" w:hAnsi="Arial" w:cs="Arial"/>
                <w:sz w:val="16"/>
                <w:szCs w:val="16"/>
              </w:rPr>
              <w:t>persoons</w:t>
            </w:r>
            <w:r w:rsidRPr="00DE4340">
              <w:rPr>
                <w:rFonts w:ascii="Arial" w:hAnsi="Arial" w:cs="Arial"/>
                <w:sz w:val="16"/>
                <w:szCs w:val="16"/>
              </w:rPr>
              <w:t>gegevens)</w:t>
            </w:r>
          </w:p>
        </w:tc>
      </w:tr>
      <w:tr w:rsidR="00DD04C7" w:rsidRPr="00DD04C7" w14:paraId="62264431" w14:textId="77777777" w:rsidTr="00324816">
        <w:tc>
          <w:tcPr>
            <w:tcW w:w="9067" w:type="dxa"/>
            <w:gridSpan w:val="6"/>
            <w:shd w:val="clear" w:color="auto" w:fill="D9D9D9" w:themeFill="background1" w:themeFillShade="D9"/>
          </w:tcPr>
          <w:p w14:paraId="7BA41E2B" w14:textId="77777777" w:rsidR="00DD04C7" w:rsidRPr="00DD04C7" w:rsidRDefault="00DD04C7" w:rsidP="00DD04C7">
            <w:pPr>
              <w:spacing w:before="40" w:line="288" w:lineRule="auto"/>
              <w:rPr>
                <w:rFonts w:ascii="Arial" w:hAnsi="Arial" w:cs="Arial"/>
                <w:b/>
                <w:i/>
                <w:sz w:val="16"/>
                <w:szCs w:val="16"/>
              </w:rPr>
            </w:pPr>
            <w:r w:rsidRPr="00DD04C7">
              <w:rPr>
                <w:rFonts w:ascii="Arial" w:hAnsi="Arial" w:cs="Arial"/>
                <w:b/>
                <w:i/>
                <w:sz w:val="16"/>
                <w:szCs w:val="16"/>
              </w:rPr>
              <w:t>BIJKOMEND VOOR PERSOONSGEGEVENS</w:t>
            </w:r>
          </w:p>
        </w:tc>
      </w:tr>
      <w:tr w:rsidR="00CF5CCF" w14:paraId="1587CC90" w14:textId="77777777" w:rsidTr="00A635B9">
        <w:tc>
          <w:tcPr>
            <w:tcW w:w="4111" w:type="dxa"/>
          </w:tcPr>
          <w:p w14:paraId="7112ED48" w14:textId="77777777" w:rsidR="00CF5CCF" w:rsidRPr="00DD04C7" w:rsidRDefault="00CF5CCF" w:rsidP="00CF5CCF">
            <w:pPr>
              <w:spacing w:before="40" w:line="288" w:lineRule="auto"/>
              <w:rPr>
                <w:rFonts w:ascii="Arial" w:hAnsi="Arial" w:cs="Arial"/>
                <w:sz w:val="16"/>
                <w:szCs w:val="16"/>
              </w:rPr>
            </w:pPr>
            <w:r w:rsidRPr="00DD04C7">
              <w:rPr>
                <w:rFonts w:ascii="Arial" w:hAnsi="Arial" w:cs="Arial"/>
                <w:sz w:val="16"/>
                <w:szCs w:val="16"/>
              </w:rPr>
              <w:t>De gegevensbronhouder heeft een machtiging g</w:t>
            </w:r>
            <w:r>
              <w:rPr>
                <w:rFonts w:ascii="Arial" w:hAnsi="Arial" w:cs="Arial"/>
                <w:sz w:val="16"/>
                <w:szCs w:val="16"/>
              </w:rPr>
              <w:t>ekregen van de Vlaamse Toezicht</w:t>
            </w:r>
            <w:r w:rsidRPr="00DD04C7">
              <w:rPr>
                <w:rFonts w:ascii="Arial" w:hAnsi="Arial" w:cs="Arial"/>
                <w:sz w:val="16"/>
                <w:szCs w:val="16"/>
              </w:rPr>
              <w:t>commissie</w:t>
            </w:r>
          </w:p>
        </w:tc>
        <w:tc>
          <w:tcPr>
            <w:tcW w:w="4956" w:type="dxa"/>
            <w:gridSpan w:val="5"/>
          </w:tcPr>
          <w:p w14:paraId="7E25C90E" w14:textId="77777777" w:rsidR="00CF5CCF" w:rsidRPr="00DE4340" w:rsidRDefault="00CF5CCF" w:rsidP="00CF5CCF">
            <w:pPr>
              <w:keepNext/>
              <w:spacing w:before="120"/>
              <w:jc w:val="center"/>
              <w:rPr>
                <w:rFonts w:ascii="Arial" w:hAnsi="Arial" w:cs="Arial"/>
                <w:b/>
                <w:sz w:val="16"/>
                <w:szCs w:val="16"/>
              </w:rPr>
            </w:pPr>
            <w:r w:rsidRPr="00DE4340">
              <w:rPr>
                <w:rFonts w:ascii="Arial" w:hAnsi="Arial" w:cs="Arial"/>
                <w:b/>
                <w:sz w:val="16"/>
                <w:szCs w:val="16"/>
              </w:rPr>
              <w:t>n.v.t.</w:t>
            </w:r>
          </w:p>
          <w:p w14:paraId="0A9F1F7E" w14:textId="77777777" w:rsidR="00CF5CCF" w:rsidRPr="00F846B8" w:rsidRDefault="00CF5CCF" w:rsidP="00CF5CCF">
            <w:pPr>
              <w:spacing w:before="40" w:line="288" w:lineRule="auto"/>
              <w:jc w:val="center"/>
              <w:rPr>
                <w:rFonts w:ascii="Arial" w:hAnsi="Arial" w:cs="Arial"/>
              </w:rPr>
            </w:pPr>
            <w:r w:rsidRPr="00DE4340">
              <w:rPr>
                <w:rFonts w:ascii="Arial" w:hAnsi="Arial" w:cs="Arial"/>
                <w:sz w:val="16"/>
                <w:szCs w:val="16"/>
              </w:rPr>
              <w:t>(</w:t>
            </w:r>
            <w:r>
              <w:rPr>
                <w:rFonts w:ascii="Arial" w:hAnsi="Arial" w:cs="Arial"/>
                <w:sz w:val="16"/>
                <w:szCs w:val="16"/>
              </w:rPr>
              <w:t xml:space="preserve">het Wegenregister </w:t>
            </w:r>
            <w:r w:rsidRPr="00DE4340">
              <w:rPr>
                <w:rFonts w:ascii="Arial" w:hAnsi="Arial" w:cs="Arial"/>
                <w:sz w:val="16"/>
                <w:szCs w:val="16"/>
              </w:rPr>
              <w:t xml:space="preserve">bevat geen </w:t>
            </w:r>
            <w:r>
              <w:rPr>
                <w:rFonts w:ascii="Arial" w:hAnsi="Arial" w:cs="Arial"/>
                <w:sz w:val="16"/>
                <w:szCs w:val="16"/>
              </w:rPr>
              <w:t>persoons</w:t>
            </w:r>
            <w:r w:rsidRPr="00DE4340">
              <w:rPr>
                <w:rFonts w:ascii="Arial" w:hAnsi="Arial" w:cs="Arial"/>
                <w:sz w:val="16"/>
                <w:szCs w:val="16"/>
              </w:rPr>
              <w:t>gegevens)</w:t>
            </w:r>
          </w:p>
        </w:tc>
      </w:tr>
      <w:tr w:rsidR="00CF5CCF" w14:paraId="7A3A5D62" w14:textId="77777777" w:rsidTr="00A635B9">
        <w:tc>
          <w:tcPr>
            <w:tcW w:w="4111" w:type="dxa"/>
          </w:tcPr>
          <w:p w14:paraId="15BF7519" w14:textId="77777777" w:rsidR="00CF5CCF" w:rsidRPr="00DD04C7" w:rsidRDefault="00CF5CCF" w:rsidP="00CF5CCF">
            <w:pPr>
              <w:spacing w:before="40" w:line="288" w:lineRule="auto"/>
              <w:rPr>
                <w:rFonts w:ascii="Arial" w:hAnsi="Arial" w:cs="Arial"/>
                <w:sz w:val="16"/>
                <w:szCs w:val="16"/>
              </w:rPr>
            </w:pPr>
            <w:r w:rsidRPr="00DD04C7">
              <w:rPr>
                <w:rFonts w:ascii="Arial" w:hAnsi="Arial" w:cs="Arial"/>
                <w:sz w:val="16"/>
                <w:szCs w:val="16"/>
              </w:rPr>
              <w:t>De gegevensbronhouder biedt bijkomende garanties voor veiligheid op fysiek, technisch en organisatorisch niveau, zoals opgelegd door de Vlaamse Toezichtcommissie</w:t>
            </w:r>
          </w:p>
        </w:tc>
        <w:tc>
          <w:tcPr>
            <w:tcW w:w="4956" w:type="dxa"/>
            <w:gridSpan w:val="5"/>
          </w:tcPr>
          <w:p w14:paraId="6CFC102E" w14:textId="77777777" w:rsidR="00CF5CCF" w:rsidRPr="00DE4340" w:rsidRDefault="00CF5CCF" w:rsidP="00CF5CCF">
            <w:pPr>
              <w:keepNext/>
              <w:spacing w:before="120"/>
              <w:jc w:val="center"/>
              <w:rPr>
                <w:rFonts w:ascii="Arial" w:hAnsi="Arial" w:cs="Arial"/>
                <w:b/>
                <w:sz w:val="16"/>
                <w:szCs w:val="16"/>
              </w:rPr>
            </w:pPr>
            <w:r w:rsidRPr="00DE4340">
              <w:rPr>
                <w:rFonts w:ascii="Arial" w:hAnsi="Arial" w:cs="Arial"/>
                <w:b/>
                <w:sz w:val="16"/>
                <w:szCs w:val="16"/>
              </w:rPr>
              <w:t>n.v.t.</w:t>
            </w:r>
          </w:p>
          <w:p w14:paraId="1D059539" w14:textId="77777777" w:rsidR="00CF5CCF" w:rsidRPr="00F846B8" w:rsidRDefault="00CF5CCF" w:rsidP="00CF5CCF">
            <w:pPr>
              <w:spacing w:before="40" w:line="288" w:lineRule="auto"/>
              <w:jc w:val="center"/>
              <w:rPr>
                <w:rFonts w:ascii="Arial" w:hAnsi="Arial" w:cs="Arial"/>
              </w:rPr>
            </w:pPr>
            <w:r w:rsidRPr="00DE4340">
              <w:rPr>
                <w:rFonts w:ascii="Arial" w:hAnsi="Arial" w:cs="Arial"/>
                <w:sz w:val="16"/>
                <w:szCs w:val="16"/>
              </w:rPr>
              <w:t>(</w:t>
            </w:r>
            <w:r>
              <w:rPr>
                <w:rFonts w:ascii="Arial" w:hAnsi="Arial" w:cs="Arial"/>
                <w:sz w:val="16"/>
                <w:szCs w:val="16"/>
              </w:rPr>
              <w:t xml:space="preserve">het Wegenregister </w:t>
            </w:r>
            <w:r w:rsidRPr="00DE4340">
              <w:rPr>
                <w:rFonts w:ascii="Arial" w:hAnsi="Arial" w:cs="Arial"/>
                <w:sz w:val="16"/>
                <w:szCs w:val="16"/>
              </w:rPr>
              <w:t xml:space="preserve">bevat geen </w:t>
            </w:r>
            <w:r>
              <w:rPr>
                <w:rFonts w:ascii="Arial" w:hAnsi="Arial" w:cs="Arial"/>
                <w:sz w:val="16"/>
                <w:szCs w:val="16"/>
              </w:rPr>
              <w:t>persoons</w:t>
            </w:r>
            <w:r w:rsidRPr="00DE4340">
              <w:rPr>
                <w:rFonts w:ascii="Arial" w:hAnsi="Arial" w:cs="Arial"/>
                <w:sz w:val="16"/>
                <w:szCs w:val="16"/>
              </w:rPr>
              <w:t>gegevens)</w:t>
            </w:r>
          </w:p>
        </w:tc>
      </w:tr>
      <w:tr w:rsidR="00CF5CCF" w14:paraId="09209026" w14:textId="77777777" w:rsidTr="00A635B9">
        <w:tc>
          <w:tcPr>
            <w:tcW w:w="4111" w:type="dxa"/>
          </w:tcPr>
          <w:p w14:paraId="2C1D62DA" w14:textId="77777777" w:rsidR="00CF5CCF" w:rsidRPr="00DD04C7" w:rsidRDefault="00CF5CCF" w:rsidP="00CF5CCF">
            <w:pPr>
              <w:spacing w:before="40" w:line="288" w:lineRule="auto"/>
              <w:rPr>
                <w:rFonts w:ascii="Arial" w:hAnsi="Arial" w:cs="Arial"/>
                <w:sz w:val="16"/>
                <w:szCs w:val="16"/>
              </w:rPr>
            </w:pPr>
            <w:r w:rsidRPr="00DD04C7">
              <w:rPr>
                <w:rFonts w:ascii="Arial" w:hAnsi="Arial" w:cs="Arial"/>
                <w:sz w:val="16"/>
                <w:szCs w:val="16"/>
              </w:rPr>
              <w:t>De gegevensbronhouder beschikt over een veiligheidsconsulent zoals voorzien in de decretale regelgeving</w:t>
            </w:r>
          </w:p>
        </w:tc>
        <w:tc>
          <w:tcPr>
            <w:tcW w:w="4956" w:type="dxa"/>
            <w:gridSpan w:val="5"/>
          </w:tcPr>
          <w:p w14:paraId="7E660E8C" w14:textId="77777777" w:rsidR="00CF5CCF" w:rsidRPr="00DE4340" w:rsidRDefault="00CF5CCF" w:rsidP="00CF5CCF">
            <w:pPr>
              <w:keepNext/>
              <w:spacing w:before="120"/>
              <w:jc w:val="center"/>
              <w:rPr>
                <w:rFonts w:ascii="Arial" w:hAnsi="Arial" w:cs="Arial"/>
                <w:b/>
                <w:sz w:val="16"/>
                <w:szCs w:val="16"/>
              </w:rPr>
            </w:pPr>
            <w:r w:rsidRPr="00DE4340">
              <w:rPr>
                <w:rFonts w:ascii="Arial" w:hAnsi="Arial" w:cs="Arial"/>
                <w:b/>
                <w:sz w:val="16"/>
                <w:szCs w:val="16"/>
              </w:rPr>
              <w:t>n.v.t.</w:t>
            </w:r>
          </w:p>
          <w:p w14:paraId="2C490A65" w14:textId="77777777" w:rsidR="00CF5CCF" w:rsidRPr="00F846B8" w:rsidRDefault="00CF5CCF" w:rsidP="00CF5CCF">
            <w:pPr>
              <w:spacing w:before="40" w:line="288" w:lineRule="auto"/>
              <w:jc w:val="center"/>
              <w:rPr>
                <w:rFonts w:ascii="Arial" w:hAnsi="Arial" w:cs="Arial"/>
              </w:rPr>
            </w:pPr>
            <w:r w:rsidRPr="00DE4340">
              <w:rPr>
                <w:rFonts w:ascii="Arial" w:hAnsi="Arial" w:cs="Arial"/>
                <w:sz w:val="16"/>
                <w:szCs w:val="16"/>
              </w:rPr>
              <w:t>(</w:t>
            </w:r>
            <w:r>
              <w:rPr>
                <w:rFonts w:ascii="Arial" w:hAnsi="Arial" w:cs="Arial"/>
                <w:sz w:val="16"/>
                <w:szCs w:val="16"/>
              </w:rPr>
              <w:t xml:space="preserve">het Wegenregister </w:t>
            </w:r>
            <w:r w:rsidRPr="00DE4340">
              <w:rPr>
                <w:rFonts w:ascii="Arial" w:hAnsi="Arial" w:cs="Arial"/>
                <w:sz w:val="16"/>
                <w:szCs w:val="16"/>
              </w:rPr>
              <w:t xml:space="preserve">bevat geen </w:t>
            </w:r>
            <w:r>
              <w:rPr>
                <w:rFonts w:ascii="Arial" w:hAnsi="Arial" w:cs="Arial"/>
                <w:sz w:val="16"/>
                <w:szCs w:val="16"/>
              </w:rPr>
              <w:t>persoons</w:t>
            </w:r>
            <w:r w:rsidRPr="00DE4340">
              <w:rPr>
                <w:rFonts w:ascii="Arial" w:hAnsi="Arial" w:cs="Arial"/>
                <w:sz w:val="16"/>
                <w:szCs w:val="16"/>
              </w:rPr>
              <w:t>gegevens)</w:t>
            </w:r>
          </w:p>
        </w:tc>
      </w:tr>
    </w:tbl>
    <w:p w14:paraId="4146B1E9" w14:textId="77777777" w:rsidR="000F5E6F" w:rsidRPr="00DD04C7" w:rsidRDefault="000F5E6F" w:rsidP="00280C48">
      <w:pPr>
        <w:spacing w:after="60" w:line="288" w:lineRule="auto"/>
        <w:jc w:val="both"/>
        <w:rPr>
          <w:rFonts w:ascii="Arial" w:hAnsi="Arial" w:cs="Arial"/>
          <w:sz w:val="20"/>
          <w:szCs w:val="20"/>
        </w:rPr>
      </w:pPr>
    </w:p>
    <w:p w14:paraId="502402A6" w14:textId="77777777" w:rsidR="000379BD" w:rsidRDefault="00DD04C7" w:rsidP="00280C48">
      <w:pPr>
        <w:spacing w:after="120" w:line="288" w:lineRule="auto"/>
        <w:jc w:val="both"/>
        <w:rPr>
          <w:rFonts w:ascii="Arial" w:hAnsi="Arial" w:cs="Arial"/>
          <w:sz w:val="20"/>
          <w:szCs w:val="20"/>
        </w:rPr>
      </w:pPr>
      <w:r w:rsidRPr="00DD04C7">
        <w:rPr>
          <w:rFonts w:ascii="Arial" w:hAnsi="Arial" w:cs="Arial"/>
          <w:sz w:val="20"/>
          <w:szCs w:val="20"/>
        </w:rPr>
        <w:t>Op basis van bovenstaande</w:t>
      </w:r>
      <w:r>
        <w:rPr>
          <w:rFonts w:ascii="Arial" w:hAnsi="Arial" w:cs="Arial"/>
          <w:sz w:val="20"/>
          <w:szCs w:val="20"/>
        </w:rPr>
        <w:t xml:space="preserve"> evaluatie van de erkenningscriteria waaraan een Vlaamse authentieke gegevensbron moet voldoen</w:t>
      </w:r>
      <w:r w:rsidR="000379BD">
        <w:rPr>
          <w:rFonts w:ascii="Arial" w:hAnsi="Arial" w:cs="Arial"/>
          <w:sz w:val="20"/>
          <w:szCs w:val="20"/>
        </w:rPr>
        <w:t xml:space="preserve"> luidt het voorstel van advies </w:t>
      </w:r>
      <w:r w:rsidR="007E49CC">
        <w:rPr>
          <w:rFonts w:ascii="Arial" w:hAnsi="Arial" w:cs="Arial"/>
          <w:sz w:val="20"/>
          <w:szCs w:val="20"/>
        </w:rPr>
        <w:t xml:space="preserve">van de evaluatoren </w:t>
      </w:r>
      <w:r w:rsidR="000379BD">
        <w:rPr>
          <w:rFonts w:ascii="Arial" w:hAnsi="Arial" w:cs="Arial"/>
          <w:sz w:val="20"/>
          <w:szCs w:val="20"/>
        </w:rPr>
        <w:t>als volgt:</w:t>
      </w:r>
    </w:p>
    <w:p w14:paraId="276100AC" w14:textId="77777777" w:rsidR="004B53BD" w:rsidRPr="000379BD" w:rsidRDefault="004B53BD" w:rsidP="004B53BD">
      <w:pPr>
        <w:spacing w:after="60" w:line="288" w:lineRule="auto"/>
        <w:jc w:val="both"/>
        <w:rPr>
          <w:rFonts w:ascii="Arial" w:hAnsi="Arial" w:cs="Arial"/>
          <w:b/>
          <w:sz w:val="20"/>
          <w:szCs w:val="20"/>
        </w:rPr>
      </w:pPr>
      <w:r>
        <w:rPr>
          <w:rFonts w:ascii="Arial" w:hAnsi="Arial" w:cs="Arial"/>
          <w:b/>
          <w:sz w:val="20"/>
          <w:szCs w:val="20"/>
        </w:rPr>
        <w:sym w:font="Wingdings" w:char="F078"/>
      </w:r>
      <w:r w:rsidRPr="000379BD">
        <w:rPr>
          <w:rFonts w:ascii="Arial" w:hAnsi="Arial" w:cs="Arial"/>
          <w:b/>
          <w:sz w:val="20"/>
          <w:szCs w:val="20"/>
        </w:rPr>
        <w:t xml:space="preserve"> </w:t>
      </w:r>
      <w:r>
        <w:rPr>
          <w:rFonts w:ascii="Arial" w:hAnsi="Arial" w:cs="Arial"/>
          <w:b/>
          <w:sz w:val="20"/>
          <w:szCs w:val="20"/>
        </w:rPr>
        <w:t xml:space="preserve"> </w:t>
      </w:r>
      <w:r w:rsidRPr="000379BD">
        <w:rPr>
          <w:rFonts w:ascii="Arial" w:hAnsi="Arial" w:cs="Arial"/>
          <w:b/>
          <w:sz w:val="20"/>
          <w:szCs w:val="20"/>
        </w:rPr>
        <w:t>VOORWAARDELIJK POSITIEF ADVIES</w:t>
      </w:r>
    </w:p>
    <w:p w14:paraId="4F638007" w14:textId="77777777" w:rsidR="004B53BD" w:rsidRDefault="004B53BD" w:rsidP="004B53BD">
      <w:pPr>
        <w:spacing w:after="120" w:line="288" w:lineRule="auto"/>
        <w:jc w:val="both"/>
        <w:rPr>
          <w:rFonts w:ascii="Arial" w:hAnsi="Arial" w:cs="Arial"/>
          <w:sz w:val="20"/>
          <w:szCs w:val="20"/>
        </w:rPr>
      </w:pPr>
      <w:r>
        <w:rPr>
          <w:rFonts w:ascii="Arial" w:hAnsi="Arial" w:cs="Arial"/>
          <w:sz w:val="20"/>
          <w:szCs w:val="20"/>
        </w:rPr>
        <w:t>De Vlaamse gegevensbron kan erkend worden als Vlaamse authentieke gegevensbron, mits voldaan wordt aan volgende bijkomende voorwaarden:</w:t>
      </w:r>
    </w:p>
    <w:p w14:paraId="619E8CC5" w14:textId="4244EF9F" w:rsidR="00357E4C" w:rsidRPr="00357E4C" w:rsidRDefault="00357E4C"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t xml:space="preserve">De </w:t>
      </w:r>
      <w:r w:rsidRPr="00357E4C">
        <w:rPr>
          <w:rFonts w:ascii="Arial" w:hAnsi="Arial" w:cs="Arial"/>
          <w:sz w:val="20"/>
          <w:szCs w:val="20"/>
        </w:rPr>
        <w:t xml:space="preserve">oprichting van </w:t>
      </w:r>
      <w:r>
        <w:rPr>
          <w:rFonts w:ascii="Arial" w:hAnsi="Arial" w:cs="Arial"/>
          <w:sz w:val="20"/>
          <w:szCs w:val="20"/>
        </w:rPr>
        <w:t xml:space="preserve">een </w:t>
      </w:r>
      <w:r w:rsidRPr="00357E4C">
        <w:rPr>
          <w:rFonts w:ascii="Arial" w:hAnsi="Arial" w:cs="Arial"/>
          <w:sz w:val="20"/>
          <w:szCs w:val="20"/>
        </w:rPr>
        <w:t>bestuurscomité (cfr. samenwerkingsovereenkomst)</w:t>
      </w:r>
    </w:p>
    <w:p w14:paraId="1A8B3F01" w14:textId="7D0D0500" w:rsidR="00357E4C" w:rsidRPr="00357E4C" w:rsidRDefault="00357E4C"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t xml:space="preserve">De </w:t>
      </w:r>
      <w:r w:rsidRPr="00357E4C">
        <w:rPr>
          <w:rFonts w:ascii="Arial" w:hAnsi="Arial" w:cs="Arial"/>
          <w:sz w:val="20"/>
          <w:szCs w:val="20"/>
        </w:rPr>
        <w:t xml:space="preserve">oprichting van </w:t>
      </w:r>
      <w:r>
        <w:rPr>
          <w:rFonts w:ascii="Arial" w:hAnsi="Arial" w:cs="Arial"/>
          <w:sz w:val="20"/>
          <w:szCs w:val="20"/>
        </w:rPr>
        <w:t xml:space="preserve">een </w:t>
      </w:r>
      <w:r w:rsidRPr="00357E4C">
        <w:rPr>
          <w:rFonts w:ascii="Arial" w:hAnsi="Arial" w:cs="Arial"/>
          <w:sz w:val="20"/>
          <w:szCs w:val="20"/>
        </w:rPr>
        <w:t xml:space="preserve">gebruikersgroep </w:t>
      </w:r>
    </w:p>
    <w:p w14:paraId="6AFCD03E" w14:textId="283FC1BA" w:rsidR="00357E4C" w:rsidRPr="00357E4C" w:rsidRDefault="00357E4C"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t>Het</w:t>
      </w:r>
      <w:r w:rsidRPr="00357E4C">
        <w:rPr>
          <w:rFonts w:ascii="Arial" w:hAnsi="Arial" w:cs="Arial"/>
          <w:sz w:val="20"/>
          <w:szCs w:val="20"/>
        </w:rPr>
        <w:t xml:space="preserve"> maken </w:t>
      </w:r>
      <w:r>
        <w:rPr>
          <w:rFonts w:ascii="Arial" w:hAnsi="Arial" w:cs="Arial"/>
          <w:sz w:val="20"/>
          <w:szCs w:val="20"/>
        </w:rPr>
        <w:t xml:space="preserve">van de nodige afspraken </w:t>
      </w:r>
      <w:r w:rsidRPr="00357E4C">
        <w:rPr>
          <w:rFonts w:ascii="Arial" w:hAnsi="Arial" w:cs="Arial"/>
          <w:sz w:val="20"/>
          <w:szCs w:val="20"/>
        </w:rPr>
        <w:t>met alle wegbeheerders over de decentrale bijhouding (incl. het verwerken van foutmeldingen)</w:t>
      </w:r>
    </w:p>
    <w:p w14:paraId="7FCDD447" w14:textId="488DE4C3" w:rsidR="00357E4C" w:rsidRPr="00357E4C" w:rsidRDefault="00357E4C"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lastRenderedPageBreak/>
        <w:t>H</w:t>
      </w:r>
      <w:r w:rsidRPr="00357E4C">
        <w:rPr>
          <w:rFonts w:ascii="Arial" w:hAnsi="Arial" w:cs="Arial"/>
          <w:sz w:val="20"/>
          <w:szCs w:val="20"/>
        </w:rPr>
        <w:t>et aanbieden van een eigen foutmeldingssysteem aan de gebruikers</w:t>
      </w:r>
    </w:p>
    <w:p w14:paraId="1655AE71" w14:textId="5FCC762F" w:rsidR="00357E4C" w:rsidRPr="00357E4C" w:rsidRDefault="00357E4C"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t>H</w:t>
      </w:r>
      <w:r w:rsidRPr="00357E4C">
        <w:rPr>
          <w:rFonts w:ascii="Arial" w:hAnsi="Arial" w:cs="Arial"/>
          <w:sz w:val="20"/>
          <w:szCs w:val="20"/>
        </w:rPr>
        <w:t>et aanbieden van een webapplicatie en API voor de bijhouding door de wegbeheerders</w:t>
      </w:r>
    </w:p>
    <w:p w14:paraId="7011E842" w14:textId="302D82EF" w:rsidR="00357E4C" w:rsidRPr="00357E4C" w:rsidRDefault="00357E4C"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t>H</w:t>
      </w:r>
      <w:r w:rsidRPr="00357E4C">
        <w:rPr>
          <w:rFonts w:ascii="Arial" w:hAnsi="Arial" w:cs="Arial"/>
          <w:sz w:val="20"/>
          <w:szCs w:val="20"/>
        </w:rPr>
        <w:t xml:space="preserve">et verstrekken van de nodige communicatie, informatie en opleidingen bij het verplicht gebruik door Vlaamse overheidsinstanties </w:t>
      </w:r>
    </w:p>
    <w:p w14:paraId="7A08298E" w14:textId="5D96F08C" w:rsidR="00357E4C" w:rsidRPr="00357E4C" w:rsidRDefault="001D7728"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t>H</w:t>
      </w:r>
      <w:r w:rsidR="00357E4C" w:rsidRPr="00357E4C">
        <w:rPr>
          <w:rFonts w:ascii="Arial" w:hAnsi="Arial" w:cs="Arial"/>
          <w:sz w:val="20"/>
          <w:szCs w:val="20"/>
        </w:rPr>
        <w:t xml:space="preserve">et verstrekken van de nodige communicatie, informatie, opleidingen en begeleiding bij de bijhouding door wegbeheerders </w:t>
      </w:r>
    </w:p>
    <w:p w14:paraId="262F16E9" w14:textId="30335082" w:rsidR="00357E4C" w:rsidRPr="00357E4C" w:rsidRDefault="001D7728"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t>H</w:t>
      </w:r>
      <w:r w:rsidR="00357E4C" w:rsidRPr="00357E4C">
        <w:rPr>
          <w:rFonts w:ascii="Arial" w:hAnsi="Arial" w:cs="Arial"/>
          <w:sz w:val="20"/>
          <w:szCs w:val="20"/>
        </w:rPr>
        <w:t>et aanbieden van een INSPIRE-conforme downloaddienst (WFS of Atom-feed)</w:t>
      </w:r>
    </w:p>
    <w:p w14:paraId="778EB8E4" w14:textId="3AA93FC6" w:rsidR="00357E4C" w:rsidRPr="00357E4C" w:rsidRDefault="001D7728"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t>H</w:t>
      </w:r>
      <w:r w:rsidR="00357E4C" w:rsidRPr="00357E4C">
        <w:rPr>
          <w:rFonts w:ascii="Arial" w:hAnsi="Arial" w:cs="Arial"/>
          <w:sz w:val="20"/>
          <w:szCs w:val="20"/>
        </w:rPr>
        <w:t>et aanbieden van INSPIRE-conforme GML-data</w:t>
      </w:r>
    </w:p>
    <w:p w14:paraId="6532B400" w14:textId="074658A1" w:rsidR="004B53BD" w:rsidRDefault="001D7728" w:rsidP="00357E4C">
      <w:pPr>
        <w:pStyle w:val="Lijstalinea"/>
        <w:numPr>
          <w:ilvl w:val="0"/>
          <w:numId w:val="5"/>
        </w:numPr>
        <w:spacing w:after="120" w:line="288" w:lineRule="auto"/>
        <w:jc w:val="both"/>
        <w:rPr>
          <w:rFonts w:ascii="Arial" w:hAnsi="Arial" w:cs="Arial"/>
          <w:sz w:val="20"/>
          <w:szCs w:val="20"/>
        </w:rPr>
      </w:pPr>
      <w:r>
        <w:rPr>
          <w:rFonts w:ascii="Arial" w:hAnsi="Arial" w:cs="Arial"/>
          <w:sz w:val="20"/>
          <w:szCs w:val="20"/>
        </w:rPr>
        <w:t>H</w:t>
      </w:r>
      <w:r w:rsidR="00357E4C" w:rsidRPr="00357E4C">
        <w:rPr>
          <w:rFonts w:ascii="Arial" w:hAnsi="Arial" w:cs="Arial"/>
          <w:sz w:val="20"/>
          <w:szCs w:val="20"/>
        </w:rPr>
        <w:t>et aanbrengen van verbeteringen aan de productspecificaties en opnamecriteria in functie van belangrijke gebruiksnoden</w:t>
      </w:r>
    </w:p>
    <w:p w14:paraId="43BB1AED" w14:textId="67B91DFD" w:rsidR="00357E4C" w:rsidRPr="005874A4" w:rsidRDefault="005874A4">
      <w:pPr>
        <w:rPr>
          <w:rFonts w:ascii="Arial" w:eastAsiaTheme="majorEastAsia" w:hAnsi="Arial" w:cs="Arial"/>
          <w:color w:val="2E74B5" w:themeColor="accent1" w:themeShade="BF"/>
          <w:sz w:val="28"/>
          <w:szCs w:val="28"/>
        </w:rPr>
      </w:pPr>
      <w:bookmarkStart w:id="36" w:name="_Toc478997004"/>
      <w:r w:rsidRPr="005874A4">
        <w:rPr>
          <w:rFonts w:ascii="Arial" w:hAnsi="Arial" w:cs="Arial"/>
          <w:sz w:val="20"/>
          <w:szCs w:val="20"/>
        </w:rPr>
        <w:t xml:space="preserve">Nota bene: een (erkennings)dossier aan </w:t>
      </w:r>
      <w:r>
        <w:rPr>
          <w:rFonts w:ascii="Arial" w:hAnsi="Arial" w:cs="Arial"/>
          <w:sz w:val="20"/>
          <w:szCs w:val="20"/>
        </w:rPr>
        <w:t>de Vlaamse regering</w:t>
      </w:r>
      <w:r w:rsidRPr="005874A4">
        <w:rPr>
          <w:rFonts w:ascii="Arial" w:hAnsi="Arial" w:cs="Arial"/>
          <w:sz w:val="20"/>
          <w:szCs w:val="20"/>
        </w:rPr>
        <w:t xml:space="preserve"> vergt een impact-analyse </w:t>
      </w:r>
      <w:r>
        <w:rPr>
          <w:rFonts w:ascii="Arial" w:hAnsi="Arial" w:cs="Arial"/>
          <w:sz w:val="20"/>
          <w:szCs w:val="20"/>
        </w:rPr>
        <w:t xml:space="preserve">m.b.t. </w:t>
      </w:r>
      <w:r w:rsidRPr="005874A4">
        <w:rPr>
          <w:rFonts w:ascii="Arial" w:hAnsi="Arial" w:cs="Arial"/>
          <w:sz w:val="20"/>
          <w:szCs w:val="20"/>
        </w:rPr>
        <w:t xml:space="preserve">de lokale besturen en </w:t>
      </w:r>
      <w:r>
        <w:rPr>
          <w:rFonts w:ascii="Arial" w:hAnsi="Arial" w:cs="Arial"/>
          <w:sz w:val="20"/>
          <w:szCs w:val="20"/>
        </w:rPr>
        <w:t xml:space="preserve">een inschatting van de </w:t>
      </w:r>
      <w:bookmarkStart w:id="37" w:name="_GoBack"/>
      <w:bookmarkEnd w:id="37"/>
      <w:r w:rsidRPr="005874A4">
        <w:rPr>
          <w:rFonts w:ascii="Arial" w:hAnsi="Arial" w:cs="Arial"/>
          <w:sz w:val="20"/>
          <w:szCs w:val="20"/>
        </w:rPr>
        <w:t>budgettaire impact voor de VO</w:t>
      </w:r>
      <w:r w:rsidR="00357E4C" w:rsidRPr="005874A4">
        <w:rPr>
          <w:rFonts w:ascii="Arial" w:eastAsiaTheme="majorEastAsia" w:hAnsi="Arial" w:cs="Arial"/>
          <w:color w:val="2E74B5" w:themeColor="accent1" w:themeShade="BF"/>
          <w:sz w:val="28"/>
          <w:szCs w:val="28"/>
        </w:rPr>
        <w:br w:type="page"/>
      </w:r>
    </w:p>
    <w:p w14:paraId="30F5DFD5" w14:textId="04EAEE0D" w:rsidR="008C2A81" w:rsidRPr="009A2241" w:rsidRDefault="008C2A81" w:rsidP="0058021E">
      <w:pPr>
        <w:pStyle w:val="Kop1"/>
      </w:pPr>
      <w:r w:rsidRPr="009A2241">
        <w:lastRenderedPageBreak/>
        <w:t>Gebruikte terminologie</w:t>
      </w:r>
      <w:bookmarkEnd w:id="36"/>
    </w:p>
    <w:p w14:paraId="6398BF00" w14:textId="77777777" w:rsidR="000637FA" w:rsidRDefault="000637FA" w:rsidP="000637FA">
      <w:pPr>
        <w:tabs>
          <w:tab w:val="left" w:pos="2835"/>
        </w:tabs>
        <w:spacing w:line="288" w:lineRule="auto"/>
        <w:ind w:left="2835" w:hanging="2835"/>
        <w:jc w:val="both"/>
        <w:rPr>
          <w:rFonts w:ascii="Arial" w:hAnsi="Arial" w:cs="Arial"/>
          <w:sz w:val="20"/>
          <w:szCs w:val="20"/>
        </w:rPr>
      </w:pPr>
      <w:r w:rsidRPr="00854C33">
        <w:rPr>
          <w:rFonts w:ascii="Arial" w:hAnsi="Arial" w:cs="Arial"/>
          <w:b/>
          <w:sz w:val="20"/>
          <w:szCs w:val="20"/>
        </w:rPr>
        <w:t>Beheersinstantie</w:t>
      </w:r>
      <w:r>
        <w:rPr>
          <w:rFonts w:ascii="Arial" w:hAnsi="Arial" w:cs="Arial"/>
          <w:b/>
          <w:sz w:val="20"/>
          <w:szCs w:val="20"/>
        </w:rPr>
        <w:tab/>
      </w:r>
      <w:r>
        <w:rPr>
          <w:rFonts w:ascii="Arial" w:hAnsi="Arial" w:cs="Arial"/>
          <w:sz w:val="20"/>
          <w:szCs w:val="20"/>
        </w:rPr>
        <w:t xml:space="preserve">de overheidsinstantie die </w:t>
      </w:r>
      <w:r w:rsidRPr="00943ED6">
        <w:rPr>
          <w:rFonts w:ascii="Arial" w:hAnsi="Arial" w:cs="Arial"/>
          <w:sz w:val="20"/>
          <w:szCs w:val="20"/>
        </w:rPr>
        <w:t xml:space="preserve">verantwoordelijk </w:t>
      </w:r>
      <w:r>
        <w:rPr>
          <w:rFonts w:ascii="Arial" w:hAnsi="Arial" w:cs="Arial"/>
          <w:sz w:val="20"/>
          <w:szCs w:val="20"/>
        </w:rPr>
        <w:t xml:space="preserve">is </w:t>
      </w:r>
      <w:r w:rsidRPr="00943ED6">
        <w:rPr>
          <w:rFonts w:ascii="Arial" w:hAnsi="Arial" w:cs="Arial"/>
          <w:sz w:val="20"/>
          <w:szCs w:val="20"/>
        </w:rPr>
        <w:t>voor</w:t>
      </w:r>
      <w:r>
        <w:rPr>
          <w:rFonts w:ascii="Arial" w:hAnsi="Arial" w:cs="Arial"/>
          <w:sz w:val="20"/>
          <w:szCs w:val="20"/>
        </w:rPr>
        <w:t xml:space="preserve"> </w:t>
      </w:r>
      <w:r w:rsidRPr="00943ED6">
        <w:rPr>
          <w:rFonts w:ascii="Arial" w:hAnsi="Arial" w:cs="Arial"/>
          <w:sz w:val="20"/>
          <w:szCs w:val="20"/>
        </w:rPr>
        <w:t>de instandhouding, de terbeschikkingstelling, de veiligheid, de toegang en het gebruik van de authentieke</w:t>
      </w:r>
      <w:r>
        <w:rPr>
          <w:rFonts w:ascii="Arial" w:hAnsi="Arial" w:cs="Arial"/>
          <w:sz w:val="20"/>
          <w:szCs w:val="20"/>
        </w:rPr>
        <w:t xml:space="preserve"> </w:t>
      </w:r>
      <w:r w:rsidRPr="00943ED6">
        <w:rPr>
          <w:rFonts w:ascii="Arial" w:hAnsi="Arial" w:cs="Arial"/>
          <w:sz w:val="20"/>
          <w:szCs w:val="20"/>
        </w:rPr>
        <w:t>gegevensbron en van de gegevens van die auth</w:t>
      </w:r>
      <w:r>
        <w:rPr>
          <w:rFonts w:ascii="Arial" w:hAnsi="Arial" w:cs="Arial"/>
          <w:sz w:val="20"/>
          <w:szCs w:val="20"/>
        </w:rPr>
        <w:t>entieke gegevensbron in kwestie</w:t>
      </w:r>
    </w:p>
    <w:p w14:paraId="75E44DEB" w14:textId="77777777" w:rsidR="00753EC4" w:rsidRPr="00854C33" w:rsidRDefault="00753EC4" w:rsidP="000637FA">
      <w:pPr>
        <w:tabs>
          <w:tab w:val="left" w:pos="2835"/>
        </w:tabs>
        <w:spacing w:line="288" w:lineRule="auto"/>
        <w:ind w:left="2835" w:hanging="2835"/>
        <w:jc w:val="both"/>
        <w:rPr>
          <w:rFonts w:ascii="Arial" w:hAnsi="Arial" w:cs="Arial"/>
          <w:b/>
          <w:sz w:val="20"/>
          <w:szCs w:val="20"/>
        </w:rPr>
      </w:pPr>
      <w:r>
        <w:rPr>
          <w:rFonts w:ascii="Arial" w:hAnsi="Arial" w:cs="Arial"/>
          <w:b/>
          <w:sz w:val="20"/>
          <w:szCs w:val="20"/>
        </w:rPr>
        <w:t>Dienstenintegrator</w:t>
      </w:r>
      <w:r>
        <w:rPr>
          <w:rFonts w:ascii="Arial" w:hAnsi="Arial" w:cs="Arial"/>
          <w:b/>
          <w:sz w:val="20"/>
          <w:szCs w:val="20"/>
        </w:rPr>
        <w:tab/>
      </w:r>
      <w:r w:rsidR="00C06BA7">
        <w:rPr>
          <w:rFonts w:ascii="Arial" w:hAnsi="Arial" w:cs="Arial"/>
          <w:sz w:val="20"/>
          <w:szCs w:val="20"/>
        </w:rPr>
        <w:t xml:space="preserve">de overheidsinstantie </w:t>
      </w:r>
      <w:r w:rsidRPr="00753EC4">
        <w:rPr>
          <w:rFonts w:ascii="Arial" w:hAnsi="Arial" w:cs="Arial"/>
          <w:sz w:val="20"/>
          <w:szCs w:val="20"/>
        </w:rPr>
        <w:t xml:space="preserve">die door of krachtens de wet belast is, binnen een bepaald overheidsniveau of in een bepaalde </w:t>
      </w:r>
      <w:r w:rsidR="00C06BA7">
        <w:rPr>
          <w:rFonts w:ascii="Arial" w:hAnsi="Arial" w:cs="Arial"/>
          <w:sz w:val="20"/>
          <w:szCs w:val="20"/>
        </w:rPr>
        <w:t>overheids</w:t>
      </w:r>
      <w:r w:rsidRPr="00753EC4">
        <w:rPr>
          <w:rFonts w:ascii="Arial" w:hAnsi="Arial" w:cs="Arial"/>
          <w:sz w:val="20"/>
          <w:szCs w:val="20"/>
        </w:rPr>
        <w:t xml:space="preserve">sector, met een taak van algemeen belang, nl. met de organisatie van elektronische gegevensuitwisseling over </w:t>
      </w:r>
      <w:r w:rsidR="00C06BA7">
        <w:rPr>
          <w:rFonts w:ascii="Arial" w:hAnsi="Arial" w:cs="Arial"/>
          <w:sz w:val="20"/>
          <w:szCs w:val="20"/>
        </w:rPr>
        <w:t>overheids</w:t>
      </w:r>
      <w:r w:rsidRPr="00753EC4">
        <w:rPr>
          <w:rFonts w:ascii="Arial" w:hAnsi="Arial" w:cs="Arial"/>
          <w:sz w:val="20"/>
          <w:szCs w:val="20"/>
        </w:rPr>
        <w:t>instanties heen en met de geïnte</w:t>
      </w:r>
      <w:r w:rsidR="00C06BA7">
        <w:rPr>
          <w:rFonts w:ascii="Arial" w:hAnsi="Arial" w:cs="Arial"/>
          <w:sz w:val="20"/>
          <w:szCs w:val="20"/>
        </w:rPr>
        <w:softHyphen/>
      </w:r>
      <w:r w:rsidRPr="00753EC4">
        <w:rPr>
          <w:rFonts w:ascii="Arial" w:hAnsi="Arial" w:cs="Arial"/>
          <w:sz w:val="20"/>
          <w:szCs w:val="20"/>
        </w:rPr>
        <w:t>greerde ontsluiting van gegevens</w:t>
      </w:r>
    </w:p>
    <w:p w14:paraId="528E384A" w14:textId="77777777" w:rsidR="00B37FB4" w:rsidRPr="00854C33" w:rsidRDefault="00B37FB4" w:rsidP="00B37FB4">
      <w:pPr>
        <w:tabs>
          <w:tab w:val="left" w:pos="2835"/>
        </w:tabs>
        <w:spacing w:line="288" w:lineRule="auto"/>
        <w:ind w:left="2835" w:hanging="2835"/>
        <w:jc w:val="both"/>
        <w:rPr>
          <w:rFonts w:ascii="Arial" w:hAnsi="Arial" w:cs="Arial"/>
          <w:b/>
          <w:sz w:val="20"/>
          <w:szCs w:val="20"/>
        </w:rPr>
      </w:pPr>
      <w:r>
        <w:rPr>
          <w:rFonts w:ascii="Arial" w:hAnsi="Arial" w:cs="Arial"/>
          <w:b/>
          <w:sz w:val="20"/>
          <w:szCs w:val="20"/>
        </w:rPr>
        <w:t>Eindgebruiker</w:t>
      </w:r>
      <w:r>
        <w:rPr>
          <w:rFonts w:ascii="Arial" w:hAnsi="Arial" w:cs="Arial"/>
          <w:b/>
          <w:sz w:val="20"/>
          <w:szCs w:val="20"/>
        </w:rPr>
        <w:tab/>
      </w:r>
      <w:r w:rsidRPr="006A34AA">
        <w:rPr>
          <w:rFonts w:ascii="Arial" w:hAnsi="Arial" w:cs="Arial"/>
          <w:sz w:val="20"/>
          <w:szCs w:val="20"/>
        </w:rPr>
        <w:t>d</w:t>
      </w:r>
      <w:r>
        <w:rPr>
          <w:rFonts w:ascii="Arial" w:hAnsi="Arial" w:cs="Arial"/>
          <w:sz w:val="20"/>
          <w:szCs w:val="20"/>
        </w:rPr>
        <w:t>e uiteindelijke ontvanger/gebruiker van de gegevens</w:t>
      </w:r>
    </w:p>
    <w:p w14:paraId="35125BE8" w14:textId="77777777" w:rsidR="00786918" w:rsidRPr="00DF41CB" w:rsidRDefault="00786918" w:rsidP="00786918">
      <w:pPr>
        <w:tabs>
          <w:tab w:val="left" w:pos="2835"/>
        </w:tabs>
        <w:spacing w:line="288" w:lineRule="auto"/>
        <w:ind w:left="2835" w:hanging="2835"/>
        <w:jc w:val="both"/>
        <w:rPr>
          <w:rFonts w:ascii="Arial" w:hAnsi="Arial" w:cs="Arial"/>
          <w:sz w:val="20"/>
          <w:szCs w:val="20"/>
        </w:rPr>
      </w:pPr>
      <w:r>
        <w:rPr>
          <w:rFonts w:ascii="Arial" w:hAnsi="Arial" w:cs="Arial"/>
          <w:b/>
          <w:sz w:val="20"/>
          <w:szCs w:val="20"/>
        </w:rPr>
        <w:t>Gegevensafnemer</w:t>
      </w:r>
      <w:r w:rsidRPr="000F123B">
        <w:rPr>
          <w:rFonts w:ascii="Arial" w:hAnsi="Arial" w:cs="Arial"/>
          <w:sz w:val="20"/>
          <w:szCs w:val="20"/>
        </w:rPr>
        <w:tab/>
      </w:r>
      <w:r w:rsidR="00C06BA7">
        <w:rPr>
          <w:rFonts w:ascii="Arial" w:hAnsi="Arial" w:cs="Arial"/>
          <w:sz w:val="20"/>
          <w:szCs w:val="20"/>
        </w:rPr>
        <w:t xml:space="preserve">een </w:t>
      </w:r>
      <w:r w:rsidRPr="000F123B">
        <w:rPr>
          <w:rFonts w:ascii="Arial" w:hAnsi="Arial" w:cs="Arial"/>
          <w:sz w:val="20"/>
          <w:szCs w:val="20"/>
        </w:rPr>
        <w:t>overheids</w:t>
      </w:r>
      <w:r>
        <w:rPr>
          <w:rFonts w:ascii="Arial" w:hAnsi="Arial" w:cs="Arial"/>
          <w:sz w:val="20"/>
          <w:szCs w:val="20"/>
        </w:rPr>
        <w:t>instantie</w:t>
      </w:r>
      <w:r w:rsidRPr="000F123B">
        <w:rPr>
          <w:rFonts w:ascii="Arial" w:hAnsi="Arial" w:cs="Arial"/>
          <w:sz w:val="20"/>
          <w:szCs w:val="20"/>
        </w:rPr>
        <w:t xml:space="preserve"> met toepassing(en) die gegevens van de </w:t>
      </w:r>
      <w:r>
        <w:rPr>
          <w:rFonts w:ascii="Arial" w:hAnsi="Arial" w:cs="Arial"/>
          <w:sz w:val="20"/>
          <w:szCs w:val="20"/>
        </w:rPr>
        <w:t>authen</w:t>
      </w:r>
      <w:r>
        <w:rPr>
          <w:rFonts w:ascii="Arial" w:hAnsi="Arial" w:cs="Arial"/>
          <w:sz w:val="20"/>
          <w:szCs w:val="20"/>
        </w:rPr>
        <w:softHyphen/>
        <w:t>tieke gegevens</w:t>
      </w:r>
      <w:r w:rsidRPr="000F123B">
        <w:rPr>
          <w:rFonts w:ascii="Arial" w:hAnsi="Arial" w:cs="Arial"/>
          <w:sz w:val="20"/>
          <w:szCs w:val="20"/>
        </w:rPr>
        <w:t xml:space="preserve">bron afnemen </w:t>
      </w:r>
      <w:r>
        <w:rPr>
          <w:rFonts w:ascii="Arial" w:hAnsi="Arial" w:cs="Arial"/>
          <w:sz w:val="20"/>
          <w:szCs w:val="20"/>
        </w:rPr>
        <w:t xml:space="preserve">en gebruiken </w:t>
      </w:r>
      <w:r w:rsidRPr="000F123B">
        <w:rPr>
          <w:rFonts w:ascii="Arial" w:hAnsi="Arial" w:cs="Arial"/>
          <w:sz w:val="20"/>
          <w:szCs w:val="20"/>
        </w:rPr>
        <w:t xml:space="preserve">via de </w:t>
      </w:r>
      <w:r>
        <w:rPr>
          <w:rFonts w:ascii="Arial" w:hAnsi="Arial" w:cs="Arial"/>
          <w:sz w:val="20"/>
          <w:szCs w:val="20"/>
        </w:rPr>
        <w:t>raadpleeg- en overdrachts</w:t>
      </w:r>
      <w:r>
        <w:rPr>
          <w:rFonts w:ascii="Arial" w:hAnsi="Arial" w:cs="Arial"/>
          <w:sz w:val="20"/>
          <w:szCs w:val="20"/>
        </w:rPr>
        <w:softHyphen/>
      </w:r>
      <w:r w:rsidRPr="000F123B">
        <w:rPr>
          <w:rFonts w:ascii="Arial" w:hAnsi="Arial" w:cs="Arial"/>
          <w:sz w:val="20"/>
          <w:szCs w:val="20"/>
        </w:rPr>
        <w:t xml:space="preserve">dienst(en) die de </w:t>
      </w:r>
      <w:r>
        <w:rPr>
          <w:rFonts w:ascii="Arial" w:hAnsi="Arial" w:cs="Arial"/>
          <w:sz w:val="20"/>
          <w:szCs w:val="20"/>
        </w:rPr>
        <w:t>gegevens</w:t>
      </w:r>
      <w:r w:rsidRPr="000F123B">
        <w:rPr>
          <w:rFonts w:ascii="Arial" w:hAnsi="Arial" w:cs="Arial"/>
          <w:sz w:val="20"/>
          <w:szCs w:val="20"/>
        </w:rPr>
        <w:t xml:space="preserve">bron daartoe </w:t>
      </w:r>
      <w:r>
        <w:rPr>
          <w:rFonts w:ascii="Arial" w:hAnsi="Arial" w:cs="Arial"/>
          <w:sz w:val="20"/>
          <w:szCs w:val="20"/>
        </w:rPr>
        <w:t>aanbiedt</w:t>
      </w:r>
    </w:p>
    <w:p w14:paraId="1C5C91C6" w14:textId="77777777" w:rsidR="000637FA" w:rsidRDefault="000637FA" w:rsidP="000637FA">
      <w:pPr>
        <w:tabs>
          <w:tab w:val="left" w:pos="2835"/>
        </w:tabs>
        <w:spacing w:line="288" w:lineRule="auto"/>
        <w:ind w:left="2835" w:hanging="2835"/>
        <w:jc w:val="both"/>
        <w:rPr>
          <w:rFonts w:ascii="Arial" w:hAnsi="Arial" w:cs="Arial"/>
          <w:sz w:val="20"/>
          <w:szCs w:val="20"/>
        </w:rPr>
      </w:pPr>
      <w:r w:rsidRPr="00943ED6">
        <w:rPr>
          <w:rFonts w:ascii="Arial" w:hAnsi="Arial" w:cs="Arial"/>
          <w:b/>
          <w:sz w:val="20"/>
          <w:szCs w:val="20"/>
        </w:rPr>
        <w:t>Gegevensbron</w:t>
      </w:r>
      <w:r>
        <w:rPr>
          <w:rFonts w:ascii="Arial" w:hAnsi="Arial" w:cs="Arial"/>
          <w:b/>
          <w:sz w:val="20"/>
          <w:szCs w:val="20"/>
        </w:rPr>
        <w:t>houder</w:t>
      </w:r>
      <w:r>
        <w:rPr>
          <w:rFonts w:ascii="Arial" w:hAnsi="Arial" w:cs="Arial"/>
          <w:sz w:val="20"/>
          <w:szCs w:val="20"/>
        </w:rPr>
        <w:tab/>
        <w:t>de overheidsinstantie die ambtelijk en juridisch verantwoordelijk is voor de opzet, de inhoud en het gebruik van de authentieke gegevensbron</w:t>
      </w:r>
    </w:p>
    <w:p w14:paraId="26511F24" w14:textId="77777777" w:rsidR="000637FA" w:rsidRDefault="000637FA" w:rsidP="000637FA">
      <w:pPr>
        <w:tabs>
          <w:tab w:val="left" w:pos="2835"/>
        </w:tabs>
        <w:spacing w:line="288" w:lineRule="auto"/>
        <w:ind w:left="2835" w:hanging="2835"/>
        <w:jc w:val="both"/>
        <w:rPr>
          <w:rFonts w:ascii="Arial" w:hAnsi="Arial" w:cs="Arial"/>
          <w:sz w:val="20"/>
          <w:szCs w:val="20"/>
        </w:rPr>
      </w:pPr>
      <w:r w:rsidRPr="00DF41CB">
        <w:rPr>
          <w:rFonts w:ascii="Arial" w:hAnsi="Arial" w:cs="Arial"/>
          <w:b/>
          <w:sz w:val="20"/>
          <w:szCs w:val="20"/>
        </w:rPr>
        <w:t>Gegevensinitiator</w:t>
      </w:r>
      <w:r>
        <w:rPr>
          <w:rFonts w:ascii="Arial" w:hAnsi="Arial" w:cs="Arial"/>
          <w:b/>
          <w:sz w:val="20"/>
          <w:szCs w:val="20"/>
        </w:rPr>
        <w:tab/>
      </w:r>
      <w:r w:rsidRPr="008877DE">
        <w:rPr>
          <w:rFonts w:ascii="Arial" w:hAnsi="Arial" w:cs="Arial"/>
          <w:sz w:val="20"/>
          <w:szCs w:val="20"/>
        </w:rPr>
        <w:t>de overheidsinstantie</w:t>
      </w:r>
      <w:r>
        <w:rPr>
          <w:rFonts w:ascii="Arial" w:hAnsi="Arial" w:cs="Arial"/>
          <w:sz w:val="20"/>
          <w:szCs w:val="20"/>
        </w:rPr>
        <w:t xml:space="preserve"> die instaat voor de inzameling, de eventuele verbetering en de toelevering van gegevens aan de gegevensbron</w:t>
      </w:r>
      <w:r>
        <w:rPr>
          <w:rFonts w:ascii="Arial" w:hAnsi="Arial" w:cs="Arial"/>
          <w:sz w:val="20"/>
          <w:szCs w:val="20"/>
        </w:rPr>
        <w:softHyphen/>
        <w:t>houder van de authentieke gegevensbron</w:t>
      </w:r>
    </w:p>
    <w:p w14:paraId="11246320" w14:textId="77777777" w:rsidR="000637FA" w:rsidRPr="00DF41CB" w:rsidRDefault="000637FA" w:rsidP="000637FA">
      <w:pPr>
        <w:tabs>
          <w:tab w:val="left" w:pos="2835"/>
        </w:tabs>
        <w:spacing w:line="288" w:lineRule="auto"/>
        <w:ind w:left="2835" w:hanging="2835"/>
        <w:jc w:val="both"/>
        <w:rPr>
          <w:rFonts w:ascii="Arial" w:hAnsi="Arial" w:cs="Arial"/>
          <w:sz w:val="20"/>
          <w:szCs w:val="20"/>
        </w:rPr>
      </w:pPr>
      <w:r w:rsidRPr="00DF41CB">
        <w:rPr>
          <w:rFonts w:ascii="Arial" w:hAnsi="Arial" w:cs="Arial"/>
          <w:b/>
          <w:sz w:val="20"/>
          <w:szCs w:val="20"/>
        </w:rPr>
        <w:t>Raadpleegdiensten</w:t>
      </w:r>
      <w:r>
        <w:rPr>
          <w:rFonts w:ascii="Arial" w:hAnsi="Arial" w:cs="Arial"/>
          <w:b/>
          <w:sz w:val="20"/>
          <w:szCs w:val="20"/>
        </w:rPr>
        <w:tab/>
      </w:r>
      <w:r w:rsidR="00F73CC0">
        <w:rPr>
          <w:rFonts w:ascii="Arial" w:hAnsi="Arial" w:cs="Arial"/>
          <w:sz w:val="20"/>
          <w:szCs w:val="20"/>
        </w:rPr>
        <w:t>d</w:t>
      </w:r>
      <w:r>
        <w:rPr>
          <w:rFonts w:ascii="Arial" w:hAnsi="Arial" w:cs="Arial"/>
          <w:sz w:val="20"/>
          <w:szCs w:val="20"/>
        </w:rPr>
        <w:t xml:space="preserve">iensten die </w:t>
      </w:r>
      <w:r w:rsidRPr="008A4509">
        <w:rPr>
          <w:rFonts w:ascii="Arial" w:hAnsi="Arial" w:cs="Arial"/>
          <w:sz w:val="20"/>
          <w:szCs w:val="20"/>
        </w:rPr>
        <w:t>het mogelijk maken</w:t>
      </w:r>
      <w:r>
        <w:rPr>
          <w:rFonts w:ascii="Arial" w:hAnsi="Arial" w:cs="Arial"/>
          <w:sz w:val="20"/>
          <w:szCs w:val="20"/>
        </w:rPr>
        <w:t xml:space="preserve"> voor eindgebruikers om authentieke gegevens </w:t>
      </w:r>
      <w:r w:rsidR="00F73CC0">
        <w:rPr>
          <w:rFonts w:ascii="Arial" w:hAnsi="Arial" w:cs="Arial"/>
          <w:sz w:val="20"/>
          <w:szCs w:val="20"/>
        </w:rPr>
        <w:t>te raad</w:t>
      </w:r>
      <w:r>
        <w:rPr>
          <w:rFonts w:ascii="Arial" w:hAnsi="Arial" w:cs="Arial"/>
          <w:sz w:val="20"/>
          <w:szCs w:val="20"/>
        </w:rPr>
        <w:t>plegen en te bekijken</w:t>
      </w:r>
    </w:p>
    <w:p w14:paraId="3BFB7B32" w14:textId="77777777" w:rsidR="000637FA" w:rsidRPr="00DF41CB" w:rsidRDefault="000637FA" w:rsidP="000637FA">
      <w:pPr>
        <w:tabs>
          <w:tab w:val="left" w:pos="2835"/>
        </w:tabs>
        <w:spacing w:line="288" w:lineRule="auto"/>
        <w:ind w:left="2835" w:hanging="2835"/>
        <w:jc w:val="both"/>
        <w:rPr>
          <w:rFonts w:ascii="Arial" w:hAnsi="Arial" w:cs="Arial"/>
          <w:sz w:val="20"/>
          <w:szCs w:val="20"/>
        </w:rPr>
      </w:pPr>
      <w:r w:rsidRPr="00DF41CB">
        <w:rPr>
          <w:rFonts w:ascii="Arial" w:hAnsi="Arial" w:cs="Arial"/>
          <w:b/>
          <w:sz w:val="20"/>
          <w:szCs w:val="20"/>
        </w:rPr>
        <w:t>Overdrachtsdiensten</w:t>
      </w:r>
      <w:r>
        <w:rPr>
          <w:rFonts w:ascii="Arial" w:hAnsi="Arial" w:cs="Arial"/>
          <w:b/>
          <w:sz w:val="20"/>
          <w:szCs w:val="20"/>
        </w:rPr>
        <w:tab/>
      </w:r>
      <w:r w:rsidR="00F73CC0">
        <w:rPr>
          <w:rFonts w:ascii="Arial" w:hAnsi="Arial" w:cs="Arial"/>
          <w:sz w:val="20"/>
          <w:szCs w:val="20"/>
        </w:rPr>
        <w:t>d</w:t>
      </w:r>
      <w:r>
        <w:rPr>
          <w:rFonts w:ascii="Arial" w:hAnsi="Arial" w:cs="Arial"/>
          <w:sz w:val="20"/>
          <w:szCs w:val="20"/>
        </w:rPr>
        <w:t xml:space="preserve">iensten die </w:t>
      </w:r>
      <w:r w:rsidRPr="008A4509">
        <w:rPr>
          <w:rFonts w:ascii="Arial" w:hAnsi="Arial" w:cs="Arial"/>
          <w:sz w:val="20"/>
          <w:szCs w:val="20"/>
        </w:rPr>
        <w:t xml:space="preserve">het mogelijk maken </w:t>
      </w:r>
      <w:r>
        <w:rPr>
          <w:rFonts w:ascii="Arial" w:hAnsi="Arial" w:cs="Arial"/>
          <w:sz w:val="20"/>
          <w:szCs w:val="20"/>
        </w:rPr>
        <w:t xml:space="preserve">vanuit een toepassing </w:t>
      </w:r>
      <w:r w:rsidRPr="008A4509">
        <w:rPr>
          <w:rFonts w:ascii="Arial" w:hAnsi="Arial" w:cs="Arial"/>
          <w:sz w:val="20"/>
          <w:szCs w:val="20"/>
        </w:rPr>
        <w:t>rec</w:t>
      </w:r>
      <w:r>
        <w:rPr>
          <w:rFonts w:ascii="Arial" w:hAnsi="Arial" w:cs="Arial"/>
          <w:sz w:val="20"/>
          <w:szCs w:val="20"/>
        </w:rPr>
        <w:t>htstreeks toegang toe te hebben</w:t>
      </w:r>
      <w:r w:rsidRPr="008A4509">
        <w:rPr>
          <w:rFonts w:ascii="Arial" w:hAnsi="Arial" w:cs="Arial"/>
          <w:sz w:val="20"/>
          <w:szCs w:val="20"/>
        </w:rPr>
        <w:t xml:space="preserve"> </w:t>
      </w:r>
      <w:r>
        <w:rPr>
          <w:rFonts w:ascii="Arial" w:hAnsi="Arial" w:cs="Arial"/>
          <w:sz w:val="20"/>
          <w:szCs w:val="20"/>
        </w:rPr>
        <w:t>tot authen</w:t>
      </w:r>
      <w:r w:rsidRPr="008A4509">
        <w:rPr>
          <w:rFonts w:ascii="Arial" w:hAnsi="Arial" w:cs="Arial"/>
          <w:sz w:val="20"/>
          <w:szCs w:val="20"/>
        </w:rPr>
        <w:t>tieke gegevens</w:t>
      </w:r>
      <w:r>
        <w:rPr>
          <w:rFonts w:ascii="Arial" w:hAnsi="Arial" w:cs="Arial"/>
          <w:sz w:val="20"/>
          <w:szCs w:val="20"/>
        </w:rPr>
        <w:t xml:space="preserve"> of</w:t>
      </w:r>
      <w:r w:rsidRPr="008A4509">
        <w:rPr>
          <w:rFonts w:ascii="Arial" w:hAnsi="Arial" w:cs="Arial"/>
          <w:sz w:val="20"/>
          <w:szCs w:val="20"/>
        </w:rPr>
        <w:t xml:space="preserve"> kopieën van ver</w:t>
      </w:r>
      <w:r>
        <w:rPr>
          <w:rFonts w:ascii="Arial" w:hAnsi="Arial" w:cs="Arial"/>
          <w:sz w:val="20"/>
          <w:szCs w:val="20"/>
        </w:rPr>
        <w:softHyphen/>
      </w:r>
      <w:r w:rsidRPr="008A4509">
        <w:rPr>
          <w:rFonts w:ascii="Arial" w:hAnsi="Arial" w:cs="Arial"/>
          <w:sz w:val="20"/>
          <w:szCs w:val="20"/>
        </w:rPr>
        <w:t xml:space="preserve">zamelingen </w:t>
      </w:r>
      <w:r>
        <w:rPr>
          <w:rFonts w:ascii="Arial" w:hAnsi="Arial" w:cs="Arial"/>
          <w:sz w:val="20"/>
          <w:szCs w:val="20"/>
        </w:rPr>
        <w:t>authen</w:t>
      </w:r>
      <w:r>
        <w:rPr>
          <w:rFonts w:ascii="Arial" w:hAnsi="Arial" w:cs="Arial"/>
          <w:sz w:val="20"/>
          <w:szCs w:val="20"/>
        </w:rPr>
        <w:softHyphen/>
        <w:t>tieke ge</w:t>
      </w:r>
      <w:r w:rsidRPr="008A4509">
        <w:rPr>
          <w:rFonts w:ascii="Arial" w:hAnsi="Arial" w:cs="Arial"/>
          <w:sz w:val="20"/>
          <w:szCs w:val="20"/>
        </w:rPr>
        <w:t>gevens gehee</w:t>
      </w:r>
      <w:r>
        <w:rPr>
          <w:rFonts w:ascii="Arial" w:hAnsi="Arial" w:cs="Arial"/>
          <w:sz w:val="20"/>
          <w:szCs w:val="20"/>
        </w:rPr>
        <w:t>l of gedeeltelijk te downloaden</w:t>
      </w:r>
    </w:p>
    <w:p w14:paraId="39B20C53" w14:textId="77777777" w:rsidR="009C5545" w:rsidRDefault="009C5545">
      <w:pPr>
        <w:rPr>
          <w:rFonts w:ascii="Arial" w:hAnsi="Arial" w:cs="Arial"/>
        </w:rPr>
      </w:pPr>
      <w:r>
        <w:rPr>
          <w:rFonts w:ascii="Arial" w:hAnsi="Arial" w:cs="Arial"/>
        </w:rPr>
        <w:br w:type="page"/>
      </w:r>
    </w:p>
    <w:p w14:paraId="7E8F99D9" w14:textId="77777777" w:rsidR="00CB44AB" w:rsidRPr="0058021E" w:rsidRDefault="00CB44AB" w:rsidP="00CB44AB">
      <w:pPr>
        <w:pStyle w:val="Kop1"/>
      </w:pPr>
      <w:bookmarkStart w:id="38" w:name="_Toc478997005"/>
      <w:r w:rsidRPr="0058021E">
        <w:lastRenderedPageBreak/>
        <w:t>Document</w:t>
      </w:r>
      <w:r>
        <w:t xml:space="preserve"> eigenschappen</w:t>
      </w:r>
      <w:bookmarkEnd w:id="38"/>
    </w:p>
    <w:p w14:paraId="660E27E5" w14:textId="77777777" w:rsidR="009C5545" w:rsidRPr="003D0351" w:rsidRDefault="009C5545" w:rsidP="009C5545">
      <w:pPr>
        <w:spacing w:after="120" w:line="288" w:lineRule="auto"/>
        <w:jc w:val="both"/>
        <w:rPr>
          <w:rFonts w:ascii="Arial" w:hAnsi="Arial" w:cs="Arial"/>
          <w:b/>
        </w:rPr>
      </w:pPr>
      <w:r w:rsidRPr="003D0351">
        <w:rPr>
          <w:rFonts w:ascii="Arial" w:hAnsi="Arial" w:cs="Arial"/>
          <w:b/>
        </w:rPr>
        <w:t>OPGESTELD DOOR: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1238"/>
        <w:gridCol w:w="2597"/>
        <w:gridCol w:w="4105"/>
      </w:tblGrid>
      <w:tr w:rsidR="009C5545" w:rsidRPr="003D0351" w14:paraId="008D0508" w14:textId="77777777" w:rsidTr="00FB12D0">
        <w:tc>
          <w:tcPr>
            <w:tcW w:w="1127" w:type="dxa"/>
            <w:shd w:val="clear" w:color="auto" w:fill="C0C0C0"/>
          </w:tcPr>
          <w:p w14:paraId="481D6504" w14:textId="77777777" w:rsidR="009C5545" w:rsidRPr="00447729" w:rsidRDefault="009C5545" w:rsidP="00091730">
            <w:pPr>
              <w:pStyle w:val="Bloktekst"/>
              <w:spacing w:after="0"/>
              <w:jc w:val="center"/>
              <w:rPr>
                <w:lang w:val="nl-BE"/>
              </w:rPr>
            </w:pPr>
            <w:r w:rsidRPr="00447729">
              <w:rPr>
                <w:lang w:val="nl-BE"/>
              </w:rPr>
              <w:t>VERSIE</w:t>
            </w:r>
          </w:p>
        </w:tc>
        <w:tc>
          <w:tcPr>
            <w:tcW w:w="1238" w:type="dxa"/>
            <w:shd w:val="clear" w:color="auto" w:fill="C0C0C0"/>
          </w:tcPr>
          <w:p w14:paraId="2AB928B7" w14:textId="77777777" w:rsidR="009C5545" w:rsidRPr="00447729" w:rsidRDefault="009C5545" w:rsidP="00091730">
            <w:pPr>
              <w:pStyle w:val="Bloktekst"/>
              <w:spacing w:after="0"/>
              <w:jc w:val="center"/>
              <w:rPr>
                <w:lang w:val="nl-BE"/>
              </w:rPr>
            </w:pPr>
            <w:r w:rsidRPr="00447729">
              <w:rPr>
                <w:lang w:val="nl-BE"/>
              </w:rPr>
              <w:t>DATUM</w:t>
            </w:r>
          </w:p>
        </w:tc>
        <w:tc>
          <w:tcPr>
            <w:tcW w:w="2597" w:type="dxa"/>
            <w:shd w:val="clear" w:color="auto" w:fill="C0C0C0"/>
          </w:tcPr>
          <w:p w14:paraId="1C5BBB4A" w14:textId="77777777" w:rsidR="009C5545" w:rsidRPr="00447729" w:rsidRDefault="009C5545" w:rsidP="00091730">
            <w:pPr>
              <w:pStyle w:val="Bloktekst"/>
              <w:spacing w:after="0"/>
              <w:jc w:val="left"/>
              <w:rPr>
                <w:lang w:val="nl-BE"/>
              </w:rPr>
            </w:pPr>
            <w:r w:rsidRPr="00447729">
              <w:rPr>
                <w:lang w:val="nl-BE"/>
              </w:rPr>
              <w:t>WIE</w:t>
            </w:r>
          </w:p>
        </w:tc>
        <w:tc>
          <w:tcPr>
            <w:tcW w:w="4105" w:type="dxa"/>
            <w:shd w:val="clear" w:color="auto" w:fill="C0C0C0"/>
          </w:tcPr>
          <w:p w14:paraId="062CD250" w14:textId="77777777" w:rsidR="009C5545" w:rsidRPr="00447729" w:rsidRDefault="009C5545" w:rsidP="00091730">
            <w:pPr>
              <w:pStyle w:val="Bloktekst"/>
              <w:spacing w:after="0"/>
              <w:jc w:val="left"/>
              <w:rPr>
                <w:lang w:val="nl-BE"/>
              </w:rPr>
            </w:pPr>
            <w:r w:rsidRPr="00447729">
              <w:rPr>
                <w:lang w:val="nl-BE"/>
              </w:rPr>
              <w:t>COMMENTAAR</w:t>
            </w:r>
          </w:p>
        </w:tc>
      </w:tr>
      <w:tr w:rsidR="009C5545" w:rsidRPr="003D0351" w14:paraId="3BAB1EF0" w14:textId="77777777" w:rsidTr="00FB12D0">
        <w:tc>
          <w:tcPr>
            <w:tcW w:w="1127" w:type="dxa"/>
          </w:tcPr>
          <w:p w14:paraId="3D06BFB3" w14:textId="77777777" w:rsidR="009C5545" w:rsidRDefault="009C5545" w:rsidP="00CB44AB">
            <w:pPr>
              <w:pStyle w:val="Bloktekst"/>
              <w:snapToGrid w:val="0"/>
              <w:spacing w:after="0"/>
              <w:jc w:val="center"/>
            </w:pPr>
            <w:r w:rsidRPr="00943ED6">
              <w:rPr>
                <w:lang w:val="nl-BE"/>
              </w:rPr>
              <w:t>0.</w:t>
            </w:r>
            <w:r w:rsidR="00CB44AB">
              <w:t>1</w:t>
            </w:r>
          </w:p>
        </w:tc>
        <w:tc>
          <w:tcPr>
            <w:tcW w:w="1238" w:type="dxa"/>
          </w:tcPr>
          <w:p w14:paraId="46F50DEB" w14:textId="77777777" w:rsidR="009C5545" w:rsidRPr="004E2276" w:rsidRDefault="00CB44AB" w:rsidP="0097232D">
            <w:pPr>
              <w:pStyle w:val="Bloktekst"/>
              <w:spacing w:after="0"/>
              <w:jc w:val="center"/>
            </w:pPr>
            <w:r>
              <w:t>0</w:t>
            </w:r>
            <w:r w:rsidR="0097232D">
              <w:t>3</w:t>
            </w:r>
            <w:r>
              <w:t>/04</w:t>
            </w:r>
            <w:r w:rsidR="009C5545">
              <w:t>/201</w:t>
            </w:r>
            <w:r w:rsidR="0097232D">
              <w:t>7</w:t>
            </w:r>
          </w:p>
        </w:tc>
        <w:tc>
          <w:tcPr>
            <w:tcW w:w="2597" w:type="dxa"/>
          </w:tcPr>
          <w:p w14:paraId="4223D826" w14:textId="77777777" w:rsidR="009C5545" w:rsidRDefault="009C5545" w:rsidP="00091730">
            <w:pPr>
              <w:pStyle w:val="Bloktekst"/>
              <w:snapToGrid w:val="0"/>
              <w:spacing w:after="0"/>
              <w:jc w:val="left"/>
            </w:pPr>
            <w:r>
              <w:t>Hans Arents</w:t>
            </w:r>
          </w:p>
        </w:tc>
        <w:tc>
          <w:tcPr>
            <w:tcW w:w="4105" w:type="dxa"/>
          </w:tcPr>
          <w:p w14:paraId="7427F33B" w14:textId="77777777" w:rsidR="009C5545" w:rsidRDefault="009C5545" w:rsidP="00091730">
            <w:pPr>
              <w:pStyle w:val="Bloktekst"/>
              <w:snapToGrid w:val="0"/>
              <w:spacing w:after="0"/>
              <w:jc w:val="left"/>
            </w:pPr>
            <w:r>
              <w:t>Eerste versie</w:t>
            </w:r>
          </w:p>
        </w:tc>
      </w:tr>
      <w:tr w:rsidR="00EE7AC6" w:rsidRPr="003D0351" w14:paraId="234AE8E7" w14:textId="77777777" w:rsidTr="00FB12D0">
        <w:tc>
          <w:tcPr>
            <w:tcW w:w="1127" w:type="dxa"/>
          </w:tcPr>
          <w:p w14:paraId="2ECEA472" w14:textId="77777777" w:rsidR="00EE7AC6" w:rsidRDefault="00EE7AC6" w:rsidP="00EE7AC6">
            <w:pPr>
              <w:pStyle w:val="Bloktekst"/>
              <w:snapToGrid w:val="0"/>
              <w:spacing w:after="0"/>
              <w:jc w:val="center"/>
            </w:pPr>
            <w:r>
              <w:t>0.2</w:t>
            </w:r>
          </w:p>
        </w:tc>
        <w:tc>
          <w:tcPr>
            <w:tcW w:w="1238" w:type="dxa"/>
          </w:tcPr>
          <w:p w14:paraId="4887794A" w14:textId="77777777" w:rsidR="00EE7AC6" w:rsidRPr="004E2276" w:rsidRDefault="00EE7AC6" w:rsidP="00EE7AC6">
            <w:pPr>
              <w:pStyle w:val="Bloktekst"/>
              <w:spacing w:after="0"/>
              <w:jc w:val="center"/>
            </w:pPr>
            <w:r>
              <w:t>20/04/2017</w:t>
            </w:r>
          </w:p>
        </w:tc>
        <w:tc>
          <w:tcPr>
            <w:tcW w:w="2597" w:type="dxa"/>
          </w:tcPr>
          <w:p w14:paraId="1044D77D" w14:textId="77777777" w:rsidR="00EE7AC6" w:rsidRDefault="00EE7AC6" w:rsidP="00EE7AC6">
            <w:pPr>
              <w:pStyle w:val="Bloktekst"/>
              <w:snapToGrid w:val="0"/>
              <w:spacing w:after="0"/>
              <w:jc w:val="left"/>
            </w:pPr>
            <w:r>
              <w:t>Tom Callens</w:t>
            </w:r>
          </w:p>
        </w:tc>
        <w:tc>
          <w:tcPr>
            <w:tcW w:w="4105" w:type="dxa"/>
          </w:tcPr>
          <w:p w14:paraId="3C0B9474" w14:textId="77777777" w:rsidR="00EE7AC6" w:rsidRDefault="00EE7AC6" w:rsidP="00EE7AC6">
            <w:pPr>
              <w:pStyle w:val="Bloktekst"/>
              <w:snapToGrid w:val="0"/>
              <w:spacing w:after="0"/>
              <w:jc w:val="left"/>
            </w:pPr>
            <w:r>
              <w:t>Tweede versie</w:t>
            </w:r>
          </w:p>
        </w:tc>
      </w:tr>
      <w:tr w:rsidR="00EE7AC6" w:rsidRPr="003D0351" w14:paraId="3A58C531" w14:textId="77777777" w:rsidTr="00FB12D0">
        <w:tc>
          <w:tcPr>
            <w:tcW w:w="1127" w:type="dxa"/>
          </w:tcPr>
          <w:p w14:paraId="0BD5B9B1" w14:textId="77777777" w:rsidR="00EE7AC6" w:rsidRDefault="00D264CE" w:rsidP="00EE7AC6">
            <w:pPr>
              <w:pStyle w:val="Bloktekst"/>
              <w:snapToGrid w:val="0"/>
              <w:spacing w:after="0"/>
              <w:jc w:val="center"/>
            </w:pPr>
            <w:r>
              <w:t>0.3</w:t>
            </w:r>
          </w:p>
        </w:tc>
        <w:tc>
          <w:tcPr>
            <w:tcW w:w="1238" w:type="dxa"/>
          </w:tcPr>
          <w:p w14:paraId="214171A0" w14:textId="77777777" w:rsidR="00EE7AC6" w:rsidRPr="004E2276" w:rsidRDefault="00D264CE" w:rsidP="00EE7AC6">
            <w:pPr>
              <w:pStyle w:val="Bloktekst"/>
              <w:spacing w:after="0"/>
              <w:jc w:val="center"/>
            </w:pPr>
            <w:r>
              <w:t>20/09/2017</w:t>
            </w:r>
          </w:p>
        </w:tc>
        <w:tc>
          <w:tcPr>
            <w:tcW w:w="2597" w:type="dxa"/>
          </w:tcPr>
          <w:p w14:paraId="66B0D50C" w14:textId="77777777" w:rsidR="00EE7AC6" w:rsidRDefault="00D264CE" w:rsidP="00EE7AC6">
            <w:pPr>
              <w:pStyle w:val="Bloktekst"/>
              <w:snapToGrid w:val="0"/>
              <w:spacing w:after="0"/>
              <w:jc w:val="left"/>
            </w:pPr>
            <w:r>
              <w:t>Tom Callens</w:t>
            </w:r>
          </w:p>
        </w:tc>
        <w:tc>
          <w:tcPr>
            <w:tcW w:w="4105" w:type="dxa"/>
          </w:tcPr>
          <w:p w14:paraId="28EA29F8" w14:textId="007A3EBD" w:rsidR="00EE7AC6" w:rsidRPr="00F40BA7" w:rsidRDefault="0082222D" w:rsidP="00EE7AC6">
            <w:pPr>
              <w:pStyle w:val="Bloktekst"/>
              <w:snapToGrid w:val="0"/>
              <w:spacing w:after="0"/>
              <w:jc w:val="left"/>
              <w:rPr>
                <w:lang w:val="nl-BE"/>
              </w:rPr>
            </w:pPr>
            <w:r>
              <w:rPr>
                <w:lang w:val="nl-BE"/>
              </w:rPr>
              <w:t>Derde</w:t>
            </w:r>
            <w:r w:rsidR="00D264CE">
              <w:rPr>
                <w:lang w:val="nl-BE"/>
              </w:rPr>
              <w:t xml:space="preserve"> versie</w:t>
            </w:r>
          </w:p>
        </w:tc>
      </w:tr>
      <w:tr w:rsidR="00EE7AC6" w:rsidRPr="003D0351" w14:paraId="47A2740B" w14:textId="77777777" w:rsidTr="00A635B9">
        <w:tc>
          <w:tcPr>
            <w:tcW w:w="1127" w:type="dxa"/>
          </w:tcPr>
          <w:p w14:paraId="7A91C82E" w14:textId="6E0528E8" w:rsidR="00EE7AC6" w:rsidRDefault="00F17403" w:rsidP="00EE7AC6">
            <w:pPr>
              <w:pStyle w:val="Bloktekst"/>
              <w:snapToGrid w:val="0"/>
              <w:spacing w:after="0"/>
              <w:jc w:val="center"/>
            </w:pPr>
            <w:r>
              <w:t>0.4</w:t>
            </w:r>
          </w:p>
        </w:tc>
        <w:tc>
          <w:tcPr>
            <w:tcW w:w="1238" w:type="dxa"/>
          </w:tcPr>
          <w:p w14:paraId="45B995AE" w14:textId="1DBEAD8A" w:rsidR="00EE7AC6" w:rsidRPr="004E2276" w:rsidRDefault="00F17403" w:rsidP="00EE7AC6">
            <w:pPr>
              <w:pStyle w:val="Bloktekst"/>
              <w:spacing w:after="0"/>
              <w:jc w:val="center"/>
            </w:pPr>
            <w:r>
              <w:t>2</w:t>
            </w:r>
            <w:r w:rsidR="008B099A">
              <w:t>6</w:t>
            </w:r>
            <w:r>
              <w:t>/09/2017</w:t>
            </w:r>
          </w:p>
        </w:tc>
        <w:tc>
          <w:tcPr>
            <w:tcW w:w="2597" w:type="dxa"/>
          </w:tcPr>
          <w:p w14:paraId="7BB00F8C" w14:textId="50E2FB88" w:rsidR="00EE7AC6" w:rsidRDefault="00F17403" w:rsidP="00EE7AC6">
            <w:pPr>
              <w:pStyle w:val="Bloktekst"/>
              <w:snapToGrid w:val="0"/>
              <w:spacing w:after="0"/>
              <w:jc w:val="left"/>
            </w:pPr>
            <w:r>
              <w:t>Tom Callens</w:t>
            </w:r>
          </w:p>
        </w:tc>
        <w:tc>
          <w:tcPr>
            <w:tcW w:w="4105" w:type="dxa"/>
          </w:tcPr>
          <w:p w14:paraId="2C5157CF" w14:textId="38F5870D" w:rsidR="00EE7AC6" w:rsidRPr="00F649D7" w:rsidRDefault="008B099A" w:rsidP="00EE7AC6">
            <w:pPr>
              <w:pStyle w:val="Bloktekst"/>
              <w:snapToGrid w:val="0"/>
              <w:spacing w:after="0"/>
              <w:jc w:val="left"/>
              <w:rPr>
                <w:lang w:val="nl-BE"/>
              </w:rPr>
            </w:pPr>
            <w:r>
              <w:rPr>
                <w:lang w:val="nl-BE"/>
              </w:rPr>
              <w:t>Vierde versie</w:t>
            </w:r>
          </w:p>
        </w:tc>
      </w:tr>
      <w:tr w:rsidR="00D75536" w:rsidRPr="003D0351" w14:paraId="23D1C243" w14:textId="77777777" w:rsidTr="00A635B9">
        <w:tc>
          <w:tcPr>
            <w:tcW w:w="1127" w:type="dxa"/>
          </w:tcPr>
          <w:p w14:paraId="34E0697B" w14:textId="349DE0B0" w:rsidR="00D75536" w:rsidRDefault="00D75536" w:rsidP="00EE7AC6">
            <w:pPr>
              <w:pStyle w:val="Bloktekst"/>
              <w:snapToGrid w:val="0"/>
              <w:spacing w:after="0"/>
              <w:jc w:val="center"/>
            </w:pPr>
            <w:r>
              <w:t>0.5</w:t>
            </w:r>
          </w:p>
        </w:tc>
        <w:tc>
          <w:tcPr>
            <w:tcW w:w="1238" w:type="dxa"/>
          </w:tcPr>
          <w:p w14:paraId="203B6EA6" w14:textId="3A11C883" w:rsidR="00D75536" w:rsidRDefault="00D75536" w:rsidP="00EE7AC6">
            <w:pPr>
              <w:pStyle w:val="Bloktekst"/>
              <w:spacing w:after="0"/>
              <w:jc w:val="center"/>
            </w:pPr>
            <w:r>
              <w:t>27/09/2017</w:t>
            </w:r>
          </w:p>
        </w:tc>
        <w:tc>
          <w:tcPr>
            <w:tcW w:w="2597" w:type="dxa"/>
          </w:tcPr>
          <w:p w14:paraId="23109D6A" w14:textId="68C64618" w:rsidR="00D75536" w:rsidRDefault="00D75536" w:rsidP="00EE7AC6">
            <w:pPr>
              <w:pStyle w:val="Bloktekst"/>
              <w:snapToGrid w:val="0"/>
              <w:spacing w:after="0"/>
              <w:jc w:val="left"/>
            </w:pPr>
            <w:r>
              <w:t>Hans Arents</w:t>
            </w:r>
          </w:p>
        </w:tc>
        <w:tc>
          <w:tcPr>
            <w:tcW w:w="4105" w:type="dxa"/>
          </w:tcPr>
          <w:p w14:paraId="4F73AD72" w14:textId="5CFFCD9D" w:rsidR="00D75536" w:rsidRDefault="004B53BD" w:rsidP="00EE7AC6">
            <w:pPr>
              <w:pStyle w:val="Bloktekst"/>
              <w:snapToGrid w:val="0"/>
              <w:spacing w:after="0"/>
              <w:jc w:val="left"/>
              <w:rPr>
                <w:lang w:val="nl-BE"/>
              </w:rPr>
            </w:pPr>
            <w:r>
              <w:rPr>
                <w:lang w:val="nl-BE"/>
              </w:rPr>
              <w:t>Vijfde</w:t>
            </w:r>
            <w:r w:rsidR="00D75536">
              <w:rPr>
                <w:lang w:val="nl-BE"/>
              </w:rPr>
              <w:t xml:space="preserve"> versie</w:t>
            </w:r>
          </w:p>
        </w:tc>
      </w:tr>
      <w:tr w:rsidR="004B53BD" w:rsidRPr="003D0351" w14:paraId="10136B99" w14:textId="77777777" w:rsidTr="00A635B9">
        <w:tc>
          <w:tcPr>
            <w:tcW w:w="1127" w:type="dxa"/>
          </w:tcPr>
          <w:p w14:paraId="135E22E7" w14:textId="687E8FC6" w:rsidR="004B53BD" w:rsidRDefault="004B53BD" w:rsidP="00EE7AC6">
            <w:pPr>
              <w:pStyle w:val="Bloktekst"/>
              <w:snapToGrid w:val="0"/>
              <w:spacing w:after="0"/>
              <w:jc w:val="center"/>
            </w:pPr>
            <w:r>
              <w:t>0.6</w:t>
            </w:r>
          </w:p>
        </w:tc>
        <w:tc>
          <w:tcPr>
            <w:tcW w:w="1238" w:type="dxa"/>
          </w:tcPr>
          <w:p w14:paraId="1D6DB6DC" w14:textId="77777777" w:rsidR="004B53BD" w:rsidRDefault="004B53BD" w:rsidP="00EE7AC6">
            <w:pPr>
              <w:pStyle w:val="Bloktekst"/>
              <w:spacing w:after="0"/>
              <w:jc w:val="center"/>
            </w:pPr>
          </w:p>
        </w:tc>
        <w:tc>
          <w:tcPr>
            <w:tcW w:w="2597" w:type="dxa"/>
          </w:tcPr>
          <w:p w14:paraId="150CDF94" w14:textId="77777777" w:rsidR="004B53BD" w:rsidRDefault="004B53BD" w:rsidP="00EE7AC6">
            <w:pPr>
              <w:pStyle w:val="Bloktekst"/>
              <w:snapToGrid w:val="0"/>
              <w:spacing w:after="0"/>
              <w:jc w:val="left"/>
            </w:pPr>
          </w:p>
        </w:tc>
        <w:tc>
          <w:tcPr>
            <w:tcW w:w="4105" w:type="dxa"/>
          </w:tcPr>
          <w:p w14:paraId="29E9F973" w14:textId="6552D0A1" w:rsidR="004B53BD" w:rsidRDefault="004B53BD" w:rsidP="00EE7AC6">
            <w:pPr>
              <w:pStyle w:val="Bloktekst"/>
              <w:snapToGrid w:val="0"/>
              <w:spacing w:after="0"/>
              <w:jc w:val="left"/>
              <w:rPr>
                <w:lang w:val="nl-BE"/>
              </w:rPr>
            </w:pPr>
            <w:r>
              <w:rPr>
                <w:lang w:val="nl-BE"/>
              </w:rPr>
              <w:t>Finale versie</w:t>
            </w:r>
          </w:p>
        </w:tc>
      </w:tr>
    </w:tbl>
    <w:p w14:paraId="3E4AADA7" w14:textId="77777777" w:rsidR="009C5545" w:rsidRPr="003D0351" w:rsidRDefault="009C5545" w:rsidP="009C5545">
      <w:pPr>
        <w:spacing w:line="288" w:lineRule="auto"/>
        <w:jc w:val="both"/>
        <w:rPr>
          <w:rFonts w:ascii="Arial" w:hAnsi="Arial" w:cs="Arial"/>
        </w:rPr>
      </w:pPr>
    </w:p>
    <w:p w14:paraId="51F4A979" w14:textId="77777777" w:rsidR="009C5545" w:rsidRPr="003D0351" w:rsidRDefault="009C5545" w:rsidP="009C5545">
      <w:pPr>
        <w:spacing w:after="120" w:line="288" w:lineRule="auto"/>
        <w:jc w:val="both"/>
        <w:rPr>
          <w:rFonts w:ascii="Arial" w:hAnsi="Arial" w:cs="Arial"/>
          <w:b/>
        </w:rPr>
      </w:pPr>
      <w:r w:rsidRPr="003D0351">
        <w:rPr>
          <w:rFonts w:ascii="Arial" w:hAnsi="Arial" w:cs="Arial"/>
          <w:b/>
        </w:rPr>
        <w:t>GOEDGEKEURD DOOR: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1228"/>
        <w:gridCol w:w="6709"/>
      </w:tblGrid>
      <w:tr w:rsidR="009C5545" w:rsidRPr="003D0351" w14:paraId="168F06DE" w14:textId="77777777" w:rsidTr="009C5545">
        <w:tc>
          <w:tcPr>
            <w:tcW w:w="1130" w:type="dxa"/>
            <w:shd w:val="clear" w:color="auto" w:fill="C0C0C0"/>
          </w:tcPr>
          <w:p w14:paraId="32165D93" w14:textId="77777777" w:rsidR="009C5545" w:rsidRPr="00447729" w:rsidRDefault="009C5545" w:rsidP="00091730">
            <w:pPr>
              <w:pStyle w:val="Bloktekst"/>
              <w:spacing w:after="0"/>
              <w:jc w:val="center"/>
              <w:rPr>
                <w:lang w:val="nl-BE"/>
              </w:rPr>
            </w:pPr>
            <w:r w:rsidRPr="00447729">
              <w:rPr>
                <w:lang w:val="nl-BE"/>
              </w:rPr>
              <w:t>VERSIE</w:t>
            </w:r>
          </w:p>
        </w:tc>
        <w:tc>
          <w:tcPr>
            <w:tcW w:w="1228" w:type="dxa"/>
            <w:shd w:val="clear" w:color="auto" w:fill="C0C0C0"/>
          </w:tcPr>
          <w:p w14:paraId="1F10A958" w14:textId="77777777" w:rsidR="009C5545" w:rsidRPr="00447729" w:rsidRDefault="009C5545" w:rsidP="00091730">
            <w:pPr>
              <w:pStyle w:val="Bloktekst"/>
              <w:spacing w:after="0"/>
              <w:jc w:val="center"/>
              <w:rPr>
                <w:lang w:val="nl-BE"/>
              </w:rPr>
            </w:pPr>
            <w:r w:rsidRPr="00447729">
              <w:rPr>
                <w:lang w:val="nl-BE"/>
              </w:rPr>
              <w:t>DATUM</w:t>
            </w:r>
          </w:p>
        </w:tc>
        <w:tc>
          <w:tcPr>
            <w:tcW w:w="6709" w:type="dxa"/>
            <w:shd w:val="clear" w:color="auto" w:fill="C0C0C0"/>
          </w:tcPr>
          <w:p w14:paraId="5D3D5FBF" w14:textId="77777777" w:rsidR="009C5545" w:rsidRPr="00447729" w:rsidRDefault="009C5545" w:rsidP="00091730">
            <w:pPr>
              <w:pStyle w:val="Bloktekst"/>
              <w:spacing w:after="0"/>
              <w:jc w:val="left"/>
              <w:rPr>
                <w:lang w:val="nl-BE"/>
              </w:rPr>
            </w:pPr>
            <w:r w:rsidRPr="00447729">
              <w:rPr>
                <w:lang w:val="nl-BE"/>
              </w:rPr>
              <w:t>WIE</w:t>
            </w:r>
          </w:p>
        </w:tc>
      </w:tr>
      <w:tr w:rsidR="00C56868" w:rsidRPr="003D0351" w14:paraId="54030672" w14:textId="77777777" w:rsidTr="009C5545">
        <w:tc>
          <w:tcPr>
            <w:tcW w:w="1130" w:type="dxa"/>
          </w:tcPr>
          <w:p w14:paraId="08073C62" w14:textId="77777777" w:rsidR="00C56868" w:rsidRPr="00447729" w:rsidRDefault="00C56868" w:rsidP="00C56868">
            <w:pPr>
              <w:pStyle w:val="Bloktekst"/>
              <w:spacing w:after="0"/>
              <w:jc w:val="center"/>
              <w:rPr>
                <w:lang w:val="nl-BE"/>
              </w:rPr>
            </w:pPr>
          </w:p>
        </w:tc>
        <w:tc>
          <w:tcPr>
            <w:tcW w:w="1228" w:type="dxa"/>
          </w:tcPr>
          <w:p w14:paraId="18A424E4" w14:textId="77777777" w:rsidR="00C56868" w:rsidRPr="00C56868" w:rsidRDefault="00C56868" w:rsidP="00C56868">
            <w:pPr>
              <w:pStyle w:val="Bloktekst"/>
              <w:snapToGrid w:val="0"/>
              <w:spacing w:after="0"/>
              <w:jc w:val="center"/>
              <w:rPr>
                <w:lang w:val="nl-BE"/>
              </w:rPr>
            </w:pPr>
          </w:p>
        </w:tc>
        <w:tc>
          <w:tcPr>
            <w:tcW w:w="6709" w:type="dxa"/>
          </w:tcPr>
          <w:p w14:paraId="6C27F586" w14:textId="77777777" w:rsidR="00C56868" w:rsidRPr="00247B9D" w:rsidRDefault="00C56868" w:rsidP="00C56868">
            <w:pPr>
              <w:pStyle w:val="Bloktekst"/>
              <w:spacing w:after="0"/>
              <w:jc w:val="left"/>
              <w:rPr>
                <w:lang w:val="nl-BE"/>
              </w:rPr>
            </w:pPr>
          </w:p>
        </w:tc>
      </w:tr>
    </w:tbl>
    <w:p w14:paraId="131B2B7E" w14:textId="77777777" w:rsidR="009C5545" w:rsidRDefault="009C5545" w:rsidP="009C5545">
      <w:pPr>
        <w:spacing w:line="288" w:lineRule="auto"/>
        <w:jc w:val="both"/>
        <w:rPr>
          <w:rFonts w:ascii="Arial" w:hAnsi="Arial" w:cs="Arial"/>
        </w:rPr>
      </w:pPr>
    </w:p>
    <w:p w14:paraId="14603FB7" w14:textId="77777777" w:rsidR="009C5545" w:rsidRDefault="009C5545" w:rsidP="009C5545">
      <w:pPr>
        <w:spacing w:after="120" w:line="288" w:lineRule="auto"/>
        <w:jc w:val="both"/>
        <w:rPr>
          <w:rFonts w:ascii="Arial" w:hAnsi="Arial" w:cs="Arial"/>
          <w:b/>
        </w:rPr>
      </w:pPr>
      <w:r>
        <w:rPr>
          <w:rFonts w:ascii="Arial" w:hAnsi="Arial" w:cs="Arial"/>
          <w:b/>
        </w:rPr>
        <w:t xml:space="preserve">GERELATEERDE DOCUMENTEN: </w:t>
      </w:r>
    </w:p>
    <w:tbl>
      <w:tblPr>
        <w:tblW w:w="9072" w:type="dxa"/>
        <w:tblInd w:w="-5" w:type="dxa"/>
        <w:tblLayout w:type="fixed"/>
        <w:tblLook w:val="0000" w:firstRow="0" w:lastRow="0" w:firstColumn="0" w:lastColumn="0" w:noHBand="0" w:noVBand="0"/>
      </w:tblPr>
      <w:tblGrid>
        <w:gridCol w:w="1134"/>
        <w:gridCol w:w="1247"/>
        <w:gridCol w:w="6691"/>
      </w:tblGrid>
      <w:tr w:rsidR="009C5545" w14:paraId="16056E7B" w14:textId="77777777" w:rsidTr="009C5545">
        <w:tc>
          <w:tcPr>
            <w:tcW w:w="1134" w:type="dxa"/>
            <w:tcBorders>
              <w:top w:val="single" w:sz="4" w:space="0" w:color="000000"/>
              <w:left w:val="single" w:sz="4" w:space="0" w:color="000000"/>
              <w:bottom w:val="single" w:sz="4" w:space="0" w:color="000000"/>
            </w:tcBorders>
            <w:shd w:val="clear" w:color="auto" w:fill="C0C0C0"/>
          </w:tcPr>
          <w:p w14:paraId="4B791922" w14:textId="77777777" w:rsidR="009C5545" w:rsidRDefault="009C5545" w:rsidP="00091730">
            <w:pPr>
              <w:pStyle w:val="Bloktekst"/>
              <w:snapToGrid w:val="0"/>
              <w:spacing w:after="0"/>
              <w:jc w:val="center"/>
            </w:pPr>
            <w:r>
              <w:t>VERSIE</w:t>
            </w:r>
          </w:p>
        </w:tc>
        <w:tc>
          <w:tcPr>
            <w:tcW w:w="1247" w:type="dxa"/>
            <w:tcBorders>
              <w:top w:val="single" w:sz="4" w:space="0" w:color="000000"/>
              <w:left w:val="single" w:sz="4" w:space="0" w:color="000000"/>
              <w:bottom w:val="single" w:sz="4" w:space="0" w:color="000000"/>
            </w:tcBorders>
            <w:shd w:val="clear" w:color="auto" w:fill="C0C0C0"/>
          </w:tcPr>
          <w:p w14:paraId="7FC61C64" w14:textId="77777777" w:rsidR="009C5545" w:rsidRDefault="009C5545" w:rsidP="00091730">
            <w:pPr>
              <w:pStyle w:val="Bloktekst"/>
              <w:snapToGrid w:val="0"/>
              <w:spacing w:after="0"/>
              <w:jc w:val="center"/>
            </w:pPr>
            <w:r>
              <w:t>DATUM</w:t>
            </w:r>
          </w:p>
        </w:tc>
        <w:tc>
          <w:tcPr>
            <w:tcW w:w="6691" w:type="dxa"/>
            <w:tcBorders>
              <w:top w:val="single" w:sz="4" w:space="0" w:color="000000"/>
              <w:left w:val="single" w:sz="4" w:space="0" w:color="000000"/>
              <w:bottom w:val="single" w:sz="4" w:space="0" w:color="000000"/>
              <w:right w:val="single" w:sz="4" w:space="0" w:color="000000"/>
            </w:tcBorders>
            <w:shd w:val="clear" w:color="auto" w:fill="C0C0C0"/>
          </w:tcPr>
          <w:p w14:paraId="6E3C2FDF" w14:textId="77777777" w:rsidR="009C5545" w:rsidRDefault="009C5545" w:rsidP="00091730">
            <w:pPr>
              <w:pStyle w:val="Bloktekst"/>
              <w:snapToGrid w:val="0"/>
              <w:spacing w:after="0"/>
              <w:jc w:val="left"/>
            </w:pPr>
            <w:r>
              <w:t>TITEL</w:t>
            </w:r>
          </w:p>
        </w:tc>
      </w:tr>
      <w:tr w:rsidR="00C56868" w14:paraId="6E541F63" w14:textId="77777777" w:rsidTr="009C5545">
        <w:tc>
          <w:tcPr>
            <w:tcW w:w="1134" w:type="dxa"/>
            <w:tcBorders>
              <w:top w:val="single" w:sz="4" w:space="0" w:color="000000"/>
              <w:left w:val="single" w:sz="4" w:space="0" w:color="000000"/>
              <w:bottom w:val="single" w:sz="4" w:space="0" w:color="000000"/>
            </w:tcBorders>
          </w:tcPr>
          <w:p w14:paraId="696C30E2" w14:textId="77777777" w:rsidR="00C56868" w:rsidRPr="00C56868" w:rsidRDefault="00C56868" w:rsidP="00091730">
            <w:pPr>
              <w:pStyle w:val="Bloktekst"/>
              <w:snapToGrid w:val="0"/>
              <w:spacing w:after="0"/>
              <w:jc w:val="center"/>
              <w:rPr>
                <w:lang w:val="nl-BE"/>
              </w:rPr>
            </w:pPr>
            <w:r>
              <w:rPr>
                <w:lang w:val="nl-BE"/>
              </w:rPr>
              <w:t>1.1</w:t>
            </w:r>
          </w:p>
        </w:tc>
        <w:tc>
          <w:tcPr>
            <w:tcW w:w="1247" w:type="dxa"/>
            <w:tcBorders>
              <w:top w:val="single" w:sz="4" w:space="0" w:color="000000"/>
              <w:left w:val="single" w:sz="4" w:space="0" w:color="000000"/>
              <w:bottom w:val="single" w:sz="4" w:space="0" w:color="000000"/>
            </w:tcBorders>
          </w:tcPr>
          <w:p w14:paraId="769C43E3" w14:textId="77777777" w:rsidR="00C56868" w:rsidRPr="00C56868" w:rsidRDefault="00C56868" w:rsidP="00091730">
            <w:pPr>
              <w:pStyle w:val="Bloktekst"/>
              <w:snapToGrid w:val="0"/>
              <w:spacing w:after="0"/>
              <w:jc w:val="center"/>
              <w:rPr>
                <w:lang w:val="nl-BE"/>
              </w:rPr>
            </w:pPr>
            <w:r>
              <w:rPr>
                <w:lang w:val="nl-BE"/>
              </w:rPr>
              <w:t>22/11/2016</w:t>
            </w:r>
          </w:p>
        </w:tc>
        <w:tc>
          <w:tcPr>
            <w:tcW w:w="6691" w:type="dxa"/>
            <w:tcBorders>
              <w:top w:val="single" w:sz="4" w:space="0" w:color="000000"/>
              <w:left w:val="single" w:sz="4" w:space="0" w:color="000000"/>
              <w:bottom w:val="single" w:sz="4" w:space="0" w:color="000000"/>
              <w:right w:val="single" w:sz="4" w:space="0" w:color="000000"/>
            </w:tcBorders>
          </w:tcPr>
          <w:p w14:paraId="63E549FB" w14:textId="77777777" w:rsidR="00C56868" w:rsidRPr="00786918" w:rsidRDefault="00C56868" w:rsidP="00091730">
            <w:pPr>
              <w:pStyle w:val="Bloktekst"/>
              <w:snapToGrid w:val="0"/>
              <w:spacing w:after="0"/>
              <w:jc w:val="left"/>
              <w:rPr>
                <w:lang w:val="nl-BE"/>
              </w:rPr>
            </w:pPr>
            <w:r w:rsidRPr="00C56868">
              <w:rPr>
                <w:lang w:val="nl-BE"/>
              </w:rPr>
              <w:t>Vademecum bij erkenning als authentieke gegevensbron</w:t>
            </w:r>
          </w:p>
        </w:tc>
      </w:tr>
      <w:tr w:rsidR="00C56868" w14:paraId="262563B2" w14:textId="77777777" w:rsidTr="00C56868">
        <w:tc>
          <w:tcPr>
            <w:tcW w:w="1134" w:type="dxa"/>
            <w:tcBorders>
              <w:top w:val="single" w:sz="4" w:space="0" w:color="000000"/>
              <w:left w:val="single" w:sz="4" w:space="0" w:color="000000"/>
              <w:bottom w:val="single" w:sz="4" w:space="0" w:color="000000"/>
            </w:tcBorders>
          </w:tcPr>
          <w:p w14:paraId="2C4506D0" w14:textId="77777777" w:rsidR="00C56868" w:rsidRDefault="00C56868" w:rsidP="00C56868">
            <w:pPr>
              <w:pStyle w:val="Bloktekst"/>
              <w:snapToGrid w:val="0"/>
              <w:spacing w:after="0"/>
              <w:jc w:val="center"/>
            </w:pPr>
            <w:r>
              <w:t>1.1</w:t>
            </w:r>
          </w:p>
        </w:tc>
        <w:tc>
          <w:tcPr>
            <w:tcW w:w="1247" w:type="dxa"/>
            <w:tcBorders>
              <w:top w:val="single" w:sz="4" w:space="0" w:color="000000"/>
              <w:left w:val="single" w:sz="4" w:space="0" w:color="000000"/>
              <w:bottom w:val="single" w:sz="4" w:space="0" w:color="000000"/>
            </w:tcBorders>
          </w:tcPr>
          <w:p w14:paraId="6F231820" w14:textId="77777777" w:rsidR="00C56868" w:rsidRPr="00C56868" w:rsidRDefault="00C56868" w:rsidP="00C56868">
            <w:pPr>
              <w:pStyle w:val="Bloktekst"/>
              <w:snapToGrid w:val="0"/>
              <w:spacing w:after="0"/>
              <w:jc w:val="center"/>
              <w:rPr>
                <w:lang w:val="nl-BE"/>
              </w:rPr>
            </w:pPr>
            <w:r>
              <w:rPr>
                <w:lang w:val="nl-BE"/>
              </w:rPr>
              <w:t>22/11/2016</w:t>
            </w:r>
          </w:p>
        </w:tc>
        <w:tc>
          <w:tcPr>
            <w:tcW w:w="6691" w:type="dxa"/>
            <w:tcBorders>
              <w:top w:val="single" w:sz="4" w:space="0" w:color="000000"/>
              <w:left w:val="single" w:sz="4" w:space="0" w:color="000000"/>
              <w:bottom w:val="single" w:sz="4" w:space="0" w:color="000000"/>
              <w:right w:val="single" w:sz="4" w:space="0" w:color="000000"/>
            </w:tcBorders>
          </w:tcPr>
          <w:p w14:paraId="3061772A" w14:textId="77777777" w:rsidR="00C56868" w:rsidRPr="00786918" w:rsidRDefault="00C56868" w:rsidP="00C56868">
            <w:pPr>
              <w:pStyle w:val="Bloktekst"/>
              <w:snapToGrid w:val="0"/>
              <w:spacing w:after="0"/>
              <w:jc w:val="left"/>
              <w:rPr>
                <w:lang w:val="nl-BE"/>
              </w:rPr>
            </w:pPr>
            <w:r w:rsidRPr="00786918">
              <w:rPr>
                <w:lang w:val="nl-BE"/>
              </w:rPr>
              <w:t>Zelfevaluatiedocument ter erkenning als authentieke gegevensbron</w:t>
            </w:r>
          </w:p>
        </w:tc>
      </w:tr>
    </w:tbl>
    <w:p w14:paraId="036E6A8D" w14:textId="77777777" w:rsidR="009C5545" w:rsidRDefault="009C5545" w:rsidP="009C5545">
      <w:pPr>
        <w:spacing w:line="288" w:lineRule="auto"/>
        <w:jc w:val="both"/>
        <w:rPr>
          <w:rFonts w:ascii="Arial" w:hAnsi="Arial" w:cs="Arial"/>
        </w:rPr>
      </w:pPr>
    </w:p>
    <w:p w14:paraId="3DFA5041" w14:textId="77777777" w:rsidR="009C5545" w:rsidRPr="003D0351" w:rsidRDefault="009C5545" w:rsidP="009C5545">
      <w:pPr>
        <w:spacing w:after="120" w:line="288" w:lineRule="auto"/>
        <w:jc w:val="both"/>
        <w:rPr>
          <w:rFonts w:ascii="Arial" w:hAnsi="Arial" w:cs="Arial"/>
          <w:b/>
        </w:rPr>
      </w:pPr>
      <w:r w:rsidRPr="003D0351">
        <w:rPr>
          <w:rFonts w:ascii="Arial" w:hAnsi="Arial" w:cs="Arial"/>
          <w:b/>
        </w:rPr>
        <w:t>VERSPREID ONDER RESTRICTIE:</w:t>
      </w:r>
    </w:p>
    <w:p w14:paraId="46E5ADD2" w14:textId="77777777" w:rsidR="009C5545" w:rsidRPr="003D0351" w:rsidRDefault="009C5545" w:rsidP="009C5545">
      <w:pPr>
        <w:tabs>
          <w:tab w:val="left" w:pos="2268"/>
        </w:tabs>
        <w:spacing w:line="288" w:lineRule="auto"/>
        <w:ind w:left="2552" w:hanging="2552"/>
        <w:jc w:val="both"/>
        <w:rPr>
          <w:rFonts w:ascii="Arial" w:hAnsi="Arial" w:cs="Arial"/>
        </w:rPr>
      </w:pPr>
      <w:r w:rsidRPr="003D0351">
        <w:rPr>
          <w:rFonts w:ascii="Arial" w:hAnsi="Arial" w:cs="Arial"/>
        </w:rPr>
        <w:sym w:font="Wingdings" w:char="F06F"/>
      </w:r>
      <w:r w:rsidRPr="003D0351">
        <w:rPr>
          <w:rFonts w:ascii="Arial" w:hAnsi="Arial" w:cs="Arial"/>
        </w:rPr>
        <w:t xml:space="preserve"> OPENBAAR</w:t>
      </w:r>
      <w:r w:rsidRPr="003D0351">
        <w:rPr>
          <w:rFonts w:ascii="Arial" w:hAnsi="Arial" w:cs="Arial"/>
        </w:rPr>
        <w:tab/>
        <w:t>=</w:t>
      </w:r>
      <w:r w:rsidRPr="003D0351">
        <w:rPr>
          <w:rFonts w:ascii="Arial" w:hAnsi="Arial" w:cs="Arial"/>
        </w:rPr>
        <w:tab/>
        <w:t>mag door iedereen gelezen en gebruikt worden, mag onbeperkt door</w:t>
      </w:r>
      <w:r w:rsidRPr="003D0351">
        <w:rPr>
          <w:rFonts w:ascii="Arial" w:hAnsi="Arial" w:cs="Arial"/>
        </w:rPr>
        <w:softHyphen/>
        <w:t>gegeven worden aan derden</w:t>
      </w:r>
    </w:p>
    <w:p w14:paraId="744A33D1" w14:textId="77777777" w:rsidR="009C5545" w:rsidRPr="003D0351" w:rsidRDefault="009C5545" w:rsidP="009C5545">
      <w:pPr>
        <w:tabs>
          <w:tab w:val="left" w:pos="2268"/>
        </w:tabs>
        <w:spacing w:line="288" w:lineRule="auto"/>
        <w:ind w:left="2552" w:hanging="2552"/>
        <w:jc w:val="both"/>
        <w:rPr>
          <w:rFonts w:ascii="Arial" w:hAnsi="Arial" w:cs="Arial"/>
        </w:rPr>
      </w:pPr>
      <w:r w:rsidRPr="003D0351">
        <w:rPr>
          <w:rFonts w:ascii="Arial" w:hAnsi="Arial" w:cs="Arial"/>
        </w:rPr>
        <w:sym w:font="Wingdings" w:char="F0FE"/>
      </w:r>
      <w:r w:rsidRPr="003D0351">
        <w:rPr>
          <w:rFonts w:ascii="Arial" w:hAnsi="Arial" w:cs="Arial"/>
        </w:rPr>
        <w:t xml:space="preserve"> VERTROUWELIJK</w:t>
      </w:r>
      <w:r w:rsidRPr="003D0351">
        <w:rPr>
          <w:rFonts w:ascii="Arial" w:hAnsi="Arial" w:cs="Arial"/>
        </w:rPr>
        <w:tab/>
        <w:t>=</w:t>
      </w:r>
      <w:r w:rsidRPr="003D0351">
        <w:rPr>
          <w:rFonts w:ascii="Arial" w:hAnsi="Arial" w:cs="Arial"/>
        </w:rPr>
        <w:tab/>
      </w:r>
      <w:r w:rsidRPr="00AC04D4">
        <w:rPr>
          <w:rFonts w:ascii="Arial" w:hAnsi="Arial" w:cs="Arial"/>
        </w:rPr>
        <w:t>mag enkel gelezen en gebruikt worden door</w:t>
      </w:r>
      <w:r>
        <w:rPr>
          <w:rFonts w:ascii="Arial" w:hAnsi="Arial" w:cs="Arial"/>
        </w:rPr>
        <w:t xml:space="preserve"> personen vooraf</w:t>
      </w:r>
      <w:r w:rsidR="00CB44AB">
        <w:rPr>
          <w:rFonts w:ascii="Arial" w:hAnsi="Arial" w:cs="Arial"/>
        </w:rPr>
        <w:softHyphen/>
      </w:r>
      <w:r>
        <w:rPr>
          <w:rFonts w:ascii="Arial" w:hAnsi="Arial" w:cs="Arial"/>
        </w:rPr>
        <w:t>gaandelijk goed</w:t>
      </w:r>
      <w:r>
        <w:rPr>
          <w:rFonts w:ascii="Arial" w:hAnsi="Arial" w:cs="Arial"/>
        </w:rPr>
        <w:softHyphen/>
      </w:r>
      <w:r w:rsidRPr="00AC04D4">
        <w:rPr>
          <w:rFonts w:ascii="Arial" w:hAnsi="Arial" w:cs="Arial"/>
        </w:rPr>
        <w:t xml:space="preserve">gekeurd door </w:t>
      </w:r>
      <w:r w:rsidR="00CB44AB">
        <w:rPr>
          <w:rFonts w:ascii="Arial" w:hAnsi="Arial" w:cs="Arial"/>
        </w:rPr>
        <w:t>VDI</w:t>
      </w:r>
      <w:r w:rsidRPr="00AC04D4">
        <w:rPr>
          <w:rFonts w:ascii="Arial" w:hAnsi="Arial" w:cs="Arial"/>
        </w:rPr>
        <w:t>, mag enkel na vooraf</w:t>
      </w:r>
      <w:r w:rsidR="00CB44AB">
        <w:rPr>
          <w:rFonts w:ascii="Arial" w:hAnsi="Arial" w:cs="Arial"/>
        </w:rPr>
        <w:softHyphen/>
      </w:r>
      <w:r w:rsidRPr="00AC04D4">
        <w:rPr>
          <w:rFonts w:ascii="Arial" w:hAnsi="Arial" w:cs="Arial"/>
        </w:rPr>
        <w:t xml:space="preserve">gaande goedkeuring door </w:t>
      </w:r>
      <w:r w:rsidR="00CB44AB">
        <w:rPr>
          <w:rFonts w:ascii="Arial" w:hAnsi="Arial" w:cs="Arial"/>
        </w:rPr>
        <w:t>VDI</w:t>
      </w:r>
      <w:r w:rsidRPr="00AC04D4">
        <w:rPr>
          <w:rFonts w:ascii="Arial" w:hAnsi="Arial" w:cs="Arial"/>
        </w:rPr>
        <w:t xml:space="preserve"> doorgegeven worden aan derden</w:t>
      </w:r>
      <w:r w:rsidRPr="003D0351">
        <w:rPr>
          <w:rFonts w:ascii="Arial" w:hAnsi="Arial" w:cs="Arial"/>
        </w:rPr>
        <w:t xml:space="preserve"> </w:t>
      </w:r>
    </w:p>
    <w:p w14:paraId="5DB2D3A8" w14:textId="77777777" w:rsidR="009C5545" w:rsidRPr="003D0351" w:rsidRDefault="009C5545" w:rsidP="009C5545">
      <w:pPr>
        <w:tabs>
          <w:tab w:val="left" w:pos="2268"/>
        </w:tabs>
        <w:spacing w:line="288" w:lineRule="auto"/>
        <w:ind w:left="2552" w:hanging="2552"/>
        <w:jc w:val="both"/>
        <w:rPr>
          <w:rFonts w:ascii="Arial" w:hAnsi="Arial" w:cs="Arial"/>
        </w:rPr>
      </w:pPr>
      <w:r w:rsidRPr="003D0351">
        <w:rPr>
          <w:rFonts w:ascii="Arial" w:hAnsi="Arial" w:cs="Arial"/>
        </w:rPr>
        <w:sym w:font="Wingdings" w:char="F06F"/>
      </w:r>
      <w:r w:rsidRPr="003D0351">
        <w:rPr>
          <w:rFonts w:ascii="Arial" w:hAnsi="Arial" w:cs="Arial"/>
        </w:rPr>
        <w:t xml:space="preserve"> GEHEIM</w:t>
      </w:r>
      <w:r w:rsidRPr="003D0351">
        <w:rPr>
          <w:rFonts w:ascii="Arial" w:hAnsi="Arial" w:cs="Arial"/>
        </w:rPr>
        <w:tab/>
        <w:t>=</w:t>
      </w:r>
      <w:r w:rsidRPr="003D0351">
        <w:rPr>
          <w:rFonts w:ascii="Arial" w:hAnsi="Arial" w:cs="Arial"/>
        </w:rPr>
        <w:tab/>
        <w:t xml:space="preserve">mag enkel gelezen en gebruikt worden door </w:t>
      </w:r>
      <w:r w:rsidR="00CB44AB">
        <w:rPr>
          <w:rFonts w:ascii="Arial" w:hAnsi="Arial" w:cs="Arial"/>
        </w:rPr>
        <w:t>VDI</w:t>
      </w:r>
      <w:r w:rsidRPr="003D0351">
        <w:rPr>
          <w:rFonts w:ascii="Arial" w:hAnsi="Arial" w:cs="Arial"/>
        </w:rPr>
        <w:t xml:space="preserve"> medewerkers, mag in geen geval doorgegeven worden aan derden</w:t>
      </w:r>
    </w:p>
    <w:p w14:paraId="306EC241" w14:textId="77777777" w:rsidR="009C5545" w:rsidRPr="003D0351" w:rsidRDefault="009C5545" w:rsidP="009C5545">
      <w:pPr>
        <w:spacing w:line="288" w:lineRule="auto"/>
        <w:jc w:val="both"/>
        <w:rPr>
          <w:rFonts w:ascii="Arial" w:hAnsi="Arial" w:cs="Arial"/>
        </w:rPr>
      </w:pPr>
    </w:p>
    <w:p w14:paraId="241EF282" w14:textId="77777777" w:rsidR="009C5545" w:rsidRPr="003D0351" w:rsidRDefault="009C5545" w:rsidP="009C5545">
      <w:pPr>
        <w:spacing w:after="80" w:line="288" w:lineRule="auto"/>
        <w:jc w:val="both"/>
        <w:rPr>
          <w:rFonts w:ascii="Arial" w:hAnsi="Arial" w:cs="Arial"/>
          <w:b/>
        </w:rPr>
      </w:pPr>
      <w:r w:rsidRPr="003D0351">
        <w:rPr>
          <w:rFonts w:ascii="Arial" w:hAnsi="Arial" w:cs="Arial"/>
          <w:b/>
        </w:rPr>
        <w:t>BESCHIKBAAR ONDER LICENTIE:</w:t>
      </w:r>
    </w:p>
    <w:tbl>
      <w:tblPr>
        <w:tblW w:w="9464" w:type="dxa"/>
        <w:tblLook w:val="01E0" w:firstRow="1" w:lastRow="1" w:firstColumn="1" w:lastColumn="1" w:noHBand="0" w:noVBand="0"/>
      </w:tblPr>
      <w:tblGrid>
        <w:gridCol w:w="1606"/>
        <w:gridCol w:w="7858"/>
      </w:tblGrid>
      <w:tr w:rsidR="009C5545" w:rsidRPr="003D0351" w14:paraId="34BBC702" w14:textId="77777777" w:rsidTr="00091730">
        <w:tc>
          <w:tcPr>
            <w:tcW w:w="1606" w:type="dxa"/>
          </w:tcPr>
          <w:p w14:paraId="524A3639" w14:textId="77777777" w:rsidR="009C5545" w:rsidRPr="00447729" w:rsidRDefault="009C5545" w:rsidP="00091730">
            <w:pPr>
              <w:spacing w:before="80"/>
              <w:jc w:val="right"/>
              <w:rPr>
                <w:rFonts w:ascii="Arial" w:hAnsi="Arial" w:cs="Arial"/>
              </w:rPr>
            </w:pPr>
            <w:r>
              <w:rPr>
                <w:noProof/>
                <w:lang w:eastAsia="nl-BE"/>
              </w:rPr>
              <w:drawing>
                <wp:inline distT="0" distB="0" distL="0" distR="0" wp14:anchorId="2BC3E3E0" wp14:editId="1509D9FA">
                  <wp:extent cx="877570" cy="307340"/>
                  <wp:effectExtent l="0" t="0" r="0" b="0"/>
                  <wp:docPr id="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7570" cy="307340"/>
                          </a:xfrm>
                          <a:prstGeom prst="rect">
                            <a:avLst/>
                          </a:prstGeom>
                          <a:noFill/>
                          <a:ln>
                            <a:noFill/>
                          </a:ln>
                        </pic:spPr>
                      </pic:pic>
                    </a:graphicData>
                  </a:graphic>
                </wp:inline>
              </w:drawing>
            </w:r>
          </w:p>
        </w:tc>
        <w:tc>
          <w:tcPr>
            <w:tcW w:w="7858" w:type="dxa"/>
          </w:tcPr>
          <w:p w14:paraId="040F101D" w14:textId="77777777" w:rsidR="009C5545" w:rsidRPr="00447729" w:rsidRDefault="009C5545" w:rsidP="00CB44AB">
            <w:pPr>
              <w:spacing w:before="80"/>
              <w:ind w:right="284"/>
              <w:jc w:val="both"/>
              <w:rPr>
                <w:rFonts w:ascii="Arial" w:hAnsi="Arial" w:cs="Arial"/>
              </w:rPr>
            </w:pPr>
            <w:r w:rsidRPr="00447729">
              <w:rPr>
                <w:rFonts w:ascii="Arial" w:hAnsi="Arial" w:cs="Arial"/>
              </w:rPr>
              <w:t>Creative Commons: Naamsvermelding-Niet-commercieel-Gelijk delen 2.0 België</w:t>
            </w:r>
            <w:r w:rsidR="00CB44AB">
              <w:rPr>
                <w:rFonts w:ascii="Arial" w:hAnsi="Arial" w:cs="Arial"/>
              </w:rPr>
              <w:t xml:space="preserve">, </w:t>
            </w:r>
            <w:hyperlink r:id="rId9" w:history="1">
              <w:r w:rsidR="00CB44AB" w:rsidRPr="00447729">
                <w:rPr>
                  <w:rStyle w:val="Hyperlink"/>
                  <w:rFonts w:ascii="Arial" w:hAnsi="Arial" w:cs="Arial"/>
                </w:rPr>
                <w:t>http://creativecommons.org/licenses/by-nc-sa/2.0/be/deed.nl</w:t>
              </w:r>
            </w:hyperlink>
          </w:p>
          <w:p w14:paraId="50E9CF1F" w14:textId="77777777" w:rsidR="009C5545" w:rsidRPr="00447729" w:rsidRDefault="009C5545" w:rsidP="00091730">
            <w:pPr>
              <w:spacing w:line="288" w:lineRule="auto"/>
              <w:jc w:val="both"/>
              <w:rPr>
                <w:rFonts w:ascii="Arial" w:hAnsi="Arial" w:cs="Arial"/>
              </w:rPr>
            </w:pPr>
          </w:p>
        </w:tc>
      </w:tr>
    </w:tbl>
    <w:p w14:paraId="22CE5D0A" w14:textId="68995884" w:rsidR="00297CF3" w:rsidRPr="009A2241" w:rsidRDefault="00297CF3" w:rsidP="00D75536">
      <w:pPr>
        <w:jc w:val="both"/>
        <w:rPr>
          <w:rFonts w:ascii="Arial" w:hAnsi="Arial" w:cs="Arial"/>
        </w:rPr>
      </w:pPr>
    </w:p>
    <w:sectPr w:rsidR="00297CF3" w:rsidRPr="009A2241" w:rsidSect="0001370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11BC9" w14:textId="77777777" w:rsidR="00B41531" w:rsidRDefault="00B41531" w:rsidP="00297CF3">
      <w:pPr>
        <w:spacing w:after="0" w:line="240" w:lineRule="auto"/>
      </w:pPr>
      <w:r>
        <w:separator/>
      </w:r>
    </w:p>
  </w:endnote>
  <w:endnote w:type="continuationSeparator" w:id="0">
    <w:p w14:paraId="37D470CA" w14:textId="77777777" w:rsidR="00B41531" w:rsidRDefault="00B41531" w:rsidP="0029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29441" w14:textId="04CF15C8" w:rsidR="00357E4C" w:rsidRPr="004647F4" w:rsidRDefault="00357E4C" w:rsidP="00297CF3">
    <w:pPr>
      <w:pStyle w:val="Voettekst"/>
      <w:pBdr>
        <w:bottom w:val="single" w:sz="8" w:space="1" w:color="auto"/>
      </w:pBdr>
      <w:spacing w:line="288" w:lineRule="auto"/>
      <w:jc w:val="center"/>
      <w:rPr>
        <w:rFonts w:ascii="Arial" w:hAnsi="Arial"/>
        <w:sz w:val="18"/>
        <w:szCs w:val="18"/>
      </w:rPr>
    </w:pPr>
    <w:r w:rsidRPr="004647F4">
      <w:rPr>
        <w:rFonts w:ascii="Arial" w:hAnsi="Arial"/>
        <w:snapToGrid w:val="0"/>
        <w:sz w:val="18"/>
        <w:szCs w:val="18"/>
        <w:lang w:eastAsia="nl-NL"/>
      </w:rPr>
      <w:t xml:space="preserve">Pagina </w:t>
    </w:r>
    <w:r w:rsidRPr="004647F4">
      <w:rPr>
        <w:rFonts w:ascii="Arial" w:hAnsi="Arial"/>
        <w:snapToGrid w:val="0"/>
        <w:sz w:val="18"/>
        <w:szCs w:val="18"/>
        <w:lang w:eastAsia="nl-NL"/>
      </w:rPr>
      <w:fldChar w:fldCharType="begin"/>
    </w:r>
    <w:r w:rsidRPr="004647F4">
      <w:rPr>
        <w:rFonts w:ascii="Arial" w:hAnsi="Arial"/>
        <w:snapToGrid w:val="0"/>
        <w:sz w:val="18"/>
        <w:szCs w:val="18"/>
        <w:lang w:eastAsia="nl-NL"/>
      </w:rPr>
      <w:instrText xml:space="preserve"> PAGE </w:instrText>
    </w:r>
    <w:r w:rsidRPr="004647F4">
      <w:rPr>
        <w:rFonts w:ascii="Arial" w:hAnsi="Arial"/>
        <w:snapToGrid w:val="0"/>
        <w:sz w:val="18"/>
        <w:szCs w:val="18"/>
        <w:lang w:eastAsia="nl-NL"/>
      </w:rPr>
      <w:fldChar w:fldCharType="separate"/>
    </w:r>
    <w:r w:rsidR="005874A4">
      <w:rPr>
        <w:rFonts w:ascii="Arial" w:hAnsi="Arial"/>
        <w:noProof/>
        <w:snapToGrid w:val="0"/>
        <w:sz w:val="18"/>
        <w:szCs w:val="18"/>
        <w:lang w:eastAsia="nl-NL"/>
      </w:rPr>
      <w:t>40</w:t>
    </w:r>
    <w:r w:rsidRPr="004647F4">
      <w:rPr>
        <w:rFonts w:ascii="Arial" w:hAnsi="Arial"/>
        <w:snapToGrid w:val="0"/>
        <w:sz w:val="18"/>
        <w:szCs w:val="18"/>
        <w:lang w:eastAsia="nl-NL"/>
      </w:rPr>
      <w:fldChar w:fldCharType="end"/>
    </w:r>
    <w:r w:rsidRPr="004647F4">
      <w:rPr>
        <w:rFonts w:ascii="Arial" w:hAnsi="Arial"/>
        <w:snapToGrid w:val="0"/>
        <w:sz w:val="18"/>
        <w:szCs w:val="18"/>
        <w:lang w:eastAsia="nl-NL"/>
      </w:rPr>
      <w:t xml:space="preserve"> van </w:t>
    </w:r>
    <w:r w:rsidRPr="004647F4">
      <w:rPr>
        <w:rFonts w:ascii="Arial" w:hAnsi="Arial"/>
        <w:snapToGrid w:val="0"/>
        <w:sz w:val="18"/>
        <w:szCs w:val="18"/>
        <w:lang w:eastAsia="nl-NL"/>
      </w:rPr>
      <w:fldChar w:fldCharType="begin"/>
    </w:r>
    <w:r w:rsidRPr="004647F4">
      <w:rPr>
        <w:rFonts w:ascii="Arial" w:hAnsi="Arial"/>
        <w:snapToGrid w:val="0"/>
        <w:sz w:val="18"/>
        <w:szCs w:val="18"/>
        <w:lang w:eastAsia="nl-NL"/>
      </w:rPr>
      <w:instrText xml:space="preserve"> NUMPAGES </w:instrText>
    </w:r>
    <w:r w:rsidRPr="004647F4">
      <w:rPr>
        <w:rFonts w:ascii="Arial" w:hAnsi="Arial"/>
        <w:snapToGrid w:val="0"/>
        <w:sz w:val="18"/>
        <w:szCs w:val="18"/>
        <w:lang w:eastAsia="nl-NL"/>
      </w:rPr>
      <w:fldChar w:fldCharType="separate"/>
    </w:r>
    <w:r w:rsidR="005874A4">
      <w:rPr>
        <w:rFonts w:ascii="Arial" w:hAnsi="Arial"/>
        <w:noProof/>
        <w:snapToGrid w:val="0"/>
        <w:sz w:val="18"/>
        <w:szCs w:val="18"/>
        <w:lang w:eastAsia="nl-NL"/>
      </w:rPr>
      <w:t>40</w:t>
    </w:r>
    <w:r w:rsidRPr="004647F4">
      <w:rPr>
        <w:rFonts w:ascii="Arial" w:hAnsi="Arial"/>
        <w:snapToGrid w:val="0"/>
        <w:sz w:val="18"/>
        <w:szCs w:val="18"/>
        <w:lang w:eastAsia="nl-NL"/>
      </w:rPr>
      <w:fldChar w:fldCharType="end"/>
    </w:r>
  </w:p>
  <w:p w14:paraId="7D2E40C6" w14:textId="77777777" w:rsidR="00357E4C" w:rsidRDefault="00357E4C" w:rsidP="00297CF3">
    <w:pPr>
      <w:pStyle w:val="Voettekst"/>
      <w:spacing w:line="24" w:lineRule="auto"/>
      <w:rPr>
        <w:rFonts w:ascii="Arial" w:hAnsi="Arial"/>
        <w:sz w:val="16"/>
      </w:rPr>
    </w:pPr>
  </w:p>
  <w:tbl>
    <w:tblPr>
      <w:tblW w:w="9498" w:type="dxa"/>
      <w:tblInd w:w="70" w:type="dxa"/>
      <w:tblLayout w:type="fixed"/>
      <w:tblCellMar>
        <w:left w:w="70" w:type="dxa"/>
        <w:right w:w="70" w:type="dxa"/>
      </w:tblCellMar>
      <w:tblLook w:val="0000" w:firstRow="0" w:lastRow="0" w:firstColumn="0" w:lastColumn="0" w:noHBand="0" w:noVBand="0"/>
    </w:tblPr>
    <w:tblGrid>
      <w:gridCol w:w="2765"/>
      <w:gridCol w:w="6733"/>
    </w:tblGrid>
    <w:tr w:rsidR="00357E4C" w14:paraId="73E3AEAE" w14:textId="77777777" w:rsidTr="00297CF3">
      <w:trPr>
        <w:trHeight w:val="226"/>
      </w:trPr>
      <w:tc>
        <w:tcPr>
          <w:tcW w:w="2765" w:type="dxa"/>
        </w:tcPr>
        <w:p w14:paraId="7277F0DA" w14:textId="77777777" w:rsidR="00357E4C" w:rsidRPr="004616E1" w:rsidRDefault="00357E4C" w:rsidP="00297CF3">
          <w:pPr>
            <w:pStyle w:val="Koptekst"/>
            <w:jc w:val="center"/>
            <w:rPr>
              <w:noProof/>
              <w:sz w:val="12"/>
              <w:szCs w:val="12"/>
            </w:rPr>
          </w:pPr>
          <w:bookmarkStart w:id="39" w:name="OLE_LINK3"/>
          <w:bookmarkStart w:id="40" w:name="OLE_LINK4"/>
        </w:p>
        <w:p w14:paraId="7E5FBE06" w14:textId="77777777" w:rsidR="00357E4C" w:rsidRPr="004F6A8B" w:rsidRDefault="00357E4C" w:rsidP="00297CF3">
          <w:pPr>
            <w:pStyle w:val="Koptekst"/>
            <w:jc w:val="center"/>
            <w:rPr>
              <w:rFonts w:ascii="Tahoma" w:hAnsi="Tahoma" w:cs="Tahoma"/>
              <w:i/>
              <w:sz w:val="16"/>
              <w:szCs w:val="16"/>
            </w:rPr>
          </w:pPr>
          <w:r w:rsidRPr="00B34A71">
            <w:rPr>
              <w:rFonts w:ascii="Tahoma" w:hAnsi="Tahoma" w:cs="Tahoma"/>
              <w:i/>
              <w:noProof/>
              <w:sz w:val="16"/>
              <w:szCs w:val="16"/>
              <w:lang w:eastAsia="nl-BE"/>
            </w:rPr>
            <w:drawing>
              <wp:inline distT="0" distB="0" distL="0" distR="0" wp14:anchorId="6634F33B" wp14:editId="18640DEE">
                <wp:extent cx="1227600" cy="561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7600" cy="561600"/>
                        </a:xfrm>
                        <a:prstGeom prst="rect">
                          <a:avLst/>
                        </a:prstGeom>
                        <a:noFill/>
                        <a:ln>
                          <a:noFill/>
                        </a:ln>
                      </pic:spPr>
                    </pic:pic>
                  </a:graphicData>
                </a:graphic>
              </wp:inline>
            </w:drawing>
          </w:r>
        </w:p>
      </w:tc>
      <w:tc>
        <w:tcPr>
          <w:tcW w:w="6733" w:type="dxa"/>
        </w:tcPr>
        <w:p w14:paraId="3A09DC7F" w14:textId="77777777" w:rsidR="00357E4C" w:rsidRPr="004647F4" w:rsidRDefault="00357E4C" w:rsidP="00C56868">
          <w:pPr>
            <w:pStyle w:val="Voettekst"/>
            <w:spacing w:before="100" w:line="288" w:lineRule="auto"/>
            <w:rPr>
              <w:rFonts w:ascii="Arial" w:hAnsi="Arial"/>
              <w:sz w:val="18"/>
              <w:szCs w:val="18"/>
            </w:rPr>
          </w:pPr>
          <w:r>
            <w:rPr>
              <w:rFonts w:ascii="Arial" w:hAnsi="Arial"/>
              <w:sz w:val="18"/>
              <w:szCs w:val="18"/>
            </w:rPr>
            <w:t>Agentschap Informatie Vlaanderen (AIV)</w:t>
          </w:r>
        </w:p>
        <w:p w14:paraId="275CD8C4" w14:textId="77777777" w:rsidR="00357E4C" w:rsidRDefault="00357E4C" w:rsidP="00C56868">
          <w:pPr>
            <w:pStyle w:val="Voettekst"/>
            <w:spacing w:line="288" w:lineRule="auto"/>
            <w:rPr>
              <w:rFonts w:ascii="Arial" w:hAnsi="Arial"/>
              <w:sz w:val="18"/>
              <w:szCs w:val="18"/>
              <w:lang w:val="de-DE"/>
            </w:rPr>
          </w:pPr>
          <w:r>
            <w:rPr>
              <w:rFonts w:ascii="Arial" w:hAnsi="Arial"/>
              <w:sz w:val="18"/>
              <w:szCs w:val="18"/>
              <w:lang w:val="de-DE"/>
            </w:rPr>
            <w:t xml:space="preserve">E-mail: </w:t>
          </w:r>
          <w:r w:rsidRPr="00FA2F9A">
            <w:rPr>
              <w:rFonts w:ascii="Arial" w:hAnsi="Arial"/>
              <w:sz w:val="18"/>
              <w:szCs w:val="18"/>
              <w:lang w:val="de-DE"/>
            </w:rPr>
            <w:t>informatie.vlaanderen@vlaanderen.be</w:t>
          </w:r>
        </w:p>
        <w:p w14:paraId="2FF4AEDF" w14:textId="77777777" w:rsidR="00357E4C" w:rsidRPr="003B409D" w:rsidRDefault="00357E4C" w:rsidP="00C56868">
          <w:pPr>
            <w:pStyle w:val="Voettekst"/>
            <w:spacing w:line="288" w:lineRule="auto"/>
            <w:rPr>
              <w:rFonts w:ascii="Arial" w:hAnsi="Arial"/>
              <w:sz w:val="18"/>
              <w:szCs w:val="18"/>
              <w:lang w:val="de-DE"/>
            </w:rPr>
          </w:pPr>
          <w:r w:rsidRPr="001A48B7">
            <w:rPr>
              <w:rFonts w:ascii="Arial" w:hAnsi="Arial"/>
              <w:sz w:val="18"/>
              <w:szCs w:val="18"/>
              <w:lang w:val="de-DE"/>
            </w:rPr>
            <w:t>Web</w:t>
          </w:r>
          <w:r>
            <w:rPr>
              <w:rFonts w:ascii="Arial" w:hAnsi="Arial"/>
              <w:sz w:val="18"/>
              <w:szCs w:val="18"/>
              <w:lang w:val="de-DE"/>
            </w:rPr>
            <w:t>site</w:t>
          </w:r>
          <w:r w:rsidRPr="001A48B7">
            <w:rPr>
              <w:rFonts w:ascii="Arial" w:hAnsi="Arial"/>
              <w:sz w:val="18"/>
              <w:szCs w:val="18"/>
              <w:lang w:val="de-DE"/>
            </w:rPr>
            <w:t xml:space="preserve">: </w:t>
          </w:r>
          <w:r w:rsidRPr="00FA2F9A">
            <w:rPr>
              <w:rFonts w:ascii="Arial" w:hAnsi="Arial"/>
              <w:sz w:val="18"/>
              <w:szCs w:val="18"/>
              <w:lang w:val="de-DE"/>
            </w:rPr>
            <w:t>www.vlaanderen.be/informatievlaanderen</w:t>
          </w:r>
        </w:p>
        <w:p w14:paraId="58E5686B" w14:textId="77777777" w:rsidR="00357E4C" w:rsidRPr="003B409D" w:rsidRDefault="00357E4C" w:rsidP="00C56868">
          <w:pPr>
            <w:pStyle w:val="Koptekst"/>
            <w:spacing w:line="288" w:lineRule="auto"/>
            <w:rPr>
              <w:rFonts w:ascii="Arial" w:hAnsi="Arial"/>
              <w:b/>
              <w:sz w:val="18"/>
              <w:szCs w:val="18"/>
            </w:rPr>
          </w:pPr>
          <w:r>
            <w:rPr>
              <w:rFonts w:ascii="Arial" w:hAnsi="Arial"/>
              <w:sz w:val="18"/>
              <w:szCs w:val="18"/>
            </w:rPr>
            <w:t>Boudewijngebouw 7B, Boudewijnlaan 30 bus 30, B-</w:t>
          </w:r>
          <w:r w:rsidRPr="003B409D">
            <w:rPr>
              <w:rFonts w:ascii="Arial" w:hAnsi="Arial"/>
              <w:sz w:val="18"/>
              <w:szCs w:val="18"/>
            </w:rPr>
            <w:t>1000 Brussel, België</w:t>
          </w:r>
        </w:p>
      </w:tc>
      <w:bookmarkEnd w:id="39"/>
      <w:bookmarkEnd w:id="40"/>
    </w:tr>
  </w:tbl>
  <w:p w14:paraId="00B132F0" w14:textId="77777777" w:rsidR="00357E4C" w:rsidRDefault="00357E4C" w:rsidP="00AB326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4F304" w14:textId="77777777" w:rsidR="00B41531" w:rsidRDefault="00B41531" w:rsidP="00297CF3">
      <w:pPr>
        <w:spacing w:after="0" w:line="240" w:lineRule="auto"/>
      </w:pPr>
      <w:r>
        <w:separator/>
      </w:r>
    </w:p>
  </w:footnote>
  <w:footnote w:type="continuationSeparator" w:id="0">
    <w:p w14:paraId="17D88809" w14:textId="77777777" w:rsidR="00B41531" w:rsidRDefault="00B41531" w:rsidP="00297CF3">
      <w:pPr>
        <w:spacing w:after="0" w:line="240" w:lineRule="auto"/>
      </w:pPr>
      <w:r>
        <w:continuationSeparator/>
      </w:r>
    </w:p>
  </w:footnote>
  <w:footnote w:id="1">
    <w:p w14:paraId="517721BA" w14:textId="77777777" w:rsidR="00357E4C" w:rsidRPr="002B5A40" w:rsidRDefault="00357E4C" w:rsidP="003A4F80">
      <w:pPr>
        <w:pStyle w:val="Voetnoottekst"/>
        <w:rPr>
          <w:rFonts w:ascii="Arial" w:hAnsi="Arial" w:cs="Arial"/>
          <w:sz w:val="18"/>
          <w:szCs w:val="18"/>
        </w:rPr>
      </w:pPr>
      <w:r w:rsidRPr="002B5A40">
        <w:rPr>
          <w:rStyle w:val="Voetnootmarkering"/>
          <w:rFonts w:ascii="Arial" w:hAnsi="Arial" w:cs="Arial"/>
          <w:sz w:val="18"/>
          <w:szCs w:val="18"/>
        </w:rPr>
        <w:footnoteRef/>
      </w:r>
      <w:r w:rsidRPr="002B5A40">
        <w:rPr>
          <w:rFonts w:ascii="Arial" w:hAnsi="Arial" w:cs="Arial"/>
          <w:sz w:val="18"/>
          <w:szCs w:val="18"/>
        </w:rPr>
        <w:t xml:space="preserve"> Besluit van de Vlaamse Regering van 15 mei 2009 houdende de uitvoering van het decreet van 18 juli 2008 betreffende het elek</w:t>
      </w:r>
      <w:r>
        <w:rPr>
          <w:rFonts w:ascii="Arial" w:hAnsi="Arial" w:cs="Arial"/>
          <w:sz w:val="18"/>
          <w:szCs w:val="18"/>
        </w:rPr>
        <w:t>tronische bestuurlijke gegevens</w:t>
      </w:r>
      <w:r w:rsidRPr="002B5A40">
        <w:rPr>
          <w:rFonts w:ascii="Arial" w:hAnsi="Arial" w:cs="Arial"/>
          <w:sz w:val="18"/>
          <w:szCs w:val="18"/>
        </w:rPr>
        <w:t>verkeer (het “Vlaams e-government decreet”), gewijzigd bij het besluit van de Vlaamse Regering van 29 november 2013 tot uitvoering van het decreet van 13 juli 2012 houdende de oprichting en organisatie van een Vlaamse dienstenintegrator</w:t>
      </w:r>
    </w:p>
    <w:p w14:paraId="6255B43C" w14:textId="77777777" w:rsidR="00357E4C" w:rsidRPr="002B5A40" w:rsidRDefault="00357E4C" w:rsidP="003A4F80">
      <w:pPr>
        <w:pStyle w:val="Voetnoottekst"/>
        <w:rPr>
          <w:lang w:val="nl-BE"/>
        </w:rPr>
      </w:pPr>
    </w:p>
  </w:footnote>
  <w:footnote w:id="2">
    <w:p w14:paraId="003FD692" w14:textId="77777777" w:rsidR="00357E4C" w:rsidRDefault="00357E4C" w:rsidP="003E3AD6">
      <w:pPr>
        <w:pStyle w:val="Voetnoottekst"/>
      </w:pPr>
      <w:r w:rsidRPr="00DD10D7">
        <w:rPr>
          <w:rStyle w:val="Voetnootmarkering"/>
        </w:rPr>
        <w:footnoteRef/>
      </w:r>
      <w:r w:rsidRPr="00DD10D7">
        <w:t xml:space="preserve"> </w:t>
      </w:r>
      <w:r w:rsidRPr="00891F2F">
        <w:rPr>
          <w:sz w:val="18"/>
        </w:rPr>
        <w:t xml:space="preserve">Artikel </w:t>
      </w:r>
      <w:r>
        <w:rPr>
          <w:sz w:val="18"/>
        </w:rPr>
        <w:t xml:space="preserve">22 van het decreet van 20 februari 2009 </w:t>
      </w:r>
      <w:r w:rsidRPr="0020533B">
        <w:rPr>
          <w:sz w:val="18"/>
        </w:rPr>
        <w:t>betreffende de Geografische Data-Infrastructuur Vlaanderen</w:t>
      </w:r>
      <w:r>
        <w:rPr>
          <w:sz w:val="18"/>
        </w:rPr>
        <w:t xml:space="preserve"> (GDI-decreet).</w:t>
      </w:r>
    </w:p>
  </w:footnote>
  <w:footnote w:id="3">
    <w:p w14:paraId="2C173F56" w14:textId="051A1EF3" w:rsidR="00357E4C" w:rsidRDefault="00357E4C" w:rsidP="003E3AD6">
      <w:pPr>
        <w:pStyle w:val="Voetnoottekst"/>
      </w:pPr>
      <w:r w:rsidRPr="00AB55C3">
        <w:rPr>
          <w:rStyle w:val="Voetnootmarkering"/>
        </w:rPr>
        <w:footnoteRef/>
      </w:r>
      <w:r w:rsidRPr="00AB55C3">
        <w:t xml:space="preserve"> </w:t>
      </w:r>
      <w:r>
        <w:t>Naar aanleiding van de oprichting van het stuurorgaan Vlaams Informatie- en ICT-beleid en als uitvoering van de harmonisering van de procedure voor de erkenning van authentieke geografische en niet-geografische gegevensbronnen worden de bijkomende erkenningscriteria voor geografische gegevensbronnen geschrapt uit het GDI-decreet en toegevoegd aan het besluit van de Vlaamse Regering van 15 mei 2009 houdende de uitvoering van het decreet van 18 juli 2008 betreffende het elektronische bestuurlijke gegevensverkeer (artikel 7. van het besluit van de Vlaamse Regering van 2 juni 2017 tot uitvoering van het decreet van 23 december 2016 houdende de oprichting van het stuurorgaan Vlaams Informatie- en ICT-beleid).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D8F"/>
    <w:multiLevelType w:val="hybridMultilevel"/>
    <w:tmpl w:val="2758A4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3855C6"/>
    <w:multiLevelType w:val="hybridMultilevel"/>
    <w:tmpl w:val="9C7EF686"/>
    <w:lvl w:ilvl="0" w:tplc="08130001">
      <w:start w:val="1"/>
      <w:numFmt w:val="bullet"/>
      <w:lvlText w:val=""/>
      <w:lvlJc w:val="left"/>
      <w:pPr>
        <w:ind w:left="929" w:hanging="360"/>
      </w:pPr>
      <w:rPr>
        <w:rFonts w:ascii="Symbol" w:hAnsi="Symbol" w:hint="default"/>
      </w:rPr>
    </w:lvl>
    <w:lvl w:ilvl="1" w:tplc="08130003" w:tentative="1">
      <w:start w:val="1"/>
      <w:numFmt w:val="bullet"/>
      <w:lvlText w:val="o"/>
      <w:lvlJc w:val="left"/>
      <w:pPr>
        <w:ind w:left="1649" w:hanging="360"/>
      </w:pPr>
      <w:rPr>
        <w:rFonts w:ascii="Courier New" w:hAnsi="Courier New" w:cs="Courier New" w:hint="default"/>
      </w:rPr>
    </w:lvl>
    <w:lvl w:ilvl="2" w:tplc="08130005" w:tentative="1">
      <w:start w:val="1"/>
      <w:numFmt w:val="bullet"/>
      <w:lvlText w:val=""/>
      <w:lvlJc w:val="left"/>
      <w:pPr>
        <w:ind w:left="2369" w:hanging="360"/>
      </w:pPr>
      <w:rPr>
        <w:rFonts w:ascii="Wingdings" w:hAnsi="Wingdings" w:hint="default"/>
      </w:rPr>
    </w:lvl>
    <w:lvl w:ilvl="3" w:tplc="08130001" w:tentative="1">
      <w:start w:val="1"/>
      <w:numFmt w:val="bullet"/>
      <w:lvlText w:val=""/>
      <w:lvlJc w:val="left"/>
      <w:pPr>
        <w:ind w:left="3089" w:hanging="360"/>
      </w:pPr>
      <w:rPr>
        <w:rFonts w:ascii="Symbol" w:hAnsi="Symbol" w:hint="default"/>
      </w:rPr>
    </w:lvl>
    <w:lvl w:ilvl="4" w:tplc="08130003" w:tentative="1">
      <w:start w:val="1"/>
      <w:numFmt w:val="bullet"/>
      <w:lvlText w:val="o"/>
      <w:lvlJc w:val="left"/>
      <w:pPr>
        <w:ind w:left="3809" w:hanging="360"/>
      </w:pPr>
      <w:rPr>
        <w:rFonts w:ascii="Courier New" w:hAnsi="Courier New" w:cs="Courier New" w:hint="default"/>
      </w:rPr>
    </w:lvl>
    <w:lvl w:ilvl="5" w:tplc="08130005" w:tentative="1">
      <w:start w:val="1"/>
      <w:numFmt w:val="bullet"/>
      <w:lvlText w:val=""/>
      <w:lvlJc w:val="left"/>
      <w:pPr>
        <w:ind w:left="4529" w:hanging="360"/>
      </w:pPr>
      <w:rPr>
        <w:rFonts w:ascii="Wingdings" w:hAnsi="Wingdings" w:hint="default"/>
      </w:rPr>
    </w:lvl>
    <w:lvl w:ilvl="6" w:tplc="08130001" w:tentative="1">
      <w:start w:val="1"/>
      <w:numFmt w:val="bullet"/>
      <w:lvlText w:val=""/>
      <w:lvlJc w:val="left"/>
      <w:pPr>
        <w:ind w:left="5249" w:hanging="360"/>
      </w:pPr>
      <w:rPr>
        <w:rFonts w:ascii="Symbol" w:hAnsi="Symbol" w:hint="default"/>
      </w:rPr>
    </w:lvl>
    <w:lvl w:ilvl="7" w:tplc="08130003" w:tentative="1">
      <w:start w:val="1"/>
      <w:numFmt w:val="bullet"/>
      <w:lvlText w:val="o"/>
      <w:lvlJc w:val="left"/>
      <w:pPr>
        <w:ind w:left="5969" w:hanging="360"/>
      </w:pPr>
      <w:rPr>
        <w:rFonts w:ascii="Courier New" w:hAnsi="Courier New" w:cs="Courier New" w:hint="default"/>
      </w:rPr>
    </w:lvl>
    <w:lvl w:ilvl="8" w:tplc="08130005" w:tentative="1">
      <w:start w:val="1"/>
      <w:numFmt w:val="bullet"/>
      <w:lvlText w:val=""/>
      <w:lvlJc w:val="left"/>
      <w:pPr>
        <w:ind w:left="6689" w:hanging="360"/>
      </w:pPr>
      <w:rPr>
        <w:rFonts w:ascii="Wingdings" w:hAnsi="Wingdings" w:hint="default"/>
      </w:rPr>
    </w:lvl>
  </w:abstractNum>
  <w:abstractNum w:abstractNumId="2" w15:restartNumberingAfterBreak="0">
    <w:nsid w:val="1AEA366E"/>
    <w:multiLevelType w:val="hybridMultilevel"/>
    <w:tmpl w:val="69507C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E47424D"/>
    <w:multiLevelType w:val="hybridMultilevel"/>
    <w:tmpl w:val="870200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8AB5E7D"/>
    <w:multiLevelType w:val="hybridMultilevel"/>
    <w:tmpl w:val="37D431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B133149"/>
    <w:multiLevelType w:val="hybridMultilevel"/>
    <w:tmpl w:val="EA64C2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1A066C6"/>
    <w:multiLevelType w:val="singleLevel"/>
    <w:tmpl w:val="15F486EE"/>
    <w:lvl w:ilvl="0">
      <w:start w:val="1"/>
      <w:numFmt w:val="bullet"/>
      <w:pStyle w:val="Bullit"/>
      <w:lvlText w:val=""/>
      <w:lvlJc w:val="left"/>
      <w:pPr>
        <w:tabs>
          <w:tab w:val="num" w:pos="360"/>
        </w:tabs>
        <w:ind w:left="340" w:hanging="340"/>
      </w:pPr>
      <w:rPr>
        <w:rFonts w:ascii="Wingdings" w:hAnsi="Wingdings" w:hint="default"/>
      </w:rPr>
    </w:lvl>
  </w:abstractNum>
  <w:abstractNum w:abstractNumId="7" w15:restartNumberingAfterBreak="0">
    <w:nsid w:val="48A9523C"/>
    <w:multiLevelType w:val="hybridMultilevel"/>
    <w:tmpl w:val="1D3498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D643030"/>
    <w:multiLevelType w:val="hybridMultilevel"/>
    <w:tmpl w:val="D9AA040C"/>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83B0E63"/>
    <w:multiLevelType w:val="hybridMultilevel"/>
    <w:tmpl w:val="DC5C4E7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693914"/>
    <w:multiLevelType w:val="hybridMultilevel"/>
    <w:tmpl w:val="CE262A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9855D55"/>
    <w:multiLevelType w:val="hybridMultilevel"/>
    <w:tmpl w:val="26FE5364"/>
    <w:lvl w:ilvl="0" w:tplc="1BCE06F4">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B560111"/>
    <w:multiLevelType w:val="hybridMultilevel"/>
    <w:tmpl w:val="6A082E5C"/>
    <w:lvl w:ilvl="0" w:tplc="DA86E454">
      <w:start w:val="1"/>
      <w:numFmt w:val="decimal"/>
      <w:pStyle w:val="Kop2"/>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14828FD"/>
    <w:multiLevelType w:val="hybridMultilevel"/>
    <w:tmpl w:val="69507C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1"/>
  </w:num>
  <w:num w:numId="5">
    <w:abstractNumId w:val="9"/>
  </w:num>
  <w:num w:numId="6">
    <w:abstractNumId w:val="13"/>
  </w:num>
  <w:num w:numId="7">
    <w:abstractNumId w:val="2"/>
  </w:num>
  <w:num w:numId="8">
    <w:abstractNumId w:val="10"/>
  </w:num>
  <w:num w:numId="9">
    <w:abstractNumId w:val="0"/>
  </w:num>
  <w:num w:numId="10">
    <w:abstractNumId w:val="3"/>
  </w:num>
  <w:num w:numId="11">
    <w:abstractNumId w:val="11"/>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1B"/>
    <w:rsid w:val="00013707"/>
    <w:rsid w:val="0002022D"/>
    <w:rsid w:val="000314F0"/>
    <w:rsid w:val="00034883"/>
    <w:rsid w:val="000379BD"/>
    <w:rsid w:val="0005374B"/>
    <w:rsid w:val="0005580D"/>
    <w:rsid w:val="000637FA"/>
    <w:rsid w:val="000851EF"/>
    <w:rsid w:val="00091730"/>
    <w:rsid w:val="000D4361"/>
    <w:rsid w:val="000E00BF"/>
    <w:rsid w:val="000F5E6F"/>
    <w:rsid w:val="0011172A"/>
    <w:rsid w:val="00112274"/>
    <w:rsid w:val="00124723"/>
    <w:rsid w:val="00125397"/>
    <w:rsid w:val="001266C9"/>
    <w:rsid w:val="001272D8"/>
    <w:rsid w:val="001550BF"/>
    <w:rsid w:val="0016039C"/>
    <w:rsid w:val="0016166E"/>
    <w:rsid w:val="00181A13"/>
    <w:rsid w:val="00191D11"/>
    <w:rsid w:val="00196B8B"/>
    <w:rsid w:val="001A1E3C"/>
    <w:rsid w:val="001A48B7"/>
    <w:rsid w:val="001D06A4"/>
    <w:rsid w:val="001D11AF"/>
    <w:rsid w:val="001D7728"/>
    <w:rsid w:val="00201432"/>
    <w:rsid w:val="00232F6B"/>
    <w:rsid w:val="0024530D"/>
    <w:rsid w:val="00257211"/>
    <w:rsid w:val="002754F0"/>
    <w:rsid w:val="00280BDE"/>
    <w:rsid w:val="00280C48"/>
    <w:rsid w:val="002851AF"/>
    <w:rsid w:val="00297CF3"/>
    <w:rsid w:val="002B432C"/>
    <w:rsid w:val="002B631C"/>
    <w:rsid w:val="002D72DF"/>
    <w:rsid w:val="002E22DB"/>
    <w:rsid w:val="002E32AD"/>
    <w:rsid w:val="00313F51"/>
    <w:rsid w:val="00324816"/>
    <w:rsid w:val="00335902"/>
    <w:rsid w:val="00357E4C"/>
    <w:rsid w:val="00362FCA"/>
    <w:rsid w:val="00364278"/>
    <w:rsid w:val="00395560"/>
    <w:rsid w:val="003A0517"/>
    <w:rsid w:val="003A0F84"/>
    <w:rsid w:val="003A4F80"/>
    <w:rsid w:val="003B4971"/>
    <w:rsid w:val="003C0976"/>
    <w:rsid w:val="003C2696"/>
    <w:rsid w:val="003D52E7"/>
    <w:rsid w:val="003E3AD6"/>
    <w:rsid w:val="003E507C"/>
    <w:rsid w:val="004327C4"/>
    <w:rsid w:val="00440D63"/>
    <w:rsid w:val="00444F43"/>
    <w:rsid w:val="0044615B"/>
    <w:rsid w:val="00453AC5"/>
    <w:rsid w:val="0046309E"/>
    <w:rsid w:val="00467442"/>
    <w:rsid w:val="00473DF8"/>
    <w:rsid w:val="004741A0"/>
    <w:rsid w:val="00477C72"/>
    <w:rsid w:val="0048304D"/>
    <w:rsid w:val="004B4316"/>
    <w:rsid w:val="004B44F1"/>
    <w:rsid w:val="004B53BD"/>
    <w:rsid w:val="004B5862"/>
    <w:rsid w:val="004E6CE9"/>
    <w:rsid w:val="004F3C51"/>
    <w:rsid w:val="00505E7D"/>
    <w:rsid w:val="00533BF7"/>
    <w:rsid w:val="005470BE"/>
    <w:rsid w:val="00576C8D"/>
    <w:rsid w:val="0058021E"/>
    <w:rsid w:val="005874A4"/>
    <w:rsid w:val="005930CF"/>
    <w:rsid w:val="005A0276"/>
    <w:rsid w:val="005B60CC"/>
    <w:rsid w:val="005F081D"/>
    <w:rsid w:val="005F2085"/>
    <w:rsid w:val="00603A0B"/>
    <w:rsid w:val="00607C49"/>
    <w:rsid w:val="006304B5"/>
    <w:rsid w:val="0067082F"/>
    <w:rsid w:val="00684931"/>
    <w:rsid w:val="00690850"/>
    <w:rsid w:val="006A34FD"/>
    <w:rsid w:val="006A6984"/>
    <w:rsid w:val="006B4AD9"/>
    <w:rsid w:val="006C4C9B"/>
    <w:rsid w:val="006E2C0C"/>
    <w:rsid w:val="006F08A3"/>
    <w:rsid w:val="007127A9"/>
    <w:rsid w:val="007260A7"/>
    <w:rsid w:val="00733DA9"/>
    <w:rsid w:val="0074078D"/>
    <w:rsid w:val="00753EC4"/>
    <w:rsid w:val="00775EF2"/>
    <w:rsid w:val="00786918"/>
    <w:rsid w:val="00786AAD"/>
    <w:rsid w:val="007B061C"/>
    <w:rsid w:val="007C400F"/>
    <w:rsid w:val="007E47BD"/>
    <w:rsid w:val="007E49CC"/>
    <w:rsid w:val="007E770E"/>
    <w:rsid w:val="007F6113"/>
    <w:rsid w:val="007F7F56"/>
    <w:rsid w:val="0080079C"/>
    <w:rsid w:val="00803DB0"/>
    <w:rsid w:val="00812640"/>
    <w:rsid w:val="0081271F"/>
    <w:rsid w:val="00814BCF"/>
    <w:rsid w:val="0082222D"/>
    <w:rsid w:val="0082306F"/>
    <w:rsid w:val="00825423"/>
    <w:rsid w:val="00854C33"/>
    <w:rsid w:val="0085563D"/>
    <w:rsid w:val="00856B88"/>
    <w:rsid w:val="008679C1"/>
    <w:rsid w:val="00867C24"/>
    <w:rsid w:val="00882D48"/>
    <w:rsid w:val="008872A3"/>
    <w:rsid w:val="008900D8"/>
    <w:rsid w:val="008A000C"/>
    <w:rsid w:val="008A6598"/>
    <w:rsid w:val="008B099A"/>
    <w:rsid w:val="008C2A81"/>
    <w:rsid w:val="008D3947"/>
    <w:rsid w:val="008E27ED"/>
    <w:rsid w:val="008E286D"/>
    <w:rsid w:val="008E6AD9"/>
    <w:rsid w:val="008F3AA9"/>
    <w:rsid w:val="008F4E23"/>
    <w:rsid w:val="00902235"/>
    <w:rsid w:val="009024D0"/>
    <w:rsid w:val="00926873"/>
    <w:rsid w:val="009430D8"/>
    <w:rsid w:val="00943ED6"/>
    <w:rsid w:val="00970669"/>
    <w:rsid w:val="0097214B"/>
    <w:rsid w:val="0097232D"/>
    <w:rsid w:val="00982EAC"/>
    <w:rsid w:val="00990EAC"/>
    <w:rsid w:val="009A0E7D"/>
    <w:rsid w:val="009A107F"/>
    <w:rsid w:val="009A2241"/>
    <w:rsid w:val="009A3B86"/>
    <w:rsid w:val="009A56C5"/>
    <w:rsid w:val="009B3937"/>
    <w:rsid w:val="009C5545"/>
    <w:rsid w:val="009E0B9E"/>
    <w:rsid w:val="009E24D3"/>
    <w:rsid w:val="009E2B8B"/>
    <w:rsid w:val="00A16A12"/>
    <w:rsid w:val="00A253E0"/>
    <w:rsid w:val="00A26FAD"/>
    <w:rsid w:val="00A32E43"/>
    <w:rsid w:val="00A431EB"/>
    <w:rsid w:val="00A635B9"/>
    <w:rsid w:val="00A67C27"/>
    <w:rsid w:val="00A91F41"/>
    <w:rsid w:val="00A957AA"/>
    <w:rsid w:val="00AA0451"/>
    <w:rsid w:val="00AB29C6"/>
    <w:rsid w:val="00AB3260"/>
    <w:rsid w:val="00AB5ACE"/>
    <w:rsid w:val="00AD496F"/>
    <w:rsid w:val="00AE0975"/>
    <w:rsid w:val="00AE2ACA"/>
    <w:rsid w:val="00AF2CE1"/>
    <w:rsid w:val="00B003DE"/>
    <w:rsid w:val="00B2052A"/>
    <w:rsid w:val="00B25442"/>
    <w:rsid w:val="00B34D6D"/>
    <w:rsid w:val="00B37FB4"/>
    <w:rsid w:val="00B41531"/>
    <w:rsid w:val="00B45BFE"/>
    <w:rsid w:val="00B612EE"/>
    <w:rsid w:val="00B7125C"/>
    <w:rsid w:val="00B728F8"/>
    <w:rsid w:val="00B9345C"/>
    <w:rsid w:val="00B97AF9"/>
    <w:rsid w:val="00BB123D"/>
    <w:rsid w:val="00BC4296"/>
    <w:rsid w:val="00BC72FF"/>
    <w:rsid w:val="00BD3BA3"/>
    <w:rsid w:val="00BF1801"/>
    <w:rsid w:val="00C000F8"/>
    <w:rsid w:val="00C06BA7"/>
    <w:rsid w:val="00C0783B"/>
    <w:rsid w:val="00C10168"/>
    <w:rsid w:val="00C337C0"/>
    <w:rsid w:val="00C3719B"/>
    <w:rsid w:val="00C46BC8"/>
    <w:rsid w:val="00C534FF"/>
    <w:rsid w:val="00C56868"/>
    <w:rsid w:val="00C72E92"/>
    <w:rsid w:val="00C95F42"/>
    <w:rsid w:val="00CB44AB"/>
    <w:rsid w:val="00CE64E4"/>
    <w:rsid w:val="00CE7E48"/>
    <w:rsid w:val="00CF4124"/>
    <w:rsid w:val="00CF5CCF"/>
    <w:rsid w:val="00CF6036"/>
    <w:rsid w:val="00D01985"/>
    <w:rsid w:val="00D237F8"/>
    <w:rsid w:val="00D264CE"/>
    <w:rsid w:val="00D32A1B"/>
    <w:rsid w:val="00D361FB"/>
    <w:rsid w:val="00D4064B"/>
    <w:rsid w:val="00D4502D"/>
    <w:rsid w:val="00D66E25"/>
    <w:rsid w:val="00D7267B"/>
    <w:rsid w:val="00D75536"/>
    <w:rsid w:val="00D76DC9"/>
    <w:rsid w:val="00D7727F"/>
    <w:rsid w:val="00DA75AB"/>
    <w:rsid w:val="00DB3839"/>
    <w:rsid w:val="00DD04C7"/>
    <w:rsid w:val="00DF41CB"/>
    <w:rsid w:val="00E0622E"/>
    <w:rsid w:val="00E06ED6"/>
    <w:rsid w:val="00E2332A"/>
    <w:rsid w:val="00E304E9"/>
    <w:rsid w:val="00E564A7"/>
    <w:rsid w:val="00E64EFE"/>
    <w:rsid w:val="00E67E7E"/>
    <w:rsid w:val="00E731AE"/>
    <w:rsid w:val="00E950DB"/>
    <w:rsid w:val="00EA2A72"/>
    <w:rsid w:val="00EA53FD"/>
    <w:rsid w:val="00EA7B89"/>
    <w:rsid w:val="00EB149D"/>
    <w:rsid w:val="00EB3D1C"/>
    <w:rsid w:val="00ED39FB"/>
    <w:rsid w:val="00ED43D6"/>
    <w:rsid w:val="00ED77CC"/>
    <w:rsid w:val="00EE1E2A"/>
    <w:rsid w:val="00EE20B2"/>
    <w:rsid w:val="00EE7AC6"/>
    <w:rsid w:val="00EE7DDB"/>
    <w:rsid w:val="00EE7DEF"/>
    <w:rsid w:val="00F06C42"/>
    <w:rsid w:val="00F16F23"/>
    <w:rsid w:val="00F17403"/>
    <w:rsid w:val="00F265D2"/>
    <w:rsid w:val="00F32705"/>
    <w:rsid w:val="00F73CC0"/>
    <w:rsid w:val="00F846B8"/>
    <w:rsid w:val="00FA1198"/>
    <w:rsid w:val="00FB12D0"/>
    <w:rsid w:val="00FC4A44"/>
    <w:rsid w:val="00FD2447"/>
    <w:rsid w:val="00FD7285"/>
    <w:rsid w:val="00FE6BF0"/>
    <w:rsid w:val="00FF54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2810"/>
  <w15:chartTrackingRefBased/>
  <w15:docId w15:val="{B3995AC8-442D-49E5-AAA2-E1D01816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8021E"/>
    <w:pPr>
      <w:keepNext/>
      <w:keepLines/>
      <w:spacing w:before="240" w:after="240" w:line="288" w:lineRule="auto"/>
      <w:outlineLvl w:val="0"/>
    </w:pPr>
    <w:rPr>
      <w:rFonts w:ascii="Arial" w:eastAsiaTheme="majorEastAsia" w:hAnsi="Arial" w:cs="Arial"/>
      <w:color w:val="2E74B5" w:themeColor="accent1" w:themeShade="BF"/>
      <w:sz w:val="28"/>
      <w:szCs w:val="28"/>
    </w:rPr>
  </w:style>
  <w:style w:type="paragraph" w:styleId="Kop2">
    <w:name w:val="heading 2"/>
    <w:basedOn w:val="Standaard"/>
    <w:next w:val="Standaard"/>
    <w:link w:val="Kop2Char"/>
    <w:uiPriority w:val="9"/>
    <w:unhideWhenUsed/>
    <w:qFormat/>
    <w:rsid w:val="004E6CE9"/>
    <w:pPr>
      <w:keepNext/>
      <w:keepLines/>
      <w:numPr>
        <w:numId w:val="1"/>
      </w:numPr>
      <w:spacing w:before="40" w:after="0"/>
      <w:ind w:left="284" w:hanging="284"/>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64E4"/>
    <w:pPr>
      <w:keepNext/>
      <w:keepLines/>
      <w:spacing w:before="40" w:after="0" w:line="288" w:lineRule="auto"/>
      <w:outlineLvl w:val="2"/>
    </w:pPr>
    <w:rPr>
      <w:rFonts w:ascii="Arial" w:eastAsiaTheme="majorEastAsia" w:hAnsi="Arial" w:cs="Arial"/>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021E"/>
    <w:rPr>
      <w:rFonts w:ascii="Arial" w:eastAsiaTheme="majorEastAsia" w:hAnsi="Arial" w:cs="Arial"/>
      <w:color w:val="2E74B5" w:themeColor="accent1" w:themeShade="BF"/>
      <w:sz w:val="28"/>
      <w:szCs w:val="28"/>
    </w:rPr>
  </w:style>
  <w:style w:type="character" w:customStyle="1" w:styleId="Kop2Char">
    <w:name w:val="Kop 2 Char"/>
    <w:basedOn w:val="Standaardalinea-lettertype"/>
    <w:link w:val="Kop2"/>
    <w:uiPriority w:val="9"/>
    <w:rsid w:val="004E6CE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E64E4"/>
    <w:rPr>
      <w:rFonts w:ascii="Arial" w:eastAsiaTheme="majorEastAsia" w:hAnsi="Arial" w:cs="Arial"/>
      <w:color w:val="1F4D78" w:themeColor="accent1" w:themeShade="7F"/>
    </w:rPr>
  </w:style>
  <w:style w:type="paragraph" w:styleId="Kopvaninhoudsopgave">
    <w:name w:val="TOC Heading"/>
    <w:basedOn w:val="Kop1"/>
    <w:next w:val="Standaard"/>
    <w:uiPriority w:val="39"/>
    <w:unhideWhenUsed/>
    <w:qFormat/>
    <w:rsid w:val="00D32A1B"/>
    <w:pPr>
      <w:outlineLvl w:val="9"/>
    </w:pPr>
    <w:rPr>
      <w:lang w:eastAsia="nl-BE"/>
    </w:rPr>
  </w:style>
  <w:style w:type="paragraph" w:styleId="Inhopg1">
    <w:name w:val="toc 1"/>
    <w:basedOn w:val="Standaard"/>
    <w:next w:val="Standaard"/>
    <w:autoRedefine/>
    <w:uiPriority w:val="39"/>
    <w:unhideWhenUsed/>
    <w:rsid w:val="004F3C51"/>
    <w:pPr>
      <w:tabs>
        <w:tab w:val="right" w:leader="dot" w:pos="9062"/>
      </w:tabs>
      <w:spacing w:after="100" w:line="288" w:lineRule="auto"/>
    </w:pPr>
    <w:rPr>
      <w:rFonts w:ascii="Arial" w:hAnsi="Arial" w:cs="Arial"/>
      <w:noProof/>
      <w:sz w:val="20"/>
      <w:szCs w:val="20"/>
    </w:rPr>
  </w:style>
  <w:style w:type="paragraph" w:styleId="Inhopg2">
    <w:name w:val="toc 2"/>
    <w:basedOn w:val="Standaard"/>
    <w:next w:val="Standaard"/>
    <w:autoRedefine/>
    <w:uiPriority w:val="39"/>
    <w:unhideWhenUsed/>
    <w:rsid w:val="00CB44AB"/>
    <w:pPr>
      <w:tabs>
        <w:tab w:val="left" w:pos="426"/>
        <w:tab w:val="right" w:leader="dot" w:pos="9062"/>
      </w:tabs>
      <w:spacing w:after="100" w:line="288" w:lineRule="auto"/>
      <w:ind w:left="221"/>
    </w:pPr>
    <w:rPr>
      <w:rFonts w:ascii="Arial" w:hAnsi="Arial" w:cs="Arial"/>
      <w:noProof/>
      <w:sz w:val="20"/>
      <w:szCs w:val="20"/>
    </w:rPr>
  </w:style>
  <w:style w:type="paragraph" w:styleId="Inhopg3">
    <w:name w:val="toc 3"/>
    <w:basedOn w:val="Standaard"/>
    <w:next w:val="Standaard"/>
    <w:autoRedefine/>
    <w:uiPriority w:val="39"/>
    <w:unhideWhenUsed/>
    <w:rsid w:val="00CB44AB"/>
    <w:pPr>
      <w:tabs>
        <w:tab w:val="right" w:leader="dot" w:pos="9062"/>
      </w:tabs>
      <w:spacing w:after="100" w:line="288" w:lineRule="auto"/>
      <w:ind w:left="442"/>
    </w:pPr>
    <w:rPr>
      <w:rFonts w:ascii="Arial" w:hAnsi="Arial" w:cs="Arial"/>
      <w:noProof/>
      <w:sz w:val="20"/>
      <w:szCs w:val="20"/>
    </w:rPr>
  </w:style>
  <w:style w:type="character" w:styleId="Hyperlink">
    <w:name w:val="Hyperlink"/>
    <w:basedOn w:val="Standaardalinea-lettertype"/>
    <w:uiPriority w:val="99"/>
    <w:unhideWhenUsed/>
    <w:rsid w:val="00D32A1B"/>
    <w:rPr>
      <w:color w:val="0563C1" w:themeColor="hyperlink"/>
      <w:u w:val="single"/>
    </w:rPr>
  </w:style>
  <w:style w:type="paragraph" w:styleId="Koptekst">
    <w:name w:val="header"/>
    <w:basedOn w:val="Standaard"/>
    <w:link w:val="KoptekstChar"/>
    <w:unhideWhenUsed/>
    <w:rsid w:val="00297C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7CF3"/>
  </w:style>
  <w:style w:type="paragraph" w:styleId="Voettekst">
    <w:name w:val="footer"/>
    <w:basedOn w:val="Standaard"/>
    <w:link w:val="VoettekstChar"/>
    <w:unhideWhenUsed/>
    <w:rsid w:val="00297C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7CF3"/>
  </w:style>
  <w:style w:type="paragraph" w:styleId="Bloktekst">
    <w:name w:val="Block Text"/>
    <w:basedOn w:val="Standaard"/>
    <w:rsid w:val="009C5545"/>
    <w:pPr>
      <w:spacing w:before="60" w:after="60" w:line="288" w:lineRule="auto"/>
      <w:jc w:val="both"/>
    </w:pPr>
    <w:rPr>
      <w:rFonts w:ascii="Arial" w:eastAsia="Times New Roman" w:hAnsi="Arial" w:cs="Times New Roman"/>
      <w:sz w:val="20"/>
      <w:szCs w:val="20"/>
      <w:lang w:val="en-GB"/>
    </w:rPr>
  </w:style>
  <w:style w:type="paragraph" w:customStyle="1" w:styleId="Bullit">
    <w:name w:val="Bullit"/>
    <w:basedOn w:val="Standaard"/>
    <w:link w:val="BullitChar"/>
    <w:uiPriority w:val="99"/>
    <w:rsid w:val="00091730"/>
    <w:pPr>
      <w:numPr>
        <w:numId w:val="2"/>
      </w:numPr>
      <w:spacing w:after="0" w:line="240" w:lineRule="auto"/>
      <w:jc w:val="both"/>
    </w:pPr>
    <w:rPr>
      <w:rFonts w:ascii="Garamond" w:eastAsia="Times New Roman" w:hAnsi="Garamond" w:cs="Times New Roman"/>
      <w:szCs w:val="20"/>
      <w:lang w:val="nl-NL" w:eastAsia="nl-NL"/>
    </w:rPr>
  </w:style>
  <w:style w:type="character" w:customStyle="1" w:styleId="BullitChar">
    <w:name w:val="Bullit Char"/>
    <w:link w:val="Bullit"/>
    <w:uiPriority w:val="99"/>
    <w:locked/>
    <w:rsid w:val="00091730"/>
    <w:rPr>
      <w:rFonts w:ascii="Garamond" w:eastAsia="Times New Roman" w:hAnsi="Garamond" w:cs="Times New Roman"/>
      <w:szCs w:val="20"/>
      <w:lang w:val="nl-NL" w:eastAsia="nl-NL"/>
    </w:rPr>
  </w:style>
  <w:style w:type="paragraph" w:styleId="Lijstalinea">
    <w:name w:val="List Paragraph"/>
    <w:basedOn w:val="Standaard"/>
    <w:uiPriority w:val="34"/>
    <w:qFormat/>
    <w:rsid w:val="00CE64E4"/>
    <w:pPr>
      <w:ind w:left="720"/>
      <w:contextualSpacing/>
    </w:pPr>
  </w:style>
  <w:style w:type="paragraph" w:styleId="Voetnoottekst">
    <w:name w:val="footnote text"/>
    <w:basedOn w:val="Standaard"/>
    <w:link w:val="VoetnoottekstChar"/>
    <w:uiPriority w:val="99"/>
    <w:rsid w:val="00B45BFE"/>
    <w:pPr>
      <w:spacing w:after="0" w:line="240" w:lineRule="auto"/>
    </w:pPr>
    <w:rPr>
      <w:rFonts w:ascii="Times New Roman" w:eastAsia="Times New Roman" w:hAnsi="Times New Roman" w:cs="Times New Roman"/>
      <w:sz w:val="20"/>
      <w:szCs w:val="20"/>
      <w:lang w:val="nl-NL"/>
    </w:rPr>
  </w:style>
  <w:style w:type="character" w:customStyle="1" w:styleId="VoetnoottekstChar">
    <w:name w:val="Voetnoottekst Char"/>
    <w:basedOn w:val="Standaardalinea-lettertype"/>
    <w:link w:val="Voetnoottekst"/>
    <w:uiPriority w:val="99"/>
    <w:rsid w:val="00B45BFE"/>
    <w:rPr>
      <w:rFonts w:ascii="Times New Roman" w:eastAsia="Times New Roman" w:hAnsi="Times New Roman" w:cs="Times New Roman"/>
      <w:sz w:val="20"/>
      <w:szCs w:val="20"/>
      <w:lang w:val="nl-NL"/>
    </w:rPr>
  </w:style>
  <w:style w:type="character" w:styleId="Voetnootmarkering">
    <w:name w:val="footnote reference"/>
    <w:uiPriority w:val="99"/>
    <w:rsid w:val="00B45BFE"/>
    <w:rPr>
      <w:vertAlign w:val="superscript"/>
    </w:rPr>
  </w:style>
  <w:style w:type="table" w:styleId="Tabelraster">
    <w:name w:val="Table Grid"/>
    <w:basedOn w:val="Standaardtabel"/>
    <w:uiPriority w:val="39"/>
    <w:rsid w:val="004B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679C1"/>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79C1"/>
    <w:rPr>
      <w:rFonts w:eastAsiaTheme="minorEastAsia"/>
      <w:lang w:eastAsia="nl-BE"/>
    </w:rPr>
  </w:style>
  <w:style w:type="character" w:styleId="Verwijzingopmerking">
    <w:name w:val="annotation reference"/>
    <w:basedOn w:val="Standaardalinea-lettertype"/>
    <w:uiPriority w:val="99"/>
    <w:semiHidden/>
    <w:unhideWhenUsed/>
    <w:rsid w:val="00D4502D"/>
    <w:rPr>
      <w:sz w:val="16"/>
      <w:szCs w:val="16"/>
    </w:rPr>
  </w:style>
  <w:style w:type="paragraph" w:styleId="Tekstopmerking">
    <w:name w:val="annotation text"/>
    <w:basedOn w:val="Standaard"/>
    <w:link w:val="TekstopmerkingChar"/>
    <w:uiPriority w:val="99"/>
    <w:semiHidden/>
    <w:unhideWhenUsed/>
    <w:rsid w:val="00D450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4502D"/>
    <w:rPr>
      <w:sz w:val="20"/>
      <w:szCs w:val="20"/>
    </w:rPr>
  </w:style>
  <w:style w:type="paragraph" w:styleId="Ballontekst">
    <w:name w:val="Balloon Text"/>
    <w:basedOn w:val="Standaard"/>
    <w:link w:val="BallontekstChar"/>
    <w:uiPriority w:val="99"/>
    <w:semiHidden/>
    <w:unhideWhenUsed/>
    <w:rsid w:val="00D4502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502D"/>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FF542C"/>
    <w:rPr>
      <w:b/>
      <w:bCs/>
    </w:rPr>
  </w:style>
  <w:style w:type="character" w:customStyle="1" w:styleId="OnderwerpvanopmerkingChar">
    <w:name w:val="Onderwerp van opmerking Char"/>
    <w:basedOn w:val="TekstopmerkingChar"/>
    <w:link w:val="Onderwerpvanopmerking"/>
    <w:uiPriority w:val="99"/>
    <w:semiHidden/>
    <w:rsid w:val="00FF54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055">
      <w:bodyDiv w:val="1"/>
      <w:marLeft w:val="0"/>
      <w:marRight w:val="0"/>
      <w:marTop w:val="0"/>
      <w:marBottom w:val="0"/>
      <w:divBdr>
        <w:top w:val="none" w:sz="0" w:space="0" w:color="auto"/>
        <w:left w:val="none" w:sz="0" w:space="0" w:color="auto"/>
        <w:bottom w:val="none" w:sz="0" w:space="0" w:color="auto"/>
        <w:right w:val="none" w:sz="0" w:space="0" w:color="auto"/>
      </w:divBdr>
      <w:divsChild>
        <w:div w:id="539703021">
          <w:marLeft w:val="547"/>
          <w:marRight w:val="0"/>
          <w:marTop w:val="115"/>
          <w:marBottom w:val="0"/>
          <w:divBdr>
            <w:top w:val="none" w:sz="0" w:space="0" w:color="auto"/>
            <w:left w:val="none" w:sz="0" w:space="0" w:color="auto"/>
            <w:bottom w:val="none" w:sz="0" w:space="0" w:color="auto"/>
            <w:right w:val="none" w:sz="0" w:space="0" w:color="auto"/>
          </w:divBdr>
        </w:div>
        <w:div w:id="710155134">
          <w:marLeft w:val="547"/>
          <w:marRight w:val="0"/>
          <w:marTop w:val="115"/>
          <w:marBottom w:val="0"/>
          <w:divBdr>
            <w:top w:val="none" w:sz="0" w:space="0" w:color="auto"/>
            <w:left w:val="none" w:sz="0" w:space="0" w:color="auto"/>
            <w:bottom w:val="none" w:sz="0" w:space="0" w:color="auto"/>
            <w:right w:val="none" w:sz="0" w:space="0" w:color="auto"/>
          </w:divBdr>
        </w:div>
        <w:div w:id="1553153345">
          <w:marLeft w:val="547"/>
          <w:marRight w:val="0"/>
          <w:marTop w:val="115"/>
          <w:marBottom w:val="0"/>
          <w:divBdr>
            <w:top w:val="none" w:sz="0" w:space="0" w:color="auto"/>
            <w:left w:val="none" w:sz="0" w:space="0" w:color="auto"/>
            <w:bottom w:val="none" w:sz="0" w:space="0" w:color="auto"/>
            <w:right w:val="none" w:sz="0" w:space="0" w:color="auto"/>
          </w:divBdr>
        </w:div>
        <w:div w:id="1566452142">
          <w:marLeft w:val="547"/>
          <w:marRight w:val="0"/>
          <w:marTop w:val="115"/>
          <w:marBottom w:val="0"/>
          <w:divBdr>
            <w:top w:val="none" w:sz="0" w:space="0" w:color="auto"/>
            <w:left w:val="none" w:sz="0" w:space="0" w:color="auto"/>
            <w:bottom w:val="none" w:sz="0" w:space="0" w:color="auto"/>
            <w:right w:val="none" w:sz="0" w:space="0" w:color="auto"/>
          </w:divBdr>
        </w:div>
        <w:div w:id="1596816696">
          <w:marLeft w:val="547"/>
          <w:marRight w:val="0"/>
          <w:marTop w:val="115"/>
          <w:marBottom w:val="0"/>
          <w:divBdr>
            <w:top w:val="none" w:sz="0" w:space="0" w:color="auto"/>
            <w:left w:val="none" w:sz="0" w:space="0" w:color="auto"/>
            <w:bottom w:val="none" w:sz="0" w:space="0" w:color="auto"/>
            <w:right w:val="none" w:sz="0" w:space="0" w:color="auto"/>
          </w:divBdr>
        </w:div>
      </w:divsChild>
    </w:div>
    <w:div w:id="76480992">
      <w:bodyDiv w:val="1"/>
      <w:marLeft w:val="0"/>
      <w:marRight w:val="0"/>
      <w:marTop w:val="0"/>
      <w:marBottom w:val="0"/>
      <w:divBdr>
        <w:top w:val="none" w:sz="0" w:space="0" w:color="auto"/>
        <w:left w:val="none" w:sz="0" w:space="0" w:color="auto"/>
        <w:bottom w:val="none" w:sz="0" w:space="0" w:color="auto"/>
        <w:right w:val="none" w:sz="0" w:space="0" w:color="auto"/>
      </w:divBdr>
    </w:div>
    <w:div w:id="1611350483">
      <w:bodyDiv w:val="1"/>
      <w:marLeft w:val="0"/>
      <w:marRight w:val="0"/>
      <w:marTop w:val="0"/>
      <w:marBottom w:val="0"/>
      <w:divBdr>
        <w:top w:val="none" w:sz="0" w:space="0" w:color="auto"/>
        <w:left w:val="none" w:sz="0" w:space="0" w:color="auto"/>
        <w:bottom w:val="none" w:sz="0" w:space="0" w:color="auto"/>
        <w:right w:val="none" w:sz="0" w:space="0" w:color="auto"/>
      </w:divBdr>
      <w:divsChild>
        <w:div w:id="1784033504">
          <w:marLeft w:val="547"/>
          <w:marRight w:val="0"/>
          <w:marTop w:val="115"/>
          <w:marBottom w:val="0"/>
          <w:divBdr>
            <w:top w:val="none" w:sz="0" w:space="0" w:color="auto"/>
            <w:left w:val="none" w:sz="0" w:space="0" w:color="auto"/>
            <w:bottom w:val="none" w:sz="0" w:space="0" w:color="auto"/>
            <w:right w:val="none" w:sz="0" w:space="0" w:color="auto"/>
          </w:divBdr>
        </w:div>
        <w:div w:id="2121995393">
          <w:marLeft w:val="547"/>
          <w:marRight w:val="0"/>
          <w:marTop w:val="115"/>
          <w:marBottom w:val="0"/>
          <w:divBdr>
            <w:top w:val="none" w:sz="0" w:space="0" w:color="auto"/>
            <w:left w:val="none" w:sz="0" w:space="0" w:color="auto"/>
            <w:bottom w:val="none" w:sz="0" w:space="0" w:color="auto"/>
            <w:right w:val="none" w:sz="0" w:space="0" w:color="auto"/>
          </w:divBdr>
        </w:div>
        <w:div w:id="1500467766">
          <w:marLeft w:val="547"/>
          <w:marRight w:val="0"/>
          <w:marTop w:val="115"/>
          <w:marBottom w:val="0"/>
          <w:divBdr>
            <w:top w:val="none" w:sz="0" w:space="0" w:color="auto"/>
            <w:left w:val="none" w:sz="0" w:space="0" w:color="auto"/>
            <w:bottom w:val="none" w:sz="0" w:space="0" w:color="auto"/>
            <w:right w:val="none" w:sz="0" w:space="0" w:color="auto"/>
          </w:divBdr>
        </w:div>
        <w:div w:id="132343619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reativecommons.org/licenses/by-nc-sa/2.0/be/deed.nl" TargetMode="Externa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95d4b4e-86ec-4d95-8040-ec51c8007493">
      <UserInfo>
        <DisplayName>Laporte Jan</DisplayName>
        <AccountId>153</AccountId>
        <AccountType/>
      </UserInfo>
      <UserInfo>
        <DisplayName>Beyaert Veerle</DisplayName>
        <AccountId>263</AccountId>
        <AccountType/>
      </UserInfo>
    </SharedWithUsers>
  </documentManagement>
</p:properties>
</file>

<file path=customXml/itemProps1.xml><?xml version="1.0" encoding="utf-8"?>
<ds:datastoreItem xmlns:ds="http://schemas.openxmlformats.org/officeDocument/2006/customXml" ds:itemID="{23A1AD75-152E-456A-9C5D-C3B94A36A275}">
  <ds:schemaRefs>
    <ds:schemaRef ds:uri="http://schemas.openxmlformats.org/officeDocument/2006/bibliography"/>
  </ds:schemaRefs>
</ds:datastoreItem>
</file>

<file path=customXml/itemProps2.xml><?xml version="1.0" encoding="utf-8"?>
<ds:datastoreItem xmlns:ds="http://schemas.openxmlformats.org/officeDocument/2006/customXml" ds:itemID="{152B4391-6922-4C3B-9B9E-6D10AA2D706E}"/>
</file>

<file path=customXml/itemProps3.xml><?xml version="1.0" encoding="utf-8"?>
<ds:datastoreItem xmlns:ds="http://schemas.openxmlformats.org/officeDocument/2006/customXml" ds:itemID="{CF70DE10-707D-4BF8-9557-D022EF77D9E8}"/>
</file>

<file path=customXml/itemProps4.xml><?xml version="1.0" encoding="utf-8"?>
<ds:datastoreItem xmlns:ds="http://schemas.openxmlformats.org/officeDocument/2006/customXml" ds:itemID="{04B1DDE3-F52F-4CAC-BD52-7983F37102F1}"/>
</file>

<file path=docProps/app.xml><?xml version="1.0" encoding="utf-8"?>
<Properties xmlns="http://schemas.openxmlformats.org/officeDocument/2006/extended-properties" xmlns:vt="http://schemas.openxmlformats.org/officeDocument/2006/docPropsVTypes">
  <Template>Normal.dotm</Template>
  <TotalTime>7</TotalTime>
  <Pages>40</Pages>
  <Words>9009</Words>
  <Characters>49554</Characters>
  <Application>Microsoft Office Word</Application>
  <DocSecurity>0</DocSecurity>
  <Lines>412</Lines>
  <Paragraphs>116</Paragraphs>
  <ScaleCrop>false</ScaleCrop>
  <HeadingPairs>
    <vt:vector size="2" baseType="variant">
      <vt:variant>
        <vt:lpstr>Titel</vt:lpstr>
      </vt:variant>
      <vt:variant>
        <vt:i4>1</vt:i4>
      </vt:variant>
    </vt:vector>
  </HeadingPairs>
  <TitlesOfParts>
    <vt:vector size="1" baseType="lpstr">
      <vt:lpstr>Erkenning als authentieke gegevensbron: evaluatierapport</vt:lpstr>
    </vt:vector>
  </TitlesOfParts>
  <Company>Vlaamse dienstenintegrator (VDI)</Company>
  <LinksUpToDate>false</LinksUpToDate>
  <CharactersWithSpaces>58447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Erkenning als authentieke gegevensbron: evaluatierapport</dc:title>
  <dc:subject/>
  <dc:creator>Arents, Hans</dc:creator>
  <cp:keywords/>
  <dc:description/>
  <cp:lastModifiedBy>Arents, Hans</cp:lastModifiedBy>
  <cp:revision>4</cp:revision>
  <dcterms:created xsi:type="dcterms:W3CDTF">2017-09-29T09:36:00Z</dcterms:created>
  <dcterms:modified xsi:type="dcterms:W3CDTF">2017-09-29T11:33:00Z</dcterms:modified>
  <cp:contentStatus>Finaal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