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360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3"/>
        <w:gridCol w:w="2268"/>
        <w:gridCol w:w="2268"/>
        <w:gridCol w:w="2268"/>
        <w:gridCol w:w="2268"/>
        <w:gridCol w:w="2268"/>
      </w:tblGrid>
      <w:tr w:rsidR="00BF570E" w:rsidRPr="00665392" w14:paraId="0C1E03D6" w14:textId="2CC29C3A" w:rsidTr="00AE1C1C">
        <w:tc>
          <w:tcPr>
            <w:tcW w:w="2263" w:type="dxa"/>
            <w:tcMar>
              <w:left w:w="0" w:type="dxa"/>
              <w:right w:w="0" w:type="dxa"/>
            </w:tcMar>
          </w:tcPr>
          <w:p w14:paraId="2567DCE0" w14:textId="6E939B57" w:rsidR="00BF570E" w:rsidRPr="00665392" w:rsidRDefault="00BF570E" w:rsidP="003A57B0">
            <w:pPr>
              <w:jc w:val="center"/>
              <w:rPr>
                <w:lang w:val="uk-UA"/>
              </w:rPr>
            </w:pPr>
            <w:r w:rsidRPr="00665392">
              <w:rPr>
                <w:lang w:val="uk-UA"/>
              </w:rPr>
              <w:drawing>
                <wp:inline distT="0" distB="0" distL="0" distR="0" wp14:anchorId="358A5BAC" wp14:editId="17EBB146">
                  <wp:extent cx="1437005" cy="1437005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7005" cy="143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left w:w="0" w:type="dxa"/>
              <w:right w:w="0" w:type="dxa"/>
            </w:tcMar>
          </w:tcPr>
          <w:p w14:paraId="1C913E7D" w14:textId="15BC29E0" w:rsidR="00BF570E" w:rsidRPr="00665392" w:rsidRDefault="00BF570E" w:rsidP="003A57B0">
            <w:pPr>
              <w:jc w:val="center"/>
              <w:rPr>
                <w:lang w:val="uk-UA"/>
              </w:rPr>
            </w:pPr>
            <w:r w:rsidRPr="00665392">
              <w:rPr>
                <w:lang w:val="uk-UA"/>
              </w:rPr>
              <w:drawing>
                <wp:inline distT="0" distB="0" distL="0" distR="0" wp14:anchorId="6E9F3B9B" wp14:editId="6DBEA337">
                  <wp:extent cx="1424940" cy="1424940"/>
                  <wp:effectExtent l="0" t="0" r="3810" b="381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4940" cy="1424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left w:w="0" w:type="dxa"/>
              <w:right w:w="0" w:type="dxa"/>
            </w:tcMar>
          </w:tcPr>
          <w:p w14:paraId="0B171555" w14:textId="7977531D" w:rsidR="00BF570E" w:rsidRPr="00665392" w:rsidRDefault="00BF570E" w:rsidP="003A57B0">
            <w:pPr>
              <w:jc w:val="center"/>
              <w:rPr>
                <w:lang w:val="uk-UA"/>
              </w:rPr>
            </w:pPr>
            <w:r w:rsidRPr="00665392">
              <w:rPr>
                <w:lang w:val="uk-UA"/>
              </w:rPr>
              <w:drawing>
                <wp:inline distT="0" distB="0" distL="0" distR="0" wp14:anchorId="3DC44AB7" wp14:editId="79E17A84">
                  <wp:extent cx="1433015" cy="1433015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58" cy="14351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left w:w="0" w:type="dxa"/>
              <w:right w:w="0" w:type="dxa"/>
            </w:tcMar>
          </w:tcPr>
          <w:p w14:paraId="0F9A2224" w14:textId="61A6CFE7" w:rsidR="00BF570E" w:rsidRPr="00665392" w:rsidRDefault="00BF570E" w:rsidP="003A57B0">
            <w:pPr>
              <w:jc w:val="center"/>
              <w:rPr>
                <w:lang w:val="uk-UA"/>
              </w:rPr>
            </w:pPr>
            <w:r w:rsidRPr="00665392">
              <w:rPr>
                <w:lang w:val="uk-UA"/>
              </w:rPr>
              <w:drawing>
                <wp:inline distT="0" distB="0" distL="0" distR="0" wp14:anchorId="2D31595D" wp14:editId="487F95E8">
                  <wp:extent cx="1433830" cy="143383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3830" cy="1433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left w:w="0" w:type="dxa"/>
              <w:right w:w="0" w:type="dxa"/>
            </w:tcMar>
          </w:tcPr>
          <w:p w14:paraId="271C84C3" w14:textId="142B1A5D" w:rsidR="00BF570E" w:rsidRPr="00665392" w:rsidRDefault="00BF570E" w:rsidP="0084795F">
            <w:pPr>
              <w:jc w:val="center"/>
              <w:rPr>
                <w:lang w:val="uk-UA"/>
              </w:rPr>
            </w:pPr>
            <w:r w:rsidRPr="00665392">
              <w:rPr>
                <w:lang w:val="uk-UA"/>
              </w:rPr>
              <w:drawing>
                <wp:inline distT="0" distB="0" distL="0" distR="0" wp14:anchorId="520FF430" wp14:editId="6BCBE877">
                  <wp:extent cx="1432560" cy="143256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4650" cy="1434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2A5C3B5F" w14:textId="0FEEF269" w:rsidR="00BF570E" w:rsidRPr="00665392" w:rsidRDefault="00BF570E" w:rsidP="00AE1C1C">
            <w:pPr>
              <w:rPr>
                <w:lang w:val="uk-UA"/>
              </w:rPr>
            </w:pPr>
            <w:r w:rsidRPr="00665392">
              <w:rPr>
                <w:lang w:val="uk-UA"/>
              </w:rPr>
              <w:drawing>
                <wp:inline distT="0" distB="0" distL="0" distR="0" wp14:anchorId="2FB909F9" wp14:editId="074EC67A">
                  <wp:extent cx="1425566" cy="1425566"/>
                  <wp:effectExtent l="0" t="0" r="3810" b="381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2060" cy="1442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392" w:rsidRPr="00665392" w14:paraId="1ECCD993" w14:textId="59C80234" w:rsidTr="00AE1C1C">
        <w:tc>
          <w:tcPr>
            <w:tcW w:w="2263" w:type="dxa"/>
            <w:tcMar>
              <w:left w:w="0" w:type="dxa"/>
              <w:right w:w="0" w:type="dxa"/>
            </w:tcMar>
          </w:tcPr>
          <w:p w14:paraId="7685D7CB" w14:textId="6E36C2FE" w:rsidR="00665392" w:rsidRPr="00665392" w:rsidRDefault="00665392" w:rsidP="00665392">
            <w:pPr>
              <w:jc w:val="center"/>
              <w:rPr>
                <w:lang w:val="uk-UA"/>
              </w:rPr>
            </w:pPr>
            <w:r w:rsidRPr="00665392">
              <w:rPr>
                <w:lang w:val="uk-UA"/>
              </w:rPr>
              <w:t>ArUco-маркер ID=0</w:t>
            </w:r>
          </w:p>
        </w:tc>
        <w:tc>
          <w:tcPr>
            <w:tcW w:w="2268" w:type="dxa"/>
            <w:tcMar>
              <w:left w:w="0" w:type="dxa"/>
              <w:right w:w="0" w:type="dxa"/>
            </w:tcMar>
          </w:tcPr>
          <w:p w14:paraId="07B489A6" w14:textId="573610C8" w:rsidR="00665392" w:rsidRPr="00665392" w:rsidRDefault="00665392" w:rsidP="00665392">
            <w:pPr>
              <w:jc w:val="center"/>
              <w:rPr>
                <w:lang w:val="uk-UA"/>
              </w:rPr>
            </w:pPr>
            <w:r w:rsidRPr="00665392">
              <w:rPr>
                <w:lang w:val="uk-UA"/>
              </w:rPr>
              <w:t>ArUco-маркер ID=</w:t>
            </w:r>
            <w:r w:rsidRPr="00665392">
              <w:rPr>
                <w:lang w:val="uk-UA"/>
              </w:rPr>
              <w:t>1</w:t>
            </w:r>
          </w:p>
        </w:tc>
        <w:tc>
          <w:tcPr>
            <w:tcW w:w="2268" w:type="dxa"/>
            <w:tcMar>
              <w:left w:w="0" w:type="dxa"/>
              <w:right w:w="0" w:type="dxa"/>
            </w:tcMar>
          </w:tcPr>
          <w:p w14:paraId="3411655F" w14:textId="514DE9C7" w:rsidR="00665392" w:rsidRPr="00665392" w:rsidRDefault="00665392" w:rsidP="00665392">
            <w:pPr>
              <w:jc w:val="center"/>
              <w:rPr>
                <w:lang w:val="uk-UA"/>
              </w:rPr>
            </w:pPr>
            <w:r w:rsidRPr="00665392">
              <w:rPr>
                <w:lang w:val="uk-UA"/>
              </w:rPr>
              <w:t>ArUco-маркер ID=</w:t>
            </w:r>
            <w:r w:rsidRPr="00665392">
              <w:rPr>
                <w:lang w:val="uk-UA"/>
              </w:rPr>
              <w:t>2</w:t>
            </w:r>
          </w:p>
        </w:tc>
        <w:tc>
          <w:tcPr>
            <w:tcW w:w="2268" w:type="dxa"/>
            <w:tcMar>
              <w:left w:w="0" w:type="dxa"/>
              <w:right w:w="0" w:type="dxa"/>
            </w:tcMar>
          </w:tcPr>
          <w:p w14:paraId="1A6AAC9B" w14:textId="4D9F6A7C" w:rsidR="00665392" w:rsidRPr="00665392" w:rsidRDefault="00665392" w:rsidP="00665392">
            <w:pPr>
              <w:jc w:val="center"/>
              <w:rPr>
                <w:lang w:val="uk-UA"/>
              </w:rPr>
            </w:pPr>
            <w:r w:rsidRPr="00665392">
              <w:rPr>
                <w:lang w:val="uk-UA"/>
              </w:rPr>
              <w:t>ArUco-маркер ID=</w:t>
            </w:r>
            <w:r w:rsidRPr="00665392">
              <w:rPr>
                <w:lang w:val="uk-UA"/>
              </w:rPr>
              <w:t>3</w:t>
            </w:r>
          </w:p>
        </w:tc>
        <w:tc>
          <w:tcPr>
            <w:tcW w:w="2268" w:type="dxa"/>
            <w:tcMar>
              <w:left w:w="0" w:type="dxa"/>
              <w:right w:w="0" w:type="dxa"/>
            </w:tcMar>
          </w:tcPr>
          <w:p w14:paraId="096C678A" w14:textId="270F889C" w:rsidR="00665392" w:rsidRPr="00665392" w:rsidRDefault="00665392" w:rsidP="00665392">
            <w:pPr>
              <w:jc w:val="center"/>
              <w:rPr>
                <w:lang w:val="uk-UA"/>
              </w:rPr>
            </w:pPr>
            <w:r w:rsidRPr="00665392">
              <w:rPr>
                <w:lang w:val="uk-UA"/>
              </w:rPr>
              <w:t>ArUco-маркер ID=</w:t>
            </w:r>
            <w:r w:rsidRPr="00665392">
              <w:rPr>
                <w:lang w:val="uk-UA"/>
              </w:rPr>
              <w:t>4</w:t>
            </w:r>
          </w:p>
        </w:tc>
        <w:tc>
          <w:tcPr>
            <w:tcW w:w="2268" w:type="dxa"/>
          </w:tcPr>
          <w:p w14:paraId="56E40E3D" w14:textId="4A4A74FA" w:rsidR="00665392" w:rsidRPr="00665392" w:rsidRDefault="00665392" w:rsidP="00665392">
            <w:pPr>
              <w:jc w:val="center"/>
              <w:rPr>
                <w:lang w:val="uk-UA"/>
              </w:rPr>
            </w:pPr>
            <w:r w:rsidRPr="00665392">
              <w:rPr>
                <w:lang w:val="uk-UA"/>
              </w:rPr>
              <w:t>ArUco-маркер ID=</w:t>
            </w:r>
            <w:r w:rsidRPr="00665392">
              <w:rPr>
                <w:lang w:val="uk-UA"/>
              </w:rPr>
              <w:t>5</w:t>
            </w:r>
          </w:p>
        </w:tc>
      </w:tr>
      <w:tr w:rsidR="00665392" w:rsidRPr="00665392" w14:paraId="4C6A0817" w14:textId="2AA039C9" w:rsidTr="00AE1C1C">
        <w:tc>
          <w:tcPr>
            <w:tcW w:w="4531" w:type="dxa"/>
            <w:gridSpan w:val="2"/>
            <w:tcMar>
              <w:left w:w="0" w:type="dxa"/>
              <w:right w:w="0" w:type="dxa"/>
            </w:tcMar>
          </w:tcPr>
          <w:p w14:paraId="71A9EE71" w14:textId="74FB8F7A" w:rsidR="00665392" w:rsidRPr="00665392" w:rsidRDefault="00665392" w:rsidP="00665392">
            <w:pPr>
              <w:jc w:val="center"/>
              <w:rPr>
                <w:lang w:val="uk-UA"/>
              </w:rPr>
            </w:pPr>
            <w:r w:rsidRPr="00665392">
              <w:rPr>
                <w:lang w:val="uk-UA"/>
              </w:rPr>
              <w:t>Маркерна основа для AR-флеш-картки № 1</w:t>
            </w:r>
          </w:p>
        </w:tc>
        <w:tc>
          <w:tcPr>
            <w:tcW w:w="4536" w:type="dxa"/>
            <w:gridSpan w:val="2"/>
            <w:tcMar>
              <w:left w:w="0" w:type="dxa"/>
              <w:right w:w="0" w:type="dxa"/>
            </w:tcMar>
          </w:tcPr>
          <w:p w14:paraId="280BA8F8" w14:textId="27E85EB7" w:rsidR="00665392" w:rsidRPr="00665392" w:rsidRDefault="00665392" w:rsidP="00665392">
            <w:pPr>
              <w:jc w:val="center"/>
              <w:rPr>
                <w:lang w:val="uk-UA"/>
              </w:rPr>
            </w:pPr>
            <w:r w:rsidRPr="00665392">
              <w:rPr>
                <w:lang w:val="uk-UA"/>
              </w:rPr>
              <w:t>Маркер</w:t>
            </w:r>
            <w:r w:rsidRPr="00665392">
              <w:rPr>
                <w:lang w:val="uk-UA"/>
              </w:rPr>
              <w:t xml:space="preserve">на </w:t>
            </w:r>
            <w:r w:rsidRPr="00665392">
              <w:rPr>
                <w:lang w:val="uk-UA"/>
              </w:rPr>
              <w:t xml:space="preserve">основа для AR-флеш-картки № </w:t>
            </w:r>
            <w:r w:rsidRPr="00665392">
              <w:rPr>
                <w:lang w:val="uk-UA"/>
              </w:rPr>
              <w:t>2</w:t>
            </w:r>
          </w:p>
        </w:tc>
        <w:tc>
          <w:tcPr>
            <w:tcW w:w="4536" w:type="dxa"/>
            <w:gridSpan w:val="2"/>
            <w:tcMar>
              <w:left w:w="0" w:type="dxa"/>
              <w:right w:w="0" w:type="dxa"/>
            </w:tcMar>
          </w:tcPr>
          <w:p w14:paraId="411A1F0A" w14:textId="6969099B" w:rsidR="00665392" w:rsidRPr="00665392" w:rsidRDefault="00665392" w:rsidP="00665392">
            <w:pPr>
              <w:jc w:val="center"/>
              <w:rPr>
                <w:lang w:val="uk-UA"/>
              </w:rPr>
            </w:pPr>
            <w:r w:rsidRPr="00665392">
              <w:rPr>
                <w:lang w:val="uk-UA"/>
              </w:rPr>
              <w:t>Маркер</w:t>
            </w:r>
            <w:r w:rsidRPr="00665392">
              <w:rPr>
                <w:lang w:val="uk-UA"/>
              </w:rPr>
              <w:t xml:space="preserve">на </w:t>
            </w:r>
            <w:r w:rsidRPr="00665392">
              <w:rPr>
                <w:lang w:val="uk-UA"/>
              </w:rPr>
              <w:t xml:space="preserve">основа для AR-флеш-картки № </w:t>
            </w:r>
            <w:r w:rsidRPr="00665392">
              <w:rPr>
                <w:lang w:val="uk-UA"/>
              </w:rPr>
              <w:t>3</w:t>
            </w:r>
          </w:p>
        </w:tc>
      </w:tr>
      <w:tr w:rsidR="00665392" w:rsidRPr="00665392" w14:paraId="3BB675EF" w14:textId="1F11F56C" w:rsidTr="00AE1C1C">
        <w:tc>
          <w:tcPr>
            <w:tcW w:w="2263" w:type="dxa"/>
            <w:tcMar>
              <w:left w:w="0" w:type="dxa"/>
              <w:right w:w="0" w:type="dxa"/>
            </w:tcMar>
          </w:tcPr>
          <w:p w14:paraId="1AC5461B" w14:textId="1FD717CB" w:rsidR="00665392" w:rsidRPr="00665392" w:rsidRDefault="00665392" w:rsidP="00665392">
            <w:pPr>
              <w:jc w:val="center"/>
              <w:rPr>
                <w:lang w:val="uk-UA"/>
              </w:rPr>
            </w:pPr>
          </w:p>
        </w:tc>
        <w:tc>
          <w:tcPr>
            <w:tcW w:w="2268" w:type="dxa"/>
            <w:tcMar>
              <w:left w:w="0" w:type="dxa"/>
              <w:right w:w="0" w:type="dxa"/>
            </w:tcMar>
          </w:tcPr>
          <w:p w14:paraId="1D1F34EE" w14:textId="19B892BA" w:rsidR="00665392" w:rsidRPr="00665392" w:rsidRDefault="00665392" w:rsidP="00665392">
            <w:pPr>
              <w:jc w:val="center"/>
              <w:rPr>
                <w:lang w:val="uk-UA"/>
              </w:rPr>
            </w:pPr>
          </w:p>
        </w:tc>
        <w:tc>
          <w:tcPr>
            <w:tcW w:w="2268" w:type="dxa"/>
            <w:tcMar>
              <w:left w:w="0" w:type="dxa"/>
              <w:right w:w="0" w:type="dxa"/>
            </w:tcMar>
          </w:tcPr>
          <w:p w14:paraId="513E4E00" w14:textId="58E1A417" w:rsidR="00665392" w:rsidRPr="00665392" w:rsidRDefault="00665392" w:rsidP="00665392">
            <w:pPr>
              <w:jc w:val="center"/>
              <w:rPr>
                <w:lang w:val="uk-UA"/>
              </w:rPr>
            </w:pPr>
          </w:p>
        </w:tc>
        <w:tc>
          <w:tcPr>
            <w:tcW w:w="2268" w:type="dxa"/>
            <w:tcMar>
              <w:left w:w="0" w:type="dxa"/>
              <w:right w:w="0" w:type="dxa"/>
            </w:tcMar>
          </w:tcPr>
          <w:p w14:paraId="5E433109" w14:textId="6360DADF" w:rsidR="00665392" w:rsidRPr="00665392" w:rsidRDefault="00665392" w:rsidP="00665392">
            <w:pPr>
              <w:jc w:val="center"/>
              <w:rPr>
                <w:lang w:val="uk-UA"/>
              </w:rPr>
            </w:pPr>
          </w:p>
        </w:tc>
        <w:tc>
          <w:tcPr>
            <w:tcW w:w="2268" w:type="dxa"/>
            <w:tcMar>
              <w:left w:w="0" w:type="dxa"/>
              <w:right w:w="0" w:type="dxa"/>
            </w:tcMar>
          </w:tcPr>
          <w:p w14:paraId="52BD1AB5" w14:textId="4F958CD8" w:rsidR="00665392" w:rsidRPr="00665392" w:rsidRDefault="00665392" w:rsidP="00665392">
            <w:pPr>
              <w:jc w:val="center"/>
              <w:rPr>
                <w:lang w:val="uk-UA"/>
              </w:rPr>
            </w:pPr>
          </w:p>
        </w:tc>
        <w:tc>
          <w:tcPr>
            <w:tcW w:w="2268" w:type="dxa"/>
          </w:tcPr>
          <w:p w14:paraId="19077316" w14:textId="2D446E2F" w:rsidR="00665392" w:rsidRPr="00665392" w:rsidRDefault="00665392" w:rsidP="00665392">
            <w:pPr>
              <w:jc w:val="center"/>
              <w:rPr>
                <w:lang w:val="uk-UA"/>
              </w:rPr>
            </w:pPr>
          </w:p>
        </w:tc>
      </w:tr>
      <w:tr w:rsidR="00665392" w:rsidRPr="00665392" w14:paraId="17369F68" w14:textId="315A6136" w:rsidTr="00AE1C1C">
        <w:tc>
          <w:tcPr>
            <w:tcW w:w="2263" w:type="dxa"/>
            <w:tcMar>
              <w:left w:w="0" w:type="dxa"/>
              <w:right w:w="0" w:type="dxa"/>
            </w:tcMar>
          </w:tcPr>
          <w:p w14:paraId="61D7260B" w14:textId="463751A5" w:rsidR="00665392" w:rsidRPr="00665392" w:rsidRDefault="00665392" w:rsidP="00665392">
            <w:pPr>
              <w:jc w:val="center"/>
              <w:rPr>
                <w:lang w:val="uk-UA"/>
              </w:rPr>
            </w:pPr>
          </w:p>
        </w:tc>
        <w:tc>
          <w:tcPr>
            <w:tcW w:w="2268" w:type="dxa"/>
            <w:tcMar>
              <w:left w:w="0" w:type="dxa"/>
              <w:right w:w="0" w:type="dxa"/>
            </w:tcMar>
          </w:tcPr>
          <w:p w14:paraId="15DB5422" w14:textId="534411CA" w:rsidR="00665392" w:rsidRPr="00665392" w:rsidRDefault="00665392" w:rsidP="00665392">
            <w:pPr>
              <w:jc w:val="center"/>
              <w:rPr>
                <w:lang w:val="uk-UA"/>
              </w:rPr>
            </w:pPr>
          </w:p>
        </w:tc>
        <w:tc>
          <w:tcPr>
            <w:tcW w:w="2268" w:type="dxa"/>
            <w:tcMar>
              <w:left w:w="0" w:type="dxa"/>
              <w:right w:w="0" w:type="dxa"/>
            </w:tcMar>
          </w:tcPr>
          <w:p w14:paraId="1A37518E" w14:textId="756B4CF8" w:rsidR="00665392" w:rsidRPr="00665392" w:rsidRDefault="00665392" w:rsidP="00665392">
            <w:pPr>
              <w:jc w:val="center"/>
              <w:rPr>
                <w:lang w:val="uk-UA"/>
              </w:rPr>
            </w:pPr>
          </w:p>
        </w:tc>
        <w:tc>
          <w:tcPr>
            <w:tcW w:w="2268" w:type="dxa"/>
            <w:tcMar>
              <w:left w:w="0" w:type="dxa"/>
              <w:right w:w="0" w:type="dxa"/>
            </w:tcMar>
          </w:tcPr>
          <w:p w14:paraId="574066B6" w14:textId="15B99905" w:rsidR="00665392" w:rsidRPr="00665392" w:rsidRDefault="00665392" w:rsidP="00665392">
            <w:pPr>
              <w:jc w:val="center"/>
              <w:rPr>
                <w:lang w:val="uk-UA"/>
              </w:rPr>
            </w:pPr>
          </w:p>
        </w:tc>
        <w:tc>
          <w:tcPr>
            <w:tcW w:w="2268" w:type="dxa"/>
            <w:tcMar>
              <w:left w:w="0" w:type="dxa"/>
              <w:right w:w="0" w:type="dxa"/>
            </w:tcMar>
          </w:tcPr>
          <w:p w14:paraId="5CB141D0" w14:textId="0C301FE6" w:rsidR="00665392" w:rsidRPr="00665392" w:rsidRDefault="00665392" w:rsidP="00665392">
            <w:pPr>
              <w:jc w:val="center"/>
              <w:rPr>
                <w:lang w:val="uk-UA"/>
              </w:rPr>
            </w:pPr>
          </w:p>
        </w:tc>
        <w:tc>
          <w:tcPr>
            <w:tcW w:w="2268" w:type="dxa"/>
          </w:tcPr>
          <w:p w14:paraId="46CD35A2" w14:textId="655A8DA1" w:rsidR="00665392" w:rsidRPr="00665392" w:rsidRDefault="00665392" w:rsidP="00665392">
            <w:pPr>
              <w:jc w:val="center"/>
              <w:rPr>
                <w:lang w:val="uk-UA"/>
              </w:rPr>
            </w:pPr>
          </w:p>
        </w:tc>
      </w:tr>
    </w:tbl>
    <w:p w14:paraId="5BB8606D" w14:textId="1DE71600" w:rsidR="006E1236" w:rsidRPr="00AE1C1C" w:rsidRDefault="006E1236" w:rsidP="002E7322"/>
    <w:sectPr w:rsidR="006E1236" w:rsidRPr="00AE1C1C" w:rsidSect="0066054F">
      <w:pgSz w:w="15840" w:h="12240" w:orient="landscape"/>
      <w:pgMar w:top="284" w:right="284" w:bottom="284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AA9"/>
    <w:rsid w:val="00042B17"/>
    <w:rsid w:val="000B7368"/>
    <w:rsid w:val="00281AA9"/>
    <w:rsid w:val="002E7322"/>
    <w:rsid w:val="003A57B0"/>
    <w:rsid w:val="003B0C61"/>
    <w:rsid w:val="003C5B92"/>
    <w:rsid w:val="003F7416"/>
    <w:rsid w:val="00431B2E"/>
    <w:rsid w:val="004B3235"/>
    <w:rsid w:val="00556673"/>
    <w:rsid w:val="0066054F"/>
    <w:rsid w:val="00665392"/>
    <w:rsid w:val="006E1236"/>
    <w:rsid w:val="00705675"/>
    <w:rsid w:val="0084795F"/>
    <w:rsid w:val="00965E79"/>
    <w:rsid w:val="00A3079C"/>
    <w:rsid w:val="00AE1C1C"/>
    <w:rsid w:val="00B812FA"/>
    <w:rsid w:val="00BF570E"/>
    <w:rsid w:val="00D94D25"/>
    <w:rsid w:val="00EA1C09"/>
    <w:rsid w:val="00F2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2061B"/>
  <w15:chartTrackingRefBased/>
  <w15:docId w15:val="{671E1B00-B294-4A4C-BB1A-65956D4B9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B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73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Netcracker</Company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Blazhko</dc:creator>
  <cp:keywords/>
  <dc:description/>
  <cp:lastModifiedBy>Oleksandr Blazhko</cp:lastModifiedBy>
  <cp:revision>13</cp:revision>
  <dcterms:created xsi:type="dcterms:W3CDTF">2026-02-26T16:37:00Z</dcterms:created>
  <dcterms:modified xsi:type="dcterms:W3CDTF">2026-03-21T15:12:00Z</dcterms:modified>
</cp:coreProperties>
</file>