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CD7" w:rsidRDefault="00A7393E" w:rsidP="00A7393E">
      <w:pPr>
        <w:pStyle w:val="ListParagraph"/>
        <w:numPr>
          <w:ilvl w:val="0"/>
          <w:numId w:val="1"/>
        </w:numPr>
        <w:tabs>
          <w:tab w:val="left" w:pos="0"/>
        </w:tabs>
        <w:jc w:val="both"/>
      </w:pPr>
      <w:r>
        <w:rPr>
          <w:b/>
          <w:noProof/>
          <w:u w:val="single"/>
        </w:rPr>
        <w:drawing>
          <wp:anchor distT="0" distB="0" distL="114300" distR="114300" simplePos="0" relativeHeight="251661312" behindDoc="1" locked="0" layoutInCell="1" allowOverlap="1">
            <wp:simplePos x="0" y="0"/>
            <wp:positionH relativeFrom="column">
              <wp:posOffset>5286375</wp:posOffset>
            </wp:positionH>
            <wp:positionV relativeFrom="paragraph">
              <wp:posOffset>266700</wp:posOffset>
            </wp:positionV>
            <wp:extent cx="1466850" cy="4267200"/>
            <wp:effectExtent l="19050" t="0" r="0" b="0"/>
            <wp:wrapTight wrapText="bothSides">
              <wp:wrapPolygon edited="0">
                <wp:start x="-281" y="0"/>
                <wp:lineTo x="-281" y="21504"/>
                <wp:lineTo x="21600" y="21504"/>
                <wp:lineTo x="21600" y="0"/>
                <wp:lineTo x="-281" y="0"/>
              </wp:wrapPolygon>
            </wp:wrapTight>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a:stretch>
                      <a:fillRect/>
                    </a:stretch>
                  </pic:blipFill>
                  <pic:spPr>
                    <a:xfrm>
                      <a:off x="0" y="0"/>
                      <a:ext cx="1466850" cy="4267200"/>
                    </a:xfrm>
                    <a:prstGeom prst="rect">
                      <a:avLst/>
                    </a:prstGeom>
                  </pic:spPr>
                </pic:pic>
              </a:graphicData>
            </a:graphic>
          </wp:anchor>
        </w:drawing>
      </w:r>
      <w:r w:rsidR="00285447" w:rsidRPr="0034024F">
        <w:rPr>
          <w:b/>
          <w:u w:val="single"/>
        </w:rPr>
        <w:t>Objective:</w:t>
      </w:r>
      <w:r w:rsidR="00285447">
        <w:t xml:space="preserve">  </w:t>
      </w:r>
    </w:p>
    <w:p w:rsidR="006E755F" w:rsidRDefault="00285447" w:rsidP="00B91E7E">
      <w:pPr>
        <w:ind w:firstLine="360"/>
        <w:jc w:val="both"/>
      </w:pPr>
      <w:r>
        <w:t xml:space="preserve">Initially Karma used to display </w:t>
      </w:r>
      <w:r w:rsidR="00C164CD">
        <w:t>all the raw data imported from the external sources such as JSON files or web service</w:t>
      </w:r>
      <w:r w:rsidR="00D93356">
        <w:t xml:space="preserve"> without </w:t>
      </w:r>
      <w:r w:rsidR="00D961B4">
        <w:t>process</w:t>
      </w:r>
      <w:r w:rsidR="00D93356">
        <w:t xml:space="preserve">ing any </w:t>
      </w:r>
      <w:r w:rsidR="00D961B4">
        <w:t>corrupt or inaccurate data.  It d</w:t>
      </w:r>
      <w:r w:rsidR="00C164CD">
        <w:t>oes</w:t>
      </w:r>
      <w:r w:rsidR="00D961B4">
        <w:t xml:space="preserve"> </w:t>
      </w:r>
      <w:r w:rsidR="00C164CD">
        <w:t>not identify the data type</w:t>
      </w:r>
      <w:r w:rsidR="00D961B4">
        <w:t xml:space="preserve"> such as numbers or strings or date</w:t>
      </w:r>
      <w:r w:rsidR="00C164CD">
        <w:t xml:space="preserve"> of any data imported. Therefore it cannot </w:t>
      </w:r>
      <w:r w:rsidR="00D961B4">
        <w:t xml:space="preserve">detect the inconsistency and </w:t>
      </w:r>
      <w:r w:rsidR="00C164CD">
        <w:t xml:space="preserve">distinguish </w:t>
      </w:r>
      <w:r w:rsidR="0052544A">
        <w:t>individual record</w:t>
      </w:r>
      <w:r w:rsidR="00C164CD">
        <w:t xml:space="preserve"> </w:t>
      </w:r>
      <w:r w:rsidR="009E2187">
        <w:t xml:space="preserve">as </w:t>
      </w:r>
      <w:r w:rsidR="00FD6D44">
        <w:t>valid data o</w:t>
      </w:r>
      <w:r w:rsidR="00D93356">
        <w:t xml:space="preserve">r invalid data. This further </w:t>
      </w:r>
      <w:r w:rsidR="00FD6D44">
        <w:t xml:space="preserve">leads to absence of statistics and visualization of </w:t>
      </w:r>
      <w:r w:rsidR="00D93356">
        <w:t xml:space="preserve">percentage of </w:t>
      </w:r>
      <w:r w:rsidR="009E2187">
        <w:t xml:space="preserve">consistency in the imported </w:t>
      </w:r>
      <w:r w:rsidR="00FD6D44">
        <w:t>data</w:t>
      </w:r>
      <w:r w:rsidR="006E755F">
        <w:t>.</w:t>
      </w:r>
    </w:p>
    <w:p w:rsidR="006E755F" w:rsidRDefault="00204BC8" w:rsidP="00965666">
      <w:pPr>
        <w:jc w:val="both"/>
      </w:pPr>
      <w:r>
        <w:t>Fig</w:t>
      </w:r>
      <w:r w:rsidR="00BF1791">
        <w:t>ure</w:t>
      </w:r>
      <w:r>
        <w:t xml:space="preserve"> 1</w:t>
      </w:r>
      <w:r w:rsidR="00F0773A">
        <w:t xml:space="preserve"> </w:t>
      </w:r>
      <w:r w:rsidR="00B35B45">
        <w:t>show</w:t>
      </w:r>
      <w:r w:rsidR="00D93356">
        <w:t xml:space="preserve"> the sample data </w:t>
      </w:r>
      <w:r w:rsidR="00C91957">
        <w:t>imported which</w:t>
      </w:r>
      <w:r w:rsidR="00D93356">
        <w:t xml:space="preserve"> have most of the </w:t>
      </w:r>
      <w:r w:rsidR="00F0773A">
        <w:t xml:space="preserve">data </w:t>
      </w:r>
      <w:r w:rsidR="00D93356">
        <w:t>is of type Boolean and few typos, inaccurate an</w:t>
      </w:r>
      <w:r w:rsidR="0076770A">
        <w:t>d missing data (from id 23-29).</w:t>
      </w:r>
    </w:p>
    <w:p w:rsidR="0032514D" w:rsidRDefault="0032514D" w:rsidP="00965666">
      <w:pPr>
        <w:jc w:val="both"/>
      </w:pPr>
      <w:r>
        <w:t xml:space="preserve">This DR project is developed to overcome the problem discussed above as well as provide some useful statistics and metadata </w:t>
      </w:r>
      <w:r w:rsidR="009F1F4F">
        <w:t xml:space="preserve">of imported data </w:t>
      </w:r>
      <w:r>
        <w:t xml:space="preserve">which will be used in future development. This project also provides bar chart display of accuracy of </w:t>
      </w:r>
      <w:r w:rsidR="009F1F4F">
        <w:t>data for each of the column in the table</w:t>
      </w:r>
      <w:r>
        <w:t>.</w:t>
      </w:r>
    </w:p>
    <w:p w:rsidR="00AD1CD7" w:rsidRPr="0034024F" w:rsidRDefault="0032514D" w:rsidP="00965666">
      <w:pPr>
        <w:pStyle w:val="ListParagraph"/>
        <w:numPr>
          <w:ilvl w:val="0"/>
          <w:numId w:val="1"/>
        </w:numPr>
        <w:jc w:val="both"/>
        <w:rPr>
          <w:u w:val="single"/>
        </w:rPr>
      </w:pPr>
      <w:r w:rsidRPr="0034024F">
        <w:rPr>
          <w:b/>
          <w:u w:val="single"/>
        </w:rPr>
        <w:t>Solution:</w:t>
      </w:r>
      <w:r w:rsidRPr="0034024F">
        <w:rPr>
          <w:u w:val="single"/>
        </w:rPr>
        <w:t xml:space="preserve"> </w:t>
      </w:r>
    </w:p>
    <w:p w:rsidR="00B3017C" w:rsidRDefault="001D7F26" w:rsidP="00965666">
      <w:pPr>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416.25pt;margin-top:110.75pt;width:115.5pt;height:26.25pt;z-index:251664384" wrapcoords="-140 0 -140 20965 21600 20965 21600 0 -140 0" stroked="f">
            <v:textbox inset="0,0,0,0">
              <w:txbxContent>
                <w:p w:rsidR="00844B1D" w:rsidRPr="00A0770C" w:rsidRDefault="00844B1D" w:rsidP="00844B1D">
                  <w:pPr>
                    <w:pStyle w:val="Caption"/>
                    <w:rPr>
                      <w:noProof/>
                      <w:u w:val="single"/>
                    </w:rPr>
                  </w:pPr>
                  <w:r>
                    <w:t xml:space="preserve">Figure </w:t>
                  </w:r>
                  <w:fldSimple w:instr=" SEQ Figure \* ARABIC ">
                    <w:r w:rsidR="005516B3">
                      <w:rPr>
                        <w:noProof/>
                      </w:rPr>
                      <w:t>1</w:t>
                    </w:r>
                  </w:fldSimple>
                  <w:r>
                    <w:t>:</w:t>
                  </w:r>
                  <w:r w:rsidRPr="00292F87">
                    <w:t xml:space="preserve"> Sample Data before cleaning module</w:t>
                  </w:r>
                </w:p>
              </w:txbxContent>
            </v:textbox>
            <w10:wrap type="tight"/>
          </v:shape>
        </w:pict>
      </w:r>
      <w:r>
        <w:rPr>
          <w:noProof/>
        </w:rPr>
        <w:drawing>
          <wp:anchor distT="0" distB="0" distL="114300" distR="114300" simplePos="0" relativeHeight="251662336" behindDoc="1" locked="0" layoutInCell="1" allowOverlap="1">
            <wp:simplePos x="0" y="0"/>
            <wp:positionH relativeFrom="column">
              <wp:posOffset>4800600</wp:posOffset>
            </wp:positionH>
            <wp:positionV relativeFrom="paragraph">
              <wp:posOffset>1758950</wp:posOffset>
            </wp:positionV>
            <wp:extent cx="1953260" cy="4000500"/>
            <wp:effectExtent l="19050" t="0" r="8890" b="0"/>
            <wp:wrapTight wrapText="bothSides">
              <wp:wrapPolygon edited="0">
                <wp:start x="-211" y="0"/>
                <wp:lineTo x="-211" y="21497"/>
                <wp:lineTo x="21698" y="21497"/>
                <wp:lineTo x="21698" y="0"/>
                <wp:lineTo x="-211" y="0"/>
              </wp:wrapPolygon>
            </wp:wrapTight>
            <wp:docPr id="8" name="Picture 7"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6"/>
                    <a:stretch>
                      <a:fillRect/>
                    </a:stretch>
                  </pic:blipFill>
                  <pic:spPr>
                    <a:xfrm>
                      <a:off x="0" y="0"/>
                      <a:ext cx="1953260" cy="4000500"/>
                    </a:xfrm>
                    <a:prstGeom prst="rect">
                      <a:avLst/>
                    </a:prstGeom>
                  </pic:spPr>
                </pic:pic>
              </a:graphicData>
            </a:graphic>
          </wp:anchor>
        </w:drawing>
      </w:r>
      <w:r w:rsidR="00844B1D">
        <w:rPr>
          <w:noProof/>
        </w:rPr>
        <w:pict>
          <v:shape id="_x0000_s1028" type="#_x0000_t202" style="position:absolute;left:0;text-align:left;margin-left:378pt;margin-top:428.8pt;width:153.8pt;height:.05pt;z-index:251666432;mso-position-horizontal-relative:text;mso-position-vertical-relative:text" wrapcoords="-105 0 -105 20965 21600 20965 21600 0 -105 0" stroked="f">
            <v:textbox style="mso-fit-shape-to-text:t" inset="0,0,0,0">
              <w:txbxContent>
                <w:p w:rsidR="00844B1D" w:rsidRPr="00A43582" w:rsidRDefault="00844B1D" w:rsidP="00844B1D">
                  <w:pPr>
                    <w:pStyle w:val="Caption"/>
                    <w:rPr>
                      <w:noProof/>
                    </w:rPr>
                  </w:pPr>
                  <w:r>
                    <w:t xml:space="preserve">Figure </w:t>
                  </w:r>
                  <w:fldSimple w:instr=" SEQ Figure \* ARABIC ">
                    <w:r w:rsidR="005516B3">
                      <w:rPr>
                        <w:noProof/>
                      </w:rPr>
                      <w:t>2</w:t>
                    </w:r>
                  </w:fldSimple>
                  <w:r>
                    <w:t>: Sample data after cleaning module</w:t>
                  </w:r>
                </w:p>
              </w:txbxContent>
            </v:textbox>
            <w10:wrap type="tight"/>
          </v:shape>
        </w:pict>
      </w:r>
      <w:r w:rsidR="0032514D">
        <w:t>When the data is imported in Ka</w:t>
      </w:r>
      <w:r w:rsidR="00405CA4">
        <w:t xml:space="preserve">rma, each of the column data is passed in parallel to cleaning module. The cleaning </w:t>
      </w:r>
      <w:r w:rsidR="00854410">
        <w:t>module scans</w:t>
      </w:r>
      <w:r w:rsidR="00405CA4">
        <w:t xml:space="preserve"> through the data to identify the majority of data type from Boolean, Date, Integer, Double, Weekday, String or Empty String</w:t>
      </w:r>
      <w:r w:rsidR="00A31CB0">
        <w:t xml:space="preserve"> in this sequence. </w:t>
      </w:r>
      <w:r w:rsidR="00F54EE2">
        <w:t xml:space="preserve">The cleaning module also accepts </w:t>
      </w:r>
      <w:r w:rsidR="00FE6542">
        <w:t xml:space="preserve">(cluster) </w:t>
      </w:r>
      <w:r w:rsidR="00F54EE2">
        <w:t xml:space="preserve">sampling parameters along with data to </w:t>
      </w:r>
      <w:r w:rsidR="004A59B0">
        <w:t>limit the number of rows to scan</w:t>
      </w:r>
      <w:r w:rsidR="009679DB">
        <w:t xml:space="preserve">. </w:t>
      </w:r>
      <w:r w:rsidR="00A31CB0">
        <w:t>After iden</w:t>
      </w:r>
      <w:r w:rsidR="009679DB">
        <w:t xml:space="preserve">tifying </w:t>
      </w:r>
      <w:r w:rsidR="006327CD">
        <w:t xml:space="preserve">data type, </w:t>
      </w:r>
      <w:r w:rsidR="009679DB">
        <w:t xml:space="preserve">it </w:t>
      </w:r>
      <w:r w:rsidR="004A142C">
        <w:t>calculates</w:t>
      </w:r>
      <w:r w:rsidR="00A00E48">
        <w:t xml:space="preserve"> following parameters:-</w:t>
      </w:r>
      <w:r w:rsidR="009679DB">
        <w:t xml:space="preserve"> Valid/Invalid/ Missing data and their count</w:t>
      </w:r>
      <w:r w:rsidR="003B74D9">
        <w:t>s</w:t>
      </w:r>
      <w:r w:rsidR="009679DB">
        <w:t xml:space="preserve">, data for drawing the D3 chart on UI in JSON form, Max token length (to find the longest word in the data), preferred length (recommended width length of the column to </w:t>
      </w:r>
      <w:r w:rsidR="00BA6079">
        <w:t xml:space="preserve">be </w:t>
      </w:r>
      <w:r w:rsidR="009679DB">
        <w:t>use</w:t>
      </w:r>
      <w:r w:rsidR="00BA6079">
        <w:t>d</w:t>
      </w:r>
      <w:r w:rsidR="009679DB">
        <w:t xml:space="preserve"> in styling</w:t>
      </w:r>
      <w:r w:rsidR="00BA6079">
        <w:t xml:space="preserve"> in future</w:t>
      </w:r>
      <w:r w:rsidR="009679DB">
        <w:t>)</w:t>
      </w:r>
      <w:r w:rsidR="00BA6079">
        <w:t xml:space="preserve"> and average, </w:t>
      </w:r>
      <w:r w:rsidR="00B3017C">
        <w:t>m</w:t>
      </w:r>
      <w:r w:rsidR="00BA6079">
        <w:t>ax data length.</w:t>
      </w:r>
      <w:r w:rsidR="009679DB">
        <w:t xml:space="preserve"> </w:t>
      </w:r>
      <w:r w:rsidR="006F5706">
        <w:t xml:space="preserve">Figure 2 shows a </w:t>
      </w:r>
      <w:r w:rsidR="00755824">
        <w:t xml:space="preserve">sample UI </w:t>
      </w:r>
      <w:r w:rsidR="006F5706">
        <w:t xml:space="preserve">output </w:t>
      </w:r>
      <w:r w:rsidR="00755824">
        <w:t xml:space="preserve">after processing through </w:t>
      </w:r>
      <w:r w:rsidR="006F5706">
        <w:t>the cleaning module.</w:t>
      </w:r>
    </w:p>
    <w:p w:rsidR="00C72222" w:rsidRDefault="006F5706" w:rsidP="00965666">
      <w:pPr>
        <w:jc w:val="both"/>
      </w:pPr>
      <w:r>
        <w:t>The pa</w:t>
      </w:r>
      <w:r w:rsidR="0017690B">
        <w:t>rt of output data represented stored in</w:t>
      </w:r>
      <w:r>
        <w:t xml:space="preserve"> ‘histogram’ </w:t>
      </w:r>
      <w:r w:rsidR="0017690B">
        <w:t xml:space="preserve">variable </w:t>
      </w:r>
      <w:r>
        <w:t>is also used to draw D3 charts on the Karma UI as shown in F</w:t>
      </w:r>
      <w:r w:rsidR="00EF64B0">
        <w:t>igure 2 and Figure 3. Figure 3</w:t>
      </w:r>
      <w:r>
        <w:t xml:space="preserve"> appear when user clicks on smaller chart appeared below column heading.</w:t>
      </w:r>
    </w:p>
    <w:p w:rsidR="001D7F26" w:rsidRDefault="00860D3E" w:rsidP="001D7F26">
      <w:pPr>
        <w:keepNext/>
        <w:jc w:val="both"/>
      </w:pPr>
      <w:r>
        <w:t xml:space="preserve">There are 2 types of methods are used to show the count of data on chart based on data types detected. First method is for String, Empty String, Boolean and Week days and Second method is for Numbers (Integer, Double) and Date. In first </w:t>
      </w:r>
      <w:r w:rsidR="00866009">
        <w:t xml:space="preserve">method count is displayed as a </w:t>
      </w:r>
      <w:r w:rsidR="00A36F2D">
        <w:t>conventional frequency</w:t>
      </w:r>
      <w:r>
        <w:t xml:space="preserve"> of occurrence of that particular data (ex. String or Weekday)</w:t>
      </w:r>
      <w:r w:rsidR="00CE5B40">
        <w:t xml:space="preserve">. In second method, the </w:t>
      </w:r>
      <w:r w:rsidR="00A97A11">
        <w:t xml:space="preserve">input range is divided </w:t>
      </w:r>
      <w:r w:rsidR="00EE3639">
        <w:t xml:space="preserve">multiple domains </w:t>
      </w:r>
      <w:r w:rsidR="00A97A11">
        <w:t xml:space="preserve">and count represents the number of input data observed in that </w:t>
      </w:r>
      <w:r w:rsidR="00EE3639">
        <w:t>domain</w:t>
      </w:r>
      <w:r w:rsidR="00A97A11">
        <w:t>.</w:t>
      </w:r>
      <w:r w:rsidR="00E967EA">
        <w:t xml:space="preserve"> Due to this method, by looking at chart user can easily see any abnormality </w:t>
      </w:r>
      <w:r w:rsidR="00C1571C">
        <w:t xml:space="preserve">such as </w:t>
      </w:r>
      <w:r w:rsidR="00701576">
        <w:t xml:space="preserve">an </w:t>
      </w:r>
      <w:r w:rsidR="00C1571C">
        <w:t>unexpected number</w:t>
      </w:r>
      <w:r w:rsidR="003B73E9">
        <w:t>s</w:t>
      </w:r>
      <w:r w:rsidR="00C1571C">
        <w:t xml:space="preserve"> </w:t>
      </w:r>
      <w:r w:rsidR="00E967EA">
        <w:t>in the input.</w:t>
      </w:r>
      <w:r w:rsidR="00851C06">
        <w:t xml:space="preserve"> </w:t>
      </w:r>
      <w:r w:rsidR="004F7D11">
        <w:t xml:space="preserve">The </w:t>
      </w:r>
      <w:r w:rsidR="00851C06">
        <w:t xml:space="preserve">Green bars represent the valid data of detected data type, orange </w:t>
      </w:r>
      <w:r w:rsidR="001A3CDF">
        <w:t xml:space="preserve">bar </w:t>
      </w:r>
      <w:r w:rsidR="00851C06">
        <w:t xml:space="preserve">represents invalid data (the data other than the detected data type), </w:t>
      </w:r>
      <w:r w:rsidR="00950170">
        <w:t xml:space="preserve">the </w:t>
      </w:r>
      <w:r w:rsidR="00851C06">
        <w:t>White bar represents Missing</w:t>
      </w:r>
      <w:r w:rsidR="001D7F26">
        <w:t xml:space="preserve"> /Empty data </w:t>
      </w:r>
      <w:r w:rsidR="00851C06">
        <w:t>and</w:t>
      </w:r>
      <w:r w:rsidR="004A3C65">
        <w:t xml:space="preserve"> the </w:t>
      </w:r>
      <w:r w:rsidR="00851C06">
        <w:t>Yellow</w:t>
      </w:r>
      <w:r w:rsidR="005E7130">
        <w:t xml:space="preserve"> bar represents Remaining valid entries crunched into one single bar</w:t>
      </w:r>
      <w:r w:rsidR="00844B1D">
        <w:t>.</w:t>
      </w:r>
      <w:r w:rsidR="00EF64B0" w:rsidRPr="00EF64B0">
        <w:rPr>
          <w:noProof/>
        </w:rPr>
        <w:t xml:space="preserve"> </w:t>
      </w:r>
      <w:r w:rsidR="00EF64B0">
        <w:rPr>
          <w:noProof/>
        </w:rPr>
        <w:lastRenderedPageBreak/>
        <w:drawing>
          <wp:inline distT="0" distB="0" distL="0" distR="0">
            <wp:extent cx="5276850" cy="3286125"/>
            <wp:effectExtent l="19050" t="0" r="0" b="0"/>
            <wp:docPr id="21" name="Picture 10"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7"/>
                    <a:stretch>
                      <a:fillRect/>
                    </a:stretch>
                  </pic:blipFill>
                  <pic:spPr>
                    <a:xfrm>
                      <a:off x="0" y="0"/>
                      <a:ext cx="5276850" cy="3286125"/>
                    </a:xfrm>
                    <a:prstGeom prst="rect">
                      <a:avLst/>
                    </a:prstGeom>
                  </pic:spPr>
                </pic:pic>
              </a:graphicData>
            </a:graphic>
          </wp:inline>
        </w:drawing>
      </w:r>
    </w:p>
    <w:p w:rsidR="006F5706" w:rsidRDefault="001D7F26" w:rsidP="001D7F26">
      <w:pPr>
        <w:pStyle w:val="Caption"/>
        <w:jc w:val="center"/>
      </w:pPr>
      <w:r>
        <w:t xml:space="preserve">Figure </w:t>
      </w:r>
      <w:fldSimple w:instr=" SEQ Figure \* ARABIC ">
        <w:r w:rsidR="005516B3">
          <w:rPr>
            <w:noProof/>
          </w:rPr>
          <w:t>3</w:t>
        </w:r>
      </w:fldSimple>
      <w:r>
        <w:t>: Big Chart after clicking any smaller charts</w:t>
      </w:r>
    </w:p>
    <w:p w:rsidR="00851C06" w:rsidRPr="0034024F" w:rsidRDefault="00851C06" w:rsidP="00965666">
      <w:pPr>
        <w:pStyle w:val="ListParagraph"/>
        <w:numPr>
          <w:ilvl w:val="0"/>
          <w:numId w:val="1"/>
        </w:numPr>
        <w:jc w:val="both"/>
        <w:rPr>
          <w:b/>
          <w:u w:val="single"/>
        </w:rPr>
      </w:pPr>
      <w:r w:rsidRPr="0034024F">
        <w:rPr>
          <w:b/>
          <w:u w:val="single"/>
        </w:rPr>
        <w:t>Implementation</w:t>
      </w:r>
      <w:r w:rsidR="00AF7C7C" w:rsidRPr="0034024F">
        <w:rPr>
          <w:b/>
          <w:u w:val="single"/>
        </w:rPr>
        <w:t>:</w:t>
      </w:r>
    </w:p>
    <w:p w:rsidR="00AF7C7C" w:rsidRDefault="00336A4E" w:rsidP="00965666">
      <w:pPr>
        <w:jc w:val="both"/>
        <w:rPr>
          <w:iCs/>
        </w:rPr>
      </w:pPr>
      <w:r>
        <w:t>Cleaning module is implemented as an external rest web service in K</w:t>
      </w:r>
      <w:r w:rsidR="009B7D67">
        <w:t xml:space="preserve">arma which accepts JSON data </w:t>
      </w:r>
      <w:r>
        <w:t xml:space="preserve">via POST </w:t>
      </w:r>
      <w:r w:rsidR="00ED5364">
        <w:t xml:space="preserve">request </w:t>
      </w:r>
      <w:r w:rsidR="00CC34E5">
        <w:t xml:space="preserve">and </w:t>
      </w:r>
      <w:r w:rsidR="00ED5364">
        <w:t xml:space="preserve">gives </w:t>
      </w:r>
      <w:r w:rsidR="00CC34E5">
        <w:t>output as a JSON object</w:t>
      </w:r>
      <w:r w:rsidR="00704215">
        <w:t xml:space="preserve"> string</w:t>
      </w:r>
      <w:r w:rsidR="00CC34E5">
        <w:t xml:space="preserve">. Each row data is tried to parse </w:t>
      </w:r>
      <w:r w:rsidR="005F72FF">
        <w:t xml:space="preserve">into </w:t>
      </w:r>
      <w:r w:rsidR="00CC34E5">
        <w:t>Boolean</w:t>
      </w:r>
      <w:r w:rsidR="005F72FF">
        <w:t xml:space="preserve">, Date, Integer, Double, Weekdays, String in sequence. After finding majority of data type in </w:t>
      </w:r>
      <w:r w:rsidR="000D61EE">
        <w:t xml:space="preserve">present in the </w:t>
      </w:r>
      <w:r w:rsidR="005F72FF">
        <w:t>input data, rest of the statistics are calculated such as Invalid, Missing data</w:t>
      </w:r>
      <w:r w:rsidR="0073255C">
        <w:t xml:space="preserve"> and their </w:t>
      </w:r>
      <w:r w:rsidR="00B41D23">
        <w:t xml:space="preserve">respective </w:t>
      </w:r>
      <w:r w:rsidR="0073255C">
        <w:t>count</w:t>
      </w:r>
      <w:r w:rsidR="005F72FF">
        <w:t xml:space="preserve">, Max token </w:t>
      </w:r>
      <w:r w:rsidR="00117EF0">
        <w:t>length (Max</w:t>
      </w:r>
      <w:r w:rsidR="005F72FF">
        <w:t xml:space="preserve"> word length), mean, Max total length. Preferred length </w:t>
      </w:r>
      <w:r w:rsidR="00117EF0">
        <w:t>for a particular column is calculated using</w:t>
      </w:r>
      <w:r w:rsidR="005F72FF">
        <w:t xml:space="preserve"> </w:t>
      </w:r>
      <w:r w:rsidR="00117EF0" w:rsidRPr="00117EF0">
        <w:rPr>
          <w:i/>
          <w:iCs/>
        </w:rPr>
        <w:t>PERCENTILE</w:t>
      </w:r>
      <w:r w:rsidR="00117EF0">
        <w:rPr>
          <w:i/>
          <w:iCs/>
        </w:rPr>
        <w:t xml:space="preserve"> </w:t>
      </w:r>
      <w:r w:rsidR="00117EF0">
        <w:rPr>
          <w:iCs/>
        </w:rPr>
        <w:t xml:space="preserve">parameter (currently </w:t>
      </w:r>
      <w:r w:rsidR="006B324B">
        <w:rPr>
          <w:iCs/>
        </w:rPr>
        <w:t xml:space="preserve">set to </w:t>
      </w:r>
      <w:r w:rsidR="00117EF0">
        <w:rPr>
          <w:iCs/>
        </w:rPr>
        <w:t>80 percentile) on valid data. For String, it is 80 percentile of longest word in sentence, while for Numbers it is 80 percentile of longest digit numbers.</w:t>
      </w:r>
      <w:r w:rsidR="0073255C">
        <w:rPr>
          <w:iCs/>
        </w:rPr>
        <w:t xml:space="preserve"> </w:t>
      </w:r>
    </w:p>
    <w:p w:rsidR="00EC0E9E" w:rsidRDefault="002F45E4" w:rsidP="005516B3">
      <w:pPr>
        <w:keepNext/>
        <w:jc w:val="both"/>
        <w:rPr>
          <w:noProof/>
        </w:rPr>
      </w:pPr>
      <w:r>
        <w:rPr>
          <w:iCs/>
        </w:rPr>
        <w:t xml:space="preserve">Upon data loading, </w:t>
      </w:r>
      <w:r w:rsidR="00E464BE">
        <w:rPr>
          <w:iCs/>
        </w:rPr>
        <w:t>multithreaded</w:t>
      </w:r>
      <w:r>
        <w:rPr>
          <w:iCs/>
        </w:rPr>
        <w:t xml:space="preserve"> POST requests are sent to Cleaning web service and on receiving JSON output </w:t>
      </w:r>
      <w:r w:rsidR="00AB7ABF">
        <w:rPr>
          <w:iCs/>
        </w:rPr>
        <w:t xml:space="preserve">UI </w:t>
      </w:r>
      <w:r>
        <w:rPr>
          <w:iCs/>
        </w:rPr>
        <w:t xml:space="preserve">bar </w:t>
      </w:r>
      <w:r w:rsidR="00AB7ABF">
        <w:rPr>
          <w:iCs/>
        </w:rPr>
        <w:t xml:space="preserve">charts are drawn using </w:t>
      </w:r>
      <w:r w:rsidR="006F2FF6">
        <w:rPr>
          <w:iCs/>
        </w:rPr>
        <w:t xml:space="preserve">client side processing technology such as </w:t>
      </w:r>
      <w:r w:rsidR="00AB7ABF">
        <w:rPr>
          <w:iCs/>
        </w:rPr>
        <w:t>D3 (Data driven Documents)</w:t>
      </w:r>
      <w:r>
        <w:rPr>
          <w:iCs/>
        </w:rPr>
        <w:t xml:space="preserve"> JavaScript library</w:t>
      </w:r>
      <w:r w:rsidR="00F10BB6">
        <w:rPr>
          <w:iCs/>
        </w:rPr>
        <w:t xml:space="preserve">, jQuery </w:t>
      </w:r>
      <w:r>
        <w:rPr>
          <w:iCs/>
        </w:rPr>
        <w:t>and CSS styling.</w:t>
      </w:r>
    </w:p>
    <w:p w:rsidR="005516B3" w:rsidRDefault="00EF64B0" w:rsidP="005516B3">
      <w:pPr>
        <w:keepNext/>
        <w:jc w:val="both"/>
        <w:rPr>
          <w:noProof/>
        </w:rPr>
      </w:pPr>
      <w:r>
        <w:rPr>
          <w:noProof/>
        </w:rPr>
        <w:drawing>
          <wp:inline distT="0" distB="0" distL="0" distR="0">
            <wp:extent cx="5677693" cy="2181530"/>
            <wp:effectExtent l="19050" t="0" r="0" b="0"/>
            <wp:docPr id="19" name="Picture 18"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8"/>
                    <a:stretch>
                      <a:fillRect/>
                    </a:stretch>
                  </pic:blipFill>
                  <pic:spPr>
                    <a:xfrm>
                      <a:off x="0" y="0"/>
                      <a:ext cx="5677693" cy="2181530"/>
                    </a:xfrm>
                    <a:prstGeom prst="rect">
                      <a:avLst/>
                    </a:prstGeom>
                  </pic:spPr>
                </pic:pic>
              </a:graphicData>
            </a:graphic>
          </wp:inline>
        </w:drawing>
      </w:r>
    </w:p>
    <w:p w:rsidR="00AB7ABF" w:rsidRPr="00117EF0" w:rsidRDefault="005516B3" w:rsidP="005516B3">
      <w:pPr>
        <w:pStyle w:val="Caption"/>
        <w:jc w:val="center"/>
      </w:pPr>
      <w:r>
        <w:t xml:space="preserve">Figure </w:t>
      </w:r>
      <w:fldSimple w:instr=" SEQ Figure \* ARABIC ">
        <w:r>
          <w:rPr>
            <w:noProof/>
          </w:rPr>
          <w:t>4</w:t>
        </w:r>
      </w:fldSimple>
      <w:r>
        <w:t>: JSON Output from cleaning Web service</w:t>
      </w:r>
    </w:p>
    <w:sectPr w:rsidR="00AB7ABF" w:rsidRPr="00117EF0" w:rsidSect="001D7F26">
      <w:pgSz w:w="12240" w:h="15840"/>
      <w:pgMar w:top="81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8365F"/>
    <w:multiLevelType w:val="hybridMultilevel"/>
    <w:tmpl w:val="A5B49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5447"/>
    <w:rsid w:val="000D61EE"/>
    <w:rsid w:val="00117EF0"/>
    <w:rsid w:val="0017690B"/>
    <w:rsid w:val="001A0F9D"/>
    <w:rsid w:val="001A3CDF"/>
    <w:rsid w:val="001D7F26"/>
    <w:rsid w:val="00204BC8"/>
    <w:rsid w:val="00240E6B"/>
    <w:rsid w:val="00276612"/>
    <w:rsid w:val="00285447"/>
    <w:rsid w:val="002E58B3"/>
    <w:rsid w:val="002F45E4"/>
    <w:rsid w:val="0032514D"/>
    <w:rsid w:val="00336A4E"/>
    <w:rsid w:val="0034024F"/>
    <w:rsid w:val="003B73E9"/>
    <w:rsid w:val="003B74D9"/>
    <w:rsid w:val="003F62FD"/>
    <w:rsid w:val="00405CA4"/>
    <w:rsid w:val="00424C87"/>
    <w:rsid w:val="00470E74"/>
    <w:rsid w:val="004A142C"/>
    <w:rsid w:val="004A3C65"/>
    <w:rsid w:val="004A59B0"/>
    <w:rsid w:val="004F7D11"/>
    <w:rsid w:val="0052544A"/>
    <w:rsid w:val="005516B3"/>
    <w:rsid w:val="005E7130"/>
    <w:rsid w:val="005F72FF"/>
    <w:rsid w:val="006327CD"/>
    <w:rsid w:val="006B324B"/>
    <w:rsid w:val="006E755F"/>
    <w:rsid w:val="006F2FF6"/>
    <w:rsid w:val="006F5706"/>
    <w:rsid w:val="00701576"/>
    <w:rsid w:val="00704215"/>
    <w:rsid w:val="00715C9C"/>
    <w:rsid w:val="0073255C"/>
    <w:rsid w:val="00755824"/>
    <w:rsid w:val="0076770A"/>
    <w:rsid w:val="00770511"/>
    <w:rsid w:val="00811933"/>
    <w:rsid w:val="0083133C"/>
    <w:rsid w:val="00844B1D"/>
    <w:rsid w:val="00851C06"/>
    <w:rsid w:val="00854410"/>
    <w:rsid w:val="00860D3E"/>
    <w:rsid w:val="00866009"/>
    <w:rsid w:val="008E7BB9"/>
    <w:rsid w:val="00950170"/>
    <w:rsid w:val="00965666"/>
    <w:rsid w:val="009679DB"/>
    <w:rsid w:val="009B7D67"/>
    <w:rsid w:val="009E2187"/>
    <w:rsid w:val="009F1F4F"/>
    <w:rsid w:val="00A00E48"/>
    <w:rsid w:val="00A31CB0"/>
    <w:rsid w:val="00A36F2D"/>
    <w:rsid w:val="00A45698"/>
    <w:rsid w:val="00A7393E"/>
    <w:rsid w:val="00A818C4"/>
    <w:rsid w:val="00A97A11"/>
    <w:rsid w:val="00AB7ABF"/>
    <w:rsid w:val="00AD1CD7"/>
    <w:rsid w:val="00AF7C7C"/>
    <w:rsid w:val="00B3017C"/>
    <w:rsid w:val="00B35B45"/>
    <w:rsid w:val="00B41D23"/>
    <w:rsid w:val="00B67962"/>
    <w:rsid w:val="00B91E7E"/>
    <w:rsid w:val="00BA06FD"/>
    <w:rsid w:val="00BA6079"/>
    <w:rsid w:val="00BF1791"/>
    <w:rsid w:val="00C1571C"/>
    <w:rsid w:val="00C164CD"/>
    <w:rsid w:val="00C72222"/>
    <w:rsid w:val="00C91957"/>
    <w:rsid w:val="00CC34E5"/>
    <w:rsid w:val="00CE5B40"/>
    <w:rsid w:val="00D93356"/>
    <w:rsid w:val="00D961B4"/>
    <w:rsid w:val="00DF297F"/>
    <w:rsid w:val="00E464BE"/>
    <w:rsid w:val="00E967EA"/>
    <w:rsid w:val="00EC0E9E"/>
    <w:rsid w:val="00ED5364"/>
    <w:rsid w:val="00EE3639"/>
    <w:rsid w:val="00EF64B0"/>
    <w:rsid w:val="00F0773A"/>
    <w:rsid w:val="00F10BB6"/>
    <w:rsid w:val="00F54EE2"/>
    <w:rsid w:val="00FD6D44"/>
    <w:rsid w:val="00FE6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55F"/>
    <w:rPr>
      <w:rFonts w:ascii="Tahoma" w:hAnsi="Tahoma" w:cs="Tahoma"/>
      <w:sz w:val="16"/>
      <w:szCs w:val="16"/>
    </w:rPr>
  </w:style>
  <w:style w:type="paragraph" w:styleId="Caption">
    <w:name w:val="caption"/>
    <w:basedOn w:val="Normal"/>
    <w:next w:val="Normal"/>
    <w:uiPriority w:val="35"/>
    <w:unhideWhenUsed/>
    <w:qFormat/>
    <w:rsid w:val="006E755F"/>
    <w:pPr>
      <w:spacing w:line="240" w:lineRule="auto"/>
    </w:pPr>
    <w:rPr>
      <w:b/>
      <w:bCs/>
      <w:color w:val="4F81BD" w:themeColor="accent1"/>
      <w:sz w:val="18"/>
      <w:szCs w:val="18"/>
    </w:rPr>
  </w:style>
  <w:style w:type="paragraph" w:styleId="ListParagraph">
    <w:name w:val="List Paragraph"/>
    <w:basedOn w:val="Normal"/>
    <w:uiPriority w:val="34"/>
    <w:qFormat/>
    <w:rsid w:val="003402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66</cp:revision>
  <dcterms:created xsi:type="dcterms:W3CDTF">2013-08-19T18:14:00Z</dcterms:created>
  <dcterms:modified xsi:type="dcterms:W3CDTF">2013-08-21T07:59:00Z</dcterms:modified>
</cp:coreProperties>
</file>