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EF8E" w14:textId="61A2203A" w:rsidR="00615562" w:rsidRPr="00D66744" w:rsidRDefault="00615562" w:rsidP="00D8290A">
      <w:pPr>
        <w:spacing w:before="2160" w:after="0" w:line="360" w:lineRule="auto"/>
        <w:jc w:val="center"/>
        <w:rPr>
          <w:rFonts w:ascii="Times New Roman" w:eastAsia="Times New Roman" w:hAnsi="Times New Roman" w:cs="Times New Roman"/>
          <w:kern w:val="0"/>
          <w:sz w:val="32"/>
          <w:szCs w:val="32"/>
          <w:lang w:val="en-GB"/>
          <w14:ligatures w14:val="none"/>
        </w:rPr>
      </w:pPr>
      <w:r w:rsidRPr="00D66744">
        <w:rPr>
          <w:rFonts w:ascii="Times New Roman" w:eastAsia="Times New Roman" w:hAnsi="Times New Roman" w:cs="Times New Roman"/>
          <w:b/>
          <w:bCs/>
          <w:color w:val="000000"/>
          <w:kern w:val="0"/>
          <w:sz w:val="32"/>
          <w:szCs w:val="32"/>
          <w:lang w:val="en-GB"/>
          <w14:ligatures w14:val="none"/>
        </w:rPr>
        <w:t>Identification of Representative Movie Actors: A Comparative Evaluation of Vector Space Model Capabilities</w:t>
      </w:r>
    </w:p>
    <w:p w14:paraId="73631551" w14:textId="6C3304C5" w:rsidR="00623154" w:rsidRPr="00623154" w:rsidRDefault="00623154" w:rsidP="00D8290A">
      <w:pPr>
        <w:spacing w:after="240" w:line="360" w:lineRule="auto"/>
        <w:rPr>
          <w:rFonts w:ascii="Times New Roman" w:eastAsia="Times New Roman" w:hAnsi="Times New Roman" w:cs="Times New Roman"/>
          <w:kern w:val="0"/>
          <w:sz w:val="32"/>
          <w:szCs w:val="32"/>
          <w:lang w:val="en-GB"/>
          <w14:ligatures w14:val="none"/>
        </w:rPr>
      </w:pPr>
      <w:r w:rsidRPr="00623154">
        <w:rPr>
          <w:rFonts w:ascii="Times New Roman" w:eastAsia="Times New Roman" w:hAnsi="Times New Roman" w:cs="Times New Roman"/>
          <w:kern w:val="0"/>
          <w:sz w:val="32"/>
          <w:szCs w:val="32"/>
          <w:lang w:val="en-GB"/>
          <w14:ligatures w14:val="none"/>
        </w:rPr>
        <w:br/>
      </w:r>
    </w:p>
    <w:p w14:paraId="3B35B27F" w14:textId="77777777" w:rsidR="00623154" w:rsidRPr="00623154" w:rsidRDefault="00623154" w:rsidP="00D8290A">
      <w:pPr>
        <w:spacing w:after="0" w:line="360" w:lineRule="auto"/>
        <w:jc w:val="center"/>
        <w:rPr>
          <w:rFonts w:ascii="Times New Roman" w:eastAsia="Times New Roman" w:hAnsi="Times New Roman" w:cs="Times New Roman"/>
          <w:kern w:val="0"/>
          <w:lang w:val="de-DE"/>
          <w14:ligatures w14:val="none"/>
        </w:rPr>
      </w:pPr>
      <w:r w:rsidRPr="00623154">
        <w:rPr>
          <w:rFonts w:ascii="Times New Roman" w:eastAsia="Times New Roman" w:hAnsi="Times New Roman" w:cs="Times New Roman"/>
          <w:color w:val="000000"/>
          <w:kern w:val="0"/>
          <w:lang w:val="de-DE"/>
          <w14:ligatures w14:val="none"/>
        </w:rPr>
        <w:t>Patrik Lytschman (50241262), Lukas Welker (50241179), Tony Meissner (50241167)</w:t>
      </w:r>
    </w:p>
    <w:p w14:paraId="160D8589" w14:textId="77777777" w:rsidR="00623154" w:rsidRPr="00623154" w:rsidRDefault="00623154" w:rsidP="00D8290A">
      <w:pPr>
        <w:spacing w:after="0" w:line="360" w:lineRule="auto"/>
        <w:jc w:val="center"/>
        <w:rPr>
          <w:rFonts w:ascii="Times New Roman" w:eastAsia="Times New Roman" w:hAnsi="Times New Roman" w:cs="Times New Roman"/>
          <w:kern w:val="0"/>
          <w:lang w:val="en-GB"/>
          <w14:ligatures w14:val="none"/>
        </w:rPr>
      </w:pPr>
      <w:r w:rsidRPr="00623154">
        <w:rPr>
          <w:rFonts w:ascii="Times New Roman" w:eastAsia="Times New Roman" w:hAnsi="Times New Roman" w:cs="Times New Roman"/>
          <w:color w:val="000000"/>
          <w:kern w:val="0"/>
          <w:lang w:val="en-GB"/>
          <w14:ligatures w14:val="none"/>
        </w:rPr>
        <w:t>Chung Ang University</w:t>
      </w:r>
    </w:p>
    <w:p w14:paraId="1FC8929E" w14:textId="77777777" w:rsidR="00623154" w:rsidRPr="00623154" w:rsidRDefault="00623154" w:rsidP="00D8290A">
      <w:pPr>
        <w:spacing w:after="0" w:line="360" w:lineRule="auto"/>
        <w:jc w:val="center"/>
        <w:rPr>
          <w:rFonts w:ascii="Times New Roman" w:eastAsia="Times New Roman" w:hAnsi="Times New Roman" w:cs="Times New Roman"/>
          <w:kern w:val="0"/>
          <w:lang w:val="en-GB"/>
          <w14:ligatures w14:val="none"/>
        </w:rPr>
      </w:pPr>
      <w:r w:rsidRPr="00623154">
        <w:rPr>
          <w:rFonts w:ascii="Times New Roman" w:eastAsia="Times New Roman" w:hAnsi="Times New Roman" w:cs="Times New Roman"/>
          <w:color w:val="000000"/>
          <w:kern w:val="0"/>
          <w:lang w:val="en-GB"/>
          <w14:ligatures w14:val="none"/>
        </w:rPr>
        <w:t>Natural Language Processing and Information Retrieval (53849)</w:t>
      </w:r>
    </w:p>
    <w:p w14:paraId="6CAD7390" w14:textId="77777777" w:rsidR="00623154" w:rsidRPr="00623154" w:rsidRDefault="00623154" w:rsidP="00D8290A">
      <w:pPr>
        <w:spacing w:after="0" w:line="360" w:lineRule="auto"/>
        <w:jc w:val="center"/>
        <w:rPr>
          <w:rFonts w:ascii="Times New Roman" w:eastAsia="Times New Roman" w:hAnsi="Times New Roman" w:cs="Times New Roman"/>
          <w:kern w:val="0"/>
          <w:lang w:val="de-DE"/>
          <w14:ligatures w14:val="none"/>
        </w:rPr>
      </w:pPr>
      <w:r w:rsidRPr="00623154">
        <w:rPr>
          <w:rFonts w:ascii="Times New Roman" w:eastAsia="Times New Roman" w:hAnsi="Times New Roman" w:cs="Times New Roman"/>
          <w:color w:val="000000"/>
          <w:kern w:val="0"/>
          <w:lang w:val="de-DE"/>
          <w14:ligatures w14:val="none"/>
        </w:rPr>
        <w:t>Jason J. Jung</w:t>
      </w:r>
    </w:p>
    <w:p w14:paraId="5537560B" w14:textId="035747CC" w:rsidR="00623154" w:rsidRPr="00623154" w:rsidRDefault="00615562" w:rsidP="00D8290A">
      <w:pPr>
        <w:spacing w:after="0" w:line="360" w:lineRule="auto"/>
        <w:jc w:val="center"/>
        <w:rPr>
          <w:rFonts w:ascii="Times New Roman" w:eastAsia="Times New Roman" w:hAnsi="Times New Roman" w:cs="Times New Roman"/>
          <w:kern w:val="0"/>
          <w:lang w:val="de-DE"/>
          <w14:ligatures w14:val="none"/>
        </w:rPr>
      </w:pPr>
      <w:r w:rsidRPr="00D66744">
        <w:rPr>
          <w:rFonts w:ascii="Times New Roman" w:eastAsia="Times New Roman" w:hAnsi="Times New Roman" w:cs="Times New Roman"/>
          <w:color w:val="000000"/>
          <w:kern w:val="0"/>
          <w:lang w:val="de-DE"/>
          <w14:ligatures w14:val="none"/>
        </w:rPr>
        <w:t>June</w:t>
      </w:r>
      <w:r w:rsidR="00623154" w:rsidRPr="00623154">
        <w:rPr>
          <w:rFonts w:ascii="Times New Roman" w:eastAsia="Times New Roman" w:hAnsi="Times New Roman" w:cs="Times New Roman"/>
          <w:color w:val="000000"/>
          <w:kern w:val="0"/>
          <w:lang w:val="de-DE"/>
          <w14:ligatures w14:val="none"/>
        </w:rPr>
        <w:t xml:space="preserve"> 1</w:t>
      </w:r>
      <w:r w:rsidRPr="00D66744">
        <w:rPr>
          <w:rFonts w:ascii="Times New Roman" w:eastAsia="Times New Roman" w:hAnsi="Times New Roman" w:cs="Times New Roman"/>
          <w:color w:val="000000"/>
          <w:kern w:val="0"/>
          <w:lang w:val="de-DE"/>
          <w14:ligatures w14:val="none"/>
        </w:rPr>
        <w:t>0</w:t>
      </w:r>
      <w:r w:rsidR="00623154" w:rsidRPr="00623154">
        <w:rPr>
          <w:rFonts w:ascii="Times New Roman" w:eastAsia="Times New Roman" w:hAnsi="Times New Roman" w:cs="Times New Roman"/>
          <w:color w:val="000000"/>
          <w:kern w:val="0"/>
          <w:lang w:val="de-DE"/>
          <w14:ligatures w14:val="none"/>
        </w:rPr>
        <w:t>, 2024</w:t>
      </w:r>
    </w:p>
    <w:p w14:paraId="46ECD237" w14:textId="77777777" w:rsidR="00623154" w:rsidRPr="00623154" w:rsidRDefault="00623154" w:rsidP="00D8290A">
      <w:pPr>
        <w:spacing w:after="0" w:line="360" w:lineRule="auto"/>
        <w:rPr>
          <w:rFonts w:ascii="Times New Roman" w:eastAsia="Times New Roman" w:hAnsi="Times New Roman" w:cs="Times New Roman"/>
          <w:kern w:val="0"/>
          <w:lang w:val="de-DE"/>
          <w14:ligatures w14:val="none"/>
        </w:rPr>
      </w:pPr>
    </w:p>
    <w:p w14:paraId="36A8D8E4" w14:textId="23BB4656" w:rsidR="00615562" w:rsidRPr="00D66744" w:rsidRDefault="00615562" w:rsidP="00D8290A">
      <w:pPr>
        <w:spacing w:line="360" w:lineRule="auto"/>
        <w:rPr>
          <w:rFonts w:ascii="Times New Roman" w:hAnsi="Times New Roman" w:cs="Times New Roman"/>
        </w:rPr>
      </w:pPr>
      <w:r w:rsidRPr="00D66744">
        <w:rPr>
          <w:rFonts w:ascii="Times New Roman" w:hAnsi="Times New Roman" w:cs="Times New Roman"/>
        </w:rPr>
        <w:br w:type="page"/>
      </w:r>
    </w:p>
    <w:sdt>
      <w:sdtPr>
        <w:rPr>
          <w:rFonts w:ascii="Times New Roman" w:eastAsiaTheme="minorEastAsia" w:hAnsi="Times New Roman" w:cs="Times New Roman"/>
          <w:color w:val="auto"/>
          <w:kern w:val="2"/>
          <w:sz w:val="24"/>
          <w:szCs w:val="24"/>
          <w:lang w:eastAsia="zh-CN"/>
          <w14:ligatures w14:val="standardContextual"/>
        </w:rPr>
        <w:id w:val="742521939"/>
        <w:docPartObj>
          <w:docPartGallery w:val="Table of Contents"/>
          <w:docPartUnique/>
        </w:docPartObj>
      </w:sdtPr>
      <w:sdtEndPr>
        <w:rPr>
          <w:b/>
          <w:bCs/>
          <w:noProof/>
        </w:rPr>
      </w:sdtEndPr>
      <w:sdtContent>
        <w:p w14:paraId="0892F067" w14:textId="652BE2FC" w:rsidR="00A6310B" w:rsidRPr="00D66744" w:rsidRDefault="00A6310B" w:rsidP="00D8290A">
          <w:pPr>
            <w:pStyle w:val="TOCHeading"/>
            <w:spacing w:line="360" w:lineRule="auto"/>
            <w:rPr>
              <w:rFonts w:ascii="Times New Roman" w:hAnsi="Times New Roman" w:cs="Times New Roman"/>
            </w:rPr>
          </w:pPr>
          <w:r w:rsidRPr="00D66744">
            <w:rPr>
              <w:rFonts w:ascii="Times New Roman" w:hAnsi="Times New Roman" w:cs="Times New Roman"/>
            </w:rPr>
            <w:t>Contents</w:t>
          </w:r>
        </w:p>
        <w:p w14:paraId="181F51EE" w14:textId="173F7C73" w:rsidR="00074061" w:rsidRDefault="00A6310B">
          <w:pPr>
            <w:pStyle w:val="TOC1"/>
            <w:tabs>
              <w:tab w:val="right" w:leader="dot" w:pos="9062"/>
            </w:tabs>
            <w:rPr>
              <w:noProof/>
              <w:lang w:val="de-DE"/>
            </w:rPr>
          </w:pPr>
          <w:r w:rsidRPr="00D66744">
            <w:rPr>
              <w:rFonts w:ascii="Times New Roman" w:hAnsi="Times New Roman" w:cs="Times New Roman"/>
            </w:rPr>
            <w:fldChar w:fldCharType="begin"/>
          </w:r>
          <w:r w:rsidRPr="00D66744">
            <w:rPr>
              <w:rFonts w:ascii="Times New Roman" w:hAnsi="Times New Roman" w:cs="Times New Roman"/>
            </w:rPr>
            <w:instrText xml:space="preserve"> TOC \o "1-3" \h \z \u </w:instrText>
          </w:r>
          <w:r w:rsidRPr="00D66744">
            <w:rPr>
              <w:rFonts w:ascii="Times New Roman" w:hAnsi="Times New Roman" w:cs="Times New Roman"/>
            </w:rPr>
            <w:fldChar w:fldCharType="separate"/>
          </w:r>
          <w:hyperlink w:anchor="_Toc168998848" w:history="1">
            <w:r w:rsidR="00074061" w:rsidRPr="00895044">
              <w:rPr>
                <w:rStyle w:val="Hyperlink"/>
                <w:rFonts w:ascii="Times New Roman" w:hAnsi="Times New Roman" w:cs="Times New Roman"/>
                <w:noProof/>
              </w:rPr>
              <w:t>1. Data Collection</w:t>
            </w:r>
            <w:r w:rsidR="00074061">
              <w:rPr>
                <w:noProof/>
                <w:webHidden/>
              </w:rPr>
              <w:tab/>
            </w:r>
            <w:r w:rsidR="00074061">
              <w:rPr>
                <w:noProof/>
                <w:webHidden/>
              </w:rPr>
              <w:fldChar w:fldCharType="begin"/>
            </w:r>
            <w:r w:rsidR="00074061">
              <w:rPr>
                <w:noProof/>
                <w:webHidden/>
              </w:rPr>
              <w:instrText xml:space="preserve"> PAGEREF _Toc168998848 \h </w:instrText>
            </w:r>
            <w:r w:rsidR="00074061">
              <w:rPr>
                <w:noProof/>
                <w:webHidden/>
              </w:rPr>
            </w:r>
            <w:r w:rsidR="00074061">
              <w:rPr>
                <w:noProof/>
                <w:webHidden/>
              </w:rPr>
              <w:fldChar w:fldCharType="separate"/>
            </w:r>
            <w:r w:rsidR="00074061">
              <w:rPr>
                <w:noProof/>
                <w:webHidden/>
              </w:rPr>
              <w:t>1</w:t>
            </w:r>
            <w:r w:rsidR="00074061">
              <w:rPr>
                <w:noProof/>
                <w:webHidden/>
              </w:rPr>
              <w:fldChar w:fldCharType="end"/>
            </w:r>
          </w:hyperlink>
        </w:p>
        <w:p w14:paraId="0496CB77" w14:textId="3F50949A" w:rsidR="00074061" w:rsidRDefault="00074061">
          <w:pPr>
            <w:pStyle w:val="TOC1"/>
            <w:tabs>
              <w:tab w:val="right" w:leader="dot" w:pos="9062"/>
            </w:tabs>
            <w:rPr>
              <w:noProof/>
              <w:lang w:val="de-DE"/>
            </w:rPr>
          </w:pPr>
          <w:hyperlink w:anchor="_Toc168998849" w:history="1">
            <w:r w:rsidRPr="00895044">
              <w:rPr>
                <w:rStyle w:val="Hyperlink"/>
                <w:rFonts w:ascii="Times New Roman" w:hAnsi="Times New Roman" w:cs="Times New Roman"/>
                <w:noProof/>
              </w:rPr>
              <w:t>2. Classification model</w:t>
            </w:r>
            <w:r>
              <w:rPr>
                <w:noProof/>
                <w:webHidden/>
              </w:rPr>
              <w:tab/>
            </w:r>
            <w:r>
              <w:rPr>
                <w:noProof/>
                <w:webHidden/>
              </w:rPr>
              <w:fldChar w:fldCharType="begin"/>
            </w:r>
            <w:r>
              <w:rPr>
                <w:noProof/>
                <w:webHidden/>
              </w:rPr>
              <w:instrText xml:space="preserve"> PAGEREF _Toc168998849 \h </w:instrText>
            </w:r>
            <w:r>
              <w:rPr>
                <w:noProof/>
                <w:webHidden/>
              </w:rPr>
            </w:r>
            <w:r>
              <w:rPr>
                <w:noProof/>
                <w:webHidden/>
              </w:rPr>
              <w:fldChar w:fldCharType="separate"/>
            </w:r>
            <w:r>
              <w:rPr>
                <w:noProof/>
                <w:webHidden/>
              </w:rPr>
              <w:t>1</w:t>
            </w:r>
            <w:r>
              <w:rPr>
                <w:noProof/>
                <w:webHidden/>
              </w:rPr>
              <w:fldChar w:fldCharType="end"/>
            </w:r>
          </w:hyperlink>
        </w:p>
        <w:p w14:paraId="280849F5" w14:textId="53B72A82" w:rsidR="00074061" w:rsidRDefault="00074061">
          <w:pPr>
            <w:pStyle w:val="TOC1"/>
            <w:tabs>
              <w:tab w:val="right" w:leader="dot" w:pos="9062"/>
            </w:tabs>
            <w:rPr>
              <w:noProof/>
              <w:lang w:val="de-DE"/>
            </w:rPr>
          </w:pPr>
          <w:hyperlink w:anchor="_Toc168998850" w:history="1">
            <w:r w:rsidRPr="00895044">
              <w:rPr>
                <w:rStyle w:val="Hyperlink"/>
                <w:rFonts w:ascii="Times New Roman" w:hAnsi="Times New Roman" w:cs="Times New Roman"/>
                <w:noProof/>
              </w:rPr>
              <w:t>3. Implementation of IR system</w:t>
            </w:r>
            <w:r>
              <w:rPr>
                <w:noProof/>
                <w:webHidden/>
              </w:rPr>
              <w:tab/>
            </w:r>
            <w:r>
              <w:rPr>
                <w:noProof/>
                <w:webHidden/>
              </w:rPr>
              <w:fldChar w:fldCharType="begin"/>
            </w:r>
            <w:r>
              <w:rPr>
                <w:noProof/>
                <w:webHidden/>
              </w:rPr>
              <w:instrText xml:space="preserve"> PAGEREF _Toc168998850 \h </w:instrText>
            </w:r>
            <w:r>
              <w:rPr>
                <w:noProof/>
                <w:webHidden/>
              </w:rPr>
            </w:r>
            <w:r>
              <w:rPr>
                <w:noProof/>
                <w:webHidden/>
              </w:rPr>
              <w:fldChar w:fldCharType="separate"/>
            </w:r>
            <w:r>
              <w:rPr>
                <w:noProof/>
                <w:webHidden/>
              </w:rPr>
              <w:t>1</w:t>
            </w:r>
            <w:r>
              <w:rPr>
                <w:noProof/>
                <w:webHidden/>
              </w:rPr>
              <w:fldChar w:fldCharType="end"/>
            </w:r>
          </w:hyperlink>
        </w:p>
        <w:p w14:paraId="6109F88B" w14:textId="46BD1A50" w:rsidR="00074061" w:rsidRDefault="00074061">
          <w:pPr>
            <w:pStyle w:val="TOC2"/>
            <w:tabs>
              <w:tab w:val="right" w:leader="dot" w:pos="9062"/>
            </w:tabs>
            <w:rPr>
              <w:noProof/>
              <w:lang w:val="de-DE"/>
            </w:rPr>
          </w:pPr>
          <w:hyperlink w:anchor="_Toc168998851" w:history="1">
            <w:r w:rsidRPr="00895044">
              <w:rPr>
                <w:rStyle w:val="Hyperlink"/>
                <w:rFonts w:ascii="Times New Roman" w:hAnsi="Times New Roman" w:cs="Times New Roman"/>
                <w:noProof/>
              </w:rPr>
              <w:t>3.1 Mapping of actor the data</w:t>
            </w:r>
            <w:r>
              <w:rPr>
                <w:noProof/>
                <w:webHidden/>
              </w:rPr>
              <w:tab/>
            </w:r>
            <w:r>
              <w:rPr>
                <w:noProof/>
                <w:webHidden/>
              </w:rPr>
              <w:fldChar w:fldCharType="begin"/>
            </w:r>
            <w:r>
              <w:rPr>
                <w:noProof/>
                <w:webHidden/>
              </w:rPr>
              <w:instrText xml:space="preserve"> PAGEREF _Toc168998851 \h </w:instrText>
            </w:r>
            <w:r>
              <w:rPr>
                <w:noProof/>
                <w:webHidden/>
              </w:rPr>
            </w:r>
            <w:r>
              <w:rPr>
                <w:noProof/>
                <w:webHidden/>
              </w:rPr>
              <w:fldChar w:fldCharType="separate"/>
            </w:r>
            <w:r>
              <w:rPr>
                <w:noProof/>
                <w:webHidden/>
              </w:rPr>
              <w:t>1</w:t>
            </w:r>
            <w:r>
              <w:rPr>
                <w:noProof/>
                <w:webHidden/>
              </w:rPr>
              <w:fldChar w:fldCharType="end"/>
            </w:r>
          </w:hyperlink>
        </w:p>
        <w:p w14:paraId="5690E3B5" w14:textId="3EC4F4AB" w:rsidR="00074061" w:rsidRDefault="00074061">
          <w:pPr>
            <w:pStyle w:val="TOC2"/>
            <w:tabs>
              <w:tab w:val="right" w:leader="dot" w:pos="9062"/>
            </w:tabs>
            <w:rPr>
              <w:noProof/>
              <w:lang w:val="de-DE"/>
            </w:rPr>
          </w:pPr>
          <w:hyperlink w:anchor="_Toc168998852" w:history="1">
            <w:r w:rsidRPr="00895044">
              <w:rPr>
                <w:rStyle w:val="Hyperlink"/>
                <w:rFonts w:ascii="Times New Roman" w:hAnsi="Times New Roman" w:cs="Times New Roman"/>
                <w:noProof/>
              </w:rPr>
              <w:t>3.2 Classification of scripts</w:t>
            </w:r>
            <w:r>
              <w:rPr>
                <w:noProof/>
                <w:webHidden/>
              </w:rPr>
              <w:tab/>
            </w:r>
            <w:r>
              <w:rPr>
                <w:noProof/>
                <w:webHidden/>
              </w:rPr>
              <w:fldChar w:fldCharType="begin"/>
            </w:r>
            <w:r>
              <w:rPr>
                <w:noProof/>
                <w:webHidden/>
              </w:rPr>
              <w:instrText xml:space="preserve"> PAGEREF _Toc168998852 \h </w:instrText>
            </w:r>
            <w:r>
              <w:rPr>
                <w:noProof/>
                <w:webHidden/>
              </w:rPr>
            </w:r>
            <w:r>
              <w:rPr>
                <w:noProof/>
                <w:webHidden/>
              </w:rPr>
              <w:fldChar w:fldCharType="separate"/>
            </w:r>
            <w:r>
              <w:rPr>
                <w:noProof/>
                <w:webHidden/>
              </w:rPr>
              <w:t>1</w:t>
            </w:r>
            <w:r>
              <w:rPr>
                <w:noProof/>
                <w:webHidden/>
              </w:rPr>
              <w:fldChar w:fldCharType="end"/>
            </w:r>
          </w:hyperlink>
        </w:p>
        <w:p w14:paraId="0F7C7039" w14:textId="4B94B113" w:rsidR="00074061" w:rsidRDefault="00074061">
          <w:pPr>
            <w:pStyle w:val="TOC2"/>
            <w:tabs>
              <w:tab w:val="right" w:leader="dot" w:pos="9062"/>
            </w:tabs>
            <w:rPr>
              <w:noProof/>
              <w:lang w:val="de-DE"/>
            </w:rPr>
          </w:pPr>
          <w:hyperlink w:anchor="_Toc168998853" w:history="1">
            <w:r w:rsidRPr="00895044">
              <w:rPr>
                <w:rStyle w:val="Hyperlink"/>
                <w:rFonts w:ascii="Times New Roman" w:hAnsi="Times New Roman" w:cs="Times New Roman"/>
                <w:noProof/>
              </w:rPr>
              <w:t>3.3 Vector space model</w:t>
            </w:r>
            <w:r>
              <w:rPr>
                <w:noProof/>
                <w:webHidden/>
              </w:rPr>
              <w:tab/>
            </w:r>
            <w:r>
              <w:rPr>
                <w:noProof/>
                <w:webHidden/>
              </w:rPr>
              <w:fldChar w:fldCharType="begin"/>
            </w:r>
            <w:r>
              <w:rPr>
                <w:noProof/>
                <w:webHidden/>
              </w:rPr>
              <w:instrText xml:space="preserve"> PAGEREF _Toc168998853 \h </w:instrText>
            </w:r>
            <w:r>
              <w:rPr>
                <w:noProof/>
                <w:webHidden/>
              </w:rPr>
            </w:r>
            <w:r>
              <w:rPr>
                <w:noProof/>
                <w:webHidden/>
              </w:rPr>
              <w:fldChar w:fldCharType="separate"/>
            </w:r>
            <w:r>
              <w:rPr>
                <w:noProof/>
                <w:webHidden/>
              </w:rPr>
              <w:t>1</w:t>
            </w:r>
            <w:r>
              <w:rPr>
                <w:noProof/>
                <w:webHidden/>
              </w:rPr>
              <w:fldChar w:fldCharType="end"/>
            </w:r>
          </w:hyperlink>
        </w:p>
        <w:p w14:paraId="33E9E98A" w14:textId="5059DA54" w:rsidR="00074061" w:rsidRDefault="00074061">
          <w:pPr>
            <w:pStyle w:val="TOC2"/>
            <w:tabs>
              <w:tab w:val="right" w:leader="dot" w:pos="9062"/>
            </w:tabs>
            <w:rPr>
              <w:noProof/>
              <w:lang w:val="de-DE"/>
            </w:rPr>
          </w:pPr>
          <w:hyperlink w:anchor="_Toc168998854" w:history="1">
            <w:r w:rsidRPr="00895044">
              <w:rPr>
                <w:rStyle w:val="Hyperlink"/>
                <w:rFonts w:ascii="Times New Roman" w:hAnsi="Times New Roman" w:cs="Times New Roman"/>
                <w:noProof/>
              </w:rPr>
              <w:t>4.1 FastAPI</w:t>
            </w:r>
            <w:r>
              <w:rPr>
                <w:noProof/>
                <w:webHidden/>
              </w:rPr>
              <w:tab/>
            </w:r>
            <w:r>
              <w:rPr>
                <w:noProof/>
                <w:webHidden/>
              </w:rPr>
              <w:fldChar w:fldCharType="begin"/>
            </w:r>
            <w:r>
              <w:rPr>
                <w:noProof/>
                <w:webHidden/>
              </w:rPr>
              <w:instrText xml:space="preserve"> PAGEREF _Toc168998854 \h </w:instrText>
            </w:r>
            <w:r>
              <w:rPr>
                <w:noProof/>
                <w:webHidden/>
              </w:rPr>
            </w:r>
            <w:r>
              <w:rPr>
                <w:noProof/>
                <w:webHidden/>
              </w:rPr>
              <w:fldChar w:fldCharType="separate"/>
            </w:r>
            <w:r>
              <w:rPr>
                <w:noProof/>
                <w:webHidden/>
              </w:rPr>
              <w:t>2</w:t>
            </w:r>
            <w:r>
              <w:rPr>
                <w:noProof/>
                <w:webHidden/>
              </w:rPr>
              <w:fldChar w:fldCharType="end"/>
            </w:r>
          </w:hyperlink>
        </w:p>
        <w:p w14:paraId="2FB11AC4" w14:textId="286D8465" w:rsidR="00074061" w:rsidRDefault="00074061">
          <w:pPr>
            <w:pStyle w:val="TOC2"/>
            <w:tabs>
              <w:tab w:val="right" w:leader="dot" w:pos="9062"/>
            </w:tabs>
            <w:rPr>
              <w:noProof/>
              <w:lang w:val="de-DE"/>
            </w:rPr>
          </w:pPr>
          <w:hyperlink w:anchor="_Toc168998855" w:history="1">
            <w:r w:rsidRPr="00895044">
              <w:rPr>
                <w:rStyle w:val="Hyperlink"/>
                <w:rFonts w:ascii="Times New Roman" w:hAnsi="Times New Roman" w:cs="Times New Roman"/>
                <w:noProof/>
              </w:rPr>
              <w:t>4.2 User Interface</w:t>
            </w:r>
            <w:r>
              <w:rPr>
                <w:noProof/>
                <w:webHidden/>
              </w:rPr>
              <w:tab/>
            </w:r>
            <w:r>
              <w:rPr>
                <w:noProof/>
                <w:webHidden/>
              </w:rPr>
              <w:fldChar w:fldCharType="begin"/>
            </w:r>
            <w:r>
              <w:rPr>
                <w:noProof/>
                <w:webHidden/>
              </w:rPr>
              <w:instrText xml:space="preserve"> PAGEREF _Toc168998855 \h </w:instrText>
            </w:r>
            <w:r>
              <w:rPr>
                <w:noProof/>
                <w:webHidden/>
              </w:rPr>
            </w:r>
            <w:r>
              <w:rPr>
                <w:noProof/>
                <w:webHidden/>
              </w:rPr>
              <w:fldChar w:fldCharType="separate"/>
            </w:r>
            <w:r>
              <w:rPr>
                <w:noProof/>
                <w:webHidden/>
              </w:rPr>
              <w:t>3</w:t>
            </w:r>
            <w:r>
              <w:rPr>
                <w:noProof/>
                <w:webHidden/>
              </w:rPr>
              <w:fldChar w:fldCharType="end"/>
            </w:r>
          </w:hyperlink>
        </w:p>
        <w:p w14:paraId="385C9D8E" w14:textId="323FADEC" w:rsidR="00074061" w:rsidRDefault="00074061">
          <w:pPr>
            <w:pStyle w:val="TOC2"/>
            <w:tabs>
              <w:tab w:val="right" w:leader="dot" w:pos="9062"/>
            </w:tabs>
            <w:rPr>
              <w:noProof/>
              <w:lang w:val="de-DE"/>
            </w:rPr>
          </w:pPr>
          <w:hyperlink w:anchor="_Toc168998856" w:history="1">
            <w:r w:rsidRPr="00895044">
              <w:rPr>
                <w:rStyle w:val="Hyperlink"/>
                <w:rFonts w:ascii="Times New Roman" w:hAnsi="Times New Roman" w:cs="Times New Roman"/>
                <w:noProof/>
              </w:rPr>
              <w:t>4.3 Deployment</w:t>
            </w:r>
            <w:r>
              <w:rPr>
                <w:noProof/>
                <w:webHidden/>
              </w:rPr>
              <w:tab/>
            </w:r>
            <w:r>
              <w:rPr>
                <w:noProof/>
                <w:webHidden/>
              </w:rPr>
              <w:fldChar w:fldCharType="begin"/>
            </w:r>
            <w:r>
              <w:rPr>
                <w:noProof/>
                <w:webHidden/>
              </w:rPr>
              <w:instrText xml:space="preserve"> PAGEREF _Toc168998856 \h </w:instrText>
            </w:r>
            <w:r>
              <w:rPr>
                <w:noProof/>
                <w:webHidden/>
              </w:rPr>
            </w:r>
            <w:r>
              <w:rPr>
                <w:noProof/>
                <w:webHidden/>
              </w:rPr>
              <w:fldChar w:fldCharType="separate"/>
            </w:r>
            <w:r>
              <w:rPr>
                <w:noProof/>
                <w:webHidden/>
              </w:rPr>
              <w:t>3</w:t>
            </w:r>
            <w:r>
              <w:rPr>
                <w:noProof/>
                <w:webHidden/>
              </w:rPr>
              <w:fldChar w:fldCharType="end"/>
            </w:r>
          </w:hyperlink>
        </w:p>
        <w:p w14:paraId="54152DF2" w14:textId="2A865190" w:rsidR="00074061" w:rsidRDefault="00074061">
          <w:pPr>
            <w:pStyle w:val="TOC1"/>
            <w:tabs>
              <w:tab w:val="right" w:leader="dot" w:pos="9062"/>
            </w:tabs>
            <w:rPr>
              <w:noProof/>
              <w:lang w:val="de-DE"/>
            </w:rPr>
          </w:pPr>
          <w:hyperlink w:anchor="_Toc168998857" w:history="1">
            <w:r w:rsidRPr="00895044">
              <w:rPr>
                <w:rStyle w:val="Hyperlink"/>
                <w:rFonts w:ascii="Times New Roman" w:hAnsi="Times New Roman" w:cs="Times New Roman"/>
                <w:noProof/>
              </w:rPr>
              <w:t>5. Evaluation</w:t>
            </w:r>
            <w:r>
              <w:rPr>
                <w:noProof/>
                <w:webHidden/>
              </w:rPr>
              <w:tab/>
            </w:r>
            <w:r>
              <w:rPr>
                <w:noProof/>
                <w:webHidden/>
              </w:rPr>
              <w:fldChar w:fldCharType="begin"/>
            </w:r>
            <w:r>
              <w:rPr>
                <w:noProof/>
                <w:webHidden/>
              </w:rPr>
              <w:instrText xml:space="preserve"> PAGEREF _Toc168998857 \h </w:instrText>
            </w:r>
            <w:r>
              <w:rPr>
                <w:noProof/>
                <w:webHidden/>
              </w:rPr>
            </w:r>
            <w:r>
              <w:rPr>
                <w:noProof/>
                <w:webHidden/>
              </w:rPr>
              <w:fldChar w:fldCharType="separate"/>
            </w:r>
            <w:r>
              <w:rPr>
                <w:noProof/>
                <w:webHidden/>
              </w:rPr>
              <w:t>3</w:t>
            </w:r>
            <w:r>
              <w:rPr>
                <w:noProof/>
                <w:webHidden/>
              </w:rPr>
              <w:fldChar w:fldCharType="end"/>
            </w:r>
          </w:hyperlink>
        </w:p>
        <w:p w14:paraId="4AF29BD7" w14:textId="4B908331" w:rsidR="00B3344B" w:rsidRPr="00B3344B" w:rsidRDefault="00A6310B" w:rsidP="00B3344B">
          <w:pPr>
            <w:spacing w:line="360" w:lineRule="auto"/>
            <w:rPr>
              <w:rFonts w:ascii="Times New Roman" w:hAnsi="Times New Roman" w:cs="Times New Roman"/>
              <w:b/>
              <w:bCs/>
              <w:noProof/>
            </w:rPr>
          </w:pPr>
          <w:r w:rsidRPr="00D66744">
            <w:rPr>
              <w:rFonts w:ascii="Times New Roman" w:hAnsi="Times New Roman" w:cs="Times New Roman"/>
              <w:b/>
              <w:bCs/>
              <w:noProof/>
            </w:rPr>
            <w:fldChar w:fldCharType="end"/>
          </w:r>
        </w:p>
      </w:sdtContent>
    </w:sdt>
    <w:p w14:paraId="75A742D1" w14:textId="77777777" w:rsidR="00074061" w:rsidRDefault="00074061" w:rsidP="00074061">
      <w:bookmarkStart w:id="0" w:name="_Toc168998848"/>
    </w:p>
    <w:p w14:paraId="01E38F0C" w14:textId="77777777" w:rsidR="008B69EE" w:rsidRDefault="008B69EE" w:rsidP="00D8290A">
      <w:pPr>
        <w:pStyle w:val="Heading1"/>
        <w:spacing w:line="360" w:lineRule="auto"/>
        <w:rPr>
          <w:rFonts w:ascii="Times New Roman" w:hAnsi="Times New Roman" w:cs="Times New Roman"/>
        </w:rPr>
        <w:sectPr w:rsidR="008B69EE" w:rsidSect="00B3344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1"/>
          <w:cols w:space="708"/>
          <w:docGrid w:linePitch="360"/>
        </w:sectPr>
      </w:pPr>
    </w:p>
    <w:p w14:paraId="62860EFB" w14:textId="144D5449" w:rsidR="00CE1B74" w:rsidRPr="00D66744" w:rsidRDefault="002E7318" w:rsidP="00D8290A">
      <w:pPr>
        <w:pStyle w:val="Heading1"/>
        <w:spacing w:line="360" w:lineRule="auto"/>
        <w:rPr>
          <w:rFonts w:ascii="Times New Roman" w:hAnsi="Times New Roman" w:cs="Times New Roman"/>
        </w:rPr>
      </w:pPr>
      <w:r w:rsidRPr="00D66744">
        <w:rPr>
          <w:rFonts w:ascii="Times New Roman" w:hAnsi="Times New Roman" w:cs="Times New Roman"/>
        </w:rPr>
        <w:lastRenderedPageBreak/>
        <w:t xml:space="preserve">1. </w:t>
      </w:r>
      <w:r w:rsidR="00A6310B" w:rsidRPr="00D66744">
        <w:rPr>
          <w:rFonts w:ascii="Times New Roman" w:hAnsi="Times New Roman" w:cs="Times New Roman"/>
        </w:rPr>
        <w:t>Data Collection</w:t>
      </w:r>
      <w:bookmarkEnd w:id="0"/>
    </w:p>
    <w:p w14:paraId="49ED3BA1" w14:textId="7B28182C" w:rsidR="00CC6BBB" w:rsidRPr="00D66744" w:rsidRDefault="00CC6BBB" w:rsidP="00D8290A">
      <w:pPr>
        <w:pStyle w:val="Heading1"/>
        <w:spacing w:line="360" w:lineRule="auto"/>
        <w:rPr>
          <w:rFonts w:ascii="Times New Roman" w:hAnsi="Times New Roman" w:cs="Times New Roman"/>
        </w:rPr>
      </w:pPr>
      <w:bookmarkStart w:id="1" w:name="_Toc168998849"/>
      <w:r w:rsidRPr="00D66744">
        <w:rPr>
          <w:rFonts w:ascii="Times New Roman" w:hAnsi="Times New Roman" w:cs="Times New Roman"/>
        </w:rPr>
        <w:t>2. Classification model</w:t>
      </w:r>
      <w:bookmarkEnd w:id="1"/>
    </w:p>
    <w:p w14:paraId="7C39A311" w14:textId="0D039E0D" w:rsidR="002E7318" w:rsidRPr="00D66744" w:rsidRDefault="00CC6BBB" w:rsidP="00D8290A">
      <w:pPr>
        <w:pStyle w:val="Heading1"/>
        <w:spacing w:line="360" w:lineRule="auto"/>
        <w:rPr>
          <w:rFonts w:ascii="Times New Roman" w:hAnsi="Times New Roman" w:cs="Times New Roman"/>
        </w:rPr>
      </w:pPr>
      <w:bookmarkStart w:id="2" w:name="_Toc168998850"/>
      <w:r w:rsidRPr="00D66744">
        <w:rPr>
          <w:rFonts w:ascii="Times New Roman" w:hAnsi="Times New Roman" w:cs="Times New Roman"/>
        </w:rPr>
        <w:t>3</w:t>
      </w:r>
      <w:r w:rsidR="002E7318" w:rsidRPr="00D66744">
        <w:rPr>
          <w:rFonts w:ascii="Times New Roman" w:hAnsi="Times New Roman" w:cs="Times New Roman"/>
        </w:rPr>
        <w:t>. Implementation of IR system</w:t>
      </w:r>
      <w:bookmarkEnd w:id="2"/>
      <w:r w:rsidR="002E7318" w:rsidRPr="00D66744">
        <w:rPr>
          <w:rFonts w:ascii="Times New Roman" w:hAnsi="Times New Roman" w:cs="Times New Roman"/>
        </w:rPr>
        <w:t xml:space="preserve"> </w:t>
      </w:r>
    </w:p>
    <w:p w14:paraId="27B37EE2" w14:textId="67986E27" w:rsidR="002E7318" w:rsidRDefault="00CC6BBB" w:rsidP="00D8290A">
      <w:pPr>
        <w:pStyle w:val="Heading2"/>
        <w:spacing w:line="360" w:lineRule="auto"/>
        <w:rPr>
          <w:rFonts w:ascii="Times New Roman" w:hAnsi="Times New Roman" w:cs="Times New Roman"/>
        </w:rPr>
      </w:pPr>
      <w:bookmarkStart w:id="3" w:name="_Toc168998851"/>
      <w:r w:rsidRPr="00D66744">
        <w:rPr>
          <w:rFonts w:ascii="Times New Roman" w:hAnsi="Times New Roman" w:cs="Times New Roman"/>
        </w:rPr>
        <w:t>3.</w:t>
      </w:r>
      <w:r w:rsidR="002E7318" w:rsidRPr="00D66744">
        <w:rPr>
          <w:rFonts w:ascii="Times New Roman" w:hAnsi="Times New Roman" w:cs="Times New Roman"/>
        </w:rPr>
        <w:t xml:space="preserve">1 Mapping of actor </w:t>
      </w:r>
      <w:r w:rsidR="009979CE">
        <w:rPr>
          <w:rFonts w:ascii="Times New Roman" w:hAnsi="Times New Roman" w:cs="Times New Roman"/>
        </w:rPr>
        <w:t>the data</w:t>
      </w:r>
      <w:bookmarkEnd w:id="3"/>
    </w:p>
    <w:p w14:paraId="63152C85" w14:textId="1F448B79" w:rsidR="009979CE" w:rsidRPr="009979CE" w:rsidRDefault="009979CE" w:rsidP="009979CE">
      <w:r>
        <w:rPr>
          <w:noProof/>
        </w:rPr>
        <w:drawing>
          <wp:inline distT="0" distB="0" distL="0" distR="0" wp14:anchorId="23A75ACE" wp14:editId="326B3BDF">
            <wp:extent cx="5760720" cy="3115310"/>
            <wp:effectExtent l="0" t="0" r="0" b="8890"/>
            <wp:docPr id="139206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7066" name=""/>
                    <pic:cNvPicPr/>
                  </pic:nvPicPr>
                  <pic:blipFill>
                    <a:blip r:embed="rId14"/>
                    <a:stretch>
                      <a:fillRect/>
                    </a:stretch>
                  </pic:blipFill>
                  <pic:spPr>
                    <a:xfrm>
                      <a:off x="0" y="0"/>
                      <a:ext cx="5760720" cy="3115310"/>
                    </a:xfrm>
                    <a:prstGeom prst="rect">
                      <a:avLst/>
                    </a:prstGeom>
                  </pic:spPr>
                </pic:pic>
              </a:graphicData>
            </a:graphic>
          </wp:inline>
        </w:drawing>
      </w:r>
    </w:p>
    <w:p w14:paraId="23978477" w14:textId="2B79F948" w:rsidR="002E7318" w:rsidRPr="00D66744" w:rsidRDefault="00CC6BBB" w:rsidP="00D8290A">
      <w:pPr>
        <w:pStyle w:val="Heading2"/>
        <w:spacing w:line="360" w:lineRule="auto"/>
        <w:rPr>
          <w:rFonts w:ascii="Times New Roman" w:hAnsi="Times New Roman" w:cs="Times New Roman"/>
        </w:rPr>
      </w:pPr>
      <w:bookmarkStart w:id="4" w:name="_Toc168998852"/>
      <w:r w:rsidRPr="00D66744">
        <w:rPr>
          <w:rFonts w:ascii="Times New Roman" w:hAnsi="Times New Roman" w:cs="Times New Roman"/>
        </w:rPr>
        <w:t>3</w:t>
      </w:r>
      <w:r w:rsidR="002E7318" w:rsidRPr="00D66744">
        <w:rPr>
          <w:rFonts w:ascii="Times New Roman" w:hAnsi="Times New Roman" w:cs="Times New Roman"/>
        </w:rPr>
        <w:t>.2 Classification of scripts</w:t>
      </w:r>
      <w:bookmarkEnd w:id="4"/>
    </w:p>
    <w:p w14:paraId="6F192D3F" w14:textId="2CABA50A" w:rsidR="002E7318" w:rsidRPr="00D66744" w:rsidRDefault="00CC6BBB" w:rsidP="00D8290A">
      <w:pPr>
        <w:pStyle w:val="Heading2"/>
        <w:spacing w:line="360" w:lineRule="auto"/>
        <w:rPr>
          <w:rFonts w:ascii="Times New Roman" w:hAnsi="Times New Roman" w:cs="Times New Roman"/>
        </w:rPr>
      </w:pPr>
      <w:bookmarkStart w:id="5" w:name="_Toc168998853"/>
      <w:r w:rsidRPr="00D66744">
        <w:rPr>
          <w:rFonts w:ascii="Times New Roman" w:hAnsi="Times New Roman" w:cs="Times New Roman"/>
        </w:rPr>
        <w:t>3</w:t>
      </w:r>
      <w:r w:rsidR="002E7318" w:rsidRPr="00D66744">
        <w:rPr>
          <w:rFonts w:ascii="Times New Roman" w:hAnsi="Times New Roman" w:cs="Times New Roman"/>
        </w:rPr>
        <w:t>.3 Vector space model</w:t>
      </w:r>
      <w:bookmarkEnd w:id="5"/>
    </w:p>
    <w:p w14:paraId="7B1BD629" w14:textId="7BC5BD30" w:rsidR="00D8290A" w:rsidRPr="00B3344B" w:rsidRDefault="00F94C10" w:rsidP="00D8290A">
      <w:pPr>
        <w:spacing w:line="360" w:lineRule="auto"/>
        <w:rPr>
          <w:rFonts w:ascii="Times New Roman" w:eastAsia="Times New Roman" w:hAnsi="Times New Roman" w:cs="Times New Roman"/>
          <w:kern w:val="0"/>
          <w:lang w:val="en-GB"/>
          <w14:ligatures w14:val="none"/>
        </w:rPr>
      </w:pPr>
      <w:r w:rsidRPr="00D66744">
        <w:rPr>
          <w:rFonts w:ascii="Times New Roman" w:hAnsi="Times New Roman" w:cs="Times New Roman"/>
          <w:color w:val="000000"/>
        </w:rPr>
        <w:t xml:space="preserve">In the context of Information Retrieval (IR), the Vector Space Model (VSM) represents each </w:t>
      </w:r>
      <w:r w:rsidR="00CC6BBB" w:rsidRPr="00D66744">
        <w:rPr>
          <w:rFonts w:ascii="Times New Roman" w:hAnsi="Times New Roman" w:cs="Times New Roman"/>
          <w:color w:val="000000"/>
        </w:rPr>
        <w:t>actor</w:t>
      </w:r>
      <w:r w:rsidRPr="00D66744">
        <w:rPr>
          <w:rFonts w:ascii="Times New Roman" w:hAnsi="Times New Roman" w:cs="Times New Roman"/>
          <w:color w:val="000000"/>
        </w:rPr>
        <w:t xml:space="preserve"> or query as a vector in Euclidean space, where each dimension corresponds to a unique </w:t>
      </w:r>
      <w:r w:rsidR="00CC6BBB" w:rsidRPr="00D66744">
        <w:rPr>
          <w:rFonts w:ascii="Times New Roman" w:hAnsi="Times New Roman" w:cs="Times New Roman"/>
          <w:color w:val="000000"/>
        </w:rPr>
        <w:t>classification categories</w:t>
      </w:r>
      <w:r w:rsidRPr="00D66744">
        <w:rPr>
          <w:rFonts w:ascii="Times New Roman" w:hAnsi="Times New Roman" w:cs="Times New Roman"/>
          <w:color w:val="000000"/>
        </w:rPr>
        <w:t xml:space="preserve">. For the implementation in this project, we used the script as the basis, thus representing </w:t>
      </w:r>
      <w:r w:rsidR="009F614B" w:rsidRPr="00D66744">
        <w:rPr>
          <w:rFonts w:ascii="Times New Roman" w:hAnsi="Times New Roman" w:cs="Times New Roman"/>
          <w:color w:val="000000"/>
        </w:rPr>
        <w:t>actors</w:t>
      </w:r>
      <w:r w:rsidRPr="00D66744">
        <w:rPr>
          <w:rFonts w:ascii="Times New Roman" w:hAnsi="Times New Roman" w:cs="Times New Roman"/>
          <w:color w:val="000000"/>
        </w:rPr>
        <w:t xml:space="preserve"> and queries as vectors of </w:t>
      </w:r>
      <w:r w:rsidR="00CC6BBB" w:rsidRPr="00D66744">
        <w:rPr>
          <w:rFonts w:ascii="Times New Roman" w:hAnsi="Times New Roman" w:cs="Times New Roman"/>
          <w:color w:val="000000"/>
        </w:rPr>
        <w:t>classification values.</w:t>
      </w:r>
      <w:r w:rsidR="00CC6BBB" w:rsidRPr="00D66744">
        <w:rPr>
          <w:rFonts w:ascii="Times New Roman" w:hAnsi="Times New Roman" w:cs="Times New Roman"/>
          <w:color w:val="000000"/>
        </w:rPr>
        <w:br/>
      </w:r>
      <w:r w:rsidR="00911C02" w:rsidRPr="00D66744">
        <w:rPr>
          <w:rFonts w:ascii="Times New Roman" w:hAnsi="Times New Roman" w:cs="Times New Roman"/>
          <w:color w:val="000000"/>
        </w:rPr>
        <w:t xml:space="preserve">In the context of actor or query vectors denoted as  </w:t>
      </w:r>
      <m:oMath>
        <m:r>
          <w:rPr>
            <w:rFonts w:ascii="Cambria Math" w:hAnsi="Cambria Math" w:cs="Times New Roman"/>
            <w:color w:val="000000"/>
          </w:rPr>
          <m:t>x = (x1,  xk)</m:t>
        </m:r>
      </m:oMath>
      <w:r w:rsidR="00911C02" w:rsidRPr="00D66744">
        <w:rPr>
          <w:rFonts w:ascii="Times New Roman" w:hAnsi="Times New Roman" w:cs="Times New Roman"/>
          <w:color w:val="000000"/>
        </w:rPr>
        <w:t xml:space="preserve">, where  </w:t>
      </w:r>
      <m:oMath>
        <m:r>
          <w:rPr>
            <w:rFonts w:ascii="Cambria Math" w:hAnsi="Cambria Math" w:cs="Times New Roman"/>
            <w:color w:val="000000"/>
          </w:rPr>
          <m:t>xi</m:t>
        </m:r>
      </m:oMath>
      <w:r w:rsidR="00911C02" w:rsidRPr="00D66744">
        <w:rPr>
          <w:rFonts w:ascii="Times New Roman" w:hAnsi="Times New Roman" w:cs="Times New Roman"/>
          <w:color w:val="000000"/>
        </w:rPr>
        <w:t xml:space="preserve"> represents the real-valued classification value of the corresponding classification category, it's crucial to note that these values are constrained to fall within the interval I = [0,1]. This constraint is significant as it ensures that each classification category's value is normalized, meaning it ranges from complete absence (0) to absolute presence (1).</w:t>
      </w:r>
      <w:r w:rsidR="00D8290A" w:rsidRPr="00D66744">
        <w:rPr>
          <w:rFonts w:ascii="Times New Roman" w:hAnsi="Times New Roman" w:cs="Times New Roman"/>
          <w:color w:val="000000"/>
        </w:rPr>
        <w:t xml:space="preserve"> </w:t>
      </w:r>
    </w:p>
    <w:p w14:paraId="75F3DC20" w14:textId="23F63FAD" w:rsidR="00D8290A" w:rsidRPr="00D8290A" w:rsidRDefault="00D8290A" w:rsidP="00D8290A">
      <w:pPr>
        <w:spacing w:after="0" w:line="360" w:lineRule="auto"/>
        <w:rPr>
          <w:rFonts w:ascii="Times New Roman" w:eastAsia="Times New Roman" w:hAnsi="Times New Roman" w:cs="Times New Roman"/>
          <w:kern w:val="0"/>
          <w:lang w:val="en-GB"/>
          <w14:ligatures w14:val="none"/>
        </w:rPr>
      </w:pPr>
      <w:r w:rsidRPr="00D8290A">
        <w:rPr>
          <w:rFonts w:ascii="Times New Roman" w:eastAsia="Times New Roman" w:hAnsi="Times New Roman" w:cs="Times New Roman"/>
          <w:color w:val="000000"/>
          <w:kern w:val="0"/>
          <w:lang w:val="en-GB"/>
          <w14:ligatures w14:val="none"/>
        </w:rPr>
        <w:lastRenderedPageBreak/>
        <w:t>Now we have all prerequisites to carry out a ranking using the VSM</w:t>
      </w:r>
      <w:r w:rsidRPr="00D66744">
        <w:rPr>
          <w:rFonts w:ascii="Times New Roman" w:eastAsia="Times New Roman" w:hAnsi="Times New Roman" w:cs="Times New Roman"/>
          <w:color w:val="000000"/>
          <w:kern w:val="0"/>
          <w:lang w:val="en-GB"/>
          <w14:ligatures w14:val="none"/>
        </w:rPr>
        <w:t xml:space="preserve"> and return the most representative movie actors based on a given query</w:t>
      </w:r>
      <w:r w:rsidRPr="00D8290A">
        <w:rPr>
          <w:rFonts w:ascii="Times New Roman" w:eastAsia="Times New Roman" w:hAnsi="Times New Roman" w:cs="Times New Roman"/>
          <w:color w:val="000000"/>
          <w:kern w:val="0"/>
          <w:lang w:val="en-GB"/>
          <w14:ligatures w14:val="none"/>
        </w:rPr>
        <w:t xml:space="preserve">. Both Queries and </w:t>
      </w:r>
      <w:r w:rsidRPr="00D66744">
        <w:rPr>
          <w:rFonts w:ascii="Times New Roman" w:eastAsia="Times New Roman" w:hAnsi="Times New Roman" w:cs="Times New Roman"/>
          <w:color w:val="000000"/>
          <w:kern w:val="0"/>
          <w:lang w:val="en-GB"/>
          <w14:ligatures w14:val="none"/>
        </w:rPr>
        <w:t>actors</w:t>
      </w:r>
      <w:r w:rsidRPr="00D8290A">
        <w:rPr>
          <w:rFonts w:ascii="Times New Roman" w:eastAsia="Times New Roman" w:hAnsi="Times New Roman" w:cs="Times New Roman"/>
          <w:color w:val="000000"/>
          <w:kern w:val="0"/>
          <w:lang w:val="en-GB"/>
          <w14:ligatures w14:val="none"/>
        </w:rPr>
        <w:t xml:space="preserve"> are vectors in the |K|-dimensional Euclidean space, where the </w:t>
      </w:r>
      <w:r w:rsidRPr="00D66744">
        <w:rPr>
          <w:rFonts w:ascii="Times New Roman" w:eastAsia="Times New Roman" w:hAnsi="Times New Roman" w:cs="Times New Roman"/>
          <w:color w:val="000000"/>
          <w:kern w:val="0"/>
          <w:lang w:val="en-GB"/>
          <w14:ligatures w14:val="none"/>
        </w:rPr>
        <w:t>classification categories</w:t>
      </w:r>
      <w:r w:rsidRPr="00D8290A">
        <w:rPr>
          <w:rFonts w:ascii="Times New Roman" w:eastAsia="Times New Roman" w:hAnsi="Times New Roman" w:cs="Times New Roman"/>
          <w:color w:val="000000"/>
          <w:kern w:val="0"/>
          <w:lang w:val="en-GB"/>
          <w14:ligatures w14:val="none"/>
        </w:rPr>
        <w:t xml:space="preserve"> represent the axes of the space. We calculate the Cosine Similarity between each </w:t>
      </w:r>
      <w:r w:rsidRPr="00D66744">
        <w:rPr>
          <w:rFonts w:ascii="Times New Roman" w:eastAsia="Times New Roman" w:hAnsi="Times New Roman" w:cs="Times New Roman"/>
          <w:color w:val="000000"/>
          <w:kern w:val="0"/>
          <w:lang w:val="en-GB"/>
          <w14:ligatures w14:val="none"/>
        </w:rPr>
        <w:t>actor</w:t>
      </w:r>
      <w:r w:rsidRPr="00D8290A">
        <w:rPr>
          <w:rFonts w:ascii="Times New Roman" w:eastAsia="Times New Roman" w:hAnsi="Times New Roman" w:cs="Times New Roman"/>
          <w:color w:val="000000"/>
          <w:kern w:val="0"/>
          <w:lang w:val="en-GB"/>
          <w14:ligatures w14:val="none"/>
        </w:rPr>
        <w:t xml:space="preserve"> vector and query vector using the following formula: cosine_similarity</w:t>
      </w:r>
      <w:r w:rsidR="009F614B" w:rsidRPr="00D66744">
        <w:rPr>
          <w:rFonts w:ascii="Times New Roman" w:eastAsia="Times New Roman" w:hAnsi="Times New Roman" w:cs="Times New Roman"/>
          <w:color w:val="000000"/>
          <w:kern w:val="0"/>
          <w:lang w:val="en-GB"/>
          <w14:ligatures w14:val="none"/>
        </w:rPr>
        <w:t xml:space="preserve"> </w:t>
      </w:r>
      <w:r w:rsidRPr="00D8290A">
        <w:rPr>
          <w:rFonts w:ascii="Times New Roman" w:eastAsia="Times New Roman" w:hAnsi="Times New Roman" w:cs="Times New Roman"/>
          <w:color w:val="000000"/>
          <w:kern w:val="0"/>
          <w:lang w:val="en-GB"/>
          <w14:ligatures w14:val="none"/>
        </w:rPr>
        <w:t>(q,d)</w:t>
      </w:r>
      <w:r w:rsidR="009F614B" w:rsidRPr="00D66744">
        <w:rPr>
          <w:rFonts w:ascii="Times New Roman" w:eastAsia="Times New Roman" w:hAnsi="Times New Roman" w:cs="Times New Roman"/>
          <w:color w:val="000000"/>
          <w:kern w:val="0"/>
          <w:lang w:val="en-GB"/>
          <w14:ligatures w14:val="none"/>
        </w:rPr>
        <w:t xml:space="preserve"> </w:t>
      </w:r>
      <w:r w:rsidRPr="00D8290A">
        <w:rPr>
          <w:rFonts w:ascii="Times New Roman" w:eastAsia="Times New Roman" w:hAnsi="Times New Roman" w:cs="Times New Roman"/>
          <w:color w:val="000000"/>
          <w:kern w:val="0"/>
          <w:lang w:val="en-GB"/>
          <w14:ligatures w14:val="none"/>
        </w:rPr>
        <w:t xml:space="preserve">= </w:t>
      </w:r>
      <m:oMath>
        <m:r>
          <w:rPr>
            <w:rFonts w:ascii="Cambria Math" w:eastAsia="Times New Roman" w:hAnsi="Cambria Math" w:cs="Times New Roman"/>
            <w:color w:val="000000"/>
            <w:kern w:val="0"/>
            <w:lang w:val="en-GB"/>
            <w14:ligatures w14:val="none"/>
          </w:rPr>
          <m:t>q*d / |q| *|d</m:t>
        </m:r>
      </m:oMath>
      <w:r w:rsidRPr="00D8290A">
        <w:rPr>
          <w:rFonts w:ascii="Times New Roman" w:eastAsia="Times New Roman" w:hAnsi="Times New Roman" w:cs="Times New Roman"/>
          <w:color w:val="000000"/>
          <w:kern w:val="0"/>
          <w:lang w:val="en-GB"/>
          <w14:ligatures w14:val="none"/>
        </w:rPr>
        <w:t>|</w:t>
      </w:r>
      <w:r w:rsidRPr="00D8290A">
        <w:rPr>
          <w:rFonts w:ascii="Times New Roman" w:eastAsia="Times New Roman" w:hAnsi="Times New Roman" w:cs="Times New Roman"/>
          <w:color w:val="ECECEC"/>
          <w:kern w:val="0"/>
          <w:sz w:val="5"/>
          <w:szCs w:val="5"/>
          <w:shd w:val="clear" w:color="auto" w:fill="212121"/>
          <w:lang w:val="en-GB"/>
          <w14:ligatures w14:val="none"/>
        </w:rPr>
        <w:t>​</w:t>
      </w:r>
      <w:r w:rsidRPr="00D8290A">
        <w:rPr>
          <w:rFonts w:ascii="Times New Roman" w:eastAsia="Times New Roman" w:hAnsi="Times New Roman" w:cs="Times New Roman"/>
          <w:color w:val="000000"/>
          <w:kern w:val="0"/>
          <w:lang w:val="en-GB"/>
          <w14:ligatures w14:val="none"/>
        </w:rPr>
        <w:t xml:space="preserve">, where </w:t>
      </w:r>
      <m:oMath>
        <m:r>
          <w:rPr>
            <w:rFonts w:ascii="Cambria Math" w:eastAsia="Times New Roman" w:hAnsi="Cambria Math" w:cs="Times New Roman"/>
            <w:color w:val="000000"/>
            <w:kern w:val="0"/>
            <w:lang w:val="en-GB"/>
            <w14:ligatures w14:val="none"/>
          </w:rPr>
          <m:t>qi</m:t>
        </m:r>
      </m:oMath>
      <w:r w:rsidRPr="00D8290A">
        <w:rPr>
          <w:rFonts w:ascii="Times New Roman" w:eastAsia="Times New Roman" w:hAnsi="Times New Roman" w:cs="Times New Roman"/>
          <w:color w:val="000000"/>
          <w:kern w:val="0"/>
          <w:lang w:val="en-GB"/>
          <w14:ligatures w14:val="none"/>
        </w:rPr>
        <w:t xml:space="preserve"> is the </w:t>
      </w:r>
      <w:r w:rsidRPr="00D66744">
        <w:rPr>
          <w:rFonts w:ascii="Times New Roman" w:eastAsia="Times New Roman" w:hAnsi="Times New Roman" w:cs="Times New Roman"/>
          <w:color w:val="000000"/>
          <w:kern w:val="0"/>
          <w:lang w:val="en-GB"/>
          <w14:ligatures w14:val="none"/>
        </w:rPr>
        <w:t>classification value</w:t>
      </w:r>
      <w:r w:rsidRPr="00D8290A">
        <w:rPr>
          <w:rFonts w:ascii="Times New Roman" w:eastAsia="Times New Roman" w:hAnsi="Times New Roman" w:cs="Times New Roman"/>
          <w:color w:val="000000"/>
          <w:kern w:val="0"/>
          <w:lang w:val="en-GB"/>
          <w14:ligatures w14:val="none"/>
        </w:rPr>
        <w:t xml:space="preserve"> of </w:t>
      </w:r>
      <w:r w:rsidRPr="00D66744">
        <w:rPr>
          <w:rFonts w:ascii="Times New Roman" w:eastAsia="Times New Roman" w:hAnsi="Times New Roman" w:cs="Times New Roman"/>
          <w:color w:val="000000"/>
          <w:kern w:val="0"/>
          <w:lang w:val="en-GB"/>
          <w14:ligatures w14:val="none"/>
        </w:rPr>
        <w:t>category</w:t>
      </w:r>
      <w:r w:rsidRPr="00D8290A">
        <w:rPr>
          <w:rFonts w:ascii="Times New Roman" w:eastAsia="Times New Roman" w:hAnsi="Times New Roman" w:cs="Times New Roman"/>
          <w:color w:val="000000"/>
          <w:kern w:val="0"/>
          <w:lang w:val="en-GB"/>
          <w14:ligatures w14:val="none"/>
        </w:rPr>
        <w:t xml:space="preserve"> </w:t>
      </w:r>
      <m:oMath>
        <m:r>
          <w:rPr>
            <w:rFonts w:ascii="Cambria Math" w:eastAsia="Times New Roman" w:hAnsi="Cambria Math" w:cs="Times New Roman"/>
            <w:color w:val="000000"/>
            <w:kern w:val="0"/>
            <w:lang w:val="en-GB"/>
            <w14:ligatures w14:val="none"/>
          </w:rPr>
          <m:t>i</m:t>
        </m:r>
      </m:oMath>
      <w:r w:rsidRPr="00D8290A">
        <w:rPr>
          <w:rFonts w:ascii="Times New Roman" w:eastAsia="Times New Roman" w:hAnsi="Times New Roman" w:cs="Times New Roman"/>
          <w:color w:val="000000"/>
          <w:kern w:val="0"/>
          <w:lang w:val="en-GB"/>
          <w14:ligatures w14:val="none"/>
        </w:rPr>
        <w:t xml:space="preserve"> in the query and di </w:t>
      </w:r>
      <w:r w:rsidR="009F614B" w:rsidRPr="00D66744">
        <w:rPr>
          <w:rFonts w:ascii="Times New Roman" w:eastAsia="Times New Roman" w:hAnsi="Times New Roman" w:cs="Times New Roman"/>
          <w:color w:val="000000"/>
          <w:kern w:val="0"/>
          <w:lang w:val="en-GB"/>
          <w14:ligatures w14:val="none"/>
        </w:rPr>
        <w:t xml:space="preserve">is </w:t>
      </w:r>
      <w:r w:rsidRPr="00D8290A">
        <w:rPr>
          <w:rFonts w:ascii="Times New Roman" w:eastAsia="Times New Roman" w:hAnsi="Times New Roman" w:cs="Times New Roman"/>
          <w:color w:val="000000"/>
          <w:kern w:val="0"/>
          <w:lang w:val="en-GB"/>
          <w14:ligatures w14:val="none"/>
        </w:rPr>
        <w:t xml:space="preserve">the </w:t>
      </w:r>
      <w:r w:rsidR="009F614B" w:rsidRPr="00D66744">
        <w:rPr>
          <w:rFonts w:ascii="Times New Roman" w:eastAsia="Times New Roman" w:hAnsi="Times New Roman" w:cs="Times New Roman"/>
          <w:color w:val="000000"/>
          <w:kern w:val="0"/>
          <w:lang w:val="en-GB"/>
          <w14:ligatures w14:val="none"/>
        </w:rPr>
        <w:t>average classification value</w:t>
      </w:r>
      <w:r w:rsidRPr="00D8290A">
        <w:rPr>
          <w:rFonts w:ascii="Times New Roman" w:eastAsia="Times New Roman" w:hAnsi="Times New Roman" w:cs="Times New Roman"/>
          <w:color w:val="000000"/>
          <w:kern w:val="0"/>
          <w:lang w:val="en-GB"/>
          <w14:ligatures w14:val="none"/>
        </w:rPr>
        <w:t xml:space="preserve"> of </w:t>
      </w:r>
      <w:r w:rsidR="009F614B" w:rsidRPr="00D66744">
        <w:rPr>
          <w:rFonts w:ascii="Times New Roman" w:eastAsia="Times New Roman" w:hAnsi="Times New Roman" w:cs="Times New Roman"/>
          <w:color w:val="000000"/>
          <w:kern w:val="0"/>
          <w:lang w:val="en-GB"/>
          <w14:ligatures w14:val="none"/>
        </w:rPr>
        <w:t>category</w:t>
      </w:r>
      <w:r w:rsidRPr="00D8290A">
        <w:rPr>
          <w:rFonts w:ascii="Times New Roman" w:eastAsia="Times New Roman" w:hAnsi="Times New Roman" w:cs="Times New Roman"/>
          <w:color w:val="000000"/>
          <w:kern w:val="0"/>
          <w:lang w:val="en-GB"/>
          <w14:ligatures w14:val="none"/>
        </w:rPr>
        <w:t xml:space="preserve"> </w:t>
      </w:r>
      <m:oMath>
        <m:r>
          <w:rPr>
            <w:rFonts w:ascii="Cambria Math" w:eastAsia="Times New Roman" w:hAnsi="Cambria Math" w:cs="Times New Roman"/>
            <w:color w:val="000000"/>
            <w:kern w:val="0"/>
            <w:lang w:val="en-GB"/>
            <w14:ligatures w14:val="none"/>
          </w:rPr>
          <m:t>i</m:t>
        </m:r>
      </m:oMath>
      <w:r w:rsidRPr="00D8290A">
        <w:rPr>
          <w:rFonts w:ascii="Times New Roman" w:eastAsia="Times New Roman" w:hAnsi="Times New Roman" w:cs="Times New Roman"/>
          <w:color w:val="000000"/>
          <w:kern w:val="0"/>
          <w:lang w:val="en-GB"/>
          <w14:ligatures w14:val="none"/>
        </w:rPr>
        <w:t xml:space="preserve"> </w:t>
      </w:r>
      <w:r w:rsidR="009F614B" w:rsidRPr="00D66744">
        <w:rPr>
          <w:rFonts w:ascii="Times New Roman" w:eastAsia="Times New Roman" w:hAnsi="Times New Roman" w:cs="Times New Roman"/>
          <w:color w:val="000000"/>
          <w:kern w:val="0"/>
          <w:lang w:val="en-GB"/>
          <w14:ligatures w14:val="none"/>
        </w:rPr>
        <w:t>of</w:t>
      </w:r>
      <w:r w:rsidRPr="00D8290A">
        <w:rPr>
          <w:rFonts w:ascii="Times New Roman" w:eastAsia="Times New Roman" w:hAnsi="Times New Roman" w:cs="Times New Roman"/>
          <w:color w:val="000000"/>
          <w:kern w:val="0"/>
          <w:lang w:val="en-GB"/>
          <w14:ligatures w14:val="none"/>
        </w:rPr>
        <w:t xml:space="preserve"> the </w:t>
      </w:r>
      <w:r w:rsidR="009F614B" w:rsidRPr="00D66744">
        <w:rPr>
          <w:rFonts w:ascii="Times New Roman" w:eastAsia="Times New Roman" w:hAnsi="Times New Roman" w:cs="Times New Roman"/>
          <w:color w:val="000000"/>
          <w:kern w:val="0"/>
          <w:lang w:val="en-GB"/>
          <w14:ligatures w14:val="none"/>
        </w:rPr>
        <w:t>actor</w:t>
      </w:r>
      <w:r w:rsidRPr="00D8290A">
        <w:rPr>
          <w:rFonts w:ascii="Times New Roman" w:eastAsia="Times New Roman" w:hAnsi="Times New Roman" w:cs="Times New Roman"/>
          <w:color w:val="000000"/>
          <w:kern w:val="0"/>
          <w:lang w:val="en-GB"/>
          <w14:ligatures w14:val="none"/>
        </w:rPr>
        <w:t>. And we rank the documents according to their Cosine similarity.</w:t>
      </w:r>
      <w:r w:rsidR="00550A0A">
        <w:rPr>
          <w:rFonts w:ascii="Times New Roman" w:eastAsia="Times New Roman" w:hAnsi="Times New Roman" w:cs="Times New Roman"/>
          <w:color w:val="000000"/>
          <w:kern w:val="0"/>
          <w:lang w:val="en-GB"/>
          <w14:ligatures w14:val="none"/>
        </w:rPr>
        <w:br/>
        <w:t xml:space="preserve">For a random chosen query, we can observe cosine similarities between [0,99, 0,05]. </w:t>
      </w:r>
    </w:p>
    <w:p w14:paraId="33952611" w14:textId="2750B3EF" w:rsidR="00911C02" w:rsidRPr="00D66744" w:rsidRDefault="00911C02" w:rsidP="00D8290A">
      <w:pPr>
        <w:spacing w:line="360" w:lineRule="auto"/>
        <w:rPr>
          <w:rFonts w:ascii="Times New Roman" w:hAnsi="Times New Roman" w:cs="Times New Roman"/>
          <w:color w:val="000000"/>
        </w:rPr>
      </w:pPr>
    </w:p>
    <w:p w14:paraId="7BE21823" w14:textId="77777777" w:rsidR="00911C02" w:rsidRDefault="00911C02" w:rsidP="00D8290A">
      <w:pPr>
        <w:spacing w:line="360" w:lineRule="auto"/>
        <w:rPr>
          <w:rFonts w:ascii="Times New Roman" w:hAnsi="Times New Roman" w:cs="Times New Roman"/>
          <w:color w:val="000000"/>
        </w:rPr>
      </w:pPr>
    </w:p>
    <w:p w14:paraId="768A4B8D" w14:textId="77777777" w:rsidR="00B3344B" w:rsidRPr="00B3344B" w:rsidRDefault="00B3344B" w:rsidP="00B3344B">
      <w:pPr>
        <w:jc w:val="center"/>
        <w:rPr>
          <w:rFonts w:ascii="Times New Roman" w:hAnsi="Times New Roman" w:cs="Times New Roman"/>
        </w:rPr>
      </w:pPr>
    </w:p>
    <w:p w14:paraId="55457267" w14:textId="7B8695F8" w:rsidR="002E7318" w:rsidRPr="00D66744" w:rsidRDefault="00CC6BBB" w:rsidP="00D8290A">
      <w:pPr>
        <w:pStyle w:val="Heading2"/>
        <w:spacing w:line="360" w:lineRule="auto"/>
        <w:rPr>
          <w:rFonts w:ascii="Times New Roman" w:hAnsi="Times New Roman" w:cs="Times New Roman"/>
        </w:rPr>
      </w:pPr>
      <w:bookmarkStart w:id="6" w:name="_Toc168998854"/>
      <w:r w:rsidRPr="00D66744">
        <w:rPr>
          <w:rFonts w:ascii="Times New Roman" w:hAnsi="Times New Roman" w:cs="Times New Roman"/>
        </w:rPr>
        <w:t>4</w:t>
      </w:r>
      <w:r w:rsidR="002E7318" w:rsidRPr="00D66744">
        <w:rPr>
          <w:rFonts w:ascii="Times New Roman" w:hAnsi="Times New Roman" w:cs="Times New Roman"/>
        </w:rPr>
        <w:t>.1 FastAPI</w:t>
      </w:r>
      <w:bookmarkEnd w:id="6"/>
    </w:p>
    <w:p w14:paraId="3E59CF6A" w14:textId="37DFEA7C" w:rsidR="00500C59" w:rsidRPr="00D66744" w:rsidRDefault="00F94C10" w:rsidP="00D8290A">
      <w:pPr>
        <w:pStyle w:val="NormalWeb"/>
        <w:keepNext/>
        <w:spacing w:before="0" w:beforeAutospacing="0" w:after="0" w:afterAutospacing="0" w:line="360" w:lineRule="auto"/>
        <w:rPr>
          <w:lang w:val="en-GB"/>
        </w:rPr>
      </w:pPr>
      <w:r w:rsidRPr="00D66744">
        <w:rPr>
          <w:color w:val="000000"/>
          <w:lang w:val="en-GB"/>
        </w:rPr>
        <w:t xml:space="preserve">We implemented a FastAPI endpoint for both our </w:t>
      </w:r>
      <w:r w:rsidRPr="00D66744">
        <w:rPr>
          <w:i/>
          <w:iCs/>
          <w:color w:val="000000"/>
          <w:lang w:val="en-GB"/>
        </w:rPr>
        <w:t>search_vector_space</w:t>
      </w:r>
      <w:r w:rsidRPr="00D66744">
        <w:rPr>
          <w:color w:val="000000"/>
          <w:lang w:val="en-GB"/>
        </w:rPr>
        <w:t xml:space="preserve"> function. This endpoint creates the opportunity for external applications or user interfaces to interact with our implemented IR system programmatically via HTTP requests. On the following picture you can see the implemented API endpoint. If a user is interacting with our IR system by entering an query, this specific query gets</w:t>
      </w:r>
      <w:r w:rsidR="00500C59" w:rsidRPr="00D66744">
        <w:rPr>
          <w:color w:val="000000"/>
          <w:lang w:val="en-GB"/>
        </w:rPr>
        <w:t xml:space="preserve"> processed by our IR system</w:t>
      </w:r>
      <w:r w:rsidRPr="00D66744">
        <w:rPr>
          <w:color w:val="000000"/>
          <w:lang w:val="en-GB"/>
        </w:rPr>
        <w:t>.</w:t>
      </w:r>
      <w:r w:rsidR="00500C59" w:rsidRPr="00D66744">
        <w:rPr>
          <w:color w:val="000000"/>
          <w:lang w:val="en-GB"/>
        </w:rPr>
        <w:t xml:space="preserve"> In the same manner it is possible to interact with our system by using an UI.</w:t>
      </w:r>
      <w:r w:rsidR="00500C59" w:rsidRPr="00D66744">
        <w:rPr>
          <w:color w:val="000000"/>
          <w:lang w:val="en-GB"/>
        </w:rPr>
        <w:br/>
      </w:r>
      <w:r w:rsidR="00500C59" w:rsidRPr="00D66744">
        <w:rPr>
          <w:noProof/>
        </w:rPr>
        <w:drawing>
          <wp:inline distT="0" distB="0" distL="0" distR="0" wp14:anchorId="73BB1B3C" wp14:editId="4E86F8AF">
            <wp:extent cx="5760720" cy="2170430"/>
            <wp:effectExtent l="0" t="0" r="0" b="1270"/>
            <wp:docPr id="56866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60408" name=""/>
                    <pic:cNvPicPr/>
                  </pic:nvPicPr>
                  <pic:blipFill>
                    <a:blip r:embed="rId15"/>
                    <a:stretch>
                      <a:fillRect/>
                    </a:stretch>
                  </pic:blipFill>
                  <pic:spPr>
                    <a:xfrm>
                      <a:off x="0" y="0"/>
                      <a:ext cx="5760720" cy="2170430"/>
                    </a:xfrm>
                    <a:prstGeom prst="rect">
                      <a:avLst/>
                    </a:prstGeom>
                  </pic:spPr>
                </pic:pic>
              </a:graphicData>
            </a:graphic>
          </wp:inline>
        </w:drawing>
      </w:r>
    </w:p>
    <w:p w14:paraId="0BC36CCC" w14:textId="37B9FA9C" w:rsidR="00F94C10" w:rsidRPr="00D66744" w:rsidRDefault="00500C59" w:rsidP="00D8290A">
      <w:pPr>
        <w:pStyle w:val="Caption"/>
        <w:spacing w:line="360" w:lineRule="auto"/>
        <w:rPr>
          <w:rFonts w:ascii="Times New Roman" w:hAnsi="Times New Roman" w:cs="Times New Roman"/>
          <w:lang w:val="en-GB"/>
        </w:rPr>
      </w:pPr>
      <w:r w:rsidRPr="00D66744">
        <w:rPr>
          <w:rFonts w:ascii="Times New Roman" w:hAnsi="Times New Roman" w:cs="Times New Roman"/>
        </w:rPr>
        <w:t xml:space="preserve">Picture </w:t>
      </w:r>
      <w:r w:rsidRPr="00D66744">
        <w:rPr>
          <w:rFonts w:ascii="Times New Roman" w:hAnsi="Times New Roman" w:cs="Times New Roman"/>
        </w:rPr>
        <w:fldChar w:fldCharType="begin"/>
      </w:r>
      <w:r w:rsidRPr="00D66744">
        <w:rPr>
          <w:rFonts w:ascii="Times New Roman" w:hAnsi="Times New Roman" w:cs="Times New Roman"/>
        </w:rPr>
        <w:instrText xml:space="preserve"> SEQ Picture \* ARABIC </w:instrText>
      </w:r>
      <w:r w:rsidRPr="00D66744">
        <w:rPr>
          <w:rFonts w:ascii="Times New Roman" w:hAnsi="Times New Roman" w:cs="Times New Roman"/>
        </w:rPr>
        <w:fldChar w:fldCharType="separate"/>
      </w:r>
      <w:r w:rsidR="00043D20">
        <w:rPr>
          <w:rFonts w:ascii="Times New Roman" w:hAnsi="Times New Roman" w:cs="Times New Roman"/>
          <w:noProof/>
        </w:rPr>
        <w:t>1</w:t>
      </w:r>
      <w:r w:rsidRPr="00D66744">
        <w:rPr>
          <w:rFonts w:ascii="Times New Roman" w:hAnsi="Times New Roman" w:cs="Times New Roman"/>
        </w:rPr>
        <w:fldChar w:fldCharType="end"/>
      </w:r>
      <w:r w:rsidRPr="00D66744">
        <w:rPr>
          <w:rFonts w:ascii="Times New Roman" w:hAnsi="Times New Roman" w:cs="Times New Roman"/>
        </w:rPr>
        <w:t>: API - Endpoint visualized using FastAPI</w:t>
      </w:r>
    </w:p>
    <w:p w14:paraId="783EE240" w14:textId="77777777" w:rsidR="00F94C10" w:rsidRPr="00D66744" w:rsidRDefault="00F94C10" w:rsidP="00D8290A">
      <w:pPr>
        <w:spacing w:line="360" w:lineRule="auto"/>
        <w:rPr>
          <w:rFonts w:ascii="Times New Roman" w:hAnsi="Times New Roman" w:cs="Times New Roman"/>
          <w:lang w:val="en-GB"/>
        </w:rPr>
      </w:pPr>
    </w:p>
    <w:p w14:paraId="46951072" w14:textId="739544A1" w:rsidR="002E7318" w:rsidRPr="00D66744" w:rsidRDefault="00CC6BBB" w:rsidP="00D8290A">
      <w:pPr>
        <w:pStyle w:val="Heading2"/>
        <w:spacing w:line="360" w:lineRule="auto"/>
        <w:rPr>
          <w:rFonts w:ascii="Times New Roman" w:hAnsi="Times New Roman" w:cs="Times New Roman"/>
        </w:rPr>
      </w:pPr>
      <w:bookmarkStart w:id="7" w:name="_Toc168998855"/>
      <w:r w:rsidRPr="00D66744">
        <w:rPr>
          <w:rFonts w:ascii="Times New Roman" w:hAnsi="Times New Roman" w:cs="Times New Roman"/>
        </w:rPr>
        <w:lastRenderedPageBreak/>
        <w:t>4</w:t>
      </w:r>
      <w:r w:rsidR="002E7318" w:rsidRPr="00D66744">
        <w:rPr>
          <w:rFonts w:ascii="Times New Roman" w:hAnsi="Times New Roman" w:cs="Times New Roman"/>
        </w:rPr>
        <w:t>.2 User Interface</w:t>
      </w:r>
      <w:bookmarkEnd w:id="7"/>
    </w:p>
    <w:p w14:paraId="08A492C3" w14:textId="2B54524F" w:rsidR="00F94C10" w:rsidRPr="00D66744" w:rsidRDefault="00F94C10" w:rsidP="00D8290A">
      <w:pPr>
        <w:pStyle w:val="NormalWeb"/>
        <w:spacing w:before="0" w:beforeAutospacing="0" w:after="0" w:afterAutospacing="0" w:line="360" w:lineRule="auto"/>
        <w:rPr>
          <w:lang w:val="en-GB"/>
        </w:rPr>
      </w:pPr>
      <w:r w:rsidRPr="00D66744">
        <w:rPr>
          <w:color w:val="000000"/>
          <w:lang w:val="en-GB"/>
        </w:rPr>
        <w:t xml:space="preserve">Complementing the API access, we built a web interface with </w:t>
      </w:r>
      <w:hyperlink r:id="rId16" w:history="1">
        <w:r w:rsidRPr="00D66744">
          <w:rPr>
            <w:rStyle w:val="Hyperlink"/>
            <w:rFonts w:eastAsiaTheme="majorEastAsia"/>
            <w:color w:val="1155CC"/>
            <w:lang w:val="en-GB"/>
          </w:rPr>
          <w:t>Next.js</w:t>
        </w:r>
      </w:hyperlink>
      <w:r w:rsidRPr="00D66744">
        <w:rPr>
          <w:color w:val="000000"/>
          <w:lang w:val="en-GB"/>
        </w:rPr>
        <w:t xml:space="preserve"> and </w:t>
      </w:r>
      <w:hyperlink r:id="rId17" w:history="1">
        <w:r w:rsidRPr="00D66744">
          <w:rPr>
            <w:rStyle w:val="Hyperlink"/>
            <w:rFonts w:eastAsiaTheme="majorEastAsia"/>
            <w:color w:val="1155CC"/>
            <w:lang w:val="en-GB"/>
          </w:rPr>
          <w:t>NextUI</w:t>
        </w:r>
      </w:hyperlink>
      <w:r w:rsidRPr="00D66744">
        <w:rPr>
          <w:color w:val="000000"/>
          <w:lang w:val="en-GB"/>
        </w:rPr>
        <w:t xml:space="preserve"> to offer a more interactive search experience. Users can directly interact with the</w:t>
      </w:r>
      <w:r w:rsidR="00F14E9F" w:rsidRPr="00D66744">
        <w:rPr>
          <w:color w:val="000000"/>
          <w:lang w:val="en-GB"/>
        </w:rPr>
        <w:t xml:space="preserve"> IR system</w:t>
      </w:r>
      <w:r w:rsidRPr="00D66744">
        <w:rPr>
          <w:color w:val="000000"/>
          <w:lang w:val="en-GB"/>
        </w:rPr>
        <w:t xml:space="preserve"> through their web browser.</w:t>
      </w:r>
    </w:p>
    <w:p w14:paraId="2EA2BBF1" w14:textId="77777777" w:rsidR="00043D20" w:rsidRDefault="00F94C10" w:rsidP="00043D20">
      <w:pPr>
        <w:pStyle w:val="NormalWeb"/>
        <w:keepNext/>
        <w:spacing w:before="0" w:beforeAutospacing="0" w:after="0" w:afterAutospacing="0" w:line="360" w:lineRule="auto"/>
      </w:pPr>
      <w:r w:rsidRPr="00D66744">
        <w:rPr>
          <w:color w:val="000000"/>
          <w:lang w:val="en-GB"/>
        </w:rPr>
        <w:t xml:space="preserve">On </w:t>
      </w:r>
      <w:r w:rsidR="00043D20">
        <w:rPr>
          <w:color w:val="000000"/>
          <w:lang w:val="en-GB"/>
        </w:rPr>
        <w:t>the following p</w:t>
      </w:r>
      <w:r w:rsidRPr="00D66744">
        <w:rPr>
          <w:color w:val="000000"/>
          <w:lang w:val="en-GB"/>
        </w:rPr>
        <w:t xml:space="preserve">icture you can see </w:t>
      </w:r>
      <w:r w:rsidR="00043D20">
        <w:rPr>
          <w:color w:val="000000"/>
          <w:lang w:val="en-GB"/>
        </w:rPr>
        <w:t>the search process with the VSM, using an custom query</w:t>
      </w:r>
      <w:r w:rsidRPr="00D66744">
        <w:rPr>
          <w:color w:val="000000"/>
          <w:lang w:val="en-GB"/>
        </w:rPr>
        <w:t>.</w:t>
      </w:r>
      <w:r w:rsidR="00043D20">
        <w:rPr>
          <w:color w:val="000000"/>
          <w:lang w:val="en-GB"/>
        </w:rPr>
        <w:br/>
      </w:r>
      <w:r w:rsidR="00043D20">
        <w:rPr>
          <w:noProof/>
        </w:rPr>
        <w:drawing>
          <wp:inline distT="0" distB="0" distL="0" distR="0" wp14:anchorId="3BF63B1F" wp14:editId="4603F6E2">
            <wp:extent cx="5760720" cy="2609215"/>
            <wp:effectExtent l="0" t="0" r="0" b="635"/>
            <wp:docPr id="77078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86206" name=""/>
                    <pic:cNvPicPr/>
                  </pic:nvPicPr>
                  <pic:blipFill>
                    <a:blip r:embed="rId18"/>
                    <a:stretch>
                      <a:fillRect/>
                    </a:stretch>
                  </pic:blipFill>
                  <pic:spPr>
                    <a:xfrm>
                      <a:off x="0" y="0"/>
                      <a:ext cx="5760720" cy="2609215"/>
                    </a:xfrm>
                    <a:prstGeom prst="rect">
                      <a:avLst/>
                    </a:prstGeom>
                  </pic:spPr>
                </pic:pic>
              </a:graphicData>
            </a:graphic>
          </wp:inline>
        </w:drawing>
      </w:r>
    </w:p>
    <w:p w14:paraId="2C9EF126" w14:textId="0863E95A" w:rsidR="00F94C10" w:rsidRPr="00D66744" w:rsidRDefault="00043D20" w:rsidP="00043D20">
      <w:pPr>
        <w:pStyle w:val="Caption"/>
        <w:rPr>
          <w:lang w:val="en-GB"/>
        </w:rPr>
      </w:pPr>
      <w:r>
        <w:t xml:space="preserve">Picture </w:t>
      </w:r>
      <w:r>
        <w:fldChar w:fldCharType="begin"/>
      </w:r>
      <w:r>
        <w:instrText xml:space="preserve"> SEQ Picture \* ARABIC </w:instrText>
      </w:r>
      <w:r>
        <w:fldChar w:fldCharType="separate"/>
      </w:r>
      <w:r>
        <w:rPr>
          <w:noProof/>
        </w:rPr>
        <w:t>2</w:t>
      </w:r>
      <w:r>
        <w:fldChar w:fldCharType="end"/>
      </w:r>
      <w:r>
        <w:t>: Implementation of the UI</w:t>
      </w:r>
    </w:p>
    <w:p w14:paraId="76D4705C" w14:textId="77777777" w:rsidR="00F94C10" w:rsidRPr="00D66744" w:rsidRDefault="00F94C10" w:rsidP="00D8290A">
      <w:pPr>
        <w:spacing w:line="360" w:lineRule="auto"/>
        <w:rPr>
          <w:rFonts w:ascii="Times New Roman" w:hAnsi="Times New Roman" w:cs="Times New Roman"/>
          <w:lang w:val="en-GB"/>
        </w:rPr>
      </w:pPr>
    </w:p>
    <w:p w14:paraId="546EA85F" w14:textId="29BEDC91" w:rsidR="002E7318" w:rsidRPr="00D66744" w:rsidRDefault="00CC6BBB" w:rsidP="00D8290A">
      <w:pPr>
        <w:pStyle w:val="Heading2"/>
        <w:spacing w:line="360" w:lineRule="auto"/>
        <w:rPr>
          <w:rFonts w:ascii="Times New Roman" w:hAnsi="Times New Roman" w:cs="Times New Roman"/>
        </w:rPr>
      </w:pPr>
      <w:bookmarkStart w:id="8" w:name="_Toc168998856"/>
      <w:r w:rsidRPr="00D66744">
        <w:rPr>
          <w:rFonts w:ascii="Times New Roman" w:hAnsi="Times New Roman" w:cs="Times New Roman"/>
        </w:rPr>
        <w:t>4</w:t>
      </w:r>
      <w:r w:rsidR="002E7318" w:rsidRPr="00D66744">
        <w:rPr>
          <w:rFonts w:ascii="Times New Roman" w:hAnsi="Times New Roman" w:cs="Times New Roman"/>
        </w:rPr>
        <w:t>.3 Deployment</w:t>
      </w:r>
      <w:bookmarkEnd w:id="8"/>
    </w:p>
    <w:p w14:paraId="4F26A1C8" w14:textId="77777777" w:rsidR="00F94C10" w:rsidRPr="00D66744" w:rsidRDefault="00F94C10" w:rsidP="00D8290A">
      <w:pPr>
        <w:pStyle w:val="NormalWeb"/>
        <w:spacing w:before="0" w:beforeAutospacing="0" w:after="0" w:afterAutospacing="0" w:line="360" w:lineRule="auto"/>
        <w:rPr>
          <w:lang w:val="en-GB"/>
        </w:rPr>
      </w:pPr>
      <w:r w:rsidRPr="00D66744">
        <w:rPr>
          <w:color w:val="000000"/>
          <w:lang w:val="en-GB"/>
        </w:rPr>
        <w:t>The entire application, including search functionalities and the web interface, is deployed on Microsoft Azure App Service to make it available to everyone. </w:t>
      </w:r>
    </w:p>
    <w:p w14:paraId="18196261" w14:textId="5507FA7F" w:rsidR="00F94C10" w:rsidRPr="00D66744" w:rsidRDefault="00F94C10" w:rsidP="00D8290A">
      <w:pPr>
        <w:pStyle w:val="NormalWeb"/>
        <w:spacing w:before="0" w:beforeAutospacing="0" w:after="0" w:afterAutospacing="0" w:line="360" w:lineRule="auto"/>
        <w:rPr>
          <w:lang w:val="en-GB"/>
        </w:rPr>
      </w:pPr>
      <w:r w:rsidRPr="00D66744">
        <w:rPr>
          <w:color w:val="000000"/>
          <w:lang w:val="en-GB"/>
        </w:rPr>
        <w:t xml:space="preserve">Access the web interface here: </w:t>
      </w:r>
      <w:r w:rsidR="00A62771" w:rsidRPr="00D66744">
        <w:rPr>
          <w:color w:val="000000"/>
          <w:lang w:val="en-GB"/>
        </w:rPr>
        <w:t>https://app-movieactorranking-prod.azurewebsites.net/</w:t>
      </w:r>
    </w:p>
    <w:p w14:paraId="3CAC1A66" w14:textId="526F20F7" w:rsidR="00F94C10" w:rsidRPr="00D66744" w:rsidRDefault="00F94C10" w:rsidP="00D8290A">
      <w:pPr>
        <w:spacing w:line="360" w:lineRule="auto"/>
        <w:rPr>
          <w:rFonts w:ascii="Times New Roman" w:hAnsi="Times New Roman" w:cs="Times New Roman"/>
        </w:rPr>
      </w:pPr>
      <w:r w:rsidRPr="00D66744">
        <w:rPr>
          <w:rFonts w:ascii="Times New Roman" w:hAnsi="Times New Roman" w:cs="Times New Roman"/>
          <w:color w:val="000000"/>
        </w:rPr>
        <w:t xml:space="preserve">Access the web API here: </w:t>
      </w:r>
      <w:r w:rsidR="00911C02" w:rsidRPr="00D66744">
        <w:rPr>
          <w:rFonts w:ascii="Times New Roman" w:hAnsi="Times New Roman" w:cs="Times New Roman"/>
          <w:color w:val="000000"/>
        </w:rPr>
        <w:t>https://api-movieactorranking-prod.azurewebsites.net/</w:t>
      </w:r>
    </w:p>
    <w:p w14:paraId="30F46B82" w14:textId="69A1D422" w:rsidR="002E7318" w:rsidRPr="00D66744" w:rsidRDefault="00CC6BBB" w:rsidP="00D8290A">
      <w:pPr>
        <w:pStyle w:val="Heading1"/>
        <w:spacing w:line="360" w:lineRule="auto"/>
        <w:rPr>
          <w:rFonts w:ascii="Times New Roman" w:hAnsi="Times New Roman" w:cs="Times New Roman"/>
        </w:rPr>
      </w:pPr>
      <w:bookmarkStart w:id="9" w:name="_Toc168998857"/>
      <w:r w:rsidRPr="00D66744">
        <w:rPr>
          <w:rFonts w:ascii="Times New Roman" w:hAnsi="Times New Roman" w:cs="Times New Roman"/>
        </w:rPr>
        <w:t>5</w:t>
      </w:r>
      <w:r w:rsidR="002E7318" w:rsidRPr="00D66744">
        <w:rPr>
          <w:rFonts w:ascii="Times New Roman" w:hAnsi="Times New Roman" w:cs="Times New Roman"/>
        </w:rPr>
        <w:t>. Evaluation</w:t>
      </w:r>
      <w:bookmarkEnd w:id="9"/>
    </w:p>
    <w:p w14:paraId="59F1971A" w14:textId="77777777" w:rsidR="00A6310B" w:rsidRPr="00D66744" w:rsidRDefault="00A6310B" w:rsidP="00D8290A">
      <w:pPr>
        <w:spacing w:line="360" w:lineRule="auto"/>
        <w:rPr>
          <w:rFonts w:ascii="Times New Roman" w:hAnsi="Times New Roman" w:cs="Times New Roman"/>
        </w:rPr>
      </w:pPr>
    </w:p>
    <w:sectPr w:rsidR="00A6310B" w:rsidRPr="00D66744" w:rsidSect="00B3344B">
      <w:footerReference w:type="defaul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6415" w14:textId="77777777" w:rsidR="005F0812" w:rsidRDefault="005F0812" w:rsidP="00623154">
      <w:pPr>
        <w:spacing w:after="0" w:line="240" w:lineRule="auto"/>
      </w:pPr>
      <w:r>
        <w:separator/>
      </w:r>
    </w:p>
  </w:endnote>
  <w:endnote w:type="continuationSeparator" w:id="0">
    <w:p w14:paraId="425E1560" w14:textId="77777777" w:rsidR="005F0812" w:rsidRDefault="005F0812" w:rsidP="0062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FF60" w14:textId="77777777" w:rsidR="00623154" w:rsidRDefault="00623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03BE" w14:textId="3FE2993F" w:rsidR="008B69EE" w:rsidRDefault="008B69EE">
    <w:pPr>
      <w:pStyle w:val="Footer"/>
      <w:jc w:val="right"/>
    </w:pPr>
  </w:p>
  <w:p w14:paraId="514CF69A" w14:textId="77777777" w:rsidR="00623154" w:rsidRDefault="006231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71A5" w14:textId="77777777" w:rsidR="00623154" w:rsidRDefault="006231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33403"/>
      <w:docPartObj>
        <w:docPartGallery w:val="Page Numbers (Bottom of Page)"/>
        <w:docPartUnique/>
      </w:docPartObj>
    </w:sdtPr>
    <w:sdtContent>
      <w:p w14:paraId="52B56F77" w14:textId="77777777" w:rsidR="008B69EE" w:rsidRDefault="008B69EE">
        <w:pPr>
          <w:pStyle w:val="Footer"/>
          <w:jc w:val="right"/>
        </w:pPr>
        <w:r>
          <w:fldChar w:fldCharType="begin"/>
        </w:r>
        <w:r>
          <w:instrText>PAGE   \* MERGEFORMAT</w:instrText>
        </w:r>
        <w:r>
          <w:fldChar w:fldCharType="separate"/>
        </w:r>
        <w:r>
          <w:rPr>
            <w:lang w:val="de-DE"/>
          </w:rPr>
          <w:t>2</w:t>
        </w:r>
        <w:r>
          <w:fldChar w:fldCharType="end"/>
        </w:r>
      </w:p>
    </w:sdtContent>
  </w:sdt>
  <w:p w14:paraId="1581FACE" w14:textId="77777777" w:rsidR="008B69EE" w:rsidRDefault="008B6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0A257" w14:textId="77777777" w:rsidR="005F0812" w:rsidRDefault="005F0812" w:rsidP="00623154">
      <w:pPr>
        <w:spacing w:after="0" w:line="240" w:lineRule="auto"/>
      </w:pPr>
      <w:r>
        <w:separator/>
      </w:r>
    </w:p>
  </w:footnote>
  <w:footnote w:type="continuationSeparator" w:id="0">
    <w:p w14:paraId="61B836F0" w14:textId="77777777" w:rsidR="005F0812" w:rsidRDefault="005F0812" w:rsidP="00623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00C0" w14:textId="77777777" w:rsidR="00623154" w:rsidRDefault="00623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920B" w14:textId="7C9279D6" w:rsidR="00623154" w:rsidRPr="00A6310B" w:rsidRDefault="00A6310B" w:rsidP="00623154">
    <w:pPr>
      <w:pStyle w:val="NormalWeb"/>
      <w:spacing w:before="0" w:beforeAutospacing="0" w:after="0" w:afterAutospacing="0"/>
      <w:rPr>
        <w:lang w:val="en-GB"/>
      </w:rPr>
    </w:pPr>
    <w:r>
      <w:rPr>
        <w:color w:val="000000"/>
        <w:lang w:val="en-US"/>
      </w:rPr>
      <w:t>IR EVALUATION ON IDENTIFYING MOVIE ACTORS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A4E3" w14:textId="77777777" w:rsidR="00623154" w:rsidRDefault="00623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56E15"/>
    <w:multiLevelType w:val="hybridMultilevel"/>
    <w:tmpl w:val="E0B62C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110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54"/>
    <w:rsid w:val="00043D20"/>
    <w:rsid w:val="00074061"/>
    <w:rsid w:val="000D651F"/>
    <w:rsid w:val="00106CCD"/>
    <w:rsid w:val="002E7318"/>
    <w:rsid w:val="00500C59"/>
    <w:rsid w:val="00550A0A"/>
    <w:rsid w:val="00575E4E"/>
    <w:rsid w:val="005F0812"/>
    <w:rsid w:val="00615562"/>
    <w:rsid w:val="00623154"/>
    <w:rsid w:val="006F6D29"/>
    <w:rsid w:val="008B68F0"/>
    <w:rsid w:val="008B69EE"/>
    <w:rsid w:val="00911C02"/>
    <w:rsid w:val="009979CE"/>
    <w:rsid w:val="009F614B"/>
    <w:rsid w:val="00A62771"/>
    <w:rsid w:val="00A6310B"/>
    <w:rsid w:val="00AD47F7"/>
    <w:rsid w:val="00B25731"/>
    <w:rsid w:val="00B3344B"/>
    <w:rsid w:val="00CC6BBB"/>
    <w:rsid w:val="00CE1B74"/>
    <w:rsid w:val="00D66744"/>
    <w:rsid w:val="00D8290A"/>
    <w:rsid w:val="00F14E9F"/>
    <w:rsid w:val="00F74094"/>
    <w:rsid w:val="00F94C1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7DDDD"/>
  <w15:chartTrackingRefBased/>
  <w15:docId w15:val="{AA04A871-127A-4842-A942-63983F8D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231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31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1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1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1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154"/>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62315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2315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2315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2315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2315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2315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2315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2315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23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15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23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15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23154"/>
    <w:pPr>
      <w:spacing w:before="160"/>
      <w:jc w:val="center"/>
    </w:pPr>
    <w:rPr>
      <w:i/>
      <w:iCs/>
      <w:color w:val="404040" w:themeColor="text1" w:themeTint="BF"/>
    </w:rPr>
  </w:style>
  <w:style w:type="character" w:customStyle="1" w:styleId="QuoteChar">
    <w:name w:val="Quote Char"/>
    <w:basedOn w:val="DefaultParagraphFont"/>
    <w:link w:val="Quote"/>
    <w:uiPriority w:val="29"/>
    <w:rsid w:val="00623154"/>
    <w:rPr>
      <w:i/>
      <w:iCs/>
      <w:color w:val="404040" w:themeColor="text1" w:themeTint="BF"/>
      <w:lang w:val="en-US"/>
    </w:rPr>
  </w:style>
  <w:style w:type="paragraph" w:styleId="ListParagraph">
    <w:name w:val="List Paragraph"/>
    <w:basedOn w:val="Normal"/>
    <w:uiPriority w:val="34"/>
    <w:qFormat/>
    <w:rsid w:val="00623154"/>
    <w:pPr>
      <w:ind w:left="720"/>
      <w:contextualSpacing/>
    </w:pPr>
  </w:style>
  <w:style w:type="character" w:styleId="IntenseEmphasis">
    <w:name w:val="Intense Emphasis"/>
    <w:basedOn w:val="DefaultParagraphFont"/>
    <w:uiPriority w:val="21"/>
    <w:qFormat/>
    <w:rsid w:val="00623154"/>
    <w:rPr>
      <w:i/>
      <w:iCs/>
      <w:color w:val="2F5496" w:themeColor="accent1" w:themeShade="BF"/>
    </w:rPr>
  </w:style>
  <w:style w:type="paragraph" w:styleId="IntenseQuote">
    <w:name w:val="Intense Quote"/>
    <w:basedOn w:val="Normal"/>
    <w:next w:val="Normal"/>
    <w:link w:val="IntenseQuoteChar"/>
    <w:uiPriority w:val="30"/>
    <w:qFormat/>
    <w:rsid w:val="006231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154"/>
    <w:rPr>
      <w:i/>
      <w:iCs/>
      <w:color w:val="2F5496" w:themeColor="accent1" w:themeShade="BF"/>
      <w:lang w:val="en-US"/>
    </w:rPr>
  </w:style>
  <w:style w:type="character" w:styleId="IntenseReference">
    <w:name w:val="Intense Reference"/>
    <w:basedOn w:val="DefaultParagraphFont"/>
    <w:uiPriority w:val="32"/>
    <w:qFormat/>
    <w:rsid w:val="00623154"/>
    <w:rPr>
      <w:b/>
      <w:bCs/>
      <w:smallCaps/>
      <w:color w:val="2F5496" w:themeColor="accent1" w:themeShade="BF"/>
      <w:spacing w:val="5"/>
    </w:rPr>
  </w:style>
  <w:style w:type="paragraph" w:styleId="Header">
    <w:name w:val="header"/>
    <w:basedOn w:val="Normal"/>
    <w:link w:val="HeaderChar"/>
    <w:uiPriority w:val="99"/>
    <w:unhideWhenUsed/>
    <w:rsid w:val="006231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154"/>
    <w:rPr>
      <w:lang w:val="en-US"/>
    </w:rPr>
  </w:style>
  <w:style w:type="paragraph" w:styleId="Footer">
    <w:name w:val="footer"/>
    <w:basedOn w:val="Normal"/>
    <w:link w:val="FooterChar"/>
    <w:uiPriority w:val="99"/>
    <w:unhideWhenUsed/>
    <w:rsid w:val="006231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154"/>
    <w:rPr>
      <w:lang w:val="en-US"/>
    </w:rPr>
  </w:style>
  <w:style w:type="paragraph" w:styleId="NormalWeb">
    <w:name w:val="Normal (Web)"/>
    <w:basedOn w:val="Normal"/>
    <w:uiPriority w:val="99"/>
    <w:unhideWhenUsed/>
    <w:rsid w:val="00623154"/>
    <w:pPr>
      <w:spacing w:before="100" w:beforeAutospacing="1" w:after="100" w:afterAutospacing="1" w:line="240" w:lineRule="auto"/>
    </w:pPr>
    <w:rPr>
      <w:rFonts w:ascii="Times New Roman" w:eastAsia="Times New Roman" w:hAnsi="Times New Roman" w:cs="Times New Roman"/>
      <w:kern w:val="0"/>
      <w:lang w:val="de-DE"/>
      <w14:ligatures w14:val="none"/>
    </w:rPr>
  </w:style>
  <w:style w:type="paragraph" w:styleId="TOCHeading">
    <w:name w:val="TOC Heading"/>
    <w:basedOn w:val="Heading1"/>
    <w:next w:val="Normal"/>
    <w:uiPriority w:val="39"/>
    <w:unhideWhenUsed/>
    <w:qFormat/>
    <w:rsid w:val="00A6310B"/>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A6310B"/>
    <w:pPr>
      <w:spacing w:after="100"/>
    </w:pPr>
  </w:style>
  <w:style w:type="character" w:styleId="Hyperlink">
    <w:name w:val="Hyperlink"/>
    <w:basedOn w:val="DefaultParagraphFont"/>
    <w:uiPriority w:val="99"/>
    <w:unhideWhenUsed/>
    <w:rsid w:val="00A6310B"/>
    <w:rPr>
      <w:color w:val="0563C1" w:themeColor="hyperlink"/>
      <w:u w:val="single"/>
    </w:rPr>
  </w:style>
  <w:style w:type="paragraph" w:styleId="TOC2">
    <w:name w:val="toc 2"/>
    <w:basedOn w:val="Normal"/>
    <w:next w:val="Normal"/>
    <w:autoRedefine/>
    <w:uiPriority w:val="39"/>
    <w:unhideWhenUsed/>
    <w:rsid w:val="002E7318"/>
    <w:pPr>
      <w:spacing w:after="100"/>
      <w:ind w:left="240"/>
    </w:pPr>
  </w:style>
  <w:style w:type="paragraph" w:styleId="Caption">
    <w:name w:val="caption"/>
    <w:basedOn w:val="Normal"/>
    <w:next w:val="Normal"/>
    <w:uiPriority w:val="35"/>
    <w:unhideWhenUsed/>
    <w:qFormat/>
    <w:rsid w:val="00500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793">
      <w:bodyDiv w:val="1"/>
      <w:marLeft w:val="0"/>
      <w:marRight w:val="0"/>
      <w:marTop w:val="0"/>
      <w:marBottom w:val="0"/>
      <w:divBdr>
        <w:top w:val="none" w:sz="0" w:space="0" w:color="auto"/>
        <w:left w:val="none" w:sz="0" w:space="0" w:color="auto"/>
        <w:bottom w:val="none" w:sz="0" w:space="0" w:color="auto"/>
        <w:right w:val="none" w:sz="0" w:space="0" w:color="auto"/>
      </w:divBdr>
    </w:div>
    <w:div w:id="28848220">
      <w:bodyDiv w:val="1"/>
      <w:marLeft w:val="0"/>
      <w:marRight w:val="0"/>
      <w:marTop w:val="0"/>
      <w:marBottom w:val="0"/>
      <w:divBdr>
        <w:top w:val="none" w:sz="0" w:space="0" w:color="auto"/>
        <w:left w:val="none" w:sz="0" w:space="0" w:color="auto"/>
        <w:bottom w:val="none" w:sz="0" w:space="0" w:color="auto"/>
        <w:right w:val="none" w:sz="0" w:space="0" w:color="auto"/>
      </w:divBdr>
    </w:div>
    <w:div w:id="110713630">
      <w:bodyDiv w:val="1"/>
      <w:marLeft w:val="0"/>
      <w:marRight w:val="0"/>
      <w:marTop w:val="0"/>
      <w:marBottom w:val="0"/>
      <w:divBdr>
        <w:top w:val="none" w:sz="0" w:space="0" w:color="auto"/>
        <w:left w:val="none" w:sz="0" w:space="0" w:color="auto"/>
        <w:bottom w:val="none" w:sz="0" w:space="0" w:color="auto"/>
        <w:right w:val="none" w:sz="0" w:space="0" w:color="auto"/>
      </w:divBdr>
    </w:div>
    <w:div w:id="1144082067">
      <w:bodyDiv w:val="1"/>
      <w:marLeft w:val="0"/>
      <w:marRight w:val="0"/>
      <w:marTop w:val="0"/>
      <w:marBottom w:val="0"/>
      <w:divBdr>
        <w:top w:val="none" w:sz="0" w:space="0" w:color="auto"/>
        <w:left w:val="none" w:sz="0" w:space="0" w:color="auto"/>
        <w:bottom w:val="none" w:sz="0" w:space="0" w:color="auto"/>
        <w:right w:val="none" w:sz="0" w:space="0" w:color="auto"/>
      </w:divBdr>
    </w:div>
    <w:div w:id="1352532712">
      <w:bodyDiv w:val="1"/>
      <w:marLeft w:val="0"/>
      <w:marRight w:val="0"/>
      <w:marTop w:val="0"/>
      <w:marBottom w:val="0"/>
      <w:divBdr>
        <w:top w:val="none" w:sz="0" w:space="0" w:color="auto"/>
        <w:left w:val="none" w:sz="0" w:space="0" w:color="auto"/>
        <w:bottom w:val="none" w:sz="0" w:space="0" w:color="auto"/>
        <w:right w:val="none" w:sz="0" w:space="0" w:color="auto"/>
      </w:divBdr>
    </w:div>
    <w:div w:id="20384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extui.org/" TargetMode="External"/><Relationship Id="rId2" Type="http://schemas.openxmlformats.org/officeDocument/2006/relationships/numbering" Target="numbering.xml"/><Relationship Id="rId16" Type="http://schemas.openxmlformats.org/officeDocument/2006/relationships/hyperlink" Target="https://nextj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3E138-8203-46D8-BCB9-978E67F2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Lukas</dc:creator>
  <cp:keywords/>
  <dc:description/>
  <cp:lastModifiedBy>Welker, Lukas</cp:lastModifiedBy>
  <cp:revision>7</cp:revision>
  <dcterms:created xsi:type="dcterms:W3CDTF">2024-06-10T13:58:00Z</dcterms:created>
  <dcterms:modified xsi:type="dcterms:W3CDTF">2024-06-11T02:54:00Z</dcterms:modified>
</cp:coreProperties>
</file>