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4999F" w14:textId="77777777" w:rsidR="009446E7" w:rsidRDefault="009446E7" w:rsidP="009446E7">
      <w:pPr>
        <w:jc w:val="center"/>
        <w:rPr>
          <w:b/>
          <w:sz w:val="32"/>
          <w:szCs w:val="20"/>
        </w:rPr>
      </w:pPr>
    </w:p>
    <w:p w14:paraId="71097C41" w14:textId="77777777" w:rsidR="009446E7" w:rsidRDefault="009446E7" w:rsidP="009446E7">
      <w:pPr>
        <w:jc w:val="center"/>
        <w:rPr>
          <w:b/>
          <w:sz w:val="32"/>
          <w:szCs w:val="20"/>
        </w:rPr>
      </w:pPr>
    </w:p>
    <w:p w14:paraId="15F71A0F" w14:textId="77777777" w:rsidR="009446E7" w:rsidRDefault="009446E7" w:rsidP="009446E7">
      <w:pPr>
        <w:jc w:val="center"/>
        <w:rPr>
          <w:b/>
          <w:sz w:val="32"/>
          <w:szCs w:val="20"/>
        </w:rPr>
      </w:pPr>
    </w:p>
    <w:p w14:paraId="3D91294F" w14:textId="77777777" w:rsidR="009446E7" w:rsidRDefault="009446E7" w:rsidP="009446E7">
      <w:pPr>
        <w:jc w:val="center"/>
        <w:rPr>
          <w:b/>
          <w:sz w:val="32"/>
          <w:szCs w:val="20"/>
        </w:rPr>
      </w:pPr>
    </w:p>
    <w:p w14:paraId="369CFF20" w14:textId="77777777" w:rsidR="009446E7" w:rsidRDefault="009446E7" w:rsidP="009446E7">
      <w:pPr>
        <w:jc w:val="center"/>
        <w:rPr>
          <w:b/>
          <w:sz w:val="32"/>
          <w:szCs w:val="20"/>
        </w:rPr>
      </w:pPr>
    </w:p>
    <w:p w14:paraId="173409EF" w14:textId="77777777" w:rsidR="009446E7" w:rsidRDefault="009446E7" w:rsidP="009446E7">
      <w:pPr>
        <w:jc w:val="center"/>
        <w:rPr>
          <w:b/>
          <w:sz w:val="32"/>
          <w:szCs w:val="20"/>
        </w:rPr>
      </w:pPr>
    </w:p>
    <w:p w14:paraId="0B57238D" w14:textId="77777777" w:rsidR="009446E7" w:rsidRDefault="009446E7" w:rsidP="009446E7">
      <w:pPr>
        <w:jc w:val="center"/>
        <w:rPr>
          <w:b/>
          <w:sz w:val="32"/>
          <w:szCs w:val="20"/>
        </w:rPr>
      </w:pPr>
    </w:p>
    <w:p w14:paraId="541FCFBA" w14:textId="77777777" w:rsidR="009446E7" w:rsidRDefault="009446E7" w:rsidP="009446E7">
      <w:pPr>
        <w:jc w:val="center"/>
        <w:rPr>
          <w:b/>
          <w:sz w:val="32"/>
          <w:szCs w:val="20"/>
        </w:rPr>
      </w:pPr>
    </w:p>
    <w:p w14:paraId="7E0AAB3C" w14:textId="77777777" w:rsidR="009446E7" w:rsidRDefault="009446E7" w:rsidP="009446E7">
      <w:pPr>
        <w:jc w:val="center"/>
        <w:rPr>
          <w:b/>
          <w:sz w:val="32"/>
          <w:szCs w:val="20"/>
        </w:rPr>
      </w:pPr>
    </w:p>
    <w:p w14:paraId="7656176C" w14:textId="6370EB95" w:rsidR="009446E7" w:rsidRPr="009930BA" w:rsidRDefault="009446E7" w:rsidP="009446E7">
      <w:pPr>
        <w:jc w:val="center"/>
        <w:rPr>
          <w:b/>
          <w:sz w:val="32"/>
          <w:szCs w:val="20"/>
        </w:rPr>
      </w:pPr>
      <w:r>
        <w:rPr>
          <w:b/>
          <w:sz w:val="32"/>
          <w:szCs w:val="20"/>
        </w:rPr>
        <w:t xml:space="preserve">Infosys </w:t>
      </w:r>
      <w:r>
        <w:rPr>
          <w:rStyle w:val="Strong"/>
          <w:sz w:val="32"/>
          <w:szCs w:val="32"/>
        </w:rPr>
        <w:t>RPA Control Center</w:t>
      </w:r>
      <w:r w:rsidRPr="00587CFE">
        <w:rPr>
          <w:rStyle w:val="Strong"/>
          <w:sz w:val="32"/>
          <w:szCs w:val="32"/>
        </w:rPr>
        <w:t xml:space="preserve"> </w:t>
      </w:r>
      <w:r>
        <w:rPr>
          <w:b/>
          <w:sz w:val="32"/>
          <w:szCs w:val="20"/>
        </w:rPr>
        <w:t>– Installation Document</w:t>
      </w:r>
    </w:p>
    <w:p w14:paraId="5FCD8856" w14:textId="25C7021E" w:rsidR="009446E7" w:rsidRPr="009930BA" w:rsidRDefault="009446E7" w:rsidP="009446E7">
      <w:pPr>
        <w:jc w:val="center"/>
        <w:rPr>
          <w:b/>
          <w:sz w:val="32"/>
          <w:szCs w:val="20"/>
        </w:rPr>
      </w:pPr>
      <w:r>
        <w:rPr>
          <w:rStyle w:val="Strong"/>
          <w:sz w:val="32"/>
          <w:szCs w:val="32"/>
        </w:rPr>
        <w:t>RPA Control Center</w:t>
      </w:r>
      <w:r w:rsidRPr="00587CFE">
        <w:rPr>
          <w:rStyle w:val="Strong"/>
          <w:sz w:val="32"/>
          <w:szCs w:val="32"/>
        </w:rPr>
        <w:t xml:space="preserve"> </w:t>
      </w:r>
      <w:r w:rsidRPr="009930BA">
        <w:rPr>
          <w:b/>
          <w:sz w:val="32"/>
          <w:szCs w:val="20"/>
        </w:rPr>
        <w:t>/Version:</w:t>
      </w:r>
      <w:r>
        <w:rPr>
          <w:b/>
          <w:sz w:val="32"/>
          <w:szCs w:val="20"/>
        </w:rPr>
        <w:t xml:space="preserve"> 1.</w:t>
      </w:r>
      <w:r w:rsidR="001F50B2">
        <w:rPr>
          <w:b/>
          <w:sz w:val="32"/>
          <w:szCs w:val="20"/>
        </w:rPr>
        <w:t>1</w:t>
      </w:r>
    </w:p>
    <w:p w14:paraId="6AF4400E" w14:textId="60AE4CFB" w:rsidR="009446E7" w:rsidRDefault="00C15B08" w:rsidP="009446E7">
      <w:pPr>
        <w:jc w:val="center"/>
        <w:rPr>
          <w:b/>
          <w:sz w:val="32"/>
          <w:szCs w:val="20"/>
        </w:rPr>
      </w:pPr>
      <w:r>
        <w:rPr>
          <w:b/>
          <w:sz w:val="32"/>
          <w:szCs w:val="20"/>
        </w:rPr>
        <w:t>Sep</w:t>
      </w:r>
      <w:r w:rsidR="009446E7">
        <w:rPr>
          <w:b/>
          <w:sz w:val="32"/>
          <w:szCs w:val="20"/>
        </w:rPr>
        <w:t>-202</w:t>
      </w:r>
      <w:r w:rsidR="001F50B2">
        <w:rPr>
          <w:b/>
          <w:sz w:val="32"/>
          <w:szCs w:val="20"/>
        </w:rPr>
        <w:t>2</w:t>
      </w:r>
    </w:p>
    <w:p w14:paraId="374A39BF" w14:textId="77777777" w:rsidR="009446E7" w:rsidRDefault="009446E7" w:rsidP="009446E7">
      <w:pPr>
        <w:jc w:val="center"/>
        <w:rPr>
          <w:b/>
          <w:sz w:val="32"/>
          <w:szCs w:val="20"/>
        </w:rPr>
      </w:pPr>
    </w:p>
    <w:p w14:paraId="35961427" w14:textId="77777777" w:rsidR="009446E7" w:rsidRDefault="009446E7" w:rsidP="009446E7">
      <w:pPr>
        <w:jc w:val="center"/>
        <w:rPr>
          <w:b/>
          <w:sz w:val="32"/>
          <w:szCs w:val="20"/>
        </w:rPr>
      </w:pPr>
    </w:p>
    <w:p w14:paraId="598FE5BF" w14:textId="77777777" w:rsidR="009446E7" w:rsidRDefault="009446E7" w:rsidP="009446E7">
      <w:pPr>
        <w:jc w:val="center"/>
        <w:rPr>
          <w:b/>
          <w:sz w:val="32"/>
          <w:szCs w:val="20"/>
        </w:rPr>
      </w:pPr>
    </w:p>
    <w:p w14:paraId="006DB877" w14:textId="77777777" w:rsidR="009446E7" w:rsidRDefault="009446E7" w:rsidP="009446E7">
      <w:pPr>
        <w:jc w:val="center"/>
        <w:rPr>
          <w:b/>
          <w:sz w:val="32"/>
          <w:szCs w:val="20"/>
        </w:rPr>
      </w:pPr>
    </w:p>
    <w:p w14:paraId="0C4A6C2C" w14:textId="77777777" w:rsidR="009446E7" w:rsidRDefault="009446E7" w:rsidP="009446E7">
      <w:pPr>
        <w:jc w:val="center"/>
        <w:rPr>
          <w:b/>
          <w:sz w:val="32"/>
          <w:szCs w:val="20"/>
        </w:rPr>
      </w:pPr>
    </w:p>
    <w:p w14:paraId="1E249DA4" w14:textId="77777777" w:rsidR="009446E7" w:rsidRPr="009930BA" w:rsidRDefault="009446E7" w:rsidP="009446E7">
      <w:pPr>
        <w:jc w:val="center"/>
        <w:rPr>
          <w:b/>
          <w:sz w:val="32"/>
          <w:szCs w:val="20"/>
        </w:rPr>
      </w:pPr>
    </w:p>
    <w:p w14:paraId="7DC070C2" w14:textId="77777777" w:rsidR="009446E7" w:rsidRDefault="009446E7" w:rsidP="009446E7">
      <w:pPr>
        <w:tabs>
          <w:tab w:val="left" w:pos="1875"/>
        </w:tabs>
      </w:pPr>
    </w:p>
    <w:p w14:paraId="5AB2B24E" w14:textId="77777777" w:rsidR="009446E7" w:rsidRDefault="009446E7" w:rsidP="009446E7">
      <w:pPr>
        <w:tabs>
          <w:tab w:val="left" w:pos="1875"/>
        </w:tabs>
      </w:pPr>
    </w:p>
    <w:p w14:paraId="146F4B41" w14:textId="77777777" w:rsidR="009446E7" w:rsidRDefault="009446E7" w:rsidP="009446E7">
      <w:pPr>
        <w:tabs>
          <w:tab w:val="left" w:pos="1875"/>
        </w:tabs>
      </w:pPr>
      <w:r>
        <w:tab/>
      </w:r>
    </w:p>
    <w:p w14:paraId="0CA6CC31" w14:textId="77777777" w:rsidR="009446E7" w:rsidRDefault="009446E7" w:rsidP="009446E7"/>
    <w:p w14:paraId="75F42387" w14:textId="77777777" w:rsidR="009446E7" w:rsidRDefault="009446E7" w:rsidP="009446E7"/>
    <w:p w14:paraId="3203E6EF" w14:textId="77777777" w:rsidR="009446E7" w:rsidRDefault="009446E7" w:rsidP="009446E7"/>
    <w:p w14:paraId="5ABF2016" w14:textId="77777777" w:rsidR="009446E7" w:rsidRDefault="009446E7" w:rsidP="009446E7"/>
    <w:p w14:paraId="713ECDD9" w14:textId="77777777" w:rsidR="009446E7" w:rsidRDefault="009446E7" w:rsidP="009446E7"/>
    <w:p w14:paraId="116BE037" w14:textId="77777777" w:rsidR="009446E7" w:rsidRDefault="009446E7" w:rsidP="009446E7"/>
    <w:p w14:paraId="7285647C" w14:textId="77777777" w:rsidR="009446E7" w:rsidRDefault="009446E7" w:rsidP="009446E7"/>
    <w:p w14:paraId="026CE655" w14:textId="77777777" w:rsidR="009446E7" w:rsidRPr="004A45E4" w:rsidRDefault="009446E7" w:rsidP="009446E7">
      <w:pPr>
        <w:pStyle w:val="Title"/>
        <w:rPr>
          <w:szCs w:val="28"/>
        </w:rPr>
      </w:pPr>
      <w:r w:rsidRPr="004A45E4">
        <w:rPr>
          <w:szCs w:val="28"/>
        </w:rPr>
        <w:t>COPYRIGHT NOTICE</w:t>
      </w:r>
    </w:p>
    <w:p w14:paraId="26CCF2F8" w14:textId="77777777" w:rsidR="009446E7" w:rsidRPr="00F74DC0" w:rsidRDefault="009446E7" w:rsidP="009446E7">
      <w:pPr>
        <w:rPr>
          <w:rFonts w:ascii="Arial" w:hAnsi="Arial"/>
        </w:rPr>
      </w:pPr>
    </w:p>
    <w:p w14:paraId="1F91CE65" w14:textId="77777777" w:rsidR="009446E7" w:rsidRPr="00F74DC0" w:rsidRDefault="009446E7" w:rsidP="009446E7">
      <w:pPr>
        <w:rPr>
          <w:rFonts w:ascii="Arial" w:hAnsi="Arial"/>
        </w:rPr>
      </w:pPr>
    </w:p>
    <w:p w14:paraId="37A7A8F2" w14:textId="127DE52B" w:rsidR="009446E7" w:rsidRDefault="009446E7" w:rsidP="009446E7">
      <w:r>
        <w:rPr>
          <w:rFonts w:cs="Times New Roman"/>
        </w:rPr>
        <w:t>© 202</w:t>
      </w:r>
      <w:r w:rsidR="001F50B2">
        <w:rPr>
          <w:rFonts w:cs="Times New Roman"/>
        </w:rPr>
        <w:t>2</w:t>
      </w:r>
      <w:r w:rsidRPr="004A45E4">
        <w:rPr>
          <w:rFonts w:cs="Times New Roman"/>
        </w:rPr>
        <w:t xml:space="preserve"> Infosys Limited, Bangalore, India. All Rights Reserved. Infosys believes the information in this document is accurate as of its publication date; such information is subject to change without notice. Infosys acknowledges the proprietary rights of other companies to the trademarks, product names and such other intellectual property rights mentioned in this document. Except as expressly permitted, neither this documentation nor any part of it may be reproduced, stored in a retrieval system, or transmitted in any form or by any means, electronic, mechanical, printing, photocopying, recording or otherwise, without the prior permission of Infosys Limited and/or any named intellectual property rights holders under this document.</w:t>
      </w:r>
    </w:p>
    <w:p w14:paraId="360924DB" w14:textId="77777777" w:rsidR="009446E7" w:rsidRDefault="009446E7" w:rsidP="009446E7"/>
    <w:p w14:paraId="17D7B057" w14:textId="77777777" w:rsidR="009446E7" w:rsidRPr="004A45E4" w:rsidRDefault="009446E7" w:rsidP="009446E7">
      <w:pPr>
        <w:spacing w:after="0" w:line="240" w:lineRule="auto"/>
        <w:rPr>
          <w:rFonts w:cs="Times New Roman"/>
        </w:rPr>
      </w:pPr>
      <w:r w:rsidRPr="004A45E4">
        <w:rPr>
          <w:rFonts w:cs="Times New Roman"/>
        </w:rPr>
        <w:t>Infosys Limited</w:t>
      </w:r>
    </w:p>
    <w:p w14:paraId="4894B7B9" w14:textId="77777777" w:rsidR="009446E7" w:rsidRPr="004A45E4" w:rsidRDefault="009446E7" w:rsidP="009446E7">
      <w:pPr>
        <w:spacing w:after="0" w:line="240" w:lineRule="auto"/>
        <w:rPr>
          <w:rFonts w:cs="Times New Roman"/>
        </w:rPr>
      </w:pPr>
      <w:r w:rsidRPr="004A45E4">
        <w:rPr>
          <w:rFonts w:cs="Times New Roman"/>
        </w:rPr>
        <w:t>Electronic City,</w:t>
      </w:r>
    </w:p>
    <w:p w14:paraId="0C58FDF1" w14:textId="77777777" w:rsidR="009446E7" w:rsidRPr="004A45E4" w:rsidRDefault="009446E7" w:rsidP="009446E7">
      <w:pPr>
        <w:spacing w:after="0" w:line="240" w:lineRule="auto"/>
        <w:rPr>
          <w:rFonts w:cs="Times New Roman"/>
        </w:rPr>
      </w:pPr>
      <w:r w:rsidRPr="004A45E4">
        <w:rPr>
          <w:rFonts w:cs="Times New Roman"/>
        </w:rPr>
        <w:t>Hosur Road,</w:t>
      </w:r>
    </w:p>
    <w:p w14:paraId="4D12AFD6" w14:textId="77777777" w:rsidR="009446E7" w:rsidRPr="004A45E4" w:rsidRDefault="009446E7" w:rsidP="009446E7">
      <w:pPr>
        <w:spacing w:after="0" w:line="240" w:lineRule="auto"/>
        <w:rPr>
          <w:rFonts w:cs="Times New Roman"/>
        </w:rPr>
      </w:pPr>
      <w:r w:rsidRPr="004A45E4">
        <w:rPr>
          <w:rFonts w:cs="Times New Roman"/>
        </w:rPr>
        <w:t>Bangalore 560 100</w:t>
      </w:r>
    </w:p>
    <w:p w14:paraId="60F081CD" w14:textId="77777777" w:rsidR="009446E7" w:rsidRPr="004A45E4" w:rsidRDefault="009446E7" w:rsidP="009446E7">
      <w:pPr>
        <w:spacing w:after="0" w:line="240" w:lineRule="auto"/>
        <w:rPr>
          <w:rFonts w:cs="Times New Roman"/>
        </w:rPr>
      </w:pPr>
      <w:r w:rsidRPr="004A45E4">
        <w:rPr>
          <w:rFonts w:cs="Times New Roman"/>
        </w:rPr>
        <w:t>India.</w:t>
      </w:r>
    </w:p>
    <w:p w14:paraId="05B0863E" w14:textId="77777777" w:rsidR="009446E7" w:rsidRPr="004A45E4" w:rsidRDefault="009446E7" w:rsidP="009446E7">
      <w:pPr>
        <w:spacing w:after="0" w:line="240" w:lineRule="auto"/>
        <w:rPr>
          <w:rFonts w:cs="Times New Roman"/>
        </w:rPr>
      </w:pPr>
      <w:r w:rsidRPr="004A45E4">
        <w:rPr>
          <w:rFonts w:cs="Times New Roman"/>
        </w:rPr>
        <w:t>Telephone: 91 80 2852 0261</w:t>
      </w:r>
    </w:p>
    <w:p w14:paraId="601ABA29" w14:textId="77777777" w:rsidR="009446E7" w:rsidRPr="004A45E4" w:rsidRDefault="009446E7" w:rsidP="009446E7">
      <w:pPr>
        <w:spacing w:after="0" w:line="240" w:lineRule="auto"/>
        <w:rPr>
          <w:rFonts w:cs="Times New Roman"/>
        </w:rPr>
      </w:pPr>
      <w:r w:rsidRPr="004A45E4">
        <w:rPr>
          <w:rFonts w:cs="Times New Roman"/>
        </w:rPr>
        <w:t>Fax: 91 80 2852 0362</w:t>
      </w:r>
    </w:p>
    <w:p w14:paraId="7C64953A" w14:textId="77777777" w:rsidR="009446E7" w:rsidRPr="004A45E4" w:rsidRDefault="009446E7" w:rsidP="009446E7">
      <w:pPr>
        <w:spacing w:after="0" w:line="240" w:lineRule="auto"/>
        <w:rPr>
          <w:rFonts w:cs="Times New Roman"/>
        </w:rPr>
      </w:pPr>
      <w:r w:rsidRPr="004A45E4">
        <w:rPr>
          <w:rFonts w:cs="Times New Roman"/>
        </w:rPr>
        <w:t>Website: http://www.infosys.com</w:t>
      </w:r>
    </w:p>
    <w:p w14:paraId="39BDC636" w14:textId="77777777" w:rsidR="009446E7" w:rsidRDefault="009446E7" w:rsidP="009446E7"/>
    <w:p w14:paraId="4069CE13" w14:textId="77777777" w:rsidR="009446E7" w:rsidRDefault="009446E7" w:rsidP="009446E7"/>
    <w:p w14:paraId="36137B2E" w14:textId="77777777" w:rsidR="009446E7" w:rsidRDefault="009446E7" w:rsidP="009446E7"/>
    <w:p w14:paraId="24696A1B" w14:textId="77777777" w:rsidR="009446E7" w:rsidRDefault="009446E7" w:rsidP="009446E7"/>
    <w:p w14:paraId="7B1851D7" w14:textId="77777777" w:rsidR="009446E7" w:rsidRDefault="009446E7" w:rsidP="009446E7"/>
    <w:p w14:paraId="6F08A29C" w14:textId="77777777" w:rsidR="009446E7" w:rsidRDefault="009446E7" w:rsidP="009446E7"/>
    <w:p w14:paraId="39531E1A" w14:textId="77777777" w:rsidR="009446E7" w:rsidRDefault="009446E7" w:rsidP="009446E7"/>
    <w:p w14:paraId="44B6A6C8" w14:textId="77777777" w:rsidR="009446E7" w:rsidRDefault="009446E7" w:rsidP="009446E7"/>
    <w:p w14:paraId="2E29309B" w14:textId="77777777" w:rsidR="009446E7" w:rsidRDefault="009446E7" w:rsidP="009446E7"/>
    <w:p w14:paraId="7D3A7E00" w14:textId="77777777" w:rsidR="009446E7" w:rsidRDefault="009446E7" w:rsidP="009446E7"/>
    <w:p w14:paraId="4800C215" w14:textId="77777777" w:rsidR="009446E7" w:rsidRDefault="009446E7" w:rsidP="009446E7"/>
    <w:p w14:paraId="602271AC" w14:textId="77777777" w:rsidR="009446E7" w:rsidRDefault="009446E7" w:rsidP="009446E7"/>
    <w:p w14:paraId="246FCFB8" w14:textId="77777777" w:rsidR="009446E7" w:rsidRDefault="009446E7" w:rsidP="009446E7"/>
    <w:sdt>
      <w:sdtPr>
        <w:rPr>
          <w:rFonts w:asciiTheme="minorHAnsi" w:eastAsiaTheme="minorHAnsi" w:hAnsiTheme="minorHAnsi" w:cstheme="minorBidi"/>
          <w:color w:val="auto"/>
          <w:sz w:val="22"/>
          <w:szCs w:val="22"/>
        </w:rPr>
        <w:id w:val="1931307056"/>
        <w:docPartObj>
          <w:docPartGallery w:val="Table of Contents"/>
          <w:docPartUnique/>
        </w:docPartObj>
      </w:sdtPr>
      <w:sdtEndPr>
        <w:rPr>
          <w:b/>
          <w:bCs/>
          <w:noProof/>
        </w:rPr>
      </w:sdtEndPr>
      <w:sdtContent>
        <w:p w14:paraId="70807F76" w14:textId="77777777" w:rsidR="009446E7" w:rsidRDefault="009446E7" w:rsidP="009446E7">
          <w:pPr>
            <w:pStyle w:val="TOCHeading"/>
            <w:tabs>
              <w:tab w:val="right" w:pos="9360"/>
            </w:tabs>
            <w:rPr>
              <w:b/>
              <w:color w:val="auto"/>
            </w:rPr>
          </w:pPr>
          <w:r>
            <w:rPr>
              <w:rFonts w:asciiTheme="minorHAnsi" w:eastAsiaTheme="minorHAnsi" w:hAnsiTheme="minorHAnsi" w:cstheme="minorBidi"/>
              <w:color w:val="auto"/>
              <w:sz w:val="22"/>
              <w:szCs w:val="22"/>
            </w:rPr>
            <w:t xml:space="preserve">                                                                  </w:t>
          </w:r>
          <w:r w:rsidRPr="00801BA9">
            <w:rPr>
              <w:b/>
              <w:color w:val="auto"/>
            </w:rPr>
            <w:t>Table of Contents</w:t>
          </w:r>
        </w:p>
        <w:p w14:paraId="0CA6C5DC" w14:textId="77777777" w:rsidR="009446E7" w:rsidRDefault="009446E7" w:rsidP="009446E7">
          <w:pPr>
            <w:pStyle w:val="TOCHeading"/>
            <w:tabs>
              <w:tab w:val="right" w:pos="9360"/>
            </w:tabs>
          </w:pPr>
          <w:r>
            <w:tab/>
          </w:r>
        </w:p>
        <w:p w14:paraId="7F8C88A8" w14:textId="681A58FB" w:rsidR="004F6913" w:rsidRDefault="009446E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15168771" w:history="1">
            <w:r w:rsidR="004F6913" w:rsidRPr="00921540">
              <w:rPr>
                <w:rStyle w:val="Hyperlink"/>
                <w:noProof/>
              </w:rPr>
              <w:t>1.</w:t>
            </w:r>
            <w:r w:rsidR="004F6913">
              <w:rPr>
                <w:rFonts w:eastAsiaTheme="minorEastAsia"/>
                <w:noProof/>
              </w:rPr>
              <w:tab/>
            </w:r>
            <w:r w:rsidR="004F6913" w:rsidRPr="00921540">
              <w:rPr>
                <w:rStyle w:val="Hyperlink"/>
                <w:noProof/>
              </w:rPr>
              <w:t>Prerequisites</w:t>
            </w:r>
            <w:r w:rsidR="004F6913">
              <w:rPr>
                <w:noProof/>
                <w:webHidden/>
              </w:rPr>
              <w:tab/>
            </w:r>
            <w:r w:rsidR="004F6913">
              <w:rPr>
                <w:noProof/>
                <w:webHidden/>
              </w:rPr>
              <w:fldChar w:fldCharType="begin"/>
            </w:r>
            <w:r w:rsidR="004F6913">
              <w:rPr>
                <w:noProof/>
                <w:webHidden/>
              </w:rPr>
              <w:instrText xml:space="preserve"> PAGEREF _Toc115168771 \h </w:instrText>
            </w:r>
            <w:r w:rsidR="004F6913">
              <w:rPr>
                <w:noProof/>
                <w:webHidden/>
              </w:rPr>
            </w:r>
            <w:r w:rsidR="004F6913">
              <w:rPr>
                <w:noProof/>
                <w:webHidden/>
              </w:rPr>
              <w:fldChar w:fldCharType="separate"/>
            </w:r>
            <w:r w:rsidR="004F6913">
              <w:rPr>
                <w:noProof/>
                <w:webHidden/>
              </w:rPr>
              <w:t>4</w:t>
            </w:r>
            <w:r w:rsidR="004F6913">
              <w:rPr>
                <w:noProof/>
                <w:webHidden/>
              </w:rPr>
              <w:fldChar w:fldCharType="end"/>
            </w:r>
          </w:hyperlink>
        </w:p>
        <w:p w14:paraId="4D639439" w14:textId="6549F7E1" w:rsidR="004F6913" w:rsidRDefault="004F6913">
          <w:pPr>
            <w:pStyle w:val="TOC1"/>
            <w:tabs>
              <w:tab w:val="left" w:pos="440"/>
              <w:tab w:val="right" w:leader="dot" w:pos="9350"/>
            </w:tabs>
            <w:rPr>
              <w:rFonts w:eastAsiaTheme="minorEastAsia"/>
              <w:noProof/>
            </w:rPr>
          </w:pPr>
          <w:hyperlink w:anchor="_Toc115168772" w:history="1">
            <w:r w:rsidRPr="00921540">
              <w:rPr>
                <w:rStyle w:val="Hyperlink"/>
                <w:noProof/>
              </w:rPr>
              <w:t>2.</w:t>
            </w:r>
            <w:r>
              <w:rPr>
                <w:rFonts w:eastAsiaTheme="minorEastAsia"/>
                <w:noProof/>
              </w:rPr>
              <w:tab/>
            </w:r>
            <w:r w:rsidRPr="00921540">
              <w:rPr>
                <w:rStyle w:val="Hyperlink"/>
                <w:noProof/>
              </w:rPr>
              <w:t>Installation package</w:t>
            </w:r>
            <w:r>
              <w:rPr>
                <w:noProof/>
                <w:webHidden/>
              </w:rPr>
              <w:tab/>
            </w:r>
            <w:r>
              <w:rPr>
                <w:noProof/>
                <w:webHidden/>
              </w:rPr>
              <w:fldChar w:fldCharType="begin"/>
            </w:r>
            <w:r>
              <w:rPr>
                <w:noProof/>
                <w:webHidden/>
              </w:rPr>
              <w:instrText xml:space="preserve"> PAGEREF _Toc115168772 \h </w:instrText>
            </w:r>
            <w:r>
              <w:rPr>
                <w:noProof/>
                <w:webHidden/>
              </w:rPr>
            </w:r>
            <w:r>
              <w:rPr>
                <w:noProof/>
                <w:webHidden/>
              </w:rPr>
              <w:fldChar w:fldCharType="separate"/>
            </w:r>
            <w:r>
              <w:rPr>
                <w:noProof/>
                <w:webHidden/>
              </w:rPr>
              <w:t>4</w:t>
            </w:r>
            <w:r>
              <w:rPr>
                <w:noProof/>
                <w:webHidden/>
              </w:rPr>
              <w:fldChar w:fldCharType="end"/>
            </w:r>
          </w:hyperlink>
        </w:p>
        <w:p w14:paraId="003A2242" w14:textId="54FD389F" w:rsidR="004F6913" w:rsidRDefault="004F6913">
          <w:pPr>
            <w:pStyle w:val="TOC1"/>
            <w:tabs>
              <w:tab w:val="left" w:pos="440"/>
              <w:tab w:val="right" w:leader="dot" w:pos="9350"/>
            </w:tabs>
            <w:rPr>
              <w:rFonts w:eastAsiaTheme="minorEastAsia"/>
              <w:noProof/>
            </w:rPr>
          </w:pPr>
          <w:hyperlink w:anchor="_Toc115168773" w:history="1">
            <w:r w:rsidRPr="00921540">
              <w:rPr>
                <w:rStyle w:val="Hyperlink"/>
                <w:noProof/>
              </w:rPr>
              <w:t>3.</w:t>
            </w:r>
            <w:r>
              <w:rPr>
                <w:rFonts w:eastAsiaTheme="minorEastAsia"/>
                <w:noProof/>
              </w:rPr>
              <w:tab/>
            </w:r>
            <w:r w:rsidRPr="00921540">
              <w:rPr>
                <w:rStyle w:val="Hyperlink"/>
                <w:noProof/>
              </w:rPr>
              <w:t>Control Center API Setup</w:t>
            </w:r>
            <w:r>
              <w:rPr>
                <w:noProof/>
                <w:webHidden/>
              </w:rPr>
              <w:tab/>
            </w:r>
            <w:r>
              <w:rPr>
                <w:noProof/>
                <w:webHidden/>
              </w:rPr>
              <w:fldChar w:fldCharType="begin"/>
            </w:r>
            <w:r>
              <w:rPr>
                <w:noProof/>
                <w:webHidden/>
              </w:rPr>
              <w:instrText xml:space="preserve"> PAGEREF _Toc115168773 \h </w:instrText>
            </w:r>
            <w:r>
              <w:rPr>
                <w:noProof/>
                <w:webHidden/>
              </w:rPr>
            </w:r>
            <w:r>
              <w:rPr>
                <w:noProof/>
                <w:webHidden/>
              </w:rPr>
              <w:fldChar w:fldCharType="separate"/>
            </w:r>
            <w:r>
              <w:rPr>
                <w:noProof/>
                <w:webHidden/>
              </w:rPr>
              <w:t>5</w:t>
            </w:r>
            <w:r>
              <w:rPr>
                <w:noProof/>
                <w:webHidden/>
              </w:rPr>
              <w:fldChar w:fldCharType="end"/>
            </w:r>
          </w:hyperlink>
        </w:p>
        <w:p w14:paraId="5140DF65" w14:textId="50F1A312" w:rsidR="004F6913" w:rsidRDefault="004F6913">
          <w:pPr>
            <w:pStyle w:val="TOC2"/>
            <w:tabs>
              <w:tab w:val="left" w:pos="1100"/>
              <w:tab w:val="right" w:leader="dot" w:pos="9350"/>
            </w:tabs>
            <w:rPr>
              <w:rFonts w:eastAsiaTheme="minorEastAsia"/>
              <w:noProof/>
            </w:rPr>
          </w:pPr>
          <w:hyperlink w:anchor="_Toc115168774" w:history="1">
            <w:r w:rsidRPr="00921540">
              <w:rPr>
                <w:rStyle w:val="Hyperlink"/>
                <w:noProof/>
              </w:rPr>
              <w:t>3.1.1</w:t>
            </w:r>
            <w:r>
              <w:rPr>
                <w:rFonts w:eastAsiaTheme="minorEastAsia"/>
                <w:noProof/>
              </w:rPr>
              <w:tab/>
            </w:r>
            <w:r w:rsidRPr="00921540">
              <w:rPr>
                <w:rStyle w:val="Hyperlink"/>
                <w:noProof/>
              </w:rPr>
              <w:t>Prerequisites</w:t>
            </w:r>
            <w:r>
              <w:rPr>
                <w:noProof/>
                <w:webHidden/>
              </w:rPr>
              <w:tab/>
            </w:r>
            <w:r>
              <w:rPr>
                <w:noProof/>
                <w:webHidden/>
              </w:rPr>
              <w:fldChar w:fldCharType="begin"/>
            </w:r>
            <w:r>
              <w:rPr>
                <w:noProof/>
                <w:webHidden/>
              </w:rPr>
              <w:instrText xml:space="preserve"> PAGEREF _Toc115168774 \h </w:instrText>
            </w:r>
            <w:r>
              <w:rPr>
                <w:noProof/>
                <w:webHidden/>
              </w:rPr>
            </w:r>
            <w:r>
              <w:rPr>
                <w:noProof/>
                <w:webHidden/>
              </w:rPr>
              <w:fldChar w:fldCharType="separate"/>
            </w:r>
            <w:r>
              <w:rPr>
                <w:noProof/>
                <w:webHidden/>
              </w:rPr>
              <w:t>5</w:t>
            </w:r>
            <w:r>
              <w:rPr>
                <w:noProof/>
                <w:webHidden/>
              </w:rPr>
              <w:fldChar w:fldCharType="end"/>
            </w:r>
          </w:hyperlink>
        </w:p>
        <w:p w14:paraId="40C6FFFB" w14:textId="14202666" w:rsidR="004F6913" w:rsidRDefault="004F6913">
          <w:pPr>
            <w:pStyle w:val="TOC2"/>
            <w:tabs>
              <w:tab w:val="left" w:pos="1100"/>
              <w:tab w:val="right" w:leader="dot" w:pos="9350"/>
            </w:tabs>
            <w:rPr>
              <w:rFonts w:eastAsiaTheme="minorEastAsia"/>
              <w:noProof/>
            </w:rPr>
          </w:pPr>
          <w:hyperlink w:anchor="_Toc115168775" w:history="1">
            <w:r w:rsidRPr="00921540">
              <w:rPr>
                <w:rStyle w:val="Hyperlink"/>
                <w:noProof/>
              </w:rPr>
              <w:t>3.1.2</w:t>
            </w:r>
            <w:r>
              <w:rPr>
                <w:rFonts w:eastAsiaTheme="minorEastAsia"/>
                <w:noProof/>
              </w:rPr>
              <w:tab/>
            </w:r>
            <w:r w:rsidRPr="00921540">
              <w:rPr>
                <w:rStyle w:val="Hyperlink"/>
                <w:noProof/>
              </w:rPr>
              <w:t>Configuration Steps</w:t>
            </w:r>
            <w:r>
              <w:rPr>
                <w:noProof/>
                <w:webHidden/>
              </w:rPr>
              <w:tab/>
            </w:r>
            <w:r>
              <w:rPr>
                <w:noProof/>
                <w:webHidden/>
              </w:rPr>
              <w:fldChar w:fldCharType="begin"/>
            </w:r>
            <w:r>
              <w:rPr>
                <w:noProof/>
                <w:webHidden/>
              </w:rPr>
              <w:instrText xml:space="preserve"> PAGEREF _Toc115168775 \h </w:instrText>
            </w:r>
            <w:r>
              <w:rPr>
                <w:noProof/>
                <w:webHidden/>
              </w:rPr>
            </w:r>
            <w:r>
              <w:rPr>
                <w:noProof/>
                <w:webHidden/>
              </w:rPr>
              <w:fldChar w:fldCharType="separate"/>
            </w:r>
            <w:r>
              <w:rPr>
                <w:noProof/>
                <w:webHidden/>
              </w:rPr>
              <w:t>5</w:t>
            </w:r>
            <w:r>
              <w:rPr>
                <w:noProof/>
                <w:webHidden/>
              </w:rPr>
              <w:fldChar w:fldCharType="end"/>
            </w:r>
          </w:hyperlink>
        </w:p>
        <w:p w14:paraId="2D5723B1" w14:textId="63DC8C56" w:rsidR="004F6913" w:rsidRDefault="004F6913">
          <w:pPr>
            <w:pStyle w:val="TOC1"/>
            <w:tabs>
              <w:tab w:val="left" w:pos="440"/>
              <w:tab w:val="right" w:leader="dot" w:pos="9350"/>
            </w:tabs>
            <w:rPr>
              <w:rFonts w:eastAsiaTheme="minorEastAsia"/>
              <w:noProof/>
            </w:rPr>
          </w:pPr>
          <w:hyperlink w:anchor="_Toc115168776" w:history="1">
            <w:r w:rsidRPr="00921540">
              <w:rPr>
                <w:rStyle w:val="Hyperlink"/>
                <w:noProof/>
              </w:rPr>
              <w:t>4.</w:t>
            </w:r>
            <w:r>
              <w:rPr>
                <w:rFonts w:eastAsiaTheme="minorEastAsia"/>
                <w:noProof/>
              </w:rPr>
              <w:tab/>
            </w:r>
            <w:r w:rsidRPr="00921540">
              <w:rPr>
                <w:rStyle w:val="Hyperlink"/>
                <w:noProof/>
              </w:rPr>
              <w:t>Control Center View Setup</w:t>
            </w:r>
            <w:r>
              <w:rPr>
                <w:noProof/>
                <w:webHidden/>
              </w:rPr>
              <w:tab/>
            </w:r>
            <w:r>
              <w:rPr>
                <w:noProof/>
                <w:webHidden/>
              </w:rPr>
              <w:fldChar w:fldCharType="begin"/>
            </w:r>
            <w:r>
              <w:rPr>
                <w:noProof/>
                <w:webHidden/>
              </w:rPr>
              <w:instrText xml:space="preserve"> PAGEREF _Toc115168776 \h </w:instrText>
            </w:r>
            <w:r>
              <w:rPr>
                <w:noProof/>
                <w:webHidden/>
              </w:rPr>
            </w:r>
            <w:r>
              <w:rPr>
                <w:noProof/>
                <w:webHidden/>
              </w:rPr>
              <w:fldChar w:fldCharType="separate"/>
            </w:r>
            <w:r>
              <w:rPr>
                <w:noProof/>
                <w:webHidden/>
              </w:rPr>
              <w:t>5</w:t>
            </w:r>
            <w:r>
              <w:rPr>
                <w:noProof/>
                <w:webHidden/>
              </w:rPr>
              <w:fldChar w:fldCharType="end"/>
            </w:r>
          </w:hyperlink>
        </w:p>
        <w:p w14:paraId="0300F92C" w14:textId="0687DE94" w:rsidR="004F6913" w:rsidRDefault="004F6913">
          <w:pPr>
            <w:pStyle w:val="TOC2"/>
            <w:tabs>
              <w:tab w:val="left" w:pos="1100"/>
              <w:tab w:val="right" w:leader="dot" w:pos="9350"/>
            </w:tabs>
            <w:rPr>
              <w:rFonts w:eastAsiaTheme="minorEastAsia"/>
              <w:noProof/>
            </w:rPr>
          </w:pPr>
          <w:hyperlink w:anchor="_Toc115168777" w:history="1">
            <w:r w:rsidRPr="00921540">
              <w:rPr>
                <w:rStyle w:val="Hyperlink"/>
                <w:noProof/>
              </w:rPr>
              <w:t>4.1.1</w:t>
            </w:r>
            <w:r>
              <w:rPr>
                <w:rFonts w:eastAsiaTheme="minorEastAsia"/>
                <w:noProof/>
              </w:rPr>
              <w:tab/>
            </w:r>
            <w:r w:rsidRPr="00921540">
              <w:rPr>
                <w:rStyle w:val="Hyperlink"/>
                <w:noProof/>
              </w:rPr>
              <w:t>Prerequisites</w:t>
            </w:r>
            <w:r>
              <w:rPr>
                <w:noProof/>
                <w:webHidden/>
              </w:rPr>
              <w:tab/>
            </w:r>
            <w:r>
              <w:rPr>
                <w:noProof/>
                <w:webHidden/>
              </w:rPr>
              <w:fldChar w:fldCharType="begin"/>
            </w:r>
            <w:r>
              <w:rPr>
                <w:noProof/>
                <w:webHidden/>
              </w:rPr>
              <w:instrText xml:space="preserve"> PAGEREF _Toc115168777 \h </w:instrText>
            </w:r>
            <w:r>
              <w:rPr>
                <w:noProof/>
                <w:webHidden/>
              </w:rPr>
            </w:r>
            <w:r>
              <w:rPr>
                <w:noProof/>
                <w:webHidden/>
              </w:rPr>
              <w:fldChar w:fldCharType="separate"/>
            </w:r>
            <w:r>
              <w:rPr>
                <w:noProof/>
                <w:webHidden/>
              </w:rPr>
              <w:t>5</w:t>
            </w:r>
            <w:r>
              <w:rPr>
                <w:noProof/>
                <w:webHidden/>
              </w:rPr>
              <w:fldChar w:fldCharType="end"/>
            </w:r>
          </w:hyperlink>
        </w:p>
        <w:p w14:paraId="5763C57B" w14:textId="508495E0" w:rsidR="004F6913" w:rsidRDefault="004F6913">
          <w:pPr>
            <w:pStyle w:val="TOC2"/>
            <w:tabs>
              <w:tab w:val="left" w:pos="1100"/>
              <w:tab w:val="right" w:leader="dot" w:pos="9350"/>
            </w:tabs>
            <w:rPr>
              <w:rFonts w:eastAsiaTheme="minorEastAsia"/>
              <w:noProof/>
            </w:rPr>
          </w:pPr>
          <w:hyperlink w:anchor="_Toc115168778" w:history="1">
            <w:r w:rsidRPr="00921540">
              <w:rPr>
                <w:rStyle w:val="Hyperlink"/>
                <w:noProof/>
              </w:rPr>
              <w:t>4.1.2</w:t>
            </w:r>
            <w:r>
              <w:rPr>
                <w:rFonts w:eastAsiaTheme="minorEastAsia"/>
                <w:noProof/>
              </w:rPr>
              <w:tab/>
            </w:r>
            <w:r w:rsidRPr="00921540">
              <w:rPr>
                <w:rStyle w:val="Hyperlink"/>
                <w:noProof/>
              </w:rPr>
              <w:t>Configuration Steps</w:t>
            </w:r>
            <w:r>
              <w:rPr>
                <w:noProof/>
                <w:webHidden/>
              </w:rPr>
              <w:tab/>
            </w:r>
            <w:r>
              <w:rPr>
                <w:noProof/>
                <w:webHidden/>
              </w:rPr>
              <w:fldChar w:fldCharType="begin"/>
            </w:r>
            <w:r>
              <w:rPr>
                <w:noProof/>
                <w:webHidden/>
              </w:rPr>
              <w:instrText xml:space="preserve"> PAGEREF _Toc115168778 \h </w:instrText>
            </w:r>
            <w:r>
              <w:rPr>
                <w:noProof/>
                <w:webHidden/>
              </w:rPr>
            </w:r>
            <w:r>
              <w:rPr>
                <w:noProof/>
                <w:webHidden/>
              </w:rPr>
              <w:fldChar w:fldCharType="separate"/>
            </w:r>
            <w:r>
              <w:rPr>
                <w:noProof/>
                <w:webHidden/>
              </w:rPr>
              <w:t>5</w:t>
            </w:r>
            <w:r>
              <w:rPr>
                <w:noProof/>
                <w:webHidden/>
              </w:rPr>
              <w:fldChar w:fldCharType="end"/>
            </w:r>
          </w:hyperlink>
        </w:p>
        <w:p w14:paraId="299BD7E1" w14:textId="2BE36B37" w:rsidR="004F6913" w:rsidRDefault="004F6913">
          <w:pPr>
            <w:pStyle w:val="TOC1"/>
            <w:tabs>
              <w:tab w:val="left" w:pos="440"/>
              <w:tab w:val="right" w:leader="dot" w:pos="9350"/>
            </w:tabs>
            <w:rPr>
              <w:rFonts w:eastAsiaTheme="minorEastAsia"/>
              <w:noProof/>
            </w:rPr>
          </w:pPr>
          <w:hyperlink w:anchor="_Toc115168779" w:history="1">
            <w:r w:rsidRPr="00921540">
              <w:rPr>
                <w:rStyle w:val="Hyperlink"/>
                <w:noProof/>
              </w:rPr>
              <w:t>5.</w:t>
            </w:r>
            <w:r>
              <w:rPr>
                <w:rFonts w:eastAsiaTheme="minorEastAsia"/>
                <w:noProof/>
              </w:rPr>
              <w:tab/>
            </w:r>
            <w:r w:rsidRPr="00921540">
              <w:rPr>
                <w:rStyle w:val="Hyperlink"/>
                <w:noProof/>
              </w:rPr>
              <w:t>Troubleshooting</w:t>
            </w:r>
            <w:r>
              <w:rPr>
                <w:noProof/>
                <w:webHidden/>
              </w:rPr>
              <w:tab/>
            </w:r>
            <w:r>
              <w:rPr>
                <w:noProof/>
                <w:webHidden/>
              </w:rPr>
              <w:fldChar w:fldCharType="begin"/>
            </w:r>
            <w:r>
              <w:rPr>
                <w:noProof/>
                <w:webHidden/>
              </w:rPr>
              <w:instrText xml:space="preserve"> PAGEREF _Toc115168779 \h </w:instrText>
            </w:r>
            <w:r>
              <w:rPr>
                <w:noProof/>
                <w:webHidden/>
              </w:rPr>
            </w:r>
            <w:r>
              <w:rPr>
                <w:noProof/>
                <w:webHidden/>
              </w:rPr>
              <w:fldChar w:fldCharType="separate"/>
            </w:r>
            <w:r>
              <w:rPr>
                <w:noProof/>
                <w:webHidden/>
              </w:rPr>
              <w:t>6</w:t>
            </w:r>
            <w:r>
              <w:rPr>
                <w:noProof/>
                <w:webHidden/>
              </w:rPr>
              <w:fldChar w:fldCharType="end"/>
            </w:r>
          </w:hyperlink>
        </w:p>
        <w:p w14:paraId="5AB59533" w14:textId="457149AC" w:rsidR="004F6913" w:rsidRDefault="004F6913">
          <w:pPr>
            <w:pStyle w:val="TOC2"/>
            <w:tabs>
              <w:tab w:val="left" w:pos="880"/>
              <w:tab w:val="right" w:leader="dot" w:pos="9350"/>
            </w:tabs>
            <w:rPr>
              <w:rFonts w:eastAsiaTheme="minorEastAsia"/>
              <w:noProof/>
            </w:rPr>
          </w:pPr>
          <w:hyperlink w:anchor="_Toc115168780" w:history="1">
            <w:r w:rsidRPr="00921540">
              <w:rPr>
                <w:rStyle w:val="Hyperlink"/>
                <w:noProof/>
              </w:rPr>
              <w:t>5.1</w:t>
            </w:r>
            <w:r>
              <w:rPr>
                <w:rFonts w:eastAsiaTheme="minorEastAsia"/>
                <w:noProof/>
              </w:rPr>
              <w:tab/>
            </w:r>
            <w:r w:rsidRPr="00921540">
              <w:rPr>
                <w:rStyle w:val="Hyperlink"/>
                <w:noProof/>
              </w:rPr>
              <w:t>Database connectivity issue</w:t>
            </w:r>
            <w:r>
              <w:rPr>
                <w:noProof/>
                <w:webHidden/>
              </w:rPr>
              <w:tab/>
            </w:r>
            <w:r>
              <w:rPr>
                <w:noProof/>
                <w:webHidden/>
              </w:rPr>
              <w:fldChar w:fldCharType="begin"/>
            </w:r>
            <w:r>
              <w:rPr>
                <w:noProof/>
                <w:webHidden/>
              </w:rPr>
              <w:instrText xml:space="preserve"> PAGEREF _Toc115168780 \h </w:instrText>
            </w:r>
            <w:r>
              <w:rPr>
                <w:noProof/>
                <w:webHidden/>
              </w:rPr>
            </w:r>
            <w:r>
              <w:rPr>
                <w:noProof/>
                <w:webHidden/>
              </w:rPr>
              <w:fldChar w:fldCharType="separate"/>
            </w:r>
            <w:r>
              <w:rPr>
                <w:noProof/>
                <w:webHidden/>
              </w:rPr>
              <w:t>6</w:t>
            </w:r>
            <w:r>
              <w:rPr>
                <w:noProof/>
                <w:webHidden/>
              </w:rPr>
              <w:fldChar w:fldCharType="end"/>
            </w:r>
          </w:hyperlink>
        </w:p>
        <w:p w14:paraId="1FC9E649" w14:textId="0329A3CB" w:rsidR="009446E7" w:rsidRPr="00223CE2" w:rsidRDefault="009446E7" w:rsidP="009446E7">
          <w:pPr>
            <w:rPr>
              <w:b/>
              <w:bCs/>
              <w:noProof/>
            </w:rPr>
          </w:pPr>
          <w:r>
            <w:rPr>
              <w:b/>
              <w:bCs/>
              <w:noProof/>
            </w:rPr>
            <w:fldChar w:fldCharType="end"/>
          </w:r>
        </w:p>
      </w:sdtContent>
    </w:sdt>
    <w:p w14:paraId="1F943811" w14:textId="77777777" w:rsidR="009446E7" w:rsidRDefault="009446E7" w:rsidP="009446E7"/>
    <w:p w14:paraId="1437AAD6" w14:textId="77777777" w:rsidR="009446E7" w:rsidRDefault="009446E7" w:rsidP="009446E7"/>
    <w:p w14:paraId="36A1923C" w14:textId="77777777" w:rsidR="009446E7" w:rsidRDefault="009446E7" w:rsidP="009446E7"/>
    <w:p w14:paraId="6F73CE01" w14:textId="77777777" w:rsidR="009446E7" w:rsidRDefault="009446E7" w:rsidP="009446E7"/>
    <w:p w14:paraId="48B2DDC5" w14:textId="77777777" w:rsidR="009446E7" w:rsidRDefault="009446E7" w:rsidP="009446E7"/>
    <w:p w14:paraId="10F2AD81" w14:textId="77777777" w:rsidR="009446E7" w:rsidRDefault="009446E7" w:rsidP="009446E7"/>
    <w:p w14:paraId="48F6E6A9" w14:textId="77777777" w:rsidR="009446E7" w:rsidRDefault="009446E7" w:rsidP="009446E7"/>
    <w:p w14:paraId="42FBAF18" w14:textId="77777777" w:rsidR="009446E7" w:rsidRDefault="009446E7" w:rsidP="009446E7"/>
    <w:p w14:paraId="4C79136B" w14:textId="77777777" w:rsidR="009446E7" w:rsidRDefault="009446E7" w:rsidP="009446E7"/>
    <w:p w14:paraId="5BEAD8B2" w14:textId="77777777" w:rsidR="009446E7" w:rsidRDefault="009446E7" w:rsidP="009446E7"/>
    <w:p w14:paraId="5B8802EC" w14:textId="77777777" w:rsidR="009446E7" w:rsidRDefault="009446E7" w:rsidP="009446E7"/>
    <w:p w14:paraId="0BE504E9" w14:textId="77777777" w:rsidR="009446E7" w:rsidRDefault="009446E7" w:rsidP="009446E7"/>
    <w:p w14:paraId="6BFA04B5" w14:textId="77777777" w:rsidR="009446E7" w:rsidRDefault="009446E7" w:rsidP="009446E7"/>
    <w:p w14:paraId="3A9F4BEF" w14:textId="77777777" w:rsidR="009446E7" w:rsidRDefault="009446E7" w:rsidP="009446E7"/>
    <w:p w14:paraId="0C30F102" w14:textId="77777777" w:rsidR="009446E7" w:rsidRDefault="009446E7" w:rsidP="009446E7">
      <w:pPr>
        <w:pStyle w:val="Heading1"/>
        <w:numPr>
          <w:ilvl w:val="0"/>
          <w:numId w:val="1"/>
        </w:numPr>
        <w:ind w:left="720"/>
      </w:pPr>
      <w:bookmarkStart w:id="0" w:name="_Toc96332806"/>
      <w:bookmarkStart w:id="1" w:name="_Toc115168771"/>
      <w:r>
        <w:t>Prerequisites</w:t>
      </w:r>
      <w:bookmarkEnd w:id="0"/>
      <w:bookmarkEnd w:id="1"/>
    </w:p>
    <w:p w14:paraId="4C9AA3C1" w14:textId="77777777" w:rsidR="009446E7" w:rsidRPr="00267E19" w:rsidRDefault="009446E7" w:rsidP="009446E7"/>
    <w:p w14:paraId="63890EA2" w14:textId="77777777" w:rsidR="009446E7" w:rsidRPr="00137DBD" w:rsidRDefault="009446E7" w:rsidP="009446E7">
      <w:pPr>
        <w:pStyle w:val="CommentText"/>
        <w:numPr>
          <w:ilvl w:val="0"/>
          <w:numId w:val="4"/>
        </w:numPr>
        <w:rPr>
          <w:sz w:val="22"/>
          <w:szCs w:val="22"/>
        </w:rPr>
      </w:pPr>
      <w:r w:rsidRPr="00137DBD">
        <w:rPr>
          <w:sz w:val="22"/>
          <w:szCs w:val="22"/>
        </w:rPr>
        <w:t xml:space="preserve">Install </w:t>
      </w:r>
      <w:r>
        <w:rPr>
          <w:sz w:val="22"/>
          <w:szCs w:val="22"/>
        </w:rPr>
        <w:t>Intelligent Bot Management</w:t>
      </w:r>
      <w:r w:rsidRPr="00137DBD">
        <w:rPr>
          <w:sz w:val="22"/>
          <w:szCs w:val="22"/>
        </w:rPr>
        <w:t xml:space="preserve"> by following the setup document</w:t>
      </w:r>
      <w:r>
        <w:rPr>
          <w:sz w:val="22"/>
          <w:szCs w:val="22"/>
        </w:rPr>
        <w:t>:</w:t>
      </w:r>
    </w:p>
    <w:p w14:paraId="1C034FCB" w14:textId="77777777" w:rsidR="009446E7" w:rsidRDefault="009446E7" w:rsidP="009446E7">
      <w:pPr>
        <w:pStyle w:val="CommentText"/>
        <w:ind w:left="1170"/>
        <w:rPr>
          <w:rFonts w:cstheme="minorHAnsi"/>
          <w:color w:val="000000"/>
        </w:rPr>
      </w:pPr>
      <w:r w:rsidRPr="006E5D09">
        <w:rPr>
          <w:rFonts w:cstheme="minorHAnsi"/>
          <w:color w:val="000000"/>
        </w:rPr>
        <w:t>IntelligentBotManagement</w:t>
      </w:r>
      <w:r w:rsidRPr="002558F4">
        <w:rPr>
          <w:rFonts w:cstheme="minorHAnsi"/>
          <w:color w:val="000000"/>
        </w:rPr>
        <w:t>_Installation_Document</w:t>
      </w:r>
      <w:r w:rsidRPr="00493B96">
        <w:rPr>
          <w:rFonts w:cstheme="minorHAnsi"/>
          <w:color w:val="000000"/>
        </w:rPr>
        <w:t>.docx</w:t>
      </w:r>
    </w:p>
    <w:p w14:paraId="4618EAA6" w14:textId="77777777" w:rsidR="009446E7" w:rsidRPr="000C3150" w:rsidRDefault="009446E7" w:rsidP="009446E7">
      <w:pPr>
        <w:pStyle w:val="ListParagraph"/>
        <w:numPr>
          <w:ilvl w:val="0"/>
          <w:numId w:val="4"/>
        </w:numPr>
      </w:pPr>
      <w:r w:rsidRPr="000C3150">
        <w:t>Minimum Hardware/System Specification:</w:t>
      </w:r>
    </w:p>
    <w:p w14:paraId="44EEBC38" w14:textId="77777777" w:rsidR="009446E7" w:rsidRPr="000C3150" w:rsidRDefault="009446E7" w:rsidP="009446E7">
      <w:pPr>
        <w:pStyle w:val="ListParagraph"/>
        <w:numPr>
          <w:ilvl w:val="0"/>
          <w:numId w:val="5"/>
        </w:numPr>
        <w:spacing w:after="200" w:line="276" w:lineRule="auto"/>
        <w:ind w:left="1530"/>
        <w:rPr>
          <w:rFonts w:cs="Arial"/>
          <w:sz w:val="20"/>
          <w:szCs w:val="20"/>
        </w:rPr>
      </w:pPr>
      <w:r w:rsidRPr="000C3150">
        <w:rPr>
          <w:rFonts w:cs="Arial"/>
          <w:sz w:val="20"/>
          <w:szCs w:val="20"/>
        </w:rPr>
        <w:t>Dual core CPU</w:t>
      </w:r>
    </w:p>
    <w:p w14:paraId="15B788FD" w14:textId="77777777" w:rsidR="009446E7" w:rsidRPr="000C3150" w:rsidRDefault="009446E7" w:rsidP="009446E7">
      <w:pPr>
        <w:pStyle w:val="ListParagraph"/>
        <w:numPr>
          <w:ilvl w:val="0"/>
          <w:numId w:val="5"/>
        </w:numPr>
        <w:spacing w:after="200" w:line="276" w:lineRule="auto"/>
        <w:ind w:left="1530"/>
        <w:rPr>
          <w:rFonts w:cs="Arial"/>
          <w:sz w:val="20"/>
          <w:szCs w:val="20"/>
        </w:rPr>
      </w:pPr>
      <w:r w:rsidRPr="000C3150">
        <w:rPr>
          <w:rFonts w:cs="Arial"/>
          <w:sz w:val="20"/>
          <w:szCs w:val="20"/>
        </w:rPr>
        <w:t>4 GB RAM</w:t>
      </w:r>
    </w:p>
    <w:p w14:paraId="3D0F00D1" w14:textId="77777777" w:rsidR="009446E7" w:rsidRPr="000E70B4" w:rsidRDefault="009446E7" w:rsidP="009446E7">
      <w:pPr>
        <w:pStyle w:val="ListParagraph"/>
        <w:numPr>
          <w:ilvl w:val="0"/>
          <w:numId w:val="5"/>
        </w:numPr>
        <w:spacing w:after="200" w:line="276" w:lineRule="auto"/>
        <w:ind w:left="1530"/>
      </w:pPr>
      <w:r w:rsidRPr="00BC4734">
        <w:rPr>
          <w:rFonts w:cs="Arial"/>
          <w:sz w:val="20"/>
          <w:szCs w:val="20"/>
        </w:rPr>
        <w:t>HDD 500 GB</w:t>
      </w:r>
    </w:p>
    <w:p w14:paraId="039F2088" w14:textId="77777777" w:rsidR="009446E7" w:rsidRDefault="009446E7" w:rsidP="009446E7">
      <w:pPr>
        <w:pStyle w:val="Heading1"/>
        <w:numPr>
          <w:ilvl w:val="0"/>
          <w:numId w:val="1"/>
        </w:numPr>
        <w:ind w:left="720"/>
      </w:pPr>
      <w:bookmarkStart w:id="2" w:name="_Installation_package"/>
      <w:bookmarkStart w:id="3" w:name="_Toc96332807"/>
      <w:bookmarkStart w:id="4" w:name="_Toc115168772"/>
      <w:bookmarkEnd w:id="2"/>
      <w:r>
        <w:t>Installation package</w:t>
      </w:r>
      <w:bookmarkEnd w:id="3"/>
      <w:bookmarkEnd w:id="4"/>
      <w:r>
        <w:t xml:space="preserve"> </w:t>
      </w:r>
    </w:p>
    <w:p w14:paraId="0AAFA347" w14:textId="77777777" w:rsidR="009446E7" w:rsidRPr="00AC2A8E" w:rsidRDefault="009446E7" w:rsidP="009446E7"/>
    <w:p w14:paraId="0F17922B" w14:textId="77777777" w:rsidR="009446E7" w:rsidRDefault="009446E7" w:rsidP="009446E7">
      <w:pPr>
        <w:pStyle w:val="NoSpacing"/>
        <w:ind w:left="720"/>
      </w:pPr>
      <w:r>
        <w:t>Installation package contains following:</w:t>
      </w:r>
    </w:p>
    <w:p w14:paraId="164F3804" w14:textId="77777777" w:rsidR="009446E7" w:rsidRDefault="009446E7" w:rsidP="009446E7">
      <w:pPr>
        <w:pStyle w:val="NoSpacing"/>
        <w:numPr>
          <w:ilvl w:val="0"/>
          <w:numId w:val="3"/>
        </w:numPr>
        <w:ind w:left="1440"/>
      </w:pPr>
      <w:r>
        <w:t>RPA Control center related files</w:t>
      </w:r>
    </w:p>
    <w:p w14:paraId="7824B45C" w14:textId="77777777" w:rsidR="009446E7" w:rsidRPr="0046335A" w:rsidRDefault="009446E7" w:rsidP="009446E7"/>
    <w:p w14:paraId="3328357E" w14:textId="77777777" w:rsidR="009446E7" w:rsidRDefault="009446E7" w:rsidP="009446E7">
      <w:pPr>
        <w:pStyle w:val="NoSpacing"/>
        <w:ind w:left="720"/>
      </w:pPr>
      <w:r>
        <w:t xml:space="preserve">Installation Package is available at location – </w:t>
      </w:r>
    </w:p>
    <w:p w14:paraId="65ED06D6" w14:textId="10147875" w:rsidR="001F50B2" w:rsidRDefault="009446E7" w:rsidP="001F50B2">
      <w:pPr>
        <w:ind w:left="720"/>
        <w:rPr>
          <w:b/>
        </w:rPr>
      </w:pPr>
      <w:r>
        <w:rPr>
          <w:b/>
        </w:rPr>
        <w:t>Release 1.0\Infosys\</w:t>
      </w:r>
    </w:p>
    <w:p w14:paraId="512C39F3" w14:textId="77777777" w:rsidR="001F50B2" w:rsidRDefault="001F50B2" w:rsidP="001F50B2">
      <w:pPr>
        <w:pStyle w:val="NoSpacing"/>
        <w:ind w:left="720"/>
        <w:rPr>
          <w:b/>
        </w:rPr>
      </w:pPr>
      <w:r>
        <w:rPr>
          <w:b/>
        </w:rPr>
        <w:t>Download the package as zip file. Before extracting the files, right click on the zip file. Go to properties and Unblock the zip file as shown below. Check the Unblock checkbox and click Apply.</w:t>
      </w:r>
    </w:p>
    <w:p w14:paraId="28B802EF" w14:textId="77777777" w:rsidR="001F50B2" w:rsidRDefault="001F50B2" w:rsidP="001F50B2">
      <w:pPr>
        <w:pStyle w:val="NoSpacing"/>
        <w:ind w:left="720"/>
        <w:rPr>
          <w:b/>
        </w:rPr>
      </w:pPr>
    </w:p>
    <w:p w14:paraId="365554A1" w14:textId="77777777" w:rsidR="001F50B2" w:rsidRDefault="001F50B2" w:rsidP="001F50B2">
      <w:pPr>
        <w:pStyle w:val="NoSpacing"/>
        <w:ind w:left="720"/>
      </w:pPr>
      <w:r>
        <w:rPr>
          <w:noProof/>
        </w:rPr>
        <w:drawing>
          <wp:inline distT="0" distB="0" distL="0" distR="0" wp14:anchorId="482B93C0" wp14:editId="4ACFF788">
            <wp:extent cx="2552700" cy="327142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4885" cy="3299861"/>
                    </a:xfrm>
                    <a:prstGeom prst="rect">
                      <a:avLst/>
                    </a:prstGeom>
                  </pic:spPr>
                </pic:pic>
              </a:graphicData>
            </a:graphic>
          </wp:inline>
        </w:drawing>
      </w:r>
    </w:p>
    <w:p w14:paraId="029C7B1C" w14:textId="77777777" w:rsidR="001F50B2" w:rsidRDefault="001F50B2" w:rsidP="001F50B2">
      <w:pPr>
        <w:pStyle w:val="NoSpacing"/>
        <w:ind w:left="720"/>
      </w:pPr>
    </w:p>
    <w:p w14:paraId="0FC1234F" w14:textId="77777777" w:rsidR="009446E7" w:rsidRDefault="009446E7" w:rsidP="00E17FC2">
      <w:pPr>
        <w:ind w:left="720"/>
      </w:pPr>
    </w:p>
    <w:p w14:paraId="7F744D16" w14:textId="77777777" w:rsidR="009446E7" w:rsidRDefault="009446E7" w:rsidP="009446E7">
      <w:pPr>
        <w:pStyle w:val="NoSpacing"/>
        <w:ind w:left="720"/>
      </w:pPr>
      <w:r>
        <w:t>Extract all the zip files present under above location and save it at proper location on target</w:t>
      </w:r>
      <w:r>
        <w:rPr>
          <w:rStyle w:val="CommentReference"/>
        </w:rPr>
        <w:t xml:space="preserve"> </w:t>
      </w:r>
      <w:r w:rsidRPr="005D1AB9">
        <w:t>s</w:t>
      </w:r>
      <w:r>
        <w:t xml:space="preserve">erver. It has following folders – </w:t>
      </w:r>
    </w:p>
    <w:tbl>
      <w:tblPr>
        <w:tblStyle w:val="TableGrid"/>
        <w:tblW w:w="8630" w:type="dxa"/>
        <w:tblInd w:w="720" w:type="dxa"/>
        <w:tblLayout w:type="fixed"/>
        <w:tblLook w:val="04A0" w:firstRow="1" w:lastRow="0" w:firstColumn="1" w:lastColumn="0" w:noHBand="0" w:noVBand="1"/>
      </w:tblPr>
      <w:tblGrid>
        <w:gridCol w:w="3953"/>
        <w:gridCol w:w="4677"/>
      </w:tblGrid>
      <w:tr w:rsidR="009446E7" w14:paraId="06DD5998" w14:textId="77777777" w:rsidTr="009E3CF0">
        <w:trPr>
          <w:trHeight w:val="264"/>
        </w:trPr>
        <w:tc>
          <w:tcPr>
            <w:tcW w:w="3953" w:type="dxa"/>
          </w:tcPr>
          <w:p w14:paraId="2BBE3875" w14:textId="77777777" w:rsidR="009446E7" w:rsidRPr="007E5390" w:rsidRDefault="009446E7" w:rsidP="009E3CF0">
            <w:pPr>
              <w:pStyle w:val="NoSpacing"/>
              <w:jc w:val="center"/>
              <w:rPr>
                <w:b/>
                <w:bCs/>
              </w:rPr>
            </w:pPr>
            <w:r w:rsidRPr="007E5390">
              <w:rPr>
                <w:b/>
                <w:bCs/>
              </w:rPr>
              <w:t>Server Folder</w:t>
            </w:r>
          </w:p>
        </w:tc>
        <w:tc>
          <w:tcPr>
            <w:tcW w:w="4677" w:type="dxa"/>
          </w:tcPr>
          <w:p w14:paraId="3B88B6E6" w14:textId="77777777" w:rsidR="009446E7" w:rsidRPr="007E5390" w:rsidRDefault="009446E7" w:rsidP="009E3CF0">
            <w:pPr>
              <w:pStyle w:val="NoSpacing"/>
              <w:jc w:val="center"/>
              <w:rPr>
                <w:b/>
                <w:bCs/>
              </w:rPr>
            </w:pPr>
            <w:r w:rsidRPr="007E5390">
              <w:rPr>
                <w:b/>
                <w:bCs/>
              </w:rPr>
              <w:t>Extract location</w:t>
            </w:r>
          </w:p>
        </w:tc>
      </w:tr>
      <w:tr w:rsidR="009446E7" w14:paraId="440725B8" w14:textId="77777777" w:rsidTr="009E3CF0">
        <w:trPr>
          <w:trHeight w:val="249"/>
        </w:trPr>
        <w:tc>
          <w:tcPr>
            <w:tcW w:w="3953" w:type="dxa"/>
          </w:tcPr>
          <w:p w14:paraId="74C2CCFF" w14:textId="77777777" w:rsidR="009446E7" w:rsidRDefault="009446E7" w:rsidP="009E3CF0">
            <w:pPr>
              <w:pStyle w:val="NoSpacing"/>
            </w:pPr>
            <w:r>
              <w:t>Dashboards\RPAControlCenterServices.war</w:t>
            </w:r>
          </w:p>
        </w:tc>
        <w:tc>
          <w:tcPr>
            <w:tcW w:w="4677" w:type="dxa"/>
          </w:tcPr>
          <w:p w14:paraId="703F35FD" w14:textId="77777777" w:rsidR="009446E7" w:rsidRDefault="009446E7" w:rsidP="009E3CF0">
            <w:pPr>
              <w:pStyle w:val="NoSpacing"/>
            </w:pPr>
            <w:r>
              <w:t>&lt;Drive&gt;:\Infosys\Superbot\1.0\Dashboards\c</w:t>
            </w:r>
            <w:r w:rsidRPr="0017119E">
              <w:t>ontrolcenterapi</w:t>
            </w:r>
          </w:p>
        </w:tc>
      </w:tr>
      <w:tr w:rsidR="009446E7" w14:paraId="29B69676" w14:textId="77777777" w:rsidTr="009E3CF0">
        <w:trPr>
          <w:trHeight w:val="249"/>
        </w:trPr>
        <w:tc>
          <w:tcPr>
            <w:tcW w:w="3953" w:type="dxa"/>
          </w:tcPr>
          <w:p w14:paraId="613ED297" w14:textId="77777777" w:rsidR="009446E7" w:rsidRDefault="009446E7" w:rsidP="009E3CF0">
            <w:pPr>
              <w:pStyle w:val="NoSpacing"/>
            </w:pPr>
            <w:r>
              <w:t>Dashboards\ops-portal.zip</w:t>
            </w:r>
          </w:p>
        </w:tc>
        <w:tc>
          <w:tcPr>
            <w:tcW w:w="4677" w:type="dxa"/>
          </w:tcPr>
          <w:p w14:paraId="4221E763" w14:textId="77777777" w:rsidR="009446E7" w:rsidRDefault="009446E7" w:rsidP="009E3CF0">
            <w:pPr>
              <w:pStyle w:val="NoSpacing"/>
            </w:pPr>
            <w:r>
              <w:t>&lt;Drive&gt;:\Infosys\Superbot\1.0\Dashboards\ops-portal</w:t>
            </w:r>
          </w:p>
        </w:tc>
      </w:tr>
    </w:tbl>
    <w:p w14:paraId="5CB6EA02" w14:textId="77777777" w:rsidR="009446E7" w:rsidRDefault="009446E7" w:rsidP="009446E7"/>
    <w:p w14:paraId="703C30F4" w14:textId="77777777" w:rsidR="009446E7" w:rsidRDefault="009446E7" w:rsidP="009446E7">
      <w:pPr>
        <w:pStyle w:val="Heading1"/>
        <w:numPr>
          <w:ilvl w:val="0"/>
          <w:numId w:val="1"/>
        </w:numPr>
        <w:ind w:left="720"/>
      </w:pPr>
      <w:bookmarkStart w:id="5" w:name="_Toc85536743"/>
      <w:bookmarkStart w:id="6" w:name="_Toc115168773"/>
      <w:r w:rsidRPr="003474A4">
        <w:t>Control Center API Setup</w:t>
      </w:r>
      <w:bookmarkEnd w:id="5"/>
      <w:bookmarkEnd w:id="6"/>
    </w:p>
    <w:p w14:paraId="502F05DD" w14:textId="77777777" w:rsidR="009446E7" w:rsidRPr="0081576B" w:rsidRDefault="009446E7" w:rsidP="009446E7"/>
    <w:p w14:paraId="3700C7A0" w14:textId="77777777" w:rsidR="009446E7" w:rsidRDefault="009446E7" w:rsidP="009446E7">
      <w:pPr>
        <w:pStyle w:val="Heading2"/>
        <w:numPr>
          <w:ilvl w:val="2"/>
          <w:numId w:val="1"/>
        </w:numPr>
        <w:tabs>
          <w:tab w:val="num" w:pos="360"/>
        </w:tabs>
        <w:ind w:left="0" w:firstLine="0"/>
      </w:pPr>
      <w:bookmarkStart w:id="7" w:name="_Toc85536744"/>
      <w:bookmarkStart w:id="8" w:name="_Toc115168774"/>
      <w:r>
        <w:t>Prerequisites</w:t>
      </w:r>
      <w:bookmarkEnd w:id="7"/>
      <w:bookmarkEnd w:id="8"/>
    </w:p>
    <w:p w14:paraId="33F724E2" w14:textId="77777777" w:rsidR="009446E7" w:rsidRPr="00A3355E" w:rsidRDefault="009446E7" w:rsidP="009446E7">
      <w:pPr>
        <w:pStyle w:val="ListParagraph"/>
        <w:numPr>
          <w:ilvl w:val="0"/>
          <w:numId w:val="2"/>
        </w:numPr>
      </w:pPr>
      <w:r>
        <w:t>Apache-tomcat-9.0.8 has been installed</w:t>
      </w:r>
    </w:p>
    <w:p w14:paraId="2B4ED130" w14:textId="77777777" w:rsidR="009446E7" w:rsidRDefault="009446E7" w:rsidP="009446E7">
      <w:pPr>
        <w:pStyle w:val="ListParagraph"/>
        <w:numPr>
          <w:ilvl w:val="0"/>
          <w:numId w:val="2"/>
        </w:numPr>
      </w:pPr>
      <w:r>
        <w:t xml:space="preserve">Ensure that the libraries have been extracted to folder “&lt;Drive&gt;:\Infosys\Superbot\1.0\Dashboards\controlcenterapi” as mentioned in </w:t>
      </w:r>
      <w:hyperlink w:anchor="_Installation_package" w:history="1">
        <w:r w:rsidRPr="00E1496D">
          <w:rPr>
            <w:rStyle w:val="Hyperlink"/>
          </w:rPr>
          <w:t>section 2</w:t>
        </w:r>
      </w:hyperlink>
    </w:p>
    <w:p w14:paraId="09BBE52C" w14:textId="77777777" w:rsidR="009446E7" w:rsidRPr="0058711F" w:rsidRDefault="009446E7" w:rsidP="009446E7">
      <w:pPr>
        <w:pStyle w:val="ListParagraph"/>
        <w:ind w:left="1440"/>
      </w:pPr>
    </w:p>
    <w:p w14:paraId="08538E72" w14:textId="77777777" w:rsidR="009446E7" w:rsidRDefault="009446E7" w:rsidP="009446E7">
      <w:pPr>
        <w:pStyle w:val="Heading2"/>
        <w:numPr>
          <w:ilvl w:val="2"/>
          <w:numId w:val="1"/>
        </w:numPr>
        <w:tabs>
          <w:tab w:val="num" w:pos="360"/>
        </w:tabs>
        <w:ind w:left="0" w:firstLine="0"/>
      </w:pPr>
      <w:bookmarkStart w:id="9" w:name="_Toc85536745"/>
      <w:bookmarkStart w:id="10" w:name="_Toc115168775"/>
      <w:r>
        <w:t>Configuration Steps</w:t>
      </w:r>
      <w:bookmarkEnd w:id="9"/>
      <w:bookmarkEnd w:id="10"/>
    </w:p>
    <w:p w14:paraId="088C6D81" w14:textId="77777777" w:rsidR="009446E7" w:rsidRPr="00B22C61" w:rsidRDefault="009446E7" w:rsidP="009446E7">
      <w:pPr>
        <w:pStyle w:val="ListParagraph"/>
        <w:numPr>
          <w:ilvl w:val="0"/>
          <w:numId w:val="2"/>
        </w:numPr>
        <w:rPr>
          <w:rFonts w:asciiTheme="majorHAnsi" w:eastAsiaTheme="majorEastAsia" w:hAnsiTheme="majorHAnsi" w:cstheme="majorBidi"/>
          <w:color w:val="2F5496" w:themeColor="accent1" w:themeShade="BF"/>
          <w:sz w:val="26"/>
          <w:szCs w:val="26"/>
        </w:rPr>
      </w:pPr>
      <w:r w:rsidRPr="00F953FE">
        <w:t>Copy “</w:t>
      </w:r>
      <w:r w:rsidRPr="006648C3">
        <w:t>&lt;Drive&gt;</w:t>
      </w:r>
      <w:r>
        <w:t>:</w:t>
      </w:r>
      <w:r w:rsidRPr="006648C3">
        <w:t>\</w:t>
      </w:r>
      <w:r>
        <w:t>\</w:t>
      </w:r>
      <w:r w:rsidRPr="006648C3">
        <w:t>Infosys</w:t>
      </w:r>
      <w:r>
        <w:t>\</w:t>
      </w:r>
      <w:r w:rsidRPr="006648C3">
        <w:t>\</w:t>
      </w:r>
      <w:r>
        <w:t>Superbot</w:t>
      </w:r>
      <w:r w:rsidRPr="006648C3">
        <w:t>\</w:t>
      </w:r>
      <w:r>
        <w:t>\Dashboards\controlcenterapi\\RPAControlCenterServices.war” file to “&lt;Drive&gt;:\apache-tomcat-&lt;version&gt;\webapps\” folder</w:t>
      </w:r>
    </w:p>
    <w:p w14:paraId="0E51A949" w14:textId="77777777" w:rsidR="009446E7" w:rsidRDefault="009446E7" w:rsidP="009446E7">
      <w:pPr>
        <w:pStyle w:val="ListParagraph"/>
        <w:ind w:left="1095"/>
        <w:rPr>
          <w:rFonts w:asciiTheme="majorHAnsi" w:eastAsiaTheme="majorEastAsia" w:hAnsiTheme="majorHAnsi" w:cstheme="majorBidi"/>
          <w:color w:val="2F5496" w:themeColor="accent1" w:themeShade="BF"/>
          <w:sz w:val="26"/>
          <w:szCs w:val="26"/>
        </w:rPr>
      </w:pPr>
    </w:p>
    <w:p w14:paraId="6DD80A91" w14:textId="77777777" w:rsidR="009446E7" w:rsidRDefault="009446E7" w:rsidP="009446E7">
      <w:pPr>
        <w:pStyle w:val="Heading1"/>
        <w:numPr>
          <w:ilvl w:val="0"/>
          <w:numId w:val="1"/>
        </w:numPr>
        <w:ind w:left="720"/>
      </w:pPr>
      <w:bookmarkStart w:id="11" w:name="_Toc85536746"/>
      <w:bookmarkStart w:id="12" w:name="_Toc115168776"/>
      <w:r w:rsidRPr="003B64F8">
        <w:t>Control Center View Setup</w:t>
      </w:r>
      <w:bookmarkEnd w:id="11"/>
      <w:bookmarkEnd w:id="12"/>
    </w:p>
    <w:p w14:paraId="141A4D99" w14:textId="77777777" w:rsidR="009446E7" w:rsidRPr="004B6609" w:rsidRDefault="009446E7" w:rsidP="009446E7"/>
    <w:p w14:paraId="501F8FDE" w14:textId="77777777" w:rsidR="009446E7" w:rsidRPr="00380972" w:rsidRDefault="009446E7" w:rsidP="009446E7">
      <w:pPr>
        <w:pStyle w:val="Heading2"/>
        <w:numPr>
          <w:ilvl w:val="2"/>
          <w:numId w:val="1"/>
        </w:numPr>
        <w:tabs>
          <w:tab w:val="num" w:pos="360"/>
        </w:tabs>
        <w:ind w:left="0" w:firstLine="0"/>
      </w:pPr>
      <w:bookmarkStart w:id="13" w:name="_Toc85536747"/>
      <w:bookmarkStart w:id="14" w:name="_Toc115168777"/>
      <w:r>
        <w:t>Prerequisites</w:t>
      </w:r>
      <w:bookmarkEnd w:id="13"/>
      <w:bookmarkEnd w:id="14"/>
    </w:p>
    <w:p w14:paraId="65DF14B5" w14:textId="77777777" w:rsidR="009446E7" w:rsidRDefault="009446E7" w:rsidP="009446E7">
      <w:pPr>
        <w:pStyle w:val="ListParagraph"/>
        <w:numPr>
          <w:ilvl w:val="0"/>
          <w:numId w:val="2"/>
        </w:numPr>
      </w:pPr>
      <w:r>
        <w:t xml:space="preserve">Jdk-8.0.202 has been installed </w:t>
      </w:r>
    </w:p>
    <w:p w14:paraId="3A2A5486" w14:textId="77777777" w:rsidR="009446E7" w:rsidRPr="004E079A" w:rsidRDefault="009446E7" w:rsidP="009446E7">
      <w:pPr>
        <w:pStyle w:val="ListParagraph"/>
        <w:numPr>
          <w:ilvl w:val="0"/>
          <w:numId w:val="2"/>
        </w:numPr>
      </w:pPr>
      <w:r>
        <w:t>Apache-tomcat-9.0.8 has been installed</w:t>
      </w:r>
    </w:p>
    <w:p w14:paraId="04F95A52" w14:textId="77777777" w:rsidR="009446E7" w:rsidRPr="00380972" w:rsidRDefault="009446E7" w:rsidP="009446E7">
      <w:pPr>
        <w:pStyle w:val="ListParagraph"/>
        <w:numPr>
          <w:ilvl w:val="0"/>
          <w:numId w:val="2"/>
        </w:numPr>
        <w:rPr>
          <w:rStyle w:val="Hyperlink"/>
        </w:rPr>
      </w:pPr>
      <w:r>
        <w:t>Ensure that the libraries have been extracted to folder “&lt;Drive&gt;\Infosys\Superbot\1.0\Dashboards\</w:t>
      </w:r>
      <w:r w:rsidRPr="00FB13B8">
        <w:t xml:space="preserve"> </w:t>
      </w:r>
      <w:r>
        <w:t xml:space="preserve">ops-portal” as mentioned in </w:t>
      </w:r>
      <w:hyperlink w:anchor="_Installation_package" w:history="1">
        <w:r w:rsidRPr="00E1496D">
          <w:rPr>
            <w:rStyle w:val="Hyperlink"/>
          </w:rPr>
          <w:t>section 2</w:t>
        </w:r>
      </w:hyperlink>
    </w:p>
    <w:p w14:paraId="6D0AB3C2" w14:textId="77777777" w:rsidR="009446E7" w:rsidRDefault="009446E7" w:rsidP="009446E7">
      <w:pPr>
        <w:pStyle w:val="ListParagraph"/>
        <w:ind w:left="2160"/>
      </w:pPr>
    </w:p>
    <w:p w14:paraId="4E9F0D9D" w14:textId="77777777" w:rsidR="009446E7" w:rsidRDefault="009446E7" w:rsidP="009446E7">
      <w:pPr>
        <w:pStyle w:val="Heading2"/>
        <w:numPr>
          <w:ilvl w:val="2"/>
          <w:numId w:val="1"/>
        </w:numPr>
        <w:tabs>
          <w:tab w:val="num" w:pos="360"/>
        </w:tabs>
        <w:ind w:left="0" w:firstLine="0"/>
      </w:pPr>
      <w:bookmarkStart w:id="15" w:name="_Toc85536748"/>
      <w:bookmarkStart w:id="16" w:name="_Toc115168778"/>
      <w:r>
        <w:t>Configuration Steps</w:t>
      </w:r>
      <w:bookmarkEnd w:id="15"/>
      <w:bookmarkEnd w:id="16"/>
    </w:p>
    <w:p w14:paraId="6C38B045" w14:textId="77777777" w:rsidR="001F50B2" w:rsidRDefault="001F50B2" w:rsidP="001F50B2">
      <w:pPr>
        <w:pStyle w:val="ListParagraph"/>
        <w:numPr>
          <w:ilvl w:val="0"/>
          <w:numId w:val="2"/>
        </w:numPr>
      </w:pPr>
      <w:r>
        <w:t>Update below fields in “</w:t>
      </w:r>
      <w:r w:rsidRPr="006648C3">
        <w:t>&lt;Drive&gt;</w:t>
      </w:r>
      <w:r>
        <w:t>:</w:t>
      </w:r>
      <w:r w:rsidRPr="006648C3">
        <w:t>\Infosys\S</w:t>
      </w:r>
      <w:r>
        <w:t>uperbot\1.0</w:t>
      </w:r>
      <w:r w:rsidRPr="006648C3">
        <w:t>\</w:t>
      </w:r>
      <w:r>
        <w:t>scripts\updateWarFile.json”</w:t>
      </w:r>
    </w:p>
    <w:p w14:paraId="55CF3489" w14:textId="77777777" w:rsidR="001F50B2" w:rsidRDefault="001F50B2" w:rsidP="001F50B2">
      <w:pPr>
        <w:pStyle w:val="ListParagraph"/>
        <w:ind w:left="1800"/>
      </w:pPr>
    </w:p>
    <w:tbl>
      <w:tblPr>
        <w:tblStyle w:val="TableGrid"/>
        <w:tblW w:w="8437" w:type="dxa"/>
        <w:tblInd w:w="914" w:type="dxa"/>
        <w:tblLayout w:type="fixed"/>
        <w:tblLook w:val="04A0" w:firstRow="1" w:lastRow="0" w:firstColumn="1" w:lastColumn="0" w:noHBand="0" w:noVBand="1"/>
      </w:tblPr>
      <w:tblGrid>
        <w:gridCol w:w="1691"/>
        <w:gridCol w:w="1796"/>
        <w:gridCol w:w="4950"/>
      </w:tblGrid>
      <w:tr w:rsidR="001F50B2" w14:paraId="21943EFC" w14:textId="77777777" w:rsidTr="00BD3C1F">
        <w:tc>
          <w:tcPr>
            <w:tcW w:w="1691" w:type="dxa"/>
          </w:tcPr>
          <w:p w14:paraId="091F5426" w14:textId="77777777" w:rsidR="001F50B2" w:rsidRPr="001A4840" w:rsidRDefault="001F50B2" w:rsidP="00BD3C1F">
            <w:pPr>
              <w:rPr>
                <w:b/>
                <w:bCs/>
              </w:rPr>
            </w:pPr>
            <w:r w:rsidRPr="001A4840">
              <w:rPr>
                <w:b/>
                <w:bCs/>
              </w:rPr>
              <w:t>Property</w:t>
            </w:r>
          </w:p>
        </w:tc>
        <w:tc>
          <w:tcPr>
            <w:tcW w:w="1796" w:type="dxa"/>
          </w:tcPr>
          <w:p w14:paraId="11EBEA42" w14:textId="77777777" w:rsidR="001F50B2" w:rsidRPr="001A4840" w:rsidRDefault="001F50B2" w:rsidP="00BD3C1F">
            <w:pPr>
              <w:rPr>
                <w:b/>
                <w:bCs/>
              </w:rPr>
            </w:pPr>
            <w:r w:rsidRPr="001A4840">
              <w:rPr>
                <w:b/>
                <w:bCs/>
              </w:rPr>
              <w:t>Value</w:t>
            </w:r>
          </w:p>
        </w:tc>
        <w:tc>
          <w:tcPr>
            <w:tcW w:w="4950" w:type="dxa"/>
          </w:tcPr>
          <w:p w14:paraId="22869F26" w14:textId="77777777" w:rsidR="001F50B2" w:rsidRPr="001A4840" w:rsidRDefault="001F50B2" w:rsidP="00BD3C1F">
            <w:pPr>
              <w:rPr>
                <w:b/>
                <w:bCs/>
              </w:rPr>
            </w:pPr>
            <w:r w:rsidRPr="001A4840">
              <w:rPr>
                <w:b/>
                <w:bCs/>
              </w:rPr>
              <w:t>Description</w:t>
            </w:r>
          </w:p>
        </w:tc>
      </w:tr>
      <w:tr w:rsidR="001F50B2" w14:paraId="6BDD1248" w14:textId="77777777" w:rsidTr="00BD3C1F">
        <w:tc>
          <w:tcPr>
            <w:tcW w:w="1691" w:type="dxa"/>
          </w:tcPr>
          <w:p w14:paraId="4F411CA4" w14:textId="77777777" w:rsidR="001F50B2" w:rsidRDefault="001F50B2" w:rsidP="00BD3C1F">
            <w:r>
              <w:t>sqlserver</w:t>
            </w:r>
          </w:p>
        </w:tc>
        <w:tc>
          <w:tcPr>
            <w:tcW w:w="1796" w:type="dxa"/>
          </w:tcPr>
          <w:p w14:paraId="0FF4AA47" w14:textId="77777777" w:rsidR="001F50B2" w:rsidRDefault="001F50B2" w:rsidP="00BD3C1F">
            <w:r>
              <w:t>Machine123</w:t>
            </w:r>
          </w:p>
        </w:tc>
        <w:tc>
          <w:tcPr>
            <w:tcW w:w="4950" w:type="dxa"/>
          </w:tcPr>
          <w:p w14:paraId="38353272" w14:textId="77777777" w:rsidR="001F50B2" w:rsidRDefault="001F50B2" w:rsidP="00BD3C1F">
            <w:r>
              <w:t>Provide hostname or IP address on which intelligent bot management is deployed</w:t>
            </w:r>
          </w:p>
        </w:tc>
      </w:tr>
      <w:tr w:rsidR="001F50B2" w14:paraId="0B774058" w14:textId="77777777" w:rsidTr="00BD3C1F">
        <w:tc>
          <w:tcPr>
            <w:tcW w:w="1691" w:type="dxa"/>
          </w:tcPr>
          <w:p w14:paraId="1B135051" w14:textId="77777777" w:rsidR="001F50B2" w:rsidRPr="00101608" w:rsidRDefault="001F50B2" w:rsidP="00BD3C1F">
            <w:r>
              <w:lastRenderedPageBreak/>
              <w:t>Databasename</w:t>
            </w:r>
          </w:p>
        </w:tc>
        <w:tc>
          <w:tcPr>
            <w:tcW w:w="1796" w:type="dxa"/>
          </w:tcPr>
          <w:p w14:paraId="4EFCE627" w14:textId="77777777" w:rsidR="001F50B2" w:rsidRPr="00B82773" w:rsidRDefault="001F50B2" w:rsidP="00BD3C1F">
            <w:r>
              <w:t>Database Name</w:t>
            </w:r>
          </w:p>
        </w:tc>
        <w:tc>
          <w:tcPr>
            <w:tcW w:w="4950" w:type="dxa"/>
          </w:tcPr>
          <w:p w14:paraId="57163EE2" w14:textId="77777777" w:rsidR="001F50B2" w:rsidRPr="00101608" w:rsidRDefault="001F50B2" w:rsidP="00BD3C1F">
            <w:r>
              <w:t>Provide the database name where database for intelligent bot management had been setup</w:t>
            </w:r>
          </w:p>
        </w:tc>
      </w:tr>
      <w:tr w:rsidR="001F50B2" w14:paraId="1957A322" w14:textId="77777777" w:rsidTr="00BD3C1F">
        <w:tc>
          <w:tcPr>
            <w:tcW w:w="1691" w:type="dxa"/>
          </w:tcPr>
          <w:p w14:paraId="78EC1415" w14:textId="77777777" w:rsidR="001F50B2" w:rsidRPr="00101608" w:rsidRDefault="001F50B2" w:rsidP="00BD3C1F">
            <w:r>
              <w:t>userName</w:t>
            </w:r>
          </w:p>
        </w:tc>
        <w:tc>
          <w:tcPr>
            <w:tcW w:w="1796" w:type="dxa"/>
          </w:tcPr>
          <w:p w14:paraId="13CB589A" w14:textId="77777777" w:rsidR="001F50B2" w:rsidRPr="00B82773" w:rsidRDefault="001F50B2" w:rsidP="00BD3C1F">
            <w:r>
              <w:t>System Admin account</w:t>
            </w:r>
          </w:p>
        </w:tc>
        <w:tc>
          <w:tcPr>
            <w:tcW w:w="4950" w:type="dxa"/>
          </w:tcPr>
          <w:p w14:paraId="7B12BFDE" w14:textId="77777777" w:rsidR="001F50B2" w:rsidRPr="00101608" w:rsidRDefault="001F50B2" w:rsidP="00BD3C1F">
            <w:r>
              <w:t>Provide System Admin account details</w:t>
            </w:r>
          </w:p>
        </w:tc>
      </w:tr>
      <w:tr w:rsidR="001F50B2" w14:paraId="4C180D6D" w14:textId="77777777" w:rsidTr="00BD3C1F">
        <w:tc>
          <w:tcPr>
            <w:tcW w:w="1691" w:type="dxa"/>
          </w:tcPr>
          <w:p w14:paraId="521A1004" w14:textId="77777777" w:rsidR="001F50B2" w:rsidRPr="00101608" w:rsidRDefault="001F50B2" w:rsidP="00BD3C1F">
            <w:r>
              <w:t>password</w:t>
            </w:r>
          </w:p>
        </w:tc>
        <w:tc>
          <w:tcPr>
            <w:tcW w:w="1796" w:type="dxa"/>
          </w:tcPr>
          <w:p w14:paraId="4CE539ED" w14:textId="77777777" w:rsidR="001F50B2" w:rsidRPr="00B82773" w:rsidRDefault="001F50B2" w:rsidP="00BD3C1F">
            <w:r>
              <w:t>Xxxxxxxx</w:t>
            </w:r>
          </w:p>
        </w:tc>
        <w:tc>
          <w:tcPr>
            <w:tcW w:w="4950" w:type="dxa"/>
          </w:tcPr>
          <w:p w14:paraId="10EC1616" w14:textId="77777777" w:rsidR="001F50B2" w:rsidRPr="00101608" w:rsidRDefault="001F50B2" w:rsidP="00BD3C1F">
            <w:r>
              <w:t>Provide the password for System Admin account</w:t>
            </w:r>
          </w:p>
        </w:tc>
      </w:tr>
    </w:tbl>
    <w:p w14:paraId="689B7438" w14:textId="77777777" w:rsidR="009446E7" w:rsidRDefault="009446E7" w:rsidP="009446E7">
      <w:pPr>
        <w:pStyle w:val="ListParagraph"/>
        <w:ind w:left="1800"/>
      </w:pPr>
    </w:p>
    <w:p w14:paraId="2EC66914" w14:textId="77777777" w:rsidR="009446E7" w:rsidRDefault="009446E7" w:rsidP="009446E7">
      <w:pPr>
        <w:pStyle w:val="ListParagraph"/>
        <w:ind w:left="1800"/>
      </w:pPr>
    </w:p>
    <w:p w14:paraId="537364B7" w14:textId="37F584C0" w:rsidR="009446E7" w:rsidRDefault="009446E7" w:rsidP="009446E7">
      <w:pPr>
        <w:pStyle w:val="ListParagraph"/>
        <w:numPr>
          <w:ilvl w:val="0"/>
          <w:numId w:val="2"/>
        </w:numPr>
      </w:pPr>
      <w:r>
        <w:t>Execute Below Command on windows PowerShell to update WAR file properties</w:t>
      </w:r>
    </w:p>
    <w:p w14:paraId="0CEBB12D" w14:textId="77777777" w:rsidR="009446E7" w:rsidRDefault="009446E7" w:rsidP="009446E7">
      <w:pPr>
        <w:pStyle w:val="ListParagraph"/>
        <w:ind w:left="1800"/>
        <w:rPr>
          <w:b/>
          <w:bCs/>
        </w:rPr>
      </w:pPr>
      <w:r w:rsidRPr="002A33D7">
        <w:rPr>
          <w:b/>
          <w:bCs/>
        </w:rPr>
        <w:t>&lt;Drive&gt;</w:t>
      </w:r>
      <w:r>
        <w:rPr>
          <w:b/>
          <w:bCs/>
        </w:rPr>
        <w:t>:</w:t>
      </w:r>
      <w:r w:rsidRPr="002A33D7">
        <w:rPr>
          <w:b/>
          <w:bCs/>
        </w:rPr>
        <w:t>\Infosys\Superbot\1.0\scripts\</w:t>
      </w:r>
      <w:r>
        <w:rPr>
          <w:b/>
          <w:bCs/>
        </w:rPr>
        <w:t>updateWarFile</w:t>
      </w:r>
      <w:r w:rsidRPr="00F313D4">
        <w:rPr>
          <w:b/>
          <w:bCs/>
        </w:rPr>
        <w:t>.ps1</w:t>
      </w:r>
      <w:r>
        <w:t xml:space="preserve"> -jsonPath  </w:t>
      </w:r>
      <w:r w:rsidRPr="002A33D7">
        <w:rPr>
          <w:b/>
          <w:bCs/>
        </w:rPr>
        <w:t>&lt;Drive&gt;</w:t>
      </w:r>
      <w:r>
        <w:rPr>
          <w:b/>
          <w:bCs/>
        </w:rPr>
        <w:t>:</w:t>
      </w:r>
      <w:r w:rsidRPr="002A33D7">
        <w:rPr>
          <w:b/>
          <w:bCs/>
        </w:rPr>
        <w:t>\Infosys\Superbot\1.0\scripts\</w:t>
      </w:r>
      <w:r>
        <w:rPr>
          <w:b/>
          <w:bCs/>
        </w:rPr>
        <w:t xml:space="preserve">updateWarFile.json </w:t>
      </w:r>
    </w:p>
    <w:p w14:paraId="48F8C604" w14:textId="77777777" w:rsidR="009446E7" w:rsidRDefault="009446E7" w:rsidP="009446E7">
      <w:pPr>
        <w:pStyle w:val="ListParagraph"/>
        <w:ind w:left="1800"/>
        <w:rPr>
          <w:b/>
          <w:bCs/>
        </w:rPr>
      </w:pPr>
    </w:p>
    <w:p w14:paraId="0AD169EA" w14:textId="77777777" w:rsidR="009446E7" w:rsidRDefault="009446E7" w:rsidP="009446E7">
      <w:pPr>
        <w:pStyle w:val="ListParagraph"/>
        <w:ind w:left="1800"/>
        <w:rPr>
          <w:b/>
          <w:bCs/>
        </w:rPr>
      </w:pPr>
      <w:r>
        <w:rPr>
          <w:b/>
          <w:bCs/>
          <w:noProof/>
        </w:rPr>
        <w:drawing>
          <wp:inline distT="0" distB="0" distL="0" distR="0" wp14:anchorId="3375F06D" wp14:editId="4E955BFD">
            <wp:extent cx="4663440" cy="11887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3440" cy="1188720"/>
                    </a:xfrm>
                    <a:prstGeom prst="rect">
                      <a:avLst/>
                    </a:prstGeom>
                    <a:noFill/>
                    <a:ln>
                      <a:noFill/>
                    </a:ln>
                  </pic:spPr>
                </pic:pic>
              </a:graphicData>
            </a:graphic>
          </wp:inline>
        </w:drawing>
      </w:r>
    </w:p>
    <w:p w14:paraId="1ED8DD0C" w14:textId="77777777" w:rsidR="009446E7" w:rsidRPr="00AA568C" w:rsidRDefault="009446E7" w:rsidP="009446E7"/>
    <w:p w14:paraId="00A4E131" w14:textId="77777777" w:rsidR="009446E7" w:rsidRPr="001744DD" w:rsidRDefault="009446E7" w:rsidP="009446E7">
      <w:pPr>
        <w:pStyle w:val="ListParagraph"/>
        <w:numPr>
          <w:ilvl w:val="0"/>
          <w:numId w:val="2"/>
        </w:numPr>
        <w:rPr>
          <w:rFonts w:asciiTheme="majorHAnsi" w:eastAsiaTheme="majorEastAsia" w:hAnsiTheme="majorHAnsi" w:cstheme="majorBidi"/>
          <w:color w:val="2F5496" w:themeColor="accent1" w:themeShade="BF"/>
          <w:sz w:val="26"/>
          <w:szCs w:val="26"/>
        </w:rPr>
      </w:pPr>
      <w:r w:rsidRPr="00F953FE">
        <w:t>Copy “</w:t>
      </w:r>
      <w:r w:rsidRPr="006648C3">
        <w:t>&lt;Drive&gt;</w:t>
      </w:r>
      <w:r>
        <w:t>:</w:t>
      </w:r>
      <w:r w:rsidRPr="006648C3">
        <w:t>\</w:t>
      </w:r>
      <w:r>
        <w:t>\</w:t>
      </w:r>
      <w:r w:rsidRPr="006648C3">
        <w:t>Infosys</w:t>
      </w:r>
      <w:r>
        <w:t>\</w:t>
      </w:r>
      <w:r w:rsidRPr="006648C3">
        <w:t>\</w:t>
      </w:r>
      <w:r>
        <w:t>Superbot</w:t>
      </w:r>
      <w:r w:rsidRPr="006648C3">
        <w:t>\</w:t>
      </w:r>
      <w:r>
        <w:t>\Dashboards\ops-portal” folder to “&lt;Drive&gt;:\apache-tomcat-&lt;version&gt;\webapps\ops-portal” folder</w:t>
      </w:r>
    </w:p>
    <w:p w14:paraId="505FC162" w14:textId="77777777" w:rsidR="009446E7" w:rsidRPr="001F0649" w:rsidRDefault="009446E7" w:rsidP="009446E7">
      <w:pPr>
        <w:pStyle w:val="ListParagraph"/>
        <w:numPr>
          <w:ilvl w:val="0"/>
          <w:numId w:val="2"/>
        </w:numPr>
      </w:pPr>
      <w:r w:rsidRPr="001F0649">
        <w:t>Make sure Apache-tomcat is running</w:t>
      </w:r>
    </w:p>
    <w:p w14:paraId="048AA95E" w14:textId="77777777" w:rsidR="009446E7" w:rsidRPr="003F30D7" w:rsidRDefault="009446E7" w:rsidP="009446E7">
      <w:pPr>
        <w:pStyle w:val="ListParagraph"/>
        <w:numPr>
          <w:ilvl w:val="0"/>
          <w:numId w:val="2"/>
        </w:numPr>
        <w:rPr>
          <w:rFonts w:asciiTheme="majorHAnsi" w:eastAsiaTheme="majorEastAsia" w:hAnsiTheme="majorHAnsi" w:cstheme="majorBidi"/>
          <w:color w:val="2F5496" w:themeColor="accent1" w:themeShade="BF"/>
          <w:sz w:val="26"/>
          <w:szCs w:val="26"/>
        </w:rPr>
      </w:pPr>
      <w:r>
        <w:t xml:space="preserve">Browse the url </w:t>
      </w:r>
      <w:hyperlink r:id="rId9" w:anchor="/main/clusters" w:history="1">
        <w:r w:rsidRPr="00166DA3">
          <w:rPr>
            <w:rStyle w:val="Hyperlink"/>
          </w:rPr>
          <w:t>http://localhsot:8080/ops-portal/#/main/clusters</w:t>
        </w:r>
      </w:hyperlink>
    </w:p>
    <w:p w14:paraId="56903524" w14:textId="77777777" w:rsidR="009446E7" w:rsidRPr="003F30D7" w:rsidRDefault="009446E7" w:rsidP="009446E7">
      <w:pPr>
        <w:pStyle w:val="ListParagraph"/>
        <w:rPr>
          <w:rFonts w:asciiTheme="majorHAnsi" w:eastAsiaTheme="majorEastAsia" w:hAnsiTheme="majorHAnsi" w:cstheme="majorBidi"/>
          <w:color w:val="2F5496" w:themeColor="accent1" w:themeShade="BF"/>
          <w:sz w:val="26"/>
          <w:szCs w:val="26"/>
        </w:rPr>
      </w:pPr>
    </w:p>
    <w:p w14:paraId="4992E38B" w14:textId="7553968B" w:rsidR="005F5D17" w:rsidRDefault="009446E7" w:rsidP="00832A8D">
      <w:pPr>
        <w:ind w:left="720" w:firstLine="720"/>
      </w:pPr>
      <w:r>
        <w:rPr>
          <w:noProof/>
        </w:rPr>
        <w:drawing>
          <wp:inline distT="0" distB="0" distL="0" distR="0" wp14:anchorId="52F6E34F" wp14:editId="647B24D7">
            <wp:extent cx="5068612" cy="234315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2594" cy="2344991"/>
                    </a:xfrm>
                    <a:prstGeom prst="rect">
                      <a:avLst/>
                    </a:prstGeom>
                  </pic:spPr>
                </pic:pic>
              </a:graphicData>
            </a:graphic>
          </wp:inline>
        </w:drawing>
      </w:r>
    </w:p>
    <w:p w14:paraId="13DF75FC" w14:textId="3C160CC1" w:rsidR="003E3398" w:rsidRPr="003E3398" w:rsidRDefault="003E3398" w:rsidP="003E3398">
      <w:pPr>
        <w:pStyle w:val="Heading1"/>
        <w:numPr>
          <w:ilvl w:val="0"/>
          <w:numId w:val="1"/>
        </w:numPr>
      </w:pPr>
      <w:bookmarkStart w:id="17" w:name="_Toc115168779"/>
      <w:r>
        <w:t>Troubleshooting</w:t>
      </w:r>
      <w:bookmarkEnd w:id="17"/>
    </w:p>
    <w:p w14:paraId="76E16641" w14:textId="7BFCA6B5" w:rsidR="00BF413C" w:rsidRDefault="00BF413C" w:rsidP="00BF413C">
      <w:pPr>
        <w:pStyle w:val="Heading2"/>
        <w:numPr>
          <w:ilvl w:val="1"/>
          <w:numId w:val="1"/>
        </w:numPr>
      </w:pPr>
      <w:bookmarkStart w:id="18" w:name="_Toc115168780"/>
      <w:r>
        <w:t>Database connectivity issue:</w:t>
      </w:r>
      <w:bookmarkEnd w:id="18"/>
    </w:p>
    <w:p w14:paraId="369160D0" w14:textId="7FD2C011" w:rsidR="00BF413C" w:rsidRDefault="008D353A" w:rsidP="00BF413C">
      <w:pPr>
        <w:ind w:left="1095"/>
      </w:pPr>
      <w:r>
        <w:t xml:space="preserve">For SQL Server Express edition, RPA Control Center will not display any information due to database connectivity issue. </w:t>
      </w:r>
    </w:p>
    <w:p w14:paraId="38857889" w14:textId="44093F9D" w:rsidR="00BF1827" w:rsidRDefault="00BF1827" w:rsidP="00562735">
      <w:pPr>
        <w:ind w:left="1095"/>
      </w:pPr>
      <w:r w:rsidRPr="00BF1827">
        <w:rPr>
          <w:noProof/>
        </w:rPr>
        <w:lastRenderedPageBreak/>
        <w:drawing>
          <wp:inline distT="0" distB="0" distL="0" distR="0" wp14:anchorId="4C525F2A" wp14:editId="78502D1C">
            <wp:extent cx="5380818" cy="24196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9731" cy="2423651"/>
                    </a:xfrm>
                    <a:prstGeom prst="rect">
                      <a:avLst/>
                    </a:prstGeom>
                  </pic:spPr>
                </pic:pic>
              </a:graphicData>
            </a:graphic>
          </wp:inline>
        </w:drawing>
      </w:r>
    </w:p>
    <w:p w14:paraId="36BAEE95" w14:textId="77777777" w:rsidR="0098798F" w:rsidRDefault="0098798F" w:rsidP="000C6E70">
      <w:pPr>
        <w:ind w:left="1095"/>
      </w:pPr>
    </w:p>
    <w:p w14:paraId="6916DBC9" w14:textId="5F78C218" w:rsidR="005014BF" w:rsidRDefault="00BF1827" w:rsidP="000C6E70">
      <w:pPr>
        <w:ind w:left="1095"/>
      </w:pPr>
      <w:r>
        <w:t xml:space="preserve">To resolve this issue, go to Computer Management &gt; </w:t>
      </w:r>
      <w:r w:rsidR="00470671">
        <w:t xml:space="preserve">Services and Applications &gt; </w:t>
      </w:r>
      <w:r w:rsidR="0098192C">
        <w:t>SQL Server Configuration Manager &gt; SQL Server Network Configuration &gt; Protocols for MSSQLSERVER</w:t>
      </w:r>
      <w:r w:rsidR="00FB48B7">
        <w:t>.</w:t>
      </w:r>
      <w:r w:rsidR="000C6E70">
        <w:t xml:space="preserve"> </w:t>
      </w:r>
      <w:r w:rsidR="00FB48B7">
        <w:t>Enable the TCP/IP Protocol as shown below</w:t>
      </w:r>
      <w:r w:rsidR="00122D1A">
        <w:t>.</w:t>
      </w:r>
    </w:p>
    <w:p w14:paraId="052E622B" w14:textId="77777777" w:rsidR="0098798F" w:rsidRDefault="0098798F" w:rsidP="000C6E70">
      <w:pPr>
        <w:ind w:left="1095"/>
      </w:pPr>
    </w:p>
    <w:p w14:paraId="42EA2A70" w14:textId="6A23AF96" w:rsidR="000C6E70" w:rsidRDefault="0098798F" w:rsidP="000C6E70">
      <w:pPr>
        <w:ind w:left="1095"/>
      </w:pPr>
      <w:r w:rsidRPr="0098798F">
        <w:rPr>
          <w:noProof/>
        </w:rPr>
        <w:drawing>
          <wp:inline distT="0" distB="0" distL="0" distR="0" wp14:anchorId="3567E9A9" wp14:editId="44A7AE1D">
            <wp:extent cx="5416062" cy="2444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17283" cy="2445301"/>
                    </a:xfrm>
                    <a:prstGeom prst="rect">
                      <a:avLst/>
                    </a:prstGeom>
                    <a:noFill/>
                    <a:ln>
                      <a:noFill/>
                    </a:ln>
                  </pic:spPr>
                </pic:pic>
              </a:graphicData>
            </a:graphic>
          </wp:inline>
        </w:drawing>
      </w:r>
    </w:p>
    <w:p w14:paraId="495C5E61" w14:textId="779D8C99" w:rsidR="00122D1A" w:rsidRDefault="00122D1A" w:rsidP="00BF413C">
      <w:pPr>
        <w:ind w:left="1095"/>
      </w:pPr>
    </w:p>
    <w:p w14:paraId="7227AFDB" w14:textId="13219C70" w:rsidR="00122D1A" w:rsidRPr="00BF413C" w:rsidRDefault="00122D1A" w:rsidP="00BF413C">
      <w:pPr>
        <w:ind w:left="1095"/>
      </w:pPr>
    </w:p>
    <w:sectPr w:rsidR="00122D1A" w:rsidRPr="00BF413C">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F87A7" w14:textId="77777777" w:rsidR="00245836" w:rsidRDefault="00245836" w:rsidP="00932705">
      <w:pPr>
        <w:spacing w:after="0" w:line="240" w:lineRule="auto"/>
      </w:pPr>
      <w:r>
        <w:separator/>
      </w:r>
    </w:p>
  </w:endnote>
  <w:endnote w:type="continuationSeparator" w:id="0">
    <w:p w14:paraId="6FE8E7E7" w14:textId="77777777" w:rsidR="00245836" w:rsidRDefault="00245836" w:rsidP="00932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BD3BA" w14:textId="7A5DAA2A" w:rsidR="00CD67A4" w:rsidRDefault="00CD67A4">
    <w:pPr>
      <w:pStyle w:val="Footer"/>
    </w:pPr>
  </w:p>
  <w:p w14:paraId="3EE376DC" w14:textId="77777777" w:rsidR="00CD67A4" w:rsidRDefault="00CD67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9CBF5" w14:textId="77777777" w:rsidR="00245836" w:rsidRDefault="00245836" w:rsidP="00932705">
      <w:pPr>
        <w:spacing w:after="0" w:line="240" w:lineRule="auto"/>
      </w:pPr>
      <w:r>
        <w:separator/>
      </w:r>
    </w:p>
  </w:footnote>
  <w:footnote w:type="continuationSeparator" w:id="0">
    <w:p w14:paraId="363C3C58" w14:textId="77777777" w:rsidR="00245836" w:rsidRDefault="00245836" w:rsidP="009327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89BBC" w14:textId="5D5651E3" w:rsidR="00932705" w:rsidRDefault="00932705" w:rsidP="00932705">
    <w:pPr>
      <w:pStyle w:val="Header"/>
      <w:jc w:val="center"/>
    </w:pPr>
    <w:r w:rsidRPr="00587CFE">
      <w:rPr>
        <w:rStyle w:val="Strong"/>
        <w:sz w:val="32"/>
        <w:szCs w:val="32"/>
      </w:rPr>
      <w:t xml:space="preserve">Infosys </w:t>
    </w:r>
    <w:r>
      <w:rPr>
        <w:rStyle w:val="Strong"/>
        <w:sz w:val="32"/>
        <w:szCs w:val="32"/>
      </w:rPr>
      <w:t>RPA Control Center</w:t>
    </w:r>
    <w:r w:rsidRPr="00587CFE">
      <w:rPr>
        <w:rStyle w:val="Strong"/>
        <w:sz w:val="32"/>
        <w:szCs w:val="32"/>
      </w:rPr>
      <w:t xml:space="preserve"> – </w:t>
    </w:r>
    <w:r>
      <w:rPr>
        <w:b/>
        <w:sz w:val="32"/>
        <w:szCs w:val="20"/>
      </w:rPr>
      <w:t xml:space="preserve">Installation </w:t>
    </w:r>
    <w:r>
      <w:rPr>
        <w:rStyle w:val="Strong"/>
        <w:sz w:val="32"/>
        <w:szCs w:val="32"/>
      </w:rPr>
      <w:t>Document</w:t>
    </w:r>
  </w:p>
  <w:p w14:paraId="77CFA1AC" w14:textId="77777777" w:rsidR="00932705" w:rsidRDefault="009327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E79B6"/>
    <w:multiLevelType w:val="multilevel"/>
    <w:tmpl w:val="9FECBA48"/>
    <w:lvl w:ilvl="0">
      <w:start w:val="1"/>
      <w:numFmt w:val="decimal"/>
      <w:lvlText w:val="%1."/>
      <w:lvlJc w:val="left"/>
      <w:pPr>
        <w:ind w:left="450" w:hanging="360"/>
      </w:pPr>
      <w:rPr>
        <w:rFonts w:hint="default"/>
      </w:rPr>
    </w:lvl>
    <w:lvl w:ilvl="1">
      <w:start w:val="1"/>
      <w:numFmt w:val="decimal"/>
      <w:isLgl/>
      <w:lvlText w:val="%1.%2"/>
      <w:lvlJc w:val="left"/>
      <w:pPr>
        <w:ind w:left="1095" w:hanging="375"/>
      </w:pPr>
      <w:rPr>
        <w:rFonts w:hint="default"/>
        <w:color w:val="1F3763" w:themeColor="accent1" w:themeShade="7F"/>
        <w:sz w:val="24"/>
      </w:rPr>
    </w:lvl>
    <w:lvl w:ilvl="2">
      <w:start w:val="1"/>
      <w:numFmt w:val="decimal"/>
      <w:isLgl/>
      <w:lvlText w:val="%1.%2.%3"/>
      <w:lvlJc w:val="left"/>
      <w:pPr>
        <w:ind w:left="1800" w:hanging="720"/>
      </w:pPr>
      <w:rPr>
        <w:rFonts w:hint="default"/>
        <w:color w:val="1F3763" w:themeColor="accent1" w:themeShade="7F"/>
        <w:sz w:val="24"/>
      </w:rPr>
    </w:lvl>
    <w:lvl w:ilvl="3">
      <w:start w:val="1"/>
      <w:numFmt w:val="decimal"/>
      <w:isLgl/>
      <w:lvlText w:val="%1.%2.%3.%4"/>
      <w:lvlJc w:val="left"/>
      <w:pPr>
        <w:ind w:left="2160" w:hanging="720"/>
      </w:pPr>
      <w:rPr>
        <w:rFonts w:hint="default"/>
        <w:color w:val="1F3763" w:themeColor="accent1" w:themeShade="7F"/>
        <w:sz w:val="24"/>
      </w:rPr>
    </w:lvl>
    <w:lvl w:ilvl="4">
      <w:start w:val="1"/>
      <w:numFmt w:val="decimal"/>
      <w:isLgl/>
      <w:lvlText w:val="%1.%2.%3.%4.%5"/>
      <w:lvlJc w:val="left"/>
      <w:pPr>
        <w:ind w:left="2880" w:hanging="1080"/>
      </w:pPr>
      <w:rPr>
        <w:rFonts w:hint="default"/>
        <w:color w:val="1F3763" w:themeColor="accent1" w:themeShade="7F"/>
        <w:sz w:val="24"/>
      </w:rPr>
    </w:lvl>
    <w:lvl w:ilvl="5">
      <w:start w:val="1"/>
      <w:numFmt w:val="decimal"/>
      <w:isLgl/>
      <w:lvlText w:val="%1.%2.%3.%4.%5.%6"/>
      <w:lvlJc w:val="left"/>
      <w:pPr>
        <w:ind w:left="3240" w:hanging="1080"/>
      </w:pPr>
      <w:rPr>
        <w:rFonts w:hint="default"/>
        <w:color w:val="1F3763" w:themeColor="accent1" w:themeShade="7F"/>
        <w:sz w:val="24"/>
      </w:rPr>
    </w:lvl>
    <w:lvl w:ilvl="6">
      <w:start w:val="1"/>
      <w:numFmt w:val="decimal"/>
      <w:isLgl/>
      <w:lvlText w:val="%1.%2.%3.%4.%5.%6.%7"/>
      <w:lvlJc w:val="left"/>
      <w:pPr>
        <w:ind w:left="3960" w:hanging="1440"/>
      </w:pPr>
      <w:rPr>
        <w:rFonts w:hint="default"/>
        <w:color w:val="1F3763" w:themeColor="accent1" w:themeShade="7F"/>
        <w:sz w:val="24"/>
      </w:rPr>
    </w:lvl>
    <w:lvl w:ilvl="7">
      <w:start w:val="1"/>
      <w:numFmt w:val="decimal"/>
      <w:isLgl/>
      <w:lvlText w:val="%1.%2.%3.%4.%5.%6.%7.%8"/>
      <w:lvlJc w:val="left"/>
      <w:pPr>
        <w:ind w:left="4320" w:hanging="1440"/>
      </w:pPr>
      <w:rPr>
        <w:rFonts w:hint="default"/>
        <w:color w:val="1F3763" w:themeColor="accent1" w:themeShade="7F"/>
        <w:sz w:val="24"/>
      </w:rPr>
    </w:lvl>
    <w:lvl w:ilvl="8">
      <w:start w:val="1"/>
      <w:numFmt w:val="decimal"/>
      <w:isLgl/>
      <w:lvlText w:val="%1.%2.%3.%4.%5.%6.%7.%8.%9"/>
      <w:lvlJc w:val="left"/>
      <w:pPr>
        <w:ind w:left="4680" w:hanging="1440"/>
      </w:pPr>
      <w:rPr>
        <w:rFonts w:hint="default"/>
        <w:color w:val="1F3763" w:themeColor="accent1" w:themeShade="7F"/>
        <w:sz w:val="24"/>
      </w:rPr>
    </w:lvl>
  </w:abstractNum>
  <w:abstractNum w:abstractNumId="1" w15:restartNumberingAfterBreak="0">
    <w:nsid w:val="339A46C5"/>
    <w:multiLevelType w:val="hybridMultilevel"/>
    <w:tmpl w:val="71761BB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15:restartNumberingAfterBreak="0">
    <w:nsid w:val="58CE3257"/>
    <w:multiLevelType w:val="hybridMultilevel"/>
    <w:tmpl w:val="96386D04"/>
    <w:lvl w:ilvl="0" w:tplc="D3366CB8">
      <w:start w:val="1"/>
      <w:numFmt w:val="bullet"/>
      <w:lvlText w:val=""/>
      <w:lvlJc w:val="left"/>
      <w:pPr>
        <w:ind w:left="1800" w:hanging="360"/>
      </w:pPr>
      <w:rPr>
        <w:rFonts w:ascii="Symbol" w:hAnsi="Symbol" w:hint="default"/>
        <w:color w:val="00000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95C4246"/>
    <w:multiLevelType w:val="hybridMultilevel"/>
    <w:tmpl w:val="72FCB3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5A34F63"/>
    <w:multiLevelType w:val="multilevel"/>
    <w:tmpl w:val="CE4CEDE4"/>
    <w:lvl w:ilvl="0">
      <w:start w:val="1"/>
      <w:numFmt w:val="upperRoman"/>
      <w:lvlText w:val="%1."/>
      <w:lvlJc w:val="right"/>
      <w:pPr>
        <w:ind w:left="1170" w:hanging="360"/>
      </w:pPr>
    </w:lvl>
    <w:lvl w:ilvl="1">
      <w:start w:val="2"/>
      <w:numFmt w:val="decimal"/>
      <w:isLgl/>
      <w:lvlText w:val="%1.%2"/>
      <w:lvlJc w:val="left"/>
      <w:pPr>
        <w:ind w:left="1200" w:hanging="39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250" w:hanging="1440"/>
      </w:pPr>
      <w:rPr>
        <w:rFonts w:hint="default"/>
      </w:rPr>
    </w:lvl>
    <w:lvl w:ilvl="8">
      <w:start w:val="1"/>
      <w:numFmt w:val="decimal"/>
      <w:isLgl/>
      <w:lvlText w:val="%1.%2.%3.%4.%5.%6.%7.%8.%9"/>
      <w:lvlJc w:val="left"/>
      <w:pPr>
        <w:ind w:left="2250" w:hanging="1440"/>
      </w:pPr>
      <w:rPr>
        <w:rFont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C50"/>
    <w:rsid w:val="000021E4"/>
    <w:rsid w:val="000566D9"/>
    <w:rsid w:val="000C6E70"/>
    <w:rsid w:val="00122D1A"/>
    <w:rsid w:val="0017296C"/>
    <w:rsid w:val="001C39C8"/>
    <w:rsid w:val="001F50B2"/>
    <w:rsid w:val="00245836"/>
    <w:rsid w:val="002F0C50"/>
    <w:rsid w:val="003E3398"/>
    <w:rsid w:val="00470671"/>
    <w:rsid w:val="004D43F4"/>
    <w:rsid w:val="004F6913"/>
    <w:rsid w:val="005014BF"/>
    <w:rsid w:val="00562735"/>
    <w:rsid w:val="005F5D17"/>
    <w:rsid w:val="00642DD3"/>
    <w:rsid w:val="007F5217"/>
    <w:rsid w:val="00832A8D"/>
    <w:rsid w:val="00864CB3"/>
    <w:rsid w:val="008C7872"/>
    <w:rsid w:val="008D353A"/>
    <w:rsid w:val="00903068"/>
    <w:rsid w:val="00932705"/>
    <w:rsid w:val="009446E7"/>
    <w:rsid w:val="0098192C"/>
    <w:rsid w:val="0098798F"/>
    <w:rsid w:val="00A37939"/>
    <w:rsid w:val="00B90362"/>
    <w:rsid w:val="00BF1827"/>
    <w:rsid w:val="00BF413C"/>
    <w:rsid w:val="00C069B5"/>
    <w:rsid w:val="00C15B08"/>
    <w:rsid w:val="00CD67A4"/>
    <w:rsid w:val="00E17FC2"/>
    <w:rsid w:val="00E76E69"/>
    <w:rsid w:val="00F47002"/>
    <w:rsid w:val="00FB4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AAE2F"/>
  <w15:chartTrackingRefBased/>
  <w15:docId w15:val="{FD132CBB-5E3E-4688-AB74-FEA02F8EC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6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46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27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705"/>
  </w:style>
  <w:style w:type="paragraph" w:styleId="Footer">
    <w:name w:val="footer"/>
    <w:basedOn w:val="Normal"/>
    <w:link w:val="FooterChar"/>
    <w:uiPriority w:val="99"/>
    <w:unhideWhenUsed/>
    <w:rsid w:val="009327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705"/>
  </w:style>
  <w:style w:type="character" w:styleId="Strong">
    <w:name w:val="Strong"/>
    <w:basedOn w:val="DefaultParagraphFont"/>
    <w:uiPriority w:val="22"/>
    <w:qFormat/>
    <w:rsid w:val="00932705"/>
    <w:rPr>
      <w:b/>
      <w:bCs/>
    </w:rPr>
  </w:style>
  <w:style w:type="character" w:customStyle="1" w:styleId="Heading1Char">
    <w:name w:val="Heading 1 Char"/>
    <w:basedOn w:val="DefaultParagraphFont"/>
    <w:link w:val="Heading1"/>
    <w:uiPriority w:val="9"/>
    <w:rsid w:val="009446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46E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446E7"/>
    <w:pPr>
      <w:ind w:left="720"/>
      <w:contextualSpacing/>
    </w:pPr>
  </w:style>
  <w:style w:type="character" w:styleId="Hyperlink">
    <w:name w:val="Hyperlink"/>
    <w:basedOn w:val="DefaultParagraphFont"/>
    <w:uiPriority w:val="99"/>
    <w:unhideWhenUsed/>
    <w:rsid w:val="009446E7"/>
    <w:rPr>
      <w:color w:val="0563C1" w:themeColor="hyperlink"/>
      <w:u w:val="single"/>
    </w:rPr>
  </w:style>
  <w:style w:type="paragraph" w:styleId="Title">
    <w:name w:val="Title"/>
    <w:basedOn w:val="Normal"/>
    <w:link w:val="TitleChar"/>
    <w:qFormat/>
    <w:rsid w:val="009446E7"/>
    <w:pPr>
      <w:jc w:val="center"/>
    </w:pPr>
    <w:rPr>
      <w:b/>
      <w:sz w:val="28"/>
    </w:rPr>
  </w:style>
  <w:style w:type="character" w:customStyle="1" w:styleId="TitleChar">
    <w:name w:val="Title Char"/>
    <w:basedOn w:val="DefaultParagraphFont"/>
    <w:link w:val="Title"/>
    <w:rsid w:val="009446E7"/>
    <w:rPr>
      <w:b/>
      <w:sz w:val="28"/>
    </w:rPr>
  </w:style>
  <w:style w:type="paragraph" w:styleId="TOCHeading">
    <w:name w:val="TOC Heading"/>
    <w:basedOn w:val="Heading1"/>
    <w:next w:val="Normal"/>
    <w:uiPriority w:val="39"/>
    <w:unhideWhenUsed/>
    <w:qFormat/>
    <w:rsid w:val="009446E7"/>
    <w:pPr>
      <w:outlineLvl w:val="9"/>
    </w:pPr>
  </w:style>
  <w:style w:type="paragraph" w:styleId="TOC1">
    <w:name w:val="toc 1"/>
    <w:basedOn w:val="Normal"/>
    <w:next w:val="Normal"/>
    <w:autoRedefine/>
    <w:uiPriority w:val="39"/>
    <w:unhideWhenUsed/>
    <w:rsid w:val="009446E7"/>
    <w:pPr>
      <w:spacing w:after="100"/>
    </w:pPr>
  </w:style>
  <w:style w:type="paragraph" w:styleId="TOC2">
    <w:name w:val="toc 2"/>
    <w:basedOn w:val="Normal"/>
    <w:next w:val="Normal"/>
    <w:autoRedefine/>
    <w:uiPriority w:val="39"/>
    <w:unhideWhenUsed/>
    <w:rsid w:val="009446E7"/>
    <w:pPr>
      <w:spacing w:after="100"/>
      <w:ind w:left="220"/>
    </w:pPr>
  </w:style>
  <w:style w:type="paragraph" w:styleId="NoSpacing">
    <w:name w:val="No Spacing"/>
    <w:uiPriority w:val="1"/>
    <w:qFormat/>
    <w:rsid w:val="009446E7"/>
    <w:pPr>
      <w:spacing w:after="0" w:line="240" w:lineRule="auto"/>
    </w:pPr>
  </w:style>
  <w:style w:type="character" w:styleId="CommentReference">
    <w:name w:val="annotation reference"/>
    <w:basedOn w:val="DefaultParagraphFont"/>
    <w:uiPriority w:val="99"/>
    <w:semiHidden/>
    <w:unhideWhenUsed/>
    <w:rsid w:val="009446E7"/>
    <w:rPr>
      <w:sz w:val="16"/>
      <w:szCs w:val="16"/>
    </w:rPr>
  </w:style>
  <w:style w:type="paragraph" w:styleId="CommentText">
    <w:name w:val="annotation text"/>
    <w:basedOn w:val="Normal"/>
    <w:link w:val="CommentTextChar"/>
    <w:uiPriority w:val="99"/>
    <w:unhideWhenUsed/>
    <w:rsid w:val="009446E7"/>
    <w:pPr>
      <w:spacing w:line="240" w:lineRule="auto"/>
    </w:pPr>
    <w:rPr>
      <w:sz w:val="20"/>
      <w:szCs w:val="20"/>
    </w:rPr>
  </w:style>
  <w:style w:type="character" w:customStyle="1" w:styleId="CommentTextChar">
    <w:name w:val="Comment Text Char"/>
    <w:basedOn w:val="DefaultParagraphFont"/>
    <w:link w:val="CommentText"/>
    <w:uiPriority w:val="99"/>
    <w:rsid w:val="009446E7"/>
    <w:rPr>
      <w:sz w:val="20"/>
      <w:szCs w:val="20"/>
    </w:rPr>
  </w:style>
  <w:style w:type="table" w:styleId="TableGrid">
    <w:name w:val="Table Grid"/>
    <w:basedOn w:val="TableNormal"/>
    <w:uiPriority w:val="39"/>
    <w:rsid w:val="00944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localhsot:8080/ops-porta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760</Words>
  <Characters>4336</Characters>
  <Application>Microsoft Office Word</Application>
  <DocSecurity>0</DocSecurity>
  <Lines>36</Lines>
  <Paragraphs>10</Paragraphs>
  <ScaleCrop>false</ScaleCrop>
  <Company>Infosys Limited</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Sajid Mohammed</dc:creator>
  <cp:keywords/>
  <dc:description/>
  <cp:lastModifiedBy>Abdul Sajid Mohammed</cp:lastModifiedBy>
  <cp:revision>37</cp:revision>
  <dcterms:created xsi:type="dcterms:W3CDTF">2022-08-09T04:47:00Z</dcterms:created>
  <dcterms:modified xsi:type="dcterms:W3CDTF">2022-09-27T10:46:00Z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2022-08-09T04:51:06Z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6a1e0c60-836a-441f-ab6e-88b5881a389d</vt:lpwstr>
  </property>
  <property fmtid="{D5CDD505-2E9C-101B-9397-08002B2CF9AE}" pid="8" name="MSIP_Label_a0819fa7-4367-4500-ba88-dd630d977609_ContentBits">
    <vt:lpwstr>0</vt:lpwstr>
  </property>
</Properties>
</file>