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9103" w14:textId="77777777" w:rsidR="001118F9" w:rsidRPr="00B56775" w:rsidRDefault="001118F9" w:rsidP="00B56775">
      <w:pPr>
        <w:pStyle w:val="NormalWeb"/>
        <w:spacing w:before="0" w:beforeAutospacing="0" w:after="60" w:afterAutospacing="0"/>
        <w:jc w:val="center"/>
        <w:rPr>
          <w:rFonts w:ascii="Arial" w:hAnsi="Arial" w:cs="Arial"/>
        </w:rPr>
      </w:pPr>
      <w:r w:rsidRPr="00B56775">
        <w:rPr>
          <w:rFonts w:ascii="Arial" w:hAnsi="Arial" w:cs="Arial"/>
          <w:color w:val="000000"/>
          <w:sz w:val="52"/>
          <w:szCs w:val="52"/>
        </w:rPr>
        <w:t>Лабораторна робота №1</w:t>
      </w:r>
    </w:p>
    <w:p w14:paraId="1E88EC4B" w14:textId="77777777" w:rsidR="001118F9" w:rsidRPr="00B56775" w:rsidRDefault="001118F9" w:rsidP="00B56775">
      <w:pPr>
        <w:pStyle w:val="NormalWeb"/>
        <w:spacing w:before="0" w:beforeAutospacing="0" w:after="320" w:afterAutospacing="0"/>
        <w:jc w:val="center"/>
        <w:rPr>
          <w:rFonts w:ascii="Arial" w:hAnsi="Arial" w:cs="Arial"/>
        </w:rPr>
      </w:pPr>
      <w:r w:rsidRPr="00B56775">
        <w:rPr>
          <w:rFonts w:ascii="Arial" w:hAnsi="Arial" w:cs="Arial"/>
          <w:color w:val="666666"/>
          <w:sz w:val="30"/>
          <w:szCs w:val="30"/>
        </w:rPr>
        <w:t>Дослідження кількості інформації при різних варіантах кодування</w:t>
      </w:r>
    </w:p>
    <w:p w14:paraId="05DDC8AD" w14:textId="77777777" w:rsidR="001118F9" w:rsidRPr="00B56775" w:rsidRDefault="001118F9" w:rsidP="00B5677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5677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Мета:</w:t>
      </w:r>
      <w:r w:rsidRPr="00B56775">
        <w:rPr>
          <w:rFonts w:ascii="Arial" w:hAnsi="Arial" w:cs="Arial"/>
          <w:color w:val="000000"/>
          <w:sz w:val="22"/>
          <w:szCs w:val="22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732ED8B1" w14:textId="77777777" w:rsidR="00AA3817" w:rsidRPr="00B56775" w:rsidRDefault="00AA3817" w:rsidP="00B5677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0426399" w14:textId="77777777" w:rsidR="00B56775" w:rsidRDefault="00B56775" w:rsidP="00B5677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Вибрані тексти:</w:t>
      </w:r>
    </w:p>
    <w:p w14:paraId="2210D5D9" w14:textId="77777777" w:rsidR="00B56775" w:rsidRDefault="00AA3817" w:rsidP="00B56775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2"/>
          <w:szCs w:val="22"/>
        </w:rPr>
      </w:pPr>
      <w:r w:rsidRPr="00B56775">
        <w:rPr>
          <w:rFonts w:ascii="Arial" w:hAnsi="Arial" w:cs="Arial"/>
          <w:color w:val="000000"/>
          <w:sz w:val="22"/>
          <w:szCs w:val="22"/>
        </w:rPr>
        <w:t xml:space="preserve">вірш OmegaFadizTertas </w:t>
      </w:r>
      <w:r w:rsidRPr="00B56775">
        <w:rPr>
          <w:rFonts w:ascii="Arial" w:hAnsi="Arial" w:cs="Arial"/>
          <w:color w:val="000000"/>
          <w:sz w:val="22"/>
          <w:szCs w:val="22"/>
          <w:lang w:val="en-US"/>
        </w:rPr>
        <w:t>”Ten Thousand Years”</w:t>
      </w:r>
      <w:r w:rsidR="00B56775" w:rsidRPr="00B56775">
        <w:rPr>
          <w:rFonts w:ascii="Arial" w:hAnsi="Arial" w:cs="Arial"/>
          <w:sz w:val="22"/>
          <w:szCs w:val="22"/>
        </w:rPr>
        <w:t xml:space="preserve"> (Ten Thousand Years.txt)</w:t>
      </w:r>
    </w:p>
    <w:p w14:paraId="21EF4F30" w14:textId="604C94F6" w:rsidR="00B56775" w:rsidRPr="00B56775" w:rsidRDefault="00AA3817" w:rsidP="00B56775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2"/>
          <w:szCs w:val="22"/>
        </w:rPr>
      </w:pPr>
      <w:r w:rsidRPr="00B56775">
        <w:rPr>
          <w:rFonts w:ascii="Arial" w:hAnsi="Arial" w:cs="Arial"/>
          <w:color w:val="000000"/>
          <w:sz w:val="22"/>
          <w:szCs w:val="22"/>
        </w:rPr>
        <w:t>Волков</w:t>
      </w:r>
      <w:r w:rsidR="00B56775">
        <w:rPr>
          <w:rFonts w:ascii="Arial" w:hAnsi="Arial" w:cs="Arial"/>
          <w:color w:val="000000"/>
          <w:sz w:val="22"/>
          <w:szCs w:val="22"/>
        </w:rPr>
        <w:t xml:space="preserve"> «Чарівник Смарагдового міста»</w:t>
      </w:r>
      <w:r w:rsidR="00B56775" w:rsidRPr="00B56775">
        <w:rPr>
          <w:rFonts w:ascii="Arial" w:hAnsi="Arial" w:cs="Arial"/>
          <w:sz w:val="22"/>
          <w:szCs w:val="22"/>
        </w:rPr>
        <w:t xml:space="preserve"> </w:t>
      </w:r>
      <w:r w:rsidR="00B56775">
        <w:rPr>
          <w:rFonts w:ascii="Arial" w:hAnsi="Arial" w:cs="Arial"/>
          <w:sz w:val="22"/>
          <w:szCs w:val="22"/>
        </w:rPr>
        <w:t>(</w:t>
      </w:r>
      <w:r w:rsidR="00B56775" w:rsidRPr="00B56775">
        <w:rPr>
          <w:rFonts w:ascii="Arial" w:hAnsi="Arial" w:cs="Arial"/>
          <w:sz w:val="22"/>
          <w:szCs w:val="22"/>
        </w:rPr>
        <w:t>kazka.txt</w:t>
      </w:r>
      <w:r w:rsidR="00B56775">
        <w:rPr>
          <w:rFonts w:ascii="Arial" w:hAnsi="Arial" w:cs="Arial"/>
          <w:sz w:val="22"/>
          <w:szCs w:val="22"/>
        </w:rPr>
        <w:t>)</w:t>
      </w:r>
    </w:p>
    <w:p w14:paraId="286836A4" w14:textId="74BD9909" w:rsidR="001118F9" w:rsidRPr="00B56775" w:rsidRDefault="00AA3817" w:rsidP="00B56775">
      <w:pPr>
        <w:pStyle w:val="ListParagraph"/>
        <w:numPr>
          <w:ilvl w:val="0"/>
          <w:numId w:val="2"/>
        </w:numPr>
        <w:ind w:left="567" w:hanging="284"/>
        <w:rPr>
          <w:rFonts w:ascii="Arial" w:hAnsi="Arial" w:cs="Arial"/>
          <w:sz w:val="22"/>
          <w:szCs w:val="22"/>
        </w:rPr>
      </w:pPr>
      <w:r w:rsidRPr="00B56775">
        <w:rPr>
          <w:rFonts w:ascii="Arial" w:hAnsi="Arial" w:cs="Arial"/>
          <w:color w:val="000000"/>
          <w:sz w:val="22"/>
          <w:szCs w:val="22"/>
          <w:lang w:val="ru-RU"/>
        </w:rPr>
        <w:t>специф</w:t>
      </w:r>
      <w:r w:rsidRPr="00B56775">
        <w:rPr>
          <w:rFonts w:ascii="Arial" w:hAnsi="Arial" w:cs="Arial"/>
          <w:color w:val="000000"/>
          <w:sz w:val="22"/>
          <w:szCs w:val="22"/>
        </w:rPr>
        <w:t xml:space="preserve">ікація протоколу </w:t>
      </w:r>
      <w:r w:rsidRPr="00B56775">
        <w:rPr>
          <w:rFonts w:ascii="Arial" w:hAnsi="Arial" w:cs="Arial"/>
          <w:color w:val="000000"/>
          <w:sz w:val="22"/>
          <w:szCs w:val="22"/>
          <w:lang w:val="en-US"/>
        </w:rPr>
        <w:t>PPP</w:t>
      </w:r>
      <w:r w:rsidRPr="00B56775">
        <w:rPr>
          <w:rFonts w:ascii="Arial" w:hAnsi="Arial" w:cs="Arial"/>
          <w:color w:val="000000"/>
          <w:sz w:val="22"/>
          <w:szCs w:val="22"/>
        </w:rPr>
        <w:t xml:space="preserve"> </w:t>
      </w:r>
      <w:r w:rsidRPr="00B56775">
        <w:rPr>
          <w:rFonts w:ascii="Arial" w:hAnsi="Arial" w:cs="Arial"/>
          <w:color w:val="000000"/>
          <w:sz w:val="22"/>
          <w:szCs w:val="22"/>
          <w:lang w:val="en-US"/>
        </w:rPr>
        <w:t>RFC1331</w:t>
      </w:r>
      <w:r w:rsidR="00B56775" w:rsidRPr="00B56775">
        <w:rPr>
          <w:rFonts w:ascii="Arial" w:hAnsi="Arial" w:cs="Arial"/>
          <w:sz w:val="22"/>
          <w:szCs w:val="22"/>
        </w:rPr>
        <w:t xml:space="preserve"> (rfc1331.txt)</w:t>
      </w:r>
    </w:p>
    <w:p w14:paraId="41050858" w14:textId="77777777" w:rsidR="001118F9" w:rsidRPr="00B56775" w:rsidRDefault="001118F9" w:rsidP="00B5677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000002B" w14:textId="46FD234D" w:rsidR="007718EE" w:rsidRDefault="00B56775" w:rsidP="00B56775">
      <w:pPr>
        <w:rPr>
          <w:rFonts w:ascii="Arial" w:hAnsi="Arial" w:cs="Arial"/>
          <w:sz w:val="22"/>
          <w:szCs w:val="22"/>
        </w:rPr>
      </w:pPr>
      <w:r w:rsidRPr="00B56775">
        <w:rPr>
          <w:rFonts w:ascii="Arial" w:hAnsi="Arial" w:cs="Arial"/>
          <w:sz w:val="22"/>
          <w:szCs w:val="22"/>
        </w:rPr>
        <w:t xml:space="preserve">Результати аналізу програми </w:t>
      </w:r>
      <w:r>
        <w:rPr>
          <w:rFonts w:ascii="Arial" w:hAnsi="Arial" w:cs="Arial"/>
          <w:sz w:val="22"/>
          <w:szCs w:val="22"/>
        </w:rPr>
        <w:t>та розміри після стиснення</w:t>
      </w:r>
    </w:p>
    <w:p w14:paraId="344D22C2" w14:textId="6FD92FC5" w:rsidR="00B56775" w:rsidRPr="00B56775" w:rsidRDefault="00B56775" w:rsidP="00B5677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918" w:type="dxa"/>
        <w:tblInd w:w="-147" w:type="dxa"/>
        <w:tblLook w:val="04A0" w:firstRow="1" w:lastRow="0" w:firstColumn="1" w:lastColumn="0" w:noHBand="0" w:noVBand="1"/>
      </w:tblPr>
      <w:tblGrid>
        <w:gridCol w:w="2977"/>
        <w:gridCol w:w="2313"/>
        <w:gridCol w:w="2314"/>
        <w:gridCol w:w="2314"/>
      </w:tblGrid>
      <w:tr w:rsidR="00B56775" w:rsidRPr="00B56775" w14:paraId="0B953717" w14:textId="77777777" w:rsidTr="009A34A8">
        <w:tc>
          <w:tcPr>
            <w:tcW w:w="2977" w:type="dxa"/>
          </w:tcPr>
          <w:p w14:paraId="09DB3D94" w14:textId="757D3572" w:rsidR="00B56775" w:rsidRPr="00B56775" w:rsidRDefault="00B56775" w:rsidP="00B56775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Ім’я файлу</w:t>
            </w:r>
          </w:p>
        </w:tc>
        <w:tc>
          <w:tcPr>
            <w:tcW w:w="2313" w:type="dxa"/>
          </w:tcPr>
          <w:p w14:paraId="3AD6017A" w14:textId="77777777" w:rsidR="00B56775" w:rsidRPr="00B56775" w:rsidRDefault="00B56775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Ten Thousand Years.txt</w:t>
            </w:r>
          </w:p>
        </w:tc>
        <w:tc>
          <w:tcPr>
            <w:tcW w:w="2314" w:type="dxa"/>
          </w:tcPr>
          <w:p w14:paraId="3F036D54" w14:textId="77777777" w:rsidR="00B56775" w:rsidRPr="00B56775" w:rsidRDefault="00B56775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kazka.txt</w:t>
            </w:r>
          </w:p>
        </w:tc>
        <w:tc>
          <w:tcPr>
            <w:tcW w:w="2314" w:type="dxa"/>
          </w:tcPr>
          <w:p w14:paraId="0185F85A" w14:textId="77777777" w:rsidR="00B56775" w:rsidRPr="00B56775" w:rsidRDefault="00B56775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rfc1331.txt</w:t>
            </w:r>
          </w:p>
        </w:tc>
      </w:tr>
      <w:tr w:rsidR="00B56775" w:rsidRPr="00B56775" w14:paraId="2E3B1A78" w14:textId="77777777" w:rsidTr="009A34A8">
        <w:trPr>
          <w:trHeight w:val="340"/>
        </w:trPr>
        <w:tc>
          <w:tcPr>
            <w:tcW w:w="2977" w:type="dxa"/>
          </w:tcPr>
          <w:p w14:paraId="28052E30" w14:textId="26607FFE" w:rsidR="00B56775" w:rsidRPr="00B56775" w:rsidRDefault="00B56775" w:rsidP="00B56775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Середня ентропія</w:t>
            </w:r>
          </w:p>
        </w:tc>
        <w:tc>
          <w:tcPr>
            <w:tcW w:w="2313" w:type="dxa"/>
          </w:tcPr>
          <w:p w14:paraId="69C9C16D" w14:textId="02492969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4.281</w:t>
            </w:r>
          </w:p>
        </w:tc>
        <w:tc>
          <w:tcPr>
            <w:tcW w:w="2314" w:type="dxa"/>
          </w:tcPr>
          <w:p w14:paraId="7C0E5234" w14:textId="25E4E38B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4.753</w:t>
            </w:r>
          </w:p>
        </w:tc>
        <w:tc>
          <w:tcPr>
            <w:tcW w:w="2314" w:type="dxa"/>
          </w:tcPr>
          <w:p w14:paraId="4C748C67" w14:textId="3BC280A5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4.684</w:t>
            </w:r>
          </w:p>
        </w:tc>
      </w:tr>
      <w:tr w:rsidR="00B56775" w:rsidRPr="00B56775" w14:paraId="7D29EFF2" w14:textId="77777777" w:rsidTr="009A34A8">
        <w:trPr>
          <w:trHeight w:val="340"/>
        </w:trPr>
        <w:tc>
          <w:tcPr>
            <w:tcW w:w="2977" w:type="dxa"/>
          </w:tcPr>
          <w:p w14:paraId="775A4BF7" w14:textId="4190B43D" w:rsidR="00B56775" w:rsidRPr="009A34A8" w:rsidRDefault="009A34A8" w:rsidP="00B56775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Кількість інформації</w:t>
            </w:r>
            <w:r w:rsidR="00DC1784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bytes</w:t>
            </w:r>
          </w:p>
        </w:tc>
        <w:tc>
          <w:tcPr>
            <w:tcW w:w="2313" w:type="dxa"/>
          </w:tcPr>
          <w:p w14:paraId="5E213AC4" w14:textId="13A3221E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459.15</w:t>
            </w:r>
          </w:p>
        </w:tc>
        <w:tc>
          <w:tcPr>
            <w:tcW w:w="2314" w:type="dxa"/>
          </w:tcPr>
          <w:p w14:paraId="3BD84ABE" w14:textId="4657B937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101977.02</w:t>
            </w:r>
          </w:p>
        </w:tc>
        <w:tc>
          <w:tcPr>
            <w:tcW w:w="2314" w:type="dxa"/>
          </w:tcPr>
          <w:p w14:paraId="73B8372F" w14:textId="1A52FB8E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52692.64</w:t>
            </w:r>
          </w:p>
        </w:tc>
      </w:tr>
      <w:tr w:rsidR="009A34A8" w:rsidRPr="00B56775" w14:paraId="5A8D5DA9" w14:textId="77777777" w:rsidTr="009A34A8">
        <w:trPr>
          <w:trHeight w:val="340"/>
        </w:trPr>
        <w:tc>
          <w:tcPr>
            <w:tcW w:w="2977" w:type="dxa"/>
          </w:tcPr>
          <w:p w14:paraId="2A3FAB95" w14:textId="4E57FDFD" w:rsidR="009A34A8" w:rsidRDefault="00DC1784" w:rsidP="00B56775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Розмір файлу, </w:t>
            </w:r>
            <w:r w:rsidR="009A34A8">
              <w:rPr>
                <w:rFonts w:ascii="Arial" w:hAnsi="Arial" w:cs="Arial"/>
                <w:sz w:val="22"/>
                <w:szCs w:val="22"/>
                <w:lang w:val="en-US"/>
              </w:rPr>
              <w:t>bytes</w:t>
            </w:r>
          </w:p>
        </w:tc>
        <w:tc>
          <w:tcPr>
            <w:tcW w:w="2313" w:type="dxa"/>
          </w:tcPr>
          <w:p w14:paraId="67A635BD" w14:textId="34D27187" w:rsidR="009A34A8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1066</w:t>
            </w:r>
          </w:p>
        </w:tc>
        <w:tc>
          <w:tcPr>
            <w:tcW w:w="2314" w:type="dxa"/>
          </w:tcPr>
          <w:p w14:paraId="6E687FDB" w14:textId="5480838F" w:rsidR="009A34A8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376016</w:t>
            </w:r>
          </w:p>
        </w:tc>
        <w:tc>
          <w:tcPr>
            <w:tcW w:w="2314" w:type="dxa"/>
          </w:tcPr>
          <w:p w14:paraId="39FDD97D" w14:textId="0AD1F943" w:rsidR="009A34A8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129892</w:t>
            </w:r>
          </w:p>
        </w:tc>
      </w:tr>
      <w:tr w:rsidR="00B56775" w:rsidRPr="00B56775" w14:paraId="0E9A53AB" w14:textId="77777777" w:rsidTr="009A34A8">
        <w:trPr>
          <w:trHeight w:val="340"/>
        </w:trPr>
        <w:tc>
          <w:tcPr>
            <w:tcW w:w="2977" w:type="dxa"/>
          </w:tcPr>
          <w:p w14:paraId="76D646FA" w14:textId="17FB0828" w:rsidR="00B56775" w:rsidRPr="00DC1784" w:rsidRDefault="009A34A8" w:rsidP="009A34A8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Відношення інформація/розмір</w:t>
            </w:r>
            <w:r w:rsidR="00DC1784">
              <w:rPr>
                <w:rFonts w:ascii="Arial" w:hAnsi="Arial" w:cs="Arial"/>
                <w:sz w:val="22"/>
                <w:szCs w:val="22"/>
                <w:lang w:val="en-US"/>
              </w:rPr>
              <w:t>, %</w:t>
            </w:r>
          </w:p>
        </w:tc>
        <w:tc>
          <w:tcPr>
            <w:tcW w:w="2313" w:type="dxa"/>
          </w:tcPr>
          <w:p w14:paraId="156DD8D0" w14:textId="52AF5B1E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</w:t>
            </w:r>
            <w:r w:rsidR="00DC1784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2314" w:type="dxa"/>
          </w:tcPr>
          <w:p w14:paraId="32235DEF" w14:textId="4BC23F8E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27</w:t>
            </w:r>
            <w:r w:rsidR="00DC1784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B5677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314" w:type="dxa"/>
          </w:tcPr>
          <w:p w14:paraId="11D76069" w14:textId="6BC32307" w:rsidR="00B56775" w:rsidRPr="00B56775" w:rsidRDefault="009A34A8" w:rsidP="00B56775">
            <w:pPr>
              <w:rPr>
                <w:rFonts w:ascii="Arial" w:hAnsi="Arial" w:cs="Arial"/>
                <w:sz w:val="22"/>
                <w:szCs w:val="22"/>
              </w:rPr>
            </w:pPr>
            <w:r w:rsidRPr="00B56775">
              <w:rPr>
                <w:rFonts w:ascii="Arial" w:hAnsi="Arial" w:cs="Arial"/>
                <w:sz w:val="22"/>
                <w:szCs w:val="22"/>
              </w:rPr>
              <w:t>40</w:t>
            </w:r>
            <w:r w:rsidR="00DC1784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B56775">
              <w:rPr>
                <w:rFonts w:ascii="Arial" w:hAnsi="Arial" w:cs="Arial"/>
                <w:sz w:val="22"/>
                <w:szCs w:val="22"/>
              </w:rPr>
              <w:t>57</w:t>
            </w:r>
          </w:p>
        </w:tc>
      </w:tr>
      <w:tr w:rsidR="00DC1784" w:rsidRPr="00B56775" w14:paraId="36F18EC3" w14:textId="77777777" w:rsidTr="000B5D52">
        <w:trPr>
          <w:trHeight w:val="340"/>
        </w:trPr>
        <w:tc>
          <w:tcPr>
            <w:tcW w:w="9918" w:type="dxa"/>
            <w:gridSpan w:val="4"/>
          </w:tcPr>
          <w:p w14:paraId="7E199838" w14:textId="7426212B" w:rsidR="00DC1784" w:rsidRPr="00B56775" w:rsidRDefault="00B962A5" w:rsidP="00B962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Після стиснення</w:t>
            </w:r>
          </w:p>
        </w:tc>
      </w:tr>
      <w:tr w:rsidR="00DC1784" w:rsidRPr="00B56775" w14:paraId="01A3387A" w14:textId="77777777" w:rsidTr="00FE4323">
        <w:trPr>
          <w:trHeight w:val="340"/>
        </w:trPr>
        <w:tc>
          <w:tcPr>
            <w:tcW w:w="2977" w:type="dxa"/>
            <w:shd w:val="clear" w:color="auto" w:fill="EAF1DD" w:themeFill="accent3" w:themeFillTint="33"/>
          </w:tcPr>
          <w:p w14:paraId="08DA8C6A" w14:textId="44D1D1EA" w:rsidR="00DC1784" w:rsidRPr="00B962A5" w:rsidRDefault="00B962A5" w:rsidP="00B56775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zip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14:paraId="43497EDF" w14:textId="68F8EB29" w:rsidR="00DC1784" w:rsidRPr="00B962A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755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75950BF9" w14:textId="31B839D0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95340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71F93CED" w14:textId="67B41471" w:rsidR="00DC1784" w:rsidRPr="00F3084A" w:rsidRDefault="00F3084A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29948</w:t>
            </w:r>
          </w:p>
        </w:tc>
      </w:tr>
      <w:tr w:rsidR="00FE4323" w:rsidRPr="00B56775" w14:paraId="5F52658E" w14:textId="77777777" w:rsidTr="009133A2">
        <w:trPr>
          <w:trHeight w:val="340"/>
        </w:trPr>
        <w:tc>
          <w:tcPr>
            <w:tcW w:w="2977" w:type="dxa"/>
          </w:tcPr>
          <w:p w14:paraId="0E7C1D49" w14:textId="677453C7" w:rsidR="00FE4323" w:rsidRDefault="00FE4323" w:rsidP="00FE4323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%*</w:t>
            </w:r>
          </w:p>
        </w:tc>
        <w:tc>
          <w:tcPr>
            <w:tcW w:w="2313" w:type="dxa"/>
            <w:vAlign w:val="center"/>
          </w:tcPr>
          <w:p w14:paraId="4A7C2188" w14:textId="4FC6C886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314" w:type="dxa"/>
            <w:vAlign w:val="center"/>
          </w:tcPr>
          <w:p w14:paraId="171F3819" w14:textId="0ECADC05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314" w:type="dxa"/>
            <w:vAlign w:val="center"/>
          </w:tcPr>
          <w:p w14:paraId="23B7DAD2" w14:textId="13038135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95</w:t>
            </w:r>
          </w:p>
        </w:tc>
      </w:tr>
      <w:tr w:rsidR="00DC1784" w:rsidRPr="00B56775" w14:paraId="47DE632B" w14:textId="77777777" w:rsidTr="00FE4323">
        <w:trPr>
          <w:trHeight w:val="340"/>
        </w:trPr>
        <w:tc>
          <w:tcPr>
            <w:tcW w:w="2977" w:type="dxa"/>
            <w:shd w:val="clear" w:color="auto" w:fill="EAF1DD" w:themeFill="accent3" w:themeFillTint="33"/>
          </w:tcPr>
          <w:p w14:paraId="185900D3" w14:textId="4705D8F5" w:rsidR="00DC1784" w:rsidRPr="00B56775" w:rsidRDefault="00B962A5" w:rsidP="00B56775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xz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14:paraId="298165B0" w14:textId="61E9525B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696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6426CBE7" w14:textId="038EBFA7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82168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3F695B3F" w14:textId="22D5308B" w:rsidR="00DC1784" w:rsidRPr="00F3084A" w:rsidRDefault="00F3084A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27424</w:t>
            </w:r>
          </w:p>
        </w:tc>
      </w:tr>
      <w:tr w:rsidR="00FE4323" w:rsidRPr="00B56775" w14:paraId="085B22C3" w14:textId="77777777" w:rsidTr="00BD5DA7">
        <w:trPr>
          <w:trHeight w:val="340"/>
        </w:trPr>
        <w:tc>
          <w:tcPr>
            <w:tcW w:w="2977" w:type="dxa"/>
          </w:tcPr>
          <w:p w14:paraId="70824B9E" w14:textId="39A99154" w:rsidR="00FE4323" w:rsidRDefault="00FE4323" w:rsidP="00FE4323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2313" w:type="dxa"/>
            <w:vAlign w:val="center"/>
          </w:tcPr>
          <w:p w14:paraId="519BD0A7" w14:textId="67EFB5C9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14" w:type="dxa"/>
            <w:vAlign w:val="center"/>
          </w:tcPr>
          <w:p w14:paraId="61A07201" w14:textId="7996BA55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14" w:type="dxa"/>
            <w:vAlign w:val="center"/>
          </w:tcPr>
          <w:p w14:paraId="63427A4F" w14:textId="3DDDE4AB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DC1784" w:rsidRPr="00B56775" w14:paraId="561B30D3" w14:textId="77777777" w:rsidTr="00FE4323">
        <w:trPr>
          <w:trHeight w:val="340"/>
        </w:trPr>
        <w:tc>
          <w:tcPr>
            <w:tcW w:w="2977" w:type="dxa"/>
            <w:shd w:val="clear" w:color="auto" w:fill="EAF1DD" w:themeFill="accent3" w:themeFillTint="33"/>
          </w:tcPr>
          <w:p w14:paraId="2D5C9FF0" w14:textId="46610D90" w:rsidR="00DC1784" w:rsidRPr="00B56775" w:rsidRDefault="00B962A5" w:rsidP="00B56775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gz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14:paraId="55708B8F" w14:textId="73781C79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618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59A6D0D4" w14:textId="165B0A0A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95216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6FA633B9" w14:textId="4D03B8CB" w:rsidR="00DC1784" w:rsidRPr="00F3084A" w:rsidRDefault="00F3084A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29822</w:t>
            </w:r>
          </w:p>
        </w:tc>
      </w:tr>
      <w:tr w:rsidR="00FE4323" w:rsidRPr="00B56775" w14:paraId="44B5B63A" w14:textId="77777777" w:rsidTr="00F84E88">
        <w:trPr>
          <w:trHeight w:val="340"/>
        </w:trPr>
        <w:tc>
          <w:tcPr>
            <w:tcW w:w="2977" w:type="dxa"/>
          </w:tcPr>
          <w:p w14:paraId="4F0B0888" w14:textId="39392838" w:rsidR="00FE4323" w:rsidRDefault="00FE4323" w:rsidP="00FE4323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2313" w:type="dxa"/>
            <w:vAlign w:val="center"/>
          </w:tcPr>
          <w:p w14:paraId="75532A23" w14:textId="13308CE1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314" w:type="dxa"/>
            <w:vAlign w:val="center"/>
          </w:tcPr>
          <w:p w14:paraId="12846DAA" w14:textId="482C5204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14" w:type="dxa"/>
            <w:vAlign w:val="center"/>
          </w:tcPr>
          <w:p w14:paraId="7D6FCA6D" w14:textId="2BDA667D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DC1784" w:rsidRPr="00B56775" w14:paraId="263B89EF" w14:textId="77777777" w:rsidTr="00FE4323">
        <w:trPr>
          <w:trHeight w:val="340"/>
        </w:trPr>
        <w:tc>
          <w:tcPr>
            <w:tcW w:w="2977" w:type="dxa"/>
            <w:shd w:val="clear" w:color="auto" w:fill="EAF1DD" w:themeFill="accent3" w:themeFillTint="33"/>
          </w:tcPr>
          <w:p w14:paraId="34C3609F" w14:textId="14522FFF" w:rsidR="00DC1784" w:rsidRPr="00B56775" w:rsidRDefault="00B962A5" w:rsidP="00B56775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bzip2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14:paraId="465E8B81" w14:textId="4B78C706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593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341AA23D" w14:textId="6D34D19D" w:rsidR="00DC1784" w:rsidRPr="00AE6B85" w:rsidRDefault="00AE6B85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67748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7CCED7D9" w14:textId="397EB572" w:rsidR="00DC1784" w:rsidRPr="00F3084A" w:rsidRDefault="00F3084A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26529</w:t>
            </w:r>
          </w:p>
        </w:tc>
      </w:tr>
      <w:tr w:rsidR="00FE4323" w:rsidRPr="00B56775" w14:paraId="443BD163" w14:textId="77777777" w:rsidTr="00A359B0">
        <w:trPr>
          <w:trHeight w:val="340"/>
        </w:trPr>
        <w:tc>
          <w:tcPr>
            <w:tcW w:w="2977" w:type="dxa"/>
          </w:tcPr>
          <w:p w14:paraId="03C5DB7F" w14:textId="60C8CAFA" w:rsidR="00FE4323" w:rsidRDefault="00FE4323" w:rsidP="00FE4323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2313" w:type="dxa"/>
            <w:vAlign w:val="center"/>
          </w:tcPr>
          <w:p w14:paraId="58824DD5" w14:textId="31544137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314" w:type="dxa"/>
            <w:vAlign w:val="center"/>
          </w:tcPr>
          <w:p w14:paraId="19F0D526" w14:textId="62DD57FE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14" w:type="dxa"/>
            <w:vAlign w:val="center"/>
          </w:tcPr>
          <w:p w14:paraId="472DD471" w14:textId="566DCFBD" w:rsidR="00FE4323" w:rsidRPr="00B56775" w:rsidRDefault="00FE432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62</w:t>
            </w:r>
          </w:p>
        </w:tc>
      </w:tr>
      <w:tr w:rsidR="00B962A5" w:rsidRPr="00B56775" w14:paraId="1D14EE47" w14:textId="77777777" w:rsidTr="00FE4323">
        <w:trPr>
          <w:trHeight w:val="340"/>
        </w:trPr>
        <w:tc>
          <w:tcPr>
            <w:tcW w:w="2977" w:type="dxa"/>
            <w:shd w:val="clear" w:color="auto" w:fill="EAF1DD" w:themeFill="accent3" w:themeFillTint="33"/>
          </w:tcPr>
          <w:p w14:paraId="33DE3640" w14:textId="43A32B33" w:rsidR="00B962A5" w:rsidRPr="00B56775" w:rsidRDefault="00713907" w:rsidP="00B56775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="00B962A5">
              <w:rPr>
                <w:rFonts w:ascii="Arial" w:hAnsi="Arial" w:cs="Arial"/>
                <w:sz w:val="22"/>
                <w:szCs w:val="22"/>
                <w:lang w:val="en-US"/>
              </w:rPr>
              <w:t>ar</w:t>
            </w:r>
          </w:p>
        </w:tc>
        <w:tc>
          <w:tcPr>
            <w:tcW w:w="2313" w:type="dxa"/>
            <w:shd w:val="clear" w:color="auto" w:fill="EAF1DD" w:themeFill="accent3" w:themeFillTint="33"/>
          </w:tcPr>
          <w:p w14:paraId="6ED40306" w14:textId="725971CE" w:rsidR="00B962A5" w:rsidRPr="00AE6B85" w:rsidRDefault="00EF20A3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702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5684EBD9" w14:textId="3C3C1C13" w:rsidR="00B962A5" w:rsidRPr="00AE6B85" w:rsidRDefault="00EF20A3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88389</w:t>
            </w:r>
          </w:p>
        </w:tc>
        <w:tc>
          <w:tcPr>
            <w:tcW w:w="2314" w:type="dxa"/>
            <w:shd w:val="clear" w:color="auto" w:fill="EAF1DD" w:themeFill="accent3" w:themeFillTint="33"/>
          </w:tcPr>
          <w:p w14:paraId="4458C89C" w14:textId="514CD18B" w:rsidR="00B962A5" w:rsidRPr="00F3084A" w:rsidRDefault="00EF20A3" w:rsidP="00B5677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29441</w:t>
            </w:r>
          </w:p>
        </w:tc>
      </w:tr>
      <w:tr w:rsidR="00FE4323" w:rsidRPr="00B56775" w14:paraId="06CF076A" w14:textId="77777777" w:rsidTr="006E1051">
        <w:trPr>
          <w:trHeight w:val="340"/>
        </w:trPr>
        <w:tc>
          <w:tcPr>
            <w:tcW w:w="2977" w:type="dxa"/>
          </w:tcPr>
          <w:p w14:paraId="16A9C21C" w14:textId="121FC279" w:rsidR="00FE4323" w:rsidRPr="00B56775" w:rsidRDefault="00FE4323" w:rsidP="00FE4323">
            <w:pPr>
              <w:ind w:left="176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2313" w:type="dxa"/>
            <w:vAlign w:val="center"/>
          </w:tcPr>
          <w:p w14:paraId="09885EC1" w14:textId="12E585BA" w:rsidR="00FE4323" w:rsidRPr="00B56775" w:rsidRDefault="00EF20A3" w:rsidP="00FE4323">
            <w:pPr>
              <w:rPr>
                <w:rFonts w:ascii="Arial" w:hAnsi="Arial" w:cs="Arial"/>
                <w:sz w:val="22"/>
                <w:szCs w:val="22"/>
              </w:rPr>
            </w:pPr>
            <w:r w:rsidRPr="00EF20A3">
              <w:rPr>
                <w:rFonts w:ascii="Arial" w:hAnsi="Arial" w:cs="Arial"/>
                <w:color w:val="000000"/>
                <w:sz w:val="22"/>
                <w:szCs w:val="22"/>
              </w:rPr>
              <w:t>65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 w:rsidRPr="00EF20A3"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14" w:type="dxa"/>
            <w:vAlign w:val="center"/>
          </w:tcPr>
          <w:p w14:paraId="4FA7B687" w14:textId="35159A28" w:rsidR="00FE4323" w:rsidRPr="00B56775" w:rsidRDefault="00EF20A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EF20A3"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 w:rsidRPr="00EF20A3">
              <w:rPr>
                <w:rFonts w:ascii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314" w:type="dxa"/>
            <w:vAlign w:val="center"/>
          </w:tcPr>
          <w:p w14:paraId="70123D85" w14:textId="2F9F776E" w:rsidR="00FE4323" w:rsidRPr="00B56775" w:rsidRDefault="00EF20A3" w:rsidP="00FE432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EF20A3">
              <w:rPr>
                <w:rFonts w:ascii="Arial" w:hAnsi="Arial" w:cs="Arial"/>
                <w:color w:val="000000"/>
                <w:sz w:val="22"/>
                <w:szCs w:val="22"/>
              </w:rPr>
              <w:t>78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  <w:r w:rsidRPr="00EF20A3">
              <w:rPr>
                <w:rFonts w:ascii="Arial" w:hAnsi="Arial" w:cs="Arial"/>
                <w:color w:val="000000"/>
                <w:sz w:val="22"/>
                <w:szCs w:val="22"/>
              </w:rPr>
              <w:t>97</w:t>
            </w:r>
          </w:p>
        </w:tc>
      </w:tr>
    </w:tbl>
    <w:p w14:paraId="6FC15388" w14:textId="2548AC9B" w:rsidR="00B56775" w:rsidRDefault="00B962A5" w:rsidP="00B5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*відношення інформація/розмір файлу</w:t>
      </w:r>
    </w:p>
    <w:p w14:paraId="45911123" w14:textId="77777777" w:rsidR="00216497" w:rsidRDefault="00216497" w:rsidP="00B56775">
      <w:pPr>
        <w:rPr>
          <w:rFonts w:ascii="Arial" w:hAnsi="Arial" w:cs="Arial"/>
          <w:sz w:val="22"/>
          <w:szCs w:val="22"/>
        </w:rPr>
      </w:pPr>
    </w:p>
    <w:p w14:paraId="6ABB2F1B" w14:textId="2A0B1007" w:rsidR="00CB7A99" w:rsidRPr="00CB7A99" w:rsidRDefault="00CB7A99" w:rsidP="00B5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Кількість інформації та розміри файлів</w:t>
      </w:r>
    </w:p>
    <w:p w14:paraId="23DECE52" w14:textId="4E08FC53" w:rsidR="00B33B38" w:rsidRDefault="00894D70" w:rsidP="00B5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9C4DA56" wp14:editId="2750CEF7">
            <wp:extent cx="2705100" cy="24079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B7A99">
        <w:rPr>
          <w:rFonts w:ascii="Arial" w:hAnsi="Arial" w:cs="Arial"/>
          <w:sz w:val="22"/>
          <w:szCs w:val="22"/>
          <w:lang w:val="en-US"/>
        </w:rPr>
        <w:tab/>
      </w:r>
      <w:r w:rsidR="00CB7A99">
        <w:rPr>
          <w:rFonts w:ascii="Arial" w:hAnsi="Arial" w:cs="Arial"/>
          <w:sz w:val="22"/>
          <w:szCs w:val="22"/>
          <w:lang w:val="en-US"/>
        </w:rPr>
        <w:tab/>
      </w:r>
      <w:r w:rsidR="0021649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116D7F" wp14:editId="2692003C">
            <wp:extent cx="3032760" cy="24765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4B53A3" w14:textId="0EE60202" w:rsidR="00216497" w:rsidRDefault="00CB7A99" w:rsidP="00B5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8E7C9CA" wp14:editId="2144B5E0">
            <wp:extent cx="3589020" cy="2514600"/>
            <wp:effectExtent l="0" t="0" r="1143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2A2498" w14:textId="24F8CEE5" w:rsidR="00894D70" w:rsidRDefault="00894D70" w:rsidP="00B56775">
      <w:pPr>
        <w:rPr>
          <w:rFonts w:ascii="Arial" w:hAnsi="Arial" w:cs="Arial"/>
          <w:sz w:val="22"/>
          <w:szCs w:val="22"/>
        </w:rPr>
      </w:pPr>
    </w:p>
    <w:p w14:paraId="060C23CE" w14:textId="77777777" w:rsidR="00BF7503" w:rsidRDefault="00BF7503" w:rsidP="00B56775">
      <w:pPr>
        <w:rPr>
          <w:rFonts w:ascii="Arial" w:hAnsi="Arial" w:cs="Arial"/>
          <w:sz w:val="22"/>
          <w:szCs w:val="22"/>
        </w:rPr>
      </w:pPr>
    </w:p>
    <w:p w14:paraId="453C251F" w14:textId="5E481C7E" w:rsidR="00BF7503" w:rsidRDefault="00BF7503" w:rsidP="00B567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Можна зробити наступні висновки:</w:t>
      </w:r>
    </w:p>
    <w:p w14:paraId="1AC651C8" w14:textId="6D28F40A" w:rsidR="00BF7503" w:rsidRPr="00C41CFE" w:rsidRDefault="00C41CFE" w:rsidP="00B567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Н</w:t>
      </w:r>
      <w:r w:rsidR="00BF7503">
        <w:rPr>
          <w:rFonts w:ascii="Arial" w:hAnsi="Arial" w:cs="Arial"/>
          <w:sz w:val="22"/>
          <w:szCs w:val="22"/>
        </w:rPr>
        <w:t xml:space="preserve">изьке відношення інформації до розміру файлу </w:t>
      </w:r>
      <w:r w:rsidR="00BF7503">
        <w:rPr>
          <w:rFonts w:ascii="Arial" w:hAnsi="Arial" w:cs="Arial"/>
          <w:sz w:val="22"/>
          <w:szCs w:val="22"/>
          <w:lang w:val="en-US"/>
        </w:rPr>
        <w:t>kazka.txt</w:t>
      </w:r>
      <w:r w:rsidR="00BF7503">
        <w:rPr>
          <w:rFonts w:ascii="Arial" w:hAnsi="Arial" w:cs="Arial"/>
          <w:sz w:val="22"/>
          <w:szCs w:val="22"/>
        </w:rPr>
        <w:t xml:space="preserve"> пояснюється тим, що </w:t>
      </w:r>
      <w:r>
        <w:rPr>
          <w:rFonts w:ascii="Arial" w:hAnsi="Arial" w:cs="Arial"/>
          <w:sz w:val="22"/>
          <w:szCs w:val="22"/>
        </w:rPr>
        <w:t xml:space="preserve">в ньому кириличний текст в кодуванні </w:t>
      </w:r>
      <w:r>
        <w:rPr>
          <w:rFonts w:ascii="Arial" w:hAnsi="Arial" w:cs="Arial"/>
          <w:sz w:val="22"/>
          <w:szCs w:val="22"/>
          <w:lang w:val="en-US"/>
        </w:rPr>
        <w:t>UTF8</w:t>
      </w:r>
      <w:r>
        <w:rPr>
          <w:rFonts w:ascii="Arial" w:hAnsi="Arial" w:cs="Arial"/>
          <w:sz w:val="22"/>
          <w:szCs w:val="22"/>
        </w:rPr>
        <w:t xml:space="preserve">. У інших файлів також таке кодування, але для символів, що є стандартними для </w:t>
      </w:r>
      <w:r>
        <w:rPr>
          <w:rFonts w:ascii="Arial" w:hAnsi="Arial" w:cs="Arial"/>
          <w:sz w:val="22"/>
          <w:szCs w:val="22"/>
          <w:lang w:val="en-US"/>
        </w:rPr>
        <w:t xml:space="preserve">ASCII, </w:t>
      </w:r>
      <w:r>
        <w:rPr>
          <w:rFonts w:ascii="Arial" w:hAnsi="Arial" w:cs="Arial"/>
          <w:sz w:val="22"/>
          <w:szCs w:val="22"/>
        </w:rPr>
        <w:t xml:space="preserve">кодування і відповідно кількість байт співпадає і в </w:t>
      </w:r>
      <w:r>
        <w:rPr>
          <w:rFonts w:ascii="Arial" w:hAnsi="Arial" w:cs="Arial"/>
          <w:sz w:val="22"/>
          <w:szCs w:val="22"/>
          <w:lang w:val="en-US"/>
        </w:rPr>
        <w:t xml:space="preserve">UTF8 </w:t>
      </w:r>
      <w:r>
        <w:rPr>
          <w:rFonts w:ascii="Arial" w:hAnsi="Arial" w:cs="Arial"/>
          <w:sz w:val="22"/>
          <w:szCs w:val="22"/>
        </w:rPr>
        <w:t xml:space="preserve">і в </w:t>
      </w:r>
      <w:r>
        <w:rPr>
          <w:rFonts w:ascii="Arial" w:hAnsi="Arial" w:cs="Arial"/>
          <w:sz w:val="22"/>
          <w:szCs w:val="22"/>
          <w:lang w:val="en-US"/>
        </w:rPr>
        <w:t>ASCII</w:t>
      </w:r>
    </w:p>
    <w:p w14:paraId="3E6A7332" w14:textId="77777777" w:rsidR="00713907" w:rsidRDefault="00C41CFE" w:rsidP="00C41CF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Це відношення значно покращ</w:t>
      </w:r>
      <w:r w:rsidR="00713907">
        <w:rPr>
          <w:rFonts w:ascii="Arial" w:hAnsi="Arial" w:cs="Arial"/>
          <w:sz w:val="22"/>
          <w:szCs w:val="22"/>
        </w:rPr>
        <w:t xml:space="preserve">ується при стисненні інформації. І чим більше файл, тим ефективніше. Наприклад відношення для кириличного тексту зросло приблизно в 7 раз, а для файлу </w:t>
      </w:r>
      <w:r w:rsidR="00713907">
        <w:rPr>
          <w:rFonts w:ascii="Arial" w:hAnsi="Arial" w:cs="Arial"/>
          <w:sz w:val="22"/>
          <w:szCs w:val="22"/>
          <w:lang w:val="en-US"/>
        </w:rPr>
        <w:t xml:space="preserve">rfc1331.txt </w:t>
      </w:r>
      <w:r w:rsidR="00713907">
        <w:rPr>
          <w:rFonts w:ascii="Arial" w:hAnsi="Arial" w:cs="Arial"/>
          <w:sz w:val="22"/>
          <w:szCs w:val="22"/>
        </w:rPr>
        <w:t>досягло 198% з 40</w:t>
      </w:r>
      <w:r w:rsidR="00713907">
        <w:rPr>
          <w:rFonts w:ascii="Arial" w:hAnsi="Arial" w:cs="Arial"/>
          <w:sz w:val="22"/>
          <w:szCs w:val="22"/>
          <w:lang w:val="en-US"/>
        </w:rPr>
        <w:t>%</w:t>
      </w:r>
      <w:r w:rsidR="00713907">
        <w:rPr>
          <w:rFonts w:ascii="Arial" w:hAnsi="Arial" w:cs="Arial"/>
          <w:sz w:val="22"/>
          <w:szCs w:val="22"/>
        </w:rPr>
        <w:t>.</w:t>
      </w:r>
    </w:p>
    <w:p w14:paraId="6CE87F65" w14:textId="38A1B002" w:rsidR="00193B93" w:rsidRDefault="00713907" w:rsidP="00B567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Найефективнішим </w:t>
      </w:r>
      <w:r>
        <w:rPr>
          <w:rFonts w:ascii="Arial" w:hAnsi="Arial" w:cs="Arial"/>
          <w:sz w:val="22"/>
          <w:szCs w:val="22"/>
        </w:rPr>
        <w:t xml:space="preserve">алгоритмом стиснення виявився </w:t>
      </w:r>
      <w:r w:rsidRPr="00713907">
        <w:rPr>
          <w:rFonts w:ascii="Arial" w:hAnsi="Arial" w:cs="Arial"/>
          <w:sz w:val="22"/>
          <w:szCs w:val="22"/>
        </w:rPr>
        <w:t>bzip2</w:t>
      </w:r>
      <w:r>
        <w:rPr>
          <w:rFonts w:ascii="Arial" w:hAnsi="Arial" w:cs="Arial"/>
          <w:sz w:val="22"/>
          <w:szCs w:val="22"/>
        </w:rPr>
        <w:t>. Але інші алгоритми</w:t>
      </w:r>
      <w:r w:rsidR="00894D70">
        <w:rPr>
          <w:rFonts w:ascii="Arial" w:hAnsi="Arial" w:cs="Arial"/>
          <w:sz w:val="22"/>
          <w:szCs w:val="22"/>
        </w:rPr>
        <w:t xml:space="preserve"> приблизно на його рівні.</w:t>
      </w:r>
    </w:p>
    <w:p w14:paraId="5356810D" w14:textId="77777777" w:rsidR="00894D70" w:rsidRPr="00894D70" w:rsidRDefault="00894D70" w:rsidP="00894D70">
      <w:pPr>
        <w:pStyle w:val="ListParagraph"/>
        <w:rPr>
          <w:rFonts w:ascii="Arial" w:hAnsi="Arial" w:cs="Arial"/>
          <w:sz w:val="22"/>
          <w:szCs w:val="22"/>
        </w:rPr>
      </w:pPr>
    </w:p>
    <w:p w14:paraId="65344023" w14:textId="208D7A20" w:rsidR="005D445C" w:rsidRDefault="00193B93" w:rsidP="00B56775">
      <w:pPr>
        <w:rPr>
          <w:rFonts w:ascii="Arial" w:hAnsi="Arial" w:cs="Arial"/>
          <w:sz w:val="24"/>
          <w:szCs w:val="24"/>
        </w:rPr>
      </w:pPr>
      <w:r w:rsidRPr="00193B93">
        <w:rPr>
          <w:rFonts w:ascii="Arial" w:hAnsi="Arial" w:cs="Arial"/>
          <w:sz w:val="24"/>
          <w:szCs w:val="24"/>
        </w:rPr>
        <w:t>2. Дослідження способів кодування інформації на прикладі Base64</w:t>
      </w:r>
    </w:p>
    <w:p w14:paraId="6E92D751" w14:textId="77777777" w:rsidR="005D445C" w:rsidRDefault="005D445C" w:rsidP="005D445C">
      <w:pPr>
        <w:rPr>
          <w:rFonts w:ascii="Arial" w:hAnsi="Arial" w:cs="Arial"/>
          <w:sz w:val="24"/>
          <w:szCs w:val="24"/>
        </w:rPr>
      </w:pPr>
    </w:p>
    <w:p w14:paraId="32EC43EB" w14:textId="02DDBEBE" w:rsidR="005D445C" w:rsidRPr="005D445C" w:rsidRDefault="005D445C" w:rsidP="005D44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Зміни після кодування файлів в </w:t>
      </w:r>
      <w:r>
        <w:rPr>
          <w:rFonts w:ascii="Arial" w:hAnsi="Arial" w:cs="Arial"/>
          <w:sz w:val="24"/>
          <w:szCs w:val="24"/>
          <w:lang w:val="en-US"/>
        </w:rPr>
        <w:t>Base64</w:t>
      </w:r>
    </w:p>
    <w:p w14:paraId="27C06D4E" w14:textId="77777777" w:rsidR="00723E96" w:rsidRPr="00723E96" w:rsidRDefault="00723E96" w:rsidP="00B56775">
      <w:pPr>
        <w:rPr>
          <w:rFonts w:ascii="Arial" w:hAnsi="Arial" w:cs="Arial"/>
          <w:sz w:val="24"/>
          <w:szCs w:val="24"/>
        </w:rPr>
      </w:pPr>
    </w:p>
    <w:tbl>
      <w:tblPr>
        <w:tblW w:w="8224" w:type="dxa"/>
        <w:tblInd w:w="-10" w:type="dxa"/>
        <w:tblLook w:val="04A0" w:firstRow="1" w:lastRow="0" w:firstColumn="1" w:lastColumn="0" w:noHBand="0" w:noVBand="1"/>
      </w:tblPr>
      <w:tblGrid>
        <w:gridCol w:w="2626"/>
        <w:gridCol w:w="1331"/>
        <w:gridCol w:w="1383"/>
        <w:gridCol w:w="1129"/>
        <w:gridCol w:w="2171"/>
      </w:tblGrid>
      <w:tr w:rsidR="00C009F5" w:rsidRPr="00C009F5" w14:paraId="49E98EBC" w14:textId="77777777" w:rsidTr="00EC145C">
        <w:trPr>
          <w:trHeight w:val="1668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8C3D" w14:textId="77777777" w:rsidR="00C009F5" w:rsidRPr="00C009F5" w:rsidRDefault="00C009F5" w:rsidP="00C009F5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Ім’я файлу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0EC49" w14:textId="77777777" w:rsidR="00C009F5" w:rsidRPr="00C009F5" w:rsidRDefault="00C009F5" w:rsidP="00C009F5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Середня ентропія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5641D" w14:textId="77777777" w:rsidR="00C009F5" w:rsidRPr="00C009F5" w:rsidRDefault="00C009F5" w:rsidP="00C009F5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Кількість інформації, bytes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A432" w14:textId="77777777" w:rsidR="00C009F5" w:rsidRPr="00C009F5" w:rsidRDefault="00C009F5" w:rsidP="00C009F5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Розмір файлу, bytes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EF13" w14:textId="77777777" w:rsidR="00C009F5" w:rsidRPr="00C009F5" w:rsidRDefault="00C009F5" w:rsidP="00C009F5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Відношення інформація/розмір, %</w:t>
            </w:r>
          </w:p>
        </w:tc>
      </w:tr>
      <w:tr w:rsidR="00EC145C" w:rsidRPr="00C009F5" w14:paraId="35BB8A7C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20158C2E" w14:textId="730C0235" w:rsidR="00C009F5" w:rsidRPr="00C009F5" w:rsidRDefault="00AC6582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Ten Thousand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ears.txt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5AF77EE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4.688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798E0A4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459.15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EEEE518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DD7AAAD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43.07</w:t>
            </w:r>
          </w:p>
        </w:tc>
      </w:tr>
      <w:tr w:rsidR="00EC145C" w:rsidRPr="00C009F5" w14:paraId="1AE0B56C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76BC9681" w14:textId="3D1EC359" w:rsidR="00C009F5" w:rsidRPr="00C009F5" w:rsidRDefault="00EC145C" w:rsidP="00C009F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encoded_Ten Thousand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ears.txt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BE6BC70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4.795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D7EBFB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853.55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84C71C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1424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D76F97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59.94</w:t>
            </w:r>
          </w:p>
        </w:tc>
      </w:tr>
      <w:tr w:rsidR="00AC6582" w:rsidRPr="00C009F5" w14:paraId="758FFA11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9E167DE" w14:textId="0A5F9507" w:rsidR="00AC6582" w:rsidRPr="00EC145C" w:rsidRDefault="00EC145C" w:rsidP="00C009F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encoded_Ten Thousand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ears.txt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.bz2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5AAD74" w14:textId="2001371F" w:rsidR="00AC6582" w:rsidRPr="00EC145C" w:rsidRDefault="00EC145C" w:rsidP="00AC6582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5.158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BD1414" w14:textId="13A08EDD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510.63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B83469" w14:textId="357AE69B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792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BF5E43" w14:textId="6C9E949D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64.47</w:t>
            </w:r>
          </w:p>
        </w:tc>
      </w:tr>
      <w:tr w:rsidR="00EC145C" w:rsidRPr="00C009F5" w14:paraId="621E8C95" w14:textId="77777777" w:rsidTr="00EC145C">
        <w:trPr>
          <w:trHeight w:val="30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99CA13D" w14:textId="561CB3A1" w:rsidR="00C009F5" w:rsidRPr="00C009F5" w:rsidRDefault="00AC6582" w:rsidP="00C009F5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kazka.txt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8E2730E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4.753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264CE62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101977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04E4776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376016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6186D1C" w14:textId="51F7C26B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27</w:t>
            </w:r>
            <w:r w:rsidRPr="00EC145C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EC145C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EC145C" w:rsidRPr="00C009F5" w14:paraId="0905E330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9041FEC" w14:textId="60391375" w:rsidR="00C009F5" w:rsidRPr="00C009F5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encoded_kazka.txt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E497AE0" w14:textId="57D6807D" w:rsidR="00C009F5" w:rsidRPr="00C009F5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4.498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3FBAA8F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281862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8CAF8DC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501356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DB9B948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56.22</w:t>
            </w:r>
          </w:p>
        </w:tc>
      </w:tr>
      <w:tr w:rsidR="00AC6582" w:rsidRPr="00C009F5" w14:paraId="3642576B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945BCC5" w14:textId="2623FE8F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encoded_kazka.txt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.bz2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14:paraId="1367A783" w14:textId="5AC25B14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5.174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14:paraId="0A920D2E" w14:textId="26E9988D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58417.94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14:paraId="20106738" w14:textId="3134ED7E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90332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14:paraId="30548A17" w14:textId="1710356A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64.67</w:t>
            </w:r>
          </w:p>
        </w:tc>
      </w:tr>
      <w:tr w:rsidR="00C009F5" w:rsidRPr="00C009F5" w14:paraId="699BC10F" w14:textId="77777777" w:rsidTr="00EC145C">
        <w:trPr>
          <w:trHeight w:val="30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41E96ECC" w14:textId="55C07868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rfc1331.txt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34C5117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4.684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11CFB60D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52692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887CA44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129892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C677FB9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40.57</w:t>
            </w:r>
          </w:p>
        </w:tc>
      </w:tr>
      <w:tr w:rsidR="00EC145C" w:rsidRPr="00C009F5" w14:paraId="5117E61F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vAlign w:val="center"/>
            <w:hideMark/>
          </w:tcPr>
          <w:p w14:paraId="174A4906" w14:textId="422DA092" w:rsidR="00C009F5" w:rsidRPr="00C009F5" w:rsidRDefault="00EC145C" w:rsidP="00C009F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encoded_</w:t>
            </w: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rfc1331.txt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17E0263A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4.688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D2737A5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101497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48E6DBD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173192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714B95C" w14:textId="77777777" w:rsidR="00C009F5" w:rsidRPr="00C009F5" w:rsidRDefault="00C009F5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58.60</w:t>
            </w:r>
          </w:p>
        </w:tc>
      </w:tr>
      <w:tr w:rsidR="00AC6582" w:rsidRPr="00C009F5" w14:paraId="38DEB832" w14:textId="77777777" w:rsidTr="00EC145C">
        <w:trPr>
          <w:trHeight w:val="300"/>
        </w:trPr>
        <w:tc>
          <w:tcPr>
            <w:tcW w:w="22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D9C3" w:themeFill="background2" w:themeFillShade="E6"/>
            <w:vAlign w:val="center"/>
          </w:tcPr>
          <w:p w14:paraId="23BFE9E6" w14:textId="53D82165" w:rsidR="00AC6582" w:rsidRPr="00EC145C" w:rsidRDefault="00EC145C" w:rsidP="00C009F5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encoded_</w:t>
            </w:r>
            <w:r w:rsidRPr="00C009F5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rfc1331.txt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.bz2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47CEE14" w14:textId="44825907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5.163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17C640B9" w14:textId="5ABCD72B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 xml:space="preserve">22830.25     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2BADA950" w14:textId="44CBEA47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>35372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14:paraId="40452D11" w14:textId="1E4677C8" w:rsidR="00AC6582" w:rsidRPr="00EC145C" w:rsidRDefault="00EC145C" w:rsidP="00AC658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C145C">
              <w:rPr>
                <w:rFonts w:ascii="Arial" w:hAnsi="Arial" w:cs="Arial"/>
                <w:sz w:val="22"/>
                <w:szCs w:val="22"/>
              </w:rPr>
              <w:t xml:space="preserve">64.54    </w:t>
            </w:r>
          </w:p>
        </w:tc>
      </w:tr>
    </w:tbl>
    <w:p w14:paraId="7543EE0A" w14:textId="355B8477" w:rsidR="00723E96" w:rsidRDefault="005D445C" w:rsidP="005D445C">
      <w:pPr>
        <w:rPr>
          <w:rFonts w:ascii="Arial" w:hAnsi="Arial" w:cs="Arial"/>
          <w:sz w:val="24"/>
          <w:szCs w:val="24"/>
        </w:rPr>
      </w:pPr>
      <w:r w:rsidRPr="005D445C">
        <w:rPr>
          <w:rFonts w:ascii="Arial" w:hAnsi="Arial" w:cs="Arial"/>
          <w:sz w:val="24"/>
          <w:szCs w:val="24"/>
        </w:rPr>
        <w:t xml:space="preserve"> </w:t>
      </w:r>
    </w:p>
    <w:p w14:paraId="6F5CB7D5" w14:textId="59A8E03E" w:rsidR="00D67B4C" w:rsidRDefault="00D67B4C" w:rsidP="005D44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28C4C49" wp14:editId="404BFD46">
            <wp:extent cx="3055620" cy="2613660"/>
            <wp:effectExtent l="0" t="0" r="1143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F7503">
        <w:rPr>
          <w:rFonts w:ascii="Arial" w:hAnsi="Arial" w:cs="Arial"/>
          <w:sz w:val="24"/>
          <w:szCs w:val="24"/>
          <w:lang w:val="en-US"/>
        </w:rPr>
        <w:tab/>
      </w:r>
      <w:r w:rsidR="00BF75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E2F4D" wp14:editId="4BB509DD">
            <wp:extent cx="3055620" cy="26136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C618EC" w14:textId="77777777" w:rsidR="00BF7503" w:rsidRDefault="00BF7503" w:rsidP="005D445C">
      <w:pPr>
        <w:rPr>
          <w:rFonts w:ascii="Arial" w:hAnsi="Arial" w:cs="Arial"/>
          <w:sz w:val="24"/>
          <w:szCs w:val="24"/>
          <w:lang w:val="en-US"/>
        </w:rPr>
      </w:pPr>
    </w:p>
    <w:p w14:paraId="4973C38F" w14:textId="79221831" w:rsidR="00BF7503" w:rsidRDefault="00BF7503" w:rsidP="005D445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070870" wp14:editId="0AC015AC">
            <wp:extent cx="3055620" cy="2613660"/>
            <wp:effectExtent l="0" t="0" r="1143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2094B3" w14:textId="77777777" w:rsidR="00894D70" w:rsidRDefault="00894D70" w:rsidP="005D445C">
      <w:pPr>
        <w:rPr>
          <w:rFonts w:ascii="Arial" w:hAnsi="Arial" w:cs="Arial"/>
          <w:sz w:val="24"/>
          <w:szCs w:val="24"/>
          <w:lang w:val="en-US"/>
        </w:rPr>
      </w:pPr>
    </w:p>
    <w:p w14:paraId="579FB9E9" w14:textId="16E1D958" w:rsidR="00894D70" w:rsidRDefault="00894D70" w:rsidP="00444DC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кодуванні текстових файлів в </w:t>
      </w:r>
      <w:r>
        <w:rPr>
          <w:rFonts w:ascii="Arial" w:hAnsi="Arial" w:cs="Arial"/>
          <w:sz w:val="24"/>
          <w:szCs w:val="24"/>
          <w:lang w:val="en-US"/>
        </w:rPr>
        <w:t xml:space="preserve">Base64 </w:t>
      </w:r>
      <w:r>
        <w:rPr>
          <w:rFonts w:ascii="Arial" w:hAnsi="Arial" w:cs="Arial"/>
          <w:sz w:val="24"/>
          <w:szCs w:val="24"/>
        </w:rPr>
        <w:t xml:space="preserve">розмір файлів та кількість обчисленої інформації зростає, причому остання особливо. </w:t>
      </w:r>
      <w:r>
        <w:rPr>
          <w:rFonts w:ascii="Arial" w:hAnsi="Arial" w:cs="Arial"/>
          <w:sz w:val="24"/>
          <w:szCs w:val="24"/>
          <w:lang w:val="ru-RU"/>
        </w:rPr>
        <w:t>Частково це поясню</w:t>
      </w:r>
      <w:r>
        <w:rPr>
          <w:rFonts w:ascii="Arial" w:hAnsi="Arial" w:cs="Arial"/>
          <w:sz w:val="24"/>
          <w:szCs w:val="24"/>
        </w:rPr>
        <w:t>ється особливістю самого алгоритму кодування</w:t>
      </w:r>
      <w:r w:rsidR="00444DC3">
        <w:rPr>
          <w:rFonts w:ascii="Arial" w:hAnsi="Arial" w:cs="Arial"/>
          <w:sz w:val="24"/>
          <w:szCs w:val="24"/>
        </w:rPr>
        <w:t xml:space="preserve">, і також тим що в алгоритмі підрахунку інформації не враховуються </w:t>
      </w:r>
      <w:r w:rsidR="00444DC3">
        <w:rPr>
          <w:rFonts w:ascii="Arial" w:hAnsi="Arial" w:cs="Arial"/>
          <w:sz w:val="24"/>
          <w:szCs w:val="24"/>
          <w:lang w:val="en-US"/>
        </w:rPr>
        <w:t xml:space="preserve">whitespace </w:t>
      </w:r>
      <w:r w:rsidR="00444DC3">
        <w:rPr>
          <w:rFonts w:ascii="Arial" w:hAnsi="Arial" w:cs="Arial"/>
          <w:sz w:val="24"/>
          <w:szCs w:val="24"/>
        </w:rPr>
        <w:t>символи, але вони також кодуються і перетворюються на послідовності символів.</w:t>
      </w:r>
    </w:p>
    <w:p w14:paraId="3D9359F9" w14:textId="02CDB8E1" w:rsidR="00444DC3" w:rsidRDefault="00444DC3" w:rsidP="00444DC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Стиснення значно зменшує обсяг інформації,</w:t>
      </w:r>
      <w:r w:rsidR="0010114F">
        <w:rPr>
          <w:rFonts w:ascii="Arial" w:hAnsi="Arial" w:cs="Arial"/>
          <w:sz w:val="24"/>
          <w:szCs w:val="24"/>
        </w:rPr>
        <w:t xml:space="preserve"> при чому не залежно від того текст на кирилиці чи латиниці,</w:t>
      </w:r>
      <w:r>
        <w:rPr>
          <w:rFonts w:ascii="Arial" w:hAnsi="Arial" w:cs="Arial"/>
          <w:sz w:val="24"/>
          <w:szCs w:val="24"/>
        </w:rPr>
        <w:t xml:space="preserve"> і кодування стиснених файлів не </w:t>
      </w:r>
      <w:r w:rsidR="0010114F">
        <w:rPr>
          <w:rFonts w:ascii="Arial" w:hAnsi="Arial" w:cs="Arial"/>
          <w:sz w:val="24"/>
          <w:szCs w:val="24"/>
        </w:rPr>
        <w:t>настільки збільшує обсяг інформації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інформацію</w:t>
      </w:r>
      <w:r w:rsidR="0010114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як для не стиснених файлів.</w:t>
      </w:r>
      <w:r w:rsidR="0010114F">
        <w:rPr>
          <w:rFonts w:ascii="Arial" w:hAnsi="Arial" w:cs="Arial"/>
          <w:sz w:val="24"/>
          <w:szCs w:val="24"/>
        </w:rPr>
        <w:t xml:space="preserve"> </w:t>
      </w:r>
    </w:p>
    <w:p w14:paraId="15D60BD6" w14:textId="4F90C99D" w:rsidR="00E75999" w:rsidRDefault="00E75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9360B5" w14:textId="44EB5F4B" w:rsidR="00E75999" w:rsidRDefault="00E75999" w:rsidP="00444DC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Додаток. Приклад виводу програми аналізатора.</w:t>
      </w:r>
    </w:p>
    <w:p w14:paraId="30F1BCF9" w14:textId="77777777" w:rsidR="00E75999" w:rsidRDefault="00E75999" w:rsidP="00444DC3">
      <w:pPr>
        <w:ind w:firstLine="720"/>
        <w:rPr>
          <w:rFonts w:ascii="Arial" w:hAnsi="Arial" w:cs="Arial"/>
          <w:sz w:val="24"/>
          <w:szCs w:val="24"/>
        </w:rPr>
      </w:pPr>
    </w:p>
    <w:p w14:paraId="537BDF90" w14:textId="77777777" w:rsidR="00E75999" w:rsidRDefault="00E75999" w:rsidP="00E75999">
      <w:pPr>
        <w:rPr>
          <w:rFonts w:ascii="Arial" w:hAnsi="Arial" w:cs="Arial"/>
        </w:rPr>
        <w:sectPr w:rsidR="00E75999" w:rsidSect="00B56775">
          <w:pgSz w:w="11906" w:h="16838"/>
          <w:pgMar w:top="850" w:right="850" w:bottom="850" w:left="1134" w:header="708" w:footer="708" w:gutter="0"/>
          <w:pgNumType w:start="1"/>
          <w:cols w:space="720"/>
        </w:sectPr>
      </w:pPr>
    </w:p>
    <w:p w14:paraId="703E4A8E" w14:textId="71C2A68A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lastRenderedPageBreak/>
        <w:t>------------------------------</w:t>
      </w:r>
    </w:p>
    <w:p w14:paraId="20BF2DCD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rfc1331.txt</w:t>
      </w:r>
    </w:p>
    <w:p w14:paraId="614CC53F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n</w:t>
      </w:r>
      <w:r w:rsidRPr="00E75999">
        <w:rPr>
          <w:rFonts w:ascii="Arial" w:hAnsi="Arial" w:cs="Arial"/>
          <w:sz w:val="22"/>
          <w:szCs w:val="22"/>
        </w:rPr>
        <w:tab/>
        <w:t>0.066</w:t>
      </w:r>
    </w:p>
    <w:p w14:paraId="5937EF6E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e</w:t>
      </w:r>
      <w:r w:rsidRPr="00E75999">
        <w:rPr>
          <w:rFonts w:ascii="Arial" w:hAnsi="Arial" w:cs="Arial"/>
          <w:sz w:val="22"/>
          <w:szCs w:val="22"/>
        </w:rPr>
        <w:tab/>
        <w:t>0.105</w:t>
      </w:r>
    </w:p>
    <w:p w14:paraId="51E93E3B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t</w:t>
      </w:r>
      <w:r w:rsidRPr="00E75999">
        <w:rPr>
          <w:rFonts w:ascii="Arial" w:hAnsi="Arial" w:cs="Arial"/>
          <w:sz w:val="22"/>
          <w:szCs w:val="22"/>
        </w:rPr>
        <w:tab/>
        <w:t>0.088</w:t>
      </w:r>
    </w:p>
    <w:p w14:paraId="7C052D2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w</w:t>
      </w:r>
      <w:r w:rsidRPr="00E75999">
        <w:rPr>
          <w:rFonts w:ascii="Arial" w:hAnsi="Arial" w:cs="Arial"/>
          <w:sz w:val="22"/>
          <w:szCs w:val="22"/>
        </w:rPr>
        <w:tab/>
        <w:t>0.007</w:t>
      </w:r>
    </w:p>
    <w:p w14:paraId="6DA23B8F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o</w:t>
      </w:r>
      <w:r w:rsidRPr="00E75999">
        <w:rPr>
          <w:rFonts w:ascii="Arial" w:hAnsi="Arial" w:cs="Arial"/>
          <w:sz w:val="22"/>
          <w:szCs w:val="22"/>
        </w:rPr>
        <w:tab/>
        <w:t>0.069</w:t>
      </w:r>
    </w:p>
    <w:p w14:paraId="03D3C9AD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r</w:t>
      </w:r>
      <w:r w:rsidRPr="00E75999">
        <w:rPr>
          <w:rFonts w:ascii="Arial" w:hAnsi="Arial" w:cs="Arial"/>
          <w:sz w:val="22"/>
          <w:szCs w:val="22"/>
        </w:rPr>
        <w:tab/>
        <w:t>0.053</w:t>
      </w:r>
    </w:p>
    <w:p w14:paraId="6EEC9489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k</w:t>
      </w:r>
      <w:r w:rsidRPr="00E75999">
        <w:rPr>
          <w:rFonts w:ascii="Arial" w:hAnsi="Arial" w:cs="Arial"/>
          <w:sz w:val="22"/>
          <w:szCs w:val="22"/>
        </w:rPr>
        <w:tab/>
        <w:t>0.007</w:t>
      </w:r>
    </w:p>
    <w:p w14:paraId="050B4FCC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i</w:t>
      </w:r>
      <w:r w:rsidRPr="00E75999">
        <w:rPr>
          <w:rFonts w:ascii="Arial" w:hAnsi="Arial" w:cs="Arial"/>
          <w:sz w:val="22"/>
          <w:szCs w:val="22"/>
        </w:rPr>
        <w:tab/>
        <w:t>0.068</w:t>
      </w:r>
    </w:p>
    <w:p w14:paraId="1E00FAAF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g</w:t>
      </w:r>
      <w:r w:rsidRPr="00E75999">
        <w:rPr>
          <w:rFonts w:ascii="Arial" w:hAnsi="Arial" w:cs="Arial"/>
          <w:sz w:val="22"/>
          <w:szCs w:val="22"/>
        </w:rPr>
        <w:tab/>
        <w:t>0.014</w:t>
      </w:r>
    </w:p>
    <w:p w14:paraId="269DE08B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u</w:t>
      </w:r>
      <w:r w:rsidRPr="00E75999">
        <w:rPr>
          <w:rFonts w:ascii="Arial" w:hAnsi="Arial" w:cs="Arial"/>
          <w:sz w:val="22"/>
          <w:szCs w:val="22"/>
        </w:rPr>
        <w:tab/>
        <w:t>0.022</w:t>
      </w:r>
    </w:p>
    <w:p w14:paraId="11BC0D9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p</w:t>
      </w:r>
      <w:r w:rsidRPr="00E75999">
        <w:rPr>
          <w:rFonts w:ascii="Arial" w:hAnsi="Arial" w:cs="Arial"/>
          <w:sz w:val="22"/>
          <w:szCs w:val="22"/>
        </w:rPr>
        <w:tab/>
        <w:t>0.027</w:t>
      </w:r>
    </w:p>
    <w:p w14:paraId="76620C34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.</w:t>
      </w:r>
      <w:r w:rsidRPr="00E75999">
        <w:rPr>
          <w:rFonts w:ascii="Arial" w:hAnsi="Arial" w:cs="Arial"/>
          <w:sz w:val="22"/>
          <w:szCs w:val="22"/>
        </w:rPr>
        <w:tab/>
        <w:t>0.029</w:t>
      </w:r>
    </w:p>
    <w:p w14:paraId="2A7B297E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s</w:t>
      </w:r>
      <w:r w:rsidRPr="00E75999">
        <w:rPr>
          <w:rFonts w:ascii="Arial" w:hAnsi="Arial" w:cs="Arial"/>
          <w:sz w:val="22"/>
          <w:szCs w:val="22"/>
        </w:rPr>
        <w:tab/>
        <w:t>0.052</w:t>
      </w:r>
    </w:p>
    <w:p w14:paraId="51F39154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m</w:t>
      </w:r>
      <w:r w:rsidRPr="00E75999">
        <w:rPr>
          <w:rFonts w:ascii="Arial" w:hAnsi="Arial" w:cs="Arial"/>
          <w:sz w:val="22"/>
          <w:szCs w:val="22"/>
        </w:rPr>
        <w:tab/>
        <w:t>0.023</w:t>
      </w:r>
    </w:p>
    <w:p w14:paraId="081B1318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q</w:t>
      </w:r>
      <w:r w:rsidRPr="00E75999">
        <w:rPr>
          <w:rFonts w:ascii="Arial" w:hAnsi="Arial" w:cs="Arial"/>
          <w:sz w:val="22"/>
          <w:szCs w:val="22"/>
        </w:rPr>
        <w:tab/>
        <w:t>0.003</w:t>
      </w:r>
    </w:p>
    <w:p w14:paraId="11B82F74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f</w:t>
      </w:r>
      <w:r w:rsidRPr="00E75999">
        <w:rPr>
          <w:rFonts w:ascii="Arial" w:hAnsi="Arial" w:cs="Arial"/>
          <w:sz w:val="22"/>
          <w:szCs w:val="22"/>
        </w:rPr>
        <w:tab/>
        <w:t>0.023</w:t>
      </w:r>
    </w:p>
    <w:p w14:paraId="62011D4D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c</w:t>
      </w:r>
      <w:r w:rsidRPr="00E75999">
        <w:rPr>
          <w:rFonts w:ascii="Arial" w:hAnsi="Arial" w:cs="Arial"/>
          <w:sz w:val="22"/>
          <w:szCs w:val="22"/>
        </w:rPr>
        <w:tab/>
        <w:t>0.042</w:t>
      </w:r>
    </w:p>
    <w:p w14:paraId="5FCDFA99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: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7C13A16F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1</w:t>
      </w:r>
      <w:r w:rsidRPr="00E75999">
        <w:rPr>
          <w:rFonts w:ascii="Arial" w:hAnsi="Arial" w:cs="Arial"/>
          <w:sz w:val="22"/>
          <w:szCs w:val="22"/>
        </w:rPr>
        <w:tab/>
        <w:t>0.007</w:t>
      </w:r>
    </w:p>
    <w:p w14:paraId="18252812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3</w:t>
      </w:r>
      <w:r w:rsidRPr="00E75999">
        <w:rPr>
          <w:rFonts w:ascii="Arial" w:hAnsi="Arial" w:cs="Arial"/>
          <w:sz w:val="22"/>
          <w:szCs w:val="22"/>
        </w:rPr>
        <w:tab/>
        <w:t>0.005</w:t>
      </w:r>
    </w:p>
    <w:p w14:paraId="647F010B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d</w:t>
      </w:r>
      <w:r w:rsidRPr="00E75999">
        <w:rPr>
          <w:rFonts w:ascii="Arial" w:hAnsi="Arial" w:cs="Arial"/>
          <w:sz w:val="22"/>
          <w:szCs w:val="22"/>
        </w:rPr>
        <w:tab/>
        <w:t>0.031</w:t>
      </w:r>
    </w:p>
    <w:p w14:paraId="77580046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a</w:t>
      </w:r>
      <w:r w:rsidRPr="00E75999">
        <w:rPr>
          <w:rFonts w:ascii="Arial" w:hAnsi="Arial" w:cs="Arial"/>
          <w:sz w:val="22"/>
          <w:szCs w:val="22"/>
        </w:rPr>
        <w:tab/>
        <w:t>0.061</w:t>
      </w:r>
    </w:p>
    <w:p w14:paraId="060F723F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y</w:t>
      </w:r>
      <w:r w:rsidRPr="00E75999">
        <w:rPr>
          <w:rFonts w:ascii="Arial" w:hAnsi="Arial" w:cs="Arial"/>
          <w:sz w:val="22"/>
          <w:szCs w:val="22"/>
        </w:rPr>
        <w:tab/>
        <w:t>0.010</w:t>
      </w:r>
    </w:p>
    <w:p w14:paraId="199E9542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b</w:t>
      </w:r>
      <w:r w:rsidRPr="00E75999">
        <w:rPr>
          <w:rFonts w:ascii="Arial" w:hAnsi="Arial" w:cs="Arial"/>
          <w:sz w:val="22"/>
          <w:szCs w:val="22"/>
        </w:rPr>
        <w:tab/>
        <w:t>0.010</w:t>
      </w:r>
    </w:p>
    <w:p w14:paraId="73D0CB8E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l</w:t>
      </w:r>
      <w:r w:rsidRPr="00E75999">
        <w:rPr>
          <w:rFonts w:ascii="Arial" w:hAnsi="Arial" w:cs="Arial"/>
          <w:sz w:val="22"/>
          <w:szCs w:val="22"/>
        </w:rPr>
        <w:tab/>
        <w:t>0.033</w:t>
      </w:r>
    </w:p>
    <w:p w14:paraId="2C1E0AD6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7</w:t>
      </w:r>
      <w:r w:rsidRPr="00E75999">
        <w:rPr>
          <w:rFonts w:ascii="Arial" w:hAnsi="Arial" w:cs="Arial"/>
          <w:sz w:val="22"/>
          <w:szCs w:val="22"/>
        </w:rPr>
        <w:tab/>
        <w:t>0.002</w:t>
      </w:r>
    </w:p>
    <w:p w14:paraId="17927E26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,</w:t>
      </w:r>
      <w:r w:rsidRPr="00E75999">
        <w:rPr>
          <w:rFonts w:ascii="Arial" w:hAnsi="Arial" w:cs="Arial"/>
          <w:sz w:val="22"/>
          <w:szCs w:val="22"/>
        </w:rPr>
        <w:tab/>
        <w:t>0.009</w:t>
      </w:r>
    </w:p>
    <w:p w14:paraId="69FE3971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2</w:t>
      </w:r>
      <w:r w:rsidRPr="00E75999">
        <w:rPr>
          <w:rFonts w:ascii="Arial" w:hAnsi="Arial" w:cs="Arial"/>
          <w:sz w:val="22"/>
          <w:szCs w:val="22"/>
        </w:rPr>
        <w:tab/>
        <w:t>0.004</w:t>
      </w:r>
    </w:p>
    <w:p w14:paraId="58EE8262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9</w:t>
      </w:r>
      <w:r w:rsidRPr="00E75999">
        <w:rPr>
          <w:rFonts w:ascii="Arial" w:hAnsi="Arial" w:cs="Arial"/>
          <w:sz w:val="22"/>
          <w:szCs w:val="22"/>
        </w:rPr>
        <w:tab/>
        <w:t>0.004</w:t>
      </w:r>
    </w:p>
    <w:p w14:paraId="510CDDBD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h</w:t>
      </w:r>
      <w:r w:rsidRPr="00E75999">
        <w:rPr>
          <w:rFonts w:ascii="Arial" w:hAnsi="Arial" w:cs="Arial"/>
          <w:sz w:val="22"/>
          <w:szCs w:val="22"/>
        </w:rPr>
        <w:tab/>
        <w:t>0.029</w:t>
      </w:r>
    </w:p>
    <w:p w14:paraId="75A38A54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-</w:t>
      </w:r>
      <w:r w:rsidRPr="00E75999">
        <w:rPr>
          <w:rFonts w:ascii="Arial" w:hAnsi="Arial" w:cs="Arial"/>
          <w:sz w:val="22"/>
          <w:szCs w:val="22"/>
        </w:rPr>
        <w:tab/>
        <w:t>0.035</w:t>
      </w:r>
    </w:p>
    <w:p w14:paraId="1DFE9D39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(</w:t>
      </w:r>
      <w:r w:rsidRPr="00E75999">
        <w:rPr>
          <w:rFonts w:ascii="Arial" w:hAnsi="Arial" w:cs="Arial"/>
          <w:sz w:val="22"/>
          <w:szCs w:val="22"/>
        </w:rPr>
        <w:tab/>
        <w:t>0.002</w:t>
      </w:r>
    </w:p>
    <w:p w14:paraId="4BE24BFA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)</w:t>
      </w:r>
      <w:r w:rsidRPr="00E75999">
        <w:rPr>
          <w:rFonts w:ascii="Arial" w:hAnsi="Arial" w:cs="Arial"/>
          <w:sz w:val="22"/>
          <w:szCs w:val="22"/>
        </w:rPr>
        <w:tab/>
        <w:t>0.002</w:t>
      </w:r>
    </w:p>
    <w:p w14:paraId="43899F78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v</w:t>
      </w:r>
      <w:r w:rsidRPr="00E75999">
        <w:rPr>
          <w:rFonts w:ascii="Arial" w:hAnsi="Arial" w:cs="Arial"/>
          <w:sz w:val="22"/>
          <w:szCs w:val="22"/>
        </w:rPr>
        <w:tab/>
        <w:t>0.006</w:t>
      </w:r>
    </w:p>
    <w:p w14:paraId="11B79CC8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"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4C06647F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z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2C4A2CB0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x</w:t>
      </w:r>
      <w:r w:rsidRPr="00E75999">
        <w:rPr>
          <w:rFonts w:ascii="Arial" w:hAnsi="Arial" w:cs="Arial"/>
          <w:sz w:val="22"/>
          <w:szCs w:val="22"/>
        </w:rPr>
        <w:tab/>
        <w:t>0.005</w:t>
      </w:r>
    </w:p>
    <w:p w14:paraId="34A11988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@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235D35B9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[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49E2C05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]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1AF9A40C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4</w:t>
      </w:r>
      <w:r w:rsidRPr="00E75999">
        <w:rPr>
          <w:rFonts w:ascii="Arial" w:hAnsi="Arial" w:cs="Arial"/>
          <w:sz w:val="22"/>
          <w:szCs w:val="22"/>
        </w:rPr>
        <w:tab/>
        <w:t>0.002</w:t>
      </w:r>
    </w:p>
    <w:p w14:paraId="76171D0C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5</w:t>
      </w:r>
      <w:r w:rsidRPr="00E75999">
        <w:rPr>
          <w:rFonts w:ascii="Arial" w:hAnsi="Arial" w:cs="Arial"/>
          <w:sz w:val="22"/>
          <w:szCs w:val="22"/>
        </w:rPr>
        <w:tab/>
        <w:t>0.002</w:t>
      </w:r>
    </w:p>
    <w:p w14:paraId="6FC25A81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6</w:t>
      </w:r>
      <w:r w:rsidRPr="00E75999">
        <w:rPr>
          <w:rFonts w:ascii="Arial" w:hAnsi="Arial" w:cs="Arial"/>
          <w:sz w:val="22"/>
          <w:szCs w:val="22"/>
        </w:rPr>
        <w:tab/>
        <w:t>0.003</w:t>
      </w:r>
    </w:p>
    <w:p w14:paraId="0E16FE8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0</w:t>
      </w:r>
      <w:r w:rsidRPr="00E75999">
        <w:rPr>
          <w:rFonts w:ascii="Arial" w:hAnsi="Arial" w:cs="Arial"/>
          <w:sz w:val="22"/>
          <w:szCs w:val="22"/>
        </w:rPr>
        <w:tab/>
        <w:t>0.007</w:t>
      </w:r>
    </w:p>
    <w:p w14:paraId="232F37AB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8</w:t>
      </w:r>
      <w:r w:rsidRPr="00E75999">
        <w:rPr>
          <w:rFonts w:ascii="Arial" w:hAnsi="Arial" w:cs="Arial"/>
          <w:sz w:val="22"/>
          <w:szCs w:val="22"/>
        </w:rPr>
        <w:tab/>
        <w:t>0.002</w:t>
      </w:r>
    </w:p>
    <w:p w14:paraId="65775E8E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j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2F7359B5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'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774552B6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/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398307C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+</w:t>
      </w:r>
      <w:r w:rsidRPr="00E75999">
        <w:rPr>
          <w:rFonts w:ascii="Arial" w:hAnsi="Arial" w:cs="Arial"/>
          <w:sz w:val="22"/>
          <w:szCs w:val="22"/>
        </w:rPr>
        <w:tab/>
        <w:t>0.016</w:t>
      </w:r>
    </w:p>
    <w:p w14:paraId="72CE3A4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|</w:t>
      </w:r>
      <w:r w:rsidRPr="00E75999">
        <w:rPr>
          <w:rFonts w:ascii="Arial" w:hAnsi="Arial" w:cs="Arial"/>
          <w:sz w:val="22"/>
          <w:szCs w:val="22"/>
        </w:rPr>
        <w:tab/>
        <w:t>0.003</w:t>
      </w:r>
    </w:p>
    <w:p w14:paraId="6C9E9F97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*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1C5D4FFB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;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42D207DB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&gt;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0E8434D4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^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00EB5B72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&lt;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601FE141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lastRenderedPageBreak/>
        <w:t>=</w:t>
      </w:r>
      <w:r w:rsidRPr="00E75999">
        <w:rPr>
          <w:rFonts w:ascii="Arial" w:hAnsi="Arial" w:cs="Arial"/>
          <w:sz w:val="22"/>
          <w:szCs w:val="22"/>
        </w:rPr>
        <w:tab/>
        <w:t>0.001</w:t>
      </w:r>
    </w:p>
    <w:p w14:paraId="42116756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!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30B622B0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{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565D889C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}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5D4EBE3C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#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30E4DD6A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&amp;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570EE846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\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71F1AB2E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%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5F40F72D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>?</w:t>
      </w:r>
      <w:r w:rsidRPr="00E75999">
        <w:rPr>
          <w:rFonts w:ascii="Arial" w:hAnsi="Arial" w:cs="Arial"/>
          <w:sz w:val="22"/>
          <w:szCs w:val="22"/>
        </w:rPr>
        <w:tab/>
        <w:t>0.000</w:t>
      </w:r>
    </w:p>
    <w:p w14:paraId="5A574FBD" w14:textId="77777777" w:rsidR="00E75999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 xml:space="preserve">entropy  info         size      relation </w:t>
      </w:r>
    </w:p>
    <w:p w14:paraId="715BBCF0" w14:textId="629AF00E" w:rsidR="00444DC3" w:rsidRPr="00E75999" w:rsidRDefault="00E75999" w:rsidP="00E75999">
      <w:pPr>
        <w:rPr>
          <w:rFonts w:ascii="Arial" w:hAnsi="Arial" w:cs="Arial"/>
          <w:sz w:val="22"/>
          <w:szCs w:val="22"/>
        </w:rPr>
      </w:pPr>
      <w:r w:rsidRPr="00E75999">
        <w:rPr>
          <w:rFonts w:ascii="Arial" w:hAnsi="Arial" w:cs="Arial"/>
          <w:sz w:val="22"/>
          <w:szCs w:val="22"/>
        </w:rPr>
        <w:t xml:space="preserve">4.684    52692.64     129892    40.57    </w:t>
      </w:r>
    </w:p>
    <w:sectPr w:rsidR="00444DC3" w:rsidRPr="00E75999" w:rsidSect="00E75999">
      <w:type w:val="continuous"/>
      <w:pgSz w:w="11906" w:h="16838"/>
      <w:pgMar w:top="850" w:right="850" w:bottom="850" w:left="1134" w:header="708" w:footer="708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56BE"/>
    <w:multiLevelType w:val="hybridMultilevel"/>
    <w:tmpl w:val="07BC02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E461B"/>
    <w:multiLevelType w:val="multilevel"/>
    <w:tmpl w:val="78969C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B1C266B"/>
    <w:multiLevelType w:val="hybridMultilevel"/>
    <w:tmpl w:val="288E16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EE"/>
    <w:rsid w:val="0010114F"/>
    <w:rsid w:val="001118F9"/>
    <w:rsid w:val="00193B93"/>
    <w:rsid w:val="00216497"/>
    <w:rsid w:val="00295827"/>
    <w:rsid w:val="00354964"/>
    <w:rsid w:val="00444DC3"/>
    <w:rsid w:val="005D445C"/>
    <w:rsid w:val="00713907"/>
    <w:rsid w:val="00723E96"/>
    <w:rsid w:val="007718EE"/>
    <w:rsid w:val="00894D70"/>
    <w:rsid w:val="009415E9"/>
    <w:rsid w:val="009A34A8"/>
    <w:rsid w:val="00AA3817"/>
    <w:rsid w:val="00AC6582"/>
    <w:rsid w:val="00AE6B85"/>
    <w:rsid w:val="00B33B38"/>
    <w:rsid w:val="00B56775"/>
    <w:rsid w:val="00B87999"/>
    <w:rsid w:val="00B962A5"/>
    <w:rsid w:val="00BF7503"/>
    <w:rsid w:val="00C009F5"/>
    <w:rsid w:val="00C41CFE"/>
    <w:rsid w:val="00CB7A99"/>
    <w:rsid w:val="00D67B4C"/>
    <w:rsid w:val="00DC1784"/>
    <w:rsid w:val="00E75999"/>
    <w:rsid w:val="00E8364E"/>
    <w:rsid w:val="00EC145C"/>
    <w:rsid w:val="00EF20A3"/>
    <w:rsid w:val="00F17AC0"/>
    <w:rsid w:val="00F3084A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FF01F-C523-4BAC-9245-3BAB56E1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18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75"/>
    <w:pPr>
      <w:ind w:left="720"/>
      <w:contextualSpacing/>
    </w:pPr>
  </w:style>
  <w:style w:type="table" w:styleId="TableGrid">
    <w:name w:val="Table Grid"/>
    <w:basedOn w:val="TableNormal"/>
    <w:uiPriority w:val="39"/>
    <w:rsid w:val="00B56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459.15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raw size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1066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755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rar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702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xz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696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gz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618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bzip2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Ten Thousand Years.txt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593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814096"/>
        <c:axId val="825816816"/>
      </c:barChart>
      <c:catAx>
        <c:axId val="82581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25816816"/>
        <c:crosses val="autoZero"/>
        <c:auto val="1"/>
        <c:lblAlgn val="ctr"/>
        <c:lblOffset val="100"/>
        <c:noMultiLvlLbl val="0"/>
      </c:catAx>
      <c:valAx>
        <c:axId val="82581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25814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101977.02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raw size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376016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bzip2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67748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gz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95216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xz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82168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95340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rar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kazka.txt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88389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820624"/>
        <c:axId val="825821712"/>
      </c:barChart>
      <c:catAx>
        <c:axId val="82582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25821712"/>
        <c:crosses val="autoZero"/>
        <c:auto val="1"/>
        <c:lblAlgn val="ctr"/>
        <c:lblOffset val="100"/>
        <c:noMultiLvlLbl val="0"/>
      </c:catAx>
      <c:valAx>
        <c:axId val="82582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2582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52692.639999999999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raw size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Sheet1!$C$2:$C$2</c:f>
              <c:numCache>
                <c:formatCode>General</c:formatCode>
                <c:ptCount val="1"/>
                <c:pt idx="0">
                  <c:v>129892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zip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Sheet1!$D$2:$D$2</c:f>
              <c:numCache>
                <c:formatCode>General</c:formatCode>
                <c:ptCount val="1"/>
                <c:pt idx="0">
                  <c:v>29948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gz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Sheet1!$E$2:$E$2</c:f>
              <c:numCache>
                <c:formatCode>General</c:formatCode>
                <c:ptCount val="1"/>
                <c:pt idx="0">
                  <c:v>29822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rar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Sheet1!$F$2:$F$2</c:f>
              <c:numCache>
                <c:formatCode>General</c:formatCode>
                <c:ptCount val="1"/>
                <c:pt idx="0">
                  <c:v>29441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xz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Sheet1!$G$2:$G$2</c:f>
              <c:numCache>
                <c:formatCode>General</c:formatCode>
                <c:ptCount val="1"/>
                <c:pt idx="0">
                  <c:v>27424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bzip2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Sheet1!$A$2:$A$2</c:f>
              <c:strCache>
                <c:ptCount val="1"/>
                <c:pt idx="0">
                  <c:v>rfc1331.txt</c:v>
                </c:pt>
              </c:strCache>
            </c:strRef>
          </c:cat>
          <c:val>
            <c:numRef>
              <c:f>Sheet1!$H$2:$H$2</c:f>
              <c:numCache>
                <c:formatCode>General</c:formatCode>
                <c:ptCount val="1"/>
                <c:pt idx="0">
                  <c:v>26529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487520"/>
        <c:axId val="974475552"/>
      </c:barChart>
      <c:catAx>
        <c:axId val="974487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75552"/>
        <c:crosses val="autoZero"/>
        <c:auto val="1"/>
        <c:lblAlgn val="ctr"/>
        <c:lblOffset val="100"/>
        <c:noMultiLvlLbl val="0"/>
      </c:catAx>
      <c:valAx>
        <c:axId val="97447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8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 Thousand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Info, 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Raw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459.15</c:v>
                </c:pt>
                <c:pt idx="1">
                  <c:v>853.55</c:v>
                </c:pt>
                <c:pt idx="2">
                  <c:v>510.63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File Size,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Raw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1066</c:v>
                </c:pt>
                <c:pt idx="1">
                  <c:v>1424</c:v>
                </c:pt>
                <c:pt idx="2">
                  <c:v>792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483712"/>
        <c:axId val="974484256"/>
      </c:barChart>
      <c:catAx>
        <c:axId val="97448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84256"/>
        <c:crosses val="autoZero"/>
        <c:auto val="1"/>
        <c:lblAlgn val="ctr"/>
        <c:lblOffset val="100"/>
        <c:noMultiLvlLbl val="0"/>
      </c:catAx>
      <c:valAx>
        <c:axId val="97448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8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Kazka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Info, 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Raw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101977</c:v>
                </c:pt>
                <c:pt idx="1">
                  <c:v>281862</c:v>
                </c:pt>
                <c:pt idx="2">
                  <c:v>58417.94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File Size,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Raw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376016</c:v>
                </c:pt>
                <c:pt idx="1">
                  <c:v>501356</c:v>
                </c:pt>
                <c:pt idx="2">
                  <c:v>90332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480448"/>
        <c:axId val="974476096"/>
      </c:barChart>
      <c:catAx>
        <c:axId val="97448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76096"/>
        <c:crosses val="autoZero"/>
        <c:auto val="1"/>
        <c:lblAlgn val="ctr"/>
        <c:lblOffset val="100"/>
        <c:noMultiLvlLbl val="0"/>
      </c:catAx>
      <c:valAx>
        <c:axId val="9744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8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RFC1331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Info, 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Raw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52692</c:v>
                </c:pt>
                <c:pt idx="1">
                  <c:v>101497</c:v>
                </c:pt>
                <c:pt idx="2">
                  <c:v>22830.25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File Size,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Raw</c:v>
                </c:pt>
                <c:pt idx="1">
                  <c:v>Base64</c:v>
                </c:pt>
                <c:pt idx="2">
                  <c:v>Base64 + bzip2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129892</c:v>
                </c:pt>
                <c:pt idx="1">
                  <c:v>173192</c:v>
                </c:pt>
                <c:pt idx="2">
                  <c:v>35372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476640"/>
        <c:axId val="974481536"/>
      </c:barChart>
      <c:catAx>
        <c:axId val="974476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81536"/>
        <c:crosses val="autoZero"/>
        <c:auto val="1"/>
        <c:lblAlgn val="ctr"/>
        <c:lblOffset val="100"/>
        <c:noMultiLvlLbl val="0"/>
      </c:catAx>
      <c:valAx>
        <c:axId val="97448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7447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2275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placid</dc:creator>
  <cp:lastModifiedBy>P</cp:lastModifiedBy>
  <cp:revision>11</cp:revision>
  <dcterms:created xsi:type="dcterms:W3CDTF">2019-09-18T09:27:00Z</dcterms:created>
  <dcterms:modified xsi:type="dcterms:W3CDTF">2020-02-05T17:41:00Z</dcterms:modified>
</cp:coreProperties>
</file>