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1555"/>
        <w:gridCol w:w="6662"/>
        <w:gridCol w:w="7171"/>
      </w:tblGrid>
      <w:tr w:rsidR="00AB0969" w:rsidRPr="0048796C" w:rsidTr="008A78EE">
        <w:trPr>
          <w:trHeight w:val="1124"/>
        </w:trPr>
        <w:tc>
          <w:tcPr>
            <w:tcW w:w="1555" w:type="dxa"/>
          </w:tcPr>
          <w:p w:rsidR="00AB0969" w:rsidRPr="0048796C" w:rsidRDefault="00AB0969">
            <w:pPr>
              <w:rPr>
                <w:rFonts w:eastAsiaTheme="minorHAnsi"/>
                <w:sz w:val="22"/>
              </w:rPr>
            </w:pPr>
            <w:r w:rsidRPr="0048796C">
              <w:rPr>
                <w:rFonts w:eastAsiaTheme="minorHAnsi" w:hint="eastAsia"/>
                <w:sz w:val="22"/>
              </w:rPr>
              <w:t>교육 과정</w:t>
            </w:r>
          </w:p>
        </w:tc>
        <w:tc>
          <w:tcPr>
            <w:tcW w:w="6662" w:type="dxa"/>
          </w:tcPr>
          <w:p w:rsidR="00AB0969" w:rsidRPr="0048796C" w:rsidRDefault="00AB0969" w:rsidP="00AB0969">
            <w:pPr>
              <w:widowControl/>
              <w:wordWrap/>
              <w:autoSpaceDE/>
              <w:autoSpaceDN/>
              <w:spacing w:after="375"/>
              <w:ind w:left="1260" w:hanging="660"/>
              <w:jc w:val="left"/>
              <w:textAlignment w:val="baseline"/>
              <w:outlineLvl w:val="2"/>
              <w:rPr>
                <w:rFonts w:eastAsiaTheme="minorHAnsi" w:cs="Arial" w:hint="eastAsia"/>
                <w:b/>
                <w:bCs/>
                <w:color w:val="111111"/>
                <w:kern w:val="0"/>
                <w:sz w:val="22"/>
              </w:rPr>
            </w:pPr>
            <w:r w:rsidRPr="00AB0969">
              <w:rPr>
                <w:rFonts w:eastAsiaTheme="minorHAnsi" w:cs="Arial"/>
                <w:b/>
                <w:bCs/>
                <w:color w:val="111111"/>
                <w:kern w:val="0"/>
                <w:sz w:val="22"/>
              </w:rPr>
              <w:t>Declarative Development for Platform App Builders in Lightning Experience [DEX403] : Salesforce</w:t>
            </w:r>
          </w:p>
        </w:tc>
        <w:tc>
          <w:tcPr>
            <w:tcW w:w="7171" w:type="dxa"/>
          </w:tcPr>
          <w:p w:rsidR="00AB0969" w:rsidRPr="0048796C" w:rsidRDefault="00AB0969" w:rsidP="00AB0969">
            <w:pPr>
              <w:pStyle w:val="3"/>
              <w:spacing w:before="0" w:beforeAutospacing="0" w:after="375" w:afterAutospacing="0"/>
              <w:ind w:left="1260" w:hanging="660"/>
              <w:textAlignment w:val="baseline"/>
              <w:rPr>
                <w:rFonts w:asciiTheme="minorHAnsi" w:eastAsiaTheme="minorHAnsi" w:hAnsiTheme="minorHAnsi" w:cs="Arial" w:hint="eastAsia"/>
                <w:color w:val="111111"/>
                <w:sz w:val="22"/>
                <w:szCs w:val="22"/>
              </w:rPr>
            </w:pPr>
            <w:r w:rsidRPr="0048796C">
              <w:rPr>
                <w:rFonts w:asciiTheme="minorHAnsi" w:eastAsiaTheme="minorHAnsi" w:hAnsiTheme="minorHAnsi" w:cs="Arial"/>
                <w:color w:val="111111"/>
                <w:sz w:val="22"/>
                <w:szCs w:val="22"/>
              </w:rPr>
              <w:t>Programmatic Development Using Apex and Visualforce in Lightning Experience [DEX450</w:t>
            </w:r>
            <w:proofErr w:type="gramStart"/>
            <w:r w:rsidRPr="0048796C">
              <w:rPr>
                <w:rFonts w:asciiTheme="minorHAnsi" w:eastAsiaTheme="minorHAnsi" w:hAnsiTheme="minorHAnsi" w:cs="Arial"/>
                <w:color w:val="111111"/>
                <w:sz w:val="22"/>
                <w:szCs w:val="22"/>
              </w:rPr>
              <w:t>] :</w:t>
            </w:r>
            <w:proofErr w:type="gramEnd"/>
            <w:r w:rsidRPr="0048796C">
              <w:rPr>
                <w:rFonts w:asciiTheme="minorHAnsi" w:eastAsiaTheme="minorHAnsi" w:hAnsiTheme="minorHAnsi" w:cs="Arial"/>
                <w:color w:val="111111"/>
                <w:sz w:val="22"/>
                <w:szCs w:val="22"/>
              </w:rPr>
              <w:t xml:space="preserve"> Salesforce</w:t>
            </w:r>
          </w:p>
        </w:tc>
      </w:tr>
      <w:tr w:rsidR="00AB0969" w:rsidRPr="0048796C" w:rsidTr="008A78EE">
        <w:tc>
          <w:tcPr>
            <w:tcW w:w="1555" w:type="dxa"/>
          </w:tcPr>
          <w:p w:rsidR="00AB0969" w:rsidRPr="0048796C" w:rsidRDefault="00AB0969" w:rsidP="00AB0969">
            <w:pPr>
              <w:rPr>
                <w:rFonts w:eastAsiaTheme="minorHAnsi"/>
                <w:sz w:val="22"/>
              </w:rPr>
            </w:pPr>
            <w:r w:rsidRPr="0048796C">
              <w:rPr>
                <w:rFonts w:eastAsiaTheme="minorHAnsi" w:cs="Arial"/>
                <w:color w:val="111111"/>
                <w:sz w:val="22"/>
              </w:rPr>
              <w:t>교육 일정</w:t>
            </w:r>
          </w:p>
        </w:tc>
        <w:tc>
          <w:tcPr>
            <w:tcW w:w="6662" w:type="dxa"/>
          </w:tcPr>
          <w:p w:rsidR="00AB0969" w:rsidRPr="00AB0969" w:rsidRDefault="00AB0969" w:rsidP="00AB0969">
            <w:pPr>
              <w:widowControl/>
              <w:numPr>
                <w:ilvl w:val="0"/>
                <w:numId w:val="1"/>
              </w:numPr>
              <w:wordWrap/>
              <w:autoSpaceDE/>
              <w:autoSpaceDN/>
              <w:ind w:left="0"/>
              <w:jc w:val="left"/>
              <w:textAlignment w:val="baseline"/>
              <w:rPr>
                <w:rFonts w:eastAsiaTheme="minorHAnsi" w:cs="Arial"/>
                <w:color w:val="111111"/>
                <w:kern w:val="0"/>
                <w:sz w:val="22"/>
              </w:rPr>
            </w:pPr>
            <w:hyperlink r:id="rId5" w:tgtFrame="flane" w:tooltip="2023-03-27일 개강" w:history="1">
              <w:r w:rsidRPr="0048796C">
                <w:rPr>
                  <w:rFonts w:eastAsiaTheme="minorHAnsi" w:cs="Arial"/>
                  <w:color w:val="111111"/>
                  <w:kern w:val="0"/>
                  <w:sz w:val="22"/>
                  <w:bdr w:val="none" w:sz="0" w:space="0" w:color="auto" w:frame="1"/>
                </w:rPr>
                <w:t>03/27~31</w:t>
              </w:r>
            </w:hyperlink>
          </w:p>
          <w:p w:rsidR="00AB0969" w:rsidRPr="00AB0969" w:rsidRDefault="00AB0969" w:rsidP="00AB0969">
            <w:pPr>
              <w:widowControl/>
              <w:numPr>
                <w:ilvl w:val="0"/>
                <w:numId w:val="1"/>
              </w:numPr>
              <w:wordWrap/>
              <w:autoSpaceDE/>
              <w:autoSpaceDN/>
              <w:ind w:left="0"/>
              <w:jc w:val="left"/>
              <w:textAlignment w:val="baseline"/>
              <w:rPr>
                <w:rFonts w:eastAsiaTheme="minorHAnsi" w:cs="Arial"/>
                <w:color w:val="111111"/>
                <w:kern w:val="0"/>
                <w:sz w:val="22"/>
              </w:rPr>
            </w:pPr>
            <w:hyperlink r:id="rId6" w:tgtFrame="flane" w:tooltip="2023-07-03일 개강" w:history="1">
              <w:r w:rsidRPr="0048796C">
                <w:rPr>
                  <w:rFonts w:eastAsiaTheme="minorHAnsi" w:cs="Arial"/>
                  <w:color w:val="111111"/>
                  <w:kern w:val="0"/>
                  <w:sz w:val="22"/>
                  <w:bdr w:val="none" w:sz="0" w:space="0" w:color="auto" w:frame="1"/>
                </w:rPr>
                <w:t>07/03~07</w:t>
              </w:r>
            </w:hyperlink>
          </w:p>
          <w:p w:rsidR="00AB0969" w:rsidRPr="0048796C" w:rsidRDefault="00AB0969" w:rsidP="00AB0969">
            <w:pPr>
              <w:widowControl/>
              <w:numPr>
                <w:ilvl w:val="0"/>
                <w:numId w:val="1"/>
              </w:numPr>
              <w:wordWrap/>
              <w:autoSpaceDE/>
              <w:autoSpaceDN/>
              <w:ind w:left="0"/>
              <w:jc w:val="left"/>
              <w:textAlignment w:val="baseline"/>
              <w:rPr>
                <w:rFonts w:eastAsiaTheme="minorHAnsi" w:cs="Arial" w:hint="eastAsia"/>
                <w:color w:val="111111"/>
                <w:kern w:val="0"/>
                <w:sz w:val="22"/>
              </w:rPr>
            </w:pPr>
            <w:hyperlink r:id="rId7" w:tgtFrame="flane" w:tooltip="2023-11-27일 개강" w:history="1">
              <w:r w:rsidRPr="0048796C">
                <w:rPr>
                  <w:rFonts w:eastAsiaTheme="minorHAnsi" w:cs="Arial"/>
                  <w:color w:val="111111"/>
                  <w:kern w:val="0"/>
                  <w:sz w:val="22"/>
                  <w:bdr w:val="none" w:sz="0" w:space="0" w:color="auto" w:frame="1"/>
                </w:rPr>
                <w:t>11/27~01</w:t>
              </w:r>
            </w:hyperlink>
          </w:p>
        </w:tc>
        <w:tc>
          <w:tcPr>
            <w:tcW w:w="7171" w:type="dxa"/>
          </w:tcPr>
          <w:p w:rsidR="00AB0969" w:rsidRPr="0048796C" w:rsidRDefault="00AB0969" w:rsidP="00AB0969">
            <w:pPr>
              <w:widowControl/>
              <w:autoSpaceDE/>
              <w:autoSpaceDN/>
              <w:textAlignment w:val="baseline"/>
              <w:rPr>
                <w:rFonts w:eastAsiaTheme="minorHAnsi" w:cs="Arial"/>
                <w:color w:val="111111"/>
                <w:sz w:val="22"/>
              </w:rPr>
            </w:pPr>
            <w:hyperlink r:id="rId8" w:tgtFrame="flane" w:tooltip="2022-12-12일 개강" w:history="1">
              <w:r w:rsidRPr="0048796C">
                <w:rPr>
                  <w:rStyle w:val="colred"/>
                  <w:rFonts w:eastAsiaTheme="minorHAnsi" w:cs="Arial"/>
                  <w:color w:val="111111"/>
                  <w:sz w:val="22"/>
                  <w:bdr w:val="none" w:sz="0" w:space="0" w:color="auto" w:frame="1"/>
                </w:rPr>
                <w:t>12/12~16</w:t>
              </w:r>
            </w:hyperlink>
          </w:p>
          <w:p w:rsidR="00AB0969" w:rsidRPr="0048796C" w:rsidRDefault="00AB0969" w:rsidP="00AB0969">
            <w:pPr>
              <w:widowControl/>
              <w:numPr>
                <w:ilvl w:val="0"/>
                <w:numId w:val="14"/>
              </w:numPr>
              <w:autoSpaceDE/>
              <w:autoSpaceDN/>
              <w:ind w:left="0"/>
              <w:textAlignment w:val="baseline"/>
              <w:rPr>
                <w:rFonts w:eastAsiaTheme="minorHAnsi" w:cs="Arial"/>
                <w:color w:val="111111"/>
                <w:sz w:val="22"/>
              </w:rPr>
            </w:pPr>
            <w:hyperlink r:id="rId9" w:tgtFrame="flane" w:tooltip="2023-01-16일 개강" w:history="1">
              <w:r w:rsidRPr="0048796C">
                <w:rPr>
                  <w:rStyle w:val="colred"/>
                  <w:rFonts w:eastAsiaTheme="minorHAnsi" w:cs="Arial"/>
                  <w:color w:val="111111"/>
                  <w:sz w:val="22"/>
                  <w:bdr w:val="none" w:sz="0" w:space="0" w:color="auto" w:frame="1"/>
                </w:rPr>
                <w:t>01/16~20</w:t>
              </w:r>
            </w:hyperlink>
          </w:p>
          <w:p w:rsidR="00AB0969" w:rsidRPr="0048796C" w:rsidRDefault="00AB0969" w:rsidP="00AB0969">
            <w:pPr>
              <w:widowControl/>
              <w:numPr>
                <w:ilvl w:val="0"/>
                <w:numId w:val="14"/>
              </w:numPr>
              <w:autoSpaceDE/>
              <w:autoSpaceDN/>
              <w:ind w:left="0"/>
              <w:textAlignment w:val="baseline"/>
              <w:rPr>
                <w:rFonts w:eastAsiaTheme="minorHAnsi" w:cs="Arial"/>
                <w:color w:val="111111"/>
                <w:sz w:val="22"/>
              </w:rPr>
            </w:pPr>
            <w:hyperlink r:id="rId10" w:tgtFrame="flane" w:tooltip="2023-03-20일 개강" w:history="1">
              <w:r w:rsidRPr="0048796C">
                <w:rPr>
                  <w:rStyle w:val="colred"/>
                  <w:rFonts w:eastAsiaTheme="minorHAnsi" w:cs="Arial"/>
                  <w:color w:val="111111"/>
                  <w:sz w:val="22"/>
                  <w:bdr w:val="none" w:sz="0" w:space="0" w:color="auto" w:frame="1"/>
                </w:rPr>
                <w:t>03/20~24</w:t>
              </w:r>
            </w:hyperlink>
          </w:p>
          <w:p w:rsidR="00AB0969" w:rsidRPr="0048796C" w:rsidRDefault="00AB0969" w:rsidP="00AB0969">
            <w:pPr>
              <w:widowControl/>
              <w:numPr>
                <w:ilvl w:val="0"/>
                <w:numId w:val="14"/>
              </w:numPr>
              <w:autoSpaceDE/>
              <w:autoSpaceDN/>
              <w:ind w:left="0"/>
              <w:textAlignment w:val="baseline"/>
              <w:rPr>
                <w:rFonts w:eastAsiaTheme="minorHAnsi" w:cs="Arial"/>
                <w:color w:val="111111"/>
                <w:sz w:val="22"/>
              </w:rPr>
            </w:pPr>
            <w:hyperlink r:id="rId11" w:tgtFrame="flane" w:tooltip="2023-05-29일 개강" w:history="1">
              <w:r w:rsidRPr="0048796C">
                <w:rPr>
                  <w:rStyle w:val="colred"/>
                  <w:rFonts w:eastAsiaTheme="minorHAnsi" w:cs="Arial"/>
                  <w:color w:val="111111"/>
                  <w:sz w:val="22"/>
                  <w:bdr w:val="none" w:sz="0" w:space="0" w:color="auto" w:frame="1"/>
                </w:rPr>
                <w:t>05/29~02</w:t>
              </w:r>
            </w:hyperlink>
          </w:p>
          <w:p w:rsidR="00AB0969" w:rsidRPr="0048796C" w:rsidRDefault="00AB0969" w:rsidP="00AB0969">
            <w:pPr>
              <w:widowControl/>
              <w:numPr>
                <w:ilvl w:val="0"/>
                <w:numId w:val="14"/>
              </w:numPr>
              <w:autoSpaceDE/>
              <w:autoSpaceDN/>
              <w:ind w:left="0"/>
              <w:textAlignment w:val="baseline"/>
              <w:rPr>
                <w:rFonts w:eastAsiaTheme="minorHAnsi" w:cs="Arial"/>
                <w:color w:val="111111"/>
                <w:sz w:val="22"/>
              </w:rPr>
            </w:pPr>
            <w:hyperlink r:id="rId12" w:tgtFrame="flane" w:tooltip="2023-07-31일 개강" w:history="1">
              <w:r w:rsidRPr="0048796C">
                <w:rPr>
                  <w:rStyle w:val="colred"/>
                  <w:rFonts w:eastAsiaTheme="minorHAnsi" w:cs="Arial"/>
                  <w:color w:val="111111"/>
                  <w:sz w:val="22"/>
                  <w:bdr w:val="none" w:sz="0" w:space="0" w:color="auto" w:frame="1"/>
                </w:rPr>
                <w:t>07/31~04</w:t>
              </w:r>
            </w:hyperlink>
          </w:p>
          <w:p w:rsidR="00AB0969" w:rsidRPr="0048796C" w:rsidRDefault="00AB0969" w:rsidP="00AB0969">
            <w:pPr>
              <w:widowControl/>
              <w:numPr>
                <w:ilvl w:val="0"/>
                <w:numId w:val="14"/>
              </w:numPr>
              <w:autoSpaceDE/>
              <w:autoSpaceDN/>
              <w:ind w:left="0"/>
              <w:textAlignment w:val="baseline"/>
              <w:rPr>
                <w:rFonts w:eastAsiaTheme="minorHAnsi" w:cs="Arial"/>
                <w:color w:val="111111"/>
                <w:sz w:val="22"/>
              </w:rPr>
            </w:pPr>
            <w:hyperlink r:id="rId13" w:tgtFrame="flane" w:tooltip="2023-09-18일 개강" w:history="1">
              <w:r w:rsidRPr="0048796C">
                <w:rPr>
                  <w:rStyle w:val="colred"/>
                  <w:rFonts w:eastAsiaTheme="minorHAnsi" w:cs="Arial"/>
                  <w:color w:val="111111"/>
                  <w:sz w:val="22"/>
                  <w:bdr w:val="none" w:sz="0" w:space="0" w:color="auto" w:frame="1"/>
                </w:rPr>
                <w:t>09/18~22</w:t>
              </w:r>
            </w:hyperlink>
          </w:p>
          <w:p w:rsidR="00AB0969" w:rsidRPr="0048796C" w:rsidRDefault="00AB0969" w:rsidP="00AB0969">
            <w:pPr>
              <w:widowControl/>
              <w:wordWrap/>
              <w:autoSpaceDE/>
              <w:autoSpaceDN/>
              <w:textAlignment w:val="baseline"/>
              <w:rPr>
                <w:rFonts w:eastAsiaTheme="minorHAnsi" w:cs="Arial" w:hint="eastAsia"/>
                <w:color w:val="111111"/>
                <w:sz w:val="22"/>
              </w:rPr>
            </w:pPr>
            <w:hyperlink r:id="rId14" w:tgtFrame="flane" w:tooltip="2023-12-04일 개강" w:history="1">
              <w:r w:rsidRPr="0048796C">
                <w:rPr>
                  <w:rStyle w:val="colred"/>
                  <w:rFonts w:eastAsiaTheme="minorHAnsi" w:cs="Arial"/>
                  <w:color w:val="111111"/>
                  <w:sz w:val="22"/>
                  <w:bdr w:val="none" w:sz="0" w:space="0" w:color="auto" w:frame="1"/>
                </w:rPr>
                <w:t>12/04~08</w:t>
              </w:r>
            </w:hyperlink>
          </w:p>
        </w:tc>
      </w:tr>
      <w:tr w:rsidR="00AB0969" w:rsidRPr="0048796C" w:rsidTr="008A78EE">
        <w:tc>
          <w:tcPr>
            <w:tcW w:w="1555" w:type="dxa"/>
          </w:tcPr>
          <w:p w:rsidR="00AB0969" w:rsidRPr="0048796C" w:rsidRDefault="00AB0969" w:rsidP="00AB0969">
            <w:pPr>
              <w:rPr>
                <w:rFonts w:eastAsiaTheme="minorHAnsi"/>
                <w:sz w:val="22"/>
              </w:rPr>
            </w:pPr>
            <w:r w:rsidRPr="0048796C">
              <w:rPr>
                <w:rFonts w:eastAsiaTheme="minorHAnsi" w:cs="Arial"/>
                <w:color w:val="111111"/>
                <w:sz w:val="22"/>
              </w:rPr>
              <w:t>교육 개요</w:t>
            </w:r>
          </w:p>
        </w:tc>
        <w:tc>
          <w:tcPr>
            <w:tcW w:w="6662" w:type="dxa"/>
          </w:tcPr>
          <w:p w:rsidR="001C38BD" w:rsidRPr="0048796C" w:rsidRDefault="001C38BD" w:rsidP="00AB0969">
            <w:pPr>
              <w:rPr>
                <w:rFonts w:eastAsiaTheme="minorHAnsi" w:cs="Arial"/>
                <w:color w:val="111111"/>
                <w:sz w:val="22"/>
              </w:rPr>
            </w:pPr>
          </w:p>
          <w:p w:rsidR="001C38BD" w:rsidRPr="0048796C" w:rsidRDefault="00AB0969" w:rsidP="00AB0969">
            <w:pPr>
              <w:rPr>
                <w:rFonts w:eastAsiaTheme="minorHAnsi" w:cs="Arial"/>
                <w:color w:val="111111"/>
                <w:sz w:val="22"/>
              </w:rPr>
            </w:pPr>
            <w:r w:rsidRPr="0048796C">
              <w:rPr>
                <w:rFonts w:eastAsiaTheme="minorHAnsi" w:cs="Arial"/>
                <w:color w:val="111111"/>
                <w:sz w:val="22"/>
              </w:rPr>
              <w:t>선언적 앱 개발의 기본 사항과 변화하는 비즈니스 요구 사항을 충족하기 위해 다중 사용자 Salesforce 응용 프로그램을 사용자 지정하는 방법을 알아보십시오.</w:t>
            </w:r>
          </w:p>
          <w:p w:rsidR="001C38BD" w:rsidRPr="0048796C" w:rsidRDefault="00AB0969" w:rsidP="00AB0969">
            <w:pPr>
              <w:rPr>
                <w:rFonts w:eastAsiaTheme="minorHAnsi" w:cs="Arial"/>
                <w:color w:val="111111"/>
                <w:sz w:val="22"/>
              </w:rPr>
            </w:pPr>
            <w:r w:rsidRPr="0048796C">
              <w:rPr>
                <w:rFonts w:eastAsiaTheme="minorHAnsi" w:cs="Arial"/>
                <w:color w:val="111111"/>
                <w:sz w:val="22"/>
              </w:rPr>
              <w:br/>
              <w:t>이 5일 과정에서 Salesforce 전문가가 데이터 모델을 구축하고, 프로필과 권한을 할당 및 정의하고, 레코드에 대한 액세스를 제어하는 ​​방법을 안내합니다.</w:t>
            </w:r>
          </w:p>
          <w:p w:rsidR="00AB0969" w:rsidRPr="0048796C" w:rsidRDefault="00AB0969" w:rsidP="00AB0969">
            <w:pPr>
              <w:rPr>
                <w:rFonts w:eastAsiaTheme="minorHAnsi"/>
                <w:sz w:val="22"/>
              </w:rPr>
            </w:pPr>
            <w:r w:rsidRPr="0048796C">
              <w:rPr>
                <w:rFonts w:eastAsiaTheme="minorHAnsi" w:cs="Arial"/>
                <w:color w:val="111111"/>
                <w:sz w:val="22"/>
              </w:rPr>
              <w:br/>
              <w:t>Flow Builder에 대해 자세히 알아보고 자동화를 사용하여 복잡한 비즈니스 프로세스를 자동화하는 방법을 알아보십시오. 코드가 아닌 클릭을 사용하여 데이터를 관리하고, 특정 사용자를 위한 고유한 UI를 개발하고, Salesforce 응용 프로그램을 배포하는 방법을 알아봅니다.</w:t>
            </w:r>
          </w:p>
        </w:tc>
        <w:tc>
          <w:tcPr>
            <w:tcW w:w="7171" w:type="dxa"/>
          </w:tcPr>
          <w:p w:rsidR="00AB0969" w:rsidRPr="0048796C" w:rsidRDefault="00AB0969" w:rsidP="001C38BD">
            <w:pPr>
              <w:widowControl/>
              <w:autoSpaceDE/>
              <w:autoSpaceDN/>
              <w:rPr>
                <w:rFonts w:eastAsiaTheme="minorHAnsi" w:cs="Arial" w:hint="eastAsia"/>
                <w:color w:val="111111"/>
                <w:sz w:val="22"/>
              </w:rPr>
            </w:pPr>
            <w:r w:rsidRPr="0048796C">
              <w:rPr>
                <w:rFonts w:eastAsiaTheme="minorHAnsi" w:cs="Arial"/>
                <w:color w:val="111111"/>
                <w:sz w:val="22"/>
              </w:rPr>
              <w:br/>
              <w:t>Salesforce 플랫폼에서 프로그램 방식으로 애플리케이션을 개발하는 방법을 이해하려는 개발자이십니까? 이 과정에서는 Salesforce 애플리케이션을 개발하기 위해 Apex 프로그래밍 언어 및 Visualforce Markup의 핵심을 학습합니다. </w:t>
            </w:r>
            <w:r w:rsidRPr="0048796C">
              <w:rPr>
                <w:rFonts w:eastAsiaTheme="minorHAnsi" w:cs="Arial"/>
                <w:color w:val="111111"/>
                <w:sz w:val="22"/>
              </w:rPr>
              <w:br/>
            </w:r>
            <w:r w:rsidRPr="0048796C">
              <w:rPr>
                <w:rFonts w:eastAsiaTheme="minorHAnsi" w:cs="Arial"/>
                <w:color w:val="111111"/>
                <w:sz w:val="22"/>
              </w:rPr>
              <w:br/>
              <w:t>데이터 객체(</w:t>
            </w:r>
            <w:proofErr w:type="spellStart"/>
            <w:r w:rsidRPr="0048796C">
              <w:rPr>
                <w:rFonts w:eastAsiaTheme="minorHAnsi" w:cs="Arial"/>
                <w:color w:val="111111"/>
                <w:sz w:val="22"/>
              </w:rPr>
              <w:t>sObject</w:t>
            </w:r>
            <w:proofErr w:type="spellEnd"/>
            <w:r w:rsidRPr="0048796C">
              <w:rPr>
                <w:rFonts w:eastAsiaTheme="minorHAnsi" w:cs="Arial"/>
                <w:color w:val="111111"/>
                <w:sz w:val="22"/>
              </w:rPr>
              <w:t>)</w:t>
            </w:r>
            <w:proofErr w:type="spellStart"/>
            <w:r w:rsidRPr="0048796C">
              <w:rPr>
                <w:rFonts w:eastAsiaTheme="minorHAnsi" w:cs="Arial"/>
                <w:color w:val="111111"/>
                <w:sz w:val="22"/>
              </w:rPr>
              <w:t>를</w:t>
            </w:r>
            <w:proofErr w:type="spellEnd"/>
            <w:r w:rsidRPr="0048796C">
              <w:rPr>
                <w:rFonts w:eastAsiaTheme="minorHAnsi" w:cs="Arial"/>
                <w:color w:val="111111"/>
                <w:sz w:val="22"/>
              </w:rPr>
              <w:t xml:space="preserve"> 만들고 프로그래밍 방식으로 해당 객체와 관련된 데이터를 검색, 수정 및 저장하는 실습을 진행합니다. Apex Trigger 및 Class를 사용하여 프로그램을 개발하고, 테스트 프레임워크를 사용하여 해당 프로그램을 테스트합니다.</w:t>
            </w:r>
            <w:r w:rsidRPr="0048796C">
              <w:rPr>
                <w:rFonts w:eastAsiaTheme="minorHAnsi" w:cs="Arial"/>
                <w:color w:val="111111"/>
                <w:sz w:val="22"/>
              </w:rPr>
              <w:br/>
            </w:r>
            <w:r w:rsidRPr="0048796C">
              <w:rPr>
                <w:rFonts w:eastAsiaTheme="minorHAnsi" w:cs="Arial"/>
                <w:color w:val="111111"/>
                <w:sz w:val="22"/>
              </w:rPr>
              <w:br/>
              <w:t>Apex 코드가 플랫폼의 관리자 영역과 상호 작용하는 방식 및 Multi-tenant 플랫폼에서 작업하는 방법을 살펴봅니다. 그런 다음 Apex에서 솔루션을 설계하기 위해 필요한 일반적인 기술을 살펴봅니다.</w:t>
            </w:r>
          </w:p>
        </w:tc>
      </w:tr>
      <w:tr w:rsidR="00AB0969" w:rsidRPr="0048796C" w:rsidTr="008A78EE">
        <w:tc>
          <w:tcPr>
            <w:tcW w:w="1555" w:type="dxa"/>
          </w:tcPr>
          <w:p w:rsidR="00AB0969" w:rsidRPr="0048796C" w:rsidRDefault="00AB0969">
            <w:pPr>
              <w:rPr>
                <w:rFonts w:eastAsiaTheme="minorHAnsi"/>
                <w:sz w:val="22"/>
              </w:rPr>
            </w:pPr>
            <w:r w:rsidRPr="0048796C">
              <w:rPr>
                <w:rFonts w:eastAsiaTheme="minorHAnsi" w:cs="Arial"/>
                <w:color w:val="111111"/>
                <w:sz w:val="22"/>
              </w:rPr>
              <w:t>교육 목적</w:t>
            </w:r>
          </w:p>
        </w:tc>
        <w:tc>
          <w:tcPr>
            <w:tcW w:w="6662" w:type="dxa"/>
          </w:tcPr>
          <w:p w:rsidR="001C38BD" w:rsidRPr="0048796C" w:rsidRDefault="001C38BD">
            <w:pPr>
              <w:rPr>
                <w:rFonts w:ascii="바탕" w:eastAsia="바탕" w:hAnsi="바탕" w:cs="바탕"/>
                <w:color w:val="111111"/>
                <w:sz w:val="22"/>
              </w:rPr>
            </w:pPr>
          </w:p>
          <w:p w:rsidR="001C38BD" w:rsidRPr="0048796C" w:rsidRDefault="00AB0969">
            <w:pPr>
              <w:rPr>
                <w:rFonts w:ascii="바탕" w:eastAsia="바탕" w:hAnsi="바탕" w:cs="바탕"/>
                <w:color w:val="111111"/>
                <w:sz w:val="22"/>
              </w:rPr>
            </w:pPr>
            <w:r w:rsidRPr="0048796C">
              <w:rPr>
                <w:rFonts w:ascii="바탕" w:eastAsia="바탕" w:hAnsi="바탕" w:cs="바탕" w:hint="eastAsia"/>
                <w:color w:val="111111"/>
                <w:sz w:val="22"/>
              </w:rPr>
              <w:t>▪</w:t>
            </w:r>
            <w:r w:rsidRPr="0048796C">
              <w:rPr>
                <w:rFonts w:eastAsiaTheme="minorHAnsi" w:cs="Arial"/>
                <w:color w:val="111111"/>
                <w:sz w:val="22"/>
              </w:rPr>
              <w:t>다중 사용자 Salesforce 응용 프로그램 구축 및 사용자 정의</w:t>
            </w:r>
            <w:r w:rsidRPr="0048796C">
              <w:rPr>
                <w:rFonts w:eastAsiaTheme="minorHAnsi" w:cs="Arial"/>
                <w:color w:val="111111"/>
                <w:sz w:val="22"/>
              </w:rPr>
              <w:br/>
            </w:r>
          </w:p>
          <w:p w:rsidR="001C38BD" w:rsidRPr="0048796C" w:rsidRDefault="00AB0969">
            <w:pPr>
              <w:rPr>
                <w:rFonts w:ascii="바탕" w:eastAsia="바탕" w:hAnsi="바탕" w:cs="바탕"/>
                <w:color w:val="111111"/>
                <w:sz w:val="22"/>
              </w:rPr>
            </w:pPr>
            <w:r w:rsidRPr="0048796C">
              <w:rPr>
                <w:rFonts w:ascii="바탕" w:eastAsia="바탕" w:hAnsi="바탕" w:cs="바탕" w:hint="eastAsia"/>
                <w:color w:val="111111"/>
                <w:sz w:val="22"/>
              </w:rPr>
              <w:lastRenderedPageBreak/>
              <w:t>▪</w:t>
            </w:r>
            <w:r w:rsidRPr="0048796C">
              <w:rPr>
                <w:rFonts w:eastAsiaTheme="minorHAnsi" w:cs="Arial"/>
                <w:color w:val="111111"/>
                <w:sz w:val="22"/>
              </w:rPr>
              <w:t>사용자 정의 개체 만들기</w:t>
            </w:r>
            <w:r w:rsidRPr="0048796C">
              <w:rPr>
                <w:rFonts w:eastAsiaTheme="minorHAnsi" w:cs="Arial"/>
                <w:color w:val="111111"/>
                <w:sz w:val="22"/>
              </w:rPr>
              <w:br/>
            </w:r>
          </w:p>
          <w:p w:rsidR="001C38BD" w:rsidRPr="0048796C" w:rsidRDefault="00AB0969">
            <w:pPr>
              <w:rPr>
                <w:rFonts w:ascii="바탕" w:eastAsia="바탕" w:hAnsi="바탕" w:cs="바탕"/>
                <w:color w:val="111111"/>
                <w:sz w:val="22"/>
              </w:rPr>
            </w:pPr>
            <w:r w:rsidRPr="0048796C">
              <w:rPr>
                <w:rFonts w:ascii="바탕" w:eastAsia="바탕" w:hAnsi="바탕" w:cs="바탕" w:hint="eastAsia"/>
                <w:color w:val="111111"/>
                <w:sz w:val="22"/>
              </w:rPr>
              <w:t>▪</w:t>
            </w:r>
            <w:r w:rsidRPr="0048796C">
              <w:rPr>
                <w:rFonts w:eastAsiaTheme="minorHAnsi" w:cs="Arial"/>
                <w:color w:val="111111"/>
                <w:sz w:val="22"/>
              </w:rPr>
              <w:t>데이터 관리 및 유효성 검사 규칙 생성</w:t>
            </w:r>
            <w:r w:rsidRPr="0048796C">
              <w:rPr>
                <w:rFonts w:eastAsiaTheme="minorHAnsi" w:cs="Arial"/>
                <w:color w:val="111111"/>
                <w:sz w:val="22"/>
              </w:rPr>
              <w:br/>
            </w:r>
          </w:p>
          <w:p w:rsidR="001C38BD" w:rsidRPr="0048796C" w:rsidRDefault="00AB0969">
            <w:pPr>
              <w:rPr>
                <w:rFonts w:ascii="바탕" w:eastAsia="바탕" w:hAnsi="바탕" w:cs="바탕"/>
                <w:color w:val="111111"/>
                <w:sz w:val="22"/>
              </w:rPr>
            </w:pPr>
            <w:r w:rsidRPr="0048796C">
              <w:rPr>
                <w:rFonts w:ascii="바탕" w:eastAsia="바탕" w:hAnsi="바탕" w:cs="바탕" w:hint="eastAsia"/>
                <w:color w:val="111111"/>
                <w:sz w:val="22"/>
              </w:rPr>
              <w:t>▪</w:t>
            </w:r>
            <w:r w:rsidRPr="0048796C">
              <w:rPr>
                <w:rFonts w:eastAsiaTheme="minorHAnsi" w:cs="Arial"/>
                <w:color w:val="111111"/>
                <w:sz w:val="22"/>
              </w:rPr>
              <w:t>사용자 인터페이스 사용자 정의</w:t>
            </w:r>
            <w:r w:rsidRPr="0048796C">
              <w:rPr>
                <w:rFonts w:eastAsiaTheme="minorHAnsi" w:cs="Arial"/>
                <w:color w:val="111111"/>
                <w:sz w:val="22"/>
              </w:rPr>
              <w:br/>
            </w:r>
          </w:p>
          <w:p w:rsidR="001C38BD" w:rsidRPr="0048796C" w:rsidRDefault="00AB0969">
            <w:pPr>
              <w:rPr>
                <w:rFonts w:ascii="바탕" w:eastAsia="바탕" w:hAnsi="바탕" w:cs="바탕"/>
                <w:color w:val="111111"/>
                <w:sz w:val="22"/>
              </w:rPr>
            </w:pPr>
            <w:r w:rsidRPr="0048796C">
              <w:rPr>
                <w:rFonts w:ascii="바탕" w:eastAsia="바탕" w:hAnsi="바탕" w:cs="바탕" w:hint="eastAsia"/>
                <w:color w:val="111111"/>
                <w:sz w:val="22"/>
              </w:rPr>
              <w:t>▪</w:t>
            </w:r>
            <w:r w:rsidRPr="0048796C">
              <w:rPr>
                <w:rFonts w:eastAsiaTheme="minorHAnsi" w:cs="Arial"/>
                <w:color w:val="111111"/>
                <w:sz w:val="22"/>
              </w:rPr>
              <w:t>Lightning App Builder를 사용하여 페이지를 동적으로 만들기</w:t>
            </w:r>
            <w:r w:rsidRPr="0048796C">
              <w:rPr>
                <w:rFonts w:eastAsiaTheme="minorHAnsi" w:cs="Arial"/>
                <w:color w:val="111111"/>
                <w:sz w:val="22"/>
              </w:rPr>
              <w:br/>
            </w:r>
          </w:p>
          <w:p w:rsidR="00AB0969" w:rsidRPr="0048796C" w:rsidRDefault="00AB0969">
            <w:pPr>
              <w:rPr>
                <w:rFonts w:eastAsiaTheme="minorHAnsi"/>
                <w:sz w:val="22"/>
              </w:rPr>
            </w:pPr>
            <w:r w:rsidRPr="0048796C">
              <w:rPr>
                <w:rFonts w:ascii="바탕" w:eastAsia="바탕" w:hAnsi="바탕" w:cs="바탕" w:hint="eastAsia"/>
                <w:color w:val="111111"/>
                <w:sz w:val="22"/>
              </w:rPr>
              <w:t>▪</w:t>
            </w:r>
            <w:r w:rsidRPr="0048796C">
              <w:rPr>
                <w:rFonts w:eastAsiaTheme="minorHAnsi" w:cs="Arial"/>
                <w:color w:val="111111"/>
                <w:sz w:val="22"/>
              </w:rPr>
              <w:t>흐름, Process Builder, 워크플로 및 승인 프로세스로 비즈니스 프로세스 자동화</w:t>
            </w:r>
          </w:p>
        </w:tc>
        <w:tc>
          <w:tcPr>
            <w:tcW w:w="7171" w:type="dxa"/>
          </w:tcPr>
          <w:p w:rsidR="001C38BD" w:rsidRPr="0048796C" w:rsidRDefault="001C38BD" w:rsidP="00AB0969">
            <w:pPr>
              <w:widowControl/>
              <w:autoSpaceDE/>
              <w:autoSpaceDN/>
              <w:rPr>
                <w:rFonts w:ascii="바탕" w:eastAsia="바탕" w:hAnsi="바탕" w:cs="바탕"/>
                <w:color w:val="111111"/>
                <w:sz w:val="22"/>
              </w:rPr>
            </w:pPr>
          </w:p>
          <w:p w:rsidR="001C38BD" w:rsidRPr="0048796C" w:rsidRDefault="00AB0969" w:rsidP="00AB0969">
            <w:pPr>
              <w:widowControl/>
              <w:autoSpaceDE/>
              <w:autoSpaceDN/>
              <w:rPr>
                <w:rFonts w:ascii="바탕" w:eastAsia="바탕" w:hAnsi="바탕" w:cs="바탕"/>
                <w:color w:val="111111"/>
                <w:sz w:val="22"/>
              </w:rPr>
            </w:pPr>
            <w:r w:rsidRPr="0048796C">
              <w:rPr>
                <w:rFonts w:ascii="바탕" w:eastAsia="바탕" w:hAnsi="바탕" w:cs="바탕" w:hint="eastAsia"/>
                <w:color w:val="111111"/>
                <w:sz w:val="22"/>
              </w:rPr>
              <w:t>▪</w:t>
            </w:r>
            <w:r w:rsidRPr="0048796C">
              <w:rPr>
                <w:rFonts w:eastAsiaTheme="minorHAnsi" w:cs="Arial"/>
                <w:color w:val="111111"/>
                <w:sz w:val="22"/>
              </w:rPr>
              <w:t xml:space="preserve"> 서술적 인터페이스를 이용하여 objects 생성 및 수정할 수 있다.</w:t>
            </w:r>
            <w:r w:rsidRPr="0048796C">
              <w:rPr>
                <w:rFonts w:eastAsiaTheme="minorHAnsi" w:cs="Arial"/>
                <w:color w:val="111111"/>
                <w:sz w:val="22"/>
              </w:rPr>
              <w:br/>
            </w:r>
          </w:p>
          <w:p w:rsidR="001C38BD" w:rsidRPr="0048796C" w:rsidRDefault="00AB0969" w:rsidP="00AB0969">
            <w:pPr>
              <w:widowControl/>
              <w:autoSpaceDE/>
              <w:autoSpaceDN/>
              <w:rPr>
                <w:rFonts w:ascii="바탕" w:eastAsia="바탕" w:hAnsi="바탕" w:cs="바탕"/>
                <w:color w:val="111111"/>
                <w:sz w:val="22"/>
              </w:rPr>
            </w:pPr>
            <w:r w:rsidRPr="0048796C">
              <w:rPr>
                <w:rFonts w:ascii="바탕" w:eastAsia="바탕" w:hAnsi="바탕" w:cs="바탕" w:hint="eastAsia"/>
                <w:color w:val="111111"/>
                <w:sz w:val="22"/>
              </w:rPr>
              <w:lastRenderedPageBreak/>
              <w:t>▪</w:t>
            </w:r>
            <w:r w:rsidRPr="0048796C">
              <w:rPr>
                <w:rFonts w:eastAsiaTheme="minorHAnsi" w:cs="Arial"/>
                <w:color w:val="111111"/>
                <w:sz w:val="22"/>
              </w:rPr>
              <w:t xml:space="preserve"> Apex triggers와 classes를 이용하여 비즈니스 logic 맞춤화를 작성할 수 있다</w:t>
            </w:r>
            <w:proofErr w:type="gramStart"/>
            <w:r w:rsidRPr="0048796C">
              <w:rPr>
                <w:rFonts w:eastAsiaTheme="minorHAnsi" w:cs="Arial"/>
                <w:color w:val="111111"/>
                <w:sz w:val="22"/>
              </w:rPr>
              <w:t>.(</w:t>
            </w:r>
            <w:proofErr w:type="spellStart"/>
            <w:proofErr w:type="gramEnd"/>
            <w:r w:rsidRPr="0048796C">
              <w:rPr>
                <w:rFonts w:eastAsiaTheme="minorHAnsi" w:cs="Arial"/>
                <w:color w:val="111111"/>
                <w:sz w:val="22"/>
              </w:rPr>
              <w:t>맞춤화는</w:t>
            </w:r>
            <w:proofErr w:type="spellEnd"/>
            <w:r w:rsidRPr="0048796C">
              <w:rPr>
                <w:rFonts w:eastAsiaTheme="minorHAnsi" w:cs="Arial"/>
                <w:color w:val="111111"/>
                <w:sz w:val="22"/>
              </w:rPr>
              <w:t xml:space="preserve"> SOQL과 DML 사용)</w:t>
            </w:r>
            <w:r w:rsidRPr="0048796C">
              <w:rPr>
                <w:rFonts w:eastAsiaTheme="minorHAnsi" w:cs="Arial"/>
                <w:color w:val="111111"/>
                <w:sz w:val="22"/>
              </w:rPr>
              <w:br/>
            </w:r>
          </w:p>
          <w:p w:rsidR="001C38BD" w:rsidRPr="0048796C" w:rsidRDefault="00AB0969" w:rsidP="00AB0969">
            <w:pPr>
              <w:widowControl/>
              <w:autoSpaceDE/>
              <w:autoSpaceDN/>
              <w:rPr>
                <w:rFonts w:ascii="바탕" w:eastAsia="바탕" w:hAnsi="바탕" w:cs="바탕"/>
                <w:color w:val="111111"/>
                <w:sz w:val="22"/>
              </w:rPr>
            </w:pPr>
            <w:r w:rsidRPr="0048796C">
              <w:rPr>
                <w:rFonts w:ascii="바탕" w:eastAsia="바탕" w:hAnsi="바탕" w:cs="바탕" w:hint="eastAsia"/>
                <w:color w:val="111111"/>
                <w:sz w:val="22"/>
              </w:rPr>
              <w:t>▪</w:t>
            </w:r>
            <w:r w:rsidRPr="0048796C">
              <w:rPr>
                <w:rFonts w:eastAsiaTheme="minorHAnsi" w:cs="Arial"/>
                <w:color w:val="111111"/>
                <w:sz w:val="22"/>
              </w:rPr>
              <w:t xml:space="preserve"> 서술적 </w:t>
            </w:r>
            <w:proofErr w:type="spellStart"/>
            <w:r w:rsidRPr="0048796C">
              <w:rPr>
                <w:rFonts w:eastAsiaTheme="minorHAnsi" w:cs="Arial"/>
                <w:color w:val="111111"/>
                <w:sz w:val="22"/>
              </w:rPr>
              <w:t>맞춤화를</w:t>
            </w:r>
            <w:proofErr w:type="spellEnd"/>
            <w:r w:rsidRPr="0048796C">
              <w:rPr>
                <w:rFonts w:eastAsiaTheme="minorHAnsi" w:cs="Arial"/>
                <w:color w:val="111111"/>
                <w:sz w:val="22"/>
              </w:rPr>
              <w:t xml:space="preserve"> 이용하여 프로그래밍 solutions 디자인을 할 수 있다.</w:t>
            </w:r>
            <w:r w:rsidRPr="0048796C">
              <w:rPr>
                <w:rFonts w:eastAsiaTheme="minorHAnsi" w:cs="Arial"/>
                <w:color w:val="111111"/>
                <w:sz w:val="22"/>
              </w:rPr>
              <w:br/>
            </w:r>
          </w:p>
          <w:p w:rsidR="001C38BD" w:rsidRPr="0048796C" w:rsidRDefault="00AB0969" w:rsidP="00AB0969">
            <w:pPr>
              <w:widowControl/>
              <w:autoSpaceDE/>
              <w:autoSpaceDN/>
              <w:rPr>
                <w:rFonts w:ascii="바탕" w:eastAsia="바탕" w:hAnsi="바탕" w:cs="바탕"/>
                <w:color w:val="111111"/>
                <w:sz w:val="22"/>
              </w:rPr>
            </w:pPr>
            <w:r w:rsidRPr="0048796C">
              <w:rPr>
                <w:rFonts w:ascii="바탕" w:eastAsia="바탕" w:hAnsi="바탕" w:cs="바탕" w:hint="eastAsia"/>
                <w:color w:val="111111"/>
                <w:sz w:val="22"/>
              </w:rPr>
              <w:t>▪</w:t>
            </w:r>
            <w:r w:rsidRPr="0048796C">
              <w:rPr>
                <w:rFonts w:eastAsiaTheme="minorHAnsi" w:cs="Arial"/>
                <w:color w:val="111111"/>
                <w:sz w:val="22"/>
              </w:rPr>
              <w:t xml:space="preserve"> Save Order of Execution의 기본기능 내에서 </w:t>
            </w:r>
            <w:proofErr w:type="spellStart"/>
            <w:r w:rsidRPr="0048796C">
              <w:rPr>
                <w:rFonts w:eastAsiaTheme="minorHAnsi" w:cs="Arial"/>
                <w:color w:val="111111"/>
                <w:sz w:val="22"/>
              </w:rPr>
              <w:t>tigger</w:t>
            </w:r>
            <w:proofErr w:type="spellEnd"/>
            <w:r w:rsidRPr="0048796C">
              <w:rPr>
                <w:rFonts w:eastAsiaTheme="minorHAnsi" w:cs="Arial"/>
                <w:color w:val="111111"/>
                <w:sz w:val="22"/>
              </w:rPr>
              <w:t xml:space="preserve"> code가 작동하는 방법을 설명할 수 있다.</w:t>
            </w:r>
            <w:r w:rsidRPr="0048796C">
              <w:rPr>
                <w:rFonts w:eastAsiaTheme="minorHAnsi" w:cs="Arial"/>
                <w:color w:val="111111"/>
                <w:sz w:val="22"/>
              </w:rPr>
              <w:br/>
            </w:r>
          </w:p>
          <w:p w:rsidR="001C38BD" w:rsidRPr="0048796C" w:rsidRDefault="00AB0969" w:rsidP="00AB0969">
            <w:pPr>
              <w:widowControl/>
              <w:autoSpaceDE/>
              <w:autoSpaceDN/>
              <w:rPr>
                <w:rFonts w:ascii="바탕" w:eastAsia="바탕" w:hAnsi="바탕" w:cs="바탕"/>
                <w:color w:val="111111"/>
                <w:sz w:val="22"/>
              </w:rPr>
            </w:pPr>
            <w:r w:rsidRPr="0048796C">
              <w:rPr>
                <w:rFonts w:ascii="바탕" w:eastAsia="바탕" w:hAnsi="바탕" w:cs="바탕" w:hint="eastAsia"/>
                <w:color w:val="111111"/>
                <w:sz w:val="22"/>
              </w:rPr>
              <w:t>▪</w:t>
            </w:r>
            <w:r w:rsidRPr="0048796C">
              <w:rPr>
                <w:rFonts w:eastAsiaTheme="minorHAnsi" w:cs="Arial"/>
                <w:color w:val="111111"/>
                <w:sz w:val="22"/>
              </w:rPr>
              <w:t xml:space="preserve"> multi-tenant platform 내에서 프로그램을 디자인하는 기본적 측면을 설명할 수 있다.</w:t>
            </w:r>
            <w:r w:rsidRPr="0048796C">
              <w:rPr>
                <w:rFonts w:eastAsiaTheme="minorHAnsi" w:cs="Arial"/>
                <w:color w:val="111111"/>
                <w:sz w:val="22"/>
              </w:rPr>
              <w:br/>
            </w:r>
          </w:p>
          <w:p w:rsidR="001C38BD" w:rsidRPr="0048796C" w:rsidRDefault="00AB0969" w:rsidP="00AB0969">
            <w:pPr>
              <w:widowControl/>
              <w:autoSpaceDE/>
              <w:autoSpaceDN/>
              <w:rPr>
                <w:rFonts w:ascii="바탕" w:eastAsia="바탕" w:hAnsi="바탕" w:cs="바탕"/>
                <w:color w:val="111111"/>
                <w:sz w:val="22"/>
              </w:rPr>
            </w:pPr>
            <w:r w:rsidRPr="0048796C">
              <w:rPr>
                <w:rFonts w:ascii="바탕" w:eastAsia="바탕" w:hAnsi="바탕" w:cs="바탕" w:hint="eastAsia"/>
                <w:color w:val="111111"/>
                <w:sz w:val="22"/>
              </w:rPr>
              <w:t>▪</w:t>
            </w:r>
            <w:r w:rsidRPr="0048796C">
              <w:rPr>
                <w:rFonts w:eastAsiaTheme="minorHAnsi" w:cs="Arial"/>
                <w:color w:val="111111"/>
                <w:sz w:val="22"/>
              </w:rPr>
              <w:t xml:space="preserve"> 사용자 인터페이스를 </w:t>
            </w:r>
            <w:proofErr w:type="spellStart"/>
            <w:r w:rsidRPr="0048796C">
              <w:rPr>
                <w:rFonts w:eastAsiaTheme="minorHAnsi" w:cs="Arial"/>
                <w:color w:val="111111"/>
                <w:sz w:val="22"/>
              </w:rPr>
              <w:t>맞춤화하는</w:t>
            </w:r>
            <w:proofErr w:type="spellEnd"/>
            <w:r w:rsidRPr="0048796C">
              <w:rPr>
                <w:rFonts w:eastAsiaTheme="minorHAnsi" w:cs="Arial"/>
                <w:color w:val="111111"/>
                <w:sz w:val="22"/>
              </w:rPr>
              <w:t xml:space="preserve"> Visualforce markup과 code를 작성할 수 있다.</w:t>
            </w:r>
            <w:r w:rsidRPr="0048796C">
              <w:rPr>
                <w:rFonts w:eastAsiaTheme="minorHAnsi" w:cs="Arial"/>
                <w:color w:val="111111"/>
                <w:sz w:val="22"/>
              </w:rPr>
              <w:br/>
            </w:r>
          </w:p>
          <w:p w:rsidR="001C38BD" w:rsidRPr="0048796C" w:rsidRDefault="00AB0969" w:rsidP="00AB0969">
            <w:pPr>
              <w:widowControl/>
              <w:autoSpaceDE/>
              <w:autoSpaceDN/>
              <w:rPr>
                <w:rFonts w:ascii="바탕" w:eastAsia="바탕" w:hAnsi="바탕" w:cs="바탕"/>
                <w:color w:val="111111"/>
                <w:sz w:val="22"/>
              </w:rPr>
            </w:pPr>
            <w:r w:rsidRPr="0048796C">
              <w:rPr>
                <w:rFonts w:ascii="바탕" w:eastAsia="바탕" w:hAnsi="바탕" w:cs="바탕" w:hint="eastAsia"/>
                <w:color w:val="111111"/>
                <w:sz w:val="22"/>
              </w:rPr>
              <w:t>▪</w:t>
            </w:r>
            <w:r w:rsidRPr="0048796C">
              <w:rPr>
                <w:rFonts w:eastAsiaTheme="minorHAnsi" w:cs="Arial"/>
                <w:color w:val="111111"/>
                <w:sz w:val="22"/>
              </w:rPr>
              <w:t xml:space="preserve"> Apex와 </w:t>
            </w:r>
            <w:proofErr w:type="spellStart"/>
            <w:r w:rsidRPr="0048796C">
              <w:rPr>
                <w:rFonts w:eastAsiaTheme="minorHAnsi" w:cs="Arial"/>
                <w:color w:val="111111"/>
                <w:sz w:val="22"/>
              </w:rPr>
              <w:t>Visualforces</w:t>
            </w:r>
            <w:proofErr w:type="spellEnd"/>
            <w:r w:rsidRPr="0048796C">
              <w:rPr>
                <w:rFonts w:eastAsiaTheme="minorHAnsi" w:cs="Arial"/>
                <w:color w:val="111111"/>
                <w:sz w:val="22"/>
              </w:rPr>
              <w:t xml:space="preserve">를 테스트하기 위한 내부 </w:t>
            </w:r>
            <w:proofErr w:type="spellStart"/>
            <w:r w:rsidRPr="0048796C">
              <w:rPr>
                <w:rFonts w:eastAsiaTheme="minorHAnsi" w:cs="Arial"/>
                <w:color w:val="111111"/>
                <w:sz w:val="22"/>
              </w:rPr>
              <w:t>테스팅</w:t>
            </w:r>
            <w:proofErr w:type="spellEnd"/>
            <w:r w:rsidRPr="0048796C">
              <w:rPr>
                <w:rFonts w:eastAsiaTheme="minorHAnsi" w:cs="Arial"/>
                <w:color w:val="111111"/>
                <w:sz w:val="22"/>
              </w:rPr>
              <w:t xml:space="preserve"> framework을 사용할 수 있다.</w:t>
            </w:r>
            <w:r w:rsidRPr="0048796C">
              <w:rPr>
                <w:rFonts w:eastAsiaTheme="minorHAnsi" w:cs="Arial"/>
                <w:color w:val="111111"/>
                <w:sz w:val="22"/>
              </w:rPr>
              <w:br/>
            </w:r>
          </w:p>
          <w:p w:rsidR="00AB0969" w:rsidRPr="0048796C" w:rsidRDefault="00AB0969" w:rsidP="001C38BD">
            <w:pPr>
              <w:widowControl/>
              <w:autoSpaceDE/>
              <w:autoSpaceDN/>
              <w:rPr>
                <w:rFonts w:eastAsiaTheme="minorHAnsi" w:cs="Arial" w:hint="eastAsia"/>
                <w:color w:val="111111"/>
                <w:sz w:val="22"/>
              </w:rPr>
            </w:pPr>
            <w:r w:rsidRPr="0048796C">
              <w:rPr>
                <w:rFonts w:ascii="바탕" w:eastAsia="바탕" w:hAnsi="바탕" w:cs="바탕" w:hint="eastAsia"/>
                <w:color w:val="111111"/>
                <w:sz w:val="22"/>
              </w:rPr>
              <w:t>▪</w:t>
            </w:r>
            <w:r w:rsidRPr="0048796C">
              <w:rPr>
                <w:rFonts w:eastAsiaTheme="minorHAnsi" w:cs="Arial"/>
                <w:color w:val="111111"/>
                <w:sz w:val="22"/>
              </w:rPr>
              <w:t xml:space="preserve"> </w:t>
            </w:r>
            <w:proofErr w:type="spellStart"/>
            <w:r w:rsidRPr="0048796C">
              <w:rPr>
                <w:rFonts w:eastAsiaTheme="minorHAnsi" w:cs="Arial"/>
                <w:color w:val="111111"/>
                <w:sz w:val="22"/>
              </w:rPr>
              <w:t>Saleforce</w:t>
            </w:r>
            <w:proofErr w:type="spellEnd"/>
            <w:r w:rsidRPr="0048796C">
              <w:rPr>
                <w:rFonts w:eastAsiaTheme="minorHAnsi" w:cs="Arial"/>
                <w:color w:val="111111"/>
                <w:sz w:val="22"/>
              </w:rPr>
              <w:t xml:space="preserve"> Platform Development 1 시험을 준비할 수 있다.</w:t>
            </w:r>
          </w:p>
        </w:tc>
      </w:tr>
      <w:tr w:rsidR="00AB0969" w:rsidRPr="0048796C" w:rsidTr="008A78EE">
        <w:tc>
          <w:tcPr>
            <w:tcW w:w="1555" w:type="dxa"/>
          </w:tcPr>
          <w:p w:rsidR="00AB0969" w:rsidRPr="0048796C" w:rsidRDefault="00AB0969">
            <w:pPr>
              <w:rPr>
                <w:rFonts w:eastAsiaTheme="minorHAnsi"/>
                <w:sz w:val="22"/>
              </w:rPr>
            </w:pPr>
            <w:r w:rsidRPr="0048796C">
              <w:rPr>
                <w:rFonts w:eastAsiaTheme="minorHAnsi" w:cs="Arial"/>
                <w:color w:val="111111"/>
                <w:sz w:val="22"/>
              </w:rPr>
              <w:lastRenderedPageBreak/>
              <w:t>교육 기간</w:t>
            </w:r>
          </w:p>
        </w:tc>
        <w:tc>
          <w:tcPr>
            <w:tcW w:w="6662" w:type="dxa"/>
          </w:tcPr>
          <w:p w:rsidR="00AB0969" w:rsidRPr="0048796C" w:rsidRDefault="00AB0969">
            <w:pPr>
              <w:rPr>
                <w:rFonts w:eastAsiaTheme="minorHAnsi"/>
                <w:sz w:val="22"/>
              </w:rPr>
            </w:pPr>
            <w:r w:rsidRPr="0048796C">
              <w:rPr>
                <w:rFonts w:eastAsiaTheme="minorHAnsi" w:cs="Arial"/>
                <w:b/>
                <w:bCs/>
                <w:color w:val="111111"/>
                <w:sz w:val="22"/>
              </w:rPr>
              <w:t>5일(35시간)</w:t>
            </w:r>
          </w:p>
        </w:tc>
        <w:tc>
          <w:tcPr>
            <w:tcW w:w="7171" w:type="dxa"/>
          </w:tcPr>
          <w:p w:rsidR="00AB0969" w:rsidRPr="0048796C" w:rsidRDefault="00AB0969">
            <w:pPr>
              <w:rPr>
                <w:rFonts w:eastAsiaTheme="minorHAnsi"/>
                <w:sz w:val="22"/>
              </w:rPr>
            </w:pPr>
            <w:r w:rsidRPr="0048796C">
              <w:rPr>
                <w:rFonts w:eastAsiaTheme="minorHAnsi" w:cs="Arial"/>
                <w:b/>
                <w:bCs/>
                <w:color w:val="111111"/>
                <w:sz w:val="22"/>
              </w:rPr>
              <w:t>5일(35시간)</w:t>
            </w:r>
          </w:p>
        </w:tc>
      </w:tr>
      <w:tr w:rsidR="00AB0969" w:rsidRPr="0048796C" w:rsidTr="008A78EE">
        <w:tc>
          <w:tcPr>
            <w:tcW w:w="1555" w:type="dxa"/>
          </w:tcPr>
          <w:p w:rsidR="00AB0969" w:rsidRPr="0048796C" w:rsidRDefault="00AB0969">
            <w:pPr>
              <w:rPr>
                <w:rFonts w:eastAsiaTheme="minorHAnsi"/>
                <w:sz w:val="22"/>
              </w:rPr>
            </w:pPr>
            <w:r w:rsidRPr="0048796C">
              <w:rPr>
                <w:rFonts w:eastAsiaTheme="minorHAnsi" w:cs="Arial"/>
                <w:color w:val="111111"/>
                <w:sz w:val="22"/>
              </w:rPr>
              <w:t>교육비</w:t>
            </w:r>
          </w:p>
        </w:tc>
        <w:tc>
          <w:tcPr>
            <w:tcW w:w="6662" w:type="dxa"/>
          </w:tcPr>
          <w:p w:rsidR="00AB0969" w:rsidRPr="0048796C" w:rsidRDefault="00AB0969">
            <w:pPr>
              <w:rPr>
                <w:rFonts w:eastAsiaTheme="minorHAnsi"/>
                <w:sz w:val="22"/>
              </w:rPr>
            </w:pPr>
            <w:r w:rsidRPr="0048796C">
              <w:rPr>
                <w:rFonts w:eastAsiaTheme="minorHAnsi" w:cs="Arial"/>
                <w:color w:val="DF2B2C"/>
                <w:sz w:val="22"/>
              </w:rPr>
              <w:t>2,400,000 원</w:t>
            </w:r>
          </w:p>
        </w:tc>
        <w:tc>
          <w:tcPr>
            <w:tcW w:w="7171" w:type="dxa"/>
          </w:tcPr>
          <w:p w:rsidR="00AB0969" w:rsidRPr="0048796C" w:rsidRDefault="00AB0969">
            <w:pPr>
              <w:rPr>
                <w:rFonts w:eastAsiaTheme="minorHAnsi"/>
                <w:sz w:val="22"/>
              </w:rPr>
            </w:pPr>
            <w:r w:rsidRPr="0048796C">
              <w:rPr>
                <w:rFonts w:eastAsiaTheme="minorHAnsi" w:cs="Arial"/>
                <w:color w:val="DF2B2C"/>
                <w:sz w:val="22"/>
              </w:rPr>
              <w:t>2,400,000 원</w:t>
            </w:r>
          </w:p>
        </w:tc>
      </w:tr>
      <w:tr w:rsidR="00AB0969" w:rsidRPr="0048796C" w:rsidTr="008A78EE">
        <w:tc>
          <w:tcPr>
            <w:tcW w:w="1555" w:type="dxa"/>
          </w:tcPr>
          <w:p w:rsidR="00AB0969" w:rsidRPr="0048796C" w:rsidRDefault="00AB0969">
            <w:pPr>
              <w:rPr>
                <w:rFonts w:eastAsiaTheme="minorHAnsi"/>
                <w:sz w:val="22"/>
              </w:rPr>
            </w:pPr>
            <w:r w:rsidRPr="0048796C">
              <w:rPr>
                <w:rFonts w:eastAsiaTheme="minorHAnsi" w:cs="Arial"/>
                <w:color w:val="111111"/>
                <w:sz w:val="22"/>
              </w:rPr>
              <w:t>선수 지식</w:t>
            </w:r>
          </w:p>
        </w:tc>
        <w:tc>
          <w:tcPr>
            <w:tcW w:w="6662" w:type="dxa"/>
          </w:tcPr>
          <w:p w:rsidR="001C38BD" w:rsidRPr="0048796C" w:rsidRDefault="00AB0969">
            <w:pPr>
              <w:rPr>
                <w:rFonts w:ascii="바탕" w:eastAsia="바탕" w:hAnsi="바탕" w:cs="바탕"/>
                <w:color w:val="111111"/>
                <w:sz w:val="22"/>
              </w:rPr>
            </w:pPr>
            <w:r w:rsidRPr="0048796C">
              <w:rPr>
                <w:rFonts w:ascii="바탕" w:eastAsia="바탕" w:hAnsi="바탕" w:cs="바탕" w:hint="eastAsia"/>
                <w:color w:val="111111"/>
                <w:sz w:val="22"/>
              </w:rPr>
              <w:t>▪</w:t>
            </w:r>
            <w:r w:rsidRPr="0048796C">
              <w:rPr>
                <w:rFonts w:eastAsiaTheme="minorHAnsi" w:cs="Arial"/>
                <w:color w:val="111111"/>
                <w:sz w:val="22"/>
              </w:rPr>
              <w:t>객체 지향 언어로 프로그래밍 솔루션을 작성한 경험과 루프, 조건부 분기 및 하위 처리를 포함한 프로그래밍 구성에 대한 강력한 작업 지식이 있어야 합니다.</w:t>
            </w:r>
            <w:r w:rsidRPr="0048796C">
              <w:rPr>
                <w:rFonts w:eastAsiaTheme="minorHAnsi" w:cs="Arial"/>
                <w:color w:val="111111"/>
                <w:sz w:val="22"/>
              </w:rPr>
              <w:br/>
            </w:r>
          </w:p>
          <w:p w:rsidR="00AB0969" w:rsidRPr="0048796C" w:rsidRDefault="00AB0969">
            <w:pPr>
              <w:rPr>
                <w:rFonts w:eastAsiaTheme="minorHAnsi"/>
                <w:sz w:val="22"/>
              </w:rPr>
            </w:pPr>
            <w:r w:rsidRPr="0048796C">
              <w:rPr>
                <w:rFonts w:ascii="바탕" w:eastAsia="바탕" w:hAnsi="바탕" w:cs="바탕" w:hint="eastAsia"/>
                <w:color w:val="111111"/>
                <w:sz w:val="22"/>
              </w:rPr>
              <w:t>▪</w:t>
            </w:r>
            <w:r w:rsidRPr="0048796C">
              <w:rPr>
                <w:rFonts w:eastAsiaTheme="minorHAnsi" w:cs="Arial"/>
                <w:color w:val="111111"/>
                <w:sz w:val="22"/>
              </w:rPr>
              <w:t>관계형 데이터베이스에 대한 경험도 있어야 합니다.</w:t>
            </w:r>
          </w:p>
        </w:tc>
        <w:tc>
          <w:tcPr>
            <w:tcW w:w="7171" w:type="dxa"/>
          </w:tcPr>
          <w:p w:rsidR="001C38BD" w:rsidRPr="0048796C" w:rsidRDefault="00AB0969">
            <w:pPr>
              <w:rPr>
                <w:rFonts w:ascii="바탕" w:eastAsia="바탕" w:hAnsi="바탕" w:cs="바탕"/>
                <w:color w:val="111111"/>
                <w:sz w:val="22"/>
              </w:rPr>
            </w:pPr>
            <w:r w:rsidRPr="0048796C">
              <w:rPr>
                <w:rFonts w:ascii="바탕" w:eastAsia="바탕" w:hAnsi="바탕" w:cs="바탕" w:hint="eastAsia"/>
                <w:color w:val="111111"/>
                <w:sz w:val="22"/>
              </w:rPr>
              <w:t>▪</w:t>
            </w:r>
            <w:r w:rsidRPr="0048796C">
              <w:rPr>
                <w:rFonts w:eastAsiaTheme="minorHAnsi" w:cs="Arial"/>
                <w:color w:val="111111"/>
                <w:sz w:val="22"/>
              </w:rPr>
              <w:t xml:space="preserve"> 1년이상의 Java 프로그래밍 경험(혹은 다른 객체지향언어)</w:t>
            </w:r>
            <w:r w:rsidRPr="0048796C">
              <w:rPr>
                <w:rFonts w:eastAsiaTheme="minorHAnsi" w:cs="Arial"/>
                <w:color w:val="111111"/>
                <w:sz w:val="22"/>
              </w:rPr>
              <w:br/>
            </w:r>
          </w:p>
          <w:p w:rsidR="001C38BD" w:rsidRPr="0048796C" w:rsidRDefault="00AB0969">
            <w:pPr>
              <w:rPr>
                <w:rFonts w:ascii="바탕" w:eastAsia="바탕" w:hAnsi="바탕" w:cs="바탕"/>
                <w:color w:val="111111"/>
                <w:sz w:val="22"/>
              </w:rPr>
            </w:pPr>
            <w:r w:rsidRPr="0048796C">
              <w:rPr>
                <w:rFonts w:ascii="바탕" w:eastAsia="바탕" w:hAnsi="바탕" w:cs="바탕" w:hint="eastAsia"/>
                <w:color w:val="111111"/>
                <w:sz w:val="22"/>
              </w:rPr>
              <w:t>▪</w:t>
            </w:r>
            <w:r w:rsidRPr="0048796C">
              <w:rPr>
                <w:rFonts w:eastAsiaTheme="minorHAnsi" w:cs="Arial"/>
                <w:color w:val="111111"/>
                <w:sz w:val="22"/>
              </w:rPr>
              <w:t xml:space="preserve"> 관계형 데이터베이스를 위한 데이터 모델링 기본</w:t>
            </w:r>
            <w:r w:rsidRPr="0048796C">
              <w:rPr>
                <w:rFonts w:eastAsiaTheme="minorHAnsi" w:cs="Arial"/>
                <w:color w:val="111111"/>
                <w:sz w:val="22"/>
              </w:rPr>
              <w:br/>
            </w:r>
          </w:p>
          <w:p w:rsidR="001C38BD" w:rsidRPr="0048796C" w:rsidRDefault="00AB0969">
            <w:pPr>
              <w:rPr>
                <w:rFonts w:ascii="바탕" w:eastAsia="바탕" w:hAnsi="바탕" w:cs="바탕"/>
                <w:color w:val="111111"/>
                <w:sz w:val="22"/>
              </w:rPr>
            </w:pPr>
            <w:r w:rsidRPr="0048796C">
              <w:rPr>
                <w:rFonts w:ascii="바탕" w:eastAsia="바탕" w:hAnsi="바탕" w:cs="바탕" w:hint="eastAsia"/>
                <w:color w:val="111111"/>
                <w:sz w:val="22"/>
              </w:rPr>
              <w:t>▪</w:t>
            </w:r>
            <w:r w:rsidRPr="0048796C">
              <w:rPr>
                <w:rFonts w:eastAsiaTheme="minorHAnsi" w:cs="Arial"/>
                <w:color w:val="111111"/>
                <w:sz w:val="22"/>
              </w:rPr>
              <w:t xml:space="preserve"> SQL 기본</w:t>
            </w:r>
            <w:r w:rsidRPr="0048796C">
              <w:rPr>
                <w:rFonts w:eastAsiaTheme="minorHAnsi" w:cs="Arial"/>
                <w:color w:val="111111"/>
                <w:sz w:val="22"/>
              </w:rPr>
              <w:br/>
            </w:r>
          </w:p>
          <w:p w:rsidR="001C38BD" w:rsidRPr="0048796C" w:rsidRDefault="00AB0969">
            <w:pPr>
              <w:rPr>
                <w:rFonts w:ascii="바탕" w:eastAsia="바탕" w:hAnsi="바탕" w:cs="바탕"/>
                <w:color w:val="111111"/>
                <w:sz w:val="22"/>
              </w:rPr>
            </w:pPr>
            <w:r w:rsidRPr="0048796C">
              <w:rPr>
                <w:rFonts w:ascii="바탕" w:eastAsia="바탕" w:hAnsi="바탕" w:cs="바탕" w:hint="eastAsia"/>
                <w:color w:val="111111"/>
                <w:sz w:val="22"/>
              </w:rPr>
              <w:t>▪</w:t>
            </w:r>
            <w:r w:rsidRPr="0048796C">
              <w:rPr>
                <w:rFonts w:eastAsiaTheme="minorHAnsi" w:cs="Arial"/>
                <w:color w:val="111111"/>
                <w:sz w:val="22"/>
              </w:rPr>
              <w:t xml:space="preserve"> HTML 기본</w:t>
            </w:r>
            <w:r w:rsidRPr="0048796C">
              <w:rPr>
                <w:rFonts w:eastAsiaTheme="minorHAnsi" w:cs="Arial"/>
                <w:color w:val="111111"/>
                <w:sz w:val="22"/>
              </w:rPr>
              <w:br/>
            </w:r>
          </w:p>
          <w:p w:rsidR="00AB0969" w:rsidRPr="0048796C" w:rsidRDefault="00AB0969">
            <w:pPr>
              <w:rPr>
                <w:rFonts w:eastAsiaTheme="minorHAnsi"/>
                <w:sz w:val="22"/>
              </w:rPr>
            </w:pPr>
            <w:r w:rsidRPr="0048796C">
              <w:rPr>
                <w:rFonts w:ascii="바탕" w:eastAsia="바탕" w:hAnsi="바탕" w:cs="바탕" w:hint="eastAsia"/>
                <w:color w:val="111111"/>
                <w:sz w:val="22"/>
              </w:rPr>
              <w:lastRenderedPageBreak/>
              <w:t>▪</w:t>
            </w:r>
            <w:r w:rsidRPr="0048796C">
              <w:rPr>
                <w:rFonts w:eastAsiaTheme="minorHAnsi" w:cs="Arial"/>
                <w:color w:val="111111"/>
                <w:sz w:val="22"/>
              </w:rPr>
              <w:t xml:space="preserve"> JavaScript 기본</w:t>
            </w:r>
          </w:p>
        </w:tc>
      </w:tr>
      <w:tr w:rsidR="00AB0969" w:rsidRPr="0048796C" w:rsidTr="008A78EE">
        <w:tc>
          <w:tcPr>
            <w:tcW w:w="1555" w:type="dxa"/>
          </w:tcPr>
          <w:p w:rsidR="00AB0969" w:rsidRPr="0048796C" w:rsidRDefault="00AB0969">
            <w:pPr>
              <w:rPr>
                <w:rFonts w:eastAsiaTheme="minorHAnsi"/>
                <w:sz w:val="22"/>
              </w:rPr>
            </w:pPr>
            <w:r w:rsidRPr="0048796C">
              <w:rPr>
                <w:rFonts w:eastAsiaTheme="minorHAnsi" w:cs="Arial"/>
                <w:color w:val="111111"/>
                <w:sz w:val="22"/>
              </w:rPr>
              <w:lastRenderedPageBreak/>
              <w:t>교육 대상</w:t>
            </w:r>
          </w:p>
        </w:tc>
        <w:tc>
          <w:tcPr>
            <w:tcW w:w="6662" w:type="dxa"/>
          </w:tcPr>
          <w:p w:rsidR="008A78EE" w:rsidRPr="0048796C" w:rsidRDefault="008A78EE">
            <w:pPr>
              <w:rPr>
                <w:rFonts w:ascii="바탕" w:eastAsia="바탕" w:hAnsi="바탕" w:cs="바탕"/>
                <w:color w:val="111111"/>
                <w:sz w:val="22"/>
              </w:rPr>
            </w:pPr>
          </w:p>
          <w:p w:rsidR="008A78EE" w:rsidRPr="0048796C" w:rsidRDefault="00AB0969">
            <w:pPr>
              <w:rPr>
                <w:rFonts w:ascii="바탕" w:eastAsia="바탕" w:hAnsi="바탕" w:cs="바탕"/>
                <w:color w:val="111111"/>
                <w:sz w:val="22"/>
              </w:rPr>
            </w:pPr>
            <w:r w:rsidRPr="0048796C">
              <w:rPr>
                <w:rFonts w:ascii="바탕" w:eastAsia="바탕" w:hAnsi="바탕" w:cs="바탕" w:hint="eastAsia"/>
                <w:color w:val="111111"/>
                <w:sz w:val="22"/>
              </w:rPr>
              <w:t>▪</w:t>
            </w:r>
            <w:r w:rsidRPr="0048796C">
              <w:rPr>
                <w:rFonts w:eastAsiaTheme="minorHAnsi" w:cs="Arial"/>
                <w:color w:val="111111"/>
                <w:sz w:val="22"/>
              </w:rPr>
              <w:t>이 클래스는 Salesforce를 처음 사용하고 선언적 개발 기술을 습득하려는 개발자에게 이상적입니다.</w:t>
            </w:r>
            <w:r w:rsidRPr="0048796C">
              <w:rPr>
                <w:rFonts w:eastAsiaTheme="minorHAnsi" w:cs="Arial"/>
                <w:color w:val="111111"/>
                <w:sz w:val="22"/>
              </w:rPr>
              <w:br/>
            </w:r>
          </w:p>
          <w:p w:rsidR="00AB0969" w:rsidRPr="0048796C" w:rsidRDefault="00AB0969">
            <w:pPr>
              <w:rPr>
                <w:rFonts w:eastAsiaTheme="minorHAnsi"/>
                <w:sz w:val="22"/>
              </w:rPr>
            </w:pPr>
            <w:r w:rsidRPr="0048796C">
              <w:rPr>
                <w:rFonts w:ascii="바탕" w:eastAsia="바탕" w:hAnsi="바탕" w:cs="바탕" w:hint="eastAsia"/>
                <w:color w:val="111111"/>
                <w:sz w:val="22"/>
              </w:rPr>
              <w:t>▪</w:t>
            </w:r>
            <w:r w:rsidRPr="0048796C">
              <w:rPr>
                <w:rFonts w:eastAsiaTheme="minorHAnsi" w:cs="Arial"/>
                <w:color w:val="111111"/>
                <w:sz w:val="22"/>
              </w:rPr>
              <w:t>Salesforce App Builder 자격 증명을 취득하려는 모든 사람을 위한 훌륭한 기초 수업입니다.</w:t>
            </w:r>
          </w:p>
        </w:tc>
        <w:tc>
          <w:tcPr>
            <w:tcW w:w="7171" w:type="dxa"/>
          </w:tcPr>
          <w:p w:rsidR="008A78EE" w:rsidRPr="0048796C" w:rsidRDefault="008A78EE">
            <w:pPr>
              <w:rPr>
                <w:rFonts w:ascii="바탕" w:eastAsia="바탕" w:hAnsi="바탕" w:cs="바탕"/>
                <w:color w:val="111111"/>
                <w:sz w:val="22"/>
              </w:rPr>
            </w:pPr>
          </w:p>
          <w:p w:rsidR="008A78EE" w:rsidRPr="0048796C" w:rsidRDefault="00AB0969">
            <w:pPr>
              <w:rPr>
                <w:rFonts w:eastAsiaTheme="minorHAnsi" w:cs="Arial"/>
                <w:color w:val="111111"/>
                <w:sz w:val="22"/>
              </w:rPr>
            </w:pPr>
            <w:r w:rsidRPr="0048796C">
              <w:rPr>
                <w:rFonts w:ascii="바탕" w:eastAsia="바탕" w:hAnsi="바탕" w:cs="바탕" w:hint="eastAsia"/>
                <w:color w:val="111111"/>
                <w:sz w:val="22"/>
              </w:rPr>
              <w:t>▪</w:t>
            </w:r>
            <w:r w:rsidRPr="0048796C">
              <w:rPr>
                <w:rFonts w:eastAsiaTheme="minorHAnsi" w:cs="Arial"/>
                <w:color w:val="111111"/>
                <w:sz w:val="22"/>
              </w:rPr>
              <w:t xml:space="preserve"> Force.com 플랫폼을 처음 접한 프로그래밍 개발자</w:t>
            </w:r>
          </w:p>
          <w:p w:rsidR="00AB0969" w:rsidRPr="0048796C" w:rsidRDefault="00AB0969">
            <w:pPr>
              <w:rPr>
                <w:rFonts w:eastAsiaTheme="minorHAnsi"/>
                <w:sz w:val="22"/>
              </w:rPr>
            </w:pPr>
            <w:r w:rsidRPr="0048796C">
              <w:rPr>
                <w:rFonts w:eastAsiaTheme="minorHAnsi" w:cs="Arial"/>
                <w:color w:val="111111"/>
                <w:sz w:val="22"/>
              </w:rPr>
              <w:br/>
            </w:r>
            <w:r w:rsidRPr="0048796C">
              <w:rPr>
                <w:rFonts w:ascii="바탕" w:eastAsia="바탕" w:hAnsi="바탕" w:cs="바탕" w:hint="eastAsia"/>
                <w:color w:val="111111"/>
                <w:sz w:val="22"/>
              </w:rPr>
              <w:t>▪</w:t>
            </w:r>
            <w:r w:rsidRPr="0048796C">
              <w:rPr>
                <w:rFonts w:eastAsiaTheme="minorHAnsi" w:cs="Arial"/>
                <w:color w:val="111111"/>
                <w:sz w:val="22"/>
              </w:rPr>
              <w:t xml:space="preserve"> Apex와 Visualforce를 사용한 비즈니스 logic과 사용자 인터페이스 층 맞춤화가 필요한 자</w:t>
            </w:r>
          </w:p>
        </w:tc>
      </w:tr>
      <w:tr w:rsidR="00AB0969" w:rsidRPr="0048796C" w:rsidTr="008A78EE">
        <w:tc>
          <w:tcPr>
            <w:tcW w:w="1555" w:type="dxa"/>
          </w:tcPr>
          <w:p w:rsidR="00AB0969" w:rsidRPr="0048796C" w:rsidRDefault="00AB0969">
            <w:pPr>
              <w:rPr>
                <w:rFonts w:eastAsiaTheme="minorHAnsi" w:cs="Arial"/>
                <w:color w:val="111111"/>
                <w:sz w:val="22"/>
              </w:rPr>
            </w:pPr>
            <w:r w:rsidRPr="0048796C">
              <w:rPr>
                <w:rFonts w:eastAsiaTheme="minorHAnsi" w:cs="Arial"/>
                <w:color w:val="111111"/>
                <w:sz w:val="22"/>
              </w:rPr>
              <w:t>교육 내용</w:t>
            </w:r>
          </w:p>
        </w:tc>
        <w:tc>
          <w:tcPr>
            <w:tcW w:w="6662" w:type="dxa"/>
          </w:tcPr>
          <w:p w:rsidR="008A78EE" w:rsidRPr="0048796C" w:rsidRDefault="008A78EE" w:rsidP="00AB0969">
            <w:pPr>
              <w:widowControl/>
              <w:wordWrap/>
              <w:autoSpaceDE/>
              <w:autoSpaceDN/>
              <w:jc w:val="left"/>
              <w:textAlignment w:val="baseline"/>
              <w:rPr>
                <w:rFonts w:eastAsiaTheme="minorHAnsi" w:cs="굴림"/>
                <w:b/>
                <w:bCs/>
                <w:color w:val="080707"/>
                <w:kern w:val="0"/>
                <w:sz w:val="22"/>
                <w:bdr w:val="none" w:sz="0" w:space="0" w:color="auto" w:frame="1"/>
              </w:rPr>
            </w:pPr>
          </w:p>
          <w:p w:rsidR="00AB0969" w:rsidRPr="00AB0969" w:rsidRDefault="00AB0969" w:rsidP="00AB0969">
            <w:pPr>
              <w:widowControl/>
              <w:wordWrap/>
              <w:autoSpaceDE/>
              <w:autoSpaceDN/>
              <w:jc w:val="left"/>
              <w:textAlignment w:val="baseline"/>
              <w:rPr>
                <w:rFonts w:eastAsiaTheme="minorHAnsi" w:cs="굴림"/>
                <w:color w:val="080707"/>
                <w:kern w:val="0"/>
                <w:sz w:val="22"/>
              </w:rPr>
            </w:pPr>
            <w:r w:rsidRPr="00AB0969">
              <w:rPr>
                <w:rFonts w:eastAsiaTheme="minorHAnsi" w:cs="굴림"/>
                <w:b/>
                <w:bCs/>
                <w:color w:val="080707"/>
                <w:kern w:val="0"/>
                <w:sz w:val="22"/>
                <w:bdr w:val="none" w:sz="0" w:space="0" w:color="auto" w:frame="1"/>
              </w:rPr>
              <w:t>데이터 모델 개발</w:t>
            </w:r>
          </w:p>
          <w:p w:rsidR="00AB0969" w:rsidRPr="00AB0969" w:rsidRDefault="00AB0969" w:rsidP="00AB0969">
            <w:pPr>
              <w:widowControl/>
              <w:numPr>
                <w:ilvl w:val="0"/>
                <w:numId w:val="2"/>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사용자 정의 개체 만들기</w:t>
            </w:r>
          </w:p>
          <w:p w:rsidR="00AB0969" w:rsidRPr="00AB0969" w:rsidRDefault="00AB0969" w:rsidP="00AB0969">
            <w:pPr>
              <w:widowControl/>
              <w:numPr>
                <w:ilvl w:val="0"/>
                <w:numId w:val="2"/>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사용자 정의 필드 만들기</w:t>
            </w:r>
          </w:p>
          <w:p w:rsidR="00AB0969" w:rsidRPr="00AB0969" w:rsidRDefault="00AB0969" w:rsidP="00AB0969">
            <w:pPr>
              <w:widowControl/>
              <w:numPr>
                <w:ilvl w:val="0"/>
                <w:numId w:val="2"/>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마스터-디테일 관계 생성</w:t>
            </w:r>
          </w:p>
          <w:p w:rsidR="00AB0969" w:rsidRPr="00AB0969" w:rsidRDefault="00AB0969" w:rsidP="00AB0969">
            <w:pPr>
              <w:widowControl/>
              <w:numPr>
                <w:ilvl w:val="0"/>
                <w:numId w:val="2"/>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조회 관계 만들기</w:t>
            </w:r>
          </w:p>
          <w:p w:rsidR="00AB0969" w:rsidRPr="00AB0969" w:rsidRDefault="00AB0969" w:rsidP="00AB0969">
            <w:pPr>
              <w:widowControl/>
              <w:numPr>
                <w:ilvl w:val="0"/>
                <w:numId w:val="2"/>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다대다 관계 만들기</w:t>
            </w:r>
          </w:p>
          <w:p w:rsidR="00AB0969" w:rsidRPr="00AB0969" w:rsidRDefault="00AB0969" w:rsidP="00AB0969">
            <w:pPr>
              <w:widowControl/>
              <w:numPr>
                <w:ilvl w:val="0"/>
                <w:numId w:val="2"/>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조회 필터 만들기</w:t>
            </w:r>
          </w:p>
          <w:p w:rsidR="00AB0969" w:rsidRPr="00AB0969" w:rsidRDefault="00AB0969" w:rsidP="00AB0969">
            <w:pPr>
              <w:widowControl/>
              <w:numPr>
                <w:ilvl w:val="0"/>
                <w:numId w:val="2"/>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그래픽으로 스키마 보기 및 편집</w:t>
            </w:r>
          </w:p>
          <w:p w:rsidR="008A78EE" w:rsidRPr="0048796C" w:rsidRDefault="008A78EE" w:rsidP="00AB0969">
            <w:pPr>
              <w:widowControl/>
              <w:wordWrap/>
              <w:autoSpaceDE/>
              <w:autoSpaceDN/>
              <w:jc w:val="left"/>
              <w:textAlignment w:val="baseline"/>
              <w:rPr>
                <w:rFonts w:eastAsiaTheme="minorHAnsi" w:cs="굴림"/>
                <w:b/>
                <w:bCs/>
                <w:color w:val="080707"/>
                <w:kern w:val="0"/>
                <w:sz w:val="22"/>
                <w:bdr w:val="none" w:sz="0" w:space="0" w:color="auto" w:frame="1"/>
              </w:rPr>
            </w:pPr>
          </w:p>
          <w:p w:rsidR="00AB0969" w:rsidRPr="00AB0969" w:rsidRDefault="00AB0969" w:rsidP="00AB0969">
            <w:pPr>
              <w:widowControl/>
              <w:wordWrap/>
              <w:autoSpaceDE/>
              <w:autoSpaceDN/>
              <w:jc w:val="left"/>
              <w:textAlignment w:val="baseline"/>
              <w:rPr>
                <w:rFonts w:eastAsiaTheme="minorHAnsi" w:cs="굴림"/>
                <w:color w:val="080707"/>
                <w:kern w:val="0"/>
                <w:sz w:val="22"/>
              </w:rPr>
            </w:pPr>
            <w:r w:rsidRPr="00AB0969">
              <w:rPr>
                <w:rFonts w:eastAsiaTheme="minorHAnsi" w:cs="굴림"/>
                <w:b/>
                <w:bCs/>
                <w:color w:val="080707"/>
                <w:kern w:val="0"/>
                <w:sz w:val="22"/>
                <w:bdr w:val="none" w:sz="0" w:space="0" w:color="auto" w:frame="1"/>
              </w:rPr>
              <w:t>프로필 및 권한</w:t>
            </w:r>
          </w:p>
          <w:p w:rsidR="00AB0969" w:rsidRPr="00AB0969" w:rsidRDefault="00AB0969" w:rsidP="00AB0969">
            <w:pPr>
              <w:widowControl/>
              <w:numPr>
                <w:ilvl w:val="0"/>
                <w:numId w:val="3"/>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프로필 생성 및 사용자 지정</w:t>
            </w:r>
          </w:p>
          <w:p w:rsidR="00AB0969" w:rsidRPr="00AB0969" w:rsidRDefault="00AB0969" w:rsidP="00AB0969">
            <w:pPr>
              <w:widowControl/>
              <w:numPr>
                <w:ilvl w:val="0"/>
                <w:numId w:val="3"/>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권한 집합 만들기</w:t>
            </w:r>
          </w:p>
          <w:p w:rsidR="00AB0969" w:rsidRPr="00AB0969" w:rsidRDefault="00AB0969" w:rsidP="00AB0969">
            <w:pPr>
              <w:widowControl/>
              <w:numPr>
                <w:ilvl w:val="0"/>
                <w:numId w:val="3"/>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필드 수준 보안 설정</w:t>
            </w:r>
          </w:p>
          <w:p w:rsidR="008A78EE" w:rsidRPr="0048796C" w:rsidRDefault="008A78EE" w:rsidP="00AB0969">
            <w:pPr>
              <w:widowControl/>
              <w:wordWrap/>
              <w:autoSpaceDE/>
              <w:autoSpaceDN/>
              <w:jc w:val="left"/>
              <w:textAlignment w:val="baseline"/>
              <w:rPr>
                <w:rFonts w:eastAsiaTheme="minorHAnsi" w:cs="굴림"/>
                <w:b/>
                <w:bCs/>
                <w:color w:val="080707"/>
                <w:kern w:val="0"/>
                <w:sz w:val="22"/>
                <w:bdr w:val="none" w:sz="0" w:space="0" w:color="auto" w:frame="1"/>
              </w:rPr>
            </w:pPr>
          </w:p>
          <w:p w:rsidR="00AB0969" w:rsidRPr="00AB0969" w:rsidRDefault="00AB0969" w:rsidP="00AB0969">
            <w:pPr>
              <w:widowControl/>
              <w:wordWrap/>
              <w:autoSpaceDE/>
              <w:autoSpaceDN/>
              <w:jc w:val="left"/>
              <w:textAlignment w:val="baseline"/>
              <w:rPr>
                <w:rFonts w:eastAsiaTheme="minorHAnsi" w:cs="굴림"/>
                <w:color w:val="080707"/>
                <w:kern w:val="0"/>
                <w:sz w:val="22"/>
              </w:rPr>
            </w:pPr>
            <w:r w:rsidRPr="00AB0969">
              <w:rPr>
                <w:rFonts w:eastAsiaTheme="minorHAnsi" w:cs="굴림"/>
                <w:b/>
                <w:bCs/>
                <w:color w:val="080707"/>
                <w:kern w:val="0"/>
                <w:sz w:val="22"/>
                <w:bdr w:val="none" w:sz="0" w:space="0" w:color="auto" w:frame="1"/>
              </w:rPr>
              <w:t>레코드 액세스</w:t>
            </w:r>
          </w:p>
          <w:p w:rsidR="00AB0969" w:rsidRPr="00AB0969" w:rsidRDefault="00AB0969" w:rsidP="00AB0969">
            <w:pPr>
              <w:widowControl/>
              <w:numPr>
                <w:ilvl w:val="0"/>
                <w:numId w:val="4"/>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사용 가능한 레코드 액세스 수준 설명</w:t>
            </w:r>
          </w:p>
          <w:p w:rsidR="00AB0969" w:rsidRPr="00AB0969" w:rsidRDefault="00AB0969" w:rsidP="00AB0969">
            <w:pPr>
              <w:widowControl/>
              <w:numPr>
                <w:ilvl w:val="0"/>
                <w:numId w:val="4"/>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조직 전체 기본값 할당</w:t>
            </w:r>
          </w:p>
          <w:p w:rsidR="00AB0969" w:rsidRPr="00AB0969" w:rsidRDefault="00AB0969" w:rsidP="00AB0969">
            <w:pPr>
              <w:widowControl/>
              <w:numPr>
                <w:ilvl w:val="0"/>
                <w:numId w:val="4"/>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역할 계층 만들기</w:t>
            </w:r>
          </w:p>
          <w:p w:rsidR="00AB0969" w:rsidRPr="00AB0969" w:rsidRDefault="00AB0969" w:rsidP="00AB0969">
            <w:pPr>
              <w:widowControl/>
              <w:numPr>
                <w:ilvl w:val="0"/>
                <w:numId w:val="4"/>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공유 규칙 정의</w:t>
            </w:r>
          </w:p>
          <w:p w:rsidR="00AB0969" w:rsidRPr="00AB0969" w:rsidRDefault="00AB0969" w:rsidP="00AB0969">
            <w:pPr>
              <w:widowControl/>
              <w:numPr>
                <w:ilvl w:val="0"/>
                <w:numId w:val="4"/>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lastRenderedPageBreak/>
              <w:t>수동으로 레코드 공유</w:t>
            </w:r>
          </w:p>
          <w:p w:rsidR="008A78EE" w:rsidRPr="0048796C" w:rsidRDefault="008A78EE" w:rsidP="00AB0969">
            <w:pPr>
              <w:widowControl/>
              <w:wordWrap/>
              <w:autoSpaceDE/>
              <w:autoSpaceDN/>
              <w:jc w:val="left"/>
              <w:textAlignment w:val="baseline"/>
              <w:rPr>
                <w:rFonts w:eastAsiaTheme="minorHAnsi" w:cs="굴림"/>
                <w:b/>
                <w:bCs/>
                <w:color w:val="080707"/>
                <w:kern w:val="0"/>
                <w:sz w:val="22"/>
                <w:bdr w:val="none" w:sz="0" w:space="0" w:color="auto" w:frame="1"/>
              </w:rPr>
            </w:pPr>
          </w:p>
          <w:p w:rsidR="00AB0969" w:rsidRPr="00AB0969" w:rsidRDefault="00AB0969" w:rsidP="00AB0969">
            <w:pPr>
              <w:widowControl/>
              <w:wordWrap/>
              <w:autoSpaceDE/>
              <w:autoSpaceDN/>
              <w:jc w:val="left"/>
              <w:textAlignment w:val="baseline"/>
              <w:rPr>
                <w:rFonts w:eastAsiaTheme="minorHAnsi" w:cs="굴림"/>
                <w:color w:val="080707"/>
                <w:kern w:val="0"/>
                <w:sz w:val="22"/>
              </w:rPr>
            </w:pPr>
            <w:r w:rsidRPr="00AB0969">
              <w:rPr>
                <w:rFonts w:eastAsiaTheme="minorHAnsi" w:cs="굴림"/>
                <w:b/>
                <w:bCs/>
                <w:color w:val="080707"/>
                <w:kern w:val="0"/>
                <w:sz w:val="22"/>
                <w:bdr w:val="none" w:sz="0" w:space="0" w:color="auto" w:frame="1"/>
              </w:rPr>
              <w:t>데이터 관리</w:t>
            </w:r>
          </w:p>
          <w:p w:rsidR="00AB0969" w:rsidRPr="00AB0969" w:rsidRDefault="00AB0969" w:rsidP="00AB0969">
            <w:pPr>
              <w:widowControl/>
              <w:numPr>
                <w:ilvl w:val="0"/>
                <w:numId w:val="5"/>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사용자 지정 유효성 검사 규칙 만들기</w:t>
            </w:r>
          </w:p>
          <w:p w:rsidR="00AB0969" w:rsidRPr="00AB0969" w:rsidRDefault="00AB0969" w:rsidP="00AB0969">
            <w:pPr>
              <w:widowControl/>
              <w:numPr>
                <w:ilvl w:val="0"/>
                <w:numId w:val="5"/>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데이터 관리에 사용할 수 있는 도구 설명</w:t>
            </w:r>
          </w:p>
          <w:p w:rsidR="00AB0969" w:rsidRPr="00AB0969" w:rsidRDefault="00AB0969" w:rsidP="00AB0969">
            <w:pPr>
              <w:widowControl/>
              <w:numPr>
                <w:ilvl w:val="0"/>
                <w:numId w:val="5"/>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데이터 내보내기 및 가져오기</w:t>
            </w:r>
          </w:p>
          <w:p w:rsidR="00AB0969" w:rsidRPr="00AB0969" w:rsidRDefault="00AB0969" w:rsidP="00AB0969">
            <w:pPr>
              <w:widowControl/>
              <w:numPr>
                <w:ilvl w:val="0"/>
                <w:numId w:val="5"/>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대량 API 설명</w:t>
            </w:r>
          </w:p>
          <w:p w:rsidR="008A78EE" w:rsidRPr="0048796C" w:rsidRDefault="008A78EE" w:rsidP="00AB0969">
            <w:pPr>
              <w:widowControl/>
              <w:wordWrap/>
              <w:autoSpaceDE/>
              <w:autoSpaceDN/>
              <w:jc w:val="left"/>
              <w:textAlignment w:val="baseline"/>
              <w:rPr>
                <w:rFonts w:eastAsiaTheme="minorHAnsi" w:cs="굴림"/>
                <w:b/>
                <w:bCs/>
                <w:color w:val="080707"/>
                <w:kern w:val="0"/>
                <w:sz w:val="22"/>
                <w:bdr w:val="none" w:sz="0" w:space="0" w:color="auto" w:frame="1"/>
              </w:rPr>
            </w:pPr>
          </w:p>
          <w:p w:rsidR="00AB0969" w:rsidRPr="00AB0969" w:rsidRDefault="00AB0969" w:rsidP="00AB0969">
            <w:pPr>
              <w:widowControl/>
              <w:wordWrap/>
              <w:autoSpaceDE/>
              <w:autoSpaceDN/>
              <w:jc w:val="left"/>
              <w:textAlignment w:val="baseline"/>
              <w:rPr>
                <w:rFonts w:eastAsiaTheme="minorHAnsi" w:cs="굴림"/>
                <w:color w:val="080707"/>
                <w:kern w:val="0"/>
                <w:sz w:val="22"/>
              </w:rPr>
            </w:pPr>
            <w:r w:rsidRPr="00AB0969">
              <w:rPr>
                <w:rFonts w:eastAsiaTheme="minorHAnsi" w:cs="굴림"/>
                <w:b/>
                <w:bCs/>
                <w:color w:val="080707"/>
                <w:kern w:val="0"/>
                <w:sz w:val="22"/>
                <w:bdr w:val="none" w:sz="0" w:space="0" w:color="auto" w:frame="1"/>
              </w:rPr>
              <w:t>사용자 인터페이스 개발</w:t>
            </w:r>
          </w:p>
          <w:p w:rsidR="00AB0969" w:rsidRPr="00AB0969" w:rsidRDefault="00AB0969" w:rsidP="00AB0969">
            <w:pPr>
              <w:widowControl/>
              <w:numPr>
                <w:ilvl w:val="0"/>
                <w:numId w:val="6"/>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맞춤형 앱, 탭 및 페이지 만들기</w:t>
            </w:r>
          </w:p>
          <w:p w:rsidR="00AB0969" w:rsidRPr="00AB0969" w:rsidRDefault="00AB0969" w:rsidP="00AB0969">
            <w:pPr>
              <w:widowControl/>
              <w:numPr>
                <w:ilvl w:val="0"/>
                <w:numId w:val="6"/>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Salesforce 모바일 앱 보기 및 사용자 정의</w:t>
            </w:r>
          </w:p>
          <w:p w:rsidR="00AB0969" w:rsidRPr="00AB0969" w:rsidRDefault="00AB0969" w:rsidP="00AB0969">
            <w:pPr>
              <w:widowControl/>
              <w:numPr>
                <w:ilvl w:val="0"/>
                <w:numId w:val="6"/>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빠른 작업의 사용 사례 설명</w:t>
            </w:r>
          </w:p>
          <w:p w:rsidR="00AB0969" w:rsidRPr="00AB0969" w:rsidRDefault="00AB0969" w:rsidP="00AB0969">
            <w:pPr>
              <w:widowControl/>
              <w:numPr>
                <w:ilvl w:val="0"/>
                <w:numId w:val="6"/>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레코드 유형 만들기</w:t>
            </w:r>
          </w:p>
          <w:p w:rsidR="008A78EE" w:rsidRPr="0048796C" w:rsidRDefault="008A78EE" w:rsidP="00AB0969">
            <w:pPr>
              <w:widowControl/>
              <w:wordWrap/>
              <w:autoSpaceDE/>
              <w:autoSpaceDN/>
              <w:jc w:val="left"/>
              <w:textAlignment w:val="baseline"/>
              <w:rPr>
                <w:rFonts w:eastAsiaTheme="minorHAnsi" w:cs="굴림"/>
                <w:b/>
                <w:bCs/>
                <w:color w:val="080707"/>
                <w:kern w:val="0"/>
                <w:sz w:val="22"/>
                <w:bdr w:val="none" w:sz="0" w:space="0" w:color="auto" w:frame="1"/>
              </w:rPr>
            </w:pPr>
          </w:p>
          <w:p w:rsidR="00AB0969" w:rsidRPr="00AB0969" w:rsidRDefault="00AB0969" w:rsidP="00AB0969">
            <w:pPr>
              <w:widowControl/>
              <w:wordWrap/>
              <w:autoSpaceDE/>
              <w:autoSpaceDN/>
              <w:jc w:val="left"/>
              <w:textAlignment w:val="baseline"/>
              <w:rPr>
                <w:rFonts w:eastAsiaTheme="minorHAnsi" w:cs="굴림"/>
                <w:color w:val="080707"/>
                <w:kern w:val="0"/>
                <w:sz w:val="22"/>
              </w:rPr>
            </w:pPr>
            <w:r w:rsidRPr="00AB0969">
              <w:rPr>
                <w:rFonts w:eastAsiaTheme="minorHAnsi" w:cs="굴림"/>
                <w:b/>
                <w:bCs/>
                <w:color w:val="080707"/>
                <w:kern w:val="0"/>
                <w:sz w:val="22"/>
                <w:bdr w:val="none" w:sz="0" w:space="0" w:color="auto" w:frame="1"/>
              </w:rPr>
              <w:t>흐름 기본 및 화면 흐름</w:t>
            </w:r>
          </w:p>
          <w:p w:rsidR="00AB0969" w:rsidRPr="00AB0969" w:rsidRDefault="00AB0969" w:rsidP="00AB0969">
            <w:pPr>
              <w:widowControl/>
              <w:numPr>
                <w:ilvl w:val="0"/>
                <w:numId w:val="7"/>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사용 가능한 흐름 유형 설명</w:t>
            </w:r>
          </w:p>
          <w:p w:rsidR="00AB0969" w:rsidRPr="00AB0969" w:rsidRDefault="00AB0969" w:rsidP="00AB0969">
            <w:pPr>
              <w:widowControl/>
              <w:numPr>
                <w:ilvl w:val="0"/>
                <w:numId w:val="7"/>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화면 흐름 만들기</w:t>
            </w:r>
          </w:p>
          <w:p w:rsidR="00AB0969" w:rsidRPr="00AB0969" w:rsidRDefault="00AB0969" w:rsidP="00AB0969">
            <w:pPr>
              <w:widowControl/>
              <w:numPr>
                <w:ilvl w:val="0"/>
                <w:numId w:val="7"/>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흐름에 요소 및 리소스 추가</w:t>
            </w:r>
          </w:p>
          <w:p w:rsidR="00AB0969" w:rsidRPr="00AB0969" w:rsidRDefault="00AB0969" w:rsidP="00AB0969">
            <w:pPr>
              <w:widowControl/>
              <w:numPr>
                <w:ilvl w:val="0"/>
                <w:numId w:val="7"/>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흐름에서 탐색 제어</w:t>
            </w:r>
          </w:p>
          <w:p w:rsidR="00AB0969" w:rsidRPr="00AB0969" w:rsidRDefault="00AB0969" w:rsidP="00AB0969">
            <w:pPr>
              <w:widowControl/>
              <w:numPr>
                <w:ilvl w:val="0"/>
                <w:numId w:val="7"/>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사용자 모드와 시스템 모드의 차이점 설명</w:t>
            </w:r>
          </w:p>
          <w:p w:rsidR="00AB0969" w:rsidRPr="00AB0969" w:rsidRDefault="00AB0969" w:rsidP="00AB0969">
            <w:pPr>
              <w:widowControl/>
              <w:numPr>
                <w:ilvl w:val="0"/>
                <w:numId w:val="7"/>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흐름 디버그</w:t>
            </w:r>
          </w:p>
          <w:p w:rsidR="00AB0969" w:rsidRPr="00AB0969" w:rsidRDefault="00AB0969" w:rsidP="00AB0969">
            <w:pPr>
              <w:widowControl/>
              <w:numPr>
                <w:ilvl w:val="0"/>
                <w:numId w:val="7"/>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흐름 배포</w:t>
            </w:r>
          </w:p>
          <w:p w:rsidR="008A78EE" w:rsidRPr="0048796C" w:rsidRDefault="008A78EE" w:rsidP="00AB0969">
            <w:pPr>
              <w:widowControl/>
              <w:wordWrap/>
              <w:autoSpaceDE/>
              <w:autoSpaceDN/>
              <w:jc w:val="left"/>
              <w:textAlignment w:val="baseline"/>
              <w:rPr>
                <w:rFonts w:eastAsiaTheme="minorHAnsi" w:cs="굴림"/>
                <w:b/>
                <w:bCs/>
                <w:color w:val="080707"/>
                <w:kern w:val="0"/>
                <w:sz w:val="22"/>
                <w:bdr w:val="none" w:sz="0" w:space="0" w:color="auto" w:frame="1"/>
              </w:rPr>
            </w:pPr>
          </w:p>
          <w:p w:rsidR="00AB0969" w:rsidRPr="00AB0969" w:rsidRDefault="00AB0969" w:rsidP="00AB0969">
            <w:pPr>
              <w:widowControl/>
              <w:wordWrap/>
              <w:autoSpaceDE/>
              <w:autoSpaceDN/>
              <w:jc w:val="left"/>
              <w:textAlignment w:val="baseline"/>
              <w:rPr>
                <w:rFonts w:eastAsiaTheme="minorHAnsi" w:cs="굴림"/>
                <w:color w:val="080707"/>
                <w:kern w:val="0"/>
                <w:sz w:val="22"/>
              </w:rPr>
            </w:pPr>
            <w:r w:rsidRPr="00AB0969">
              <w:rPr>
                <w:rFonts w:eastAsiaTheme="minorHAnsi" w:cs="굴림"/>
                <w:b/>
                <w:bCs/>
                <w:color w:val="080707"/>
                <w:kern w:val="0"/>
                <w:sz w:val="22"/>
                <w:bdr w:val="none" w:sz="0" w:space="0" w:color="auto" w:frame="1"/>
              </w:rPr>
              <w:t>레코드 트리거 흐름</w:t>
            </w:r>
          </w:p>
          <w:p w:rsidR="00AB0969" w:rsidRPr="00AB0969" w:rsidRDefault="00AB0969" w:rsidP="00AB0969">
            <w:pPr>
              <w:widowControl/>
              <w:numPr>
                <w:ilvl w:val="0"/>
                <w:numId w:val="8"/>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Salesforce에서 사용할 수 있는 DML(데이터 조작 언어) 유형 설명</w:t>
            </w:r>
          </w:p>
          <w:p w:rsidR="00AB0969" w:rsidRPr="00AB0969" w:rsidRDefault="00AB0969" w:rsidP="00AB0969">
            <w:pPr>
              <w:widowControl/>
              <w:numPr>
                <w:ilvl w:val="0"/>
                <w:numId w:val="8"/>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트리거 전과 후의 차이점 식별</w:t>
            </w:r>
          </w:p>
          <w:p w:rsidR="00AB0969" w:rsidRPr="00AB0969" w:rsidRDefault="00AB0969" w:rsidP="00AB0969">
            <w:pPr>
              <w:widowControl/>
              <w:numPr>
                <w:ilvl w:val="0"/>
                <w:numId w:val="8"/>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lastRenderedPageBreak/>
              <w:t>레코드 트리거 흐름 구성</w:t>
            </w:r>
          </w:p>
          <w:p w:rsidR="00AB0969" w:rsidRPr="00AB0969" w:rsidRDefault="00AB0969" w:rsidP="00AB0969">
            <w:pPr>
              <w:widowControl/>
              <w:numPr>
                <w:ilvl w:val="0"/>
                <w:numId w:val="8"/>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$Record 및 $</w:t>
            </w:r>
            <w:proofErr w:type="spellStart"/>
            <w:r w:rsidRPr="00AB0969">
              <w:rPr>
                <w:rFonts w:eastAsiaTheme="minorHAnsi" w:cs="굴림"/>
                <w:color w:val="080707"/>
                <w:kern w:val="0"/>
                <w:sz w:val="22"/>
              </w:rPr>
              <w:t>Record__Prior</w:t>
            </w:r>
            <w:proofErr w:type="spellEnd"/>
            <w:r w:rsidRPr="00AB0969">
              <w:rPr>
                <w:rFonts w:eastAsiaTheme="minorHAnsi" w:cs="굴림"/>
                <w:color w:val="080707"/>
                <w:kern w:val="0"/>
                <w:sz w:val="22"/>
              </w:rPr>
              <w:t xml:space="preserve"> 전역 변수 사용</w:t>
            </w:r>
          </w:p>
          <w:p w:rsidR="00AB0969" w:rsidRPr="00AB0969" w:rsidRDefault="00AB0969" w:rsidP="00AB0969">
            <w:pPr>
              <w:widowControl/>
              <w:numPr>
                <w:ilvl w:val="0"/>
                <w:numId w:val="8"/>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레코드 트리거 흐름 디버그</w:t>
            </w:r>
          </w:p>
          <w:p w:rsidR="00AB0969" w:rsidRPr="00AB0969" w:rsidRDefault="00AB0969" w:rsidP="00AB0969">
            <w:pPr>
              <w:widowControl/>
              <w:numPr>
                <w:ilvl w:val="0"/>
                <w:numId w:val="8"/>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흐름에서 사용자 지정 알림 보내기</w:t>
            </w:r>
          </w:p>
          <w:p w:rsidR="00AB0969" w:rsidRPr="00AB0969" w:rsidRDefault="00AB0969" w:rsidP="00AB0969">
            <w:pPr>
              <w:widowControl/>
              <w:numPr>
                <w:ilvl w:val="0"/>
                <w:numId w:val="8"/>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플랫폼 이벤트 트리거 흐름 구성</w:t>
            </w:r>
          </w:p>
          <w:p w:rsidR="008A78EE" w:rsidRPr="0048796C" w:rsidRDefault="008A78EE" w:rsidP="00AB0969">
            <w:pPr>
              <w:widowControl/>
              <w:wordWrap/>
              <w:autoSpaceDE/>
              <w:autoSpaceDN/>
              <w:jc w:val="left"/>
              <w:textAlignment w:val="baseline"/>
              <w:rPr>
                <w:rFonts w:eastAsiaTheme="minorHAnsi" w:cs="굴림"/>
                <w:b/>
                <w:bCs/>
                <w:color w:val="080707"/>
                <w:kern w:val="0"/>
                <w:sz w:val="22"/>
                <w:bdr w:val="none" w:sz="0" w:space="0" w:color="auto" w:frame="1"/>
              </w:rPr>
            </w:pPr>
          </w:p>
          <w:p w:rsidR="00AB0969" w:rsidRPr="00AB0969" w:rsidRDefault="00AB0969" w:rsidP="00AB0969">
            <w:pPr>
              <w:widowControl/>
              <w:wordWrap/>
              <w:autoSpaceDE/>
              <w:autoSpaceDN/>
              <w:jc w:val="left"/>
              <w:textAlignment w:val="baseline"/>
              <w:rPr>
                <w:rFonts w:eastAsiaTheme="minorHAnsi" w:cs="굴림"/>
                <w:color w:val="080707"/>
                <w:kern w:val="0"/>
                <w:sz w:val="22"/>
              </w:rPr>
            </w:pPr>
            <w:r w:rsidRPr="00AB0969">
              <w:rPr>
                <w:rFonts w:eastAsiaTheme="minorHAnsi" w:cs="굴림"/>
                <w:b/>
                <w:bCs/>
                <w:color w:val="080707"/>
                <w:kern w:val="0"/>
                <w:sz w:val="22"/>
                <w:bdr w:val="none" w:sz="0" w:space="0" w:color="auto" w:frame="1"/>
              </w:rPr>
              <w:t xml:space="preserve">프로세스 </w:t>
            </w:r>
            <w:proofErr w:type="spellStart"/>
            <w:r w:rsidRPr="00AB0969">
              <w:rPr>
                <w:rFonts w:eastAsiaTheme="minorHAnsi" w:cs="굴림"/>
                <w:b/>
                <w:bCs/>
                <w:color w:val="080707"/>
                <w:kern w:val="0"/>
                <w:sz w:val="22"/>
                <w:bdr w:val="none" w:sz="0" w:space="0" w:color="auto" w:frame="1"/>
              </w:rPr>
              <w:t>빌더</w:t>
            </w:r>
            <w:proofErr w:type="spellEnd"/>
            <w:r w:rsidRPr="00AB0969">
              <w:rPr>
                <w:rFonts w:eastAsiaTheme="minorHAnsi" w:cs="굴림"/>
                <w:b/>
                <w:bCs/>
                <w:color w:val="080707"/>
                <w:kern w:val="0"/>
                <w:sz w:val="22"/>
                <w:bdr w:val="none" w:sz="0" w:space="0" w:color="auto" w:frame="1"/>
              </w:rPr>
              <w:t xml:space="preserve"> 및 워크플로</w:t>
            </w:r>
          </w:p>
          <w:p w:rsidR="00AB0969" w:rsidRPr="00AB0969" w:rsidRDefault="00AB0969" w:rsidP="00AB0969">
            <w:pPr>
              <w:widowControl/>
              <w:numPr>
                <w:ilvl w:val="0"/>
                <w:numId w:val="9"/>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 xml:space="preserve">프로세스 및 워크플로에 의해 </w:t>
            </w:r>
            <w:proofErr w:type="spellStart"/>
            <w:r w:rsidRPr="00AB0969">
              <w:rPr>
                <w:rFonts w:eastAsiaTheme="minorHAnsi" w:cs="굴림"/>
                <w:color w:val="080707"/>
                <w:kern w:val="0"/>
                <w:sz w:val="22"/>
              </w:rPr>
              <w:t>트리거될</w:t>
            </w:r>
            <w:proofErr w:type="spellEnd"/>
            <w:r w:rsidRPr="00AB0969">
              <w:rPr>
                <w:rFonts w:eastAsiaTheme="minorHAnsi" w:cs="굴림"/>
                <w:color w:val="080707"/>
                <w:kern w:val="0"/>
                <w:sz w:val="22"/>
              </w:rPr>
              <w:t xml:space="preserve"> 수 있는 작업 나열</w:t>
            </w:r>
          </w:p>
          <w:p w:rsidR="00AB0969" w:rsidRPr="00AB0969" w:rsidRDefault="00AB0969" w:rsidP="00AB0969">
            <w:pPr>
              <w:widowControl/>
              <w:numPr>
                <w:ilvl w:val="0"/>
                <w:numId w:val="9"/>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즉각적인 조치와 예정된 조치의 차이점 설명</w:t>
            </w:r>
          </w:p>
          <w:p w:rsidR="00AB0969" w:rsidRPr="00AB0969" w:rsidRDefault="00AB0969" w:rsidP="00AB0969">
            <w:pPr>
              <w:widowControl/>
              <w:numPr>
                <w:ilvl w:val="0"/>
                <w:numId w:val="9"/>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프로세스 및 워크플로에 대한 사용 사례 설명</w:t>
            </w:r>
          </w:p>
          <w:p w:rsidR="00AB0969" w:rsidRPr="00AB0969" w:rsidRDefault="00AB0969" w:rsidP="00AB0969">
            <w:pPr>
              <w:widowControl/>
              <w:numPr>
                <w:ilvl w:val="0"/>
                <w:numId w:val="9"/>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프로세스 및 워크플로 규칙 만들기</w:t>
            </w:r>
          </w:p>
          <w:p w:rsidR="00AB0969" w:rsidRPr="00AB0969" w:rsidRDefault="00AB0969" w:rsidP="00AB0969">
            <w:pPr>
              <w:widowControl/>
              <w:numPr>
                <w:ilvl w:val="0"/>
                <w:numId w:val="9"/>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예약된 작업을 사용하여 에스컬레이션 만들기</w:t>
            </w:r>
          </w:p>
          <w:p w:rsidR="008A78EE" w:rsidRPr="0048796C" w:rsidRDefault="008A78EE" w:rsidP="00AB0969">
            <w:pPr>
              <w:widowControl/>
              <w:wordWrap/>
              <w:autoSpaceDE/>
              <w:autoSpaceDN/>
              <w:jc w:val="left"/>
              <w:textAlignment w:val="baseline"/>
              <w:rPr>
                <w:rFonts w:eastAsiaTheme="minorHAnsi" w:cs="굴림"/>
                <w:b/>
                <w:bCs/>
                <w:color w:val="080707"/>
                <w:kern w:val="0"/>
                <w:sz w:val="22"/>
                <w:bdr w:val="none" w:sz="0" w:space="0" w:color="auto" w:frame="1"/>
              </w:rPr>
            </w:pPr>
          </w:p>
          <w:p w:rsidR="00AB0969" w:rsidRPr="00AB0969" w:rsidRDefault="00AB0969" w:rsidP="00AB0969">
            <w:pPr>
              <w:widowControl/>
              <w:wordWrap/>
              <w:autoSpaceDE/>
              <w:autoSpaceDN/>
              <w:jc w:val="left"/>
              <w:textAlignment w:val="baseline"/>
              <w:rPr>
                <w:rFonts w:eastAsiaTheme="minorHAnsi" w:cs="굴림"/>
                <w:color w:val="080707"/>
                <w:kern w:val="0"/>
                <w:sz w:val="22"/>
              </w:rPr>
            </w:pPr>
            <w:r w:rsidRPr="00AB0969">
              <w:rPr>
                <w:rFonts w:eastAsiaTheme="minorHAnsi" w:cs="굴림"/>
                <w:b/>
                <w:bCs/>
                <w:color w:val="080707"/>
                <w:kern w:val="0"/>
                <w:sz w:val="22"/>
                <w:bdr w:val="none" w:sz="0" w:space="0" w:color="auto" w:frame="1"/>
              </w:rPr>
              <w:t>승인을 통한 자동화</w:t>
            </w:r>
          </w:p>
          <w:p w:rsidR="00AB0969" w:rsidRPr="00AB0969" w:rsidRDefault="00AB0969" w:rsidP="00AB0969">
            <w:pPr>
              <w:widowControl/>
              <w:numPr>
                <w:ilvl w:val="0"/>
                <w:numId w:val="10"/>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다단계 승인 프로세스의 구성요소 나열</w:t>
            </w:r>
          </w:p>
          <w:p w:rsidR="00AB0969" w:rsidRPr="00AB0969" w:rsidRDefault="00AB0969" w:rsidP="00AB0969">
            <w:pPr>
              <w:widowControl/>
              <w:numPr>
                <w:ilvl w:val="0"/>
                <w:numId w:val="10"/>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다단계 승인 프로세스 구현</w:t>
            </w:r>
          </w:p>
          <w:p w:rsidR="008A78EE" w:rsidRPr="0048796C" w:rsidRDefault="008A78EE" w:rsidP="00AB0969">
            <w:pPr>
              <w:widowControl/>
              <w:wordWrap/>
              <w:autoSpaceDE/>
              <w:autoSpaceDN/>
              <w:jc w:val="left"/>
              <w:textAlignment w:val="baseline"/>
              <w:rPr>
                <w:rFonts w:eastAsiaTheme="minorHAnsi" w:cs="굴림"/>
                <w:b/>
                <w:bCs/>
                <w:color w:val="080707"/>
                <w:kern w:val="0"/>
                <w:sz w:val="22"/>
                <w:bdr w:val="none" w:sz="0" w:space="0" w:color="auto" w:frame="1"/>
              </w:rPr>
            </w:pPr>
          </w:p>
          <w:p w:rsidR="00AB0969" w:rsidRPr="00AB0969" w:rsidRDefault="00AB0969" w:rsidP="00AB0969">
            <w:pPr>
              <w:widowControl/>
              <w:wordWrap/>
              <w:autoSpaceDE/>
              <w:autoSpaceDN/>
              <w:jc w:val="left"/>
              <w:textAlignment w:val="baseline"/>
              <w:rPr>
                <w:rFonts w:eastAsiaTheme="minorHAnsi" w:cs="굴림"/>
                <w:color w:val="080707"/>
                <w:kern w:val="0"/>
                <w:sz w:val="22"/>
              </w:rPr>
            </w:pPr>
            <w:r w:rsidRPr="00AB0969">
              <w:rPr>
                <w:rFonts w:eastAsiaTheme="minorHAnsi" w:cs="굴림"/>
                <w:b/>
                <w:bCs/>
                <w:color w:val="080707"/>
                <w:kern w:val="0"/>
                <w:sz w:val="22"/>
                <w:bdr w:val="none" w:sz="0" w:space="0" w:color="auto" w:frame="1"/>
              </w:rPr>
              <w:t>실행 순서 저장</w:t>
            </w:r>
          </w:p>
          <w:p w:rsidR="00AB0969" w:rsidRPr="00AB0969" w:rsidRDefault="00AB0969" w:rsidP="00AB0969">
            <w:pPr>
              <w:widowControl/>
              <w:numPr>
                <w:ilvl w:val="0"/>
                <w:numId w:val="11"/>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실행 순서의 요점 설명</w:t>
            </w:r>
          </w:p>
          <w:p w:rsidR="00AB0969" w:rsidRPr="00AB0969" w:rsidRDefault="00AB0969" w:rsidP="00AB0969">
            <w:pPr>
              <w:widowControl/>
              <w:numPr>
                <w:ilvl w:val="0"/>
                <w:numId w:val="11"/>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선언적 프로그래밍이 실행 순서에 어떻게 적합하고 영향을 받을 수 있는지 설명</w:t>
            </w:r>
          </w:p>
          <w:p w:rsidR="00AB0969" w:rsidRPr="00AB0969" w:rsidRDefault="00AB0969" w:rsidP="00AB0969">
            <w:pPr>
              <w:widowControl/>
              <w:numPr>
                <w:ilvl w:val="0"/>
                <w:numId w:val="11"/>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트랜잭션의 수명 주기 설명</w:t>
            </w:r>
          </w:p>
          <w:p w:rsidR="008A78EE" w:rsidRPr="0048796C" w:rsidRDefault="008A78EE" w:rsidP="00AB0969">
            <w:pPr>
              <w:widowControl/>
              <w:wordWrap/>
              <w:autoSpaceDE/>
              <w:autoSpaceDN/>
              <w:jc w:val="left"/>
              <w:textAlignment w:val="baseline"/>
              <w:rPr>
                <w:rFonts w:eastAsiaTheme="minorHAnsi" w:cs="굴림"/>
                <w:b/>
                <w:bCs/>
                <w:color w:val="080707"/>
                <w:kern w:val="0"/>
                <w:sz w:val="22"/>
                <w:bdr w:val="none" w:sz="0" w:space="0" w:color="auto" w:frame="1"/>
              </w:rPr>
            </w:pPr>
          </w:p>
          <w:p w:rsidR="00AB0969" w:rsidRPr="00AB0969" w:rsidRDefault="00AB0969" w:rsidP="00AB0969">
            <w:pPr>
              <w:widowControl/>
              <w:wordWrap/>
              <w:autoSpaceDE/>
              <w:autoSpaceDN/>
              <w:jc w:val="left"/>
              <w:textAlignment w:val="baseline"/>
              <w:rPr>
                <w:rFonts w:eastAsiaTheme="minorHAnsi" w:cs="굴림"/>
                <w:color w:val="080707"/>
                <w:kern w:val="0"/>
                <w:sz w:val="22"/>
              </w:rPr>
            </w:pPr>
            <w:r w:rsidRPr="00AB0969">
              <w:rPr>
                <w:rFonts w:eastAsiaTheme="minorHAnsi" w:cs="굴림"/>
                <w:b/>
                <w:bCs/>
                <w:color w:val="080707"/>
                <w:kern w:val="0"/>
                <w:sz w:val="22"/>
                <w:bdr w:val="none" w:sz="0" w:space="0" w:color="auto" w:frame="1"/>
              </w:rPr>
              <w:t>흐름 모범 사례</w:t>
            </w:r>
          </w:p>
          <w:p w:rsidR="00AB0969" w:rsidRPr="00AB0969" w:rsidRDefault="00AB0969" w:rsidP="00AB0969">
            <w:pPr>
              <w:widowControl/>
              <w:numPr>
                <w:ilvl w:val="0"/>
                <w:numId w:val="12"/>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명명 규칙 사용</w:t>
            </w:r>
          </w:p>
          <w:p w:rsidR="00AB0969" w:rsidRPr="00AB0969" w:rsidRDefault="00AB0969" w:rsidP="00AB0969">
            <w:pPr>
              <w:widowControl/>
              <w:numPr>
                <w:ilvl w:val="0"/>
                <w:numId w:val="12"/>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흐름 제한을 피하는 방법 설명</w:t>
            </w:r>
          </w:p>
          <w:p w:rsidR="00AB0969" w:rsidRPr="00AB0969" w:rsidRDefault="00AB0969" w:rsidP="00AB0969">
            <w:pPr>
              <w:widowControl/>
              <w:numPr>
                <w:ilvl w:val="0"/>
                <w:numId w:val="12"/>
              </w:numPr>
              <w:wordWrap/>
              <w:autoSpaceDE/>
              <w:autoSpaceDN/>
              <w:ind w:left="0"/>
              <w:jc w:val="left"/>
              <w:textAlignment w:val="baseline"/>
              <w:rPr>
                <w:rFonts w:eastAsiaTheme="minorHAnsi" w:cs="굴림"/>
                <w:color w:val="080707"/>
                <w:kern w:val="0"/>
                <w:sz w:val="22"/>
              </w:rPr>
            </w:pPr>
            <w:proofErr w:type="spellStart"/>
            <w:r w:rsidRPr="00AB0969">
              <w:rPr>
                <w:rFonts w:eastAsiaTheme="minorHAnsi" w:cs="굴림"/>
                <w:color w:val="080707"/>
                <w:kern w:val="0"/>
                <w:sz w:val="22"/>
              </w:rPr>
              <w:t>플로우</w:t>
            </w:r>
            <w:proofErr w:type="spellEnd"/>
            <w:r w:rsidRPr="00AB0969">
              <w:rPr>
                <w:rFonts w:eastAsiaTheme="minorHAnsi" w:cs="굴림"/>
                <w:color w:val="080707"/>
                <w:kern w:val="0"/>
                <w:sz w:val="22"/>
              </w:rPr>
              <w:t xml:space="preserve"> 트랜잭션과 </w:t>
            </w:r>
            <w:proofErr w:type="spellStart"/>
            <w:r w:rsidRPr="00AB0969">
              <w:rPr>
                <w:rFonts w:eastAsiaTheme="minorHAnsi" w:cs="굴림"/>
                <w:color w:val="080707"/>
                <w:kern w:val="0"/>
                <w:sz w:val="22"/>
              </w:rPr>
              <w:t>플로우</w:t>
            </w:r>
            <w:proofErr w:type="spellEnd"/>
            <w:r w:rsidRPr="00AB0969">
              <w:rPr>
                <w:rFonts w:eastAsiaTheme="minorHAnsi" w:cs="굴림"/>
                <w:color w:val="080707"/>
                <w:kern w:val="0"/>
                <w:sz w:val="22"/>
              </w:rPr>
              <w:t xml:space="preserve"> 인터뷰의 차이점 설명</w:t>
            </w:r>
          </w:p>
          <w:p w:rsidR="00AB0969" w:rsidRPr="00AB0969" w:rsidRDefault="00AB0969" w:rsidP="00AB0969">
            <w:pPr>
              <w:widowControl/>
              <w:numPr>
                <w:ilvl w:val="0"/>
                <w:numId w:val="12"/>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lastRenderedPageBreak/>
              <w:t xml:space="preserve">Flow가 </w:t>
            </w:r>
            <w:proofErr w:type="spellStart"/>
            <w:r w:rsidRPr="00AB0969">
              <w:rPr>
                <w:rFonts w:eastAsiaTheme="minorHAnsi" w:cs="굴림"/>
                <w:color w:val="080707"/>
                <w:kern w:val="0"/>
                <w:sz w:val="22"/>
              </w:rPr>
              <w:t>벌크화를</w:t>
            </w:r>
            <w:proofErr w:type="spellEnd"/>
            <w:r w:rsidRPr="00AB0969">
              <w:rPr>
                <w:rFonts w:eastAsiaTheme="minorHAnsi" w:cs="굴림"/>
                <w:color w:val="080707"/>
                <w:kern w:val="0"/>
                <w:sz w:val="22"/>
              </w:rPr>
              <w:t xml:space="preserve"> 처리하는 방법 설명</w:t>
            </w:r>
          </w:p>
          <w:p w:rsidR="00AB0969" w:rsidRPr="00AB0969" w:rsidRDefault="00AB0969" w:rsidP="00AB0969">
            <w:pPr>
              <w:widowControl/>
              <w:numPr>
                <w:ilvl w:val="0"/>
                <w:numId w:val="12"/>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흐름 루프에서 발생할 수 있는 일반적인 문제 식별</w:t>
            </w:r>
          </w:p>
          <w:p w:rsidR="00AB0969" w:rsidRPr="00AB0969" w:rsidRDefault="00AB0969" w:rsidP="00AB0969">
            <w:pPr>
              <w:widowControl/>
              <w:numPr>
                <w:ilvl w:val="0"/>
                <w:numId w:val="12"/>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흐름에서 호출 가능한 Apex 호출</w:t>
            </w:r>
          </w:p>
          <w:p w:rsidR="00AB0969" w:rsidRPr="00AB0969" w:rsidRDefault="00AB0969" w:rsidP="00AB0969">
            <w:pPr>
              <w:widowControl/>
              <w:numPr>
                <w:ilvl w:val="0"/>
                <w:numId w:val="12"/>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Flow를 사용하지 말아야 할 때 식별</w:t>
            </w:r>
          </w:p>
          <w:p w:rsidR="008A78EE" w:rsidRPr="0048796C" w:rsidRDefault="008A78EE" w:rsidP="00AB0969">
            <w:pPr>
              <w:widowControl/>
              <w:wordWrap/>
              <w:autoSpaceDE/>
              <w:autoSpaceDN/>
              <w:jc w:val="left"/>
              <w:textAlignment w:val="baseline"/>
              <w:rPr>
                <w:rFonts w:eastAsiaTheme="minorHAnsi" w:cs="굴림"/>
                <w:b/>
                <w:bCs/>
                <w:color w:val="080707"/>
                <w:kern w:val="0"/>
                <w:sz w:val="22"/>
                <w:bdr w:val="none" w:sz="0" w:space="0" w:color="auto" w:frame="1"/>
              </w:rPr>
            </w:pPr>
          </w:p>
          <w:p w:rsidR="00AB0969" w:rsidRPr="00AB0969" w:rsidRDefault="00AB0969" w:rsidP="00AB0969">
            <w:pPr>
              <w:widowControl/>
              <w:wordWrap/>
              <w:autoSpaceDE/>
              <w:autoSpaceDN/>
              <w:jc w:val="left"/>
              <w:textAlignment w:val="baseline"/>
              <w:rPr>
                <w:rFonts w:eastAsiaTheme="minorHAnsi" w:cs="굴림"/>
                <w:color w:val="080707"/>
                <w:kern w:val="0"/>
                <w:sz w:val="22"/>
              </w:rPr>
            </w:pPr>
            <w:r w:rsidRPr="00AB0969">
              <w:rPr>
                <w:rFonts w:eastAsiaTheme="minorHAnsi" w:cs="굴림"/>
                <w:b/>
                <w:bCs/>
                <w:color w:val="080707"/>
                <w:kern w:val="0"/>
                <w:sz w:val="22"/>
                <w:bdr w:val="none" w:sz="0" w:space="0" w:color="auto" w:frame="1"/>
              </w:rPr>
              <w:t>앱 배포</w:t>
            </w:r>
          </w:p>
          <w:p w:rsidR="00AB0969" w:rsidRPr="00AB0969" w:rsidRDefault="00AB0969" w:rsidP="00AB0969">
            <w:pPr>
              <w:widowControl/>
              <w:numPr>
                <w:ilvl w:val="0"/>
                <w:numId w:val="13"/>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 xml:space="preserve">다양한 유형의 </w:t>
            </w:r>
            <w:proofErr w:type="spellStart"/>
            <w:r w:rsidRPr="00AB0969">
              <w:rPr>
                <w:rFonts w:eastAsiaTheme="minorHAnsi" w:cs="굴림"/>
                <w:color w:val="080707"/>
                <w:kern w:val="0"/>
                <w:sz w:val="22"/>
              </w:rPr>
              <w:t>샌드박스</w:t>
            </w:r>
            <w:proofErr w:type="spellEnd"/>
            <w:r w:rsidRPr="00AB0969">
              <w:rPr>
                <w:rFonts w:eastAsiaTheme="minorHAnsi" w:cs="굴림"/>
                <w:color w:val="080707"/>
                <w:kern w:val="0"/>
                <w:sz w:val="22"/>
              </w:rPr>
              <w:t xml:space="preserve"> 간의 차이점 비교</w:t>
            </w:r>
          </w:p>
          <w:p w:rsidR="00AB0969" w:rsidRPr="00AB0969" w:rsidRDefault="00AB0969" w:rsidP="00AB0969">
            <w:pPr>
              <w:widowControl/>
              <w:numPr>
                <w:ilvl w:val="0"/>
                <w:numId w:val="13"/>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변경 세트의 기능, 제한 사항 및 고려 사항 설명</w:t>
            </w:r>
          </w:p>
          <w:p w:rsidR="00AB0969" w:rsidRPr="00AB0969" w:rsidRDefault="00AB0969" w:rsidP="00AB0969">
            <w:pPr>
              <w:widowControl/>
              <w:numPr>
                <w:ilvl w:val="0"/>
                <w:numId w:val="13"/>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관리되지 않는 패키지의 기능 설명</w:t>
            </w:r>
          </w:p>
          <w:p w:rsidR="00AB0969" w:rsidRPr="00AB0969" w:rsidRDefault="00AB0969" w:rsidP="00AB0969">
            <w:pPr>
              <w:widowControl/>
              <w:numPr>
                <w:ilvl w:val="0"/>
                <w:numId w:val="13"/>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관리되지 않는 패키지 생성 및 설치</w:t>
            </w:r>
          </w:p>
          <w:p w:rsidR="00AB0969" w:rsidRPr="00AB0969" w:rsidRDefault="00AB0969" w:rsidP="00AB0969">
            <w:pPr>
              <w:widowControl/>
              <w:numPr>
                <w:ilvl w:val="0"/>
                <w:numId w:val="13"/>
              </w:numPr>
              <w:wordWrap/>
              <w:autoSpaceDE/>
              <w:autoSpaceDN/>
              <w:ind w:left="0"/>
              <w:jc w:val="left"/>
              <w:textAlignment w:val="baseline"/>
              <w:rPr>
                <w:rFonts w:eastAsiaTheme="minorHAnsi" w:cs="굴림"/>
                <w:color w:val="080707"/>
                <w:kern w:val="0"/>
                <w:sz w:val="22"/>
              </w:rPr>
            </w:pPr>
            <w:r w:rsidRPr="00AB0969">
              <w:rPr>
                <w:rFonts w:eastAsiaTheme="minorHAnsi" w:cs="굴림"/>
                <w:color w:val="080707"/>
                <w:kern w:val="0"/>
                <w:sz w:val="22"/>
              </w:rPr>
              <w:t>주어진 시나리오에 따라 적절한 배포 계획 결정</w:t>
            </w:r>
          </w:p>
          <w:p w:rsidR="00AB0969" w:rsidRPr="0048796C" w:rsidRDefault="00AB0969">
            <w:pPr>
              <w:rPr>
                <w:rFonts w:eastAsiaTheme="minorHAnsi" w:cs="Arial"/>
                <w:color w:val="111111"/>
                <w:sz w:val="22"/>
              </w:rPr>
            </w:pPr>
          </w:p>
        </w:tc>
        <w:tc>
          <w:tcPr>
            <w:tcW w:w="7171" w:type="dxa"/>
          </w:tcPr>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lastRenderedPageBreak/>
              <w:br/>
            </w:r>
            <w:r w:rsidRPr="0048796C">
              <w:rPr>
                <w:rFonts w:ascii="바탕" w:eastAsia="바탕" w:hAnsi="바탕" w:cs="바탕" w:hint="eastAsia"/>
                <w:color w:val="000000"/>
                <w:sz w:val="22"/>
                <w:szCs w:val="22"/>
                <w:bdr w:val="none" w:sz="0" w:space="0" w:color="auto" w:frame="1"/>
              </w:rPr>
              <w:t>▪</w:t>
            </w:r>
            <w:r w:rsidRPr="0048796C">
              <w:rPr>
                <w:rFonts w:asciiTheme="minorHAnsi" w:eastAsiaTheme="minorHAnsi" w:hAnsiTheme="minorHAnsi" w:cs="Arial"/>
                <w:color w:val="000000"/>
                <w:sz w:val="22"/>
                <w:szCs w:val="22"/>
                <w:bdr w:val="none" w:sz="0" w:space="0" w:color="auto" w:frame="1"/>
              </w:rPr>
              <w:t xml:space="preserve"> Objects and Fields</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Force.com platform</w:t>
            </w:r>
            <w:r w:rsidRPr="0048796C">
              <w:rPr>
                <w:rFonts w:asciiTheme="minorHAnsi" w:eastAsiaTheme="minorHAnsi" w:hAnsiTheme="minorHAnsi" w:cs="Arial" w:hint="eastAsia"/>
                <w:color w:val="000000"/>
                <w:sz w:val="22"/>
                <w:szCs w:val="22"/>
                <w:bdr w:val="none" w:sz="0" w:space="0" w:color="auto" w:frame="1"/>
              </w:rPr>
              <w:t>내의</w:t>
            </w:r>
            <w:r w:rsidRPr="0048796C">
              <w:rPr>
                <w:rFonts w:asciiTheme="minorHAnsi" w:eastAsiaTheme="minorHAnsi" w:hAnsiTheme="minorHAnsi" w:cs="Arial"/>
                <w:color w:val="000000"/>
                <w:sz w:val="22"/>
                <w:szCs w:val="22"/>
                <w:bdr w:val="none" w:sz="0" w:space="0" w:color="auto" w:frame="1"/>
              </w:rPr>
              <w:t> objects </w:t>
            </w:r>
            <w:r w:rsidRPr="0048796C">
              <w:rPr>
                <w:rFonts w:asciiTheme="minorHAnsi" w:eastAsiaTheme="minorHAnsi" w:hAnsiTheme="minorHAnsi" w:cs="Arial" w:hint="eastAsia"/>
                <w:color w:val="000000"/>
                <w:sz w:val="22"/>
                <w:szCs w:val="22"/>
                <w:bdr w:val="none" w:sz="0" w:space="0" w:color="auto" w:frame="1"/>
              </w:rPr>
              <w:t>기능</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설명하기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custom object </w:t>
            </w:r>
            <w:r w:rsidRPr="0048796C">
              <w:rPr>
                <w:rFonts w:asciiTheme="minorHAnsi" w:eastAsiaTheme="minorHAnsi" w:hAnsiTheme="minorHAnsi" w:cs="Arial" w:hint="eastAsia"/>
                <w:color w:val="000000"/>
                <w:sz w:val="22"/>
                <w:szCs w:val="22"/>
                <w:bdr w:val="none" w:sz="0" w:space="0" w:color="auto" w:frame="1"/>
              </w:rPr>
              <w:t>생성하기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custom fields </w:t>
            </w:r>
            <w:r w:rsidRPr="0048796C">
              <w:rPr>
                <w:rFonts w:asciiTheme="minorHAnsi" w:eastAsiaTheme="minorHAnsi" w:hAnsiTheme="minorHAnsi" w:cs="Arial" w:hint="eastAsia"/>
                <w:color w:val="000000"/>
                <w:sz w:val="22"/>
                <w:szCs w:val="22"/>
                <w:bdr w:val="none" w:sz="0" w:space="0" w:color="auto" w:frame="1"/>
              </w:rPr>
              <w:t>생성하기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relationship fields </w:t>
            </w:r>
            <w:r w:rsidRPr="0048796C">
              <w:rPr>
                <w:rFonts w:asciiTheme="minorHAnsi" w:eastAsiaTheme="minorHAnsi" w:hAnsiTheme="minorHAnsi" w:cs="Arial" w:hint="eastAsia"/>
                <w:color w:val="000000"/>
                <w:sz w:val="22"/>
                <w:szCs w:val="22"/>
                <w:bdr w:val="none" w:sz="0" w:space="0" w:color="auto" w:frame="1"/>
              </w:rPr>
              <w:t>생성하기</w:t>
            </w:r>
            <w:r w:rsidRPr="0048796C">
              <w:rPr>
                <w:rFonts w:asciiTheme="minorHAnsi" w:eastAsiaTheme="minorHAnsi" w:hAnsiTheme="minorHAnsi" w:cs="Arial" w:hint="eastAsia"/>
                <w:color w:val="000000"/>
                <w:sz w:val="22"/>
                <w:szCs w:val="22"/>
                <w:bdr w:val="none" w:sz="0" w:space="0" w:color="auto" w:frame="1"/>
              </w:rPr>
              <w:br/>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바탕" w:eastAsia="바탕" w:hAnsi="바탕" w:cs="바탕" w:hint="eastAsia"/>
                <w:color w:val="000000"/>
                <w:sz w:val="22"/>
                <w:szCs w:val="22"/>
                <w:bdr w:val="none" w:sz="0" w:space="0" w:color="auto" w:frame="1"/>
              </w:rPr>
              <w:t>▪</w:t>
            </w:r>
            <w:r w:rsidRPr="0048796C">
              <w:rPr>
                <w:rFonts w:asciiTheme="minorHAnsi" w:eastAsiaTheme="minorHAnsi" w:hAnsiTheme="minorHAnsi" w:cs="Arial"/>
                <w:color w:val="000000"/>
                <w:sz w:val="22"/>
                <w:szCs w:val="22"/>
                <w:bdr w:val="none" w:sz="0" w:space="0" w:color="auto" w:frame="1"/>
              </w:rPr>
              <w:t xml:space="preserve"> custom objects</w:t>
            </w:r>
            <w:r w:rsidRPr="0048796C">
              <w:rPr>
                <w:rFonts w:asciiTheme="minorHAnsi" w:eastAsiaTheme="minorHAnsi" w:hAnsiTheme="minorHAnsi" w:cs="Arial" w:hint="eastAsia"/>
                <w:color w:val="000000"/>
                <w:sz w:val="22"/>
                <w:szCs w:val="22"/>
                <w:bdr w:val="none" w:sz="0" w:space="0" w:color="auto" w:frame="1"/>
              </w:rPr>
              <w:t>와</w:t>
            </w:r>
            <w:r w:rsidRPr="0048796C">
              <w:rPr>
                <w:rFonts w:asciiTheme="minorHAnsi" w:eastAsiaTheme="minorHAnsi" w:hAnsiTheme="minorHAnsi" w:cs="Arial"/>
                <w:color w:val="000000"/>
                <w:sz w:val="22"/>
                <w:szCs w:val="22"/>
                <w:bdr w:val="none" w:sz="0" w:space="0" w:color="auto" w:frame="1"/>
              </w:rPr>
              <w:t> fields</w:t>
            </w:r>
            <w:r w:rsidRPr="0048796C">
              <w:rPr>
                <w:rFonts w:asciiTheme="minorHAnsi" w:eastAsiaTheme="minorHAnsi" w:hAnsiTheme="minorHAnsi" w:cs="Arial" w:hint="eastAsia"/>
                <w:color w:val="000000"/>
                <w:sz w:val="22"/>
                <w:szCs w:val="22"/>
                <w:bdr w:val="none" w:sz="0" w:space="0" w:color="auto" w:frame="1"/>
              </w:rPr>
              <w:t>를</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통해</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효율적으로</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일하기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formula fields </w:t>
            </w:r>
            <w:r w:rsidRPr="0048796C">
              <w:rPr>
                <w:rFonts w:asciiTheme="minorHAnsi" w:eastAsiaTheme="minorHAnsi" w:hAnsiTheme="minorHAnsi" w:cs="Arial" w:hint="eastAsia"/>
                <w:color w:val="000000"/>
                <w:sz w:val="22"/>
                <w:szCs w:val="22"/>
                <w:bdr w:val="none" w:sz="0" w:space="0" w:color="auto" w:frame="1"/>
              </w:rPr>
              <w:t>생성하기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roll-up summary fields </w:t>
            </w:r>
            <w:r w:rsidRPr="0048796C">
              <w:rPr>
                <w:rFonts w:asciiTheme="minorHAnsi" w:eastAsiaTheme="minorHAnsi" w:hAnsiTheme="minorHAnsi" w:cs="Arial" w:hint="eastAsia"/>
                <w:color w:val="000000"/>
                <w:sz w:val="22"/>
                <w:szCs w:val="22"/>
                <w:bdr w:val="none" w:sz="0" w:space="0" w:color="auto" w:frame="1"/>
              </w:rPr>
              <w:t>생성하기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record </w:t>
            </w:r>
            <w:r w:rsidRPr="0048796C">
              <w:rPr>
                <w:rFonts w:asciiTheme="minorHAnsi" w:eastAsiaTheme="minorHAnsi" w:hAnsiTheme="minorHAnsi" w:cs="Arial" w:hint="eastAsia"/>
                <w:color w:val="000000"/>
                <w:sz w:val="22"/>
                <w:szCs w:val="22"/>
                <w:bdr w:val="none" w:sz="0" w:space="0" w:color="auto" w:frame="1"/>
              </w:rPr>
              <w:t>유형의</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기능</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설명하기</w:t>
            </w:r>
            <w:r w:rsidRPr="0048796C">
              <w:rPr>
                <w:rFonts w:asciiTheme="minorHAnsi" w:eastAsiaTheme="minorHAnsi" w:hAnsiTheme="minorHAnsi" w:cs="Arial" w:hint="eastAsia"/>
                <w:color w:val="000000"/>
                <w:sz w:val="22"/>
                <w:szCs w:val="22"/>
                <w:bdr w:val="none" w:sz="0" w:space="0" w:color="auto" w:frame="1"/>
              </w:rPr>
              <w:br/>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바탕" w:eastAsia="바탕" w:hAnsi="바탕" w:cs="바탕" w:hint="eastAsia"/>
                <w:color w:val="000000"/>
                <w:sz w:val="22"/>
                <w:szCs w:val="22"/>
                <w:bdr w:val="none" w:sz="0" w:space="0" w:color="auto" w:frame="1"/>
              </w:rPr>
              <w:t>▪</w:t>
            </w:r>
            <w:r w:rsidRPr="0048796C">
              <w:rPr>
                <w:rFonts w:asciiTheme="minorHAnsi" w:eastAsiaTheme="minorHAnsi" w:hAnsiTheme="minorHAnsi" w:cs="Arial"/>
                <w:color w:val="000000"/>
                <w:sz w:val="22"/>
                <w:szCs w:val="22"/>
                <w:bdr w:val="none" w:sz="0" w:space="0" w:color="auto" w:frame="1"/>
              </w:rPr>
              <w:t xml:space="preserve"> Apex</w:t>
            </w:r>
            <w:r w:rsidRPr="0048796C">
              <w:rPr>
                <w:rFonts w:asciiTheme="minorHAnsi" w:eastAsiaTheme="minorHAnsi" w:hAnsiTheme="minorHAnsi" w:cs="Arial" w:hint="eastAsia"/>
                <w:color w:val="000000"/>
                <w:sz w:val="22"/>
                <w:szCs w:val="22"/>
                <w:bdr w:val="none" w:sz="0" w:space="0" w:color="auto" w:frame="1"/>
              </w:rPr>
              <w:t>로</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프로그래밍하기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Apex</w:t>
            </w:r>
            <w:r w:rsidRPr="0048796C">
              <w:rPr>
                <w:rFonts w:asciiTheme="minorHAnsi" w:eastAsiaTheme="minorHAnsi" w:hAnsiTheme="minorHAnsi" w:cs="Arial" w:hint="eastAsia"/>
                <w:color w:val="000000"/>
                <w:sz w:val="22"/>
                <w:szCs w:val="22"/>
                <w:bdr w:val="none" w:sz="0" w:space="0" w:color="auto" w:frame="1"/>
              </w:rPr>
              <w:t>를</w:t>
            </w:r>
            <w:r w:rsidRPr="0048796C">
              <w:rPr>
                <w:rFonts w:asciiTheme="minorHAnsi" w:eastAsiaTheme="minorHAnsi" w:hAnsiTheme="minorHAnsi" w:cs="Arial"/>
                <w:color w:val="000000"/>
                <w:sz w:val="22"/>
                <w:szCs w:val="22"/>
                <w:bdr w:val="none" w:sz="0" w:space="0" w:color="auto" w:frame="1"/>
              </w:rPr>
              <w:t> Java</w:t>
            </w:r>
            <w:r w:rsidRPr="0048796C">
              <w:rPr>
                <w:rFonts w:asciiTheme="minorHAnsi" w:eastAsiaTheme="minorHAnsi" w:hAnsiTheme="minorHAnsi" w:cs="Arial" w:hint="eastAsia"/>
                <w:color w:val="000000"/>
                <w:sz w:val="22"/>
                <w:szCs w:val="22"/>
                <w:bdr w:val="none" w:sz="0" w:space="0" w:color="auto" w:frame="1"/>
              </w:rPr>
              <w:t>나</w:t>
            </w:r>
            <w:r w:rsidRPr="0048796C">
              <w:rPr>
                <w:rFonts w:asciiTheme="minorHAnsi" w:eastAsiaTheme="minorHAnsi" w:hAnsiTheme="minorHAnsi" w:cs="Arial"/>
                <w:color w:val="000000"/>
                <w:sz w:val="22"/>
                <w:szCs w:val="22"/>
                <w:bdr w:val="none" w:sz="0" w:space="0" w:color="auto" w:frame="1"/>
              </w:rPr>
              <w:t> C#</w:t>
            </w:r>
            <w:r w:rsidRPr="0048796C">
              <w:rPr>
                <w:rFonts w:asciiTheme="minorHAnsi" w:eastAsiaTheme="minorHAnsi" w:hAnsiTheme="minorHAnsi" w:cs="Arial" w:hint="eastAsia"/>
                <w:color w:val="000000"/>
                <w:sz w:val="22"/>
                <w:szCs w:val="22"/>
                <w:bdr w:val="none" w:sz="0" w:space="0" w:color="auto" w:frame="1"/>
              </w:rPr>
              <w:t>같은</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다른</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언어와</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구분하는</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핵심</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측면</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설명하기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Apex</w:t>
            </w:r>
            <w:r w:rsidRPr="0048796C">
              <w:rPr>
                <w:rFonts w:asciiTheme="minorHAnsi" w:eastAsiaTheme="minorHAnsi" w:hAnsiTheme="minorHAnsi" w:cs="Arial" w:hint="eastAsia"/>
                <w:color w:val="000000"/>
                <w:sz w:val="22"/>
                <w:szCs w:val="22"/>
                <w:bdr w:val="none" w:sz="0" w:space="0" w:color="auto" w:frame="1"/>
              </w:rPr>
              <w:t>를</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작성할</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때</w:t>
            </w:r>
            <w:r w:rsidRPr="0048796C">
              <w:rPr>
                <w:rFonts w:asciiTheme="minorHAnsi" w:eastAsiaTheme="minorHAnsi" w:hAnsiTheme="minorHAnsi" w:cs="Arial"/>
                <w:color w:val="000000"/>
                <w:sz w:val="22"/>
                <w:szCs w:val="22"/>
                <w:bdr w:val="none" w:sz="0" w:space="0" w:color="auto" w:frame="1"/>
              </w:rPr>
              <w:t> Apex transactions</w:t>
            </w:r>
            <w:r w:rsidRPr="0048796C">
              <w:rPr>
                <w:rFonts w:asciiTheme="minorHAnsi" w:eastAsiaTheme="minorHAnsi" w:hAnsiTheme="minorHAnsi" w:cs="Arial" w:hint="eastAsia"/>
                <w:color w:val="000000"/>
                <w:sz w:val="22"/>
                <w:szCs w:val="22"/>
                <w:bdr w:val="none" w:sz="0" w:space="0" w:color="auto" w:frame="1"/>
              </w:rPr>
              <w:t>과</w:t>
            </w:r>
            <w:r w:rsidRPr="0048796C">
              <w:rPr>
                <w:rFonts w:asciiTheme="minorHAnsi" w:eastAsiaTheme="minorHAnsi" w:hAnsiTheme="minorHAnsi" w:cs="Arial"/>
                <w:color w:val="000000"/>
                <w:sz w:val="22"/>
                <w:szCs w:val="22"/>
                <w:bdr w:val="none" w:sz="0" w:space="0" w:color="auto" w:frame="1"/>
              </w:rPr>
              <w:t> governor limits</w:t>
            </w:r>
            <w:r w:rsidRPr="0048796C">
              <w:rPr>
                <w:rFonts w:asciiTheme="minorHAnsi" w:eastAsiaTheme="minorHAnsi" w:hAnsiTheme="minorHAnsi" w:cs="Arial" w:hint="eastAsia"/>
                <w:color w:val="000000"/>
                <w:sz w:val="22"/>
                <w:szCs w:val="22"/>
                <w:bdr w:val="none" w:sz="0" w:space="0" w:color="auto" w:frame="1"/>
              </w:rPr>
              <w:t>가</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고려되야하는</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이유</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설명하기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간단한</w:t>
            </w:r>
            <w:r w:rsidRPr="0048796C">
              <w:rPr>
                <w:rFonts w:asciiTheme="minorHAnsi" w:eastAsiaTheme="minorHAnsi" w:hAnsiTheme="minorHAnsi" w:cs="Arial"/>
                <w:color w:val="000000"/>
                <w:sz w:val="22"/>
                <w:szCs w:val="22"/>
                <w:bdr w:val="none" w:sz="0" w:space="0" w:color="auto" w:frame="1"/>
              </w:rPr>
              <w:t> Apex </w:t>
            </w:r>
            <w:r w:rsidRPr="0048796C">
              <w:rPr>
                <w:rFonts w:asciiTheme="minorHAnsi" w:eastAsiaTheme="minorHAnsi" w:hAnsiTheme="minorHAnsi" w:cs="Arial" w:hint="eastAsia"/>
                <w:color w:val="000000"/>
                <w:sz w:val="22"/>
                <w:szCs w:val="22"/>
                <w:bdr w:val="none" w:sz="0" w:space="0" w:color="auto" w:frame="1"/>
              </w:rPr>
              <w:t>실행하기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Apex</w:t>
            </w:r>
            <w:r w:rsidRPr="0048796C">
              <w:rPr>
                <w:rFonts w:asciiTheme="minorHAnsi" w:eastAsiaTheme="minorHAnsi" w:hAnsiTheme="minorHAnsi" w:cs="Arial" w:hint="eastAsia"/>
                <w:color w:val="000000"/>
                <w:sz w:val="22"/>
                <w:szCs w:val="22"/>
                <w:bdr w:val="none" w:sz="0" w:space="0" w:color="auto" w:frame="1"/>
              </w:rPr>
              <w:t>에서</w:t>
            </w:r>
            <w:r w:rsidRPr="0048796C">
              <w:rPr>
                <w:rFonts w:asciiTheme="minorHAnsi" w:eastAsiaTheme="minorHAnsi" w:hAnsiTheme="minorHAnsi" w:cs="Arial"/>
                <w:color w:val="000000"/>
                <w:sz w:val="22"/>
                <w:szCs w:val="22"/>
                <w:bdr w:val="none" w:sz="0" w:space="0" w:color="auto" w:frame="1"/>
              </w:rPr>
              <w:t> </w:t>
            </w:r>
            <w:proofErr w:type="spellStart"/>
            <w:r w:rsidRPr="0048796C">
              <w:rPr>
                <w:rFonts w:asciiTheme="minorHAnsi" w:eastAsiaTheme="minorHAnsi" w:hAnsiTheme="minorHAnsi" w:cs="Arial"/>
                <w:color w:val="000000"/>
                <w:sz w:val="22"/>
                <w:szCs w:val="22"/>
                <w:bdr w:val="none" w:sz="0" w:space="0" w:color="auto" w:frame="1"/>
              </w:rPr>
              <w:t>sObject</w:t>
            </w:r>
            <w:proofErr w:type="spellEnd"/>
            <w:r w:rsidRPr="0048796C">
              <w:rPr>
                <w:rFonts w:asciiTheme="minorHAnsi" w:eastAsiaTheme="minorHAnsi" w:hAnsiTheme="minorHAnsi" w:cs="Arial"/>
                <w:color w:val="000000"/>
                <w:sz w:val="22"/>
                <w:szCs w:val="22"/>
                <w:bdr w:val="none" w:sz="0" w:space="0" w:color="auto" w:frame="1"/>
              </w:rPr>
              <w:t xml:space="preserve"> data </w:t>
            </w:r>
            <w:r w:rsidRPr="0048796C">
              <w:rPr>
                <w:rFonts w:asciiTheme="minorHAnsi" w:eastAsiaTheme="minorHAnsi" w:hAnsiTheme="minorHAnsi" w:cs="Arial" w:hint="eastAsia"/>
                <w:color w:val="000000"/>
                <w:sz w:val="22"/>
                <w:szCs w:val="22"/>
                <w:bdr w:val="none" w:sz="0" w:space="0" w:color="auto" w:frame="1"/>
              </w:rPr>
              <w:t>유형</w:t>
            </w:r>
            <w:r w:rsidRPr="0048796C">
              <w:rPr>
                <w:rFonts w:asciiTheme="minorHAnsi" w:eastAsiaTheme="minorHAnsi" w:hAnsiTheme="minorHAnsi" w:cs="Arial"/>
                <w:color w:val="000000"/>
                <w:sz w:val="22"/>
                <w:szCs w:val="22"/>
                <w:bdr w:val="none" w:sz="0" w:space="0" w:color="auto" w:frame="1"/>
              </w:rPr>
              <w:t>, primitive data </w:t>
            </w:r>
            <w:r w:rsidRPr="0048796C">
              <w:rPr>
                <w:rFonts w:asciiTheme="minorHAnsi" w:eastAsiaTheme="minorHAnsi" w:hAnsiTheme="minorHAnsi" w:cs="Arial" w:hint="eastAsia"/>
                <w:color w:val="000000"/>
                <w:sz w:val="22"/>
                <w:szCs w:val="22"/>
                <w:bdr w:val="none" w:sz="0" w:space="0" w:color="auto" w:frame="1"/>
              </w:rPr>
              <w:t>유형</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그리고</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기초</w:t>
            </w:r>
            <w:r w:rsidRPr="0048796C">
              <w:rPr>
                <w:rFonts w:asciiTheme="minorHAnsi" w:eastAsiaTheme="minorHAnsi" w:hAnsiTheme="minorHAnsi" w:cs="Arial"/>
                <w:color w:val="000000"/>
                <w:sz w:val="22"/>
                <w:szCs w:val="22"/>
                <w:bdr w:val="none" w:sz="0" w:space="0" w:color="auto" w:frame="1"/>
              </w:rPr>
              <w:t> control statements </w:t>
            </w:r>
            <w:r w:rsidRPr="0048796C">
              <w:rPr>
                <w:rFonts w:asciiTheme="minorHAnsi" w:eastAsiaTheme="minorHAnsi" w:hAnsiTheme="minorHAnsi" w:cs="Arial" w:hint="eastAsia"/>
                <w:color w:val="000000"/>
                <w:sz w:val="22"/>
                <w:szCs w:val="22"/>
                <w:bdr w:val="none" w:sz="0" w:space="0" w:color="auto" w:frame="1"/>
              </w:rPr>
              <w:t>이용하기</w:t>
            </w:r>
            <w:r w:rsidRPr="0048796C">
              <w:rPr>
                <w:rFonts w:asciiTheme="minorHAnsi" w:eastAsiaTheme="minorHAnsi" w:hAnsiTheme="minorHAnsi" w:cs="Arial" w:hint="eastAsia"/>
                <w:color w:val="000000"/>
                <w:sz w:val="22"/>
                <w:szCs w:val="22"/>
                <w:bdr w:val="none" w:sz="0" w:space="0" w:color="auto" w:frame="1"/>
              </w:rPr>
              <w:br/>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바탕" w:eastAsia="바탕" w:hAnsi="바탕" w:cs="바탕" w:hint="eastAsia"/>
                <w:color w:val="000000"/>
                <w:sz w:val="22"/>
                <w:szCs w:val="22"/>
                <w:bdr w:val="none" w:sz="0" w:space="0" w:color="auto" w:frame="1"/>
              </w:rPr>
              <w:lastRenderedPageBreak/>
              <w:t>▪</w:t>
            </w:r>
            <w:r w:rsidRPr="0048796C">
              <w:rPr>
                <w:rFonts w:asciiTheme="minorHAnsi" w:eastAsiaTheme="minorHAnsi" w:hAnsiTheme="minorHAnsi" w:cs="Arial"/>
                <w:color w:val="000000"/>
                <w:sz w:val="22"/>
                <w:szCs w:val="22"/>
                <w:bdr w:val="none" w:sz="0" w:space="0" w:color="auto" w:frame="1"/>
              </w:rPr>
              <w:t xml:space="preserve"> org’s data </w:t>
            </w:r>
            <w:r w:rsidRPr="0048796C">
              <w:rPr>
                <w:rFonts w:asciiTheme="minorHAnsi" w:eastAsiaTheme="minorHAnsi" w:hAnsiTheme="minorHAnsi" w:cs="Arial" w:hint="eastAsia"/>
                <w:color w:val="000000"/>
                <w:sz w:val="22"/>
                <w:szCs w:val="22"/>
                <w:bdr w:val="none" w:sz="0" w:space="0" w:color="auto" w:frame="1"/>
              </w:rPr>
              <w:t>질의를</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위해</w:t>
            </w:r>
            <w:r w:rsidRPr="0048796C">
              <w:rPr>
                <w:rFonts w:asciiTheme="minorHAnsi" w:eastAsiaTheme="minorHAnsi" w:hAnsiTheme="minorHAnsi" w:cs="Arial"/>
                <w:color w:val="000000"/>
                <w:sz w:val="22"/>
                <w:szCs w:val="22"/>
                <w:bdr w:val="none" w:sz="0" w:space="0" w:color="auto" w:frame="1"/>
              </w:rPr>
              <w:t> SOQL </w:t>
            </w:r>
            <w:r w:rsidRPr="0048796C">
              <w:rPr>
                <w:rFonts w:asciiTheme="minorHAnsi" w:eastAsiaTheme="minorHAnsi" w:hAnsiTheme="minorHAnsi" w:cs="Arial" w:hint="eastAsia"/>
                <w:color w:val="000000"/>
                <w:sz w:val="22"/>
                <w:szCs w:val="22"/>
                <w:bdr w:val="none" w:sz="0" w:space="0" w:color="auto" w:frame="1"/>
              </w:rPr>
              <w:t>사용하기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Salesforce</w:t>
            </w:r>
            <w:r w:rsidRPr="0048796C">
              <w:rPr>
                <w:rFonts w:asciiTheme="minorHAnsi" w:eastAsiaTheme="minorHAnsi" w:hAnsiTheme="minorHAnsi" w:cs="Arial" w:hint="eastAsia"/>
                <w:color w:val="000000"/>
                <w:sz w:val="22"/>
                <w:szCs w:val="22"/>
                <w:bdr w:val="none" w:sz="0" w:space="0" w:color="auto" w:frame="1"/>
              </w:rPr>
              <w:t>의</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질의</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언어인</w:t>
            </w:r>
            <w:r w:rsidRPr="0048796C">
              <w:rPr>
                <w:rFonts w:asciiTheme="minorHAnsi" w:eastAsiaTheme="minorHAnsi" w:hAnsiTheme="minorHAnsi" w:cs="Arial"/>
                <w:color w:val="000000"/>
                <w:sz w:val="22"/>
                <w:szCs w:val="22"/>
                <w:bdr w:val="none" w:sz="0" w:space="0" w:color="auto" w:frame="1"/>
              </w:rPr>
              <w:t> SOQL</w:t>
            </w:r>
            <w:r w:rsidRPr="0048796C">
              <w:rPr>
                <w:rFonts w:asciiTheme="minorHAnsi" w:eastAsiaTheme="minorHAnsi" w:hAnsiTheme="minorHAnsi" w:cs="Arial" w:hint="eastAsia"/>
                <w:color w:val="000000"/>
                <w:sz w:val="22"/>
                <w:szCs w:val="22"/>
                <w:bdr w:val="none" w:sz="0" w:space="0" w:color="auto" w:frame="1"/>
              </w:rPr>
              <w:t>을</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이용하여</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기본</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질의</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작성하기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Apex</w:t>
            </w:r>
            <w:r w:rsidRPr="0048796C">
              <w:rPr>
                <w:rFonts w:asciiTheme="minorHAnsi" w:eastAsiaTheme="minorHAnsi" w:hAnsiTheme="minorHAnsi" w:cs="Arial" w:hint="eastAsia"/>
                <w:color w:val="000000"/>
                <w:sz w:val="22"/>
                <w:szCs w:val="22"/>
                <w:bdr w:val="none" w:sz="0" w:space="0" w:color="auto" w:frame="1"/>
              </w:rPr>
              <w:t>에서</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질의</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결과</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처리하기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역동적으로</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런타임</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질의</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생성하기</w:t>
            </w:r>
            <w:r w:rsidRPr="0048796C">
              <w:rPr>
                <w:rFonts w:asciiTheme="minorHAnsi" w:eastAsiaTheme="minorHAnsi" w:hAnsiTheme="minorHAnsi" w:cs="Arial" w:hint="eastAsia"/>
                <w:color w:val="000000"/>
                <w:sz w:val="22"/>
                <w:szCs w:val="22"/>
                <w:bdr w:val="none" w:sz="0" w:space="0" w:color="auto" w:frame="1"/>
              </w:rPr>
              <w:br/>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바탕" w:eastAsia="바탕" w:hAnsi="바탕" w:cs="바탕" w:hint="eastAsia"/>
                <w:color w:val="000000"/>
                <w:sz w:val="22"/>
                <w:szCs w:val="22"/>
                <w:bdr w:val="none" w:sz="0" w:space="0" w:color="auto" w:frame="1"/>
              </w:rPr>
              <w:t>▪</w:t>
            </w:r>
            <w:r w:rsidRPr="0048796C">
              <w:rPr>
                <w:rFonts w:asciiTheme="minorHAnsi" w:eastAsiaTheme="minorHAnsi" w:hAnsiTheme="minorHAnsi" w:cs="Arial"/>
                <w:color w:val="000000"/>
                <w:sz w:val="22"/>
                <w:szCs w:val="22"/>
                <w:bdr w:val="none" w:sz="0" w:space="0" w:color="auto" w:frame="1"/>
              </w:rPr>
              <w:t xml:space="preserve"> parent-child relationships </w:t>
            </w:r>
            <w:r w:rsidRPr="0048796C">
              <w:rPr>
                <w:rFonts w:asciiTheme="minorHAnsi" w:eastAsiaTheme="minorHAnsi" w:hAnsiTheme="minorHAnsi" w:cs="Arial" w:hint="eastAsia"/>
                <w:color w:val="000000"/>
                <w:sz w:val="22"/>
                <w:szCs w:val="22"/>
                <w:bdr w:val="none" w:sz="0" w:space="0" w:color="auto" w:frame="1"/>
              </w:rPr>
              <w:t>질의를</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위해</w:t>
            </w:r>
            <w:r w:rsidRPr="0048796C">
              <w:rPr>
                <w:rFonts w:asciiTheme="minorHAnsi" w:eastAsiaTheme="minorHAnsi" w:hAnsiTheme="minorHAnsi" w:cs="Arial"/>
                <w:color w:val="000000"/>
                <w:sz w:val="22"/>
                <w:szCs w:val="22"/>
                <w:bdr w:val="none" w:sz="0" w:space="0" w:color="auto" w:frame="1"/>
              </w:rPr>
              <w:t> SOQL </w:t>
            </w:r>
            <w:r w:rsidRPr="0048796C">
              <w:rPr>
                <w:rFonts w:asciiTheme="minorHAnsi" w:eastAsiaTheme="minorHAnsi" w:hAnsiTheme="minorHAnsi" w:cs="Arial" w:hint="eastAsia"/>
                <w:color w:val="000000"/>
                <w:sz w:val="22"/>
                <w:szCs w:val="22"/>
                <w:bdr w:val="none" w:sz="0" w:space="0" w:color="auto" w:frame="1"/>
              </w:rPr>
              <w:t>사용하기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relationship </w:t>
            </w:r>
            <w:r w:rsidRPr="0048796C">
              <w:rPr>
                <w:rFonts w:asciiTheme="minorHAnsi" w:eastAsiaTheme="minorHAnsi" w:hAnsiTheme="minorHAnsi" w:cs="Arial" w:hint="eastAsia"/>
                <w:color w:val="000000"/>
                <w:sz w:val="22"/>
                <w:szCs w:val="22"/>
                <w:bdr w:val="none" w:sz="0" w:space="0" w:color="auto" w:frame="1"/>
              </w:rPr>
              <w:t>질의</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설명하기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child-to-parent relationship</w:t>
            </w:r>
            <w:r w:rsidRPr="0048796C">
              <w:rPr>
                <w:rFonts w:asciiTheme="minorHAnsi" w:eastAsiaTheme="minorHAnsi" w:hAnsiTheme="minorHAnsi" w:cs="Arial" w:hint="eastAsia"/>
                <w:color w:val="000000"/>
                <w:sz w:val="22"/>
                <w:szCs w:val="22"/>
                <w:bdr w:val="none" w:sz="0" w:space="0" w:color="auto" w:frame="1"/>
              </w:rPr>
              <w:t>을</w:t>
            </w:r>
            <w:r w:rsidRPr="0048796C">
              <w:rPr>
                <w:rFonts w:asciiTheme="minorHAnsi" w:eastAsiaTheme="minorHAnsi" w:hAnsiTheme="minorHAnsi" w:cs="Arial"/>
                <w:color w:val="000000"/>
                <w:sz w:val="22"/>
                <w:szCs w:val="22"/>
                <w:bdr w:val="none" w:sz="0" w:space="0" w:color="auto" w:frame="1"/>
              </w:rPr>
              <w:t> traverse</w:t>
            </w:r>
            <w:r w:rsidRPr="0048796C">
              <w:rPr>
                <w:rFonts w:asciiTheme="minorHAnsi" w:eastAsiaTheme="minorHAnsi" w:hAnsiTheme="minorHAnsi" w:cs="Arial" w:hint="eastAsia"/>
                <w:color w:val="000000"/>
                <w:sz w:val="22"/>
                <w:szCs w:val="22"/>
                <w:bdr w:val="none" w:sz="0" w:space="0" w:color="auto" w:frame="1"/>
              </w:rPr>
              <w:t>하는</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질의</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작성하기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parent-to-child relationship</w:t>
            </w:r>
            <w:r w:rsidRPr="0048796C">
              <w:rPr>
                <w:rFonts w:asciiTheme="minorHAnsi" w:eastAsiaTheme="minorHAnsi" w:hAnsiTheme="minorHAnsi" w:cs="Arial" w:hint="eastAsia"/>
                <w:color w:val="000000"/>
                <w:sz w:val="22"/>
                <w:szCs w:val="22"/>
                <w:bdr w:val="none" w:sz="0" w:space="0" w:color="auto" w:frame="1"/>
              </w:rPr>
              <w:t>을</w:t>
            </w:r>
            <w:r w:rsidRPr="0048796C">
              <w:rPr>
                <w:rFonts w:asciiTheme="minorHAnsi" w:eastAsiaTheme="minorHAnsi" w:hAnsiTheme="minorHAnsi" w:cs="Arial"/>
                <w:color w:val="000000"/>
                <w:sz w:val="22"/>
                <w:szCs w:val="22"/>
                <w:bdr w:val="none" w:sz="0" w:space="0" w:color="auto" w:frame="1"/>
              </w:rPr>
              <w:t> traverse</w:t>
            </w:r>
            <w:r w:rsidRPr="0048796C">
              <w:rPr>
                <w:rFonts w:asciiTheme="minorHAnsi" w:eastAsiaTheme="minorHAnsi" w:hAnsiTheme="minorHAnsi" w:cs="Arial" w:hint="eastAsia"/>
                <w:color w:val="000000"/>
                <w:sz w:val="22"/>
                <w:szCs w:val="22"/>
                <w:bdr w:val="none" w:sz="0" w:space="0" w:color="auto" w:frame="1"/>
              </w:rPr>
              <w:t>하는</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질의</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작성하기</w:t>
            </w:r>
            <w:r w:rsidRPr="0048796C">
              <w:rPr>
                <w:rFonts w:asciiTheme="minorHAnsi" w:eastAsiaTheme="minorHAnsi" w:hAnsiTheme="minorHAnsi" w:cs="Arial" w:hint="eastAsia"/>
                <w:color w:val="000000"/>
                <w:sz w:val="22"/>
                <w:szCs w:val="22"/>
                <w:bdr w:val="none" w:sz="0" w:space="0" w:color="auto" w:frame="1"/>
              </w:rPr>
              <w:br/>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바탕" w:eastAsia="바탕" w:hAnsi="바탕" w:cs="바탕" w:hint="eastAsia"/>
                <w:color w:val="000000"/>
                <w:sz w:val="22"/>
                <w:szCs w:val="22"/>
                <w:bdr w:val="none" w:sz="0" w:space="0" w:color="auto" w:frame="1"/>
              </w:rPr>
              <w:t>▪</w:t>
            </w:r>
            <w:r w:rsidRPr="0048796C">
              <w:rPr>
                <w:rFonts w:asciiTheme="minorHAnsi" w:eastAsiaTheme="minorHAnsi" w:hAnsiTheme="minorHAnsi" w:cs="Arial"/>
                <w:color w:val="000000"/>
                <w:sz w:val="22"/>
                <w:szCs w:val="22"/>
                <w:bdr w:val="none" w:sz="0" w:space="0" w:color="auto" w:frame="1"/>
              </w:rPr>
              <w:t xml:space="preserve"> DML essentials</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DML operations</w:t>
            </w:r>
            <w:r w:rsidRPr="0048796C">
              <w:rPr>
                <w:rFonts w:asciiTheme="minorHAnsi" w:eastAsiaTheme="minorHAnsi" w:hAnsiTheme="minorHAnsi" w:cs="Arial" w:hint="eastAsia"/>
                <w:color w:val="000000"/>
                <w:sz w:val="22"/>
                <w:szCs w:val="22"/>
                <w:bdr w:val="none" w:sz="0" w:space="0" w:color="auto" w:frame="1"/>
              </w:rPr>
              <w:t>를</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불러오는</w:t>
            </w:r>
            <w:r w:rsidRPr="0048796C">
              <w:rPr>
                <w:rFonts w:asciiTheme="minorHAnsi" w:eastAsiaTheme="minorHAnsi" w:hAnsiTheme="minorHAnsi" w:cs="Arial"/>
                <w:color w:val="000000"/>
                <w:sz w:val="22"/>
                <w:szCs w:val="22"/>
                <w:bdr w:val="none" w:sz="0" w:space="0" w:color="auto" w:frame="1"/>
              </w:rPr>
              <w:t> </w:t>
            </w:r>
            <w:proofErr w:type="spellStart"/>
            <w:r w:rsidRPr="0048796C">
              <w:rPr>
                <w:rFonts w:asciiTheme="minorHAnsi" w:eastAsiaTheme="minorHAnsi" w:hAnsiTheme="minorHAnsi" w:cs="Arial" w:hint="eastAsia"/>
                <w:color w:val="000000"/>
                <w:sz w:val="22"/>
                <w:szCs w:val="22"/>
                <w:bdr w:val="none" w:sz="0" w:space="0" w:color="auto" w:frame="1"/>
              </w:rPr>
              <w:t>방법간의</w:t>
            </w:r>
            <w:proofErr w:type="spellEnd"/>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차이점</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열거하기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DML operations</w:t>
            </w:r>
            <w:r w:rsidRPr="0048796C">
              <w:rPr>
                <w:rFonts w:asciiTheme="minorHAnsi" w:eastAsiaTheme="minorHAnsi" w:hAnsiTheme="minorHAnsi" w:cs="Arial" w:hint="eastAsia"/>
                <w:color w:val="000000"/>
                <w:sz w:val="22"/>
                <w:szCs w:val="22"/>
                <w:bdr w:val="none" w:sz="0" w:space="0" w:color="auto" w:frame="1"/>
              </w:rPr>
              <w:t>를</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불러오고</w:t>
            </w:r>
            <w:r w:rsidRPr="0048796C">
              <w:rPr>
                <w:rFonts w:asciiTheme="minorHAnsi" w:eastAsiaTheme="minorHAnsi" w:hAnsiTheme="minorHAnsi" w:cs="Arial"/>
                <w:color w:val="000000"/>
                <w:sz w:val="22"/>
                <w:szCs w:val="22"/>
                <w:bdr w:val="none" w:sz="0" w:space="0" w:color="auto" w:frame="1"/>
              </w:rPr>
              <w:t> DML </w:t>
            </w:r>
            <w:r w:rsidRPr="0048796C">
              <w:rPr>
                <w:rFonts w:asciiTheme="minorHAnsi" w:eastAsiaTheme="minorHAnsi" w:hAnsiTheme="minorHAnsi" w:cs="Arial" w:hint="eastAsia"/>
                <w:color w:val="000000"/>
                <w:sz w:val="22"/>
                <w:szCs w:val="22"/>
                <w:bdr w:val="none" w:sz="0" w:space="0" w:color="auto" w:frame="1"/>
              </w:rPr>
              <w:t>에러를</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다루기</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위한</w:t>
            </w:r>
            <w:r w:rsidRPr="0048796C">
              <w:rPr>
                <w:rFonts w:asciiTheme="minorHAnsi" w:eastAsiaTheme="minorHAnsi" w:hAnsiTheme="minorHAnsi" w:cs="Arial"/>
                <w:color w:val="000000"/>
                <w:sz w:val="22"/>
                <w:szCs w:val="22"/>
                <w:bdr w:val="none" w:sz="0" w:space="0" w:color="auto" w:frame="1"/>
              </w:rPr>
              <w:t> Apex </w:t>
            </w:r>
            <w:r w:rsidRPr="0048796C">
              <w:rPr>
                <w:rFonts w:asciiTheme="minorHAnsi" w:eastAsiaTheme="minorHAnsi" w:hAnsiTheme="minorHAnsi" w:cs="Arial" w:hint="eastAsia"/>
                <w:color w:val="000000"/>
                <w:sz w:val="22"/>
                <w:szCs w:val="22"/>
                <w:bdr w:val="none" w:sz="0" w:space="0" w:color="auto" w:frame="1"/>
              </w:rPr>
              <w:t>작성하기</w:t>
            </w:r>
            <w:r w:rsidRPr="0048796C">
              <w:rPr>
                <w:rFonts w:asciiTheme="minorHAnsi" w:eastAsiaTheme="minorHAnsi" w:hAnsiTheme="minorHAnsi" w:cs="Arial" w:hint="eastAsia"/>
                <w:color w:val="000000"/>
                <w:sz w:val="22"/>
                <w:szCs w:val="22"/>
                <w:bdr w:val="none" w:sz="0" w:space="0" w:color="auto" w:frame="1"/>
              </w:rPr>
              <w:br/>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바탕" w:eastAsia="바탕" w:hAnsi="바탕" w:cs="바탕" w:hint="eastAsia"/>
                <w:color w:val="000000"/>
                <w:sz w:val="22"/>
                <w:szCs w:val="22"/>
                <w:bdr w:val="none" w:sz="0" w:space="0" w:color="auto" w:frame="1"/>
              </w:rPr>
              <w:t>▪</w:t>
            </w:r>
            <w:r w:rsidRPr="0048796C">
              <w:rPr>
                <w:rFonts w:asciiTheme="minorHAnsi" w:eastAsiaTheme="minorHAnsi" w:hAnsiTheme="minorHAnsi" w:cs="Arial"/>
                <w:color w:val="000000"/>
                <w:sz w:val="22"/>
                <w:szCs w:val="22"/>
                <w:bdr w:val="none" w:sz="0" w:space="0" w:color="auto" w:frame="1"/>
              </w:rPr>
              <w:t xml:space="preserve"> trigger essentials</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xml:space="preserve">- </w:t>
            </w:r>
            <w:proofErr w:type="spellStart"/>
            <w:r w:rsidRPr="0048796C">
              <w:rPr>
                <w:rFonts w:asciiTheme="minorHAnsi" w:eastAsiaTheme="minorHAnsi" w:hAnsiTheme="minorHAnsi" w:cs="Arial"/>
                <w:color w:val="000000"/>
                <w:sz w:val="22"/>
                <w:szCs w:val="22"/>
                <w:bdr w:val="none" w:sz="0" w:space="0" w:color="auto" w:frame="1"/>
              </w:rPr>
              <w:t>tigger</w:t>
            </w:r>
            <w:proofErr w:type="spellEnd"/>
            <w:r w:rsidRPr="0048796C">
              <w:rPr>
                <w:rFonts w:asciiTheme="minorHAnsi" w:eastAsiaTheme="minorHAnsi" w:hAnsiTheme="minorHAnsi" w:cs="Arial" w:hint="eastAsia"/>
                <w:color w:val="000000"/>
                <w:sz w:val="22"/>
                <w:szCs w:val="22"/>
                <w:bdr w:val="none" w:sz="0" w:space="0" w:color="auto" w:frame="1"/>
              </w:rPr>
              <w:t>가</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어디에</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사용되는지</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설명하기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xml:space="preserve">- </w:t>
            </w:r>
            <w:proofErr w:type="spellStart"/>
            <w:r w:rsidRPr="0048796C">
              <w:rPr>
                <w:rFonts w:asciiTheme="minorHAnsi" w:eastAsiaTheme="minorHAnsi" w:hAnsiTheme="minorHAnsi" w:cs="Arial"/>
                <w:color w:val="000000"/>
                <w:sz w:val="22"/>
                <w:szCs w:val="22"/>
                <w:bdr w:val="none" w:sz="0" w:space="0" w:color="auto" w:frame="1"/>
              </w:rPr>
              <w:t>tigger</w:t>
            </w:r>
            <w:proofErr w:type="spellEnd"/>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정의</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문법</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설명하기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xml:space="preserve">- </w:t>
            </w:r>
            <w:proofErr w:type="spellStart"/>
            <w:r w:rsidRPr="0048796C">
              <w:rPr>
                <w:rFonts w:asciiTheme="minorHAnsi" w:eastAsiaTheme="minorHAnsi" w:hAnsiTheme="minorHAnsi" w:cs="Arial"/>
                <w:color w:val="000000"/>
                <w:sz w:val="22"/>
                <w:szCs w:val="22"/>
                <w:bdr w:val="none" w:sz="0" w:space="0" w:color="auto" w:frame="1"/>
              </w:rPr>
              <w:t>tigger</w:t>
            </w:r>
            <w:proofErr w:type="spellEnd"/>
            <w:r w:rsidRPr="0048796C">
              <w:rPr>
                <w:rFonts w:asciiTheme="minorHAnsi" w:eastAsiaTheme="minorHAnsi" w:hAnsiTheme="minorHAnsi" w:cs="Arial"/>
                <w:color w:val="000000"/>
                <w:sz w:val="22"/>
                <w:szCs w:val="22"/>
                <w:bdr w:val="none" w:sz="0" w:space="0" w:color="auto" w:frame="1"/>
              </w:rPr>
              <w:t xml:space="preserve"> context variables </w:t>
            </w:r>
            <w:r w:rsidRPr="0048796C">
              <w:rPr>
                <w:rFonts w:asciiTheme="minorHAnsi" w:eastAsiaTheme="minorHAnsi" w:hAnsiTheme="minorHAnsi" w:cs="Arial" w:hint="eastAsia"/>
                <w:color w:val="000000"/>
                <w:sz w:val="22"/>
                <w:szCs w:val="22"/>
                <w:bdr w:val="none" w:sz="0" w:space="0" w:color="auto" w:frame="1"/>
              </w:rPr>
              <w:t>사용하기</w:t>
            </w:r>
            <w:r w:rsidRPr="0048796C">
              <w:rPr>
                <w:rFonts w:asciiTheme="minorHAnsi" w:eastAsiaTheme="minorHAnsi" w:hAnsiTheme="minorHAnsi" w:cs="Arial" w:hint="eastAsia"/>
                <w:color w:val="000000"/>
                <w:sz w:val="22"/>
                <w:szCs w:val="22"/>
                <w:bdr w:val="none" w:sz="0" w:space="0" w:color="auto" w:frame="1"/>
              </w:rPr>
              <w:br/>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바탕" w:eastAsia="바탕" w:hAnsi="바탕" w:cs="바탕" w:hint="eastAsia"/>
                <w:color w:val="000000"/>
                <w:sz w:val="22"/>
                <w:szCs w:val="22"/>
                <w:bdr w:val="none" w:sz="0" w:space="0" w:color="auto" w:frame="1"/>
              </w:rPr>
              <w:t>▪</w:t>
            </w:r>
            <w:r w:rsidRPr="0048796C">
              <w:rPr>
                <w:rFonts w:asciiTheme="minorHAnsi" w:eastAsiaTheme="minorHAnsi" w:hAnsiTheme="minorHAnsi" w:cs="Arial"/>
                <w:color w:val="000000"/>
                <w:sz w:val="22"/>
                <w:szCs w:val="22"/>
                <w:bdr w:val="none" w:sz="0" w:space="0" w:color="auto" w:frame="1"/>
              </w:rPr>
              <w:t xml:space="preserve"> classes</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Apex classes</w:t>
            </w:r>
            <w:r w:rsidRPr="0048796C">
              <w:rPr>
                <w:rFonts w:asciiTheme="minorHAnsi" w:eastAsiaTheme="minorHAnsi" w:hAnsiTheme="minorHAnsi" w:cs="Arial" w:hint="eastAsia"/>
                <w:color w:val="000000"/>
                <w:sz w:val="22"/>
                <w:szCs w:val="22"/>
                <w:bdr w:val="none" w:sz="0" w:space="0" w:color="auto" w:frame="1"/>
              </w:rPr>
              <w:t>가</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사용되는</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방법</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설명하기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Apex </w:t>
            </w:r>
            <w:r w:rsidRPr="0048796C">
              <w:rPr>
                <w:rFonts w:asciiTheme="minorHAnsi" w:eastAsiaTheme="minorHAnsi" w:hAnsiTheme="minorHAnsi" w:cs="Arial" w:hint="eastAsia"/>
                <w:color w:val="000000"/>
                <w:sz w:val="22"/>
                <w:szCs w:val="22"/>
                <w:bdr w:val="none" w:sz="0" w:space="0" w:color="auto" w:frame="1"/>
              </w:rPr>
              <w:t>클래스</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정의하기하기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Apex</w:t>
            </w:r>
            <w:r w:rsidRPr="0048796C">
              <w:rPr>
                <w:rFonts w:asciiTheme="minorHAnsi" w:eastAsiaTheme="minorHAnsi" w:hAnsiTheme="minorHAnsi" w:cs="Arial" w:hint="eastAsia"/>
                <w:color w:val="000000"/>
                <w:sz w:val="22"/>
                <w:szCs w:val="22"/>
                <w:bdr w:val="none" w:sz="0" w:space="0" w:color="auto" w:frame="1"/>
              </w:rPr>
              <w:t>를</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통해</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어떤</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데이터에</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접근할</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수</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있는</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지</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결정하기</w:t>
            </w:r>
            <w:r w:rsidRPr="0048796C">
              <w:rPr>
                <w:rFonts w:asciiTheme="minorHAnsi" w:eastAsiaTheme="minorHAnsi" w:hAnsiTheme="minorHAnsi" w:cs="Arial" w:hint="eastAsia"/>
                <w:color w:val="000000"/>
                <w:sz w:val="22"/>
                <w:szCs w:val="22"/>
                <w:bdr w:val="none" w:sz="0" w:space="0" w:color="auto" w:frame="1"/>
              </w:rPr>
              <w:br/>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바탕" w:eastAsia="바탕" w:hAnsi="바탕" w:cs="바탕" w:hint="eastAsia"/>
                <w:color w:val="000000"/>
                <w:sz w:val="22"/>
                <w:szCs w:val="22"/>
                <w:bdr w:val="none" w:sz="0" w:space="0" w:color="auto" w:frame="1"/>
              </w:rPr>
              <w:t>▪</w:t>
            </w:r>
            <w:r w:rsidRPr="0048796C">
              <w:rPr>
                <w:rFonts w:asciiTheme="minorHAnsi" w:eastAsiaTheme="minorHAnsi" w:hAnsiTheme="minorHAnsi" w:cs="Arial"/>
                <w:color w:val="000000"/>
                <w:sz w:val="22"/>
                <w:szCs w:val="22"/>
                <w:bdr w:val="none" w:sz="0" w:space="0" w:color="auto" w:frame="1"/>
              </w:rPr>
              <w:t xml:space="preserve"> Execution</w:t>
            </w:r>
            <w:r w:rsidRPr="0048796C">
              <w:rPr>
                <w:rFonts w:asciiTheme="minorHAnsi" w:eastAsiaTheme="minorHAnsi" w:hAnsiTheme="minorHAnsi" w:cs="Arial" w:hint="eastAsia"/>
                <w:color w:val="000000"/>
                <w:sz w:val="22"/>
                <w:szCs w:val="22"/>
                <w:bdr w:val="none" w:sz="0" w:space="0" w:color="auto" w:frame="1"/>
              </w:rPr>
              <w:t>의</w:t>
            </w:r>
            <w:r w:rsidRPr="0048796C">
              <w:rPr>
                <w:rFonts w:asciiTheme="minorHAnsi" w:eastAsiaTheme="minorHAnsi" w:hAnsiTheme="minorHAnsi" w:cs="Arial"/>
                <w:color w:val="000000"/>
                <w:sz w:val="22"/>
                <w:szCs w:val="22"/>
                <w:bdr w:val="none" w:sz="0" w:space="0" w:color="auto" w:frame="1"/>
              </w:rPr>
              <w:t> Save Order</w:t>
            </w:r>
            <w:r w:rsidRPr="0048796C">
              <w:rPr>
                <w:rFonts w:asciiTheme="minorHAnsi" w:eastAsiaTheme="minorHAnsi" w:hAnsiTheme="minorHAnsi" w:cs="Arial" w:hint="eastAsia"/>
                <w:color w:val="000000"/>
                <w:sz w:val="22"/>
                <w:szCs w:val="22"/>
                <w:bdr w:val="none" w:sz="0" w:space="0" w:color="auto" w:frame="1"/>
              </w:rPr>
              <w:t>와</w:t>
            </w:r>
            <w:r w:rsidRPr="0048796C">
              <w:rPr>
                <w:rFonts w:asciiTheme="minorHAnsi" w:eastAsiaTheme="minorHAnsi" w:hAnsiTheme="minorHAnsi" w:cs="Arial"/>
                <w:color w:val="000000"/>
                <w:sz w:val="22"/>
                <w:szCs w:val="22"/>
                <w:bdr w:val="none" w:sz="0" w:space="0" w:color="auto" w:frame="1"/>
              </w:rPr>
              <w:t> Apex transactions</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Order of Execution</w:t>
            </w:r>
            <w:r w:rsidRPr="0048796C">
              <w:rPr>
                <w:rFonts w:asciiTheme="minorHAnsi" w:eastAsiaTheme="minorHAnsi" w:hAnsiTheme="minorHAnsi" w:cs="Arial" w:hint="eastAsia"/>
                <w:color w:val="000000"/>
                <w:sz w:val="22"/>
                <w:szCs w:val="22"/>
                <w:bdr w:val="none" w:sz="0" w:space="0" w:color="auto" w:frame="1"/>
              </w:rPr>
              <w:t>의</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핵심</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포인트</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설명하기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lastRenderedPageBreak/>
              <w:t>- </w:t>
            </w:r>
            <w:r w:rsidRPr="0048796C">
              <w:rPr>
                <w:rFonts w:asciiTheme="minorHAnsi" w:eastAsiaTheme="minorHAnsi" w:hAnsiTheme="minorHAnsi" w:cs="Arial" w:hint="eastAsia"/>
                <w:color w:val="000000"/>
                <w:sz w:val="22"/>
                <w:szCs w:val="22"/>
                <w:bdr w:val="none" w:sz="0" w:space="0" w:color="auto" w:frame="1"/>
              </w:rPr>
              <w:t>어떻게</w:t>
            </w:r>
            <w:r w:rsidRPr="0048796C">
              <w:rPr>
                <w:rFonts w:asciiTheme="minorHAnsi" w:eastAsiaTheme="minorHAnsi" w:hAnsiTheme="minorHAnsi" w:cs="Arial"/>
                <w:color w:val="000000"/>
                <w:sz w:val="22"/>
                <w:szCs w:val="22"/>
                <w:bdr w:val="none" w:sz="0" w:space="0" w:color="auto" w:frame="1"/>
              </w:rPr>
              <w:t> trigger</w:t>
            </w:r>
            <w:r w:rsidRPr="0048796C">
              <w:rPr>
                <w:rFonts w:asciiTheme="minorHAnsi" w:eastAsiaTheme="minorHAnsi" w:hAnsiTheme="minorHAnsi" w:cs="Arial" w:hint="eastAsia"/>
                <w:color w:val="000000"/>
                <w:sz w:val="22"/>
                <w:szCs w:val="22"/>
                <w:bdr w:val="none" w:sz="0" w:space="0" w:color="auto" w:frame="1"/>
              </w:rPr>
              <w:t>가</w:t>
            </w:r>
            <w:r w:rsidRPr="0048796C">
              <w:rPr>
                <w:rFonts w:asciiTheme="minorHAnsi" w:eastAsiaTheme="minorHAnsi" w:hAnsiTheme="minorHAnsi" w:cs="Arial"/>
                <w:color w:val="000000"/>
                <w:sz w:val="22"/>
                <w:szCs w:val="22"/>
                <w:bdr w:val="none" w:sz="0" w:space="0" w:color="auto" w:frame="1"/>
              </w:rPr>
              <w:t> Order of Execution</w:t>
            </w:r>
            <w:r w:rsidRPr="0048796C">
              <w:rPr>
                <w:rFonts w:asciiTheme="minorHAnsi" w:eastAsiaTheme="minorHAnsi" w:hAnsiTheme="minorHAnsi" w:cs="Arial" w:hint="eastAsia"/>
                <w:color w:val="000000"/>
                <w:sz w:val="22"/>
                <w:szCs w:val="22"/>
                <w:bdr w:val="none" w:sz="0" w:space="0" w:color="auto" w:frame="1"/>
              </w:rPr>
              <w:t>에</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들어맞고</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영향을</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받는지</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설명하기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Apex transaction</w:t>
            </w:r>
            <w:r w:rsidRPr="0048796C">
              <w:rPr>
                <w:rFonts w:asciiTheme="minorHAnsi" w:eastAsiaTheme="minorHAnsi" w:hAnsiTheme="minorHAnsi" w:cs="Arial" w:hint="eastAsia"/>
                <w:color w:val="000000"/>
                <w:sz w:val="22"/>
                <w:szCs w:val="22"/>
                <w:bdr w:val="none" w:sz="0" w:space="0" w:color="auto" w:frame="1"/>
              </w:rPr>
              <w:t>의</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주기</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설명하기</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정적</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변수의</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메모리</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주기</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설명하기</w:t>
            </w:r>
            <w:r w:rsidRPr="0048796C">
              <w:rPr>
                <w:rFonts w:asciiTheme="minorHAnsi" w:eastAsiaTheme="minorHAnsi" w:hAnsiTheme="minorHAnsi" w:cs="Arial" w:hint="eastAsia"/>
                <w:color w:val="000000"/>
                <w:sz w:val="22"/>
                <w:szCs w:val="22"/>
                <w:bdr w:val="none" w:sz="0" w:space="0" w:color="auto" w:frame="1"/>
              </w:rPr>
              <w:br/>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바탕" w:eastAsia="바탕" w:hAnsi="바탕" w:cs="바탕" w:hint="eastAsia"/>
                <w:color w:val="000000"/>
                <w:sz w:val="22"/>
                <w:szCs w:val="22"/>
                <w:bdr w:val="none" w:sz="0" w:space="0" w:color="auto" w:frame="1"/>
              </w:rPr>
              <w:t>▪</w:t>
            </w:r>
            <w:r w:rsidRPr="0048796C">
              <w:rPr>
                <w:rFonts w:asciiTheme="minorHAnsi" w:eastAsiaTheme="minorHAnsi" w:hAnsiTheme="minorHAnsi" w:cs="Arial"/>
                <w:color w:val="000000"/>
                <w:sz w:val="22"/>
                <w:szCs w:val="22"/>
                <w:bdr w:val="none" w:sz="0" w:space="0" w:color="auto" w:frame="1"/>
              </w:rPr>
              <w:t xml:space="preserve"> testing essentials</w:t>
            </w:r>
          </w:p>
          <w:p w:rsidR="00AB0969" w:rsidRPr="0048796C" w:rsidRDefault="00AB0969" w:rsidP="00AB0969">
            <w:pPr>
              <w:pStyle w:val="a4"/>
              <w:wordWrap w:val="0"/>
              <w:spacing w:before="0" w:beforeAutospacing="0" w:after="0" w:afterAutospacing="0"/>
              <w:jc w:val="both"/>
              <w:textAlignment w:val="baseline"/>
              <w:rPr>
                <w:rFonts w:asciiTheme="minorHAnsi" w:eastAsiaTheme="minorHAnsi" w:hAnsiTheme="minorHAnsi" w:cs="Arial"/>
                <w:color w:val="111111"/>
                <w:sz w:val="22"/>
                <w:szCs w:val="22"/>
              </w:rPr>
            </w:pPr>
            <w:r w:rsidRPr="0048796C">
              <w:rPr>
                <w:rFonts w:asciiTheme="minorHAnsi" w:eastAsiaTheme="minorHAnsi" w:hAnsiTheme="minorHAnsi" w:cs="Arial"/>
                <w:color w:val="000000"/>
                <w:sz w:val="22"/>
                <w:szCs w:val="22"/>
                <w:bdr w:val="none" w:sz="0" w:space="0" w:color="auto" w:frame="1"/>
              </w:rPr>
              <w:t>- Apex</w:t>
            </w:r>
            <w:r w:rsidRPr="0048796C">
              <w:rPr>
                <w:rFonts w:asciiTheme="minorHAnsi" w:eastAsiaTheme="minorHAnsi" w:hAnsiTheme="minorHAnsi" w:cs="Arial" w:hint="eastAsia"/>
                <w:color w:val="000000"/>
                <w:sz w:val="22"/>
                <w:szCs w:val="22"/>
                <w:bdr w:val="none" w:sz="0" w:space="0" w:color="auto" w:frame="1"/>
              </w:rPr>
              <w:t>의</w:t>
            </w:r>
            <w:r w:rsidRPr="0048796C">
              <w:rPr>
                <w:rFonts w:asciiTheme="minorHAnsi" w:eastAsiaTheme="minorHAnsi" w:hAnsiTheme="minorHAnsi" w:cs="Arial"/>
                <w:color w:val="000000"/>
                <w:sz w:val="22"/>
                <w:szCs w:val="22"/>
                <w:bdr w:val="none" w:sz="0" w:space="0" w:color="auto" w:frame="1"/>
              </w:rPr>
              <w:t> </w:t>
            </w:r>
            <w:r w:rsidRPr="0048796C">
              <w:rPr>
                <w:rFonts w:asciiTheme="minorHAnsi" w:eastAsiaTheme="minorHAnsi" w:hAnsiTheme="minorHAnsi" w:cs="Arial" w:hint="eastAsia"/>
                <w:color w:val="000000"/>
                <w:sz w:val="22"/>
                <w:szCs w:val="22"/>
                <w:bdr w:val="none" w:sz="0" w:space="0" w:color="auto" w:frame="1"/>
              </w:rPr>
              <w:t>테스트</w:t>
            </w:r>
            <w:r w:rsidRPr="0048796C">
              <w:rPr>
                <w:rFonts w:asciiTheme="minorHAnsi" w:eastAsiaTheme="minorHAnsi" w:hAnsiTheme="minorHAnsi" w:cs="Arial"/>
                <w:color w:val="000000"/>
                <w:sz w:val="22"/>
                <w:szCs w:val="22"/>
                <w:bdr w:val="none" w:sz="0" w:space="0" w:color="auto" w:frame="1"/>
              </w:rPr>
              <w:t> framework </w:t>
            </w:r>
            <w:r w:rsidRPr="0048796C">
              <w:rPr>
                <w:rFonts w:asciiTheme="minorHAnsi" w:eastAsiaTheme="minorHAnsi" w:hAnsiTheme="minorHAnsi" w:cs="Arial" w:hint="eastAsia"/>
                <w:color w:val="000000"/>
                <w:sz w:val="22"/>
                <w:szCs w:val="22"/>
                <w:bdr w:val="none" w:sz="0" w:space="0" w:color="auto" w:frame="1"/>
              </w:rPr>
              <w:t>설명하기</w:t>
            </w:r>
          </w:p>
          <w:p w:rsidR="00AB0969" w:rsidRPr="0048796C" w:rsidRDefault="00AB0969" w:rsidP="00AB0969">
            <w:pPr>
              <w:rPr>
                <w:rFonts w:eastAsiaTheme="minorHAnsi"/>
                <w:sz w:val="22"/>
              </w:rPr>
            </w:pPr>
            <w:r w:rsidRPr="0048796C">
              <w:rPr>
                <w:rFonts w:eastAsiaTheme="minorHAnsi" w:cs="Arial"/>
                <w:color w:val="000000"/>
                <w:sz w:val="22"/>
                <w:bdr w:val="none" w:sz="0" w:space="0" w:color="auto" w:frame="1"/>
              </w:rPr>
              <w:t>- </w:t>
            </w:r>
            <w:r w:rsidRPr="0048796C">
              <w:rPr>
                <w:rFonts w:eastAsiaTheme="minorHAnsi" w:cs="Arial" w:hint="eastAsia"/>
                <w:color w:val="000000"/>
                <w:sz w:val="22"/>
                <w:bdr w:val="none" w:sz="0" w:space="0" w:color="auto" w:frame="1"/>
              </w:rPr>
              <w:t>테스트</w:t>
            </w:r>
            <w:r w:rsidRPr="0048796C">
              <w:rPr>
                <w:rFonts w:eastAsiaTheme="minorHAnsi" w:cs="Arial"/>
                <w:color w:val="000000"/>
                <w:sz w:val="22"/>
                <w:bdr w:val="none" w:sz="0" w:space="0" w:color="auto" w:frame="1"/>
              </w:rPr>
              <w:t> </w:t>
            </w:r>
            <w:r w:rsidRPr="0048796C">
              <w:rPr>
                <w:rFonts w:eastAsiaTheme="minorHAnsi" w:cs="Arial" w:hint="eastAsia"/>
                <w:color w:val="000000"/>
                <w:sz w:val="22"/>
                <w:bdr w:val="none" w:sz="0" w:space="0" w:color="auto" w:frame="1"/>
              </w:rPr>
              <w:t>데이터</w:t>
            </w:r>
          </w:p>
        </w:tc>
      </w:tr>
      <w:tr w:rsidR="00AB0969" w:rsidRPr="0048796C" w:rsidTr="008A78EE">
        <w:tc>
          <w:tcPr>
            <w:tcW w:w="1555" w:type="dxa"/>
          </w:tcPr>
          <w:p w:rsidR="00AB0969" w:rsidRPr="0048796C" w:rsidRDefault="00AB0969">
            <w:pPr>
              <w:rPr>
                <w:rFonts w:eastAsiaTheme="minorHAnsi" w:cs="Arial"/>
                <w:color w:val="111111"/>
                <w:sz w:val="22"/>
              </w:rPr>
            </w:pPr>
            <w:r w:rsidRPr="0048796C">
              <w:rPr>
                <w:rFonts w:eastAsiaTheme="minorHAnsi" w:cs="Arial" w:hint="eastAsia"/>
                <w:color w:val="111111"/>
                <w:sz w:val="22"/>
              </w:rPr>
              <w:lastRenderedPageBreak/>
              <w:t>사이트 링크</w:t>
            </w:r>
          </w:p>
        </w:tc>
        <w:tc>
          <w:tcPr>
            <w:tcW w:w="6662" w:type="dxa"/>
          </w:tcPr>
          <w:p w:rsidR="00AB0969" w:rsidRPr="0048796C" w:rsidRDefault="00AB0969" w:rsidP="00AB0969">
            <w:pPr>
              <w:widowControl/>
              <w:wordWrap/>
              <w:autoSpaceDE/>
              <w:autoSpaceDN/>
              <w:jc w:val="left"/>
              <w:textAlignment w:val="baseline"/>
              <w:rPr>
                <w:rFonts w:eastAsiaTheme="minorHAnsi" w:cs="굴림"/>
                <w:bCs/>
                <w:color w:val="080707"/>
                <w:kern w:val="0"/>
                <w:sz w:val="22"/>
                <w:bdr w:val="none" w:sz="0" w:space="0" w:color="auto" w:frame="1"/>
              </w:rPr>
            </w:pPr>
            <w:r w:rsidRPr="0048796C">
              <w:rPr>
                <w:rFonts w:eastAsiaTheme="minorHAnsi" w:cs="굴림"/>
                <w:bCs/>
                <w:color w:val="080707"/>
                <w:kern w:val="0"/>
                <w:sz w:val="22"/>
                <w:bdr w:val="none" w:sz="0" w:space="0" w:color="auto" w:frame="1"/>
              </w:rPr>
              <w:t>https://www.flane.co.kr/edu_course.php?edu_course_no=1445</w:t>
            </w:r>
          </w:p>
        </w:tc>
        <w:tc>
          <w:tcPr>
            <w:tcW w:w="7171" w:type="dxa"/>
          </w:tcPr>
          <w:p w:rsidR="00AB0969" w:rsidRPr="0048796C" w:rsidRDefault="00AB0969">
            <w:pPr>
              <w:rPr>
                <w:rFonts w:eastAsiaTheme="minorHAnsi"/>
                <w:sz w:val="22"/>
              </w:rPr>
            </w:pPr>
            <w:r w:rsidRPr="0048796C">
              <w:rPr>
                <w:rFonts w:eastAsiaTheme="minorHAnsi"/>
                <w:sz w:val="22"/>
              </w:rPr>
              <w:t>https://www.flane.co.kr/edu_course.php?edu_course_no=687</w:t>
            </w:r>
          </w:p>
        </w:tc>
      </w:tr>
    </w:tbl>
    <w:p w:rsidR="00627016" w:rsidRPr="0048796C" w:rsidRDefault="00627016">
      <w:bookmarkStart w:id="0" w:name="_GoBack"/>
      <w:bookmarkEnd w:id="0"/>
    </w:p>
    <w:sectPr w:rsidR="00627016" w:rsidRPr="0048796C" w:rsidSect="00AB0969">
      <w:pgSz w:w="16838" w:h="11906" w:orient="landscape"/>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55A4"/>
    <w:multiLevelType w:val="multilevel"/>
    <w:tmpl w:val="5A6A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91D07"/>
    <w:multiLevelType w:val="multilevel"/>
    <w:tmpl w:val="8056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21A84"/>
    <w:multiLevelType w:val="multilevel"/>
    <w:tmpl w:val="BDBE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40254"/>
    <w:multiLevelType w:val="multilevel"/>
    <w:tmpl w:val="F5D8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47ED4"/>
    <w:multiLevelType w:val="multilevel"/>
    <w:tmpl w:val="D728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C1482"/>
    <w:multiLevelType w:val="multilevel"/>
    <w:tmpl w:val="EABA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A3980"/>
    <w:multiLevelType w:val="multilevel"/>
    <w:tmpl w:val="6BA06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6942EC"/>
    <w:multiLevelType w:val="multilevel"/>
    <w:tmpl w:val="5032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041C0A"/>
    <w:multiLevelType w:val="multilevel"/>
    <w:tmpl w:val="B04C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A7E12"/>
    <w:multiLevelType w:val="multilevel"/>
    <w:tmpl w:val="A29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74300"/>
    <w:multiLevelType w:val="multilevel"/>
    <w:tmpl w:val="1E46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77277"/>
    <w:multiLevelType w:val="multilevel"/>
    <w:tmpl w:val="0528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116D4"/>
    <w:multiLevelType w:val="multilevel"/>
    <w:tmpl w:val="DCC2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33BD0"/>
    <w:multiLevelType w:val="multilevel"/>
    <w:tmpl w:val="954A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3"/>
  </w:num>
  <w:num w:numId="4">
    <w:abstractNumId w:val="1"/>
  </w:num>
  <w:num w:numId="5">
    <w:abstractNumId w:val="4"/>
  </w:num>
  <w:num w:numId="6">
    <w:abstractNumId w:val="0"/>
  </w:num>
  <w:num w:numId="7">
    <w:abstractNumId w:val="11"/>
  </w:num>
  <w:num w:numId="8">
    <w:abstractNumId w:val="2"/>
  </w:num>
  <w:num w:numId="9">
    <w:abstractNumId w:val="12"/>
  </w:num>
  <w:num w:numId="10">
    <w:abstractNumId w:val="8"/>
  </w:num>
  <w:num w:numId="11">
    <w:abstractNumId w:val="3"/>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969"/>
    <w:rsid w:val="001C38BD"/>
    <w:rsid w:val="0048796C"/>
    <w:rsid w:val="00627016"/>
    <w:rsid w:val="008A78EE"/>
    <w:rsid w:val="00AB09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3FD2"/>
  <w15:chartTrackingRefBased/>
  <w15:docId w15:val="{97CD8DE3-CA04-48DB-B14B-964C4F34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AB0969"/>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0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red">
    <w:name w:val="col_red"/>
    <w:basedOn w:val="a0"/>
    <w:rsid w:val="00AB0969"/>
  </w:style>
  <w:style w:type="paragraph" w:styleId="a4">
    <w:name w:val="Normal (Web)"/>
    <w:basedOn w:val="a"/>
    <w:uiPriority w:val="99"/>
    <w:semiHidden/>
    <w:unhideWhenUsed/>
    <w:rsid w:val="00AB096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3Char">
    <w:name w:val="제목 3 Char"/>
    <w:basedOn w:val="a0"/>
    <w:link w:val="3"/>
    <w:uiPriority w:val="9"/>
    <w:rsid w:val="00AB0969"/>
    <w:rPr>
      <w:rFonts w:ascii="굴림" w:eastAsia="굴림" w:hAnsi="굴림" w:cs="굴림"/>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52594">
      <w:bodyDiv w:val="1"/>
      <w:marLeft w:val="0"/>
      <w:marRight w:val="0"/>
      <w:marTop w:val="0"/>
      <w:marBottom w:val="0"/>
      <w:divBdr>
        <w:top w:val="none" w:sz="0" w:space="0" w:color="auto"/>
        <w:left w:val="none" w:sz="0" w:space="0" w:color="auto"/>
        <w:bottom w:val="none" w:sz="0" w:space="0" w:color="auto"/>
        <w:right w:val="none" w:sz="0" w:space="0" w:color="auto"/>
      </w:divBdr>
    </w:div>
    <w:div w:id="753405216">
      <w:bodyDiv w:val="1"/>
      <w:marLeft w:val="0"/>
      <w:marRight w:val="0"/>
      <w:marTop w:val="0"/>
      <w:marBottom w:val="0"/>
      <w:divBdr>
        <w:top w:val="none" w:sz="0" w:space="0" w:color="auto"/>
        <w:left w:val="none" w:sz="0" w:space="0" w:color="auto"/>
        <w:bottom w:val="none" w:sz="0" w:space="0" w:color="auto"/>
        <w:right w:val="none" w:sz="0" w:space="0" w:color="auto"/>
      </w:divBdr>
      <w:divsChild>
        <w:div w:id="947128797">
          <w:marLeft w:val="0"/>
          <w:marRight w:val="0"/>
          <w:marTop w:val="0"/>
          <w:marBottom w:val="0"/>
          <w:divBdr>
            <w:top w:val="none" w:sz="0" w:space="0" w:color="auto"/>
            <w:left w:val="none" w:sz="0" w:space="0" w:color="auto"/>
            <w:bottom w:val="none" w:sz="0" w:space="0" w:color="auto"/>
            <w:right w:val="none" w:sz="0" w:space="0" w:color="auto"/>
          </w:divBdr>
        </w:div>
      </w:divsChild>
    </w:div>
    <w:div w:id="754936804">
      <w:bodyDiv w:val="1"/>
      <w:marLeft w:val="0"/>
      <w:marRight w:val="0"/>
      <w:marTop w:val="0"/>
      <w:marBottom w:val="0"/>
      <w:divBdr>
        <w:top w:val="none" w:sz="0" w:space="0" w:color="auto"/>
        <w:left w:val="none" w:sz="0" w:space="0" w:color="auto"/>
        <w:bottom w:val="none" w:sz="0" w:space="0" w:color="auto"/>
        <w:right w:val="none" w:sz="0" w:space="0" w:color="auto"/>
      </w:divBdr>
    </w:div>
    <w:div w:id="1007097339">
      <w:bodyDiv w:val="1"/>
      <w:marLeft w:val="0"/>
      <w:marRight w:val="0"/>
      <w:marTop w:val="0"/>
      <w:marBottom w:val="0"/>
      <w:divBdr>
        <w:top w:val="none" w:sz="0" w:space="0" w:color="auto"/>
        <w:left w:val="none" w:sz="0" w:space="0" w:color="auto"/>
        <w:bottom w:val="none" w:sz="0" w:space="0" w:color="auto"/>
        <w:right w:val="none" w:sz="0" w:space="0" w:color="auto"/>
      </w:divBdr>
    </w:div>
    <w:div w:id="1264730331">
      <w:bodyDiv w:val="1"/>
      <w:marLeft w:val="0"/>
      <w:marRight w:val="0"/>
      <w:marTop w:val="0"/>
      <w:marBottom w:val="0"/>
      <w:divBdr>
        <w:top w:val="none" w:sz="0" w:space="0" w:color="auto"/>
        <w:left w:val="none" w:sz="0" w:space="0" w:color="auto"/>
        <w:bottom w:val="none" w:sz="0" w:space="0" w:color="auto"/>
        <w:right w:val="none" w:sz="0" w:space="0" w:color="auto"/>
      </w:divBdr>
    </w:div>
    <w:div w:id="1402749098">
      <w:bodyDiv w:val="1"/>
      <w:marLeft w:val="0"/>
      <w:marRight w:val="0"/>
      <w:marTop w:val="0"/>
      <w:marBottom w:val="0"/>
      <w:divBdr>
        <w:top w:val="none" w:sz="0" w:space="0" w:color="auto"/>
        <w:left w:val="none" w:sz="0" w:space="0" w:color="auto"/>
        <w:bottom w:val="none" w:sz="0" w:space="0" w:color="auto"/>
        <w:right w:val="none" w:sz="0" w:space="0" w:color="auto"/>
      </w:divBdr>
    </w:div>
    <w:div w:id="1633755152">
      <w:bodyDiv w:val="1"/>
      <w:marLeft w:val="0"/>
      <w:marRight w:val="0"/>
      <w:marTop w:val="0"/>
      <w:marBottom w:val="0"/>
      <w:divBdr>
        <w:top w:val="none" w:sz="0" w:space="0" w:color="auto"/>
        <w:left w:val="none" w:sz="0" w:space="0" w:color="auto"/>
        <w:bottom w:val="none" w:sz="0" w:space="0" w:color="auto"/>
        <w:right w:val="none" w:sz="0" w:space="0" w:color="auto"/>
      </w:divBdr>
      <w:divsChild>
        <w:div w:id="1520463436">
          <w:marLeft w:val="0"/>
          <w:marRight w:val="0"/>
          <w:marTop w:val="0"/>
          <w:marBottom w:val="0"/>
          <w:divBdr>
            <w:top w:val="none" w:sz="0" w:space="0" w:color="auto"/>
            <w:left w:val="none" w:sz="0" w:space="0" w:color="auto"/>
            <w:bottom w:val="none" w:sz="0" w:space="0" w:color="auto"/>
            <w:right w:val="none" w:sz="0" w:space="0" w:color="auto"/>
          </w:divBdr>
        </w:div>
      </w:divsChild>
    </w:div>
    <w:div w:id="1932280483">
      <w:bodyDiv w:val="1"/>
      <w:marLeft w:val="0"/>
      <w:marRight w:val="0"/>
      <w:marTop w:val="0"/>
      <w:marBottom w:val="0"/>
      <w:divBdr>
        <w:top w:val="none" w:sz="0" w:space="0" w:color="auto"/>
        <w:left w:val="none" w:sz="0" w:space="0" w:color="auto"/>
        <w:bottom w:val="none" w:sz="0" w:space="0" w:color="auto"/>
        <w:right w:val="none" w:sz="0" w:space="0" w:color="auto"/>
      </w:divBdr>
    </w:div>
    <w:div w:id="208995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ane.co.kr/edu_attend.php?edu_course_date_no=10582" TargetMode="External"/><Relationship Id="rId13" Type="http://schemas.openxmlformats.org/officeDocument/2006/relationships/hyperlink" Target="https://www.flane.co.kr/edu_attend.php?edu_course_date_no=11050" TargetMode="External"/><Relationship Id="rId3" Type="http://schemas.openxmlformats.org/officeDocument/2006/relationships/settings" Target="settings.xml"/><Relationship Id="rId7" Type="http://schemas.openxmlformats.org/officeDocument/2006/relationships/hyperlink" Target="https://www.flane.co.kr/edu_attend.php?edu_course_date_no=11045" TargetMode="External"/><Relationship Id="rId12" Type="http://schemas.openxmlformats.org/officeDocument/2006/relationships/hyperlink" Target="https://www.flane.co.kr/edu_attend.php?edu_course_date_no=1104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lane.co.kr/edu_attend.php?edu_course_date_no=11043" TargetMode="External"/><Relationship Id="rId11" Type="http://schemas.openxmlformats.org/officeDocument/2006/relationships/hyperlink" Target="https://www.flane.co.kr/edu_attend.php?edu_course_date_no=11048" TargetMode="External"/><Relationship Id="rId5" Type="http://schemas.openxmlformats.org/officeDocument/2006/relationships/hyperlink" Target="https://www.flane.co.kr/edu_attend.php?edu_course_date_no=11041" TargetMode="External"/><Relationship Id="rId15" Type="http://schemas.openxmlformats.org/officeDocument/2006/relationships/fontTable" Target="fontTable.xml"/><Relationship Id="rId10" Type="http://schemas.openxmlformats.org/officeDocument/2006/relationships/hyperlink" Target="https://www.flane.co.kr/edu_attend.php?edu_course_date_no=11047" TargetMode="External"/><Relationship Id="rId4" Type="http://schemas.openxmlformats.org/officeDocument/2006/relationships/webSettings" Target="webSettings.xml"/><Relationship Id="rId9" Type="http://schemas.openxmlformats.org/officeDocument/2006/relationships/hyperlink" Target="https://www.flane.co.kr/edu_attend.php?edu_course_date_no=11046" TargetMode="External"/><Relationship Id="rId14" Type="http://schemas.openxmlformats.org/officeDocument/2006/relationships/hyperlink" Target="https://www.flane.co.kr/edu_attend.php?edu_course_date_no=1105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888</Words>
  <Characters>5063</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SKCC</dc:creator>
  <cp:keywords/>
  <dc:description/>
  <cp:lastModifiedBy>SKCC</cp:lastModifiedBy>
  <cp:revision>3</cp:revision>
  <dcterms:created xsi:type="dcterms:W3CDTF">2022-12-27T04:06:00Z</dcterms:created>
  <dcterms:modified xsi:type="dcterms:W3CDTF">2022-12-27T04:22:00Z</dcterms:modified>
</cp:coreProperties>
</file>