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71EA" w:rsidRDefault="004E71EA">
      <w:pPr>
        <w:contextualSpacing w:val="0"/>
      </w:pPr>
    </w:p>
    <w:tbl>
      <w:tblPr>
        <w:tblStyle w:val="a6"/>
        <w:tblW w:w="122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83"/>
        <w:gridCol w:w="5469"/>
        <w:gridCol w:w="220"/>
        <w:gridCol w:w="5630"/>
        <w:gridCol w:w="288"/>
        <w:gridCol w:w="354"/>
      </w:tblGrid>
      <w:tr w:rsidR="005B052E" w:rsidTr="00EA5A65">
        <w:trPr>
          <w:gridAfter w:val="1"/>
          <w:wAfter w:w="354" w:type="dxa"/>
          <w:cantSplit/>
          <w:trHeight w:val="432"/>
        </w:trPr>
        <w:tc>
          <w:tcPr>
            <w:tcW w:w="283" w:type="dxa"/>
            <w:vMerge w:val="restart"/>
            <w:shd w:val="clear" w:color="auto" w:fill="D51B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2E" w:rsidRDefault="005B052E">
            <w:pPr>
              <w:contextualSpacing w:val="0"/>
            </w:pPr>
          </w:p>
          <w:p w:rsidR="005B052E" w:rsidRDefault="005B052E">
            <w:pPr>
              <w:contextualSpacing w:val="0"/>
            </w:pPr>
          </w:p>
        </w:tc>
        <w:tc>
          <w:tcPr>
            <w:tcW w:w="5469" w:type="dxa"/>
            <w:vMerge w:val="restart"/>
            <w:shd w:val="clear" w:color="auto" w:fill="EACD2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52E" w:rsidRPr="00EF6D9A" w:rsidRDefault="005B052E" w:rsidP="002F7951">
            <w:pPr>
              <w:pStyle w:val="Heading1"/>
              <w:contextualSpacing w:val="0"/>
              <w:rPr>
                <w:rFonts w:ascii="Calibri Light" w:hAnsi="Calibri Light"/>
                <w:caps/>
                <w:sz w:val="36"/>
                <w:szCs w:val="36"/>
                <w:highlight w:val="none"/>
              </w:rPr>
            </w:pPr>
            <w:bookmarkStart w:id="0" w:name="h.e2cr9sxvqe20" w:colFirst="0" w:colLast="0"/>
            <w:bookmarkEnd w:id="0"/>
            <w:r w:rsidRPr="00EF6D9A">
              <w:rPr>
                <w:rFonts w:ascii="Calibri Light" w:hAnsi="Calibri Light"/>
                <w:caps/>
                <w:color w:val="FFFFFF" w:themeColor="background1"/>
                <w:sz w:val="36"/>
                <w:szCs w:val="36"/>
                <w:highlight w:val="none"/>
              </w:rPr>
              <w:t xml:space="preserve">Organization </w:t>
            </w:r>
            <w:r w:rsidRPr="00EF6D9A">
              <w:rPr>
                <w:rFonts w:ascii="Calibri Light" w:hAnsi="Calibri Light"/>
                <w:caps/>
                <w:color w:val="FFFFFF" w:themeColor="background1"/>
                <w:sz w:val="36"/>
                <w:szCs w:val="36"/>
                <w:highlight w:val="none"/>
              </w:rPr>
              <w:br/>
              <w:t>name</w:t>
            </w:r>
          </w:p>
        </w:tc>
        <w:tc>
          <w:tcPr>
            <w:tcW w:w="5850" w:type="dxa"/>
            <w:gridSpan w:val="2"/>
            <w:shd w:val="clear" w:color="auto" w:fill="F2F2F2" w:themeFill="background1" w:themeFillShade="F2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2E" w:rsidRPr="00C95925" w:rsidRDefault="005B052E" w:rsidP="00862A56">
            <w:pPr>
              <w:pStyle w:val="Subtitle"/>
              <w:jc w:val="right"/>
            </w:pPr>
            <w:r w:rsidRPr="00C95925">
              <w:t>Instructor Name</w:t>
            </w:r>
          </w:p>
        </w:tc>
        <w:tc>
          <w:tcPr>
            <w:tcW w:w="288" w:type="dxa"/>
            <w:vMerge w:val="restart"/>
            <w:shd w:val="clear" w:color="auto" w:fill="2B579A"/>
            <w:noWrap/>
          </w:tcPr>
          <w:p w:rsidR="005B052E" w:rsidRDefault="005B052E" w:rsidP="00C95925">
            <w:pPr>
              <w:pStyle w:val="ExtraNotes"/>
              <w:jc w:val="right"/>
            </w:pPr>
            <w:bookmarkStart w:id="1" w:name="h.katqz89gcllu" w:colFirst="0" w:colLast="0"/>
            <w:bookmarkEnd w:id="1"/>
          </w:p>
        </w:tc>
      </w:tr>
      <w:tr w:rsidR="0059286C" w:rsidTr="00EA5A65">
        <w:trPr>
          <w:gridAfter w:val="1"/>
          <w:wAfter w:w="354" w:type="dxa"/>
          <w:cantSplit/>
          <w:trHeight w:val="288"/>
        </w:trPr>
        <w:tc>
          <w:tcPr>
            <w:tcW w:w="283" w:type="dxa"/>
            <w:vMerge/>
            <w:shd w:val="clear" w:color="auto" w:fill="D51B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contextualSpacing w:val="0"/>
            </w:pPr>
          </w:p>
        </w:tc>
        <w:tc>
          <w:tcPr>
            <w:tcW w:w="5469" w:type="dxa"/>
            <w:vMerge/>
            <w:shd w:val="clear" w:color="auto" w:fill="EACD2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286C" w:rsidRPr="00EF6D9A" w:rsidRDefault="0059286C" w:rsidP="0059286C">
            <w:pPr>
              <w:pStyle w:val="Heading1"/>
              <w:contextualSpacing w:val="0"/>
              <w:rPr>
                <w:rFonts w:ascii="Calibri Light" w:hAnsi="Calibri Light"/>
                <w:caps/>
                <w:color w:val="FFFFFF" w:themeColor="background1"/>
                <w:sz w:val="36"/>
                <w:szCs w:val="36"/>
                <w:highlight w:val="none"/>
              </w:rPr>
            </w:pPr>
          </w:p>
        </w:tc>
        <w:tc>
          <w:tcPr>
            <w:tcW w:w="5850" w:type="dxa"/>
            <w:gridSpan w:val="2"/>
            <w:shd w:val="clear" w:color="auto" w:fill="F2F2F2" w:themeFill="background1" w:themeFillShade="F2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Pr="00C95925" w:rsidRDefault="00EA5A65" w:rsidP="0059286C">
            <w:pPr>
              <w:pStyle w:val="ExtraNotes"/>
              <w:jc w:val="right"/>
            </w:pPr>
            <w:r>
              <w:t>instructor@emai</w:t>
            </w:r>
            <w:bookmarkStart w:id="2" w:name="_GoBack"/>
            <w:bookmarkEnd w:id="2"/>
            <w:r>
              <w:t>l.com • 404.531.4523</w:t>
            </w:r>
          </w:p>
        </w:tc>
        <w:tc>
          <w:tcPr>
            <w:tcW w:w="288" w:type="dxa"/>
            <w:vMerge/>
            <w:shd w:val="clear" w:color="auto" w:fill="2B579A"/>
            <w:noWrap/>
          </w:tcPr>
          <w:p w:rsidR="0059286C" w:rsidRDefault="0059286C" w:rsidP="0059286C">
            <w:pPr>
              <w:pStyle w:val="ExtraNotes"/>
              <w:jc w:val="right"/>
            </w:pPr>
          </w:p>
        </w:tc>
      </w:tr>
      <w:tr w:rsidR="0059286C" w:rsidTr="00EA5A65">
        <w:trPr>
          <w:gridAfter w:val="1"/>
          <w:wAfter w:w="354" w:type="dxa"/>
          <w:cantSplit/>
          <w:trHeight w:val="288"/>
        </w:trPr>
        <w:tc>
          <w:tcPr>
            <w:tcW w:w="283" w:type="dxa"/>
            <w:vMerge/>
            <w:shd w:val="clear" w:color="auto" w:fill="D51B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contextualSpacing w:val="0"/>
            </w:pPr>
          </w:p>
        </w:tc>
        <w:tc>
          <w:tcPr>
            <w:tcW w:w="5469" w:type="dxa"/>
            <w:vMerge/>
            <w:shd w:val="clear" w:color="auto" w:fill="EACD2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286C" w:rsidRPr="00EF6D9A" w:rsidRDefault="0059286C" w:rsidP="0059286C">
            <w:pPr>
              <w:pStyle w:val="Heading1"/>
              <w:contextualSpacing w:val="0"/>
              <w:rPr>
                <w:rFonts w:ascii="Calibri Light" w:hAnsi="Calibri Light"/>
                <w:caps/>
                <w:color w:val="FFFFFF" w:themeColor="background1"/>
                <w:sz w:val="36"/>
                <w:szCs w:val="36"/>
                <w:highlight w:val="none"/>
              </w:rPr>
            </w:pPr>
          </w:p>
        </w:tc>
        <w:tc>
          <w:tcPr>
            <w:tcW w:w="5850" w:type="dxa"/>
            <w:gridSpan w:val="2"/>
            <w:shd w:val="clear" w:color="auto" w:fill="F2F2F2" w:themeFill="background1" w:themeFillShade="F2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pStyle w:val="ExtraNotes"/>
              <w:jc w:val="right"/>
            </w:pPr>
            <w:r>
              <w:t xml:space="preserve">Office hours 11:30AM - 1:30 Tue &amp; </w:t>
            </w:r>
            <w:proofErr w:type="spellStart"/>
            <w:r>
              <w:t>Thur</w:t>
            </w:r>
            <w:proofErr w:type="spellEnd"/>
          </w:p>
        </w:tc>
        <w:tc>
          <w:tcPr>
            <w:tcW w:w="288" w:type="dxa"/>
            <w:vMerge/>
            <w:shd w:val="clear" w:color="auto" w:fill="2B579A"/>
            <w:noWrap/>
          </w:tcPr>
          <w:p w:rsidR="0059286C" w:rsidRDefault="0059286C" w:rsidP="0059286C">
            <w:pPr>
              <w:pStyle w:val="ExtraNotes"/>
              <w:jc w:val="right"/>
            </w:pPr>
          </w:p>
        </w:tc>
      </w:tr>
      <w:tr w:rsidR="0059286C" w:rsidTr="00EA5A65">
        <w:trPr>
          <w:cantSplit/>
          <w:trHeight w:val="1221"/>
        </w:trPr>
        <w:tc>
          <w:tcPr>
            <w:tcW w:w="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contextualSpacing w:val="0"/>
            </w:pPr>
          </w:p>
        </w:tc>
        <w:tc>
          <w:tcPr>
            <w:tcW w:w="5469" w:type="dxa"/>
            <w:tcMar>
              <w:left w:w="0" w:type="dxa"/>
              <w:right w:w="0" w:type="dxa"/>
            </w:tcMar>
          </w:tcPr>
          <w:p w:rsidR="0059286C" w:rsidRPr="00E37E17" w:rsidRDefault="0059286C" w:rsidP="0059286C">
            <w:pPr>
              <w:pStyle w:val="Title"/>
            </w:pPr>
            <w:bookmarkStart w:id="3" w:name="h.bz8ye39uw6m2" w:colFirst="0" w:colLast="0"/>
            <w:bookmarkEnd w:id="3"/>
            <w:r w:rsidRPr="00E37E17">
              <w:t>Course name</w:t>
            </w:r>
          </w:p>
          <w:p w:rsidR="0059286C" w:rsidRPr="00683D58" w:rsidRDefault="0059286C" w:rsidP="0059286C">
            <w:pPr>
              <w:pStyle w:val="ExtraNotes"/>
              <w:rPr>
                <w:lang w:val="bg-BG"/>
              </w:rPr>
            </w:pPr>
            <w:bookmarkStart w:id="4" w:name="h.m5zi0cnbdl1a" w:colFirst="0" w:colLast="0"/>
            <w:bookmarkEnd w:id="4"/>
            <w:r>
              <w:t>101 Bio •  Spring 2012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contextualSpacing w:val="0"/>
            </w:pPr>
          </w:p>
        </w:tc>
        <w:tc>
          <w:tcPr>
            <w:tcW w:w="6272" w:type="dxa"/>
            <w:gridSpan w:val="3"/>
            <w:tcMar>
              <w:left w:w="0" w:type="dxa"/>
              <w:right w:w="0" w:type="dxa"/>
            </w:tcMar>
          </w:tcPr>
          <w:p w:rsidR="0059286C" w:rsidRDefault="0059286C" w:rsidP="0059286C">
            <w:pPr>
              <w:pStyle w:val="ExtraNotes"/>
            </w:pPr>
            <w:bookmarkStart w:id="5" w:name="h.qp6cwjjkddh9" w:colFirst="0" w:colLast="0"/>
            <w:bookmarkEnd w:id="5"/>
          </w:p>
        </w:tc>
      </w:tr>
      <w:tr w:rsidR="0059286C" w:rsidTr="00EA5A65">
        <w:trPr>
          <w:cantSplit/>
          <w:trHeight w:val="1420"/>
        </w:trPr>
        <w:tc>
          <w:tcPr>
            <w:tcW w:w="2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contextualSpacing w:val="0"/>
            </w:pPr>
          </w:p>
        </w:tc>
        <w:tc>
          <w:tcPr>
            <w:tcW w:w="5469" w:type="dxa"/>
            <w:tcMar>
              <w:left w:w="0" w:type="dxa"/>
              <w:right w:w="0" w:type="dxa"/>
            </w:tcMar>
          </w:tcPr>
          <w:p w:rsidR="0059286C" w:rsidRDefault="0059286C" w:rsidP="0059286C">
            <w:pPr>
              <w:pStyle w:val="Heading3"/>
            </w:pPr>
            <w:r>
              <w:t>Course description</w:t>
            </w:r>
          </w:p>
          <w:p w:rsidR="0059286C" w:rsidRDefault="0059286C" w:rsidP="0059286C"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ac ante </w:t>
            </w:r>
            <w:proofErr w:type="spellStart"/>
            <w:r>
              <w:t>bibendum</w:t>
            </w:r>
            <w:proofErr w:type="spellEnd"/>
            <w:r>
              <w:t xml:space="preserve"> </w:t>
            </w:r>
            <w:proofErr w:type="spellStart"/>
            <w:r>
              <w:t>bibendum</w:t>
            </w:r>
            <w:proofErr w:type="spellEnd"/>
            <w:r>
              <w:t xml:space="preserve"> vitae </w:t>
            </w:r>
            <w:proofErr w:type="spellStart"/>
            <w:r>
              <w:t>eget</w:t>
            </w:r>
            <w:proofErr w:type="spellEnd"/>
            <w:r>
              <w:t xml:space="preserve"> magna.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hendrerit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.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quam id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dapibus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nisi gravida.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odio</w:t>
            </w:r>
            <w:proofErr w:type="spellEnd"/>
            <w:r>
              <w:t xml:space="preserve"> ac libero </w:t>
            </w:r>
            <w:proofErr w:type="spellStart"/>
            <w:r>
              <w:t>vestibulum</w:t>
            </w:r>
            <w:proofErr w:type="spellEnd"/>
            <w:r>
              <w:t xml:space="preserve"> </w:t>
            </w:r>
            <w:proofErr w:type="spellStart"/>
            <w:r>
              <w:t>porttitor</w:t>
            </w:r>
            <w:proofErr w:type="spellEnd"/>
            <w: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in </w:t>
            </w:r>
            <w:proofErr w:type="spellStart"/>
            <w:r>
              <w:t>urna</w:t>
            </w:r>
            <w:proofErr w:type="spellEnd"/>
            <w:r>
              <w:t xml:space="preserve"> gravida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auctor</w:t>
            </w:r>
            <w:proofErr w:type="spellEnd"/>
            <w:r>
              <w:t xml:space="preserve"> </w:t>
            </w:r>
            <w:proofErr w:type="spellStart"/>
            <w:r>
              <w:t>malesuada</w:t>
            </w:r>
            <w:proofErr w:type="spellEnd"/>
            <w:r>
              <w:t xml:space="preserve"> at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Default="0059286C" w:rsidP="0059286C">
            <w:pPr>
              <w:pStyle w:val="Heading3"/>
            </w:pPr>
            <w:r>
              <w:t>Course objectives</w:t>
            </w:r>
          </w:p>
          <w:p w:rsidR="0059286C" w:rsidRDefault="0059286C" w:rsidP="0059286C">
            <w:pPr>
              <w:contextualSpacing w:val="0"/>
            </w:pP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, mi </w:t>
            </w:r>
            <w:proofErr w:type="spellStart"/>
            <w:r>
              <w:t>eget</w:t>
            </w:r>
            <w:proofErr w:type="spellEnd"/>
            <w:r>
              <w:t xml:space="preserve"> pharetra </w:t>
            </w:r>
            <w:proofErr w:type="spellStart"/>
            <w:r>
              <w:t>varius</w:t>
            </w:r>
            <w:proofErr w:type="spellEnd"/>
            <w:r>
              <w:t xml:space="preserve">,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 porta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 </w:t>
            </w:r>
            <w:proofErr w:type="spellStart"/>
            <w:r>
              <w:t>eros</w:t>
            </w:r>
            <w:proofErr w:type="spellEnd"/>
            <w:r>
              <w:t xml:space="preserve"> in </w:t>
            </w:r>
            <w:proofErr w:type="spellStart"/>
            <w:r>
              <w:t>nulla</w:t>
            </w:r>
            <w:proofErr w:type="spellEnd"/>
            <w:r>
              <w:t xml:space="preserve">. In in </w:t>
            </w:r>
            <w:proofErr w:type="spellStart"/>
            <w:r>
              <w:t>sem</w:t>
            </w:r>
            <w:proofErr w:type="spellEnd"/>
            <w:r>
              <w:t xml:space="preserve"> a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>.</w:t>
            </w: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Default="0059286C" w:rsidP="0059286C">
            <w:pPr>
              <w:pStyle w:val="Heading3"/>
            </w:pPr>
            <w:r>
              <w:t>Pre Requirements</w:t>
            </w:r>
          </w:p>
          <w:p w:rsidR="0059286C" w:rsidRDefault="0059286C" w:rsidP="0059286C">
            <w:pPr>
              <w:contextualSpacing w:val="0"/>
            </w:pP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</w:p>
          <w:p w:rsidR="0059286C" w:rsidRDefault="0059286C" w:rsidP="0059286C">
            <w:pPr>
              <w:contextualSpacing w:val="0"/>
            </w:pPr>
            <w:r>
              <w:t xml:space="preserve">porta </w:t>
            </w:r>
            <w:proofErr w:type="spellStart"/>
            <w:r>
              <w:t>nunc</w:t>
            </w:r>
            <w:proofErr w:type="spellEnd"/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Default="0059286C" w:rsidP="0059286C">
            <w:pPr>
              <w:pStyle w:val="Heading3"/>
            </w:pPr>
            <w:bookmarkStart w:id="6" w:name="h.3q6bydli1ch8" w:colFirst="0" w:colLast="0"/>
            <w:bookmarkEnd w:id="6"/>
            <w:r>
              <w:t>Materials Needed</w:t>
            </w:r>
          </w:p>
          <w:p w:rsidR="0059286C" w:rsidRDefault="0059286C" w:rsidP="0059286C">
            <w:pPr>
              <w:contextualSpacing w:val="0"/>
            </w:pP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, mi </w:t>
            </w:r>
            <w:proofErr w:type="spellStart"/>
            <w:r>
              <w:t>eget</w:t>
            </w:r>
            <w:proofErr w:type="spellEnd"/>
            <w:r>
              <w:t xml:space="preserve"> pharetra </w:t>
            </w:r>
            <w:proofErr w:type="spellStart"/>
            <w:r>
              <w:t>varius</w:t>
            </w:r>
            <w:proofErr w:type="spellEnd"/>
            <w:r>
              <w:t xml:space="preserve">,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 porta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 </w:t>
            </w:r>
            <w:proofErr w:type="spellStart"/>
            <w:r>
              <w:t>eros</w:t>
            </w:r>
            <w:proofErr w:type="spellEnd"/>
            <w:r>
              <w:t xml:space="preserve"> in </w:t>
            </w:r>
            <w:proofErr w:type="spellStart"/>
            <w:r>
              <w:t>nulla</w:t>
            </w:r>
            <w:proofErr w:type="spellEnd"/>
            <w:r>
              <w:t xml:space="preserve">. In in </w:t>
            </w:r>
            <w:proofErr w:type="spellStart"/>
            <w:r>
              <w:t>sem</w:t>
            </w:r>
            <w:proofErr w:type="spellEnd"/>
            <w:r>
              <w:t xml:space="preserve"> a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. Nam et </w:t>
            </w:r>
            <w:proofErr w:type="spellStart"/>
            <w:r>
              <w:t>erat</w:t>
            </w:r>
            <w:proofErr w:type="spellEnd"/>
            <w:r>
              <w:t xml:space="preserve"> sem. </w:t>
            </w:r>
            <w:proofErr w:type="spellStart"/>
            <w:r>
              <w:t>Mauris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 lorem, </w:t>
            </w:r>
            <w:proofErr w:type="spellStart"/>
            <w:r>
              <w:t>faucibus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.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facilisi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id </w:t>
            </w:r>
            <w:proofErr w:type="spellStart"/>
            <w:r>
              <w:t>augue</w:t>
            </w:r>
            <w:proofErr w:type="spellEnd"/>
            <w:r>
              <w:t xml:space="preserve"> pharetra </w:t>
            </w:r>
            <w:proofErr w:type="spellStart"/>
            <w:r>
              <w:t>aliquet</w:t>
            </w:r>
            <w:proofErr w:type="spellEnd"/>
            <w:r>
              <w:t xml:space="preserve"> at a ligula. </w:t>
            </w:r>
            <w:proofErr w:type="spellStart"/>
            <w:r>
              <w:t>Donec</w:t>
            </w:r>
            <w:proofErr w:type="spellEnd"/>
            <w:r>
              <w:t xml:space="preserve"> convallis </w:t>
            </w:r>
            <w:proofErr w:type="spellStart"/>
            <w:r>
              <w:t>diam</w:t>
            </w:r>
            <w:proofErr w:type="spellEnd"/>
            <w:r>
              <w:t xml:space="preserve"> in </w:t>
            </w:r>
            <w:proofErr w:type="spellStart"/>
            <w:r>
              <w:t>mauris</w:t>
            </w:r>
            <w:proofErr w:type="spellEnd"/>
            <w:r>
              <w:t xml:space="preserve"> dictum </w:t>
            </w:r>
            <w:proofErr w:type="spellStart"/>
            <w:r>
              <w:t>egestas</w:t>
            </w:r>
            <w:proofErr w:type="spellEnd"/>
            <w:r>
              <w:t>.</w:t>
            </w: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Default="0059286C" w:rsidP="0059286C">
            <w:pPr>
              <w:pStyle w:val="Heading3"/>
            </w:pPr>
            <w:bookmarkStart w:id="7" w:name="h.4bbgthpxvxn3" w:colFirst="0" w:colLast="0"/>
            <w:bookmarkEnd w:id="7"/>
            <w:r>
              <w:t>Grading Scale</w:t>
            </w:r>
          </w:p>
          <w:tbl>
            <w:tblPr>
              <w:tblStyle w:val="a"/>
              <w:tblW w:w="22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28"/>
              <w:gridCol w:w="1128"/>
            </w:tblGrid>
            <w:tr w:rsidR="0059286C" w:rsidTr="00EF6D9A">
              <w:trPr>
                <w:trHeight w:val="1365"/>
              </w:trPr>
              <w:tc>
                <w:tcPr>
                  <w:tcW w:w="112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286C" w:rsidRDefault="0059286C" w:rsidP="0059286C">
                  <w:pPr>
                    <w:contextualSpacing w:val="0"/>
                  </w:pPr>
                  <w:r>
                    <w:t xml:space="preserve">94-100 A 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>90-93 A-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 xml:space="preserve">87-89 B+ 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>84-86 B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>80-83 B-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>77-79 C+</w:t>
                  </w:r>
                </w:p>
              </w:tc>
              <w:tc>
                <w:tcPr>
                  <w:tcW w:w="1128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contextualSpacing w:val="0"/>
                  </w:pPr>
                  <w:r>
                    <w:t xml:space="preserve">74-76 C 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>70-73 C-</w:t>
                  </w:r>
                </w:p>
                <w:p w:rsidR="0059286C" w:rsidRDefault="0059286C" w:rsidP="0059286C">
                  <w:pPr>
                    <w:contextualSpacing w:val="0"/>
                  </w:pPr>
                  <w:r>
                    <w:t>&lt;70 R</w:t>
                  </w:r>
                </w:p>
              </w:tc>
            </w:tr>
          </w:tbl>
          <w:p w:rsidR="0059286C" w:rsidRPr="00EF6D9A" w:rsidRDefault="0059286C" w:rsidP="0059286C">
            <w:pPr>
              <w:contextualSpacing w:val="0"/>
              <w:rPr>
                <w:sz w:val="10"/>
                <w:szCs w:val="10"/>
                <w:lang w:val="bg-BG"/>
              </w:rPr>
            </w:pPr>
            <w:bookmarkStart w:id="8" w:name="h.mufexsebeoc2" w:colFirst="0" w:colLast="0"/>
            <w:bookmarkEnd w:id="8"/>
            <w:r w:rsidRPr="00EF6D9A">
              <w:rPr>
                <w:sz w:val="10"/>
                <w:szCs w:val="10"/>
                <w:lang w:val="bg-BG"/>
              </w:rPr>
              <w:t xml:space="preserve"> </w:t>
            </w:r>
          </w:p>
          <w:p w:rsidR="0059286C" w:rsidRPr="009D2FA7" w:rsidRDefault="0059286C" w:rsidP="0059286C">
            <w:pPr>
              <w:contextualSpacing w:val="0"/>
              <w:rPr>
                <w:sz w:val="16"/>
                <w:szCs w:val="16"/>
              </w:rPr>
            </w:pPr>
          </w:p>
          <w:p w:rsidR="0059286C" w:rsidRDefault="0059286C" w:rsidP="0059286C">
            <w:pPr>
              <w:pStyle w:val="Heading3"/>
            </w:pPr>
            <w:r>
              <w:t>Other informational Header</w:t>
            </w:r>
          </w:p>
          <w:p w:rsidR="0059286C" w:rsidRDefault="0059286C" w:rsidP="0059286C">
            <w:pPr>
              <w:contextualSpacing w:val="0"/>
            </w:pP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, mi </w:t>
            </w:r>
            <w:proofErr w:type="spellStart"/>
            <w:r>
              <w:t>eget</w:t>
            </w:r>
            <w:proofErr w:type="spellEnd"/>
            <w:r>
              <w:t xml:space="preserve"> pharetra </w:t>
            </w:r>
            <w:proofErr w:type="spellStart"/>
            <w:r>
              <w:t>varius</w:t>
            </w:r>
            <w:proofErr w:type="spellEnd"/>
            <w:r>
              <w:t xml:space="preserve">,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 porta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 </w:t>
            </w:r>
            <w:proofErr w:type="spellStart"/>
            <w:r>
              <w:t>eros</w:t>
            </w:r>
            <w:proofErr w:type="spellEnd"/>
            <w:r>
              <w:t xml:space="preserve"> in </w:t>
            </w:r>
            <w:proofErr w:type="spellStart"/>
            <w:r>
              <w:t>nulla</w:t>
            </w:r>
            <w:proofErr w:type="spellEnd"/>
            <w:r>
              <w:t xml:space="preserve">. In in </w:t>
            </w:r>
            <w:proofErr w:type="spellStart"/>
            <w:r>
              <w:t>sem</w:t>
            </w:r>
            <w:proofErr w:type="spellEnd"/>
            <w:r>
              <w:t xml:space="preserve"> a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. Nam et </w:t>
            </w:r>
            <w:proofErr w:type="spellStart"/>
            <w:r>
              <w:t>erat</w:t>
            </w:r>
            <w:proofErr w:type="spellEnd"/>
            <w:r>
              <w:t xml:space="preserve"> sem. </w:t>
            </w:r>
            <w:proofErr w:type="spellStart"/>
            <w:r>
              <w:t>Mauris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 lorem, </w:t>
            </w:r>
            <w:proofErr w:type="spellStart"/>
            <w:r>
              <w:t>faucibus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.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facilisi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id </w:t>
            </w:r>
            <w:proofErr w:type="spellStart"/>
            <w:r>
              <w:t>augue</w:t>
            </w:r>
            <w:proofErr w:type="spellEnd"/>
            <w:r>
              <w:t xml:space="preserve"> pharetra </w:t>
            </w:r>
            <w:proofErr w:type="spellStart"/>
            <w:r>
              <w:t>aliquet</w:t>
            </w:r>
            <w:proofErr w:type="spellEnd"/>
            <w:r>
              <w:t xml:space="preserve"> at a ligula. </w:t>
            </w:r>
            <w:proofErr w:type="spellStart"/>
            <w:r>
              <w:t>Donec</w:t>
            </w:r>
            <w:proofErr w:type="spellEnd"/>
            <w:r>
              <w:t xml:space="preserve"> convallis </w:t>
            </w:r>
            <w:proofErr w:type="spellStart"/>
            <w:r>
              <w:t>diam</w:t>
            </w:r>
            <w:proofErr w:type="spellEnd"/>
            <w:r>
              <w:t xml:space="preserve"> in </w:t>
            </w:r>
            <w:proofErr w:type="spellStart"/>
            <w:r>
              <w:t>mauris</w:t>
            </w:r>
            <w:proofErr w:type="spellEnd"/>
            <w:r>
              <w:t xml:space="preserve"> dictum </w:t>
            </w:r>
            <w:proofErr w:type="spellStart"/>
            <w:r>
              <w:t>egestas</w:t>
            </w:r>
            <w:proofErr w:type="spellEnd"/>
            <w:r>
              <w:t>.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contextualSpacing w:val="0"/>
            </w:pPr>
          </w:p>
        </w:tc>
        <w:tc>
          <w:tcPr>
            <w:tcW w:w="62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86C" w:rsidRDefault="0059286C" w:rsidP="0059286C">
            <w:pPr>
              <w:spacing w:line="276" w:lineRule="auto"/>
              <w:contextualSpacing w:val="0"/>
            </w:pPr>
          </w:p>
          <w:tbl>
            <w:tblPr>
              <w:tblStyle w:val="a0"/>
              <w:tblW w:w="593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2"/>
              <w:gridCol w:w="3870"/>
            </w:tblGrid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pStyle w:val="Heading2"/>
                    <w:spacing w:line="276" w:lineRule="auto"/>
                    <w:contextualSpacing w:val="0"/>
                  </w:pPr>
                  <w:bookmarkStart w:id="9" w:name="h.bc7615sfjmb8" w:colFirst="0" w:colLast="0"/>
                  <w:bookmarkEnd w:id="9"/>
                  <w:r>
                    <w:t>Week 1</w:t>
                  </w:r>
                </w:p>
                <w:p w:rsidR="0059286C" w:rsidRPr="00CF1ECC" w:rsidRDefault="0059286C" w:rsidP="0059286C">
                  <w:pPr>
                    <w:pStyle w:val="Heading6"/>
                  </w:pPr>
                  <w:r w:rsidRPr="00CF1ECC">
                    <w:t>Jan 1 – 5</w:t>
                  </w:r>
                </w:p>
              </w:tc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numPr>
                      <w:ilvl w:val="0"/>
                      <w:numId w:val="2"/>
                    </w:numPr>
                    <w:ind w:hanging="359"/>
                  </w:pPr>
                  <w:r>
                    <w:t>An introduction to Syllabus</w:t>
                  </w:r>
                </w:p>
                <w:p w:rsidR="0059286C" w:rsidRDefault="0059286C" w:rsidP="0059286C">
                  <w:pPr>
                    <w:numPr>
                      <w:ilvl w:val="0"/>
                      <w:numId w:val="2"/>
                    </w:numPr>
                    <w:ind w:hanging="359"/>
                  </w:pPr>
                  <w:r>
                    <w:t>Class materials review</w:t>
                  </w:r>
                </w:p>
                <w:p w:rsidR="0059286C" w:rsidRDefault="0059286C" w:rsidP="0059286C">
                  <w:pPr>
                    <w:numPr>
                      <w:ilvl w:val="0"/>
                      <w:numId w:val="2"/>
                    </w:numPr>
                    <w:ind w:hanging="359"/>
                  </w:pPr>
                  <w:r>
                    <w:t>Pre-class Homework Discussion: Chapter 1 from work book</w:t>
                  </w:r>
                </w:p>
              </w:tc>
            </w:tr>
          </w:tbl>
          <w:p w:rsidR="0059286C" w:rsidRDefault="0059286C" w:rsidP="0059286C">
            <w:pPr>
              <w:contextualSpacing w:val="0"/>
            </w:pPr>
          </w:p>
          <w:p w:rsidR="0059286C" w:rsidRPr="00E3266A" w:rsidRDefault="0059286C" w:rsidP="0059286C">
            <w:pPr>
              <w:pStyle w:val="ExtraNotes"/>
              <w:rPr>
                <w:lang w:val="bg-BG"/>
              </w:rPr>
            </w:pPr>
            <w:r>
              <w:rPr>
                <w:b/>
              </w:rPr>
              <w:t>Extra Notes:</w:t>
            </w:r>
            <w:r>
              <w:t xml:space="preserve"> We will be meeting in Studio 25 for this first class, all other classes will be held in auditorium B.</w:t>
            </w:r>
          </w:p>
          <w:tbl>
            <w:tblPr>
              <w:tblStyle w:val="a1"/>
              <w:tblW w:w="602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2"/>
              <w:gridCol w:w="3960"/>
            </w:tblGrid>
            <w:tr w:rsidR="0059286C" w:rsidRPr="006A785A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DE72D1" w:rsidRDefault="0059286C" w:rsidP="0059286C">
                  <w:pPr>
                    <w:pStyle w:val="Heading2"/>
                    <w:spacing w:line="276" w:lineRule="auto"/>
                    <w:contextualSpacing w:val="0"/>
                  </w:pPr>
                  <w:bookmarkStart w:id="10" w:name="h.fmdq80lqynoy" w:colFirst="0" w:colLast="0"/>
                  <w:bookmarkEnd w:id="10"/>
                  <w:r>
                    <w:t>Week 2</w:t>
                  </w:r>
                </w:p>
                <w:p w:rsidR="0059286C" w:rsidRPr="00CF1ECC" w:rsidRDefault="0059286C" w:rsidP="0059286C">
                  <w:pPr>
                    <w:pStyle w:val="Heading6"/>
                  </w:pPr>
                  <w:bookmarkStart w:id="11" w:name="h.23d2wb9p4qqo" w:colFirst="0" w:colLast="0"/>
                  <w:bookmarkEnd w:id="11"/>
                  <w:r w:rsidRPr="00CF1ECC">
                    <w:t>Jan 8 – 13</w:t>
                  </w: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numPr>
                      <w:ilvl w:val="0"/>
                      <w:numId w:val="5"/>
                    </w:numPr>
                    <w:ind w:hanging="359"/>
                  </w:pPr>
                  <w:r>
                    <w:t>In class activity</w:t>
                  </w:r>
                </w:p>
                <w:p w:rsidR="0059286C" w:rsidRDefault="0059286C" w:rsidP="0059286C">
                  <w:pPr>
                    <w:numPr>
                      <w:ilvl w:val="0"/>
                      <w:numId w:val="5"/>
                    </w:numPr>
                    <w:ind w:hanging="359"/>
                  </w:pPr>
                  <w:r>
                    <w:t>Topic: Difference in cultures</w:t>
                  </w:r>
                </w:p>
                <w:p w:rsidR="0059286C" w:rsidRDefault="0059286C" w:rsidP="0059286C">
                  <w:pPr>
                    <w:numPr>
                      <w:ilvl w:val="0"/>
                      <w:numId w:val="5"/>
                    </w:numPr>
                    <w:ind w:hanging="359"/>
                  </w:pPr>
                  <w:r>
                    <w:t>Topic: Diversity sharing</w:t>
                  </w:r>
                </w:p>
                <w:p w:rsidR="0059286C" w:rsidRDefault="0059286C" w:rsidP="0059286C">
                  <w:pPr>
                    <w:numPr>
                      <w:ilvl w:val="0"/>
                      <w:numId w:val="5"/>
                    </w:numPr>
                    <w:ind w:hanging="359"/>
                  </w:pPr>
                  <w:r>
                    <w:t>15 minute discussion</w:t>
                  </w:r>
                </w:p>
              </w:tc>
            </w:tr>
            <w:tr w:rsidR="0059286C" w:rsidRPr="006A785A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spacing w:line="276" w:lineRule="auto"/>
                    <w:contextualSpacing w:val="0"/>
                  </w:pPr>
                </w:p>
                <w:p w:rsidR="0059286C" w:rsidRPr="004E0E32" w:rsidRDefault="0059286C" w:rsidP="0059286C">
                  <w:pPr>
                    <w:pStyle w:val="ExtraNotes"/>
                    <w:rPr>
                      <w:b/>
                    </w:rPr>
                  </w:pPr>
                  <w:r w:rsidRPr="004E0E32">
                    <w:rPr>
                      <w:b/>
                    </w:rPr>
                    <w:t>Extra Notes:</w:t>
                  </w:r>
                </w:p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Style w:val="a2"/>
              <w:tblW w:w="593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2"/>
              <w:gridCol w:w="3870"/>
            </w:tblGrid>
            <w:tr w:rsidR="0059286C" w:rsidRPr="006A785A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DE72D1" w:rsidRDefault="0059286C" w:rsidP="0059286C">
                  <w:pPr>
                    <w:pStyle w:val="Heading2"/>
                    <w:spacing w:line="276" w:lineRule="auto"/>
                    <w:contextualSpacing w:val="0"/>
                  </w:pPr>
                  <w:bookmarkStart w:id="12" w:name="h.rozf3vl6xat6" w:colFirst="0" w:colLast="0"/>
                  <w:bookmarkEnd w:id="12"/>
                  <w:r>
                    <w:t>Week 3</w:t>
                  </w:r>
                </w:p>
                <w:p w:rsidR="0059286C" w:rsidRPr="00CF1ECC" w:rsidRDefault="0059286C" w:rsidP="0059286C">
                  <w:pPr>
                    <w:pStyle w:val="Heading6"/>
                  </w:pPr>
                  <w:bookmarkStart w:id="13" w:name="h.lpgfzy506nah" w:colFirst="0" w:colLast="0"/>
                  <w:bookmarkEnd w:id="13"/>
                  <w:r w:rsidRPr="00CF1ECC">
                    <w:t>Jan 16 – 20</w:t>
                  </w:r>
                </w:p>
              </w:tc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numPr>
                      <w:ilvl w:val="0"/>
                      <w:numId w:val="4"/>
                    </w:numPr>
                    <w:ind w:hanging="359"/>
                  </w:pPr>
                  <w:r>
                    <w:t>Daily event</w:t>
                  </w:r>
                </w:p>
                <w:p w:rsidR="0059286C" w:rsidRDefault="0059286C" w:rsidP="0059286C">
                  <w:pPr>
                    <w:numPr>
                      <w:ilvl w:val="0"/>
                      <w:numId w:val="4"/>
                    </w:numPr>
                    <w:ind w:hanging="359"/>
                  </w:pPr>
                  <w:r>
                    <w:t>Review of work Chapter 2, p 59</w:t>
                  </w:r>
                </w:p>
                <w:p w:rsidR="0059286C" w:rsidRDefault="0059286C" w:rsidP="0059286C">
                  <w:pPr>
                    <w:numPr>
                      <w:ilvl w:val="0"/>
                      <w:numId w:val="4"/>
                    </w:numPr>
                    <w:ind w:hanging="359"/>
                  </w:pPr>
                  <w:r>
                    <w:t>15 minute discussion</w:t>
                  </w:r>
                </w:p>
              </w:tc>
            </w:tr>
          </w:tbl>
          <w:p w:rsidR="0059286C" w:rsidRDefault="0059286C" w:rsidP="0059286C">
            <w:pPr>
              <w:spacing w:line="276" w:lineRule="auto"/>
              <w:contextualSpacing w:val="0"/>
            </w:pPr>
          </w:p>
          <w:p w:rsidR="0059286C" w:rsidRPr="004E0E32" w:rsidRDefault="0059286C" w:rsidP="0059286C">
            <w:pPr>
              <w:pStyle w:val="ExtraNotes"/>
            </w:pPr>
            <w:r w:rsidRPr="004E0E32">
              <w:rPr>
                <w:b/>
              </w:rPr>
              <w:t>Extra Notes:</w:t>
            </w:r>
            <w:r w:rsidRPr="004E0E32">
              <w:t xml:space="preserve"> Extra credit for workbook pages 60 and 61 complete.</w:t>
            </w:r>
          </w:p>
          <w:tbl>
            <w:tblPr>
              <w:tblStyle w:val="a3"/>
              <w:tblW w:w="602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2"/>
              <w:gridCol w:w="3960"/>
            </w:tblGrid>
            <w:tr w:rsidR="0059286C" w:rsidRPr="006A785A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DE72D1" w:rsidRDefault="0059286C" w:rsidP="0059286C">
                  <w:pPr>
                    <w:pStyle w:val="Heading2"/>
                    <w:spacing w:line="276" w:lineRule="auto"/>
                    <w:contextualSpacing w:val="0"/>
                  </w:pPr>
                  <w:bookmarkStart w:id="14" w:name="h.yiprmwvvrx1p" w:colFirst="0" w:colLast="0"/>
                  <w:bookmarkEnd w:id="14"/>
                  <w:r>
                    <w:t>Week 4</w:t>
                  </w:r>
                </w:p>
                <w:p w:rsidR="0059286C" w:rsidRPr="00CF1ECC" w:rsidRDefault="0059286C" w:rsidP="0059286C">
                  <w:pPr>
                    <w:pStyle w:val="Heading6"/>
                  </w:pPr>
                  <w:bookmarkStart w:id="15" w:name="h.kdlc5i748dgn" w:colFirst="0" w:colLast="0"/>
                  <w:bookmarkEnd w:id="15"/>
                  <w:r w:rsidRPr="00CF1ECC">
                    <w:t>Jan 22 – 27</w:t>
                  </w: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numPr>
                      <w:ilvl w:val="0"/>
                      <w:numId w:val="3"/>
                    </w:numPr>
                    <w:ind w:hanging="359"/>
                  </w:pPr>
                  <w:r>
                    <w:t>Mini quiz</w:t>
                  </w:r>
                </w:p>
                <w:p w:rsidR="0059286C" w:rsidRDefault="0059286C" w:rsidP="0059286C">
                  <w:pPr>
                    <w:numPr>
                      <w:ilvl w:val="0"/>
                      <w:numId w:val="3"/>
                    </w:numPr>
                    <w:ind w:hanging="359"/>
                  </w:pPr>
                  <w:r>
                    <w:t>Experiment</w:t>
                  </w:r>
                </w:p>
                <w:p w:rsidR="0059286C" w:rsidRDefault="0059286C" w:rsidP="0059286C">
                  <w:pPr>
                    <w:numPr>
                      <w:ilvl w:val="0"/>
                      <w:numId w:val="3"/>
                    </w:numPr>
                    <w:ind w:hanging="359"/>
                  </w:pPr>
                  <w:r>
                    <w:t>15 minute discussion</w:t>
                  </w:r>
                </w:p>
              </w:tc>
            </w:tr>
          </w:tbl>
          <w:p w:rsidR="0059286C" w:rsidRDefault="0059286C" w:rsidP="0059286C">
            <w:pPr>
              <w:contextualSpacing w:val="0"/>
            </w:pPr>
          </w:p>
          <w:p w:rsidR="0059286C" w:rsidRDefault="0059286C" w:rsidP="0059286C">
            <w:pPr>
              <w:pStyle w:val="ExtraNotes"/>
            </w:pPr>
            <w:r>
              <w:rPr>
                <w:b/>
              </w:rPr>
              <w:t>Extra Notes:</w:t>
            </w:r>
            <w:r>
              <w:t xml:space="preserve"> bring your own uncooked egg</w:t>
            </w:r>
          </w:p>
          <w:tbl>
            <w:tblPr>
              <w:tblStyle w:val="a4"/>
              <w:tblW w:w="602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2"/>
              <w:gridCol w:w="3960"/>
            </w:tblGrid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pStyle w:val="Heading2"/>
                    <w:spacing w:line="276" w:lineRule="auto"/>
                    <w:contextualSpacing w:val="0"/>
                  </w:pPr>
                  <w:bookmarkStart w:id="16" w:name="h.3cz4y5xi5m97" w:colFirst="0" w:colLast="0"/>
                  <w:bookmarkEnd w:id="16"/>
                  <w:r>
                    <w:t>Week 5</w:t>
                  </w:r>
                </w:p>
                <w:p w:rsidR="0059286C" w:rsidRPr="00CF1ECC" w:rsidRDefault="0059286C" w:rsidP="0059286C">
                  <w:pPr>
                    <w:pStyle w:val="Heading6"/>
                  </w:pPr>
                  <w:bookmarkStart w:id="17" w:name="h.1wiknc5dhg83" w:colFirst="0" w:colLast="0"/>
                  <w:bookmarkEnd w:id="17"/>
                  <w:proofErr w:type="gramStart"/>
                  <w:r w:rsidRPr="00CF1ECC">
                    <w:t>Jan  29</w:t>
                  </w:r>
                  <w:proofErr w:type="gramEnd"/>
                  <w:r w:rsidRPr="00CF1ECC">
                    <w:t xml:space="preserve"> –  Feb 4</w:t>
                  </w: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numPr>
                      <w:ilvl w:val="0"/>
                      <w:numId w:val="1"/>
                    </w:numPr>
                    <w:ind w:hanging="359"/>
                  </w:pPr>
                  <w:r>
                    <w:t>Field trip to Natural Arts and Sciences Museum</w:t>
                  </w:r>
                </w:p>
                <w:p w:rsidR="0059286C" w:rsidRDefault="0059286C" w:rsidP="0059286C">
                  <w:pPr>
                    <w:numPr>
                      <w:ilvl w:val="0"/>
                      <w:numId w:val="1"/>
                    </w:numPr>
                    <w:ind w:hanging="359"/>
                  </w:pPr>
                  <w:r>
                    <w:t>Quiz : Chapters 3 &amp; 4</w:t>
                  </w:r>
                </w:p>
              </w:tc>
            </w:tr>
          </w:tbl>
          <w:p w:rsidR="0059286C" w:rsidRDefault="0059286C" w:rsidP="0059286C">
            <w:pPr>
              <w:spacing w:line="276" w:lineRule="auto"/>
              <w:contextualSpacing w:val="0"/>
            </w:pPr>
          </w:p>
          <w:p w:rsidR="0059286C" w:rsidRPr="004E0E32" w:rsidRDefault="0059286C" w:rsidP="0059286C">
            <w:pPr>
              <w:pStyle w:val="ExtraNotes"/>
              <w:rPr>
                <w:b/>
              </w:rPr>
            </w:pPr>
            <w:r w:rsidRPr="004E0E32">
              <w:rPr>
                <w:b/>
              </w:rPr>
              <w:t>Extra Notes:</w:t>
            </w:r>
          </w:p>
          <w:p w:rsidR="0059286C" w:rsidRDefault="0059286C" w:rsidP="0059286C">
            <w:pPr>
              <w:contextualSpacing w:val="0"/>
            </w:pPr>
          </w:p>
          <w:tbl>
            <w:tblPr>
              <w:tblStyle w:val="a5"/>
              <w:tblW w:w="602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2"/>
              <w:gridCol w:w="3960"/>
            </w:tblGrid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  <w:tr w:rsidR="0059286C" w:rsidTr="008338E1">
              <w:tc>
                <w:tcPr>
                  <w:tcW w:w="2062" w:type="dxa"/>
                  <w:tcMar>
                    <w:left w:w="0" w:type="dxa"/>
                    <w:right w:w="0" w:type="dxa"/>
                  </w:tcMar>
                </w:tcPr>
                <w:p w:rsidR="0059286C" w:rsidRPr="006A785A" w:rsidRDefault="0059286C" w:rsidP="0059286C">
                  <w:pPr>
                    <w:pStyle w:val="Heading2"/>
                    <w:spacing w:line="276" w:lineRule="auto"/>
                    <w:contextualSpacing w:val="0"/>
                  </w:pPr>
                  <w:bookmarkStart w:id="18" w:name="h.an1rwhgmzv1z" w:colFirst="0" w:colLast="0"/>
                  <w:bookmarkEnd w:id="18"/>
                  <w:r w:rsidRPr="006A785A">
                    <w:t>Week 6</w:t>
                  </w:r>
                </w:p>
                <w:p w:rsidR="0059286C" w:rsidRPr="00CF1ECC" w:rsidRDefault="0059286C" w:rsidP="0059286C">
                  <w:pPr>
                    <w:pStyle w:val="Heading6"/>
                  </w:pPr>
                  <w:bookmarkStart w:id="19" w:name="h.euca9dsa4615" w:colFirst="0" w:colLast="0"/>
                  <w:bookmarkEnd w:id="19"/>
                  <w:r w:rsidRPr="00CF1ECC">
                    <w:t>Jan 16 – 20</w:t>
                  </w:r>
                </w:p>
              </w:tc>
              <w:tc>
                <w:tcPr>
                  <w:tcW w:w="3960" w:type="dxa"/>
                  <w:tcMar>
                    <w:left w:w="0" w:type="dxa"/>
                    <w:right w:w="0" w:type="dxa"/>
                  </w:tcMar>
                </w:tcPr>
                <w:p w:rsidR="0059286C" w:rsidRDefault="0059286C" w:rsidP="0059286C">
                  <w:pPr>
                    <w:numPr>
                      <w:ilvl w:val="0"/>
                      <w:numId w:val="6"/>
                    </w:numPr>
                    <w:ind w:hanging="359"/>
                  </w:pPr>
                  <w:r>
                    <w:t>Daily event</w:t>
                  </w:r>
                </w:p>
                <w:p w:rsidR="0059286C" w:rsidRDefault="0059286C" w:rsidP="0059286C">
                  <w:pPr>
                    <w:numPr>
                      <w:ilvl w:val="0"/>
                      <w:numId w:val="6"/>
                    </w:numPr>
                    <w:ind w:hanging="359"/>
                  </w:pPr>
                  <w:r>
                    <w:t>Review of work</w:t>
                  </w:r>
                </w:p>
                <w:p w:rsidR="0059286C" w:rsidRDefault="0059286C" w:rsidP="0059286C">
                  <w:pPr>
                    <w:numPr>
                      <w:ilvl w:val="0"/>
                      <w:numId w:val="6"/>
                    </w:numPr>
                    <w:ind w:hanging="359"/>
                  </w:pPr>
                  <w:r>
                    <w:t>15 minute discussion</w:t>
                  </w:r>
                </w:p>
                <w:p w:rsidR="0059286C" w:rsidRDefault="0059286C" w:rsidP="0059286C">
                  <w:pPr>
                    <w:numPr>
                      <w:ilvl w:val="0"/>
                      <w:numId w:val="6"/>
                    </w:numPr>
                    <w:ind w:hanging="359"/>
                  </w:pPr>
                  <w:r>
                    <w:t>quiz</w:t>
                  </w:r>
                </w:p>
              </w:tc>
            </w:tr>
          </w:tbl>
          <w:p w:rsidR="0059286C" w:rsidRDefault="0059286C" w:rsidP="0059286C">
            <w:pPr>
              <w:contextualSpacing w:val="0"/>
            </w:pPr>
          </w:p>
          <w:p w:rsidR="0059286C" w:rsidRDefault="0059286C" w:rsidP="0059286C">
            <w:pPr>
              <w:pStyle w:val="ExtraNotes"/>
            </w:pPr>
            <w:r>
              <w:rPr>
                <w:b/>
              </w:rPr>
              <w:t>Extra Notes:</w:t>
            </w:r>
            <w:r>
              <w:t xml:space="preserve"> We will be meeting in Studio 25 for this first class, all other classes will be held in auditorium B.</w:t>
            </w:r>
          </w:p>
        </w:tc>
      </w:tr>
    </w:tbl>
    <w:p w:rsidR="004E71EA" w:rsidRDefault="004E71EA">
      <w:pPr>
        <w:contextualSpacing w:val="0"/>
      </w:pPr>
    </w:p>
    <w:sectPr w:rsidR="004E71EA">
      <w:pgSz w:w="12240" w:h="15840"/>
      <w:pgMar w:top="0" w:right="144" w:bottom="432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D4F"/>
    <w:multiLevelType w:val="multilevel"/>
    <w:tmpl w:val="45EE2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36DC5400"/>
    <w:multiLevelType w:val="multilevel"/>
    <w:tmpl w:val="A64C65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48507B0E"/>
    <w:multiLevelType w:val="multilevel"/>
    <w:tmpl w:val="191485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9A348E2"/>
    <w:multiLevelType w:val="multilevel"/>
    <w:tmpl w:val="832EF5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61C57B61"/>
    <w:multiLevelType w:val="multilevel"/>
    <w:tmpl w:val="36E65F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76ED2A7D"/>
    <w:multiLevelType w:val="multilevel"/>
    <w:tmpl w:val="8C52C9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71EA"/>
    <w:rsid w:val="00015ACF"/>
    <w:rsid w:val="000C7661"/>
    <w:rsid w:val="000D0D1E"/>
    <w:rsid w:val="000D2C58"/>
    <w:rsid w:val="000E4AAF"/>
    <w:rsid w:val="001335DA"/>
    <w:rsid w:val="001423A3"/>
    <w:rsid w:val="001E7875"/>
    <w:rsid w:val="00243671"/>
    <w:rsid w:val="00263596"/>
    <w:rsid w:val="00267861"/>
    <w:rsid w:val="002F7951"/>
    <w:rsid w:val="003B2714"/>
    <w:rsid w:val="00415C61"/>
    <w:rsid w:val="00470493"/>
    <w:rsid w:val="004E0063"/>
    <w:rsid w:val="004E0E32"/>
    <w:rsid w:val="004E71EA"/>
    <w:rsid w:val="0059286C"/>
    <w:rsid w:val="005928CD"/>
    <w:rsid w:val="005B052E"/>
    <w:rsid w:val="00606A70"/>
    <w:rsid w:val="006267B2"/>
    <w:rsid w:val="006277B8"/>
    <w:rsid w:val="00633066"/>
    <w:rsid w:val="00666B8D"/>
    <w:rsid w:val="00683D58"/>
    <w:rsid w:val="00684CC1"/>
    <w:rsid w:val="006A785A"/>
    <w:rsid w:val="006B0426"/>
    <w:rsid w:val="006D4083"/>
    <w:rsid w:val="008338E1"/>
    <w:rsid w:val="00862A56"/>
    <w:rsid w:val="008B6F99"/>
    <w:rsid w:val="009148E1"/>
    <w:rsid w:val="009D2FA7"/>
    <w:rsid w:val="00A32772"/>
    <w:rsid w:val="00A54520"/>
    <w:rsid w:val="00AA5B45"/>
    <w:rsid w:val="00B67C47"/>
    <w:rsid w:val="00B804C6"/>
    <w:rsid w:val="00B85077"/>
    <w:rsid w:val="00B85BA4"/>
    <w:rsid w:val="00BD62B3"/>
    <w:rsid w:val="00BE7AC5"/>
    <w:rsid w:val="00C95925"/>
    <w:rsid w:val="00CF1ECC"/>
    <w:rsid w:val="00D238B0"/>
    <w:rsid w:val="00D42D45"/>
    <w:rsid w:val="00D469EB"/>
    <w:rsid w:val="00DE72D1"/>
    <w:rsid w:val="00DF4061"/>
    <w:rsid w:val="00E3266A"/>
    <w:rsid w:val="00E37E17"/>
    <w:rsid w:val="00EA552D"/>
    <w:rsid w:val="00EA5A65"/>
    <w:rsid w:val="00EF6D9A"/>
    <w:rsid w:val="00F22510"/>
    <w:rsid w:val="00FE4525"/>
    <w:rsid w:val="00F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E08AC-D701-4E69-BC95-BFE751E1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666666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B8D"/>
    <w:rPr>
      <w:color w:val="333333"/>
    </w:rPr>
  </w:style>
  <w:style w:type="paragraph" w:styleId="Heading1">
    <w:name w:val="heading 1"/>
    <w:basedOn w:val="Normal"/>
    <w:next w:val="Normal"/>
    <w:pPr>
      <w:outlineLvl w:val="0"/>
    </w:pPr>
    <w:rPr>
      <w:color w:val="FFFFFF"/>
      <w:sz w:val="24"/>
      <w:highlight w:val="black"/>
    </w:rPr>
  </w:style>
  <w:style w:type="paragraph" w:styleId="Heading2">
    <w:name w:val="heading 2"/>
    <w:basedOn w:val="Normal"/>
    <w:next w:val="Normal"/>
    <w:rsid w:val="006A785A"/>
    <w:pPr>
      <w:outlineLvl w:val="1"/>
    </w:pPr>
    <w:rPr>
      <w:color w:val="2B579A"/>
      <w:sz w:val="36"/>
    </w:rPr>
  </w:style>
  <w:style w:type="paragraph" w:styleId="Heading3">
    <w:name w:val="heading 3"/>
    <w:basedOn w:val="Normal"/>
    <w:next w:val="Normal"/>
    <w:autoRedefine/>
    <w:qFormat/>
    <w:rsid w:val="001423A3"/>
    <w:pPr>
      <w:contextualSpacing w:val="0"/>
      <w:outlineLvl w:val="2"/>
    </w:pPr>
    <w:rPr>
      <w:b/>
      <w:color w:val="767171" w:themeColor="background2" w:themeShade="80"/>
      <w:sz w:val="28"/>
    </w:rPr>
  </w:style>
  <w:style w:type="paragraph" w:styleId="Heading4">
    <w:name w:val="heading 4"/>
    <w:basedOn w:val="Normal"/>
    <w:next w:val="Normal"/>
    <w:rsid w:val="006277B8"/>
    <w:pPr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F1ECC"/>
    <w:pPr>
      <w:outlineLvl w:val="5"/>
    </w:pPr>
    <w:rPr>
      <w:rFonts w:ascii="Calibri Light" w:hAnsi="Calibri Light"/>
      <w:caps/>
      <w:color w:val="A6A6A6" w:themeColor="background1" w:themeShade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autoRedefine/>
    <w:qFormat/>
    <w:rsid w:val="00E37E17"/>
    <w:pPr>
      <w:spacing w:before="200" w:after="120"/>
      <w:contextualSpacing w:val="0"/>
    </w:pPr>
    <w:rPr>
      <w:color w:val="D51B4F"/>
      <w:sz w:val="60"/>
    </w:rPr>
  </w:style>
  <w:style w:type="paragraph" w:styleId="Subtitle">
    <w:name w:val="Subtitle"/>
    <w:basedOn w:val="Normal"/>
    <w:next w:val="Normal"/>
    <w:rsid w:val="00E37E17"/>
    <w:pPr>
      <w:spacing w:before="360" w:after="80"/>
    </w:pPr>
    <w:rPr>
      <w:color w:val="2B579A"/>
      <w:sz w:val="4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customStyle="1" w:styleId="ExtraNotes">
    <w:name w:val="Extra Notes"/>
    <w:basedOn w:val="Normal"/>
    <w:rsid w:val="004E0E32"/>
    <w:rPr>
      <w:i/>
      <w:color w:val="999999"/>
    </w:rPr>
  </w:style>
  <w:style w:type="character" w:styleId="Hyperlink">
    <w:name w:val="Hyperlink"/>
    <w:basedOn w:val="DefaultParagraphFont"/>
    <w:uiPriority w:val="99"/>
    <w:unhideWhenUsed/>
    <w:rsid w:val="00592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0E6B-C859-42CE-A75A-6C063F0A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Course Template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Course Template</dc:title>
  <cp:lastModifiedBy>Galina Edinakova</cp:lastModifiedBy>
  <cp:revision>59</cp:revision>
  <dcterms:created xsi:type="dcterms:W3CDTF">2014-08-04T07:53:00Z</dcterms:created>
  <dcterms:modified xsi:type="dcterms:W3CDTF">2017-10-19T15:37:00Z</dcterms:modified>
</cp:coreProperties>
</file>