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421" w:rsidRDefault="00C51421" w:rsidP="00C51421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2724150" cy="1536700"/>
            <wp:effectExtent l="0" t="0" r="0" b="6350"/>
            <wp:docPr id="4" name="Picture 4" descr="Description: cid:image004.png@01CCC180.2FA1CF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id:image004.png@01CCC180.2FA1CF9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421" w:rsidRDefault="00C51421" w:rsidP="00C51421">
      <w:pPr>
        <w:rPr>
          <w:color w:val="1F497D"/>
        </w:rPr>
      </w:pPr>
      <w:r>
        <w:rPr>
          <w:color w:val="1F497D"/>
        </w:rPr>
        <w:t xml:space="preserve">The configuration file should be placed in </w:t>
      </w:r>
      <w:proofErr w:type="spellStart"/>
      <w:r>
        <w:rPr>
          <w:color w:val="1F497D"/>
        </w:rPr>
        <w:t>MyDocuments</w:t>
      </w:r>
      <w:proofErr w:type="spellEnd"/>
      <w:r>
        <w:rPr>
          <w:color w:val="1F497D"/>
        </w:rPr>
        <w:t xml:space="preserve"> (as the </w:t>
      </w:r>
      <w:proofErr w:type="spellStart"/>
      <w:r>
        <w:rPr>
          <w:color w:val="1F497D"/>
        </w:rPr>
        <w:t>PGAddin.config</w:t>
      </w:r>
      <w:proofErr w:type="spellEnd"/>
      <w:r>
        <w:rPr>
          <w:color w:val="1F497D"/>
        </w:rPr>
        <w:t>).</w:t>
      </w:r>
    </w:p>
    <w:p w:rsidR="00C51421" w:rsidRDefault="00C51421" w:rsidP="00C51421">
      <w:pPr>
        <w:rPr>
          <w:color w:val="1F497D"/>
        </w:rPr>
      </w:pPr>
      <w:r>
        <w:rPr>
          <w:color w:val="1F497D"/>
        </w:rPr>
        <w:t>The source code can be found here: $/NetAdvantage/DEV/XAML/2012.1/Samples/WPF/</w:t>
      </w:r>
      <w:proofErr w:type="spellStart"/>
      <w:r>
        <w:rPr>
          <w:color w:val="1F497D"/>
        </w:rPr>
        <w:t>NetAdvantageForThemes</w:t>
      </w:r>
      <w:proofErr w:type="spellEnd"/>
    </w:p>
    <w:p w:rsidR="00C51421" w:rsidRDefault="00C51421" w:rsidP="00C51421">
      <w:pPr>
        <w:rPr>
          <w:color w:val="1F497D"/>
        </w:rPr>
      </w:pPr>
    </w:p>
    <w:p w:rsidR="00C51421" w:rsidRDefault="00C51421" w:rsidP="00C51421">
      <w:pPr>
        <w:rPr>
          <w:color w:val="1F497D"/>
        </w:rPr>
      </w:pPr>
      <w:r>
        <w:rPr>
          <w:color w:val="1F497D"/>
        </w:rPr>
        <w:t>The NAFTA window can be opened in two ways:</w:t>
      </w:r>
    </w:p>
    <w:p w:rsidR="00C51421" w:rsidRDefault="00C51421" w:rsidP="00C51421">
      <w:pPr>
        <w:ind w:firstLine="720"/>
        <w:rPr>
          <w:color w:val="1F497D"/>
        </w:rPr>
      </w:pPr>
      <w:r>
        <w:rPr>
          <w:color w:val="1F497D"/>
        </w:rPr>
        <w:t xml:space="preserve">a. Using the button from the </w:t>
      </w:r>
      <w:r>
        <w:rPr>
          <w:b/>
          <w:bCs/>
          <w:color w:val="1F497D"/>
        </w:rPr>
        <w:t>Solution Explorer</w:t>
      </w:r>
      <w:r>
        <w:rPr>
          <w:color w:val="1F497D"/>
        </w:rPr>
        <w:t xml:space="preserve"> window:</w:t>
      </w:r>
    </w:p>
    <w:p w:rsidR="00C51421" w:rsidRDefault="00C51421" w:rsidP="00C51421">
      <w:pPr>
        <w:ind w:firstLine="720"/>
        <w:rPr>
          <w:color w:val="1F497D"/>
        </w:rPr>
      </w:pPr>
      <w:r>
        <w:rPr>
          <w:noProof/>
        </w:rPr>
        <w:drawing>
          <wp:inline distT="0" distB="0" distL="0" distR="0">
            <wp:extent cx="2372360" cy="914400"/>
            <wp:effectExtent l="0" t="0" r="8890" b="0"/>
            <wp:docPr id="5" name="Picture 5" descr="cid:image003.png@01CCC18A.88AB3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3.png@01CCC18A.88AB313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421" w:rsidRDefault="00C51421" w:rsidP="00C51421">
      <w:pPr>
        <w:ind w:firstLine="720"/>
        <w:rPr>
          <w:color w:val="1F497D"/>
        </w:rPr>
      </w:pPr>
      <w:r>
        <w:rPr>
          <w:color w:val="1F497D"/>
        </w:rPr>
        <w:t xml:space="preserve">b. Select </w:t>
      </w:r>
      <w:r>
        <w:rPr>
          <w:b/>
          <w:bCs/>
          <w:color w:val="1F497D"/>
        </w:rPr>
        <w:t>View</w:t>
      </w:r>
      <w:r>
        <w:rPr>
          <w:color w:val="1F497D"/>
        </w:rPr>
        <w:t xml:space="preserve"> -&gt; </w:t>
      </w:r>
      <w:r>
        <w:rPr>
          <w:b/>
          <w:bCs/>
          <w:color w:val="1F497D"/>
        </w:rPr>
        <w:t>Other windows</w:t>
      </w:r>
      <w:r>
        <w:rPr>
          <w:color w:val="1F497D"/>
        </w:rPr>
        <w:t xml:space="preserve"> -&gt; </w:t>
      </w:r>
      <w:r>
        <w:rPr>
          <w:b/>
          <w:bCs/>
          <w:color w:val="1F497D"/>
        </w:rPr>
        <w:t xml:space="preserve">Net Advantage for Themes </w:t>
      </w:r>
      <w:r>
        <w:rPr>
          <w:color w:val="1F497D"/>
        </w:rPr>
        <w:t>from the Visual Studio menu.</w:t>
      </w:r>
    </w:p>
    <w:p w:rsidR="00C51421" w:rsidRDefault="00C51421" w:rsidP="00C51421">
      <w:pPr>
        <w:rPr>
          <w:color w:val="1F497D"/>
        </w:rPr>
      </w:pPr>
    </w:p>
    <w:p w:rsidR="00C51421" w:rsidRDefault="00C51421" w:rsidP="00C51421">
      <w:pPr>
        <w:rPr>
          <w:color w:val="1F497D"/>
        </w:rPr>
      </w:pPr>
      <w:r>
        <w:rPr>
          <w:color w:val="1F497D"/>
        </w:rPr>
        <w:t>Enjoy.</w:t>
      </w:r>
    </w:p>
    <w:p w:rsidR="00C51421" w:rsidRDefault="00C51421" w:rsidP="00C51421">
      <w:pPr>
        <w:rPr>
          <w:color w:val="1F497D"/>
        </w:rPr>
      </w:pPr>
    </w:p>
    <w:p w:rsidR="00C51421" w:rsidRDefault="00C51421" w:rsidP="00C51421">
      <w:pPr>
        <w:rPr>
          <w:color w:val="1F497D"/>
        </w:rPr>
      </w:pPr>
      <w:r>
        <w:rPr>
          <w:color w:val="1F497D"/>
        </w:rPr>
        <w:t>When the window</w:t>
      </w:r>
      <w:r>
        <w:rPr>
          <w:color w:val="1F497D"/>
        </w:rPr>
        <w:t xml:space="preserve"> is opened you should see something like this:</w:t>
      </w:r>
    </w:p>
    <w:p w:rsidR="00C51421" w:rsidRDefault="00C51421" w:rsidP="00C51421">
      <w:pPr>
        <w:rPr>
          <w:color w:val="1F497D"/>
        </w:rPr>
      </w:pPr>
      <w:r>
        <w:rPr>
          <w:noProof/>
        </w:rPr>
        <w:lastRenderedPageBreak/>
        <w:drawing>
          <wp:inline distT="0" distB="0" distL="0" distR="0">
            <wp:extent cx="2724150" cy="4400550"/>
            <wp:effectExtent l="0" t="0" r="0" b="0"/>
            <wp:docPr id="3" name="Picture 3" descr="cid:image005.jpg@01CCC18C.FDA84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5.jpg@01CCC18C.FDA84F7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421" w:rsidRDefault="00C51421" w:rsidP="00C51421">
      <w:pPr>
        <w:rPr>
          <w:color w:val="1F497D"/>
        </w:rPr>
      </w:pPr>
      <w:r>
        <w:rPr>
          <w:color w:val="1F497D"/>
        </w:rPr>
        <w:t>The WPF node expanded:</w:t>
      </w:r>
    </w:p>
    <w:p w:rsidR="00C51421" w:rsidRDefault="00C51421" w:rsidP="00C51421">
      <w:pPr>
        <w:rPr>
          <w:color w:val="1F497D"/>
        </w:rPr>
      </w:pPr>
      <w:r>
        <w:rPr>
          <w:noProof/>
        </w:rPr>
        <w:drawing>
          <wp:inline distT="0" distB="0" distL="0" distR="0">
            <wp:extent cx="2432050" cy="2209800"/>
            <wp:effectExtent l="0" t="0" r="6350" b="0"/>
            <wp:docPr id="2" name="Picture 2" descr="cid:image007.jpg@01CCC18C.FDA84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7.jpg@01CCC18C.FDA84F7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421" w:rsidRDefault="00C51421" w:rsidP="00C51421">
      <w:pPr>
        <w:rPr>
          <w:color w:val="1F497D"/>
        </w:rPr>
      </w:pPr>
      <w:r>
        <w:rPr>
          <w:color w:val="1F497D"/>
        </w:rPr>
        <w:t xml:space="preserve">Make your selection (you can select all by checking the checkbox of the version) and click the </w:t>
      </w:r>
      <w:r>
        <w:rPr>
          <w:noProof/>
        </w:rPr>
        <w:drawing>
          <wp:inline distT="0" distB="0" distL="0" distR="0">
            <wp:extent cx="285750" cy="285750"/>
            <wp:effectExtent l="0" t="0" r="0" b="0"/>
            <wp:docPr id="1" name="Picture 1" descr="cid:image008.jpg@01CCC18C.FDA84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8.jpg@01CCC18C.FDA84F7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F497D"/>
        </w:rPr>
        <w:t xml:space="preserve"> button. The tool will start downloading the themes from their original location and replace the files in the </w:t>
      </w:r>
      <w:proofErr w:type="spellStart"/>
      <w:r>
        <w:rPr>
          <w:b/>
          <w:bCs/>
          <w:color w:val="1F497D"/>
        </w:rPr>
        <w:t>Infragistics.Themes</w:t>
      </w:r>
      <w:proofErr w:type="spellEnd"/>
      <w:r>
        <w:rPr>
          <w:color w:val="1F497D"/>
        </w:rPr>
        <w:t xml:space="preserve"> folder of the samples browser. The tool generates a pending change for every theme that is not the same as the original one (selected only).</w:t>
      </w:r>
    </w:p>
    <w:p w:rsidR="00C51421" w:rsidRDefault="00C51421" w:rsidP="00C51421">
      <w:pPr>
        <w:rPr>
          <w:color w:val="1F497D"/>
        </w:rPr>
      </w:pPr>
    </w:p>
    <w:p w:rsidR="00C51421" w:rsidRDefault="00C51421" w:rsidP="00C51421">
      <w:pPr>
        <w:rPr>
          <w:color w:val="1F497D"/>
        </w:rPr>
      </w:pPr>
      <w:r>
        <w:rPr>
          <w:color w:val="1F497D"/>
        </w:rPr>
        <w:t>If you have to add new theme you should do the following:</w:t>
      </w:r>
    </w:p>
    <w:p w:rsidR="00C51421" w:rsidRDefault="00C51421" w:rsidP="00C51421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lastRenderedPageBreak/>
        <w:t xml:space="preserve">Add the theme file to the corresponding subfolder of the </w:t>
      </w:r>
      <w:proofErr w:type="spellStart"/>
      <w:r>
        <w:rPr>
          <w:color w:val="1F497D"/>
        </w:rPr>
        <w:t>Infragistics.Themes</w:t>
      </w:r>
      <w:proofErr w:type="spellEnd"/>
      <w:r>
        <w:rPr>
          <w:color w:val="1F497D"/>
        </w:rPr>
        <w:t xml:space="preserve"> folder (WPF, SL or Common), Add in source controls too.</w:t>
      </w:r>
    </w:p>
    <w:p w:rsidR="00C51421" w:rsidRDefault="00C51421" w:rsidP="00C51421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Change the ThemesList.xml (add the path to the Source/Themes/ in TFS)</w:t>
      </w:r>
    </w:p>
    <w:p w:rsidR="00C51421" w:rsidRDefault="00C51421" w:rsidP="00C51421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Check-in</w:t>
      </w:r>
    </w:p>
    <w:p w:rsidR="00C51421" w:rsidRDefault="00C51421" w:rsidP="00C51421">
      <w:pPr>
        <w:rPr>
          <w:color w:val="1F497D"/>
        </w:rPr>
      </w:pPr>
    </w:p>
    <w:p w:rsidR="00C51421" w:rsidRDefault="00C51421" w:rsidP="00C51421">
      <w:pPr>
        <w:rPr>
          <w:color w:val="1F497D"/>
        </w:rPr>
      </w:pPr>
      <w:r>
        <w:rPr>
          <w:b/>
          <w:bCs/>
          <w:color w:val="1F497D"/>
        </w:rPr>
        <w:t xml:space="preserve">Note: </w:t>
      </w:r>
      <w:r>
        <w:rPr>
          <w:color w:val="1F497D"/>
        </w:rPr>
        <w:t>Keep the ThemesList.xml files (located in every WPF, SL and Common folders) in sync with the themes files inside otherwise the tool will generate errors in the log.</w:t>
      </w:r>
    </w:p>
    <w:p w:rsidR="00860674" w:rsidRDefault="00C51421">
      <w:bookmarkStart w:id="0" w:name="_GoBack"/>
      <w:bookmarkEnd w:id="0"/>
    </w:p>
    <w:sectPr w:rsidR="008606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96974"/>
    <w:multiLevelType w:val="hybridMultilevel"/>
    <w:tmpl w:val="05EEC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421"/>
    <w:rsid w:val="000934E1"/>
    <w:rsid w:val="00B21EA0"/>
    <w:rsid w:val="00C5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42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42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14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4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42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42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14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4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2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07.jpg@01CCC18C.FDA84F70" TargetMode="External"/><Relationship Id="rId3" Type="http://schemas.microsoft.com/office/2007/relationships/stylesWithEffects" Target="stylesWithEffects.xml"/><Relationship Id="rId7" Type="http://schemas.openxmlformats.org/officeDocument/2006/relationships/image" Target="cid:image001.png@01CCC18A.88AB3130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05.jpg@01CCC18C.FDA84F70" TargetMode="External"/><Relationship Id="rId5" Type="http://schemas.openxmlformats.org/officeDocument/2006/relationships/webSettings" Target="webSettings.xml"/><Relationship Id="rId15" Type="http://schemas.openxmlformats.org/officeDocument/2006/relationships/image" Target="cid:image008.jpg@01CCC18C.FDA84F70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cid:image003.png@01CCC18A.88AB3130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Ivaylo Mihaylov</dc:creator>
  <cp:lastModifiedBy>Ivaylo Mihaylov</cp:lastModifiedBy>
  <cp:revision>1</cp:revision>
  <dcterms:created xsi:type="dcterms:W3CDTF">2012-01-27T09:12:00Z</dcterms:created>
  <dcterms:modified xsi:type="dcterms:W3CDTF">2012-01-27T09:14:00Z</dcterms:modified>
</cp:coreProperties>
</file>