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v2 (LEGAL RECORD)</w:t>
      </w:r>
    </w:p>
    <w:p>
      <w:pPr>
        <w:jc w:val="center"/>
      </w:pPr>
      <w:r>
        <w:rPr>
          <w:i/>
          <w:sz w:val="28"/>
        </w:rPr>
        <w:t>All 299 Incomplete Items with Specific Verifiable Close-Out Actions</w:t>
      </w:r>
    </w:p>
    <w:p>
      <w:pPr>
        <w:jc w:val="center"/>
      </w:pPr>
      <w:r>
        <w:t>Generated: 14 June 2026 — 12:12:57 GMT+8</w:t>
      </w:r>
    </w:p>
    <w:p/>
    <w:p>
      <w:pPr>
        <w:pStyle w:val="Heading1"/>
      </w:pPr>
      <w:r>
        <w:t>VERSION CONTROL TRACKER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</w:tr>
      <w:tr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14 Jun</w:t>
            </w:r>
          </w:p>
        </w:tc>
        <w:tc>
          <w:tcPr>
            <w:tcW w:type="dxa" w:w="1440"/>
          </w:tcPr>
          <w:p>
            <w:r>
              <w:t>2,107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2,449</w:t>
            </w:r>
          </w:p>
        </w:tc>
        <w:tc>
          <w:tcPr>
            <w:tcW w:type="dxa" w:w="1440"/>
          </w:tcPr>
          <w:p>
            <w:r>
              <w:t>86.0%</w:t>
            </w:r>
          </w:p>
        </w:tc>
      </w:tr>
      <w:tr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14 Jun</w:t>
            </w:r>
          </w:p>
        </w:tc>
        <w:tc>
          <w:tcPr>
            <w:tcW w:type="dxa" w:w="1440"/>
          </w:tcPr>
          <w:p>
            <w:r>
              <w:t>2,161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2,460</w:t>
            </w:r>
          </w:p>
        </w:tc>
        <w:tc>
          <w:tcPr>
            <w:tcW w:type="dxa" w:w="1440"/>
          </w:tcPr>
          <w:p>
            <w:r>
              <w:t>87.8%</w:t>
            </w:r>
          </w:p>
        </w:tc>
      </w:tr>
      <w:tr>
        <w:tc>
          <w:tcPr>
            <w:tcW w:type="dxa" w:w="1440"/>
          </w:tcPr>
          <w:p>
            <w:r>
              <w:t>v3-v6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</w:tbl>
    <w:p/>
    <w:p>
      <w:pPr>
        <w:pStyle w:val="Heading1"/>
      </w:pPr>
      <w:r>
        <w:t>METRICS — v2</w:t>
      </w:r>
    </w:p>
    <w:p>
      <w:r>
        <w:rPr>
          <w:b/>
        </w:rPr>
        <w:t xml:space="preserve">Total Items: </w:t>
      </w:r>
      <w:r>
        <w:t xml:space="preserve">2,460 | </w:t>
      </w:r>
      <w:r>
        <w:rPr>
          <w:b/>
        </w:rPr>
        <w:t xml:space="preserve">Completed: </w:t>
      </w:r>
      <w:r>
        <w:t xml:space="preserve">2,161 (87.8%) | </w:t>
      </w:r>
      <w:r>
        <w:rPr>
          <w:b/>
        </w:rPr>
        <w:t xml:space="preserve">Incomplete: </w:t>
      </w:r>
      <w:r>
        <w:t>299 (12.2%)</w:t>
      </w:r>
    </w:p>
    <w:p/>
    <w:p>
      <w:pPr>
        <w:pStyle w:val="Heading1"/>
      </w:pPr>
      <w:r>
        <w:t>LEGAL CLOSEOUT STANDARD</w:t>
      </w:r>
    </w:p>
    <w:p>
      <w:r>
        <w:t>Each item below shows:</w:t>
      </w:r>
    </w:p>
    <w:p>
      <w:r>
        <w:t>1. Item number and description</w:t>
      </w:r>
    </w:p>
    <w:p>
      <w:r>
        <w:t>2. STRIVE level (authority required)</w:t>
      </w:r>
    </w:p>
    <w:p>
      <w:r>
        <w:t>3. Block reference</w:t>
      </w:r>
    </w:p>
    <w:p>
      <w:r>
        <w:t>4. Specific close-out action (Execute | Verify | Evidence)</w:t>
      </w:r>
    </w:p>
    <w:p/>
    <w:p>
      <w:r>
        <w:t>This format ensures all work is auditable and verifiable. If disagreement arises, any party can execute the verification steps and confirm results.</w:t>
      </w:r>
    </w:p>
    <w:p>
      <w:r>
        <w:br w:type="page"/>
      </w:r>
    </w:p>
    <w:p>
      <w:pPr>
        <w:pStyle w:val="Heading1"/>
      </w:pPr>
      <w:r>
        <w:t>COMPLETE ITEM REGISTRY — 299 INCOMPLETE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Item Description</w:t>
            </w:r>
          </w:p>
        </w:tc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Block</w:t>
            </w:r>
          </w:p>
        </w:tc>
        <w:tc>
          <w:tcPr>
            <w:tcW w:type="dxa" w:w="1728"/>
          </w:tcPr>
          <w:p>
            <w:r>
              <w:t>Close-Out Action (Execute | Verify | Evidence)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Regenerate TP-048 iCard matching ISI/2229 reference card quality — holographic border, 3D depth, hug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Generate Jigsaw hero image for /jigsaw page — gold/navy jigsaw visual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Cross-link Thesis convergence chart section to /jigsaw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Deliver to Nigel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Write video script V2 built on edutainment + journey + experience interface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Fix closing line to "Would you like to play a game?" (War Games motivator)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Investor/product companion video V2 — rebuild around experience interface + edutainment, not feature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Use Nigel's existing closing sequence (tic-tac-toe grid → "Would you like to play a game?" → iAAi lo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Use Nigel's cinematic teaser as hero video, companion as product demo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Fix narration: "Would you like to play a game?" not "Would you like to play?"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Address Cameron's feedback: AI video quality needs polish (artlist.io / Adobe Firefly level)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Address Cameron's feedback: website aesthetics need modern/clean approach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Show the EXPERIENCE INTERFACE — what it FEELS like to play, not just features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Show three audiences, three reasons to pay: 8yr=fun, 14yr=mission, 18yr=qualification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Include progression: 24M XP → Scholar 8 → Unified Mode → Episode 2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Include university assessment: First Class not percentage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Include the Trojan Horse: "Students think they are playing. They are actually learning infrastructur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Include edutainment positioning — education through entertainment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Search and source product images for all 6 partners (Shokz OpenRun, HP Beamer, Manus AI, Garmin Feni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Add product images to partner cards on landing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Add placeholder partner slots for future additions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webdev_save_checkpoint | Verify: Version ID returned | Evidence: Checkpoint ID in system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Update partner grid in Home.tsx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Add new partners: Nature, Science, Lancet, IEEE, ASCE (journals)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Add new partners: LOC, BNF, NDL, NLC (national libraries)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Add new partners: Louvre, Met, British Museum, Hermitage, Guggenheim (museums)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Add SEO meta keywords (200-500 keywords) to index.html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Add SEO meta description and JSON-LD structured data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All partner names link to official websites (outbound authority links)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Write TP-054 Addendum: The Holographic Interpole — Sun Tzu Ch.13 as Fractal Polytope Mirror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iCard the Holographic Interpole concept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Create Turing Paper: Hyper Learning Edutainment (TP-055)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iCard the Hyper Learning Edutainment concept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Add brand logos (favicons) to all 80+ Grateful Partners on landing page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Collect and compile 8th Scholar search nuggets from Nigel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Awaiting user action | Verify: User provides input | Evidence: User submission + timestamp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Create or update Exhibition page with relay gallery (R1-R13 ordered)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Add Exhibition to site navigation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PENDING: Exhibit PPT files from Nigel (to be added when received)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Write 'The Civilisational Divide: Trust vs Belief Professions' as proper authored piece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Reference 14/42 mapping as established (recorded + on TRE site)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Map relay structure to Trust/Belief crossover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Add as dedicated page on memorial site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Save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webdev_save_checkpoint | Verify: Version ID returned | Evidence: Checkpoint ID in system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webdev_save_checkpoint | Verify: Version ID returned | Evidence: Checkpoint ID in system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The two-pager (iAAi_TwoPager_Final) hasn't gotten investment — need to SHOW not TELL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Show TRE/iGO actually working (the player experience)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Show the collateral ecosystem and how sites feed each other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Include verified data: 757 blocks, 933 iCards, 17 Observers, 12 relays playable, 91+ inventions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Age pipeline visual: Explorer (8-14) → Apprentice (14-21) → Master (21+)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Market opportunity: USD 340B EdTech, 28% CAGR game-based learning, ZERO competitors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The ask: USD 336K for 10%, 931× return at Year 5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Update website glossary with 14 Mandarin core framework terms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Prepare 1-page iAAi overview for PolyU BRO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Aggregate all reports into consolidated federation status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Create/consolidate | Verify: File created | Evidence: File path + size + timestamp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Complete federation status report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iCard visual proofs for each milestone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Website accessibility verification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Receive Copilot batch 1: Surplus/excess/apex dominion dimension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Receive Copilot batch 2: Additional context (pending user share)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Awaiting user action | Verify: User provides input | Evidence: User submission + timestamp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Receive Copilot batch 3: Final additions (pending user share)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Awaiting user action | Verify: User provides input | Evidence: User submission + timestamp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Re-read README for session rules and continuity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Await Copilot batches before proceeding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Civilisational Spiral Composite (pending generation)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4Cs × Relays Collapse Map (pending generation)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Continuity Grid Overlay (pending generation)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Dyadic Apex Intelligence Plate (pending generation)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Integrate visual assets with captions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Add mathematical layer (AD² = 16, H = I ⊗ C ⊗ 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Include nested cataclysms narrative (7700 BCE → 4.2K → 1200 BCE → 476 CE → 2050 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Add surplus domestication model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Add theological/ontological thesis section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Full verification before finalization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Prepare for Manus integration and sharing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Generate 4Cs × Relays visual (scientific-architectural style)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Generate Continuity Grid Overlay visual (scientific-architectural style)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No duplication of content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No context loss or compression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All 12 Copilot batches fully integrated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All 11 hard-saved images embedded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webdev_save_checkpoint | Verify: Version ID returned | Evidence: Checkpoint ID in system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All 7 generated images embedded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All frameworks cross-linked (OODA, IUMC, 4Cs, ISI, HQ, DGP, DFM, AIEC)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Vault link on cover page for police review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Ready for Copilot verification and police review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Create v68 Addendum v3 with 13 total images (11 existing + 2 new SES/Completion)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Add thumbnail gallery with CDN links (not embedded binary)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Cross-reference Dearden's Law with Dyadic Governance Protocols (DGP)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Cross-reference AI Completion vs Engineering Completion with Dyadic Failure Modes (DFM)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Create comprehensive IMAGE_REGISTRY.xlsx with all 13 images (filename, size, CDN link, block, descri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Register all 13 images in TiDB (image_registry table)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Verify all 13 CDN links are live and accessible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Document SES principle as operational backbone of v68 framework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Create/consolidate | Verify: File created | Evidence: File path + size + timestamp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Ensure v3 document is police-ready with vault link on cover page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Create/consolidate | Verify: File created | Evidence: File path + size + timestamp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Identify all 12 Copilot batches from three addendum files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Map each batch to correct insertion point in v67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Identify 3 missing components (AC-12, AIEC-001, CQ-4)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Update code | Verify: Build succeeds | Evidence: Checkpoint ID + TypeScript check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Map missing components to correct insertion points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Update code | Verify: Build succeeds | Evidence: Checkpoint ID + TypeScript check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Create structural integration map (all 15 components)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Update code | Verify: Build succeeds | Evidence: Checkpoint ID + TypeScript check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Verify cross-references between components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Extract current v67 executive summary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Update with Acceleration Crisis (AC-12) summary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Update with Apex Intelligence Ethics Charter (AIEC-001) summary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Update with COUNTER Quadrivium (CQ-4) summary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Update with Dearden's Law of Completion reference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Update with SES Protocol (Speed, Efficiency, Safety) reference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Verify executive summary reflects all 15 components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Confirm v67 layout and design parameters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Verify font specifications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Verify color scheme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Verify spacing and margins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Verify table formatting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Verify heading hierarchy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Ensure new components match existing design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Update code | Verify: Build succeeds | Evidence: Checkpoint ID + TypeScript check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Extract full text of 12 Copilot batches from three addendum files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Insert Acceleration Crisis (AC-12) after Chapter 8 (Mobilisation Clock)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Insert Apex Intelligence Ethics Charter (AIEC-001) after Chapter 14 (Hybrid Dyad)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Insert COUNTER Quadrivium (CQ-4) after Chapter 45 (Both Era Doctrine)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Verify no page breaks between sections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Verify smooth text flow between old and new content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Maintain consistent formatting throughout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Verify all internal cross-references work correctly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Check Signal Formula references (S = A × P / β)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Check Dearden's Law references (C_true = A × P / β_tested)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Check 12 Relay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Check HICE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Check ISI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Check 4Cs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Check DFM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Verify no broken or orphaned references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Embed all 13 images in correct locations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Verify image alignment with text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Add CDN links as captions below each image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Verify image quality and resolution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Check image file sizes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Ensure images are visible (not just linked)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Verify Extinction vs Dominion vs Civilisational Fracture terminology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Check 4Cs definitions (Climate, Conflagration, Consumption, Conflict)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Check ISI definitions (Sustainability, Survival, Significance)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Check HQ definitions (Intelligence, Cognition, Experience)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Check DFM definitions (all 7 failure modes)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Verify no terminology conflicts between components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Verify Signal Formula consistency (S = A × P / β)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Verify Dearden's Law consistency (C_true = A × P / β_tested)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Verify HICE equation (H = I ⊗ C ⊗ 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Verify ISI tensor (ISIs = ISI₁ ⊗ ISI₂ ⊗ ISI₃)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Verify HQ stability band calculations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Check all mathematical expressions for accuracy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Integrate Dearden's Law of Completion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Integrate SES Protocol (Speed, Efficiency, Safety)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Integrate AI Completion vs Engineering Completion framework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Verify governance protocols align with existing COUNTER doctrine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Check Block 612 integration points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Verify total word count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Verify total paragraph count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Verify table count and accuracy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Verify figure count and accuracy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Check for duplicate content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Check for orphaned sections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Verify table of contents accuracy (if included)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Read complete merged document (full pass)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Create/consolidate | Verify: File created | Evidence: File path + size + timestamp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Verify no condensation or deletion of Copilot work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Verify no paraphrasing or misrepresentation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Verify design parameters maintained throughout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Verify no page breaks between sections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Verify smooth narrative flow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Verify all images embedded and visible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Verify document is legally recognizable as original work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Identify why live deployment is not using latest checkpoint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Force live site to rebuild and serve "COUNTERFORCE" (not "COUNTER")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Verify exact text on live site matches source code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Screenshot proof showing "COUNTERFORCE" on live site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READ ALL GOVERNANCE CARDS from icard_register (CA-001 through CA-007, SAP-001, ST/CC-001, GOV-ROE-00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POLICE STANDARD VISUAL PROOF: All deliverables must be visible on www.infrastructure-academy.com (pu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VERIFICATION: Screenshot proof from live public site showing exact requirement met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NO INTERNAL-ONLY CLAIMS: If not visible on www.infrastructure-academy.com, it does not count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NEVER claim completion without external verification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NEVER pattern-match — verify actual output against requirements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NEVER mask errors — expose them through testing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ALWAYS follow HARD_PROTOCOLS governance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ALWAYS define completion as "Output proven safe and accepted" — not just "output produced"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ALWAYS test before claiming done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ALWAYS maintain permanent, traceable records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ALWAYS treat user as validator + custodian, not consumer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Awaiting user action | Verify: User provides input | Evidence: User submission + timestamp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Add 7 Copilot framework correction items (from Pasted_content_46.txt)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MAJOR OMISSION: Create landing page in English (EN) — not yet built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MAJOR OMISSION: Fix relay terminology inconsistency — using deprecated names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MAJOR OMISSION: Regenerate 3 images with CORRECT relay sequence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Create EN landing page for nigelmemorial-ucmtq9dn.manus.space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Landing page must use consistent terminology (Fire, Tree, River, Horse, Roads, Ships, Loom, Rail, En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Link to all framework sections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Establish canonical relay sequence: Fire → Tree → River → Horse → Roads → Ships → Loom → Rail → Engi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Audit ALL pages, documents, and images for deprecated names (Animals, Machines, Information, Narrati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Create/consolidate | Verify: File created | Evidence: File path + size + timestamp</w:t>
            </w:r>
          </w:p>
        </w:tc>
      </w:tr>
      <w:tr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Replace all deprecated terms with canonical names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Image 1 (4cs_relays_collapse_map.png): Shows ANIMALS, MINERALS, ENERGY, TRIBES, CITIES, MACHINES, IN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Image 2 (continuity_grid_overlay.png): Shows FOOD, BEASTS, TOOLS, SHELTER, WEAVE, WHEEL, METAL, SCRI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Image 3 (surplus_flow_dynamics_map.png): Shows LAND, CROPS, WHEELS, MARKETS, MINES, FACTORY, GRID, C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Reinstate correct relay sequence (Fire → Human Nodes) — verify all Manus plates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Apply 5-Web overlay to all relay visuals (Physical, Biological, Digital, Social, Consciousness)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Mark Relays 7–12 as Acceleration Crisis zone on all visuals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Restore Apex Intelligence Ethics Charter title (AIEC-001) and link to Dyadic Governance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Label the four master plates as COUNTERFORCE Quadrivium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Audit all Manus plates for deprecated relay names or missing web intersections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Confirm all future outputs reference the 12×10 matrix as structural foundation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Check Canonical Agent Names (ISAAC only, no variants)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Verify icard_register structure (726+ records)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Confirm CDN federation bridge accessible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Verify all 12 governance cards registered and pinned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Check execution rules compliance (CARDS FIRST, SAVE ON RECEIPT, READ SOURCE, ADD ALONGSIDE)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webdev_save_checkpoint | Verify: Version ID returned | Evidence: Checkpoint ID in system</w:t>
            </w:r>
          </w:p>
        </w:tc>
      </w:tr>
      <w:tr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COUNTER/COUNTERFORCE deployment issue (CRITICAL)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[Other omissions to be identified]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[Other omissions to be identified]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[Other omissions to be identified]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Prioritize omissions by severity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Assign fix strategy for each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Estimate token cost per fix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Fix COUNTER/COUNTERFORCE deployment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Fix remaining omissions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Verify each fix on live site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All omissions resolved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Live site matches source code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Checkpoint saved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webdev_save_checkpoint | Verify: Version ID returned | Evidence: Checkpoint ID in system</w:t>
            </w:r>
          </w:p>
        </w:tc>
      </w:tr>
      <w:tr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Handover record written to icard_register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GitHub deployment card saved at: /home/ubuntu/upload/IMG_8863.PNG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manus-upload-file [file] | Verify: CDN URL returned | Evidence: Checkpoint ID + URL</w:t>
            </w:r>
          </w:p>
        </w:tc>
      </w:tr>
      <w:tr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Card documents: Clone → Navigate → Edit → Verify → Add → Commit → Push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Card documents: Authentication mystery (token already embedded in remote URL)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Create/consolidate | Verify: File created | Evidence: File path + size + timestamp</w:t>
            </w:r>
          </w:p>
        </w:tc>
      </w:tr>
      <w:tr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Card documents: Verification (curl https://infrastructure-academy.com, wait 60-90 seconds for rebuil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Create/consolidate | Verify: File created | Evidence: File path + size + timestamp</w:t>
            </w:r>
          </w:p>
        </w:tc>
      </w:tr>
      <w:tr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NEXT SESSION: If asked "how to deploy to GitHub", reference this card FIRST before asking user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Awaiting user action | Verify: User provides input | Evidence: User submission + timestamp</w:t>
            </w:r>
          </w:p>
        </w:tc>
      </w:tr>
      <w:tr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NEXT SESSION: Do NOT ask "how do I authenticate" — token is already in git remote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NEXT SESSION: Do NOT claim stuck on GitHub — check git remote -v first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Replace og:image:alt: "COUNTER — Parts, Measures &amp; Balance..." → "COUNTERFORCE — Parts, Measures &amp; B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Replace twitter:image:alt: "COUNTER — Parts, Measures &amp; Balance..." → "COUNTERFORCE — Parts, Measure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Verify no other meta tags contain "COUNTER" framework references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Verify page title already says "COUNTERFORCE" (line 93)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Verify all headings use "COUNTERFORCE" (line 87, 149, 166)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Verify all image alt text uses "COUNTERFORCE" (lines 154, 171)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Check for any remaining "COUNTER" references in comments or strings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Verify Home.tsx navigation link shows "COUNTERFORCE" label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Check for any "COUNTER" references in navigation data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Replace "COUNTER" with "COUNTERFORCE" in framework section title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Replace image alt text from "COUNTER — Parts, Measures &amp; Balance..." to "COUNTERFORCE — Parts, Measu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Verify image URL references (should use COUNTER_FULL constant, which is correct)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Replace gallery labels from "COUNTER · HICE Spectrum" to "COUNTERFORCE · HICE Spectrum"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Replace image labels from "COUNTER Full Page" to "COUNTERFORCE Full Page"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Replace image labels from "COUNTER Clean" to "COUNTERFORCE Clean"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Replace image alt text from "COUNTER — Parts, Measures &amp; Balance" to "COUNTERFORCE — Parts, Measures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Verify "counter" in comments is legitimate (e.g., "Data Connections Map counter")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Verify CounterDrillDown type name is preserved (not changed to CounterforceD rillDown)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Check for any framework-name "COUNTER" references (should be none in data files)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248</w:t>
            </w:r>
          </w:p>
        </w:tc>
        <w:tc>
          <w:tcPr>
            <w:tcW w:type="dxa" w:w="1728"/>
          </w:tcPr>
          <w:p>
            <w:r>
              <w:t>Verify "Countermeasure Electronics" in ICE definition is preserved (legitimate usage)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Check for any framework-name "COUNTER"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Search all .md files for "COUNTER" framework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Replace framework references with "COUNTERFORCE"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Preserve legitimate "counter" usage in technical descriptions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Dev server running with zero TypeScript errors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All routes working (/counterforce, /counter both work)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Update code | Verify: Build succeeds | Evidence: Checkpoint ID + TypeScript check</w:t>
            </w:r>
          </w:p>
        </w:tc>
      </w:tr>
      <w:tr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All images loading correctly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All navigation links functional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All alt text displaying correctly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258</w:t>
            </w:r>
          </w:p>
        </w:tc>
        <w:tc>
          <w:tcPr>
            <w:tcW w:type="dxa" w:w="1728"/>
          </w:tcPr>
          <w:p>
            <w:r>
              <w:t>Save checkpoint with all COUNTER → COUNTERFORCE changes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webdev_save_checkpoint | Verify: Version ID returned | Evidence: Checkpoint ID in system</w:t>
            </w:r>
          </w:p>
        </w:tc>
      </w:tr>
      <w:tr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Deploy to live site (nigelmemorial-ucmtq9dn.manus.space)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Wait 60-90 seconds for CDN rebuild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Visit live site and verify "COUNTERFORCE" displays (not "COUNTER")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Take screenshot of live site showing "COUNTERFORCE" for police verification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Verify all pages, navigation, and images reflect "COUNTERFORCE"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Check Academy site (infrastructure-academy.com) for any COUNTER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Check Quest site (realityeng-epdhlkrn.manus.space) for any COUNTER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Check Xchange site for any COUNTER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Check News site for any COUNTER references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Update todo.md with completion status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Document all changes made (files modified, lines changed)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Create/consolidate | Verify: File created | Evidence: File path + size + timestamp</w:t>
            </w:r>
          </w:p>
        </w:tc>
      </w:tr>
      <w:tr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Create police verification iCard with before/after screenshots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Confirm Engineering Completion standard met (live site visual proof)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Live site (nigelmemorial-ucmtq9dn.manus.space) shows "COUNTERFORCE" not "COUNTER"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All framework titles display correctly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Navigation links work correctly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Image alt text is accurate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Generate asset | Verify: File exists | Evidence: File path + CDN URL + timestamp</w:t>
            </w:r>
          </w:p>
        </w:tc>
      </w:tr>
      <w:tr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No legitimate "counter" usage was accidentally changed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Police verification: Screenshot of live site showing COUNTERFORCE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Engineering Completion standard met: Visual proof on public website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Save checkpoint with all COUNTER → COUNTERFORCE changes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webdev_save_checkpoint | Verify: Version ID returned | Evidence: Checkpoint ID in system</w:t>
            </w:r>
          </w:p>
        </w:tc>
      </w:tr>
      <w:tr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Deploy to live site (nigelmemorial-ucmtq9dn.manus.space)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Wait 60-90 seconds for CDN rebuild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Visit live site and verify "COUNTERFORCE" displays (not "COUNTER")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Check all pages: Home, Quotient, Counter/Counterforce, D52Gallery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Verify all navigation links functional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Verify all images loading correctly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>
              <w:t>Take screenshot of live site showing "COUNTERFORCE" for police verification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Confirm Engineering Completion standard met (live site visual proof)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After each checkpoint or significant code change, export project to GitHub automatically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webdev_save_checkpoint | Verify: Version ID returned | Evidence: Checkpoint ID in system</w:t>
            </w:r>
          </w:p>
        </w:tc>
      </w:tr>
      <w:tr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Do NOT ask user for approval each time — act on authorization immediately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Awaiting user action | Verify: User provides input | Evidence: User submission + timestamp</w:t>
            </w:r>
          </w:p>
        </w:tc>
      </w:tr>
      <w:tr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Update GitHub repository with latest dev server code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Verify code is publicly accessible on GitHub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Run verification command | Verify: Output matches spec | Evidence: Command output + timestamp</w:t>
            </w:r>
          </w:p>
        </w:tc>
      </w:tr>
      <w:tr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Document deployment in todo.md with timestamp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Create/consolidate | Verify: File created | Evidence: File path + size + timestamp</w:t>
            </w:r>
          </w:p>
        </w:tc>
      </w:tr>
      <w:tr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>
              <w:t>This item remains OPEN until GitHub deployment becomes automatic (no questions asked)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**BLOCKER IDENTIFIED:** Live site is static build, doesn't support SPA routing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**LEVEL 1 DECISION REQUIRED:** Change deployment strategy (static → dynamic SPA)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Image uploads (CDN registry)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manus-upload-file [file] | Verify: CDN URL returned | Evidence: Checkpoint ID + URL</w:t>
            </w:r>
          </w:p>
        </w:tc>
      </w:tr>
      <w:tr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Translation keys (8 languages)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File formatting and housekeeping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Perform task | Verify: Task complete | Evidence: Checkpoint + timestamp</w:t>
            </w:r>
          </w:p>
        </w:tc>
      </w:tr>
      <w:tr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Database registration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Execute: pnpm db:push | Verify: Zero errors | Evidence: Migration log + timestamp</w:t>
            </w:r>
          </w:p>
        </w:tc>
      </w:tr>
    </w:tbl>
    <w:p/>
    <w:p>
      <w:pPr>
        <w:pStyle w:val="Heading1"/>
      </w:pPr>
      <w:r>
        <w:t>CLOSEOUT SUMMARY</w:t>
      </w:r>
    </w:p>
    <w:p>
      <w:r>
        <w:t>Total incomplete items: 299</w:t>
      </w:r>
    </w:p>
    <w:p>
      <w:r>
        <w:t>Each item has specific, verifiable close-out action.</w:t>
      </w:r>
    </w:p>
    <w:p>
      <w:r>
        <w:t>Goal: Execute all actions, verify results, reach 100%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