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A507BA" w14:textId="2FBC25CC" w:rsidR="009C2459" w:rsidRPr="00524940" w:rsidRDefault="00A95969" w:rsidP="008F7CD8">
      <w:pPr>
        <w:spacing w:after="0" w:line="360" w:lineRule="auto"/>
        <w:jc w:val="center"/>
        <w:rPr>
          <w:rFonts w:ascii="Times New Roman" w:hAnsi="Times New Roman" w:cs="Times New Roman"/>
          <w:b/>
          <w:color w:val="C00000"/>
          <w:sz w:val="96"/>
          <w:szCs w:val="96"/>
          <w:lang w:val="es-ES"/>
        </w:rPr>
      </w:pPr>
      <w:r w:rsidRPr="00524940">
        <w:rPr>
          <w:rFonts w:ascii="Times New Roman" w:hAnsi="Times New Roman" w:cs="Times New Roman"/>
          <w:b/>
          <w:color w:val="C00000"/>
          <w:sz w:val="96"/>
          <w:szCs w:val="96"/>
          <w:lang w:val="es-ES"/>
        </w:rPr>
        <w:t>2</w:t>
      </w:r>
    </w:p>
    <w:p w14:paraId="4934D79B" w14:textId="7EECFCA3" w:rsidR="00900876" w:rsidRPr="009C2459" w:rsidRDefault="008F7CD8" w:rsidP="008F7CD8">
      <w:pPr>
        <w:spacing w:after="0" w:line="360" w:lineRule="auto"/>
        <w:jc w:val="center"/>
        <w:rPr>
          <w:rFonts w:ascii="Times New Roman" w:hAnsi="Times New Roman" w:cs="Times New Roman"/>
          <w:b/>
          <w:color w:val="595959" w:themeColor="text1" w:themeTint="A6"/>
          <w:sz w:val="32"/>
          <w:szCs w:val="28"/>
          <w:lang w:val="es-ES"/>
        </w:rPr>
      </w:pPr>
      <w:r w:rsidRPr="009C2459">
        <w:rPr>
          <w:rFonts w:ascii="Times New Roman" w:hAnsi="Times New Roman" w:cs="Times New Roman"/>
          <w:b/>
          <w:color w:val="595959" w:themeColor="text1" w:themeTint="A6"/>
          <w:sz w:val="32"/>
          <w:szCs w:val="28"/>
          <w:lang w:val="es-ES"/>
        </w:rPr>
        <w:t>Evaluación de la amenaza por tsunami en el litoral Pac</w:t>
      </w:r>
      <w:r w:rsidR="00AE0A49" w:rsidRPr="009C2459">
        <w:rPr>
          <w:rFonts w:ascii="Times New Roman" w:hAnsi="Times New Roman" w:cs="Times New Roman"/>
          <w:b/>
          <w:color w:val="595959" w:themeColor="text1" w:themeTint="A6"/>
          <w:sz w:val="32"/>
          <w:szCs w:val="28"/>
          <w:lang w:val="es-ES"/>
        </w:rPr>
        <w:t>í</w:t>
      </w:r>
      <w:r w:rsidRPr="009C2459">
        <w:rPr>
          <w:rFonts w:ascii="Times New Roman" w:hAnsi="Times New Roman" w:cs="Times New Roman"/>
          <w:b/>
          <w:color w:val="595959" w:themeColor="text1" w:themeTint="A6"/>
          <w:sz w:val="32"/>
          <w:szCs w:val="28"/>
          <w:lang w:val="es-ES"/>
        </w:rPr>
        <w:t xml:space="preserve">fico colombiano: </w:t>
      </w:r>
      <w:r w:rsidR="007A6609" w:rsidRPr="009C2459">
        <w:rPr>
          <w:rFonts w:ascii="Times New Roman" w:hAnsi="Times New Roman" w:cs="Times New Roman"/>
          <w:b/>
          <w:color w:val="595959" w:themeColor="text1" w:themeTint="A6"/>
          <w:sz w:val="32"/>
          <w:szCs w:val="28"/>
          <w:lang w:val="es-ES"/>
        </w:rPr>
        <w:t>Caso</w:t>
      </w:r>
      <w:r w:rsidRPr="009C2459">
        <w:rPr>
          <w:rFonts w:ascii="Times New Roman" w:hAnsi="Times New Roman" w:cs="Times New Roman"/>
          <w:b/>
          <w:color w:val="595959" w:themeColor="text1" w:themeTint="A6"/>
          <w:sz w:val="32"/>
          <w:szCs w:val="28"/>
          <w:lang w:val="es-ES"/>
        </w:rPr>
        <w:t xml:space="preserve"> de estudio Guapi</w:t>
      </w:r>
      <w:r w:rsidR="007C674C" w:rsidRPr="009C2459">
        <w:rPr>
          <w:rFonts w:ascii="Times New Roman" w:hAnsi="Times New Roman" w:cs="Times New Roman"/>
          <w:b/>
          <w:color w:val="595959" w:themeColor="text1" w:themeTint="A6"/>
          <w:sz w:val="32"/>
          <w:szCs w:val="28"/>
          <w:lang w:val="es-ES"/>
        </w:rPr>
        <w:t xml:space="preserve">, Departamento del </w:t>
      </w:r>
      <w:r w:rsidRPr="009C2459">
        <w:rPr>
          <w:rFonts w:ascii="Times New Roman" w:hAnsi="Times New Roman" w:cs="Times New Roman"/>
          <w:b/>
          <w:color w:val="595959" w:themeColor="text1" w:themeTint="A6"/>
          <w:sz w:val="32"/>
          <w:szCs w:val="28"/>
          <w:lang w:val="es-ES"/>
        </w:rPr>
        <w:t>Cauca</w:t>
      </w:r>
    </w:p>
    <w:p w14:paraId="6C3E9AB0" w14:textId="77777777" w:rsidR="009C2459" w:rsidRPr="009C2459" w:rsidRDefault="009C2459" w:rsidP="008F7CD8">
      <w:pPr>
        <w:spacing w:after="0" w:line="360" w:lineRule="auto"/>
        <w:jc w:val="both"/>
        <w:rPr>
          <w:rFonts w:ascii="Times New Roman" w:hAnsi="Times New Roman" w:cs="Times New Roman"/>
          <w:color w:val="000000" w:themeColor="text1"/>
          <w:sz w:val="24"/>
          <w:szCs w:val="24"/>
          <w:lang w:val="es-ES"/>
        </w:rPr>
      </w:pPr>
    </w:p>
    <w:p w14:paraId="072FD791" w14:textId="71FF5A78" w:rsidR="008F7CD8" w:rsidRPr="009C2459" w:rsidRDefault="00900876" w:rsidP="009C2459">
      <w:pPr>
        <w:spacing w:after="0" w:line="360" w:lineRule="auto"/>
        <w:jc w:val="center"/>
        <w:rPr>
          <w:rFonts w:ascii="Times New Roman" w:hAnsi="Times New Roman" w:cs="Times New Roman"/>
          <w:b/>
          <w:color w:val="000000" w:themeColor="text1"/>
          <w:sz w:val="24"/>
          <w:szCs w:val="24"/>
          <w:vertAlign w:val="superscript"/>
          <w:lang w:val="es-ES"/>
        </w:rPr>
      </w:pPr>
      <w:r w:rsidRPr="009C2459">
        <w:rPr>
          <w:rFonts w:ascii="Times New Roman" w:hAnsi="Times New Roman" w:cs="Times New Roman"/>
          <w:b/>
          <w:color w:val="000000" w:themeColor="text1"/>
          <w:sz w:val="24"/>
          <w:szCs w:val="24"/>
          <w:lang w:val="es-ES"/>
        </w:rPr>
        <w:t>Ronald Efrén Sánchez Escobar</w:t>
      </w:r>
      <w:r w:rsidR="00D012E6" w:rsidRPr="009C2459">
        <w:rPr>
          <w:rFonts w:ascii="Times New Roman" w:hAnsi="Times New Roman" w:cs="Times New Roman"/>
          <w:b/>
          <w:color w:val="000000" w:themeColor="text1"/>
          <w:sz w:val="24"/>
          <w:szCs w:val="24"/>
          <w:vertAlign w:val="superscript"/>
          <w:lang w:val="es-ES"/>
        </w:rPr>
        <w:t>1</w:t>
      </w:r>
      <w:r w:rsidR="008F7CD8" w:rsidRPr="009C2459">
        <w:rPr>
          <w:rFonts w:ascii="Times New Roman" w:hAnsi="Times New Roman" w:cs="Times New Roman"/>
          <w:b/>
          <w:color w:val="000000" w:themeColor="text1"/>
          <w:sz w:val="24"/>
          <w:szCs w:val="24"/>
          <w:lang w:val="es-ES"/>
        </w:rPr>
        <w:t>*, Paola Andrea Quintero Rodríguez</w:t>
      </w:r>
      <w:r w:rsidR="00D012E6" w:rsidRPr="009C2459">
        <w:rPr>
          <w:rFonts w:ascii="Times New Roman" w:hAnsi="Times New Roman" w:cs="Times New Roman"/>
          <w:b/>
          <w:color w:val="000000" w:themeColor="text1"/>
          <w:sz w:val="24"/>
          <w:szCs w:val="24"/>
          <w:vertAlign w:val="superscript"/>
          <w:lang w:val="es-ES"/>
        </w:rPr>
        <w:t>1</w:t>
      </w:r>
      <w:r w:rsidR="008F7CD8" w:rsidRPr="009C2459">
        <w:rPr>
          <w:rFonts w:ascii="Times New Roman" w:hAnsi="Times New Roman" w:cs="Times New Roman"/>
          <w:b/>
          <w:color w:val="000000" w:themeColor="text1"/>
          <w:sz w:val="24"/>
          <w:szCs w:val="24"/>
          <w:lang w:val="es-ES"/>
        </w:rPr>
        <w:t>, Fabio Hernán Realpe Martínez</w:t>
      </w:r>
      <w:r w:rsidR="00D012E6" w:rsidRPr="009C2459">
        <w:rPr>
          <w:rFonts w:ascii="Times New Roman" w:hAnsi="Times New Roman" w:cs="Times New Roman"/>
          <w:b/>
          <w:color w:val="000000" w:themeColor="text1"/>
          <w:sz w:val="24"/>
          <w:szCs w:val="24"/>
          <w:vertAlign w:val="superscript"/>
          <w:lang w:val="es-ES"/>
        </w:rPr>
        <w:t>1</w:t>
      </w:r>
      <w:r w:rsidR="008F7CD8" w:rsidRPr="009C2459">
        <w:rPr>
          <w:rFonts w:ascii="Times New Roman" w:hAnsi="Times New Roman" w:cs="Times New Roman"/>
          <w:b/>
          <w:color w:val="000000" w:themeColor="text1"/>
          <w:sz w:val="24"/>
          <w:szCs w:val="24"/>
          <w:lang w:val="es-ES"/>
        </w:rPr>
        <w:t>, Daniel Ruiz Figueroa</w:t>
      </w:r>
      <w:r w:rsidR="00D012E6" w:rsidRPr="009C2459">
        <w:rPr>
          <w:rFonts w:ascii="Times New Roman" w:hAnsi="Times New Roman" w:cs="Times New Roman"/>
          <w:b/>
          <w:color w:val="000000" w:themeColor="text1"/>
          <w:sz w:val="24"/>
          <w:szCs w:val="24"/>
          <w:vertAlign w:val="superscript"/>
          <w:lang w:val="es-ES"/>
        </w:rPr>
        <w:t>1</w:t>
      </w:r>
      <w:r w:rsidR="008F7CD8" w:rsidRPr="009C2459">
        <w:rPr>
          <w:rFonts w:ascii="Times New Roman" w:hAnsi="Times New Roman" w:cs="Times New Roman"/>
          <w:b/>
          <w:color w:val="000000" w:themeColor="text1"/>
          <w:sz w:val="24"/>
          <w:szCs w:val="24"/>
          <w:lang w:val="es-ES"/>
        </w:rPr>
        <w:t xml:space="preserve"> &amp; Jhonatan Cristian Paz Quintero</w:t>
      </w:r>
      <w:r w:rsidR="00D012E6" w:rsidRPr="009C2459">
        <w:rPr>
          <w:rFonts w:ascii="Times New Roman" w:hAnsi="Times New Roman" w:cs="Times New Roman"/>
          <w:b/>
          <w:color w:val="000000" w:themeColor="text1"/>
          <w:sz w:val="24"/>
          <w:szCs w:val="24"/>
          <w:vertAlign w:val="superscript"/>
          <w:lang w:val="es-ES"/>
        </w:rPr>
        <w:t>1</w:t>
      </w:r>
    </w:p>
    <w:p w14:paraId="0BFE8552" w14:textId="77777777" w:rsidR="009C2459" w:rsidRDefault="009C2459" w:rsidP="008F7CD8">
      <w:pPr>
        <w:spacing w:after="0" w:line="360" w:lineRule="auto"/>
        <w:jc w:val="both"/>
        <w:rPr>
          <w:rFonts w:ascii="Times New Roman" w:hAnsi="Times New Roman" w:cs="Times New Roman"/>
          <w:color w:val="000000" w:themeColor="text1"/>
          <w:sz w:val="24"/>
          <w:szCs w:val="24"/>
          <w:vertAlign w:val="superscript"/>
          <w:lang w:val="es-ES"/>
        </w:rPr>
      </w:pPr>
    </w:p>
    <w:p w14:paraId="397D098B" w14:textId="7B306E25" w:rsidR="00900876" w:rsidRPr="009C2459" w:rsidRDefault="00D012E6" w:rsidP="008F7CD8">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vertAlign w:val="superscript"/>
          <w:lang w:val="es-ES"/>
        </w:rPr>
        <w:t>1</w:t>
      </w:r>
      <w:r w:rsidR="008F7CD8" w:rsidRPr="009C2459">
        <w:rPr>
          <w:rFonts w:ascii="Times New Roman" w:hAnsi="Times New Roman" w:cs="Times New Roman"/>
          <w:color w:val="000000" w:themeColor="text1"/>
          <w:sz w:val="24"/>
          <w:szCs w:val="24"/>
          <w:lang w:val="es-ES"/>
        </w:rPr>
        <w:t>Centro de Investigaciones Oceanográficas e Hidrográficas del Pacífico (CCCP), Área de Manejo Integrado de Zona Costera, Vía "El Morrro", Capitanía de Puerto, Tumaco. Nariño. Colombia</w:t>
      </w:r>
    </w:p>
    <w:p w14:paraId="06C63DB1" w14:textId="77777777" w:rsidR="009C2459" w:rsidRDefault="009C2459" w:rsidP="008F7CD8">
      <w:pPr>
        <w:spacing w:after="0" w:line="360" w:lineRule="auto"/>
        <w:jc w:val="both"/>
        <w:rPr>
          <w:rFonts w:ascii="Times New Roman" w:hAnsi="Times New Roman" w:cs="Times New Roman"/>
          <w:color w:val="000000" w:themeColor="text1"/>
          <w:sz w:val="24"/>
          <w:szCs w:val="24"/>
          <w:lang w:val="es-ES"/>
        </w:rPr>
      </w:pPr>
    </w:p>
    <w:p w14:paraId="516BC2C6" w14:textId="2C5CFF98" w:rsidR="00900876" w:rsidRPr="009C2459" w:rsidRDefault="008F7CD8" w:rsidP="009C2459">
      <w:pPr>
        <w:spacing w:after="0" w:line="24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*Autor de contacto:</w:t>
      </w:r>
      <w:r w:rsidR="007341F7" w:rsidRPr="009C2459">
        <w:rPr>
          <w:rFonts w:ascii="Times New Roman" w:hAnsi="Times New Roman" w:cs="Times New Roman"/>
          <w:color w:val="000000" w:themeColor="text1"/>
          <w:sz w:val="24"/>
          <w:szCs w:val="24"/>
          <w:lang w:val="es-ES"/>
        </w:rPr>
        <w:t xml:space="preserve"> </w:t>
      </w:r>
      <w:r w:rsidR="00D012E6" w:rsidRPr="009C2459">
        <w:rPr>
          <w:rFonts w:ascii="Times New Roman" w:hAnsi="Times New Roman" w:cs="Times New Roman"/>
          <w:color w:val="000000" w:themeColor="text1"/>
          <w:sz w:val="24"/>
          <w:szCs w:val="24"/>
          <w:lang w:val="es-ES"/>
        </w:rPr>
        <w:t xml:space="preserve">Ronald Efrén Sánchez Escobar, Centro de Investigaciones Oceanográficas e Hidrográficas del Pacífico (CCCP), Área de Manejo Integrado de Zona Costera, Vía "El Morrro", Capitanía de Puerto, Tumaco. Nariño. Colombia. Correo-e: </w:t>
      </w:r>
      <w:r w:rsidR="007341F7" w:rsidRPr="009C2459">
        <w:rPr>
          <w:rFonts w:ascii="Times New Roman" w:hAnsi="Times New Roman" w:cs="Times New Roman"/>
          <w:color w:val="000000" w:themeColor="text1"/>
          <w:sz w:val="24"/>
          <w:szCs w:val="24"/>
          <w:lang w:val="es-ES"/>
        </w:rPr>
        <w:t>rsanchez@dimar.mil.co</w:t>
      </w:r>
    </w:p>
    <w:p w14:paraId="2E1BFEE0" w14:textId="03E8F933" w:rsidR="00A5579A" w:rsidRPr="009C2459" w:rsidRDefault="00A5579A" w:rsidP="008F7CD8">
      <w:pPr>
        <w:spacing w:after="0" w:line="360" w:lineRule="auto"/>
        <w:jc w:val="both"/>
        <w:rPr>
          <w:rFonts w:ascii="Times New Roman" w:hAnsi="Times New Roman" w:cs="Times New Roman"/>
          <w:color w:val="000000" w:themeColor="text1"/>
          <w:sz w:val="24"/>
          <w:szCs w:val="24"/>
          <w:lang w:val="es-ES"/>
        </w:rPr>
      </w:pPr>
    </w:p>
    <w:p w14:paraId="1739212E" w14:textId="5DC4B0CF" w:rsidR="00127A36" w:rsidRPr="009C2459" w:rsidRDefault="009B08AD" w:rsidP="008F7CD8">
      <w:p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Los tsunamis son eventos naturales que históricamente han afectado </w:t>
      </w:r>
      <w:r w:rsidR="006B4CE5" w:rsidRPr="009C2459">
        <w:rPr>
          <w:rFonts w:ascii="Times New Roman" w:hAnsi="Times New Roman" w:cs="Times New Roman"/>
          <w:color w:val="000000" w:themeColor="text1"/>
          <w:sz w:val="24"/>
          <w:szCs w:val="24"/>
          <w:lang w:val="es-ES"/>
        </w:rPr>
        <w:t xml:space="preserve">áreas costeras y fluviales </w:t>
      </w:r>
      <w:r w:rsidRPr="009C2459">
        <w:rPr>
          <w:rFonts w:ascii="Times New Roman" w:hAnsi="Times New Roman" w:cs="Times New Roman"/>
          <w:color w:val="000000" w:themeColor="text1"/>
          <w:sz w:val="24"/>
          <w:szCs w:val="24"/>
          <w:lang w:val="es-ES"/>
        </w:rPr>
        <w:t xml:space="preserve">en el </w:t>
      </w:r>
      <w:r w:rsidR="00B259DF" w:rsidRPr="009C2459">
        <w:rPr>
          <w:rFonts w:ascii="Times New Roman" w:hAnsi="Times New Roman" w:cs="Times New Roman"/>
          <w:color w:val="000000" w:themeColor="text1"/>
          <w:sz w:val="24"/>
          <w:szCs w:val="24"/>
          <w:lang w:val="es-ES"/>
        </w:rPr>
        <w:t>mundo</w:t>
      </w:r>
      <w:r w:rsidR="006B4CE5" w:rsidRPr="009C2459">
        <w:rPr>
          <w:rFonts w:ascii="Times New Roman" w:hAnsi="Times New Roman" w:cs="Times New Roman"/>
          <w:color w:val="000000" w:themeColor="text1"/>
          <w:sz w:val="24"/>
          <w:szCs w:val="24"/>
          <w:lang w:val="es-ES"/>
        </w:rPr>
        <w:t>. Estas áreas están</w:t>
      </w:r>
      <w:r w:rsidR="00B259DF" w:rsidRPr="009C2459">
        <w:rPr>
          <w:rFonts w:ascii="Times New Roman" w:hAnsi="Times New Roman" w:cs="Times New Roman"/>
          <w:color w:val="000000" w:themeColor="text1"/>
          <w:sz w:val="24"/>
          <w:szCs w:val="24"/>
          <w:lang w:val="es-ES"/>
        </w:rPr>
        <w:t xml:space="preserve"> expuesta</w:t>
      </w:r>
      <w:r w:rsidR="006B4CE5" w:rsidRPr="009C2459">
        <w:rPr>
          <w:rFonts w:ascii="Times New Roman" w:hAnsi="Times New Roman" w:cs="Times New Roman"/>
          <w:color w:val="000000" w:themeColor="text1"/>
          <w:sz w:val="24"/>
          <w:szCs w:val="24"/>
          <w:lang w:val="es-ES"/>
        </w:rPr>
        <w:t>s</w:t>
      </w:r>
      <w:r w:rsidR="00AE5322" w:rsidRPr="009C2459">
        <w:rPr>
          <w:rFonts w:ascii="Times New Roman" w:hAnsi="Times New Roman" w:cs="Times New Roman"/>
          <w:color w:val="000000" w:themeColor="text1"/>
          <w:sz w:val="24"/>
          <w:szCs w:val="24"/>
          <w:lang w:val="es-ES"/>
        </w:rPr>
        <w:t xml:space="preserve"> a sismos de gran magnitud </w:t>
      </w:r>
      <w:r w:rsidR="00DA38D0" w:rsidRPr="009C2459">
        <w:rPr>
          <w:rFonts w:ascii="Times New Roman" w:hAnsi="Times New Roman" w:cs="Times New Roman"/>
          <w:color w:val="000000" w:themeColor="text1"/>
          <w:sz w:val="24"/>
          <w:szCs w:val="24"/>
          <w:lang w:val="es-ES"/>
        </w:rPr>
        <w:t>producto de</w:t>
      </w:r>
      <w:r w:rsidR="00DA086E">
        <w:rPr>
          <w:rFonts w:ascii="Times New Roman" w:hAnsi="Times New Roman" w:cs="Times New Roman"/>
          <w:color w:val="000000" w:themeColor="text1"/>
          <w:sz w:val="24"/>
          <w:szCs w:val="24"/>
          <w:lang w:val="es-ES"/>
        </w:rPr>
        <w:t xml:space="preserve"> la</w:t>
      </w:r>
      <w:r w:rsidR="00DA38D0" w:rsidRPr="009C2459">
        <w:rPr>
          <w:rFonts w:ascii="Times New Roman" w:hAnsi="Times New Roman" w:cs="Times New Roman"/>
          <w:color w:val="000000" w:themeColor="text1"/>
          <w:sz w:val="24"/>
          <w:szCs w:val="24"/>
          <w:lang w:val="es-ES"/>
        </w:rPr>
        <w:t xml:space="preserve"> subducción de placas que conforman el llamado Cinturón del Fuego. </w:t>
      </w:r>
      <w:r w:rsidR="001C2B55" w:rsidRPr="009C2459">
        <w:rPr>
          <w:rFonts w:ascii="Times New Roman" w:hAnsi="Times New Roman" w:cs="Times New Roman"/>
          <w:color w:val="000000" w:themeColor="text1"/>
          <w:sz w:val="24"/>
          <w:szCs w:val="24"/>
          <w:lang w:val="es-ES"/>
        </w:rPr>
        <w:t xml:space="preserve">Dos tsunamis </w:t>
      </w:r>
      <w:r w:rsidR="00AE5322" w:rsidRPr="009C2459">
        <w:rPr>
          <w:rFonts w:ascii="Times New Roman" w:hAnsi="Times New Roman" w:cs="Times New Roman"/>
          <w:color w:val="000000" w:themeColor="text1"/>
          <w:sz w:val="24"/>
          <w:szCs w:val="24"/>
          <w:lang w:val="es-ES"/>
        </w:rPr>
        <w:t xml:space="preserve">de origen sísmico </w:t>
      </w:r>
      <w:r w:rsidR="001C2B55" w:rsidRPr="009C2459">
        <w:rPr>
          <w:rFonts w:ascii="Times New Roman" w:hAnsi="Times New Roman" w:cs="Times New Roman"/>
          <w:color w:val="000000" w:themeColor="text1"/>
          <w:sz w:val="24"/>
          <w:szCs w:val="24"/>
          <w:lang w:val="es-ES"/>
        </w:rPr>
        <w:t xml:space="preserve">ocurrieron cerca del </w:t>
      </w:r>
      <w:r w:rsidR="009A3D3B" w:rsidRPr="009C2459">
        <w:rPr>
          <w:rFonts w:ascii="Times New Roman" w:hAnsi="Times New Roman" w:cs="Times New Roman"/>
          <w:color w:val="000000" w:themeColor="text1"/>
          <w:sz w:val="24"/>
          <w:szCs w:val="24"/>
          <w:lang w:val="es-ES"/>
        </w:rPr>
        <w:t>litoral Pacífico</w:t>
      </w:r>
      <w:r w:rsidR="001C2B55" w:rsidRPr="009C2459">
        <w:rPr>
          <w:rFonts w:ascii="Times New Roman" w:hAnsi="Times New Roman" w:cs="Times New Roman"/>
          <w:color w:val="000000" w:themeColor="text1"/>
          <w:sz w:val="24"/>
          <w:szCs w:val="24"/>
          <w:lang w:val="es-ES"/>
        </w:rPr>
        <w:t xml:space="preserve"> colombiano, el 31 de enero del 1906 y el 12 de diciembre de 1979</w:t>
      </w:r>
      <w:r w:rsidR="00130B96" w:rsidRPr="009C2459">
        <w:rPr>
          <w:rFonts w:ascii="Times New Roman" w:hAnsi="Times New Roman" w:cs="Times New Roman"/>
          <w:color w:val="000000" w:themeColor="text1"/>
          <w:sz w:val="24"/>
          <w:szCs w:val="24"/>
          <w:lang w:val="es-ES"/>
        </w:rPr>
        <w:t xml:space="preserve"> respe</w:t>
      </w:r>
      <w:r w:rsidR="00DA086E">
        <w:rPr>
          <w:rFonts w:ascii="Times New Roman" w:hAnsi="Times New Roman" w:cs="Times New Roman"/>
          <w:color w:val="000000" w:themeColor="text1"/>
          <w:sz w:val="24"/>
          <w:szCs w:val="24"/>
          <w:lang w:val="es-ES"/>
        </w:rPr>
        <w:t>c</w:t>
      </w:r>
      <w:r w:rsidR="00130B96" w:rsidRPr="009C2459">
        <w:rPr>
          <w:rFonts w:ascii="Times New Roman" w:hAnsi="Times New Roman" w:cs="Times New Roman"/>
          <w:color w:val="000000" w:themeColor="text1"/>
          <w:sz w:val="24"/>
          <w:szCs w:val="24"/>
          <w:lang w:val="es-ES"/>
        </w:rPr>
        <w:t>tivamente</w:t>
      </w:r>
      <w:r w:rsidR="001C2B55" w:rsidRPr="009C2459">
        <w:rPr>
          <w:rFonts w:ascii="Times New Roman" w:hAnsi="Times New Roman" w:cs="Times New Roman"/>
          <w:color w:val="000000" w:themeColor="text1"/>
          <w:sz w:val="24"/>
          <w:szCs w:val="24"/>
          <w:lang w:val="es-ES"/>
        </w:rPr>
        <w:t xml:space="preserve">. </w:t>
      </w:r>
      <w:r w:rsidR="0090331B" w:rsidRPr="009C2459">
        <w:rPr>
          <w:rFonts w:ascii="Times New Roman" w:hAnsi="Times New Roman" w:cs="Times New Roman"/>
          <w:color w:val="000000" w:themeColor="text1"/>
          <w:sz w:val="24"/>
          <w:szCs w:val="24"/>
          <w:lang w:val="es-ES"/>
        </w:rPr>
        <w:t xml:space="preserve">Investigaciones recientes han definido asperezas en la zona de subducción colombo-ecuatoriana, indicador de posibles </w:t>
      </w:r>
      <w:r w:rsidR="002F3375" w:rsidRPr="009C2459">
        <w:rPr>
          <w:rFonts w:ascii="Times New Roman" w:hAnsi="Times New Roman" w:cs="Times New Roman"/>
          <w:color w:val="000000" w:themeColor="text1"/>
          <w:sz w:val="24"/>
          <w:szCs w:val="24"/>
          <w:lang w:val="es-ES"/>
        </w:rPr>
        <w:t>megasismos</w:t>
      </w:r>
      <w:r w:rsidR="0090331B" w:rsidRPr="009C2459">
        <w:rPr>
          <w:rFonts w:ascii="Times New Roman" w:hAnsi="Times New Roman" w:cs="Times New Roman"/>
          <w:color w:val="000000" w:themeColor="text1"/>
          <w:sz w:val="24"/>
          <w:szCs w:val="24"/>
          <w:lang w:val="es-ES"/>
        </w:rPr>
        <w:t xml:space="preserve">, los cuales generan tsunamis altamente destructivos. </w:t>
      </w:r>
      <w:r w:rsidR="00CC3120" w:rsidRPr="009C2459">
        <w:rPr>
          <w:rFonts w:ascii="Times New Roman" w:hAnsi="Times New Roman" w:cs="Times New Roman"/>
          <w:color w:val="000000" w:themeColor="text1"/>
          <w:sz w:val="24"/>
          <w:szCs w:val="24"/>
          <w:lang w:val="es-ES"/>
        </w:rPr>
        <w:t xml:space="preserve">Debido a esto, es importante </w:t>
      </w:r>
      <w:r w:rsidR="00130B96" w:rsidRPr="009C2459">
        <w:rPr>
          <w:rFonts w:ascii="Times New Roman" w:hAnsi="Times New Roman" w:cs="Times New Roman"/>
          <w:color w:val="000000" w:themeColor="text1"/>
          <w:sz w:val="24"/>
          <w:szCs w:val="24"/>
          <w:lang w:val="es-ES"/>
        </w:rPr>
        <w:t>investigar</w:t>
      </w:r>
      <w:r w:rsidR="00CC3120" w:rsidRPr="009C2459">
        <w:rPr>
          <w:rFonts w:ascii="Times New Roman" w:hAnsi="Times New Roman" w:cs="Times New Roman"/>
          <w:color w:val="000000" w:themeColor="text1"/>
          <w:sz w:val="24"/>
          <w:szCs w:val="24"/>
          <w:lang w:val="es-ES"/>
        </w:rPr>
        <w:t xml:space="preserve"> la amenaza por tsunami que </w:t>
      </w:r>
      <w:r w:rsidR="0035536D" w:rsidRPr="009C2459">
        <w:rPr>
          <w:rFonts w:ascii="Times New Roman" w:hAnsi="Times New Roman" w:cs="Times New Roman"/>
          <w:color w:val="000000" w:themeColor="text1"/>
          <w:sz w:val="24"/>
          <w:szCs w:val="24"/>
          <w:lang w:val="es-ES"/>
        </w:rPr>
        <w:t>re</w:t>
      </w:r>
      <w:r w:rsidR="00CC3120" w:rsidRPr="009C2459">
        <w:rPr>
          <w:rFonts w:ascii="Times New Roman" w:hAnsi="Times New Roman" w:cs="Times New Roman"/>
          <w:color w:val="000000" w:themeColor="text1"/>
          <w:sz w:val="24"/>
          <w:szCs w:val="24"/>
          <w:lang w:val="es-ES"/>
        </w:rPr>
        <w:t>presentan</w:t>
      </w:r>
      <w:r w:rsidR="003F5115" w:rsidRPr="009C2459">
        <w:rPr>
          <w:rFonts w:ascii="Times New Roman" w:hAnsi="Times New Roman" w:cs="Times New Roman"/>
          <w:color w:val="000000" w:themeColor="text1"/>
          <w:sz w:val="24"/>
          <w:szCs w:val="24"/>
          <w:lang w:val="es-ES"/>
        </w:rPr>
        <w:t xml:space="preserve"> para</w:t>
      </w:r>
      <w:r w:rsidR="00CC3120" w:rsidRPr="009C2459">
        <w:rPr>
          <w:rFonts w:ascii="Times New Roman" w:hAnsi="Times New Roman" w:cs="Times New Roman"/>
          <w:color w:val="000000" w:themeColor="text1"/>
          <w:sz w:val="24"/>
          <w:szCs w:val="24"/>
          <w:lang w:val="es-ES"/>
        </w:rPr>
        <w:t xml:space="preserve"> el municipio de Guapi, siendo una de las comunidades urbanas costeras con mayor población en el departamento del Cauca. </w:t>
      </w:r>
      <w:r w:rsidR="00127A36" w:rsidRPr="009C2459">
        <w:rPr>
          <w:rFonts w:ascii="Times New Roman" w:hAnsi="Times New Roman" w:cs="Times New Roman"/>
          <w:color w:val="000000" w:themeColor="text1"/>
          <w:sz w:val="24"/>
          <w:szCs w:val="24"/>
          <w:lang w:val="es-ES"/>
        </w:rPr>
        <w:t xml:space="preserve">En este estudio evaluamos el peligro de tsunami </w:t>
      </w:r>
      <w:r w:rsidR="00495A4E" w:rsidRPr="009C2459">
        <w:rPr>
          <w:rFonts w:ascii="Times New Roman" w:hAnsi="Times New Roman" w:cs="Times New Roman"/>
          <w:color w:val="000000" w:themeColor="text1"/>
          <w:sz w:val="24"/>
          <w:szCs w:val="24"/>
          <w:lang w:val="es-ES"/>
        </w:rPr>
        <w:t>a través</w:t>
      </w:r>
      <w:r w:rsidR="00127A36" w:rsidRPr="009C2459">
        <w:rPr>
          <w:rFonts w:ascii="Times New Roman" w:hAnsi="Times New Roman" w:cs="Times New Roman"/>
          <w:color w:val="000000" w:themeColor="text1"/>
          <w:sz w:val="24"/>
          <w:szCs w:val="24"/>
          <w:lang w:val="es-ES"/>
        </w:rPr>
        <w:t xml:space="preserve"> </w:t>
      </w:r>
      <w:r w:rsidR="00495A4E" w:rsidRPr="009C2459">
        <w:rPr>
          <w:rFonts w:ascii="Times New Roman" w:hAnsi="Times New Roman" w:cs="Times New Roman"/>
          <w:color w:val="000000" w:themeColor="text1"/>
          <w:sz w:val="24"/>
          <w:szCs w:val="24"/>
          <w:lang w:val="es-ES"/>
        </w:rPr>
        <w:t>d</w:t>
      </w:r>
      <w:r w:rsidR="00127A36" w:rsidRPr="009C2459">
        <w:rPr>
          <w:rFonts w:ascii="Times New Roman" w:hAnsi="Times New Roman" w:cs="Times New Roman"/>
          <w:color w:val="000000" w:themeColor="text1"/>
          <w:sz w:val="24"/>
          <w:szCs w:val="24"/>
          <w:lang w:val="es-ES"/>
        </w:rPr>
        <w:t>el cálculo de la profundidad de inundación y la altura máxima de tsunami</w:t>
      </w:r>
      <w:r w:rsidR="00E259DE" w:rsidRPr="009C2459">
        <w:rPr>
          <w:rFonts w:ascii="Times New Roman" w:hAnsi="Times New Roman" w:cs="Times New Roman"/>
          <w:color w:val="000000" w:themeColor="text1"/>
          <w:sz w:val="24"/>
          <w:szCs w:val="24"/>
          <w:lang w:val="es-ES"/>
        </w:rPr>
        <w:t xml:space="preserve"> </w:t>
      </w:r>
      <w:r w:rsidR="00127A36" w:rsidRPr="009C2459">
        <w:rPr>
          <w:rFonts w:ascii="Times New Roman" w:hAnsi="Times New Roman" w:cs="Times New Roman"/>
          <w:color w:val="000000" w:themeColor="text1"/>
          <w:sz w:val="24"/>
          <w:szCs w:val="24"/>
          <w:lang w:val="es-ES"/>
        </w:rPr>
        <w:t xml:space="preserve">del </w:t>
      </w:r>
      <w:r w:rsidR="002F3375" w:rsidRPr="009C2459">
        <w:rPr>
          <w:rFonts w:ascii="Times New Roman" w:hAnsi="Times New Roman" w:cs="Times New Roman"/>
          <w:color w:val="000000" w:themeColor="text1"/>
          <w:sz w:val="24"/>
          <w:szCs w:val="24"/>
          <w:lang w:val="es-ES"/>
        </w:rPr>
        <w:t xml:space="preserve">peor </w:t>
      </w:r>
      <w:r w:rsidRPr="009C2459">
        <w:rPr>
          <w:rFonts w:ascii="Times New Roman" w:hAnsi="Times New Roman" w:cs="Times New Roman"/>
          <w:color w:val="000000" w:themeColor="text1"/>
          <w:sz w:val="24"/>
          <w:szCs w:val="24"/>
          <w:lang w:val="es-ES"/>
        </w:rPr>
        <w:t>escenario</w:t>
      </w:r>
      <w:r w:rsidR="002F3375" w:rsidRPr="009C2459">
        <w:rPr>
          <w:rFonts w:ascii="Times New Roman" w:hAnsi="Times New Roman" w:cs="Times New Roman"/>
          <w:color w:val="000000" w:themeColor="text1"/>
          <w:sz w:val="24"/>
          <w:szCs w:val="24"/>
          <w:lang w:val="es-ES"/>
        </w:rPr>
        <w:t xml:space="preserve"> creíble</w:t>
      </w:r>
      <w:r w:rsidR="00127A36" w:rsidRPr="009C2459">
        <w:rPr>
          <w:rFonts w:ascii="Times New Roman" w:hAnsi="Times New Roman" w:cs="Times New Roman"/>
          <w:color w:val="000000" w:themeColor="text1"/>
          <w:sz w:val="24"/>
          <w:szCs w:val="24"/>
          <w:lang w:val="es-ES"/>
        </w:rPr>
        <w:t>. Se aplica un método determinista</w:t>
      </w:r>
      <w:r w:rsidR="0035536D" w:rsidRPr="009C2459">
        <w:rPr>
          <w:rFonts w:ascii="Times New Roman" w:hAnsi="Times New Roman" w:cs="Times New Roman"/>
          <w:color w:val="000000" w:themeColor="text1"/>
          <w:sz w:val="24"/>
          <w:szCs w:val="24"/>
          <w:lang w:val="es-ES"/>
        </w:rPr>
        <w:t>,</w:t>
      </w:r>
      <w:r w:rsidR="00127A36" w:rsidRPr="009C2459">
        <w:rPr>
          <w:rFonts w:ascii="Times New Roman" w:hAnsi="Times New Roman" w:cs="Times New Roman"/>
          <w:color w:val="000000" w:themeColor="text1"/>
          <w:sz w:val="24"/>
          <w:szCs w:val="24"/>
          <w:lang w:val="es-ES"/>
        </w:rPr>
        <w:t xml:space="preserve"> utilizando modelos de déficit de deslizamiento como fuentes de tsunami. Los resultados sugieren que, en el peor </w:t>
      </w:r>
      <w:r w:rsidR="00BD3455" w:rsidRPr="009C2459">
        <w:rPr>
          <w:rFonts w:ascii="Times New Roman" w:hAnsi="Times New Roman" w:cs="Times New Roman"/>
          <w:color w:val="000000" w:themeColor="text1"/>
          <w:sz w:val="24"/>
          <w:szCs w:val="24"/>
          <w:lang w:val="es-ES"/>
        </w:rPr>
        <w:t>escenario</w:t>
      </w:r>
      <w:r w:rsidR="00127A36" w:rsidRPr="009C2459">
        <w:rPr>
          <w:rFonts w:ascii="Times New Roman" w:hAnsi="Times New Roman" w:cs="Times New Roman"/>
          <w:color w:val="000000" w:themeColor="text1"/>
          <w:sz w:val="24"/>
          <w:szCs w:val="24"/>
          <w:lang w:val="es-ES"/>
        </w:rPr>
        <w:t xml:space="preserve">, la deformación </w:t>
      </w:r>
      <w:r w:rsidR="00726DCA" w:rsidRPr="009C2459">
        <w:rPr>
          <w:rFonts w:ascii="Times New Roman" w:hAnsi="Times New Roman" w:cs="Times New Roman"/>
          <w:color w:val="000000" w:themeColor="text1"/>
          <w:sz w:val="24"/>
          <w:szCs w:val="24"/>
          <w:lang w:val="es-ES"/>
        </w:rPr>
        <w:t>máxima del fondo marino es de 6.</w:t>
      </w:r>
      <w:r w:rsidR="00127A36" w:rsidRPr="009C2459">
        <w:rPr>
          <w:rFonts w:ascii="Times New Roman" w:hAnsi="Times New Roman" w:cs="Times New Roman"/>
          <w:color w:val="000000" w:themeColor="text1"/>
          <w:sz w:val="24"/>
          <w:szCs w:val="24"/>
          <w:lang w:val="es-ES"/>
        </w:rPr>
        <w:t xml:space="preserve">0m </w:t>
      </w:r>
      <w:r w:rsidR="00726DCA" w:rsidRPr="009C2459">
        <w:rPr>
          <w:rFonts w:ascii="Times New Roman" w:hAnsi="Times New Roman" w:cs="Times New Roman"/>
          <w:color w:val="000000" w:themeColor="text1"/>
          <w:sz w:val="24"/>
          <w:szCs w:val="24"/>
          <w:lang w:val="es-ES"/>
        </w:rPr>
        <w:t xml:space="preserve">entre </w:t>
      </w:r>
      <w:r w:rsidR="00726DCA" w:rsidRPr="009C2459">
        <w:rPr>
          <w:rFonts w:ascii="Times New Roman" w:hAnsi="Times New Roman" w:cs="Times New Roman"/>
          <w:color w:val="000000" w:themeColor="text1"/>
          <w:sz w:val="24"/>
          <w:szCs w:val="24"/>
          <w:lang w:val="es-ES"/>
        </w:rPr>
        <w:lastRenderedPageBreak/>
        <w:t>la Bahía Caráquez y Esmeraldas (Ecuador)</w:t>
      </w:r>
      <w:r w:rsidR="00127A36" w:rsidRPr="009C2459">
        <w:rPr>
          <w:rFonts w:ascii="Times New Roman" w:hAnsi="Times New Roman" w:cs="Times New Roman"/>
          <w:color w:val="000000" w:themeColor="text1"/>
          <w:sz w:val="24"/>
          <w:szCs w:val="24"/>
          <w:lang w:val="es-ES"/>
        </w:rPr>
        <w:t>;</w:t>
      </w:r>
      <w:r w:rsidR="00F0550B" w:rsidRPr="009C2459">
        <w:rPr>
          <w:rFonts w:ascii="Times New Roman" w:hAnsi="Times New Roman" w:cs="Times New Roman"/>
          <w:color w:val="000000" w:themeColor="text1"/>
          <w:sz w:val="24"/>
          <w:szCs w:val="24"/>
          <w:lang w:val="es-ES"/>
        </w:rPr>
        <w:t xml:space="preserve"> </w:t>
      </w:r>
      <w:r w:rsidR="00062FB2" w:rsidRPr="009C2459">
        <w:rPr>
          <w:rFonts w:ascii="Times New Roman" w:hAnsi="Times New Roman" w:cs="Times New Roman"/>
          <w:color w:val="000000" w:themeColor="text1"/>
          <w:sz w:val="24"/>
          <w:szCs w:val="24"/>
          <w:lang w:val="es-ES"/>
        </w:rPr>
        <w:t xml:space="preserve">la </w:t>
      </w:r>
      <w:r w:rsidR="00F0550B" w:rsidRPr="009C2459">
        <w:rPr>
          <w:rFonts w:ascii="Times New Roman" w:hAnsi="Times New Roman" w:cs="Times New Roman"/>
          <w:color w:val="000000" w:themeColor="text1"/>
          <w:sz w:val="24"/>
          <w:szCs w:val="24"/>
          <w:lang w:val="es-ES"/>
        </w:rPr>
        <w:t>máxima</w:t>
      </w:r>
      <w:r w:rsidR="00062FB2" w:rsidRPr="009C2459">
        <w:rPr>
          <w:rFonts w:ascii="Times New Roman" w:hAnsi="Times New Roman" w:cs="Times New Roman"/>
          <w:color w:val="000000" w:themeColor="text1"/>
          <w:sz w:val="24"/>
          <w:szCs w:val="24"/>
          <w:lang w:val="es-ES"/>
        </w:rPr>
        <w:t xml:space="preserve"> altura</w:t>
      </w:r>
      <w:r w:rsidR="00F0550B" w:rsidRPr="009C2459">
        <w:rPr>
          <w:rFonts w:ascii="Times New Roman" w:hAnsi="Times New Roman" w:cs="Times New Roman"/>
          <w:color w:val="000000" w:themeColor="text1"/>
          <w:sz w:val="24"/>
          <w:szCs w:val="24"/>
          <w:lang w:val="es-ES"/>
        </w:rPr>
        <w:t xml:space="preserve"> del tsunami</w:t>
      </w:r>
      <w:r w:rsidR="00C249AE" w:rsidRPr="009C2459">
        <w:rPr>
          <w:rFonts w:ascii="Times New Roman" w:hAnsi="Times New Roman" w:cs="Times New Roman"/>
          <w:color w:val="000000" w:themeColor="text1"/>
          <w:sz w:val="24"/>
          <w:szCs w:val="24"/>
          <w:lang w:val="es-ES"/>
        </w:rPr>
        <w:t xml:space="preserve">, </w:t>
      </w:r>
      <w:r w:rsidR="00726DCA" w:rsidRPr="009C2459">
        <w:rPr>
          <w:rFonts w:ascii="Times New Roman" w:hAnsi="Times New Roman" w:cs="Times New Roman"/>
          <w:color w:val="000000" w:themeColor="text1"/>
          <w:sz w:val="24"/>
          <w:szCs w:val="24"/>
          <w:lang w:val="es-ES"/>
        </w:rPr>
        <w:t xml:space="preserve">la </w:t>
      </w:r>
      <w:r w:rsidR="007654DC" w:rsidRPr="009C2459">
        <w:rPr>
          <w:rFonts w:ascii="Times New Roman" w:hAnsi="Times New Roman" w:cs="Times New Roman"/>
          <w:color w:val="000000" w:themeColor="text1"/>
          <w:sz w:val="24"/>
          <w:szCs w:val="24"/>
          <w:lang w:val="es-ES"/>
        </w:rPr>
        <w:t xml:space="preserve">máxima distancia de inundación y área de inundación </w:t>
      </w:r>
      <w:r w:rsidR="00726DCA" w:rsidRPr="009C2459">
        <w:rPr>
          <w:rFonts w:ascii="Times New Roman" w:hAnsi="Times New Roman" w:cs="Times New Roman"/>
          <w:color w:val="000000" w:themeColor="text1"/>
          <w:sz w:val="24"/>
          <w:szCs w:val="24"/>
          <w:lang w:val="es-ES"/>
        </w:rPr>
        <w:t>en Guapi es de</w:t>
      </w:r>
      <w:r w:rsidR="00C249AE" w:rsidRPr="009C2459">
        <w:rPr>
          <w:rFonts w:ascii="Times New Roman" w:hAnsi="Times New Roman" w:cs="Times New Roman"/>
          <w:color w:val="000000" w:themeColor="text1"/>
          <w:sz w:val="24"/>
          <w:szCs w:val="24"/>
          <w:lang w:val="es-ES"/>
        </w:rPr>
        <w:t>,</w:t>
      </w:r>
      <w:r w:rsidR="00726DCA" w:rsidRPr="009C2459">
        <w:rPr>
          <w:rFonts w:ascii="Times New Roman" w:hAnsi="Times New Roman" w:cs="Times New Roman"/>
          <w:color w:val="000000" w:themeColor="text1"/>
          <w:sz w:val="24"/>
          <w:szCs w:val="24"/>
          <w:lang w:val="es-ES"/>
        </w:rPr>
        <w:t xml:space="preserve"> 3.3</w:t>
      </w:r>
      <w:r w:rsidR="000E36E3" w:rsidRPr="009C2459">
        <w:rPr>
          <w:rFonts w:ascii="Times New Roman" w:hAnsi="Times New Roman" w:cs="Times New Roman"/>
          <w:color w:val="000000" w:themeColor="text1"/>
          <w:sz w:val="24"/>
          <w:szCs w:val="24"/>
          <w:lang w:val="es-ES"/>
        </w:rPr>
        <w:t xml:space="preserve"> </w:t>
      </w:r>
      <w:r w:rsidR="007654DC" w:rsidRPr="009C2459">
        <w:rPr>
          <w:rFonts w:ascii="Times New Roman" w:hAnsi="Times New Roman" w:cs="Times New Roman"/>
          <w:color w:val="000000" w:themeColor="text1"/>
          <w:sz w:val="24"/>
          <w:szCs w:val="24"/>
          <w:lang w:val="es-ES"/>
        </w:rPr>
        <w:t>m</w:t>
      </w:r>
      <w:r w:rsidR="00C249AE" w:rsidRPr="009C2459">
        <w:rPr>
          <w:rFonts w:ascii="Times New Roman" w:hAnsi="Times New Roman" w:cs="Times New Roman"/>
          <w:color w:val="000000" w:themeColor="text1"/>
          <w:sz w:val="24"/>
          <w:szCs w:val="24"/>
          <w:lang w:val="es-ES"/>
        </w:rPr>
        <w:t xml:space="preserve">, </w:t>
      </w:r>
      <w:r w:rsidR="007654DC" w:rsidRPr="009C2459">
        <w:rPr>
          <w:rFonts w:ascii="Times New Roman" w:hAnsi="Times New Roman" w:cs="Times New Roman"/>
          <w:color w:val="000000" w:themeColor="text1"/>
          <w:sz w:val="24"/>
          <w:szCs w:val="24"/>
          <w:lang w:val="es-ES"/>
        </w:rPr>
        <w:t>0.103</w:t>
      </w:r>
      <w:r w:rsidR="000E36E3" w:rsidRPr="009C2459">
        <w:rPr>
          <w:rFonts w:ascii="Times New Roman" w:hAnsi="Times New Roman" w:cs="Times New Roman"/>
          <w:color w:val="000000" w:themeColor="text1"/>
          <w:sz w:val="24"/>
          <w:szCs w:val="24"/>
          <w:lang w:val="es-ES"/>
        </w:rPr>
        <w:t xml:space="preserve"> </w:t>
      </w:r>
      <w:r w:rsidR="007654DC" w:rsidRPr="009C2459">
        <w:rPr>
          <w:rFonts w:ascii="Times New Roman" w:hAnsi="Times New Roman" w:cs="Times New Roman"/>
          <w:color w:val="000000" w:themeColor="text1"/>
          <w:sz w:val="24"/>
          <w:szCs w:val="24"/>
          <w:lang w:val="es-ES"/>
        </w:rPr>
        <w:t>km y 0.4</w:t>
      </w:r>
      <w:r w:rsidR="000E36E3" w:rsidRPr="009C2459">
        <w:rPr>
          <w:rFonts w:ascii="Times New Roman" w:hAnsi="Times New Roman" w:cs="Times New Roman"/>
          <w:color w:val="000000" w:themeColor="text1"/>
          <w:sz w:val="24"/>
          <w:szCs w:val="24"/>
          <w:lang w:val="es-ES"/>
        </w:rPr>
        <w:t xml:space="preserve"> </w:t>
      </w:r>
      <w:r w:rsidR="007654DC" w:rsidRPr="009C2459">
        <w:rPr>
          <w:rFonts w:ascii="Times New Roman" w:hAnsi="Times New Roman" w:cs="Times New Roman"/>
          <w:color w:val="000000" w:themeColor="text1"/>
          <w:sz w:val="24"/>
          <w:szCs w:val="24"/>
          <w:lang w:val="es-ES"/>
        </w:rPr>
        <w:t>km</w:t>
      </w:r>
      <w:r w:rsidR="007654DC" w:rsidRPr="009C2459">
        <w:rPr>
          <w:rFonts w:ascii="Times New Roman" w:hAnsi="Times New Roman" w:cs="Times New Roman"/>
          <w:color w:val="000000" w:themeColor="text1"/>
          <w:sz w:val="24"/>
          <w:szCs w:val="24"/>
          <w:vertAlign w:val="superscript"/>
          <w:lang w:val="es-ES"/>
        </w:rPr>
        <w:t>2</w:t>
      </w:r>
      <w:r w:rsidR="007654DC" w:rsidRPr="009C2459">
        <w:rPr>
          <w:rFonts w:ascii="Times New Roman" w:hAnsi="Times New Roman" w:cs="Times New Roman"/>
          <w:color w:val="000000" w:themeColor="text1"/>
          <w:sz w:val="24"/>
          <w:szCs w:val="24"/>
          <w:lang w:val="es-ES"/>
        </w:rPr>
        <w:t>, respectivamente.</w:t>
      </w:r>
      <w:r w:rsidR="00127A36" w:rsidRPr="009C2459">
        <w:rPr>
          <w:rFonts w:ascii="Times New Roman" w:hAnsi="Times New Roman" w:cs="Times New Roman"/>
          <w:color w:val="000000" w:themeColor="text1"/>
          <w:sz w:val="24"/>
          <w:szCs w:val="24"/>
          <w:lang w:val="es-ES"/>
        </w:rPr>
        <w:t xml:space="preserve"> </w:t>
      </w:r>
      <w:r w:rsidR="00790A50" w:rsidRPr="009C2459">
        <w:rPr>
          <w:rFonts w:ascii="Times New Roman" w:hAnsi="Times New Roman" w:cs="Times New Roman"/>
          <w:color w:val="000000" w:themeColor="text1"/>
          <w:sz w:val="24"/>
          <w:szCs w:val="24"/>
          <w:lang w:val="es-ES"/>
        </w:rPr>
        <w:t xml:space="preserve">Se </w:t>
      </w:r>
      <w:r w:rsidR="009C2459" w:rsidRPr="009C2459">
        <w:rPr>
          <w:rFonts w:ascii="Times New Roman" w:hAnsi="Times New Roman" w:cs="Times New Roman"/>
          <w:color w:val="000000" w:themeColor="text1"/>
          <w:sz w:val="24"/>
          <w:szCs w:val="24"/>
          <w:lang w:val="es-ES"/>
        </w:rPr>
        <w:t>calculó</w:t>
      </w:r>
      <w:r w:rsidR="00790A50" w:rsidRPr="009C2459">
        <w:rPr>
          <w:rFonts w:ascii="Times New Roman" w:hAnsi="Times New Roman" w:cs="Times New Roman"/>
          <w:color w:val="000000" w:themeColor="text1"/>
          <w:sz w:val="24"/>
          <w:szCs w:val="24"/>
          <w:lang w:val="es-ES"/>
        </w:rPr>
        <w:t xml:space="preserve"> la profundidad de inundación para el peor escenario en 0.3</w:t>
      </w:r>
      <w:r w:rsidR="000E36E3" w:rsidRPr="009C2459">
        <w:rPr>
          <w:rFonts w:ascii="Times New Roman" w:hAnsi="Times New Roman" w:cs="Times New Roman"/>
          <w:color w:val="000000" w:themeColor="text1"/>
          <w:sz w:val="24"/>
          <w:szCs w:val="24"/>
          <w:lang w:val="es-ES"/>
        </w:rPr>
        <w:t xml:space="preserve"> </w:t>
      </w:r>
      <w:r w:rsidR="00790A50" w:rsidRPr="009C2459">
        <w:rPr>
          <w:rFonts w:ascii="Times New Roman" w:hAnsi="Times New Roman" w:cs="Times New Roman"/>
          <w:color w:val="000000" w:themeColor="text1"/>
          <w:sz w:val="24"/>
          <w:szCs w:val="24"/>
          <w:lang w:val="es-ES"/>
        </w:rPr>
        <w:t xml:space="preserve">m. </w:t>
      </w:r>
      <w:r w:rsidR="00127A36" w:rsidRPr="009C2459">
        <w:rPr>
          <w:rFonts w:ascii="Times New Roman" w:hAnsi="Times New Roman" w:cs="Times New Roman"/>
          <w:color w:val="000000" w:themeColor="text1"/>
          <w:sz w:val="24"/>
          <w:szCs w:val="24"/>
          <w:lang w:val="es-ES"/>
        </w:rPr>
        <w:t>Con base en estos resultados, se elabor</w:t>
      </w:r>
      <w:r w:rsidR="007654DC" w:rsidRPr="009C2459">
        <w:rPr>
          <w:rFonts w:ascii="Times New Roman" w:hAnsi="Times New Roman" w:cs="Times New Roman"/>
          <w:color w:val="000000" w:themeColor="text1"/>
          <w:sz w:val="24"/>
          <w:szCs w:val="24"/>
          <w:lang w:val="es-ES"/>
        </w:rPr>
        <w:t>ó el mapa de amenaza de tsunami que servirá</w:t>
      </w:r>
      <w:r w:rsidR="00127A36" w:rsidRPr="009C2459">
        <w:rPr>
          <w:rFonts w:ascii="Times New Roman" w:hAnsi="Times New Roman" w:cs="Times New Roman"/>
          <w:color w:val="000000" w:themeColor="text1"/>
          <w:sz w:val="24"/>
          <w:szCs w:val="24"/>
          <w:lang w:val="es-ES"/>
        </w:rPr>
        <w:t xml:space="preserve"> para </w:t>
      </w:r>
      <w:r w:rsidR="00184DA6" w:rsidRPr="009C2459">
        <w:rPr>
          <w:rFonts w:ascii="Times New Roman" w:hAnsi="Times New Roman" w:cs="Times New Roman"/>
          <w:color w:val="000000" w:themeColor="text1"/>
          <w:sz w:val="24"/>
          <w:szCs w:val="24"/>
          <w:lang w:val="es-ES"/>
        </w:rPr>
        <w:t>elaborar</w:t>
      </w:r>
      <w:r w:rsidR="00127A36" w:rsidRPr="009C2459">
        <w:rPr>
          <w:rFonts w:ascii="Times New Roman" w:hAnsi="Times New Roman" w:cs="Times New Roman"/>
          <w:color w:val="000000" w:themeColor="text1"/>
          <w:sz w:val="24"/>
          <w:szCs w:val="24"/>
          <w:lang w:val="es-ES"/>
        </w:rPr>
        <w:t xml:space="preserve"> planes de mitigación de tsunamis en estas áreas.</w:t>
      </w:r>
    </w:p>
    <w:p w14:paraId="44F5F08F" w14:textId="4EFB9040" w:rsidR="001C2B55" w:rsidRPr="009C2459" w:rsidRDefault="001C2B55" w:rsidP="008F7CD8">
      <w:pPr>
        <w:spacing w:line="360" w:lineRule="auto"/>
        <w:jc w:val="both"/>
        <w:rPr>
          <w:rFonts w:ascii="Times New Roman" w:hAnsi="Times New Roman" w:cs="Times New Roman"/>
          <w:color w:val="000000" w:themeColor="text1"/>
          <w:sz w:val="24"/>
          <w:szCs w:val="24"/>
          <w:lang w:val="es-ES"/>
        </w:rPr>
      </w:pPr>
    </w:p>
    <w:p w14:paraId="1BACDAB8" w14:textId="473E2367" w:rsidR="008F7CD8" w:rsidRPr="00EC6D54" w:rsidRDefault="008F7CD8" w:rsidP="00A6661E">
      <w:p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b/>
          <w:bCs/>
          <w:color w:val="C00000"/>
          <w:sz w:val="24"/>
          <w:szCs w:val="24"/>
          <w:lang w:val="es-ES"/>
        </w:rPr>
        <w:t>Palabras clave</w:t>
      </w:r>
      <w:r w:rsidR="000B0995" w:rsidRPr="009C2459">
        <w:rPr>
          <w:rFonts w:ascii="Times New Roman" w:hAnsi="Times New Roman" w:cs="Times New Roman"/>
          <w:color w:val="000000" w:themeColor="text1"/>
          <w:sz w:val="24"/>
          <w:szCs w:val="24"/>
          <w:lang w:val="es-ES"/>
        </w:rPr>
        <w:t xml:space="preserve">: </w:t>
      </w:r>
      <w:r w:rsidR="000B0995" w:rsidRPr="00EC6D54">
        <w:rPr>
          <w:rFonts w:ascii="Times New Roman" w:hAnsi="Times New Roman" w:cs="Times New Roman"/>
          <w:color w:val="000000" w:themeColor="text1"/>
          <w:sz w:val="24"/>
          <w:szCs w:val="24"/>
          <w:highlight w:val="green"/>
          <w:lang w:val="es-ES"/>
        </w:rPr>
        <w:t>Amenaza por tsunami</w:t>
      </w:r>
      <w:r w:rsidRPr="00EC6D54">
        <w:rPr>
          <w:rFonts w:ascii="Times New Roman" w:hAnsi="Times New Roman" w:cs="Times New Roman"/>
          <w:color w:val="000000" w:themeColor="text1"/>
          <w:sz w:val="24"/>
          <w:szCs w:val="24"/>
          <w:highlight w:val="green"/>
          <w:lang w:val="es-ES"/>
        </w:rPr>
        <w:t xml:space="preserve">, </w:t>
      </w:r>
      <w:r w:rsidR="000B0995" w:rsidRPr="00EC6D54">
        <w:rPr>
          <w:rFonts w:ascii="Times New Roman" w:hAnsi="Times New Roman" w:cs="Times New Roman"/>
          <w:color w:val="000000" w:themeColor="text1"/>
          <w:sz w:val="24"/>
          <w:szCs w:val="24"/>
          <w:highlight w:val="green"/>
          <w:lang w:val="es-ES"/>
        </w:rPr>
        <w:t>Inundación, Simulación de tsunami, Guapi</w:t>
      </w:r>
      <w:r w:rsidR="00A6661E" w:rsidRPr="00EC6D54">
        <w:rPr>
          <w:rFonts w:ascii="Times New Roman" w:hAnsi="Times New Roman" w:cs="Times New Roman"/>
          <w:color w:val="000000" w:themeColor="text1"/>
          <w:sz w:val="24"/>
          <w:szCs w:val="24"/>
          <w:highlight w:val="green"/>
          <w:lang w:val="es-ES"/>
        </w:rPr>
        <w:t xml:space="preserve">, </w:t>
      </w:r>
      <w:r w:rsidR="009C2459" w:rsidRPr="00EC6D54">
        <w:rPr>
          <w:rFonts w:ascii="Times New Roman" w:hAnsi="Times New Roman" w:cs="Times New Roman"/>
          <w:color w:val="000000" w:themeColor="text1"/>
          <w:sz w:val="24"/>
          <w:szCs w:val="24"/>
          <w:highlight w:val="green"/>
          <w:lang w:val="es-ES"/>
        </w:rPr>
        <w:t>Colombi</w:t>
      </w:r>
      <w:r w:rsidR="009C2459">
        <w:rPr>
          <w:rFonts w:ascii="Times New Roman" w:hAnsi="Times New Roman" w:cs="Times New Roman"/>
          <w:color w:val="000000" w:themeColor="text1"/>
          <w:sz w:val="24"/>
          <w:szCs w:val="24"/>
          <w:lang w:val="es-ES"/>
        </w:rPr>
        <w:t>a</w:t>
      </w:r>
      <w:r w:rsid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sidRPr="00EC6D54">
        <w:rPr>
          <w:rFonts w:ascii="Times New Roman" w:hAnsi="Times New Roman" w:cs="Times New Roman"/>
          <w:color w:val="000000" w:themeColor="text1"/>
          <w:sz w:val="24"/>
          <w:szCs w:val="24"/>
          <w:lang w:val="es-ES"/>
        </w:rPr>
        <w:instrText>Amenaza por tsunami</w:instrText>
      </w:r>
      <w:r w:rsidR="00EC6D54" w:rsidRPr="00EC6D54">
        <w:rPr>
          <w:rFonts w:ascii="Times New Roman" w:hAnsi="Times New Roman" w:cs="Times New Roman"/>
          <w:lang w:val="es-CO"/>
        </w:rPr>
        <w:instrText xml:space="preserve">" </w:instrText>
      </w:r>
      <w:r w:rsidR="00EC6D54" w:rsidRPr="00EC6D54">
        <w:rPr>
          <w:rFonts w:ascii="Times New Roman" w:hAnsi="Times New Roman" w:cs="Times New Roman"/>
          <w:color w:val="000000" w:themeColor="text1"/>
          <w:sz w:val="24"/>
          <w:szCs w:val="24"/>
          <w:lang w:val="es-ES"/>
        </w:rPr>
        <w:fldChar w:fldCharType="end"/>
      </w:r>
      <w:r w:rsidR="00EC6D54" w:rsidRP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sidRPr="00EC6D54">
        <w:rPr>
          <w:rFonts w:ascii="Times New Roman" w:hAnsi="Times New Roman" w:cs="Times New Roman"/>
          <w:color w:val="000000" w:themeColor="text1"/>
          <w:sz w:val="24"/>
          <w:szCs w:val="24"/>
          <w:lang w:val="es-ES"/>
        </w:rPr>
        <w:instrText>Tsunami:</w:instrText>
      </w:r>
      <w:r w:rsidR="00EC6D54" w:rsidRPr="00EC6D54">
        <w:rPr>
          <w:rFonts w:ascii="Times New Roman" w:hAnsi="Times New Roman" w:cs="Times New Roman"/>
          <w:lang w:val="es-CO"/>
        </w:rPr>
        <w:instrText xml:space="preserve">inundación" </w:instrText>
      </w:r>
      <w:r w:rsidR="00EC6D54" w:rsidRPr="00EC6D54">
        <w:rPr>
          <w:rFonts w:ascii="Times New Roman" w:hAnsi="Times New Roman" w:cs="Times New Roman"/>
          <w:color w:val="000000" w:themeColor="text1"/>
          <w:sz w:val="24"/>
          <w:szCs w:val="24"/>
          <w:lang w:val="es-ES"/>
        </w:rPr>
        <w:fldChar w:fldCharType="end"/>
      </w:r>
      <w:r w:rsidR="00EC6D54" w:rsidRP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sidRPr="00EC6D54">
        <w:rPr>
          <w:rFonts w:ascii="Times New Roman" w:hAnsi="Times New Roman" w:cs="Times New Roman"/>
          <w:color w:val="000000" w:themeColor="text1"/>
          <w:sz w:val="24"/>
          <w:szCs w:val="24"/>
          <w:lang w:val="es-ES"/>
        </w:rPr>
        <w:instrText>Tsunami</w:instrText>
      </w:r>
      <w:r w:rsidR="00EC6D54" w:rsidRPr="00EC6D54">
        <w:rPr>
          <w:rFonts w:ascii="Times New Roman" w:hAnsi="Times New Roman" w:cs="Times New Roman"/>
          <w:lang w:val="es-CO"/>
        </w:rPr>
        <w:instrText xml:space="preserve">:simulación" </w:instrText>
      </w:r>
      <w:r w:rsidR="00EC6D54" w:rsidRPr="00EC6D54">
        <w:rPr>
          <w:rFonts w:ascii="Times New Roman" w:hAnsi="Times New Roman" w:cs="Times New Roman"/>
          <w:color w:val="000000" w:themeColor="text1"/>
          <w:sz w:val="24"/>
          <w:szCs w:val="24"/>
          <w:lang w:val="es-ES"/>
        </w:rPr>
        <w:fldChar w:fldCharType="end"/>
      </w:r>
      <w:r w:rsidR="00EC6D54" w:rsidRP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sidRPr="00EC6D54">
        <w:rPr>
          <w:rFonts w:ascii="Times New Roman" w:hAnsi="Times New Roman" w:cs="Times New Roman"/>
          <w:color w:val="000000" w:themeColor="text1"/>
          <w:sz w:val="24"/>
          <w:szCs w:val="24"/>
          <w:lang w:val="es-ES"/>
        </w:rPr>
        <w:instrText>Tsunami</w:instrText>
      </w:r>
      <w:r w:rsidR="00EC6D54" w:rsidRPr="00EC6D54">
        <w:rPr>
          <w:rFonts w:ascii="Times New Roman" w:hAnsi="Times New Roman" w:cs="Times New Roman"/>
          <w:lang w:val="es-ES"/>
        </w:rPr>
        <w:instrText>:</w:instrText>
      </w:r>
      <w:r w:rsidR="00EC6D54" w:rsidRPr="00EC6D54">
        <w:rPr>
          <w:rFonts w:ascii="Times New Roman" w:hAnsi="Times New Roman" w:cs="Times New Roman"/>
          <w:lang w:val="es-CO"/>
        </w:rPr>
        <w:instrText xml:space="preserve">Guapi" </w:instrText>
      </w:r>
      <w:r w:rsidR="00EC6D54" w:rsidRPr="00EC6D54">
        <w:rPr>
          <w:rFonts w:ascii="Times New Roman" w:hAnsi="Times New Roman" w:cs="Times New Roman"/>
          <w:color w:val="000000" w:themeColor="text1"/>
          <w:sz w:val="24"/>
          <w:szCs w:val="24"/>
          <w:lang w:val="es-ES"/>
        </w:rPr>
        <w:fldChar w:fldCharType="end"/>
      </w:r>
      <w:r w:rsidR="00EC6D54" w:rsidRP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"Guapi" </w:instrText>
      </w:r>
      <w:r w:rsidR="00EC6D54" w:rsidRPr="00EC6D54">
        <w:rPr>
          <w:rFonts w:ascii="Times New Roman" w:hAnsi="Times New Roman" w:cs="Times New Roman"/>
          <w:color w:val="000000" w:themeColor="text1"/>
          <w:sz w:val="24"/>
          <w:szCs w:val="24"/>
          <w:lang w:val="es-ES"/>
        </w:rPr>
        <w:fldChar w:fldCharType="end"/>
      </w:r>
    </w:p>
    <w:p w14:paraId="0BD06A56" w14:textId="673A605B" w:rsidR="008F7CD8" w:rsidRPr="009C2459" w:rsidRDefault="00B219C2" w:rsidP="008F7CD8">
      <w:pPr>
        <w:spacing w:line="360" w:lineRule="auto"/>
        <w:jc w:val="both"/>
        <w:rPr>
          <w:rFonts w:ascii="Times New Roman" w:hAnsi="Times New Roman" w:cs="Times New Roman"/>
          <w:b/>
          <w:bCs/>
          <w:color w:val="595959" w:themeColor="text1" w:themeTint="A6"/>
          <w:sz w:val="24"/>
          <w:szCs w:val="24"/>
        </w:rPr>
      </w:pPr>
      <w:r w:rsidRPr="009C2459">
        <w:rPr>
          <w:rFonts w:ascii="Times New Roman" w:hAnsi="Times New Roman" w:cs="Times New Roman"/>
          <w:b/>
          <w:bCs/>
          <w:color w:val="595959" w:themeColor="text1" w:themeTint="A6"/>
          <w:sz w:val="24"/>
          <w:szCs w:val="24"/>
        </w:rPr>
        <w:t>Tsunami hazard assessment for</w:t>
      </w:r>
      <w:r w:rsidR="008F7CD8" w:rsidRPr="009C2459">
        <w:rPr>
          <w:rFonts w:ascii="Times New Roman" w:hAnsi="Times New Roman" w:cs="Times New Roman"/>
          <w:b/>
          <w:bCs/>
          <w:color w:val="595959" w:themeColor="text1" w:themeTint="A6"/>
          <w:sz w:val="24"/>
          <w:szCs w:val="24"/>
        </w:rPr>
        <w:t xml:space="preserve"> the Colombian Pacific coast: Guapi</w:t>
      </w:r>
      <w:r w:rsidR="003F5115" w:rsidRPr="009C2459">
        <w:rPr>
          <w:rFonts w:ascii="Times New Roman" w:hAnsi="Times New Roman" w:cs="Times New Roman"/>
          <w:b/>
          <w:bCs/>
          <w:color w:val="595959" w:themeColor="text1" w:themeTint="A6"/>
          <w:sz w:val="24"/>
          <w:szCs w:val="24"/>
        </w:rPr>
        <w:t xml:space="preserve"> case study</w:t>
      </w:r>
      <w:r w:rsidR="00F02DF1" w:rsidRPr="009C2459">
        <w:rPr>
          <w:rFonts w:ascii="Times New Roman" w:hAnsi="Times New Roman" w:cs="Times New Roman"/>
          <w:b/>
          <w:bCs/>
          <w:color w:val="595959" w:themeColor="text1" w:themeTint="A6"/>
          <w:sz w:val="24"/>
          <w:szCs w:val="24"/>
        </w:rPr>
        <w:t xml:space="preserve">, Department </w:t>
      </w:r>
      <w:r w:rsidR="005D0CBC" w:rsidRPr="009C2459">
        <w:rPr>
          <w:rFonts w:ascii="Times New Roman" w:hAnsi="Times New Roman" w:cs="Times New Roman"/>
          <w:b/>
          <w:bCs/>
          <w:color w:val="595959" w:themeColor="text1" w:themeTint="A6"/>
          <w:sz w:val="24"/>
          <w:szCs w:val="24"/>
        </w:rPr>
        <w:t>of Cauca</w:t>
      </w:r>
      <w:r w:rsidR="003F5115" w:rsidRPr="009C2459">
        <w:rPr>
          <w:rFonts w:ascii="Times New Roman" w:hAnsi="Times New Roman" w:cs="Times New Roman"/>
          <w:b/>
          <w:bCs/>
          <w:color w:val="595959" w:themeColor="text1" w:themeTint="A6"/>
          <w:sz w:val="24"/>
          <w:szCs w:val="24"/>
        </w:rPr>
        <w:t xml:space="preserve"> </w:t>
      </w:r>
    </w:p>
    <w:p w14:paraId="058CAC92" w14:textId="5C4CE6E5" w:rsidR="00E01ADA" w:rsidRPr="009C2459" w:rsidRDefault="00E01ADA" w:rsidP="00E01ADA">
      <w:pPr>
        <w:spacing w:line="360" w:lineRule="auto"/>
        <w:jc w:val="both"/>
        <w:rPr>
          <w:rFonts w:ascii="Times New Roman" w:hAnsi="Times New Roman" w:cs="Times New Roman"/>
          <w:color w:val="000000" w:themeColor="text1"/>
          <w:sz w:val="24"/>
          <w:szCs w:val="24"/>
        </w:rPr>
      </w:pPr>
      <w:r w:rsidRPr="009C2459">
        <w:rPr>
          <w:rFonts w:ascii="Times New Roman" w:hAnsi="Times New Roman" w:cs="Times New Roman"/>
          <w:color w:val="000000" w:themeColor="text1"/>
          <w:sz w:val="24"/>
          <w:szCs w:val="24"/>
        </w:rPr>
        <w:t xml:space="preserve">Tsunamis are natural events that have historically affected coastal and river areas in the world. These areas are exposed to large-magnitude earthquakes due to the subduction of plates that make up the so-called Ring of Fire. Two tsunamis of seismic origin occurred near the Colombian Pacific coast, on January 31, 1906, and December 12, 1979, respectively. Recent research has defined roughness in the Colombian-Ecuadorian subduction zone, </w:t>
      </w:r>
      <w:r w:rsidR="00212807" w:rsidRPr="009C2459">
        <w:rPr>
          <w:rFonts w:ascii="Times New Roman" w:hAnsi="Times New Roman" w:cs="Times New Roman"/>
          <w:color w:val="000000" w:themeColor="text1"/>
          <w:sz w:val="24"/>
          <w:szCs w:val="24"/>
        </w:rPr>
        <w:t xml:space="preserve">as </w:t>
      </w:r>
      <w:r w:rsidRPr="009C2459">
        <w:rPr>
          <w:rFonts w:ascii="Times New Roman" w:hAnsi="Times New Roman" w:cs="Times New Roman"/>
          <w:color w:val="000000" w:themeColor="text1"/>
          <w:sz w:val="24"/>
          <w:szCs w:val="24"/>
        </w:rPr>
        <w:t>an indicator of possible mega-earthquakes, which generate highly destructive tsunamis. Due to this, it is important to research the tsunami threat</w:t>
      </w:r>
      <w:r w:rsidR="00212807"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 xml:space="preserve">they represent for the municipality of Guapi, one of the coastal urban communities with the largest population in the department of Cauca. In this study, we assess </w:t>
      </w:r>
      <w:r w:rsidR="00212807" w:rsidRPr="009C2459">
        <w:rPr>
          <w:rFonts w:ascii="Times New Roman" w:hAnsi="Times New Roman" w:cs="Times New Roman"/>
          <w:color w:val="000000" w:themeColor="text1"/>
          <w:sz w:val="24"/>
          <w:szCs w:val="24"/>
        </w:rPr>
        <w:t>the worst scenario's inundation depth and maximum tsunami height</w:t>
      </w:r>
      <w:r w:rsidRPr="009C2459">
        <w:rPr>
          <w:rFonts w:ascii="Times New Roman" w:hAnsi="Times New Roman" w:cs="Times New Roman"/>
          <w:color w:val="000000" w:themeColor="text1"/>
          <w:sz w:val="24"/>
          <w:szCs w:val="24"/>
        </w:rPr>
        <w:t>. A deterministic method is applied, using slip deficit models as tsunami sources. The results suggest that, in the worst scenario, the maximum deformation of the seabed is 6.0m between Bahía Caráquez and Esmeraldas (Ecuador); the maximum</w:t>
      </w:r>
      <w:r w:rsidR="002A0E60"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tsunami height, the maximum inundation distance, and inundation area in Guapi is 3.3</w:t>
      </w:r>
      <w:r w:rsidR="000E36E3"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m, 0.103</w:t>
      </w:r>
      <w:r w:rsidR="000E36E3"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km and 0.4</w:t>
      </w:r>
      <w:r w:rsidR="000E36E3"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km</w:t>
      </w:r>
      <w:r w:rsidRPr="007132D3">
        <w:rPr>
          <w:rFonts w:ascii="Times New Roman" w:hAnsi="Times New Roman" w:cs="Times New Roman"/>
          <w:color w:val="000000" w:themeColor="text1"/>
          <w:sz w:val="24"/>
          <w:szCs w:val="24"/>
          <w:vertAlign w:val="superscript"/>
        </w:rPr>
        <w:t>2</w:t>
      </w:r>
      <w:r w:rsidRPr="009C2459">
        <w:rPr>
          <w:rFonts w:ascii="Times New Roman" w:hAnsi="Times New Roman" w:cs="Times New Roman"/>
          <w:color w:val="000000" w:themeColor="text1"/>
          <w:sz w:val="24"/>
          <w:szCs w:val="24"/>
        </w:rPr>
        <w:t>, respectively. The flo</w:t>
      </w:r>
      <w:r w:rsidR="0084173A" w:rsidRPr="009C2459">
        <w:rPr>
          <w:rFonts w:ascii="Times New Roman" w:hAnsi="Times New Roman" w:cs="Times New Roman"/>
          <w:color w:val="000000" w:themeColor="text1"/>
          <w:sz w:val="24"/>
          <w:szCs w:val="24"/>
        </w:rPr>
        <w:t>w</w:t>
      </w:r>
      <w:r w:rsidRPr="009C2459">
        <w:rPr>
          <w:rFonts w:ascii="Times New Roman" w:hAnsi="Times New Roman" w:cs="Times New Roman"/>
          <w:color w:val="000000" w:themeColor="text1"/>
          <w:sz w:val="24"/>
          <w:szCs w:val="24"/>
        </w:rPr>
        <w:t xml:space="preserve"> depth for the worst scenario was calculated to be 0.3</w:t>
      </w:r>
      <w:r w:rsidR="000E36E3" w:rsidRPr="009C2459">
        <w:rPr>
          <w:rFonts w:ascii="Times New Roman" w:hAnsi="Times New Roman" w:cs="Times New Roman"/>
          <w:color w:val="000000" w:themeColor="text1"/>
          <w:sz w:val="24"/>
          <w:szCs w:val="24"/>
        </w:rPr>
        <w:t xml:space="preserve"> </w:t>
      </w:r>
      <w:r w:rsidRPr="009C2459">
        <w:rPr>
          <w:rFonts w:ascii="Times New Roman" w:hAnsi="Times New Roman" w:cs="Times New Roman"/>
          <w:color w:val="000000" w:themeColor="text1"/>
          <w:sz w:val="24"/>
          <w:szCs w:val="24"/>
        </w:rPr>
        <w:t>m. Based on these results, a tsunami hazard map was prepared that will be useful for preparing tsunami mitigation plans in these areas.</w:t>
      </w:r>
    </w:p>
    <w:p w14:paraId="42DDB49F" w14:textId="3CC858D1" w:rsidR="00B219C2" w:rsidRPr="009C2459" w:rsidRDefault="00B219C2" w:rsidP="00E01ADA">
      <w:pPr>
        <w:spacing w:line="360" w:lineRule="auto"/>
        <w:jc w:val="both"/>
        <w:rPr>
          <w:rFonts w:ascii="Times New Roman" w:hAnsi="Times New Roman" w:cs="Times New Roman"/>
          <w:color w:val="000000" w:themeColor="text1"/>
          <w:sz w:val="24"/>
          <w:szCs w:val="24"/>
        </w:rPr>
      </w:pPr>
      <w:r w:rsidRPr="009C2459">
        <w:rPr>
          <w:rFonts w:ascii="Times New Roman" w:hAnsi="Times New Roman" w:cs="Times New Roman"/>
          <w:b/>
          <w:bCs/>
          <w:color w:val="C00000"/>
          <w:sz w:val="24"/>
          <w:szCs w:val="24"/>
        </w:rPr>
        <w:t>Keywords</w:t>
      </w:r>
      <w:r w:rsidRPr="009C2459">
        <w:rPr>
          <w:rFonts w:ascii="Times New Roman" w:hAnsi="Times New Roman" w:cs="Times New Roman"/>
          <w:color w:val="000000" w:themeColor="text1"/>
          <w:sz w:val="24"/>
          <w:szCs w:val="24"/>
        </w:rPr>
        <w:t xml:space="preserve">: Tsunami hazard assessment, </w:t>
      </w:r>
      <w:r w:rsidR="004469DC" w:rsidRPr="009C2459">
        <w:rPr>
          <w:rFonts w:ascii="Times New Roman" w:hAnsi="Times New Roman" w:cs="Times New Roman"/>
          <w:color w:val="000000" w:themeColor="text1"/>
          <w:sz w:val="24"/>
          <w:szCs w:val="24"/>
        </w:rPr>
        <w:t>tsunami i</w:t>
      </w:r>
      <w:r w:rsidRPr="009C2459">
        <w:rPr>
          <w:rFonts w:ascii="Times New Roman" w:hAnsi="Times New Roman" w:cs="Times New Roman"/>
          <w:color w:val="000000" w:themeColor="text1"/>
          <w:sz w:val="24"/>
          <w:szCs w:val="24"/>
        </w:rPr>
        <w:t>nundation, tsun</w:t>
      </w:r>
      <w:r w:rsidR="009C2459">
        <w:rPr>
          <w:rFonts w:ascii="Times New Roman" w:hAnsi="Times New Roman" w:cs="Times New Roman"/>
          <w:color w:val="000000" w:themeColor="text1"/>
          <w:sz w:val="24"/>
          <w:szCs w:val="24"/>
        </w:rPr>
        <w:t>ami simulation, Guapi, Colombia</w:t>
      </w:r>
    </w:p>
    <w:p w14:paraId="7B7C9754" w14:textId="4471347A" w:rsidR="006041BB" w:rsidRPr="009C2459" w:rsidRDefault="006041BB" w:rsidP="0038010A">
      <w:pPr>
        <w:spacing w:line="360" w:lineRule="auto"/>
        <w:jc w:val="both"/>
        <w:rPr>
          <w:rFonts w:ascii="Times New Roman" w:hAnsi="Times New Roman" w:cs="Times New Roman"/>
          <w:color w:val="000000" w:themeColor="text1"/>
          <w:sz w:val="24"/>
          <w:szCs w:val="24"/>
        </w:rPr>
      </w:pPr>
    </w:p>
    <w:p w14:paraId="45F6FEAB" w14:textId="52D6EC1B" w:rsidR="006041BB" w:rsidRPr="009C2459" w:rsidRDefault="006041BB" w:rsidP="0038010A">
      <w:pPr>
        <w:spacing w:line="360" w:lineRule="auto"/>
        <w:jc w:val="both"/>
        <w:rPr>
          <w:rFonts w:ascii="Times New Roman" w:hAnsi="Times New Roman" w:cs="Times New Roman"/>
          <w:color w:val="000000" w:themeColor="text1"/>
          <w:sz w:val="24"/>
          <w:szCs w:val="24"/>
        </w:rPr>
      </w:pPr>
    </w:p>
    <w:p w14:paraId="1A2CA852" w14:textId="478E4A39" w:rsidR="006041BB" w:rsidRPr="009C2459" w:rsidRDefault="006041BB" w:rsidP="0038010A">
      <w:pPr>
        <w:spacing w:line="360" w:lineRule="auto"/>
        <w:jc w:val="both"/>
        <w:rPr>
          <w:rFonts w:ascii="Times New Roman" w:hAnsi="Times New Roman" w:cs="Times New Roman"/>
          <w:color w:val="000000" w:themeColor="text1"/>
          <w:sz w:val="24"/>
          <w:szCs w:val="24"/>
        </w:rPr>
      </w:pPr>
    </w:p>
    <w:p w14:paraId="3AC55129" w14:textId="2B97EF01" w:rsidR="00D32AF2" w:rsidRPr="009C2459" w:rsidRDefault="008F7CD8" w:rsidP="008F7CD8">
      <w:pPr>
        <w:pStyle w:val="Prrafodelista"/>
        <w:numPr>
          <w:ilvl w:val="0"/>
          <w:numId w:val="1"/>
        </w:numPr>
        <w:spacing w:before="240" w:after="240" w:line="360" w:lineRule="auto"/>
        <w:ind w:left="357" w:hanging="357"/>
        <w:jc w:val="both"/>
        <w:rPr>
          <w:rFonts w:ascii="Times New Roman" w:hAnsi="Times New Roman" w:cs="Times New Roman"/>
          <w:b/>
          <w:color w:val="C00000"/>
          <w:sz w:val="24"/>
          <w:szCs w:val="24"/>
          <w:lang w:val="es-ES"/>
        </w:rPr>
      </w:pPr>
      <w:r w:rsidRPr="009C2459">
        <w:rPr>
          <w:rFonts w:ascii="Times New Roman" w:hAnsi="Times New Roman" w:cs="Times New Roman"/>
          <w:b/>
          <w:color w:val="C00000"/>
          <w:sz w:val="24"/>
          <w:szCs w:val="24"/>
          <w:lang w:val="es-ES"/>
        </w:rPr>
        <w:t>INTRODUCCIÓN</w:t>
      </w:r>
    </w:p>
    <w:p w14:paraId="5C400B33" w14:textId="17013FFF" w:rsidR="00361630" w:rsidRPr="007132D3" w:rsidRDefault="00050B04" w:rsidP="00BD3455">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La gestión del riesgo de desastres parte del conocimiento de la amenaza y la compresión del entorno físico</w:t>
      </w:r>
      <w:r w:rsidR="00E55EDF" w:rsidRPr="009C2459">
        <w:rPr>
          <w:rFonts w:ascii="Times New Roman" w:hAnsi="Times New Roman" w:cs="Times New Roman"/>
          <w:color w:val="000000" w:themeColor="text1"/>
          <w:sz w:val="24"/>
          <w:szCs w:val="24"/>
          <w:lang w:val="es-ES"/>
        </w:rPr>
        <w:t xml:space="preserve"> y socio-cultural. </w:t>
      </w:r>
      <w:r w:rsidR="00E45C01" w:rsidRPr="009C2459">
        <w:rPr>
          <w:rFonts w:ascii="Times New Roman" w:hAnsi="Times New Roman" w:cs="Times New Roman"/>
          <w:color w:val="000000" w:themeColor="text1"/>
          <w:sz w:val="24"/>
          <w:szCs w:val="24"/>
          <w:lang w:val="es-ES"/>
        </w:rPr>
        <w:t xml:space="preserve">Para los eventos de tsunami especialmente, es necesario </w:t>
      </w:r>
      <w:r w:rsidR="005F6D1F" w:rsidRPr="009C2459">
        <w:rPr>
          <w:rFonts w:ascii="Times New Roman" w:hAnsi="Times New Roman" w:cs="Times New Roman"/>
          <w:color w:val="000000" w:themeColor="text1"/>
          <w:sz w:val="24"/>
          <w:szCs w:val="24"/>
          <w:lang w:val="es-ES"/>
        </w:rPr>
        <w:t>entender</w:t>
      </w:r>
      <w:r w:rsidR="00E45C01" w:rsidRPr="009C2459">
        <w:rPr>
          <w:rFonts w:ascii="Times New Roman" w:hAnsi="Times New Roman" w:cs="Times New Roman"/>
          <w:color w:val="000000" w:themeColor="text1"/>
          <w:sz w:val="24"/>
          <w:szCs w:val="24"/>
          <w:lang w:val="es-ES"/>
        </w:rPr>
        <w:t xml:space="preserve"> los fenómenos que los pueden desencadenar y la configuración morfológica </w:t>
      </w:r>
      <w:r w:rsidR="00F40CE0" w:rsidRPr="009C2459">
        <w:rPr>
          <w:rFonts w:ascii="Times New Roman" w:hAnsi="Times New Roman" w:cs="Times New Roman"/>
          <w:color w:val="000000" w:themeColor="text1"/>
          <w:sz w:val="24"/>
          <w:szCs w:val="24"/>
          <w:lang w:val="es-ES"/>
        </w:rPr>
        <w:t>en el</w:t>
      </w:r>
      <w:r w:rsidR="00E45C01" w:rsidRPr="009C2459">
        <w:rPr>
          <w:rFonts w:ascii="Times New Roman" w:hAnsi="Times New Roman" w:cs="Times New Roman"/>
          <w:color w:val="000000" w:themeColor="text1"/>
          <w:sz w:val="24"/>
          <w:szCs w:val="24"/>
          <w:lang w:val="es-ES"/>
        </w:rPr>
        <w:t xml:space="preserve"> área</w:t>
      </w:r>
      <w:r w:rsidR="00DA086E">
        <w:rPr>
          <w:rFonts w:ascii="Times New Roman" w:hAnsi="Times New Roman" w:cs="Times New Roman"/>
          <w:color w:val="000000" w:themeColor="text1"/>
          <w:sz w:val="24"/>
          <w:szCs w:val="24"/>
          <w:lang w:val="es-ES"/>
        </w:rPr>
        <w:t xml:space="preserve"> de</w:t>
      </w:r>
      <w:r w:rsidR="00E45C01" w:rsidRPr="009C2459">
        <w:rPr>
          <w:rFonts w:ascii="Times New Roman" w:hAnsi="Times New Roman" w:cs="Times New Roman"/>
          <w:color w:val="000000" w:themeColor="text1"/>
          <w:sz w:val="24"/>
          <w:szCs w:val="24"/>
          <w:lang w:val="es-ES"/>
        </w:rPr>
        <w:t xml:space="preserve"> </w:t>
      </w:r>
      <w:r w:rsidR="00F40CE0" w:rsidRPr="009C2459">
        <w:rPr>
          <w:rFonts w:ascii="Times New Roman" w:hAnsi="Times New Roman" w:cs="Times New Roman"/>
          <w:color w:val="000000" w:themeColor="text1"/>
          <w:sz w:val="24"/>
          <w:szCs w:val="24"/>
          <w:lang w:val="es-ES"/>
        </w:rPr>
        <w:t xml:space="preserve">estudio. La presente investigación se enfocó en el casco urbano de Guapi, situado </w:t>
      </w:r>
      <w:r w:rsidR="005F6D1F" w:rsidRPr="007132D3">
        <w:rPr>
          <w:rFonts w:ascii="Times New Roman" w:hAnsi="Times New Roman" w:cs="Times New Roman"/>
          <w:color w:val="000000" w:themeColor="text1"/>
          <w:sz w:val="24"/>
          <w:szCs w:val="24"/>
          <w:lang w:val="es-ES"/>
        </w:rPr>
        <w:t>paralelamente al río con su mismo nombre</w:t>
      </w:r>
      <w:r w:rsidR="00D57E9D" w:rsidRPr="007132D3">
        <w:rPr>
          <w:rFonts w:ascii="Times New Roman" w:hAnsi="Times New Roman" w:cs="Times New Roman"/>
          <w:color w:val="000000" w:themeColor="text1"/>
          <w:sz w:val="24"/>
          <w:szCs w:val="24"/>
          <w:lang w:val="es-ES"/>
        </w:rPr>
        <w:t xml:space="preserve"> al interior de la Bahía de Guapi ubicada sobre el Litoral Pacífico Colombiano (LPC) (</w:t>
      </w:r>
      <w:r w:rsidR="00D57E9D" w:rsidRPr="007132D3">
        <w:rPr>
          <w:rFonts w:ascii="Times New Roman" w:hAnsi="Times New Roman" w:cs="Times New Roman"/>
          <w:b/>
          <w:bCs/>
          <w:color w:val="000000" w:themeColor="text1"/>
          <w:sz w:val="24"/>
          <w:szCs w:val="24"/>
          <w:lang w:val="es-ES"/>
        </w:rPr>
        <w:t>Fig</w:t>
      </w:r>
      <w:r w:rsidR="007132D3" w:rsidRPr="007132D3">
        <w:rPr>
          <w:rFonts w:ascii="Times New Roman" w:hAnsi="Times New Roman" w:cs="Times New Roman"/>
          <w:b/>
          <w:bCs/>
          <w:color w:val="000000" w:themeColor="text1"/>
          <w:sz w:val="24"/>
          <w:szCs w:val="24"/>
          <w:lang w:val="es-ES"/>
        </w:rPr>
        <w:t xml:space="preserve">. </w:t>
      </w:r>
      <w:r w:rsidR="00D57E9D" w:rsidRPr="007132D3">
        <w:rPr>
          <w:rFonts w:ascii="Times New Roman" w:hAnsi="Times New Roman" w:cs="Times New Roman"/>
          <w:b/>
          <w:bCs/>
          <w:color w:val="000000" w:themeColor="text1"/>
          <w:sz w:val="24"/>
          <w:szCs w:val="24"/>
          <w:lang w:val="es-ES"/>
        </w:rPr>
        <w:t>1</w:t>
      </w:r>
      <w:r w:rsidR="00D57E9D" w:rsidRPr="007132D3">
        <w:rPr>
          <w:rFonts w:ascii="Times New Roman" w:hAnsi="Times New Roman" w:cs="Times New Roman"/>
          <w:color w:val="000000" w:themeColor="text1"/>
          <w:sz w:val="24"/>
          <w:szCs w:val="24"/>
          <w:lang w:val="es-ES"/>
        </w:rPr>
        <w:t>)</w:t>
      </w:r>
      <w:r w:rsidR="005F6D1F" w:rsidRPr="007132D3">
        <w:rPr>
          <w:rFonts w:ascii="Times New Roman" w:hAnsi="Times New Roman" w:cs="Times New Roman"/>
          <w:color w:val="000000" w:themeColor="text1"/>
          <w:sz w:val="24"/>
          <w:szCs w:val="24"/>
          <w:lang w:val="es-ES"/>
        </w:rPr>
        <w:t>. Esta zona corresponde a una planicie costera deltaica compuesta por ríos principales con dirección N40°W y río</w:t>
      </w:r>
      <w:r w:rsidR="00361630" w:rsidRPr="007132D3">
        <w:rPr>
          <w:rFonts w:ascii="Times New Roman" w:hAnsi="Times New Roman" w:cs="Times New Roman"/>
          <w:color w:val="000000" w:themeColor="text1"/>
          <w:sz w:val="24"/>
          <w:szCs w:val="24"/>
          <w:lang w:val="es-ES"/>
        </w:rPr>
        <w:t>s</w:t>
      </w:r>
      <w:r w:rsidR="005F6D1F" w:rsidRPr="007132D3">
        <w:rPr>
          <w:rFonts w:ascii="Times New Roman" w:hAnsi="Times New Roman" w:cs="Times New Roman"/>
          <w:color w:val="000000" w:themeColor="text1"/>
          <w:sz w:val="24"/>
          <w:szCs w:val="24"/>
          <w:lang w:val="es-ES"/>
        </w:rPr>
        <w:t xml:space="preserve"> tributarios, formando valles relativamente amplios y sinuosos y terrazas aluviales de hasta 2 km de amplitud. Esta red densa de drenaje es producto de las altas precipitaciones y la baja permeabilidad del suelo, además, es importante resaltar la influencia del régimen mareal, el cual se prolonga hasta unos 15 km adentro del </w:t>
      </w:r>
      <w:r w:rsidR="00430453" w:rsidRPr="007132D3">
        <w:rPr>
          <w:rFonts w:ascii="Times New Roman" w:hAnsi="Times New Roman" w:cs="Times New Roman"/>
          <w:color w:val="000000" w:themeColor="text1"/>
          <w:sz w:val="24"/>
          <w:szCs w:val="24"/>
          <w:lang w:val="es-ES"/>
        </w:rPr>
        <w:t>continente</w:t>
      </w:r>
      <w:r w:rsidR="007C674C" w:rsidRPr="007132D3">
        <w:rPr>
          <w:rFonts w:ascii="Times New Roman" w:hAnsi="Times New Roman" w:cs="Times New Roman"/>
          <w:color w:val="000000" w:themeColor="text1"/>
          <w:sz w:val="24"/>
          <w:szCs w:val="24"/>
          <w:lang w:val="es-ES"/>
        </w:rPr>
        <w:t xml:space="preserve"> </w:t>
      </w:r>
      <w:r w:rsidR="000C5E8C" w:rsidRPr="007132D3">
        <w:rPr>
          <w:rFonts w:ascii="Times New Roman" w:hAnsi="Times New Roman" w:cs="Times New Roman"/>
          <w:color w:val="000000"/>
          <w:sz w:val="24"/>
          <w:szCs w:val="24"/>
          <w:lang w:val="es-CO"/>
        </w:rPr>
        <w:t>[1]</w:t>
      </w:r>
      <w:r w:rsidR="00430453" w:rsidRPr="007132D3">
        <w:rPr>
          <w:rFonts w:ascii="Times New Roman" w:hAnsi="Times New Roman" w:cs="Times New Roman"/>
          <w:color w:val="000000" w:themeColor="text1"/>
          <w:sz w:val="24"/>
          <w:szCs w:val="24"/>
          <w:lang w:val="es-ES"/>
        </w:rPr>
        <w:t>.</w:t>
      </w:r>
      <w:r w:rsidR="00361630" w:rsidRPr="007132D3">
        <w:rPr>
          <w:rFonts w:ascii="Times New Roman" w:hAnsi="Times New Roman" w:cs="Times New Roman"/>
          <w:color w:val="000000" w:themeColor="text1"/>
          <w:sz w:val="24"/>
          <w:szCs w:val="24"/>
          <w:lang w:val="es-ES"/>
        </w:rPr>
        <w:t xml:space="preserve"> </w:t>
      </w:r>
    </w:p>
    <w:p w14:paraId="1CE35101" w14:textId="1E2CE067" w:rsidR="008F7CD8" w:rsidRPr="007132D3" w:rsidRDefault="00014A9A" w:rsidP="009C2459">
      <w:pPr>
        <w:spacing w:after="0" w:line="360" w:lineRule="auto"/>
        <w:ind w:firstLine="720"/>
        <w:jc w:val="both"/>
        <w:rPr>
          <w:rFonts w:ascii="Times New Roman" w:hAnsi="Times New Roman" w:cs="Times New Roman"/>
          <w:color w:val="000000" w:themeColor="text1"/>
          <w:sz w:val="24"/>
          <w:szCs w:val="24"/>
          <w:lang w:val="es-ES"/>
        </w:rPr>
      </w:pPr>
      <w:r w:rsidRPr="007132D3">
        <w:rPr>
          <w:rFonts w:ascii="Times New Roman" w:hAnsi="Times New Roman" w:cs="Times New Roman"/>
          <w:color w:val="000000" w:themeColor="text1"/>
          <w:sz w:val="24"/>
          <w:szCs w:val="24"/>
          <w:lang w:val="es-ES"/>
        </w:rPr>
        <w:t xml:space="preserve">Históricamente, el LPC ha sido afectado </w:t>
      </w:r>
      <w:r w:rsidR="00457D7F" w:rsidRPr="007132D3">
        <w:rPr>
          <w:rFonts w:ascii="Times New Roman" w:hAnsi="Times New Roman" w:cs="Times New Roman"/>
          <w:color w:val="000000" w:themeColor="text1"/>
          <w:sz w:val="24"/>
          <w:szCs w:val="24"/>
          <w:lang w:val="es-ES"/>
        </w:rPr>
        <w:t xml:space="preserve">por </w:t>
      </w:r>
      <w:r w:rsidRPr="007132D3">
        <w:rPr>
          <w:rFonts w:ascii="Times New Roman" w:hAnsi="Times New Roman" w:cs="Times New Roman"/>
          <w:color w:val="000000" w:themeColor="text1"/>
          <w:sz w:val="24"/>
          <w:szCs w:val="24"/>
          <w:lang w:val="es-ES"/>
        </w:rPr>
        <w:t>eventos</w:t>
      </w:r>
      <w:r w:rsidR="00411152" w:rsidRPr="007132D3">
        <w:rPr>
          <w:rFonts w:ascii="Times New Roman" w:hAnsi="Times New Roman" w:cs="Times New Roman"/>
          <w:color w:val="000000" w:themeColor="text1"/>
          <w:sz w:val="24"/>
          <w:szCs w:val="24"/>
          <w:lang w:val="es-ES"/>
        </w:rPr>
        <w:t xml:space="preserve"> sísmicos </w:t>
      </w:r>
      <w:r w:rsidR="00257BBC" w:rsidRPr="007132D3">
        <w:rPr>
          <w:rFonts w:ascii="Times New Roman" w:hAnsi="Times New Roman" w:cs="Times New Roman"/>
          <w:color w:val="000000" w:themeColor="text1"/>
          <w:sz w:val="24"/>
          <w:szCs w:val="24"/>
          <w:lang w:val="es-ES"/>
        </w:rPr>
        <w:t>precursores de</w:t>
      </w:r>
      <w:r w:rsidRPr="007132D3">
        <w:rPr>
          <w:rFonts w:ascii="Times New Roman" w:hAnsi="Times New Roman" w:cs="Times New Roman"/>
          <w:color w:val="000000" w:themeColor="text1"/>
          <w:sz w:val="24"/>
          <w:szCs w:val="24"/>
          <w:lang w:val="es-ES"/>
        </w:rPr>
        <w:t xml:space="preserve"> tsunami</w:t>
      </w:r>
      <w:r w:rsidR="00F8353B" w:rsidRPr="007132D3">
        <w:rPr>
          <w:rFonts w:ascii="Times New Roman" w:hAnsi="Times New Roman" w:cs="Times New Roman"/>
          <w:color w:val="000000" w:themeColor="text1"/>
          <w:sz w:val="24"/>
          <w:szCs w:val="24"/>
          <w:lang w:val="es-ES"/>
        </w:rPr>
        <w:t>,</w:t>
      </w:r>
      <w:r w:rsidR="00457D7F" w:rsidRPr="007132D3">
        <w:rPr>
          <w:rFonts w:ascii="Times New Roman" w:hAnsi="Times New Roman" w:cs="Times New Roman"/>
          <w:color w:val="000000" w:themeColor="text1"/>
          <w:sz w:val="24"/>
          <w:szCs w:val="24"/>
          <w:lang w:val="es-ES"/>
        </w:rPr>
        <w:t xml:space="preserve"> en el año </w:t>
      </w:r>
      <w:r w:rsidRPr="007132D3">
        <w:rPr>
          <w:rFonts w:ascii="Times New Roman" w:hAnsi="Times New Roman" w:cs="Times New Roman"/>
          <w:color w:val="000000" w:themeColor="text1"/>
          <w:sz w:val="24"/>
          <w:szCs w:val="24"/>
          <w:lang w:val="es-ES"/>
        </w:rPr>
        <w:t>1906</w:t>
      </w:r>
      <w:r w:rsidR="005B0EAC" w:rsidRPr="007132D3">
        <w:rPr>
          <w:rFonts w:ascii="Times New Roman" w:hAnsi="Times New Roman" w:cs="Times New Roman"/>
          <w:color w:val="000000" w:themeColor="text1"/>
          <w:sz w:val="24"/>
          <w:szCs w:val="24"/>
          <w:lang w:val="es-ES"/>
        </w:rPr>
        <w:t>,</w:t>
      </w:r>
      <w:r w:rsidR="00F8353B" w:rsidRPr="007132D3">
        <w:rPr>
          <w:rFonts w:ascii="Times New Roman" w:hAnsi="Times New Roman" w:cs="Times New Roman"/>
          <w:color w:val="000000" w:themeColor="text1"/>
          <w:sz w:val="24"/>
          <w:szCs w:val="24"/>
          <w:lang w:val="es-ES"/>
        </w:rPr>
        <w:t xml:space="preserve"> 1942, 1958 </w:t>
      </w:r>
      <w:r w:rsidR="005B0EAC" w:rsidRPr="007132D3">
        <w:rPr>
          <w:rFonts w:ascii="Times New Roman" w:hAnsi="Times New Roman" w:cs="Times New Roman"/>
          <w:color w:val="000000" w:themeColor="text1"/>
          <w:sz w:val="24"/>
          <w:szCs w:val="24"/>
          <w:lang w:val="es-ES"/>
        </w:rPr>
        <w:t xml:space="preserve">y 1979 </w:t>
      </w:r>
      <w:r w:rsidR="00BA50C4" w:rsidRPr="007132D3">
        <w:rPr>
          <w:rFonts w:ascii="Times New Roman" w:hAnsi="Times New Roman" w:cs="Times New Roman"/>
          <w:color w:val="000000" w:themeColor="text1"/>
          <w:sz w:val="24"/>
          <w:szCs w:val="24"/>
          <w:lang w:val="es-ES"/>
        </w:rPr>
        <w:t>con magnitudes</w:t>
      </w:r>
      <w:r w:rsidR="005B0EAC" w:rsidRPr="007132D3">
        <w:rPr>
          <w:rFonts w:ascii="Times New Roman" w:hAnsi="Times New Roman" w:cs="Times New Roman"/>
          <w:color w:val="000000" w:themeColor="text1"/>
          <w:sz w:val="24"/>
          <w:szCs w:val="24"/>
          <w:lang w:val="es-ES"/>
        </w:rPr>
        <w:t xml:space="preserve"> de 8.8 Mw, 7.9 Ms, 7.8 Ms y 8.1 Mw, respectivamente</w:t>
      </w:r>
      <w:r w:rsidR="000C5E8C" w:rsidRPr="007132D3">
        <w:rPr>
          <w:rFonts w:ascii="Times New Roman" w:hAnsi="Times New Roman" w:cs="Times New Roman"/>
          <w:color w:val="000000" w:themeColor="text1"/>
          <w:sz w:val="24"/>
          <w:szCs w:val="24"/>
          <w:lang w:val="es-ES"/>
        </w:rPr>
        <w:t xml:space="preserve"> </w:t>
      </w:r>
      <w:r w:rsidR="000C5E8C" w:rsidRPr="007132D3">
        <w:rPr>
          <w:rFonts w:ascii="Times New Roman" w:hAnsi="Times New Roman" w:cs="Times New Roman"/>
          <w:color w:val="000000"/>
          <w:sz w:val="24"/>
          <w:szCs w:val="24"/>
          <w:lang w:val="es-CO"/>
        </w:rPr>
        <w:t>[2]</w:t>
      </w:r>
      <w:r w:rsidR="00F8353B" w:rsidRPr="007132D3">
        <w:rPr>
          <w:rFonts w:ascii="Times New Roman" w:hAnsi="Times New Roman" w:cs="Times New Roman"/>
          <w:color w:val="000000" w:themeColor="text1"/>
          <w:sz w:val="24"/>
          <w:szCs w:val="24"/>
          <w:lang w:val="es-ES"/>
        </w:rPr>
        <w:t xml:space="preserve">, </w:t>
      </w:r>
      <w:r w:rsidR="005B0EAC" w:rsidRPr="007132D3">
        <w:rPr>
          <w:rFonts w:ascii="Times New Roman" w:hAnsi="Times New Roman" w:cs="Times New Roman"/>
          <w:color w:val="000000" w:themeColor="text1"/>
          <w:sz w:val="24"/>
          <w:szCs w:val="24"/>
          <w:lang w:val="es-ES"/>
        </w:rPr>
        <w:t>se reportan alturas de tsunami</w:t>
      </w:r>
      <w:r w:rsidR="00F95D16" w:rsidRPr="007132D3">
        <w:rPr>
          <w:rFonts w:ascii="Times New Roman" w:hAnsi="Times New Roman" w:cs="Times New Roman"/>
          <w:color w:val="000000" w:themeColor="text1"/>
          <w:sz w:val="24"/>
          <w:szCs w:val="24"/>
          <w:lang w:val="es-ES"/>
        </w:rPr>
        <w:t xml:space="preserve"> basado en relatos históricos</w:t>
      </w:r>
      <w:r w:rsidR="005B0EAC" w:rsidRPr="007132D3">
        <w:rPr>
          <w:rFonts w:ascii="Times New Roman" w:hAnsi="Times New Roman" w:cs="Times New Roman"/>
          <w:color w:val="000000" w:themeColor="text1"/>
          <w:sz w:val="24"/>
          <w:szCs w:val="24"/>
          <w:lang w:val="es-ES"/>
        </w:rPr>
        <w:t xml:space="preserve"> de 5m</w:t>
      </w:r>
      <w:r w:rsidR="00F95D16" w:rsidRPr="007132D3">
        <w:rPr>
          <w:rFonts w:ascii="Times New Roman" w:hAnsi="Times New Roman" w:cs="Times New Roman"/>
          <w:color w:val="000000" w:themeColor="text1"/>
          <w:sz w:val="24"/>
          <w:szCs w:val="24"/>
          <w:lang w:val="es-ES"/>
        </w:rPr>
        <w:t xml:space="preserve"> y 1</w:t>
      </w:r>
      <w:r w:rsidR="007A5D51" w:rsidRPr="007132D3">
        <w:rPr>
          <w:rFonts w:ascii="Times New Roman" w:hAnsi="Times New Roman" w:cs="Times New Roman"/>
          <w:color w:val="000000" w:themeColor="text1"/>
          <w:sz w:val="24"/>
          <w:szCs w:val="24"/>
          <w:lang w:val="es-ES"/>
        </w:rPr>
        <w:t>m, y</w:t>
      </w:r>
      <w:r w:rsidR="005B0EAC" w:rsidRPr="007132D3">
        <w:rPr>
          <w:rFonts w:ascii="Times New Roman" w:hAnsi="Times New Roman" w:cs="Times New Roman"/>
          <w:color w:val="000000" w:themeColor="text1"/>
          <w:sz w:val="24"/>
          <w:szCs w:val="24"/>
          <w:lang w:val="es-ES"/>
        </w:rPr>
        <w:t xml:space="preserve"> de </w:t>
      </w:r>
      <w:r w:rsidR="00F95D16" w:rsidRPr="007132D3">
        <w:rPr>
          <w:rFonts w:ascii="Times New Roman" w:hAnsi="Times New Roman" w:cs="Times New Roman"/>
          <w:color w:val="000000" w:themeColor="text1"/>
          <w:sz w:val="24"/>
          <w:szCs w:val="24"/>
          <w:lang w:val="es-ES"/>
        </w:rPr>
        <w:t>3</w:t>
      </w:r>
      <w:r w:rsidR="00B5359B" w:rsidRPr="007132D3">
        <w:rPr>
          <w:rFonts w:ascii="Times New Roman" w:hAnsi="Times New Roman" w:cs="Times New Roman"/>
          <w:color w:val="000000" w:themeColor="text1"/>
          <w:sz w:val="24"/>
          <w:szCs w:val="24"/>
          <w:lang w:val="es-ES"/>
        </w:rPr>
        <w:t>m y</w:t>
      </w:r>
      <w:r w:rsidR="00F95D16" w:rsidRPr="007132D3">
        <w:rPr>
          <w:rFonts w:ascii="Times New Roman" w:hAnsi="Times New Roman" w:cs="Times New Roman"/>
          <w:color w:val="000000" w:themeColor="text1"/>
          <w:sz w:val="24"/>
          <w:szCs w:val="24"/>
          <w:lang w:val="es-ES"/>
        </w:rPr>
        <w:t xml:space="preserve"> 2m </w:t>
      </w:r>
      <w:r w:rsidR="00841300" w:rsidRPr="007132D3">
        <w:rPr>
          <w:rFonts w:ascii="Times New Roman" w:hAnsi="Times New Roman" w:cs="Times New Roman"/>
          <w:color w:val="000000" w:themeColor="text1"/>
          <w:sz w:val="24"/>
          <w:szCs w:val="24"/>
          <w:lang w:val="es-ES"/>
        </w:rPr>
        <w:t>para Tumaco y</w:t>
      </w:r>
      <w:r w:rsidR="00F95D16" w:rsidRPr="007132D3">
        <w:rPr>
          <w:rFonts w:ascii="Times New Roman" w:hAnsi="Times New Roman" w:cs="Times New Roman"/>
          <w:color w:val="000000" w:themeColor="text1"/>
          <w:sz w:val="24"/>
          <w:szCs w:val="24"/>
          <w:lang w:val="es-ES"/>
        </w:rPr>
        <w:t xml:space="preserve"> Guapi en los eventos de 1906 y </w:t>
      </w:r>
      <w:r w:rsidR="005B0EAC" w:rsidRPr="007132D3">
        <w:rPr>
          <w:rFonts w:ascii="Times New Roman" w:hAnsi="Times New Roman" w:cs="Times New Roman"/>
          <w:color w:val="000000" w:themeColor="text1"/>
          <w:sz w:val="24"/>
          <w:szCs w:val="24"/>
          <w:lang w:val="es-ES"/>
        </w:rPr>
        <w:t>1979 respectivamente</w:t>
      </w:r>
      <w:r w:rsidR="000C5E8C" w:rsidRPr="007132D3">
        <w:rPr>
          <w:rFonts w:ascii="Times New Roman" w:hAnsi="Times New Roman" w:cs="Times New Roman"/>
          <w:color w:val="000000" w:themeColor="text1"/>
          <w:sz w:val="24"/>
          <w:szCs w:val="24"/>
          <w:lang w:val="es-ES"/>
        </w:rPr>
        <w:t xml:space="preserve"> </w:t>
      </w:r>
      <w:r w:rsidR="000C5E8C" w:rsidRPr="007132D3">
        <w:rPr>
          <w:rFonts w:ascii="Times New Roman" w:hAnsi="Times New Roman" w:cs="Times New Roman"/>
          <w:color w:val="000000"/>
          <w:sz w:val="24"/>
          <w:szCs w:val="24"/>
          <w:lang w:val="es-CO"/>
        </w:rPr>
        <w:t>[3,4].</w:t>
      </w:r>
      <w:r w:rsidR="005B0EAC" w:rsidRPr="007132D3">
        <w:rPr>
          <w:rFonts w:ascii="Times New Roman" w:hAnsi="Times New Roman" w:cs="Times New Roman"/>
          <w:color w:val="000000" w:themeColor="text1"/>
          <w:sz w:val="24"/>
          <w:szCs w:val="24"/>
          <w:lang w:val="es-ES"/>
        </w:rPr>
        <w:t xml:space="preserve"> </w:t>
      </w:r>
    </w:p>
    <w:p w14:paraId="3F5481A9" w14:textId="6B8BE760" w:rsidR="00F8353B" w:rsidRPr="009C2459" w:rsidRDefault="00F8353B" w:rsidP="009C2459">
      <w:pPr>
        <w:spacing w:line="360" w:lineRule="auto"/>
        <w:ind w:firstLine="720"/>
        <w:jc w:val="both"/>
        <w:rPr>
          <w:rFonts w:ascii="Times New Roman" w:hAnsi="Times New Roman" w:cs="Times New Roman"/>
          <w:color w:val="000000" w:themeColor="text1"/>
          <w:sz w:val="24"/>
          <w:szCs w:val="24"/>
          <w:lang w:val="es-ES"/>
        </w:rPr>
      </w:pPr>
      <w:r w:rsidRPr="007132D3">
        <w:rPr>
          <w:rFonts w:ascii="Times New Roman" w:hAnsi="Times New Roman" w:cs="Times New Roman"/>
          <w:color w:val="000000" w:themeColor="text1"/>
          <w:sz w:val="24"/>
          <w:szCs w:val="24"/>
          <w:lang w:val="es-ES"/>
        </w:rPr>
        <w:t xml:space="preserve">Teniendo en cuenta la </w:t>
      </w:r>
      <w:r w:rsidR="00A816E6" w:rsidRPr="007132D3">
        <w:rPr>
          <w:rFonts w:ascii="Times New Roman" w:hAnsi="Times New Roman" w:cs="Times New Roman"/>
          <w:color w:val="000000" w:themeColor="text1"/>
          <w:sz w:val="24"/>
          <w:szCs w:val="24"/>
          <w:lang w:val="es-ES"/>
        </w:rPr>
        <w:t>ubicación geográfica, las condiciones físicas del entorno y la posibilidad de ocurrencia de eventos de tsunami</w:t>
      </w:r>
      <w:r w:rsidR="00A816E6" w:rsidRPr="009C2459">
        <w:rPr>
          <w:rFonts w:ascii="Times New Roman" w:hAnsi="Times New Roman" w:cs="Times New Roman"/>
          <w:color w:val="000000" w:themeColor="text1"/>
          <w:sz w:val="24"/>
          <w:szCs w:val="24"/>
          <w:lang w:val="es-ES"/>
        </w:rPr>
        <w:t xml:space="preserve"> en el Pacífico Colombo-ecuatoriano, e</w:t>
      </w:r>
      <w:r w:rsidR="00A5579A" w:rsidRPr="009C2459">
        <w:rPr>
          <w:rFonts w:ascii="Times New Roman" w:hAnsi="Times New Roman" w:cs="Times New Roman"/>
          <w:color w:val="000000" w:themeColor="text1"/>
          <w:sz w:val="24"/>
          <w:szCs w:val="24"/>
          <w:lang w:val="es-ES"/>
        </w:rPr>
        <w:t>ste trabajo se enfoca e</w:t>
      </w:r>
      <w:r w:rsidR="00A816E6" w:rsidRPr="009C2459">
        <w:rPr>
          <w:rFonts w:ascii="Times New Roman" w:hAnsi="Times New Roman" w:cs="Times New Roman"/>
          <w:color w:val="000000" w:themeColor="text1"/>
          <w:sz w:val="24"/>
          <w:szCs w:val="24"/>
          <w:lang w:val="es-ES"/>
        </w:rPr>
        <w:t xml:space="preserve">n evaluar la amenaza por tsunami </w:t>
      </w:r>
      <w:r w:rsidR="00D32AF2" w:rsidRPr="009C2459">
        <w:rPr>
          <w:rFonts w:ascii="Times New Roman" w:hAnsi="Times New Roman" w:cs="Times New Roman"/>
          <w:color w:val="000000" w:themeColor="text1"/>
          <w:sz w:val="24"/>
          <w:szCs w:val="24"/>
          <w:lang w:val="es-ES"/>
        </w:rPr>
        <w:t>en la Bahía de Guapi, especialmente en su casco urbano</w:t>
      </w:r>
      <w:r w:rsidR="00637A96" w:rsidRPr="009C2459">
        <w:rPr>
          <w:rFonts w:ascii="Times New Roman" w:hAnsi="Times New Roman" w:cs="Times New Roman"/>
          <w:color w:val="000000" w:themeColor="text1"/>
          <w:sz w:val="24"/>
          <w:szCs w:val="24"/>
          <w:lang w:val="es-ES"/>
        </w:rPr>
        <w:t xml:space="preserve">, </w:t>
      </w:r>
      <w:r w:rsidR="007A5D51" w:rsidRPr="009C2459">
        <w:rPr>
          <w:rFonts w:ascii="Times New Roman" w:hAnsi="Times New Roman" w:cs="Times New Roman"/>
          <w:color w:val="000000" w:themeColor="text1"/>
          <w:sz w:val="24"/>
          <w:szCs w:val="24"/>
          <w:lang w:val="es-ES"/>
        </w:rPr>
        <w:t>utilizando</w:t>
      </w:r>
      <w:r w:rsidR="00637A96" w:rsidRPr="009C2459">
        <w:rPr>
          <w:rFonts w:ascii="Times New Roman" w:hAnsi="Times New Roman" w:cs="Times New Roman"/>
          <w:color w:val="000000" w:themeColor="text1"/>
          <w:sz w:val="24"/>
          <w:szCs w:val="24"/>
          <w:lang w:val="es-ES"/>
        </w:rPr>
        <w:t xml:space="preserve"> </w:t>
      </w:r>
      <w:r w:rsidR="007A5D51" w:rsidRPr="009C2459">
        <w:rPr>
          <w:rFonts w:ascii="Times New Roman" w:hAnsi="Times New Roman" w:cs="Times New Roman"/>
          <w:color w:val="000000" w:themeColor="text1"/>
          <w:sz w:val="24"/>
          <w:szCs w:val="24"/>
          <w:lang w:val="es-ES"/>
        </w:rPr>
        <w:t xml:space="preserve">como fuentes modelos de deslizamiento interplaca con deslizamiento </w:t>
      </w:r>
      <w:r w:rsidR="0044455C" w:rsidRPr="009C2459">
        <w:rPr>
          <w:rFonts w:ascii="Times New Roman" w:hAnsi="Times New Roman" w:cs="Times New Roman"/>
          <w:color w:val="000000" w:themeColor="text1"/>
          <w:sz w:val="24"/>
          <w:szCs w:val="24"/>
          <w:lang w:val="es-ES"/>
        </w:rPr>
        <w:t>no homogéneo</w:t>
      </w:r>
      <w:r w:rsidR="007A5D51" w:rsidRPr="009C2459">
        <w:rPr>
          <w:rFonts w:ascii="Times New Roman" w:hAnsi="Times New Roman" w:cs="Times New Roman"/>
          <w:color w:val="000000" w:themeColor="text1"/>
          <w:sz w:val="24"/>
          <w:szCs w:val="24"/>
          <w:lang w:val="es-ES"/>
        </w:rPr>
        <w:t>, además de</w:t>
      </w:r>
      <w:r w:rsidR="00393034" w:rsidRPr="009C2459">
        <w:rPr>
          <w:rFonts w:ascii="Times New Roman" w:hAnsi="Times New Roman" w:cs="Times New Roman"/>
          <w:color w:val="000000" w:themeColor="text1"/>
          <w:sz w:val="24"/>
          <w:szCs w:val="24"/>
          <w:lang w:val="es-ES"/>
        </w:rPr>
        <w:t xml:space="preserve"> información batimétrica</w:t>
      </w:r>
      <w:r w:rsidR="007A5D51" w:rsidRPr="009C2459">
        <w:rPr>
          <w:rFonts w:ascii="Times New Roman" w:hAnsi="Times New Roman" w:cs="Times New Roman"/>
          <w:color w:val="000000" w:themeColor="text1"/>
          <w:sz w:val="24"/>
          <w:szCs w:val="24"/>
          <w:lang w:val="es-ES"/>
        </w:rPr>
        <w:t xml:space="preserve"> multihaz</w:t>
      </w:r>
      <w:r w:rsidR="00393034" w:rsidRPr="009C2459">
        <w:rPr>
          <w:rFonts w:ascii="Times New Roman" w:hAnsi="Times New Roman" w:cs="Times New Roman"/>
          <w:color w:val="000000" w:themeColor="text1"/>
          <w:sz w:val="24"/>
          <w:szCs w:val="24"/>
          <w:lang w:val="es-ES"/>
        </w:rPr>
        <w:t xml:space="preserve"> y </w:t>
      </w:r>
      <w:r w:rsidR="007A5D51" w:rsidRPr="009C2459">
        <w:rPr>
          <w:rFonts w:ascii="Times New Roman" w:hAnsi="Times New Roman" w:cs="Times New Roman"/>
          <w:color w:val="000000" w:themeColor="text1"/>
          <w:sz w:val="24"/>
          <w:szCs w:val="24"/>
          <w:lang w:val="es-ES"/>
        </w:rPr>
        <w:t xml:space="preserve">altimétrica </w:t>
      </w:r>
      <w:r w:rsidR="003B28D2" w:rsidRPr="009C2459">
        <w:rPr>
          <w:rFonts w:ascii="Times New Roman" w:hAnsi="Times New Roman" w:cs="Times New Roman"/>
          <w:color w:val="000000" w:themeColor="text1"/>
          <w:sz w:val="24"/>
          <w:szCs w:val="24"/>
          <w:lang w:val="es-ES"/>
        </w:rPr>
        <w:t xml:space="preserve">de detalle </w:t>
      </w:r>
      <w:r w:rsidR="007A5D51" w:rsidRPr="009C2459">
        <w:rPr>
          <w:rFonts w:ascii="Times New Roman" w:hAnsi="Times New Roman" w:cs="Times New Roman"/>
          <w:color w:val="000000" w:themeColor="text1"/>
          <w:sz w:val="24"/>
          <w:szCs w:val="24"/>
          <w:lang w:val="es-ES"/>
        </w:rPr>
        <w:t>actualizada</w:t>
      </w:r>
      <w:r w:rsidR="0068006E" w:rsidRPr="009C2459">
        <w:rPr>
          <w:rFonts w:ascii="Times New Roman" w:hAnsi="Times New Roman" w:cs="Times New Roman"/>
          <w:color w:val="000000" w:themeColor="text1"/>
          <w:sz w:val="24"/>
          <w:szCs w:val="24"/>
          <w:lang w:val="es-ES"/>
        </w:rPr>
        <w:t>, aplicando un esquema determinista</w:t>
      </w:r>
      <w:r w:rsidR="00D32AF2" w:rsidRPr="009C2459">
        <w:rPr>
          <w:rFonts w:ascii="Times New Roman" w:hAnsi="Times New Roman" w:cs="Times New Roman"/>
          <w:color w:val="000000" w:themeColor="text1"/>
          <w:sz w:val="24"/>
          <w:szCs w:val="24"/>
          <w:lang w:val="es-ES"/>
        </w:rPr>
        <w:t>. Esto permitirá conocer la amplitud</w:t>
      </w:r>
      <w:r w:rsidR="0068006E" w:rsidRPr="009C2459">
        <w:rPr>
          <w:rFonts w:ascii="Times New Roman" w:hAnsi="Times New Roman" w:cs="Times New Roman"/>
          <w:color w:val="000000" w:themeColor="text1"/>
          <w:sz w:val="24"/>
          <w:szCs w:val="24"/>
          <w:lang w:val="es-ES"/>
        </w:rPr>
        <w:t xml:space="preserve"> y altura</w:t>
      </w:r>
      <w:r w:rsidR="00D32AF2" w:rsidRPr="009C2459">
        <w:rPr>
          <w:rFonts w:ascii="Times New Roman" w:hAnsi="Times New Roman" w:cs="Times New Roman"/>
          <w:color w:val="000000" w:themeColor="text1"/>
          <w:sz w:val="24"/>
          <w:szCs w:val="24"/>
          <w:lang w:val="es-ES"/>
        </w:rPr>
        <w:t xml:space="preserve"> del tsunami, el área de inundación y la profundidad de inundación, con el fin de construir el mapa de inundación </w:t>
      </w:r>
      <w:r w:rsidR="003B28D2" w:rsidRPr="009C2459">
        <w:rPr>
          <w:rFonts w:ascii="Times New Roman" w:hAnsi="Times New Roman" w:cs="Times New Roman"/>
          <w:color w:val="000000" w:themeColor="text1"/>
          <w:sz w:val="24"/>
          <w:szCs w:val="24"/>
          <w:lang w:val="es-ES"/>
        </w:rPr>
        <w:t>por</w:t>
      </w:r>
      <w:r w:rsidR="00D32AF2" w:rsidRPr="009C2459">
        <w:rPr>
          <w:rFonts w:ascii="Times New Roman" w:hAnsi="Times New Roman" w:cs="Times New Roman"/>
          <w:color w:val="000000" w:themeColor="text1"/>
          <w:sz w:val="24"/>
          <w:szCs w:val="24"/>
          <w:lang w:val="es-ES"/>
        </w:rPr>
        <w:t xml:space="preserve"> tsunami y brindar información necesaria para la futura construcción de planes en la gestión del riesgo de desastres del municipio.</w:t>
      </w:r>
    </w:p>
    <w:p w14:paraId="27FEF392" w14:textId="2B2E98FB" w:rsidR="00F8353B" w:rsidRPr="009C2459" w:rsidRDefault="004F0B9C" w:rsidP="00F8353B">
      <w:pPr>
        <w:spacing w:line="480" w:lineRule="auto"/>
        <w:jc w:val="center"/>
        <w:rPr>
          <w:rFonts w:ascii="Times New Roman" w:hAnsi="Times New Roman" w:cs="Times New Roman"/>
          <w:color w:val="000000" w:themeColor="text1"/>
          <w:sz w:val="24"/>
          <w:szCs w:val="24"/>
          <w:lang w:val="es-ES"/>
        </w:rPr>
      </w:pPr>
      <w:r w:rsidRPr="009C2459">
        <w:rPr>
          <w:noProof/>
          <w:color w:val="000000" w:themeColor="text1"/>
          <w:lang w:val="es-CO" w:eastAsia="es-CO"/>
        </w:rPr>
        <w:lastRenderedPageBreak/>
        <w:drawing>
          <wp:inline distT="0" distB="0" distL="0" distR="0" wp14:anchorId="38B55CF2" wp14:editId="1D4FDE71">
            <wp:extent cx="4269086" cy="5524500"/>
            <wp:effectExtent l="0" t="0" r="0" b="0"/>
            <wp:docPr id="2" name="Imagen 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ap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4309" cy="5531259"/>
                    </a:xfrm>
                    <a:prstGeom prst="rect">
                      <a:avLst/>
                    </a:prstGeom>
                    <a:noFill/>
                    <a:ln>
                      <a:noFill/>
                    </a:ln>
                  </pic:spPr>
                </pic:pic>
              </a:graphicData>
            </a:graphic>
          </wp:inline>
        </w:drawing>
      </w:r>
    </w:p>
    <w:p w14:paraId="4F61F3E8" w14:textId="1ACA9FC4" w:rsidR="00080A0C" w:rsidRPr="009C2459" w:rsidRDefault="00F8353B" w:rsidP="000C5E8C">
      <w:pPr>
        <w:spacing w:before="120" w:after="120" w:line="360" w:lineRule="auto"/>
        <w:rPr>
          <w:rFonts w:ascii="Times New Roman" w:hAnsi="Times New Roman" w:cs="Times New Roman"/>
          <w:color w:val="000000" w:themeColor="text1"/>
          <w:sz w:val="24"/>
          <w:szCs w:val="24"/>
          <w:lang w:val="es-ES"/>
        </w:rPr>
      </w:pPr>
      <w:r w:rsidRPr="009C2459">
        <w:rPr>
          <w:rFonts w:ascii="Times New Roman" w:hAnsi="Times New Roman" w:cs="Times New Roman"/>
          <w:b/>
          <w:bCs/>
          <w:color w:val="000000" w:themeColor="text1"/>
          <w:sz w:val="24"/>
          <w:szCs w:val="24"/>
          <w:lang w:val="es-ES"/>
        </w:rPr>
        <w:t>Figura 1.</w:t>
      </w:r>
      <w:r w:rsidRPr="009C2459">
        <w:rPr>
          <w:rFonts w:ascii="Times New Roman" w:hAnsi="Times New Roman" w:cs="Times New Roman"/>
          <w:color w:val="000000" w:themeColor="text1"/>
          <w:sz w:val="24"/>
          <w:szCs w:val="24"/>
          <w:lang w:val="es-ES"/>
        </w:rPr>
        <w:t xml:space="preserve"> </w:t>
      </w:r>
      <w:r w:rsidR="00A816E6" w:rsidRPr="009C2459">
        <w:rPr>
          <w:rFonts w:ascii="Times New Roman" w:hAnsi="Times New Roman" w:cs="Times New Roman"/>
          <w:color w:val="000000" w:themeColor="text1"/>
          <w:sz w:val="24"/>
          <w:szCs w:val="24"/>
          <w:lang w:val="es-ES"/>
        </w:rPr>
        <w:t xml:space="preserve">Ubicación geográfica de la Bahía </w:t>
      </w:r>
      <w:r w:rsidR="00467799" w:rsidRPr="009C2459">
        <w:rPr>
          <w:rFonts w:ascii="Times New Roman" w:hAnsi="Times New Roman" w:cs="Times New Roman"/>
          <w:color w:val="000000" w:themeColor="text1"/>
          <w:sz w:val="24"/>
          <w:szCs w:val="24"/>
          <w:lang w:val="es-ES"/>
        </w:rPr>
        <w:t xml:space="preserve">de Guapi, la cual hace parte del </w:t>
      </w:r>
      <w:r w:rsidR="00467799" w:rsidRPr="001B1DD9">
        <w:rPr>
          <w:rFonts w:ascii="Times New Roman" w:hAnsi="Times New Roman" w:cs="Times New Roman"/>
          <w:color w:val="000000" w:themeColor="text1"/>
          <w:sz w:val="24"/>
          <w:szCs w:val="24"/>
          <w:highlight w:val="green"/>
          <w:lang w:val="es-ES"/>
        </w:rPr>
        <w:t>litoral Pacífico Colombiano</w:t>
      </w:r>
      <w:r w:rsidR="00467799" w:rsidRPr="009C2459">
        <w:rPr>
          <w:rFonts w:ascii="Times New Roman" w:hAnsi="Times New Roman" w:cs="Times New Roman"/>
          <w:color w:val="000000" w:themeColor="text1"/>
          <w:sz w:val="24"/>
          <w:szCs w:val="24"/>
          <w:lang w:val="es-ES"/>
        </w:rPr>
        <w:t xml:space="preserve"> y del departamento del Cauca. Además, se </w:t>
      </w:r>
      <w:r w:rsidR="00F43323" w:rsidRPr="009C2459">
        <w:rPr>
          <w:rFonts w:ascii="Times New Roman" w:hAnsi="Times New Roman" w:cs="Times New Roman"/>
          <w:color w:val="000000" w:themeColor="text1"/>
          <w:sz w:val="24"/>
          <w:szCs w:val="24"/>
          <w:lang w:val="es-ES"/>
        </w:rPr>
        <w:t>nombra</w:t>
      </w:r>
      <w:r w:rsidR="00467799" w:rsidRPr="009C2459">
        <w:rPr>
          <w:rFonts w:ascii="Times New Roman" w:hAnsi="Times New Roman" w:cs="Times New Roman"/>
          <w:color w:val="000000" w:themeColor="text1"/>
          <w:sz w:val="24"/>
          <w:szCs w:val="24"/>
          <w:lang w:val="es-ES"/>
        </w:rPr>
        <w:t xml:space="preserve"> referencia</w:t>
      </w:r>
      <w:r w:rsidR="00D45A59" w:rsidRPr="009C2459">
        <w:rPr>
          <w:rFonts w:ascii="Times New Roman" w:hAnsi="Times New Roman" w:cs="Times New Roman"/>
          <w:color w:val="000000" w:themeColor="text1"/>
          <w:sz w:val="24"/>
          <w:szCs w:val="24"/>
          <w:lang w:val="es-ES"/>
        </w:rPr>
        <w:t>s</w:t>
      </w:r>
      <w:r w:rsidR="00467799" w:rsidRPr="009C2459">
        <w:rPr>
          <w:rFonts w:ascii="Times New Roman" w:hAnsi="Times New Roman" w:cs="Times New Roman"/>
          <w:color w:val="000000" w:themeColor="text1"/>
          <w:sz w:val="24"/>
          <w:szCs w:val="24"/>
          <w:lang w:val="es-ES"/>
        </w:rPr>
        <w:t xml:space="preserve"> espacial</w:t>
      </w:r>
      <w:r w:rsidR="00D45A59" w:rsidRPr="009C2459">
        <w:rPr>
          <w:rFonts w:ascii="Times New Roman" w:hAnsi="Times New Roman" w:cs="Times New Roman"/>
          <w:color w:val="000000" w:themeColor="text1"/>
          <w:sz w:val="24"/>
          <w:szCs w:val="24"/>
          <w:lang w:val="es-ES"/>
        </w:rPr>
        <w:t>es</w:t>
      </w:r>
      <w:r w:rsidR="00467799" w:rsidRPr="009C2459">
        <w:rPr>
          <w:rFonts w:ascii="Times New Roman" w:hAnsi="Times New Roman" w:cs="Times New Roman"/>
          <w:color w:val="000000" w:themeColor="text1"/>
          <w:sz w:val="24"/>
          <w:szCs w:val="24"/>
          <w:lang w:val="es-ES"/>
        </w:rPr>
        <w:t xml:space="preserve"> a la Bahía de Tumaco en el departamento de Nariño y la Bahía de Buenaventura en el departamento del Valle del Cauca.</w:t>
      </w:r>
      <w:r w:rsidR="00F43323" w:rsidRPr="009C2459">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Pr>
          <w:rFonts w:ascii="Times New Roman" w:hAnsi="Times New Roman" w:cs="Times New Roman"/>
          <w:lang w:val="es-CO"/>
        </w:rPr>
        <w:instrText>L</w:instrText>
      </w:r>
      <w:r w:rsidR="00EC6D54" w:rsidRPr="009C2459">
        <w:rPr>
          <w:rFonts w:ascii="Times New Roman" w:hAnsi="Times New Roman" w:cs="Times New Roman"/>
          <w:color w:val="000000" w:themeColor="text1"/>
          <w:sz w:val="24"/>
          <w:szCs w:val="24"/>
          <w:lang w:val="es-ES"/>
        </w:rPr>
        <w:instrText>itoral Pacífico Colombiano</w:instrText>
      </w:r>
      <w:r w:rsidR="00EC6D54" w:rsidRPr="00EC6D54">
        <w:rPr>
          <w:rFonts w:ascii="Times New Roman" w:hAnsi="Times New Roman" w:cs="Times New Roman"/>
          <w:lang w:val="es-CO"/>
        </w:rPr>
        <w:instrText xml:space="preserve">" </w:instrText>
      </w:r>
      <w:r w:rsidR="00EC6D54" w:rsidRPr="00EC6D54">
        <w:rPr>
          <w:rFonts w:ascii="Times New Roman" w:hAnsi="Times New Roman" w:cs="Times New Roman"/>
          <w:color w:val="000000" w:themeColor="text1"/>
          <w:sz w:val="24"/>
          <w:szCs w:val="24"/>
          <w:lang w:val="es-ES"/>
        </w:rPr>
        <w:fldChar w:fldCharType="end"/>
      </w:r>
      <w:r w:rsidR="00EC6D54">
        <w:rPr>
          <w:rFonts w:ascii="Times New Roman" w:hAnsi="Times New Roman" w:cs="Times New Roman"/>
          <w:color w:val="000000" w:themeColor="text1"/>
          <w:sz w:val="24"/>
          <w:szCs w:val="24"/>
          <w:lang w:val="es-ES"/>
        </w:rPr>
        <w:t xml:space="preserve"> </w:t>
      </w:r>
      <w:r w:rsidR="00EC6D54" w:rsidRPr="00EC6D54">
        <w:rPr>
          <w:rFonts w:ascii="Times New Roman" w:hAnsi="Times New Roman" w:cs="Times New Roman"/>
          <w:color w:val="000000" w:themeColor="text1"/>
          <w:sz w:val="24"/>
          <w:szCs w:val="24"/>
          <w:lang w:val="es-ES"/>
        </w:rPr>
        <w:fldChar w:fldCharType="begin"/>
      </w:r>
      <w:r w:rsidR="00EC6D54" w:rsidRPr="00EC6D54">
        <w:rPr>
          <w:rFonts w:ascii="Times New Roman" w:hAnsi="Times New Roman" w:cs="Times New Roman"/>
          <w:lang w:val="es-CO"/>
        </w:rPr>
        <w:instrText xml:space="preserve"> XE "</w:instrText>
      </w:r>
      <w:r w:rsidR="00EC6D54">
        <w:rPr>
          <w:rFonts w:ascii="Times New Roman" w:hAnsi="Times New Roman" w:cs="Times New Roman"/>
          <w:lang w:val="es-CO"/>
        </w:rPr>
        <w:instrText>Tsunami:l</w:instrText>
      </w:r>
      <w:r w:rsidR="00EC6D54" w:rsidRPr="009C2459">
        <w:rPr>
          <w:rFonts w:ascii="Times New Roman" w:hAnsi="Times New Roman" w:cs="Times New Roman"/>
          <w:color w:val="000000" w:themeColor="text1"/>
          <w:sz w:val="24"/>
          <w:szCs w:val="24"/>
          <w:lang w:val="es-ES"/>
        </w:rPr>
        <w:instrText>itoral Pacífico Colombiano</w:instrText>
      </w:r>
      <w:r w:rsidR="00EC6D54" w:rsidRPr="00EC6D54">
        <w:rPr>
          <w:rFonts w:ascii="Times New Roman" w:hAnsi="Times New Roman" w:cs="Times New Roman"/>
          <w:lang w:val="es-CO"/>
        </w:rPr>
        <w:instrText xml:space="preserve">" </w:instrText>
      </w:r>
      <w:r w:rsidR="00EC6D54" w:rsidRPr="00EC6D54">
        <w:rPr>
          <w:rFonts w:ascii="Times New Roman" w:hAnsi="Times New Roman" w:cs="Times New Roman"/>
          <w:color w:val="000000" w:themeColor="text1"/>
          <w:sz w:val="24"/>
          <w:szCs w:val="24"/>
          <w:lang w:val="es-ES"/>
        </w:rPr>
        <w:fldChar w:fldCharType="end"/>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8828"/>
      </w:tblGrid>
      <w:tr w:rsidR="009C2459" w:rsidRPr="00F2523B" w14:paraId="2EB89F47" w14:textId="77777777" w:rsidTr="009C2459">
        <w:tc>
          <w:tcPr>
            <w:tcW w:w="8828" w:type="dxa"/>
            <w:shd w:val="clear" w:color="auto" w:fill="DEEAF6" w:themeFill="accent1" w:themeFillTint="33"/>
          </w:tcPr>
          <w:p w14:paraId="24C330CB" w14:textId="07EF7238" w:rsidR="004504B4" w:rsidRPr="009C2459" w:rsidRDefault="004504B4" w:rsidP="00AE0A49">
            <w:pPr>
              <w:spacing w:line="360" w:lineRule="auto"/>
              <w:jc w:val="both"/>
              <w:rPr>
                <w:rFonts w:ascii="Times New Roman" w:hAnsi="Times New Roman" w:cs="Times New Roman"/>
                <w:b/>
                <w:color w:val="000000" w:themeColor="text1"/>
                <w:sz w:val="24"/>
                <w:szCs w:val="24"/>
                <w:lang w:val="es-ES"/>
              </w:rPr>
            </w:pPr>
            <w:r w:rsidRPr="009C2459">
              <w:rPr>
                <w:rFonts w:ascii="Times New Roman" w:hAnsi="Times New Roman" w:cs="Times New Roman"/>
                <w:b/>
                <w:color w:val="000000" w:themeColor="text1"/>
                <w:sz w:val="24"/>
                <w:szCs w:val="24"/>
                <w:lang w:val="es-ES"/>
              </w:rPr>
              <w:t>Caja 1. Términos comunes en la evaluación de la amenaza por tsunami</w:t>
            </w:r>
            <w:r w:rsidR="000C5E8C">
              <w:rPr>
                <w:rFonts w:ascii="Times New Roman" w:hAnsi="Times New Roman" w:cs="Times New Roman"/>
                <w:b/>
                <w:color w:val="000000" w:themeColor="text1"/>
                <w:sz w:val="24"/>
                <w:szCs w:val="24"/>
                <w:lang w:val="es-ES"/>
              </w:rPr>
              <w:t xml:space="preserve"> </w:t>
            </w:r>
            <w:r w:rsidR="000C5E8C" w:rsidRPr="007132D3">
              <w:rPr>
                <w:rFonts w:ascii="Times New Roman" w:hAnsi="Times New Roman" w:cs="Times New Roman"/>
                <w:color w:val="000000"/>
                <w:sz w:val="24"/>
                <w:szCs w:val="24"/>
                <w:highlight w:val="green"/>
                <w:lang w:val="es-CO"/>
              </w:rPr>
              <w:t>[5]</w:t>
            </w:r>
            <w:r w:rsidR="00CD2FAA" w:rsidRPr="009C2459">
              <w:rPr>
                <w:rFonts w:ascii="Times New Roman" w:hAnsi="Times New Roman" w:cs="Times New Roman"/>
                <w:b/>
                <w:color w:val="000000" w:themeColor="text1"/>
                <w:sz w:val="24"/>
                <w:szCs w:val="24"/>
                <w:lang w:val="es-ES"/>
              </w:rPr>
              <w:t>.</w:t>
            </w:r>
          </w:p>
          <w:p w14:paraId="2513A966" w14:textId="2FF274CF" w:rsidR="00A3030F" w:rsidRPr="009C2459" w:rsidRDefault="00A3030F"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bCs/>
                <w:color w:val="000000" w:themeColor="text1"/>
                <w:sz w:val="24"/>
                <w:szCs w:val="24"/>
                <w:highlight w:val="green"/>
                <w:lang w:val="es-ES"/>
              </w:rPr>
              <w:t>Fuente de tsunami</w:t>
            </w:r>
            <w:r w:rsidRPr="009C2459">
              <w:rPr>
                <w:rFonts w:ascii="Times New Roman" w:hAnsi="Times New Roman" w:cs="Times New Roman"/>
                <w:color w:val="000000" w:themeColor="text1"/>
                <w:sz w:val="24"/>
                <w:szCs w:val="24"/>
                <w:lang w:val="es-ES"/>
              </w:rPr>
              <w:t xml:space="preserve">: Punto o área de origen del tsunami. Normalmente, es el lugar en el que un terremoto, erupción volcánica o </w:t>
            </w:r>
            <w:r w:rsidR="008A10A8" w:rsidRPr="009C2459">
              <w:rPr>
                <w:rFonts w:ascii="Times New Roman" w:hAnsi="Times New Roman" w:cs="Times New Roman"/>
                <w:color w:val="000000" w:themeColor="text1"/>
                <w:sz w:val="24"/>
                <w:szCs w:val="24"/>
                <w:lang w:val="es-ES"/>
              </w:rPr>
              <w:t>movimientos en masa</w:t>
            </w:r>
            <w:r w:rsidRPr="009C2459">
              <w:rPr>
                <w:rFonts w:ascii="Times New Roman" w:hAnsi="Times New Roman" w:cs="Times New Roman"/>
                <w:color w:val="000000" w:themeColor="text1"/>
                <w:sz w:val="24"/>
                <w:szCs w:val="24"/>
                <w:lang w:val="es-ES"/>
              </w:rPr>
              <w:t xml:space="preserve"> ha</w:t>
            </w:r>
            <w:r w:rsidR="00DA086E">
              <w:rPr>
                <w:rFonts w:ascii="Times New Roman" w:hAnsi="Times New Roman" w:cs="Times New Roman"/>
                <w:color w:val="000000" w:themeColor="text1"/>
                <w:sz w:val="24"/>
                <w:szCs w:val="24"/>
                <w:lang w:val="es-ES"/>
              </w:rPr>
              <w:t xml:space="preserve">n </w:t>
            </w:r>
            <w:r w:rsidRPr="009C2459">
              <w:rPr>
                <w:rFonts w:ascii="Times New Roman" w:hAnsi="Times New Roman" w:cs="Times New Roman"/>
                <w:color w:val="000000" w:themeColor="text1"/>
                <w:sz w:val="24"/>
                <w:szCs w:val="24"/>
                <w:lang w:val="es-ES"/>
              </w:rPr>
              <w:t>causado un rápido desplazamiento de agua a gran escala dando origen a las ondas del tsunami.</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:fuente</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12253B32" w14:textId="77CEFDB0" w:rsidR="00A3030F" w:rsidRPr="009C2459" w:rsidRDefault="00A3030F"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bCs/>
                <w:color w:val="000000" w:themeColor="text1"/>
                <w:sz w:val="24"/>
                <w:szCs w:val="24"/>
                <w:highlight w:val="green"/>
                <w:lang w:val="es-ES"/>
              </w:rPr>
              <w:lastRenderedPageBreak/>
              <w:t>Modelo de tsunami</w:t>
            </w:r>
            <w:r w:rsidRPr="009C2459">
              <w:rPr>
                <w:rFonts w:ascii="Times New Roman" w:hAnsi="Times New Roman" w:cs="Times New Roman"/>
                <w:color w:val="000000" w:themeColor="text1"/>
                <w:sz w:val="24"/>
                <w:szCs w:val="24"/>
                <w:lang w:val="es-ES"/>
              </w:rPr>
              <w:t>: Descripciones matemáticas que intentan detallar el tsunami observado y sus efectos.</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:modelo</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1F35260C" w14:textId="0B61654F" w:rsidR="00A3030F" w:rsidRPr="009C2459" w:rsidRDefault="00E72011" w:rsidP="00A84BDA">
            <w:pPr>
              <w:pStyle w:val="Prrafodelista"/>
              <w:spacing w:before="120" w:after="120" w:line="360" w:lineRule="auto"/>
              <w:ind w:left="181"/>
              <w:jc w:val="both"/>
              <w:rPr>
                <w:rFonts w:ascii="Times New Roman" w:hAnsi="Times New Roman" w:cs="Times New Roman"/>
                <w:color w:val="000000" w:themeColor="text1"/>
                <w:sz w:val="24"/>
                <w:szCs w:val="24"/>
                <w:lang w:val="es-CO"/>
              </w:rPr>
            </w:pPr>
            <w:r w:rsidRPr="001B1DD9">
              <w:rPr>
                <w:rFonts w:ascii="Times New Roman" w:hAnsi="Times New Roman" w:cs="Times New Roman"/>
                <w:b/>
                <w:bCs/>
                <w:color w:val="000000" w:themeColor="text1"/>
                <w:sz w:val="24"/>
                <w:szCs w:val="24"/>
                <w:highlight w:val="green"/>
                <w:lang w:val="es-CO"/>
              </w:rPr>
              <w:t>Propagación de los tsunamis</w:t>
            </w:r>
            <w:r w:rsidRPr="009C2459">
              <w:rPr>
                <w:rFonts w:ascii="Times New Roman" w:hAnsi="Times New Roman" w:cs="Times New Roman"/>
                <w:color w:val="000000" w:themeColor="text1"/>
                <w:sz w:val="24"/>
                <w:szCs w:val="24"/>
                <w:lang w:val="es-CO"/>
              </w:rPr>
              <w:t>: Los tsunamis viajan desde su área de generación en todas direcciones. La dirección principal de la propagación de la energía es generalmente perpendicular a la dirección de la zona de fractura del terremoto. Su velocidad depende de la profundidad del agua. Las ondas sufren aceleraciones y desaceleraciones cuando pasan sobre el fondo del océano que tiene una profundidad variable.</w:t>
            </w:r>
            <w:r w:rsidR="001B1DD9">
              <w:rPr>
                <w:rFonts w:ascii="Times New Roman" w:hAnsi="Times New Roman" w:cs="Times New Roman"/>
                <w:color w:val="000000" w:themeColor="text1"/>
                <w:sz w:val="24"/>
                <w:szCs w:val="24"/>
                <w:lang w:val="es-CO"/>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:propagación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775493F0" w14:textId="6C92711F" w:rsidR="00E72011" w:rsidRPr="009C2459" w:rsidRDefault="00E72011" w:rsidP="00A84BDA">
            <w:pPr>
              <w:pStyle w:val="Prrafodelista"/>
              <w:spacing w:before="120" w:after="120" w:line="360" w:lineRule="auto"/>
              <w:ind w:left="181"/>
              <w:jc w:val="both"/>
              <w:rPr>
                <w:rFonts w:ascii="Times New Roman" w:hAnsi="Times New Roman" w:cs="Times New Roman"/>
                <w:color w:val="000000" w:themeColor="text1"/>
                <w:sz w:val="24"/>
                <w:szCs w:val="24"/>
                <w:lang w:val="es-CO"/>
              </w:rPr>
            </w:pPr>
            <w:r w:rsidRPr="001B1DD9">
              <w:rPr>
                <w:rFonts w:ascii="Times New Roman" w:hAnsi="Times New Roman" w:cs="Times New Roman"/>
                <w:b/>
                <w:bCs/>
                <w:color w:val="000000" w:themeColor="text1"/>
                <w:sz w:val="24"/>
                <w:szCs w:val="24"/>
                <w:highlight w:val="green"/>
                <w:lang w:val="es-CO"/>
              </w:rPr>
              <w:t>Simulación de tsunami</w:t>
            </w:r>
            <w:r w:rsidRPr="009C2459">
              <w:rPr>
                <w:rFonts w:ascii="Times New Roman" w:hAnsi="Times New Roman" w:cs="Times New Roman"/>
                <w:color w:val="000000" w:themeColor="text1"/>
                <w:sz w:val="24"/>
                <w:szCs w:val="24"/>
                <w:lang w:val="es-CO"/>
              </w:rPr>
              <w:t>: Modelo numérico de generación, propagación e inundación de un tsunami.</w:t>
            </w:r>
            <w:r w:rsidR="001B1DD9">
              <w:rPr>
                <w:rFonts w:ascii="Times New Roman" w:hAnsi="Times New Roman" w:cs="Times New Roman"/>
                <w:color w:val="000000" w:themeColor="text1"/>
                <w:sz w:val="24"/>
                <w:szCs w:val="24"/>
                <w:lang w:val="es-CO"/>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:simulación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7F463515" w14:textId="74B5F0B7" w:rsidR="004504B4" w:rsidRPr="009C2459" w:rsidRDefault="00A66AC7"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color w:val="000000" w:themeColor="text1"/>
                <w:sz w:val="24"/>
                <w:szCs w:val="24"/>
                <w:highlight w:val="green"/>
                <w:lang w:val="es-ES"/>
              </w:rPr>
              <w:t>Altura máxima de tsunami</w:t>
            </w:r>
            <w:r w:rsidR="00E72011" w:rsidRPr="009C2459">
              <w:rPr>
                <w:rFonts w:ascii="Times New Roman" w:hAnsi="Times New Roman" w:cs="Times New Roman"/>
                <w:color w:val="000000" w:themeColor="text1"/>
                <w:sz w:val="24"/>
                <w:szCs w:val="24"/>
                <w:lang w:val="es-ES"/>
              </w:rPr>
              <w:t xml:space="preserve">: </w:t>
            </w:r>
            <w:r w:rsidR="00E259DE" w:rsidRPr="009C2459">
              <w:rPr>
                <w:rFonts w:ascii="Times New Roman" w:hAnsi="Times New Roman" w:cs="Times New Roman"/>
                <w:color w:val="000000" w:themeColor="text1"/>
                <w:sz w:val="24"/>
                <w:szCs w:val="24"/>
                <w:lang w:val="es-ES"/>
              </w:rPr>
              <w:t>Máxima e</w:t>
            </w:r>
            <w:r w:rsidR="00C10263" w:rsidRPr="009C2459">
              <w:rPr>
                <w:rFonts w:ascii="Times New Roman" w:hAnsi="Times New Roman" w:cs="Times New Roman"/>
                <w:color w:val="000000" w:themeColor="text1"/>
                <w:sz w:val="24"/>
                <w:szCs w:val="24"/>
                <w:lang w:val="es-ES"/>
              </w:rPr>
              <w:t>levación alcanzada por el agua del mar medida en relación con un datum dado como el nivel medio del agua o el nivel del agua en el momento de la llegada del tsunami</w:t>
            </w:r>
            <w:r w:rsidR="00B1039B" w:rsidRPr="009C2459">
              <w:rPr>
                <w:rFonts w:ascii="Times New Roman" w:hAnsi="Times New Roman" w:cs="Times New Roman"/>
                <w:color w:val="000000" w:themeColor="text1"/>
                <w:sz w:val="24"/>
                <w:szCs w:val="24"/>
                <w:lang w:val="es-ES"/>
              </w:rPr>
              <w:t xml:space="preserve"> en la costa</w:t>
            </w:r>
            <w:r w:rsidR="006C5BE6" w:rsidRPr="009C2459">
              <w:rPr>
                <w:rFonts w:ascii="Times New Roman" w:hAnsi="Times New Roman" w:cs="Times New Roman"/>
                <w:color w:val="000000" w:themeColor="text1"/>
                <w:sz w:val="24"/>
                <w:szCs w:val="24"/>
                <w:lang w:val="es-ES"/>
              </w:rPr>
              <w:t>.</w:t>
            </w:r>
            <w:r w:rsidR="00C10263" w:rsidRPr="009C245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:altura máxima</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4AF97DDF" w14:textId="0D09F018" w:rsidR="00E259DE" w:rsidRPr="009C2459" w:rsidRDefault="00E259DE"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color w:val="000000" w:themeColor="text1"/>
                <w:sz w:val="24"/>
                <w:szCs w:val="24"/>
                <w:highlight w:val="green"/>
                <w:lang w:val="es-ES"/>
              </w:rPr>
              <w:t>Altura máxima de inundación</w:t>
            </w:r>
            <w:r w:rsidRPr="009C2459">
              <w:rPr>
                <w:rFonts w:ascii="Times New Roman" w:hAnsi="Times New Roman" w:cs="Times New Roman"/>
                <w:color w:val="000000" w:themeColor="text1"/>
                <w:sz w:val="24"/>
                <w:szCs w:val="24"/>
                <w:lang w:val="es-ES"/>
              </w:rPr>
              <w:t>: Máxima elevación alcanzada por el agua del mar medida en relación con un datum dado como el nivel medio del agua o el nivel del agua en el momento de la llegada del tsunami en una distancia de inundación específica. Es la suma de la profundidad o altura máxima de la columna del agua y la altitud topográfica local en ese sitio en específico.</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:altura máxima de inundación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7E313372" w14:textId="4D3BED81" w:rsidR="00A66AC7" w:rsidRDefault="00A66AC7"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bCs/>
                <w:color w:val="000000" w:themeColor="text1"/>
                <w:sz w:val="24"/>
                <w:szCs w:val="24"/>
                <w:highlight w:val="green"/>
                <w:lang w:val="es-ES"/>
              </w:rPr>
              <w:t>Profundidad de inundación</w:t>
            </w:r>
            <w:r w:rsidR="00E72011" w:rsidRPr="009C2459">
              <w:rPr>
                <w:rFonts w:ascii="Times New Roman" w:hAnsi="Times New Roman" w:cs="Times New Roman"/>
                <w:color w:val="000000" w:themeColor="text1"/>
                <w:sz w:val="24"/>
                <w:szCs w:val="24"/>
                <w:lang w:val="es-ES"/>
              </w:rPr>
              <w:t xml:space="preserve">: </w:t>
            </w:r>
            <w:r w:rsidR="0045055C" w:rsidRPr="009C2459">
              <w:rPr>
                <w:rFonts w:ascii="Times New Roman" w:hAnsi="Times New Roman" w:cs="Times New Roman"/>
                <w:color w:val="000000" w:themeColor="text1"/>
                <w:sz w:val="24"/>
                <w:szCs w:val="24"/>
                <w:lang w:val="es-ES"/>
              </w:rPr>
              <w:t>Es la</w:t>
            </w:r>
            <w:r w:rsidR="00B94017" w:rsidRPr="009C2459">
              <w:rPr>
                <w:rFonts w:ascii="Times New Roman" w:hAnsi="Times New Roman" w:cs="Times New Roman"/>
                <w:color w:val="000000" w:themeColor="text1"/>
                <w:sz w:val="24"/>
                <w:szCs w:val="24"/>
                <w:lang w:val="es-ES"/>
              </w:rPr>
              <w:t xml:space="preserve"> </w:t>
            </w:r>
            <w:r w:rsidR="0045055C" w:rsidRPr="009C2459">
              <w:rPr>
                <w:rFonts w:ascii="Times New Roman" w:hAnsi="Times New Roman" w:cs="Times New Roman"/>
                <w:color w:val="000000" w:themeColor="text1"/>
                <w:sz w:val="24"/>
                <w:szCs w:val="24"/>
                <w:lang w:val="es-ES"/>
              </w:rPr>
              <w:t>p</w:t>
            </w:r>
            <w:r w:rsidR="00E72011" w:rsidRPr="009C2459">
              <w:rPr>
                <w:rFonts w:ascii="Times New Roman" w:hAnsi="Times New Roman" w:cs="Times New Roman"/>
                <w:color w:val="000000" w:themeColor="text1"/>
                <w:sz w:val="24"/>
                <w:szCs w:val="24"/>
                <w:lang w:val="es-ES"/>
              </w:rPr>
              <w:t xml:space="preserve">rofundidad o altura </w:t>
            </w:r>
            <w:r w:rsidR="00314D49" w:rsidRPr="009C2459">
              <w:rPr>
                <w:rFonts w:ascii="Times New Roman" w:hAnsi="Times New Roman" w:cs="Times New Roman"/>
                <w:color w:val="000000" w:themeColor="text1"/>
                <w:sz w:val="24"/>
                <w:szCs w:val="24"/>
                <w:lang w:val="es-ES"/>
              </w:rPr>
              <w:t>de la columna de agua</w:t>
            </w:r>
            <w:r w:rsidR="00E72011" w:rsidRPr="009C2459">
              <w:rPr>
                <w:rFonts w:ascii="Times New Roman" w:hAnsi="Times New Roman" w:cs="Times New Roman"/>
                <w:color w:val="000000" w:themeColor="text1"/>
                <w:sz w:val="24"/>
                <w:szCs w:val="24"/>
                <w:lang w:val="es-ES"/>
              </w:rPr>
              <w:t xml:space="preserve"> </w:t>
            </w:r>
            <w:r w:rsidR="0045055C" w:rsidRPr="009C2459">
              <w:rPr>
                <w:rFonts w:ascii="Times New Roman" w:hAnsi="Times New Roman" w:cs="Times New Roman"/>
                <w:color w:val="000000" w:themeColor="text1"/>
                <w:sz w:val="24"/>
                <w:szCs w:val="24"/>
                <w:lang w:val="es-ES"/>
              </w:rPr>
              <w:t xml:space="preserve">medida desde la altitud de la </w:t>
            </w:r>
            <w:r w:rsidR="00B94017" w:rsidRPr="009C2459">
              <w:rPr>
                <w:rFonts w:ascii="Times New Roman" w:hAnsi="Times New Roman" w:cs="Times New Roman"/>
                <w:color w:val="000000" w:themeColor="text1"/>
                <w:sz w:val="24"/>
                <w:szCs w:val="24"/>
                <w:lang w:val="es-ES"/>
              </w:rPr>
              <w:t>topografía</w:t>
            </w:r>
            <w:r w:rsidR="0045055C" w:rsidRPr="009C2459">
              <w:rPr>
                <w:rFonts w:ascii="Times New Roman" w:hAnsi="Times New Roman" w:cs="Times New Roman"/>
                <w:color w:val="000000" w:themeColor="text1"/>
                <w:sz w:val="24"/>
                <w:szCs w:val="24"/>
                <w:lang w:val="es-ES"/>
              </w:rPr>
              <w:t xml:space="preserve"> local</w:t>
            </w:r>
            <w:r w:rsidR="00E72011" w:rsidRPr="009C2459">
              <w:rPr>
                <w:rFonts w:ascii="Times New Roman" w:hAnsi="Times New Roman" w:cs="Times New Roman"/>
                <w:color w:val="000000" w:themeColor="text1"/>
                <w:sz w:val="24"/>
                <w:szCs w:val="24"/>
                <w:lang w:val="es-ES"/>
              </w:rPr>
              <w:t xml:space="preserve"> en un sitio</w:t>
            </w:r>
            <w:r w:rsidR="00B94017" w:rsidRPr="009C2459">
              <w:rPr>
                <w:rFonts w:ascii="Times New Roman" w:hAnsi="Times New Roman" w:cs="Times New Roman"/>
                <w:color w:val="000000" w:themeColor="text1"/>
                <w:sz w:val="24"/>
                <w:szCs w:val="24"/>
                <w:lang w:val="es-ES"/>
              </w:rPr>
              <w:t>.</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:produndidad de inundación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13BAF1FE" w14:textId="08637BA7" w:rsidR="00E72011" w:rsidRPr="009C2459" w:rsidRDefault="00E72011" w:rsidP="00A84BDA">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bCs/>
                <w:color w:val="000000" w:themeColor="text1"/>
                <w:sz w:val="24"/>
                <w:szCs w:val="24"/>
                <w:highlight w:val="green"/>
                <w:lang w:val="es-ES"/>
              </w:rPr>
              <w:t>Área de inundación</w:t>
            </w:r>
            <w:r w:rsidRPr="009C2459">
              <w:rPr>
                <w:rFonts w:ascii="Times New Roman" w:hAnsi="Times New Roman" w:cs="Times New Roman"/>
                <w:color w:val="000000" w:themeColor="text1"/>
                <w:sz w:val="24"/>
                <w:szCs w:val="24"/>
                <w:lang w:val="es-ES"/>
              </w:rPr>
              <w:t>: Zona inundada por el tsunami.</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:área de inundación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p w14:paraId="62032BEA" w14:textId="4599B5FA" w:rsidR="002B15FA" w:rsidRPr="00DA086E" w:rsidRDefault="0039028C" w:rsidP="00DA086E">
            <w:pPr>
              <w:pStyle w:val="Prrafodelista"/>
              <w:spacing w:before="120" w:after="120" w:line="360" w:lineRule="auto"/>
              <w:ind w:left="181"/>
              <w:jc w:val="both"/>
              <w:rPr>
                <w:rFonts w:ascii="Times New Roman" w:hAnsi="Times New Roman" w:cs="Times New Roman"/>
                <w:color w:val="000000" w:themeColor="text1"/>
                <w:sz w:val="24"/>
                <w:szCs w:val="24"/>
                <w:lang w:val="es-ES"/>
              </w:rPr>
            </w:pPr>
            <w:r w:rsidRPr="001B1DD9">
              <w:rPr>
                <w:rFonts w:ascii="Times New Roman" w:hAnsi="Times New Roman" w:cs="Times New Roman"/>
                <w:b/>
                <w:bCs/>
                <w:color w:val="000000" w:themeColor="text1"/>
                <w:sz w:val="24"/>
                <w:szCs w:val="24"/>
                <w:highlight w:val="green"/>
                <w:lang w:val="es-ES"/>
              </w:rPr>
              <w:t>D</w:t>
            </w:r>
            <w:r w:rsidR="00E72011" w:rsidRPr="001B1DD9">
              <w:rPr>
                <w:rFonts w:ascii="Times New Roman" w:hAnsi="Times New Roman" w:cs="Times New Roman"/>
                <w:b/>
                <w:bCs/>
                <w:color w:val="000000" w:themeColor="text1"/>
                <w:sz w:val="24"/>
                <w:szCs w:val="24"/>
                <w:highlight w:val="green"/>
                <w:lang w:val="es-ES"/>
              </w:rPr>
              <w:t>istancia de inundación</w:t>
            </w:r>
            <w:r w:rsidR="00E72011" w:rsidRPr="009C2459">
              <w:rPr>
                <w:rFonts w:ascii="Times New Roman" w:hAnsi="Times New Roman" w:cs="Times New Roman"/>
                <w:color w:val="000000" w:themeColor="text1"/>
                <w:sz w:val="24"/>
                <w:szCs w:val="24"/>
                <w:lang w:val="es-ES"/>
              </w:rPr>
              <w:t>: La distancia horizontal en tierra a la que penetra la ola de un tsunami, normalmente medida de forma perpendicular a la costa.</w:t>
            </w:r>
            <w:r w:rsidR="001B1DD9">
              <w:rPr>
                <w:rFonts w:ascii="Times New Roman" w:hAnsi="Times New Roman" w:cs="Times New Roman"/>
                <w:color w:val="000000" w:themeColor="text1"/>
                <w:sz w:val="24"/>
                <w:szCs w:val="24"/>
                <w:lang w:val="es-ES"/>
              </w:rPr>
              <w:t xml:space="preserve"> </w:t>
            </w:r>
            <w:r w:rsidR="001B1DD9" w:rsidRPr="00EC6D54">
              <w:rPr>
                <w:rFonts w:ascii="Times New Roman" w:hAnsi="Times New Roman" w:cs="Times New Roman"/>
                <w:color w:val="000000" w:themeColor="text1"/>
                <w:sz w:val="24"/>
                <w:szCs w:val="24"/>
                <w:lang w:val="es-ES"/>
              </w:rPr>
              <w:fldChar w:fldCharType="begin"/>
            </w:r>
            <w:r w:rsidR="001B1DD9" w:rsidRPr="00EC6D54">
              <w:rPr>
                <w:rFonts w:ascii="Times New Roman" w:hAnsi="Times New Roman" w:cs="Times New Roman"/>
                <w:lang w:val="es-CO"/>
              </w:rPr>
              <w:instrText xml:space="preserve"> XE "</w:instrText>
            </w:r>
            <w:r w:rsidR="001B1DD9">
              <w:rPr>
                <w:rFonts w:ascii="Times New Roman" w:hAnsi="Times New Roman" w:cs="Times New Roman"/>
                <w:lang w:val="es-CO"/>
              </w:rPr>
              <w:instrText>T</w:instrText>
            </w:r>
            <w:r w:rsidR="001B1DD9" w:rsidRPr="001B1DD9">
              <w:rPr>
                <w:rFonts w:ascii="Times New Roman" w:hAnsi="Times New Roman" w:cs="Times New Roman"/>
                <w:lang w:val="es-CO"/>
              </w:rPr>
              <w:instrText>sunami</w:instrText>
            </w:r>
            <w:r w:rsidR="001B1DD9">
              <w:rPr>
                <w:rFonts w:ascii="Times New Roman" w:hAnsi="Times New Roman" w:cs="Times New Roman"/>
                <w:lang w:val="es-CO"/>
              </w:rPr>
              <w:instrText>:distancia de inundación</w:instrText>
            </w:r>
            <w:r w:rsidR="001B1DD9" w:rsidRPr="00EC6D54">
              <w:rPr>
                <w:rFonts w:ascii="Times New Roman" w:hAnsi="Times New Roman" w:cs="Times New Roman"/>
                <w:lang w:val="es-CO"/>
              </w:rPr>
              <w:instrText xml:space="preserve">" </w:instrText>
            </w:r>
            <w:r w:rsidR="001B1DD9" w:rsidRPr="00EC6D54">
              <w:rPr>
                <w:rFonts w:ascii="Times New Roman" w:hAnsi="Times New Roman" w:cs="Times New Roman"/>
                <w:color w:val="000000" w:themeColor="text1"/>
                <w:sz w:val="24"/>
                <w:szCs w:val="24"/>
                <w:lang w:val="es-ES"/>
              </w:rPr>
              <w:fldChar w:fldCharType="end"/>
            </w:r>
          </w:p>
        </w:tc>
      </w:tr>
    </w:tbl>
    <w:p w14:paraId="72A4401E" w14:textId="0D8A2F30" w:rsidR="00982D9C" w:rsidRPr="009C2459" w:rsidRDefault="00982D9C" w:rsidP="008F7CD8">
      <w:pPr>
        <w:spacing w:before="120" w:after="120" w:line="480" w:lineRule="auto"/>
        <w:rPr>
          <w:rFonts w:ascii="Times New Roman" w:hAnsi="Times New Roman" w:cs="Times New Roman"/>
          <w:color w:val="000000" w:themeColor="text1"/>
          <w:sz w:val="24"/>
          <w:szCs w:val="24"/>
          <w:lang w:val="es-CO"/>
        </w:rPr>
      </w:pPr>
    </w:p>
    <w:p w14:paraId="083331FF" w14:textId="7813297D" w:rsidR="00A52DA4" w:rsidRPr="001C661C" w:rsidRDefault="008F7CD8" w:rsidP="008F7CD8">
      <w:pPr>
        <w:pStyle w:val="Prrafodelista"/>
        <w:numPr>
          <w:ilvl w:val="0"/>
          <w:numId w:val="1"/>
        </w:numPr>
        <w:spacing w:before="240" w:after="240" w:line="360" w:lineRule="auto"/>
        <w:ind w:left="357" w:hanging="357"/>
        <w:jc w:val="both"/>
        <w:rPr>
          <w:rFonts w:ascii="Times New Roman" w:hAnsi="Times New Roman" w:cs="Times New Roman"/>
          <w:b/>
          <w:color w:val="C00000"/>
          <w:sz w:val="24"/>
          <w:szCs w:val="24"/>
          <w:lang w:val="es-ES"/>
        </w:rPr>
      </w:pPr>
      <w:r w:rsidRPr="001C661C">
        <w:rPr>
          <w:rFonts w:ascii="Times New Roman" w:hAnsi="Times New Roman" w:cs="Times New Roman"/>
          <w:b/>
          <w:color w:val="C00000"/>
          <w:sz w:val="24"/>
          <w:szCs w:val="24"/>
          <w:lang w:val="es-ES"/>
        </w:rPr>
        <w:t>MÉTODO PARA LA EVALUACIÓN DE LA AMENAZA POR TSUNAMI EN EL LPC</w:t>
      </w:r>
    </w:p>
    <w:p w14:paraId="2F11BE75" w14:textId="33FC74CA" w:rsidR="00EC173E" w:rsidRPr="009C2459" w:rsidRDefault="00EC173E" w:rsidP="008F7CD8">
      <w:pPr>
        <w:pStyle w:val="Prrafodelista"/>
        <w:numPr>
          <w:ilvl w:val="1"/>
          <w:numId w:val="1"/>
        </w:numPr>
        <w:spacing w:before="160" w:after="120" w:line="360" w:lineRule="auto"/>
        <w:ind w:left="425" w:hanging="425"/>
        <w:jc w:val="both"/>
        <w:rPr>
          <w:rFonts w:ascii="Times New Roman" w:hAnsi="Times New Roman" w:cs="Times New Roman"/>
          <w:b/>
          <w:color w:val="000000" w:themeColor="text1"/>
          <w:sz w:val="24"/>
          <w:szCs w:val="24"/>
          <w:lang w:val="es-ES"/>
        </w:rPr>
      </w:pPr>
      <w:r w:rsidRPr="006B3F6B">
        <w:rPr>
          <w:rFonts w:ascii="Times New Roman" w:hAnsi="Times New Roman" w:cs="Times New Roman"/>
          <w:b/>
          <w:color w:val="000000" w:themeColor="text1"/>
          <w:sz w:val="24"/>
          <w:szCs w:val="24"/>
          <w:highlight w:val="green"/>
          <w:lang w:val="es-ES"/>
        </w:rPr>
        <w:t>Escenarios sísmicos fuentes</w:t>
      </w:r>
      <w:r w:rsidRPr="009C2459">
        <w:rPr>
          <w:rFonts w:ascii="Times New Roman" w:hAnsi="Times New Roman" w:cs="Times New Roman"/>
          <w:b/>
          <w:color w:val="000000" w:themeColor="text1"/>
          <w:sz w:val="24"/>
          <w:szCs w:val="24"/>
          <w:lang w:val="es-ES"/>
        </w:rPr>
        <w:t xml:space="preserve"> de tsunami</w:t>
      </w:r>
      <w:r w:rsidR="006B3F6B" w:rsidRPr="006B3F6B">
        <w:rPr>
          <w:rFonts w:ascii="Times New Roman" w:hAnsi="Times New Roman" w:cs="Times New Roman"/>
          <w:color w:val="000000" w:themeColor="text1"/>
          <w:sz w:val="24"/>
          <w:szCs w:val="24"/>
          <w:lang w:val="es-ES"/>
        </w:rPr>
        <w:fldChar w:fldCharType="begin"/>
      </w:r>
      <w:r w:rsidR="006B3F6B" w:rsidRPr="006B3F6B">
        <w:rPr>
          <w:rFonts w:ascii="Times New Roman" w:hAnsi="Times New Roman" w:cs="Times New Roman"/>
          <w:lang w:val="es-CO"/>
        </w:rPr>
        <w:instrText xml:space="preserve"> XE "</w:instrText>
      </w:r>
      <w:r w:rsidR="006B3F6B" w:rsidRPr="006B3F6B">
        <w:rPr>
          <w:rFonts w:ascii="Times New Roman" w:hAnsi="Times New Roman" w:cs="Times New Roman"/>
          <w:color w:val="000000" w:themeColor="text1"/>
          <w:sz w:val="24"/>
          <w:szCs w:val="24"/>
          <w:lang w:val="es-ES"/>
        </w:rPr>
        <w:instrText>Tsunami:</w:instrText>
      </w:r>
      <w:r w:rsidR="006B3F6B" w:rsidRPr="006B3F6B">
        <w:rPr>
          <w:rFonts w:ascii="Times New Roman" w:hAnsi="Times New Roman" w:cs="Times New Roman"/>
          <w:lang w:val="es-CO"/>
        </w:rPr>
        <w:instrText xml:space="preserve">escenarios sísmicos fuentes" </w:instrText>
      </w:r>
      <w:r w:rsidR="006B3F6B" w:rsidRPr="006B3F6B">
        <w:rPr>
          <w:rFonts w:ascii="Times New Roman" w:hAnsi="Times New Roman" w:cs="Times New Roman"/>
          <w:color w:val="000000" w:themeColor="text1"/>
          <w:sz w:val="24"/>
          <w:szCs w:val="24"/>
          <w:lang w:val="es-ES"/>
        </w:rPr>
        <w:fldChar w:fldCharType="end"/>
      </w:r>
    </w:p>
    <w:p w14:paraId="0787A32A" w14:textId="475FEC12" w:rsidR="008F7CD8" w:rsidRDefault="006C1060" w:rsidP="008F7CD8">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Actualmente, diferentes entidades colombianas y japonesas han realizado un esfuerzo conjunto a través del proyecto de cooperación SATREPS – Colombia. Producto de esto</w:t>
      </w:r>
      <w:r w:rsidR="000D1C28" w:rsidRPr="009C2459">
        <w:rPr>
          <w:rFonts w:ascii="Times New Roman" w:hAnsi="Times New Roman" w:cs="Times New Roman"/>
          <w:color w:val="000000" w:themeColor="text1"/>
          <w:sz w:val="24"/>
          <w:szCs w:val="24"/>
          <w:lang w:val="es-ES"/>
        </w:rPr>
        <w:t>,</w:t>
      </w:r>
      <w:r w:rsidRPr="009C2459">
        <w:rPr>
          <w:rFonts w:ascii="Times New Roman" w:hAnsi="Times New Roman" w:cs="Times New Roman"/>
          <w:color w:val="000000" w:themeColor="text1"/>
          <w:sz w:val="24"/>
          <w:szCs w:val="24"/>
          <w:lang w:val="es-ES"/>
        </w:rPr>
        <w:t xml:space="preserve"> se han utilizado las últimas tecnologías y metodologías para la evaluación de la amenaza por </w:t>
      </w:r>
      <w:r w:rsidRPr="009C2459">
        <w:rPr>
          <w:rFonts w:ascii="Times New Roman" w:hAnsi="Times New Roman" w:cs="Times New Roman"/>
          <w:color w:val="000000" w:themeColor="text1"/>
          <w:sz w:val="24"/>
          <w:szCs w:val="24"/>
          <w:lang w:val="es-ES"/>
        </w:rPr>
        <w:lastRenderedPageBreak/>
        <w:t>tsunami</w:t>
      </w:r>
      <w:r w:rsidR="000D1C28" w:rsidRPr="009C2459">
        <w:rPr>
          <w:rFonts w:ascii="Times New Roman" w:hAnsi="Times New Roman" w:cs="Times New Roman"/>
          <w:color w:val="000000" w:themeColor="text1"/>
          <w:sz w:val="24"/>
          <w:szCs w:val="24"/>
          <w:lang w:val="es-ES"/>
        </w:rPr>
        <w:t xml:space="preserve"> en Colombia</w:t>
      </w:r>
      <w:r w:rsidRPr="009C2459">
        <w:rPr>
          <w:rFonts w:ascii="Times New Roman" w:hAnsi="Times New Roman" w:cs="Times New Roman"/>
          <w:color w:val="000000" w:themeColor="text1"/>
          <w:sz w:val="24"/>
          <w:szCs w:val="24"/>
          <w:lang w:val="es-ES"/>
        </w:rPr>
        <w:t>, lo que permite obtener mejores resultados con más precisión. Entre las instituciones colaboradoras se encuentra el Servicio G</w:t>
      </w:r>
      <w:r w:rsidR="0090331B" w:rsidRPr="009C2459">
        <w:rPr>
          <w:rFonts w:ascii="Times New Roman" w:hAnsi="Times New Roman" w:cs="Times New Roman"/>
          <w:color w:val="000000" w:themeColor="text1"/>
          <w:sz w:val="24"/>
          <w:szCs w:val="24"/>
          <w:lang w:val="es-ES"/>
        </w:rPr>
        <w:t>eológico Colombiano (SGC), la Dirección General Marítima (DIMAR)</w:t>
      </w:r>
      <w:r w:rsidRPr="009C2459">
        <w:rPr>
          <w:rFonts w:ascii="Times New Roman" w:hAnsi="Times New Roman" w:cs="Times New Roman"/>
          <w:color w:val="000000" w:themeColor="text1"/>
          <w:sz w:val="24"/>
          <w:szCs w:val="24"/>
          <w:lang w:val="es-ES"/>
        </w:rPr>
        <w:t xml:space="preserve"> a través del Centro de Investigaciones Oceanográficas e Hidrográficas del Pacífico (CCCP), la Universidad Nacional de Colombia (UNAL), la Unidad Nacional para la Gestión del Riesgo de Desastres (UNGRD), el Instituto de Investigación Internacional de Ciencia de los Desastres (IR</w:t>
      </w:r>
      <w:r w:rsidR="002E47E0" w:rsidRPr="009C2459">
        <w:rPr>
          <w:rFonts w:ascii="Times New Roman" w:hAnsi="Times New Roman" w:cs="Times New Roman"/>
          <w:color w:val="000000" w:themeColor="text1"/>
          <w:sz w:val="24"/>
          <w:szCs w:val="24"/>
          <w:lang w:val="es-ES"/>
        </w:rPr>
        <w:t>I</w:t>
      </w:r>
      <w:r w:rsidRPr="009C2459">
        <w:rPr>
          <w:rFonts w:ascii="Times New Roman" w:hAnsi="Times New Roman" w:cs="Times New Roman"/>
          <w:color w:val="000000" w:themeColor="text1"/>
          <w:sz w:val="24"/>
          <w:szCs w:val="24"/>
          <w:lang w:val="es-ES"/>
        </w:rPr>
        <w:t>D</w:t>
      </w:r>
      <w:r w:rsidR="001F0E75" w:rsidRPr="009C2459">
        <w:rPr>
          <w:rFonts w:ascii="Times New Roman" w:hAnsi="Times New Roman" w:cs="Times New Roman"/>
          <w:color w:val="000000" w:themeColor="text1"/>
          <w:sz w:val="24"/>
          <w:szCs w:val="24"/>
          <w:lang w:val="es-ES"/>
        </w:rPr>
        <w:t>e</w:t>
      </w:r>
      <w:r w:rsidRPr="009C2459">
        <w:rPr>
          <w:rFonts w:ascii="Times New Roman" w:hAnsi="Times New Roman" w:cs="Times New Roman"/>
          <w:color w:val="000000" w:themeColor="text1"/>
          <w:sz w:val="24"/>
          <w:szCs w:val="24"/>
          <w:lang w:val="es-ES"/>
        </w:rPr>
        <w:t>S, por sus siglas en inglés), perteneciente a la Universidad de Tohoku, y el Instituto de Investigación Nacional para la Ciencia de la Tierra y Prevención de Desastres (NIED, por sus siglas en inglés).</w:t>
      </w:r>
    </w:p>
    <w:p w14:paraId="45F044A2" w14:textId="77777777" w:rsidR="009B1B02" w:rsidRPr="009C2459" w:rsidRDefault="009B1B02" w:rsidP="008F7CD8">
      <w:pPr>
        <w:spacing w:after="0" w:line="360" w:lineRule="auto"/>
        <w:jc w:val="both"/>
        <w:rPr>
          <w:rFonts w:ascii="Times New Roman" w:hAnsi="Times New Roman" w:cs="Times New Roman"/>
          <w:color w:val="000000" w:themeColor="text1"/>
          <w:sz w:val="24"/>
          <w:szCs w:val="24"/>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8828"/>
      </w:tblGrid>
      <w:tr w:rsidR="009C2459" w:rsidRPr="00F2523B" w14:paraId="1133C9E9" w14:textId="77777777" w:rsidTr="000C5E8C">
        <w:tc>
          <w:tcPr>
            <w:tcW w:w="8828" w:type="dxa"/>
            <w:shd w:val="clear" w:color="auto" w:fill="DEEAF6" w:themeFill="accent1" w:themeFillTint="33"/>
          </w:tcPr>
          <w:p w14:paraId="1E1EAA29" w14:textId="5C75EFF2" w:rsidR="00FF5299" w:rsidRPr="00524940" w:rsidRDefault="00FF5299" w:rsidP="00AE0A49">
            <w:pPr>
              <w:spacing w:line="360" w:lineRule="auto"/>
              <w:jc w:val="both"/>
              <w:rPr>
                <w:rFonts w:ascii="Times New Roman" w:hAnsi="Times New Roman" w:cs="Times New Roman"/>
                <w:b/>
                <w:color w:val="000000" w:themeColor="text1"/>
                <w:sz w:val="24"/>
                <w:szCs w:val="24"/>
                <w:lang w:val="es-ES"/>
              </w:rPr>
            </w:pPr>
            <w:r w:rsidRPr="00524940">
              <w:rPr>
                <w:rFonts w:ascii="Times New Roman" w:hAnsi="Times New Roman" w:cs="Times New Roman"/>
                <w:b/>
                <w:color w:val="000000" w:themeColor="text1"/>
                <w:sz w:val="24"/>
                <w:szCs w:val="24"/>
                <w:lang w:val="es-ES"/>
              </w:rPr>
              <w:t>Caja 2. SATREPS</w:t>
            </w:r>
            <w:r w:rsidR="006B3F6B" w:rsidRPr="00524940">
              <w:rPr>
                <w:rFonts w:ascii="Times New Roman" w:hAnsi="Times New Roman" w:cs="Times New Roman"/>
                <w:b/>
                <w:color w:val="000000" w:themeColor="text1"/>
                <w:sz w:val="24"/>
                <w:szCs w:val="24"/>
                <w:lang w:val="es-ES"/>
              </w:rPr>
              <w:t xml:space="preserve"> </w:t>
            </w:r>
            <w:r w:rsidR="006B3F6B" w:rsidRPr="00524940">
              <w:rPr>
                <w:rFonts w:ascii="Times New Roman" w:hAnsi="Times New Roman" w:cs="Times New Roman"/>
                <w:color w:val="000000" w:themeColor="text1"/>
                <w:sz w:val="24"/>
                <w:szCs w:val="24"/>
                <w:lang w:val="es-ES"/>
              </w:rPr>
              <w:fldChar w:fldCharType="begin"/>
            </w:r>
            <w:r w:rsidR="006B3F6B" w:rsidRPr="00524940">
              <w:rPr>
                <w:rFonts w:ascii="Times New Roman" w:hAnsi="Times New Roman" w:cs="Times New Roman"/>
                <w:sz w:val="24"/>
                <w:szCs w:val="24"/>
                <w:lang w:val="es-CO"/>
              </w:rPr>
              <w:instrText xml:space="preserve"> XE "</w:instrText>
            </w:r>
            <w:r w:rsidR="006B3F6B" w:rsidRPr="00524940">
              <w:rPr>
                <w:rFonts w:ascii="Times New Roman" w:hAnsi="Times New Roman" w:cs="Times New Roman"/>
                <w:color w:val="000000" w:themeColor="text1"/>
                <w:sz w:val="24"/>
                <w:szCs w:val="24"/>
                <w:lang w:val="es-ES"/>
              </w:rPr>
              <w:instrText>Tsunami:SATREPS</w:instrText>
            </w:r>
            <w:r w:rsidR="006B3F6B" w:rsidRPr="00524940">
              <w:rPr>
                <w:rFonts w:ascii="Times New Roman" w:hAnsi="Times New Roman" w:cs="Times New Roman"/>
                <w:sz w:val="24"/>
                <w:szCs w:val="24"/>
                <w:lang w:val="es-CO"/>
              </w:rPr>
              <w:instrText xml:space="preserve">" </w:instrText>
            </w:r>
            <w:r w:rsidR="006B3F6B" w:rsidRPr="00524940">
              <w:rPr>
                <w:rFonts w:ascii="Times New Roman" w:hAnsi="Times New Roman" w:cs="Times New Roman"/>
                <w:color w:val="000000" w:themeColor="text1"/>
                <w:sz w:val="24"/>
                <w:szCs w:val="24"/>
                <w:lang w:val="es-ES"/>
              </w:rPr>
              <w:fldChar w:fldCharType="end"/>
            </w:r>
          </w:p>
          <w:p w14:paraId="32FF70AA" w14:textId="77777777" w:rsidR="003922FB" w:rsidRPr="00524940" w:rsidRDefault="003922FB" w:rsidP="001C661C">
            <w:pPr>
              <w:pStyle w:val="Prrafodelista"/>
              <w:spacing w:line="360" w:lineRule="auto"/>
              <w:ind w:left="164"/>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SATREPS (Science and Technology Research Partnership for Sustainable Development), en español, Asociación para la Investigación Científica y Tecnológica para un Desarrollo Sostenible, es una iniciativa diplomática de ciencia y tecnología que promueve la investigación conjunta entre Japón y países en desarrollo haciendo uso de la ciencia y tecnología de avanzada japonesa. El Programa SATREPS es una iniciativa en colaboración entre JICA, la Agencia Japonesa de Ciencia y Tecnología (JST, por sus siglas en inglés) y la Agencia de Investigación y Desarrollo en Medicina de Japón (AMED, por sus siglas en inglés).</w:t>
            </w:r>
          </w:p>
          <w:p w14:paraId="1AD2C8C2" w14:textId="77777777" w:rsidR="001C661C" w:rsidRPr="00524940" w:rsidRDefault="003922FB" w:rsidP="001C661C">
            <w:pPr>
              <w:pStyle w:val="Prrafodelista"/>
              <w:spacing w:line="360" w:lineRule="auto"/>
              <w:ind w:left="164" w:firstLine="709"/>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SATREPS se propone adquirir nuevos conocimientos que puedan ayudar a abordar problemas de interés global, como medio ambiente y energía, biorecursos, prevención y mitigación de desastres y control de enfermedades infecciosas. En este programa se destaca el hecho de que dicho conocimiento puede aprovecharse en beneficio de la sociedad, en el desarrollo de capacidad de investigadores e institutos de investigación en países en desarrollo según sean las necesidades locales.</w:t>
            </w:r>
          </w:p>
          <w:p w14:paraId="1AA70E79" w14:textId="77777777" w:rsidR="001C661C" w:rsidRPr="00524940" w:rsidRDefault="003922FB" w:rsidP="001C661C">
            <w:pPr>
              <w:pStyle w:val="Prrafodelista"/>
              <w:spacing w:line="360" w:lineRule="auto"/>
              <w:ind w:left="164" w:firstLine="709"/>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El programa de SATREPS incluye la colaboración entre JICA y JST, enfocada en tres áreas de investigación —medio ambiente/energía, biorecursos y prevención y mitigación de desastres— y la colaboración entre JICA y AMED, enfocada en el control de enfermedades infecciosas.</w:t>
            </w:r>
          </w:p>
          <w:p w14:paraId="11B96A68" w14:textId="553984C3" w:rsidR="00FF5299" w:rsidRPr="00524940" w:rsidRDefault="003922FB" w:rsidP="001C661C">
            <w:pPr>
              <w:pStyle w:val="Prrafodelista"/>
              <w:spacing w:line="360" w:lineRule="auto"/>
              <w:ind w:left="164" w:firstLine="709"/>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El proyecto que ha aportado conocimientos relacionados a la Gestión del Riesgo y Desastres en Colombia, se titula “Aplicación de últimas tecnologías para fortalecer la </w:t>
            </w:r>
            <w:r w:rsidRPr="00524940">
              <w:rPr>
                <w:rFonts w:ascii="Times New Roman" w:hAnsi="Times New Roman" w:cs="Times New Roman"/>
                <w:color w:val="000000" w:themeColor="text1"/>
                <w:sz w:val="24"/>
                <w:szCs w:val="24"/>
                <w:lang w:val="es-ES"/>
              </w:rPr>
              <w:lastRenderedPageBreak/>
              <w:t>investigación y la respuesta a eventos sísmicos, volcánicos y de tsunami, y mejorar la gestión de riesgos”, el cual se dio inició en el 2014 y actualmente sigue vigente.</w:t>
            </w:r>
          </w:p>
        </w:tc>
      </w:tr>
    </w:tbl>
    <w:p w14:paraId="4D8FCCBC" w14:textId="38DD8528" w:rsidR="008F7CD8" w:rsidRPr="00524940" w:rsidRDefault="000D1C28" w:rsidP="001C661C">
      <w:pPr>
        <w:spacing w:before="120"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lastRenderedPageBreak/>
        <w:t xml:space="preserve">El SGC se enfocó en la definición de escenarios sísmicos fuente de tsunami para el Pacífico Colombiano. Entre los resultados, </w:t>
      </w:r>
      <w:r w:rsidR="00996A28" w:rsidRPr="00524940">
        <w:rPr>
          <w:rFonts w:ascii="Times New Roman" w:hAnsi="Times New Roman" w:cs="Times New Roman"/>
          <w:color w:val="000000" w:themeColor="text1"/>
          <w:sz w:val="24"/>
          <w:szCs w:val="24"/>
          <w:lang w:val="es-ES"/>
        </w:rPr>
        <w:t xml:space="preserve">se construyó el modelo de acoplamiento de placa intersísmico a lo largo de la zona de subducción, </w:t>
      </w:r>
      <w:r w:rsidR="00D77335" w:rsidRPr="00524940">
        <w:rPr>
          <w:rFonts w:ascii="Times New Roman" w:hAnsi="Times New Roman" w:cs="Times New Roman"/>
          <w:color w:val="000000" w:themeColor="text1"/>
          <w:sz w:val="24"/>
          <w:szCs w:val="24"/>
          <w:lang w:val="es-ES"/>
        </w:rPr>
        <w:t>mediante los datos de GPS en la red GeoRED de operación continua</w:t>
      </w:r>
      <w:r w:rsidR="000C5E8C" w:rsidRPr="00524940">
        <w:rPr>
          <w:rFonts w:ascii="Times New Roman" w:hAnsi="Times New Roman" w:cs="Times New Roman"/>
          <w:color w:val="000000" w:themeColor="text1"/>
          <w:sz w:val="24"/>
          <w:szCs w:val="24"/>
          <w:lang w:val="es-ES"/>
        </w:rPr>
        <w:t xml:space="preserve"> </w:t>
      </w:r>
      <w:r w:rsidR="000C5E8C" w:rsidRPr="00524940">
        <w:rPr>
          <w:rFonts w:ascii="Times New Roman" w:hAnsi="Times New Roman" w:cs="Times New Roman"/>
          <w:color w:val="000000"/>
          <w:sz w:val="24"/>
          <w:szCs w:val="24"/>
          <w:lang w:val="es-CO"/>
        </w:rPr>
        <w:t>[6]</w:t>
      </w:r>
      <w:r w:rsidR="00D77335" w:rsidRPr="00524940">
        <w:rPr>
          <w:rFonts w:ascii="Times New Roman" w:hAnsi="Times New Roman" w:cs="Times New Roman"/>
          <w:color w:val="000000" w:themeColor="text1"/>
          <w:sz w:val="24"/>
          <w:szCs w:val="24"/>
          <w:lang w:val="es-ES"/>
        </w:rPr>
        <w:t>. Además, se calcularon los valores de velocidad de GPS con respecto a la placa Suramericana a lo largo de la costa Pacífica</w:t>
      </w:r>
      <w:r w:rsidR="000C5E8C" w:rsidRPr="00524940">
        <w:rPr>
          <w:rFonts w:ascii="Times New Roman" w:hAnsi="Times New Roman" w:cs="Times New Roman"/>
          <w:color w:val="000000" w:themeColor="text1"/>
          <w:sz w:val="24"/>
          <w:szCs w:val="24"/>
          <w:lang w:val="es-ES"/>
        </w:rPr>
        <w:t xml:space="preserve"> </w:t>
      </w:r>
      <w:r w:rsidR="000C5E8C" w:rsidRPr="00524940">
        <w:rPr>
          <w:rFonts w:ascii="Times New Roman" w:hAnsi="Times New Roman" w:cs="Times New Roman"/>
          <w:color w:val="000000"/>
          <w:sz w:val="24"/>
          <w:szCs w:val="24"/>
          <w:lang w:val="es-CO"/>
        </w:rPr>
        <w:t>[2]</w:t>
      </w:r>
      <w:r w:rsidR="00D77335" w:rsidRPr="00524940">
        <w:rPr>
          <w:rFonts w:ascii="Times New Roman" w:hAnsi="Times New Roman" w:cs="Times New Roman"/>
          <w:color w:val="000000" w:themeColor="text1"/>
          <w:sz w:val="24"/>
          <w:szCs w:val="24"/>
          <w:lang w:val="es-ES"/>
        </w:rPr>
        <w:t xml:space="preserve">. Así mismo, estos resultados fueron insumos para </w:t>
      </w:r>
      <w:r w:rsidR="00683CDE" w:rsidRPr="00524940">
        <w:rPr>
          <w:rFonts w:ascii="Times New Roman" w:hAnsi="Times New Roman" w:cs="Times New Roman"/>
          <w:color w:val="000000" w:themeColor="text1"/>
          <w:sz w:val="24"/>
          <w:szCs w:val="24"/>
          <w:lang w:val="es-ES"/>
        </w:rPr>
        <w:t xml:space="preserve">construir </w:t>
      </w:r>
      <w:r w:rsidR="00D77335" w:rsidRPr="00524940">
        <w:rPr>
          <w:rFonts w:ascii="Times New Roman" w:hAnsi="Times New Roman" w:cs="Times New Roman"/>
          <w:color w:val="000000" w:themeColor="text1"/>
          <w:sz w:val="24"/>
          <w:szCs w:val="24"/>
          <w:lang w:val="es-ES"/>
        </w:rPr>
        <w:t>la propuesta de los escenarios fuente de tsunami</w:t>
      </w:r>
      <w:r w:rsidR="004B681B" w:rsidRPr="00524940">
        <w:rPr>
          <w:rFonts w:ascii="Times New Roman" w:hAnsi="Times New Roman" w:cs="Times New Roman"/>
          <w:color w:val="000000" w:themeColor="text1"/>
          <w:sz w:val="24"/>
          <w:szCs w:val="24"/>
          <w:lang w:val="es-ES"/>
        </w:rPr>
        <w:t>,</w:t>
      </w:r>
      <w:r w:rsidR="00CA2ADE" w:rsidRPr="00524940">
        <w:rPr>
          <w:rFonts w:ascii="Times New Roman" w:hAnsi="Times New Roman" w:cs="Times New Roman"/>
          <w:color w:val="000000" w:themeColor="text1"/>
          <w:sz w:val="24"/>
          <w:szCs w:val="24"/>
          <w:lang w:val="es-ES"/>
        </w:rPr>
        <w:t xml:space="preserve"> </w:t>
      </w:r>
      <w:r w:rsidR="000C5E8C" w:rsidRPr="00524940">
        <w:rPr>
          <w:rFonts w:ascii="Times New Roman" w:hAnsi="Times New Roman" w:cs="Times New Roman"/>
          <w:color w:val="000000"/>
          <w:sz w:val="24"/>
          <w:szCs w:val="24"/>
          <w:lang w:val="es-CO"/>
        </w:rPr>
        <w:t>[7]</w:t>
      </w:r>
      <w:r w:rsidR="00CA2ADE" w:rsidRPr="00524940">
        <w:rPr>
          <w:rFonts w:ascii="Times New Roman" w:hAnsi="Times New Roman" w:cs="Times New Roman"/>
          <w:color w:val="000000" w:themeColor="text1"/>
          <w:sz w:val="24"/>
          <w:szCs w:val="24"/>
          <w:lang w:val="es-ES"/>
        </w:rPr>
        <w:t xml:space="preserve"> prop</w:t>
      </w:r>
      <w:r w:rsidR="004B681B" w:rsidRPr="00524940">
        <w:rPr>
          <w:rFonts w:ascii="Times New Roman" w:hAnsi="Times New Roman" w:cs="Times New Roman"/>
          <w:color w:val="000000" w:themeColor="text1"/>
          <w:sz w:val="24"/>
          <w:szCs w:val="24"/>
          <w:lang w:val="es-ES"/>
        </w:rPr>
        <w:t>usieron</w:t>
      </w:r>
      <w:r w:rsidR="00CA2ADE" w:rsidRPr="00524940">
        <w:rPr>
          <w:rFonts w:ascii="Times New Roman" w:hAnsi="Times New Roman" w:cs="Times New Roman"/>
          <w:color w:val="000000" w:themeColor="text1"/>
          <w:sz w:val="24"/>
          <w:szCs w:val="24"/>
          <w:lang w:val="es-ES"/>
        </w:rPr>
        <w:t xml:space="preserve"> 72 escenarios, </w:t>
      </w:r>
      <w:r w:rsidR="006149B3" w:rsidRPr="00524940">
        <w:rPr>
          <w:rFonts w:ascii="Times New Roman" w:hAnsi="Times New Roman" w:cs="Times New Roman"/>
          <w:color w:val="000000" w:themeColor="text1"/>
          <w:sz w:val="24"/>
          <w:szCs w:val="24"/>
          <w:lang w:val="es-ES"/>
        </w:rPr>
        <w:t>los 6 más extremos</w:t>
      </w:r>
      <w:r w:rsidR="0045330D" w:rsidRPr="00524940">
        <w:rPr>
          <w:rFonts w:ascii="Times New Roman" w:hAnsi="Times New Roman" w:cs="Times New Roman"/>
          <w:color w:val="000000" w:themeColor="text1"/>
          <w:sz w:val="24"/>
          <w:szCs w:val="24"/>
          <w:lang w:val="es-ES"/>
        </w:rPr>
        <w:t xml:space="preserve"> fueron presentados</w:t>
      </w:r>
      <w:r w:rsidR="00CA2ADE" w:rsidRPr="00524940">
        <w:rPr>
          <w:rFonts w:ascii="Times New Roman" w:hAnsi="Times New Roman" w:cs="Times New Roman"/>
          <w:color w:val="000000" w:themeColor="text1"/>
          <w:sz w:val="24"/>
          <w:szCs w:val="24"/>
          <w:lang w:val="es-ES"/>
        </w:rPr>
        <w:t xml:space="preserve"> en el trabajo de</w:t>
      </w:r>
      <w:r w:rsidR="000C5E8C" w:rsidRPr="00524940">
        <w:rPr>
          <w:rFonts w:ascii="Times New Roman" w:hAnsi="Times New Roman" w:cs="Times New Roman"/>
          <w:color w:val="000000" w:themeColor="text1"/>
          <w:sz w:val="24"/>
          <w:szCs w:val="24"/>
          <w:lang w:val="es-ES"/>
        </w:rPr>
        <w:t xml:space="preserve"> </w:t>
      </w:r>
      <w:r w:rsidR="00CA2ADE" w:rsidRPr="00524940">
        <w:rPr>
          <w:rFonts w:ascii="Times New Roman" w:hAnsi="Times New Roman" w:cs="Times New Roman"/>
          <w:color w:val="000000" w:themeColor="text1"/>
          <w:sz w:val="24"/>
          <w:szCs w:val="24"/>
          <w:lang w:val="es-ES"/>
        </w:rPr>
        <w:t xml:space="preserve">Sanchez et al. </w:t>
      </w:r>
      <w:r w:rsidR="000C5E8C" w:rsidRPr="00524940">
        <w:rPr>
          <w:rFonts w:ascii="Times New Roman" w:hAnsi="Times New Roman" w:cs="Times New Roman"/>
          <w:color w:val="000000"/>
          <w:sz w:val="24"/>
          <w:szCs w:val="24"/>
          <w:lang w:val="es-CO"/>
        </w:rPr>
        <w:t>[8]</w:t>
      </w:r>
      <w:r w:rsidR="00CA2ADE" w:rsidRPr="00524940">
        <w:rPr>
          <w:rFonts w:ascii="Times New Roman" w:hAnsi="Times New Roman" w:cs="Times New Roman"/>
          <w:color w:val="000000" w:themeColor="text1"/>
          <w:sz w:val="24"/>
          <w:szCs w:val="24"/>
          <w:lang w:val="es-ES"/>
        </w:rPr>
        <w:t xml:space="preserve">, identificando </w:t>
      </w:r>
      <w:r w:rsidR="005C6261" w:rsidRPr="00524940">
        <w:rPr>
          <w:rFonts w:ascii="Times New Roman" w:hAnsi="Times New Roman" w:cs="Times New Roman"/>
          <w:color w:val="000000" w:themeColor="text1"/>
          <w:sz w:val="24"/>
          <w:szCs w:val="24"/>
          <w:lang w:val="es-ES"/>
        </w:rPr>
        <w:t>las mayores alturas de tsunami en escenarios</w:t>
      </w:r>
      <w:r w:rsidR="00683CDE" w:rsidRPr="00524940">
        <w:rPr>
          <w:rFonts w:ascii="Times New Roman" w:hAnsi="Times New Roman" w:cs="Times New Roman"/>
          <w:color w:val="000000" w:themeColor="text1"/>
          <w:sz w:val="24"/>
          <w:szCs w:val="24"/>
          <w:lang w:val="es-ES"/>
        </w:rPr>
        <w:t xml:space="preserve"> tales como,</w:t>
      </w:r>
      <w:r w:rsidR="00D77335" w:rsidRPr="00524940">
        <w:rPr>
          <w:rFonts w:ascii="Times New Roman" w:hAnsi="Times New Roman" w:cs="Times New Roman"/>
          <w:color w:val="000000" w:themeColor="text1"/>
          <w:sz w:val="24"/>
          <w:szCs w:val="24"/>
          <w:lang w:val="es-ES"/>
        </w:rPr>
        <w:t xml:space="preserve"> </w:t>
      </w:r>
      <w:r w:rsidR="003F4CA4" w:rsidRPr="00524940">
        <w:rPr>
          <w:rFonts w:ascii="Times New Roman" w:hAnsi="Times New Roman" w:cs="Times New Roman"/>
          <w:color w:val="000000" w:themeColor="text1"/>
          <w:sz w:val="24"/>
          <w:szCs w:val="24"/>
          <w:lang w:val="es-ES"/>
        </w:rPr>
        <w:t xml:space="preserve">Escenario </w:t>
      </w:r>
      <w:r w:rsidR="00A00BC0" w:rsidRPr="00524940">
        <w:rPr>
          <w:rFonts w:ascii="Times New Roman" w:hAnsi="Times New Roman" w:cs="Times New Roman"/>
          <w:color w:val="000000" w:themeColor="text1"/>
          <w:sz w:val="24"/>
          <w:szCs w:val="24"/>
          <w:lang w:val="es-ES"/>
        </w:rPr>
        <w:t>A</w:t>
      </w:r>
      <w:r w:rsidR="003F4CA4" w:rsidRPr="00524940">
        <w:rPr>
          <w:rFonts w:ascii="Times New Roman" w:hAnsi="Times New Roman" w:cs="Times New Roman"/>
          <w:color w:val="000000" w:themeColor="text1"/>
          <w:sz w:val="24"/>
          <w:szCs w:val="24"/>
          <w:lang w:val="es-ES"/>
        </w:rPr>
        <w:t xml:space="preserve">, </w:t>
      </w:r>
      <w:r w:rsidR="00A00BC0" w:rsidRPr="00524940">
        <w:rPr>
          <w:rFonts w:ascii="Times New Roman" w:hAnsi="Times New Roman" w:cs="Times New Roman"/>
          <w:color w:val="000000" w:themeColor="text1"/>
          <w:sz w:val="24"/>
          <w:szCs w:val="24"/>
          <w:lang w:val="es-ES"/>
        </w:rPr>
        <w:t>B</w:t>
      </w:r>
      <w:r w:rsidR="003F4CA4" w:rsidRPr="00524940">
        <w:rPr>
          <w:rFonts w:ascii="Times New Roman" w:hAnsi="Times New Roman" w:cs="Times New Roman"/>
          <w:color w:val="000000" w:themeColor="text1"/>
          <w:sz w:val="24"/>
          <w:szCs w:val="24"/>
          <w:lang w:val="es-ES"/>
        </w:rPr>
        <w:t xml:space="preserve"> y </w:t>
      </w:r>
      <w:r w:rsidR="00A00BC0" w:rsidRPr="00524940">
        <w:rPr>
          <w:rFonts w:ascii="Times New Roman" w:hAnsi="Times New Roman" w:cs="Times New Roman"/>
          <w:color w:val="000000" w:themeColor="text1"/>
          <w:sz w:val="24"/>
          <w:szCs w:val="24"/>
          <w:lang w:val="es-ES"/>
        </w:rPr>
        <w:t>C</w:t>
      </w:r>
      <w:r w:rsidR="003F4CA4" w:rsidRPr="00524940">
        <w:rPr>
          <w:rFonts w:ascii="Times New Roman" w:hAnsi="Times New Roman" w:cs="Times New Roman"/>
          <w:color w:val="000000" w:themeColor="text1"/>
          <w:sz w:val="24"/>
          <w:szCs w:val="24"/>
          <w:lang w:val="es-ES"/>
        </w:rPr>
        <w:t xml:space="preserve"> denominados </w:t>
      </w:r>
      <w:r w:rsidR="00272E78" w:rsidRPr="00524940">
        <w:rPr>
          <w:rFonts w:ascii="Times New Roman" w:hAnsi="Times New Roman" w:cs="Times New Roman"/>
          <w:color w:val="000000" w:themeColor="text1"/>
          <w:sz w:val="24"/>
          <w:szCs w:val="24"/>
          <w:lang w:val="es-ES"/>
        </w:rPr>
        <w:t xml:space="preserve">“peor </w:t>
      </w:r>
      <w:r w:rsidR="00BD3455" w:rsidRPr="00524940">
        <w:rPr>
          <w:rFonts w:ascii="Times New Roman" w:hAnsi="Times New Roman" w:cs="Times New Roman"/>
          <w:color w:val="000000" w:themeColor="text1"/>
          <w:sz w:val="24"/>
          <w:szCs w:val="24"/>
          <w:lang w:val="es-ES"/>
        </w:rPr>
        <w:t>escenario</w:t>
      </w:r>
      <w:r w:rsidR="00272E78" w:rsidRPr="00524940">
        <w:rPr>
          <w:rFonts w:ascii="Times New Roman" w:hAnsi="Times New Roman" w:cs="Times New Roman"/>
          <w:color w:val="000000" w:themeColor="text1"/>
          <w:sz w:val="24"/>
          <w:szCs w:val="24"/>
          <w:lang w:val="es-ES"/>
        </w:rPr>
        <w:t xml:space="preserve"> creíble</w:t>
      </w:r>
      <w:r w:rsidR="003F4CA4" w:rsidRPr="00524940">
        <w:rPr>
          <w:rFonts w:ascii="Times New Roman" w:hAnsi="Times New Roman" w:cs="Times New Roman"/>
          <w:color w:val="000000" w:themeColor="text1"/>
          <w:sz w:val="24"/>
          <w:szCs w:val="24"/>
          <w:lang w:val="es-ES"/>
        </w:rPr>
        <w:t xml:space="preserve">”, </w:t>
      </w:r>
      <w:r w:rsidR="00272E78" w:rsidRPr="00524940">
        <w:rPr>
          <w:rFonts w:ascii="Times New Roman" w:hAnsi="Times New Roman" w:cs="Times New Roman"/>
          <w:color w:val="000000" w:themeColor="text1"/>
          <w:sz w:val="24"/>
          <w:szCs w:val="24"/>
          <w:lang w:val="es-ES"/>
        </w:rPr>
        <w:t>1906 y 1979</w:t>
      </w:r>
      <w:r w:rsidR="003F4CA4" w:rsidRPr="00524940">
        <w:rPr>
          <w:rFonts w:ascii="Times New Roman" w:hAnsi="Times New Roman" w:cs="Times New Roman"/>
          <w:color w:val="000000" w:themeColor="text1"/>
          <w:sz w:val="24"/>
          <w:szCs w:val="24"/>
          <w:lang w:val="es-ES"/>
        </w:rPr>
        <w:t xml:space="preserve"> respectivamente</w:t>
      </w:r>
      <w:r w:rsidR="00272E78" w:rsidRPr="00524940">
        <w:rPr>
          <w:rFonts w:ascii="Times New Roman" w:hAnsi="Times New Roman" w:cs="Times New Roman"/>
          <w:color w:val="000000" w:themeColor="text1"/>
          <w:sz w:val="24"/>
          <w:szCs w:val="24"/>
          <w:lang w:val="es-ES"/>
        </w:rPr>
        <w:t>, basados en el modelo de déficit de deslizamiento</w:t>
      </w:r>
      <w:r w:rsidR="000C5E8C" w:rsidRPr="00524940">
        <w:rPr>
          <w:rFonts w:ascii="Times New Roman" w:hAnsi="Times New Roman" w:cs="Times New Roman"/>
          <w:color w:val="000000" w:themeColor="text1"/>
          <w:sz w:val="24"/>
          <w:szCs w:val="24"/>
          <w:lang w:val="es-ES"/>
        </w:rPr>
        <w:t xml:space="preserve"> </w:t>
      </w:r>
      <w:r w:rsidR="000C5E8C" w:rsidRPr="00524940">
        <w:rPr>
          <w:rFonts w:ascii="Times New Roman" w:hAnsi="Times New Roman" w:cs="Times New Roman"/>
          <w:color w:val="000000"/>
          <w:sz w:val="24"/>
          <w:szCs w:val="24"/>
          <w:lang w:val="es-CO"/>
        </w:rPr>
        <w:t>[7]</w:t>
      </w:r>
      <w:r w:rsidR="00272E78" w:rsidRPr="00524940">
        <w:rPr>
          <w:rFonts w:ascii="Times New Roman" w:hAnsi="Times New Roman" w:cs="Times New Roman"/>
          <w:color w:val="000000" w:themeColor="text1"/>
          <w:sz w:val="24"/>
          <w:szCs w:val="24"/>
          <w:lang w:val="es-ES"/>
        </w:rPr>
        <w:t xml:space="preserve">. </w:t>
      </w:r>
    </w:p>
    <w:p w14:paraId="7D1763AE" w14:textId="3F8292BA" w:rsidR="006A091C" w:rsidRPr="00524940" w:rsidRDefault="000C5E8C"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Poveda y Pulido </w:t>
      </w:r>
      <w:r w:rsidRPr="00524940">
        <w:rPr>
          <w:rFonts w:ascii="Times New Roman" w:hAnsi="Times New Roman" w:cs="Times New Roman"/>
          <w:color w:val="000000"/>
          <w:sz w:val="24"/>
          <w:szCs w:val="24"/>
          <w:lang w:val="es-CO"/>
        </w:rPr>
        <w:t>[7]</w:t>
      </w:r>
      <w:r w:rsidR="00683CDE" w:rsidRPr="00524940">
        <w:rPr>
          <w:rFonts w:ascii="Times New Roman" w:hAnsi="Times New Roman" w:cs="Times New Roman"/>
          <w:color w:val="000000" w:themeColor="text1"/>
          <w:sz w:val="24"/>
          <w:szCs w:val="24"/>
          <w:lang w:val="es-ES"/>
        </w:rPr>
        <w:t xml:space="preserve"> proponen el</w:t>
      </w:r>
      <w:r w:rsidR="00272E78" w:rsidRPr="00524940">
        <w:rPr>
          <w:rFonts w:ascii="Times New Roman" w:hAnsi="Times New Roman" w:cs="Times New Roman"/>
          <w:color w:val="000000" w:themeColor="text1"/>
          <w:sz w:val="24"/>
          <w:szCs w:val="24"/>
          <w:lang w:val="es-ES"/>
        </w:rPr>
        <w:t xml:space="preserve"> escenario</w:t>
      </w:r>
      <w:r w:rsidR="00E257FA" w:rsidRPr="00524940">
        <w:rPr>
          <w:rFonts w:ascii="Times New Roman" w:hAnsi="Times New Roman" w:cs="Times New Roman"/>
          <w:color w:val="000000" w:themeColor="text1"/>
          <w:sz w:val="24"/>
          <w:szCs w:val="24"/>
          <w:lang w:val="es-ES"/>
        </w:rPr>
        <w:t xml:space="preserve"> C</w:t>
      </w:r>
      <w:r w:rsidR="00272E78" w:rsidRPr="00524940">
        <w:rPr>
          <w:rFonts w:ascii="Times New Roman" w:hAnsi="Times New Roman" w:cs="Times New Roman"/>
          <w:color w:val="000000" w:themeColor="text1"/>
          <w:sz w:val="24"/>
          <w:szCs w:val="24"/>
          <w:lang w:val="es-ES"/>
        </w:rPr>
        <w:t xml:space="preserve"> </w:t>
      </w:r>
      <w:r w:rsidR="00683CDE" w:rsidRPr="00524940">
        <w:rPr>
          <w:rFonts w:ascii="Times New Roman" w:hAnsi="Times New Roman" w:cs="Times New Roman"/>
          <w:color w:val="000000" w:themeColor="text1"/>
          <w:sz w:val="24"/>
          <w:szCs w:val="24"/>
          <w:lang w:val="es-ES"/>
        </w:rPr>
        <w:t xml:space="preserve">de </w:t>
      </w:r>
      <w:r w:rsidR="00E257FA" w:rsidRPr="00524940">
        <w:rPr>
          <w:rFonts w:ascii="Times New Roman" w:hAnsi="Times New Roman" w:cs="Times New Roman"/>
          <w:color w:val="000000" w:themeColor="text1"/>
          <w:sz w:val="24"/>
          <w:szCs w:val="24"/>
          <w:lang w:val="es-ES"/>
        </w:rPr>
        <w:t>19</w:t>
      </w:r>
      <w:r w:rsidR="005014BC" w:rsidRPr="00524940">
        <w:rPr>
          <w:rFonts w:ascii="Times New Roman" w:hAnsi="Times New Roman" w:cs="Times New Roman"/>
          <w:color w:val="000000" w:themeColor="text1"/>
          <w:sz w:val="24"/>
          <w:szCs w:val="24"/>
          <w:lang w:val="es-ES"/>
        </w:rPr>
        <w:t>79</w:t>
      </w:r>
      <w:r w:rsidR="00E257FA" w:rsidRPr="00524940">
        <w:rPr>
          <w:rFonts w:ascii="Times New Roman" w:hAnsi="Times New Roman" w:cs="Times New Roman"/>
          <w:color w:val="000000" w:themeColor="text1"/>
          <w:sz w:val="24"/>
          <w:szCs w:val="24"/>
          <w:lang w:val="es-ES"/>
        </w:rPr>
        <w:t>,</w:t>
      </w:r>
      <w:r w:rsidR="00683CDE" w:rsidRPr="00524940">
        <w:rPr>
          <w:rFonts w:ascii="Times New Roman" w:hAnsi="Times New Roman" w:cs="Times New Roman"/>
          <w:color w:val="000000" w:themeColor="text1"/>
          <w:sz w:val="24"/>
          <w:szCs w:val="24"/>
          <w:lang w:val="es-ES"/>
        </w:rPr>
        <w:t xml:space="preserve"> el cual corresponde al terremoto ocurrido el </w:t>
      </w:r>
      <w:r w:rsidR="005014BC" w:rsidRPr="00524940">
        <w:rPr>
          <w:rFonts w:ascii="Times New Roman" w:hAnsi="Times New Roman" w:cs="Times New Roman"/>
          <w:color w:val="000000" w:themeColor="text1"/>
          <w:sz w:val="24"/>
          <w:szCs w:val="24"/>
          <w:lang w:val="es-ES"/>
        </w:rPr>
        <w:t>12</w:t>
      </w:r>
      <w:r w:rsidR="00683CDE" w:rsidRPr="00524940">
        <w:rPr>
          <w:rFonts w:ascii="Times New Roman" w:hAnsi="Times New Roman" w:cs="Times New Roman"/>
          <w:color w:val="000000" w:themeColor="text1"/>
          <w:sz w:val="24"/>
          <w:szCs w:val="24"/>
          <w:lang w:val="es-ES"/>
        </w:rPr>
        <w:t xml:space="preserve"> de </w:t>
      </w:r>
      <w:r w:rsidR="005014BC" w:rsidRPr="00524940">
        <w:rPr>
          <w:rFonts w:ascii="Times New Roman" w:hAnsi="Times New Roman" w:cs="Times New Roman"/>
          <w:color w:val="000000" w:themeColor="text1"/>
          <w:sz w:val="24"/>
          <w:szCs w:val="24"/>
          <w:lang w:val="es-ES"/>
        </w:rPr>
        <w:t>diciembre</w:t>
      </w:r>
      <w:r w:rsidR="00683CDE" w:rsidRPr="00524940">
        <w:rPr>
          <w:rFonts w:ascii="Times New Roman" w:hAnsi="Times New Roman" w:cs="Times New Roman"/>
          <w:color w:val="000000" w:themeColor="text1"/>
          <w:sz w:val="24"/>
          <w:szCs w:val="24"/>
          <w:lang w:val="es-ES"/>
        </w:rPr>
        <w:t xml:space="preserve"> de 19</w:t>
      </w:r>
      <w:r w:rsidR="005014BC" w:rsidRPr="00524940">
        <w:rPr>
          <w:rFonts w:ascii="Times New Roman" w:hAnsi="Times New Roman" w:cs="Times New Roman"/>
          <w:color w:val="000000" w:themeColor="text1"/>
          <w:sz w:val="24"/>
          <w:szCs w:val="24"/>
          <w:lang w:val="es-ES"/>
        </w:rPr>
        <w:t>79</w:t>
      </w:r>
      <w:r w:rsidR="00683CDE" w:rsidRPr="00524940">
        <w:rPr>
          <w:rFonts w:ascii="Times New Roman" w:hAnsi="Times New Roman" w:cs="Times New Roman"/>
          <w:color w:val="000000" w:themeColor="text1"/>
          <w:sz w:val="24"/>
          <w:szCs w:val="24"/>
          <w:lang w:val="es-ES"/>
        </w:rPr>
        <w:t xml:space="preserve"> en el segmento del norte de Esmeraldas y Manglares (sur de Tumaco). Como segundo escenario</w:t>
      </w:r>
      <w:r w:rsidR="00E257FA" w:rsidRPr="00524940">
        <w:rPr>
          <w:rFonts w:ascii="Times New Roman" w:hAnsi="Times New Roman" w:cs="Times New Roman"/>
          <w:color w:val="000000" w:themeColor="text1"/>
          <w:sz w:val="24"/>
          <w:szCs w:val="24"/>
          <w:lang w:val="es-ES"/>
        </w:rPr>
        <w:t xml:space="preserve"> B</w:t>
      </w:r>
      <w:r w:rsidR="00683CDE" w:rsidRPr="00524940">
        <w:rPr>
          <w:rFonts w:ascii="Times New Roman" w:hAnsi="Times New Roman" w:cs="Times New Roman"/>
          <w:color w:val="000000" w:themeColor="text1"/>
          <w:sz w:val="24"/>
          <w:szCs w:val="24"/>
          <w:lang w:val="es-ES"/>
        </w:rPr>
        <w:t xml:space="preserve"> el evento ocurrido el </w:t>
      </w:r>
      <w:r w:rsidR="005014BC" w:rsidRPr="00524940">
        <w:rPr>
          <w:rFonts w:ascii="Times New Roman" w:hAnsi="Times New Roman" w:cs="Times New Roman"/>
          <w:color w:val="000000" w:themeColor="text1"/>
          <w:sz w:val="24"/>
          <w:szCs w:val="24"/>
          <w:lang w:val="es-ES"/>
        </w:rPr>
        <w:t>31</w:t>
      </w:r>
      <w:r w:rsidR="00683CDE" w:rsidRPr="00524940">
        <w:rPr>
          <w:rFonts w:ascii="Times New Roman" w:hAnsi="Times New Roman" w:cs="Times New Roman"/>
          <w:color w:val="000000" w:themeColor="text1"/>
          <w:sz w:val="24"/>
          <w:szCs w:val="24"/>
          <w:lang w:val="es-ES"/>
        </w:rPr>
        <w:t xml:space="preserve"> de </w:t>
      </w:r>
      <w:r w:rsidR="005014BC" w:rsidRPr="00524940">
        <w:rPr>
          <w:rFonts w:ascii="Times New Roman" w:hAnsi="Times New Roman" w:cs="Times New Roman"/>
          <w:color w:val="000000" w:themeColor="text1"/>
          <w:sz w:val="24"/>
          <w:szCs w:val="24"/>
          <w:lang w:val="es-ES"/>
        </w:rPr>
        <w:t>enero</w:t>
      </w:r>
      <w:r w:rsidR="00683CDE" w:rsidRPr="00524940">
        <w:rPr>
          <w:rFonts w:ascii="Times New Roman" w:hAnsi="Times New Roman" w:cs="Times New Roman"/>
          <w:color w:val="000000" w:themeColor="text1"/>
          <w:sz w:val="24"/>
          <w:szCs w:val="24"/>
          <w:lang w:val="es-ES"/>
        </w:rPr>
        <w:t xml:space="preserve"> de 19</w:t>
      </w:r>
      <w:r w:rsidR="005014BC" w:rsidRPr="00524940">
        <w:rPr>
          <w:rFonts w:ascii="Times New Roman" w:hAnsi="Times New Roman" w:cs="Times New Roman"/>
          <w:color w:val="000000" w:themeColor="text1"/>
          <w:sz w:val="24"/>
          <w:szCs w:val="24"/>
          <w:lang w:val="es-ES"/>
        </w:rPr>
        <w:t>06</w:t>
      </w:r>
      <w:r w:rsidR="00683CDE" w:rsidRPr="00524940">
        <w:rPr>
          <w:rFonts w:ascii="Times New Roman" w:hAnsi="Times New Roman" w:cs="Times New Roman"/>
          <w:color w:val="000000" w:themeColor="text1"/>
          <w:sz w:val="24"/>
          <w:szCs w:val="24"/>
          <w:lang w:val="es-ES"/>
        </w:rPr>
        <w:t xml:space="preserve">, con ruptura en el segmento de Manglares y Tumaco. </w:t>
      </w:r>
      <w:r w:rsidR="006A091C" w:rsidRPr="00524940">
        <w:rPr>
          <w:rFonts w:ascii="Times New Roman" w:hAnsi="Times New Roman" w:cs="Times New Roman"/>
          <w:color w:val="000000" w:themeColor="text1"/>
          <w:sz w:val="24"/>
          <w:szCs w:val="24"/>
          <w:lang w:val="es-ES"/>
        </w:rPr>
        <w:t>P</w:t>
      </w:r>
      <w:r w:rsidR="00683CDE" w:rsidRPr="00524940">
        <w:rPr>
          <w:rFonts w:ascii="Times New Roman" w:hAnsi="Times New Roman" w:cs="Times New Roman"/>
          <w:color w:val="000000" w:themeColor="text1"/>
          <w:sz w:val="24"/>
          <w:szCs w:val="24"/>
          <w:lang w:val="es-ES"/>
        </w:rPr>
        <w:t>or último, el escenario</w:t>
      </w:r>
      <w:r w:rsidR="00E257FA" w:rsidRPr="00524940">
        <w:rPr>
          <w:rFonts w:ascii="Times New Roman" w:hAnsi="Times New Roman" w:cs="Times New Roman"/>
          <w:color w:val="000000" w:themeColor="text1"/>
          <w:sz w:val="24"/>
          <w:szCs w:val="24"/>
          <w:lang w:val="es-ES"/>
        </w:rPr>
        <w:t xml:space="preserve"> A</w:t>
      </w:r>
      <w:r w:rsidR="00683CDE" w:rsidRPr="00524940">
        <w:rPr>
          <w:rFonts w:ascii="Times New Roman" w:hAnsi="Times New Roman" w:cs="Times New Roman"/>
          <w:color w:val="000000" w:themeColor="text1"/>
          <w:sz w:val="24"/>
          <w:szCs w:val="24"/>
          <w:lang w:val="es-ES"/>
        </w:rPr>
        <w:t xml:space="preserve"> “peor </w:t>
      </w:r>
      <w:r w:rsidR="00BD3455" w:rsidRPr="00524940">
        <w:rPr>
          <w:rFonts w:ascii="Times New Roman" w:hAnsi="Times New Roman" w:cs="Times New Roman"/>
          <w:color w:val="000000" w:themeColor="text1"/>
          <w:sz w:val="24"/>
          <w:szCs w:val="24"/>
          <w:lang w:val="es-ES"/>
        </w:rPr>
        <w:t>escenario</w:t>
      </w:r>
      <w:r w:rsidR="00683CDE" w:rsidRPr="00524940">
        <w:rPr>
          <w:rFonts w:ascii="Times New Roman" w:hAnsi="Times New Roman" w:cs="Times New Roman"/>
          <w:color w:val="000000" w:themeColor="text1"/>
          <w:sz w:val="24"/>
          <w:szCs w:val="24"/>
          <w:lang w:val="es-ES"/>
        </w:rPr>
        <w:t xml:space="preserve"> creíble”, </w:t>
      </w:r>
      <w:r w:rsidR="006A091C" w:rsidRPr="00524940">
        <w:rPr>
          <w:rFonts w:ascii="Times New Roman" w:hAnsi="Times New Roman" w:cs="Times New Roman"/>
          <w:color w:val="000000" w:themeColor="text1"/>
          <w:sz w:val="24"/>
          <w:szCs w:val="24"/>
          <w:lang w:val="es-ES"/>
        </w:rPr>
        <w:t>combinando la ruptura de los dos escenarios anteriores y con magnitud aproximada de 8.9</w:t>
      </w:r>
      <w:r w:rsidR="005E2B7C" w:rsidRPr="00524940">
        <w:rPr>
          <w:rFonts w:ascii="Times New Roman" w:hAnsi="Times New Roman" w:cs="Times New Roman"/>
          <w:color w:val="000000" w:themeColor="text1"/>
          <w:sz w:val="24"/>
          <w:szCs w:val="24"/>
          <w:lang w:val="es-ES"/>
        </w:rPr>
        <w:t xml:space="preserve"> </w:t>
      </w:r>
      <w:r w:rsidR="006A091C" w:rsidRPr="00524940">
        <w:rPr>
          <w:rFonts w:ascii="Times New Roman" w:hAnsi="Times New Roman" w:cs="Times New Roman"/>
          <w:color w:val="000000" w:themeColor="text1"/>
          <w:sz w:val="24"/>
          <w:szCs w:val="24"/>
          <w:lang w:val="es-ES"/>
        </w:rPr>
        <w:t>Mw (</w:t>
      </w:r>
      <w:r w:rsidR="002951C1" w:rsidRPr="00524940">
        <w:rPr>
          <w:rFonts w:ascii="Times New Roman" w:hAnsi="Times New Roman" w:cs="Times New Roman"/>
          <w:b/>
          <w:bCs/>
          <w:color w:val="000000" w:themeColor="text1"/>
          <w:sz w:val="24"/>
          <w:szCs w:val="24"/>
          <w:lang w:val="es-ES"/>
        </w:rPr>
        <w:t>Fig</w:t>
      </w:r>
      <w:r w:rsidR="00524940" w:rsidRPr="00524940">
        <w:rPr>
          <w:rFonts w:ascii="Times New Roman" w:hAnsi="Times New Roman" w:cs="Times New Roman"/>
          <w:b/>
          <w:bCs/>
          <w:color w:val="000000" w:themeColor="text1"/>
          <w:sz w:val="24"/>
          <w:szCs w:val="24"/>
          <w:lang w:val="es-ES"/>
        </w:rPr>
        <w:t xml:space="preserve">. </w:t>
      </w:r>
      <w:r w:rsidR="002951C1" w:rsidRPr="00524940">
        <w:rPr>
          <w:rFonts w:ascii="Times New Roman" w:hAnsi="Times New Roman" w:cs="Times New Roman"/>
          <w:b/>
          <w:bCs/>
          <w:color w:val="000000" w:themeColor="text1"/>
          <w:sz w:val="24"/>
          <w:szCs w:val="24"/>
          <w:lang w:val="es-ES"/>
        </w:rPr>
        <w:t>2</w:t>
      </w:r>
      <w:r w:rsidR="006A091C" w:rsidRPr="00524940">
        <w:rPr>
          <w:rFonts w:ascii="Times New Roman" w:hAnsi="Times New Roman" w:cs="Times New Roman"/>
          <w:color w:val="000000" w:themeColor="text1"/>
          <w:sz w:val="24"/>
          <w:szCs w:val="24"/>
          <w:lang w:val="es-ES"/>
        </w:rPr>
        <w:t>).</w:t>
      </w:r>
    </w:p>
    <w:p w14:paraId="1D665854" w14:textId="77777777" w:rsidR="006A091C" w:rsidRPr="00524940" w:rsidRDefault="006A091C" w:rsidP="00D77335">
      <w:pPr>
        <w:spacing w:line="480" w:lineRule="auto"/>
        <w:jc w:val="both"/>
        <w:rPr>
          <w:rFonts w:ascii="Times New Roman" w:hAnsi="Times New Roman" w:cs="Times New Roman"/>
          <w:color w:val="000000" w:themeColor="text1"/>
          <w:sz w:val="24"/>
          <w:szCs w:val="24"/>
          <w:lang w:val="es-ES"/>
        </w:rPr>
      </w:pPr>
      <w:r w:rsidRPr="00524940">
        <w:rPr>
          <w:rFonts w:ascii="Times New Roman" w:hAnsi="Times New Roman" w:cs="Times New Roman"/>
          <w:noProof/>
          <w:color w:val="000000" w:themeColor="text1"/>
          <w:sz w:val="24"/>
          <w:szCs w:val="24"/>
          <w:lang w:val="es-CO" w:eastAsia="es-CO"/>
        </w:rPr>
        <w:drawing>
          <wp:inline distT="0" distB="0" distL="0" distR="0" wp14:anchorId="37D29E44" wp14:editId="260E5FE9">
            <wp:extent cx="5546785" cy="216915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817"/>
                    <a:stretch/>
                  </pic:blipFill>
                  <pic:spPr bwMode="auto">
                    <a:xfrm>
                      <a:off x="0" y="0"/>
                      <a:ext cx="5566857" cy="2177004"/>
                    </a:xfrm>
                    <a:prstGeom prst="rect">
                      <a:avLst/>
                    </a:prstGeom>
                    <a:noFill/>
                    <a:ln>
                      <a:noFill/>
                    </a:ln>
                    <a:extLst>
                      <a:ext uri="{53640926-AAD7-44D8-BBD7-CCE9431645EC}">
                        <a14:shadowObscured xmlns:a14="http://schemas.microsoft.com/office/drawing/2010/main"/>
                      </a:ext>
                    </a:extLst>
                  </pic:spPr>
                </pic:pic>
              </a:graphicData>
            </a:graphic>
          </wp:inline>
        </w:drawing>
      </w:r>
    </w:p>
    <w:p w14:paraId="7A573DB8" w14:textId="2E8EA15F" w:rsidR="006A091C" w:rsidRPr="009C2459" w:rsidRDefault="002951C1" w:rsidP="008F7CD8">
      <w:pPr>
        <w:spacing w:before="160" w:after="240" w:line="360" w:lineRule="auto"/>
        <w:rPr>
          <w:rFonts w:ascii="Times New Roman" w:hAnsi="Times New Roman" w:cs="Times New Roman"/>
          <w:color w:val="000000" w:themeColor="text1"/>
          <w:sz w:val="24"/>
          <w:szCs w:val="24"/>
          <w:lang w:val="es-ES"/>
        </w:rPr>
      </w:pPr>
      <w:r w:rsidRPr="00524940">
        <w:rPr>
          <w:rFonts w:ascii="Times New Roman" w:hAnsi="Times New Roman" w:cs="Times New Roman"/>
          <w:b/>
          <w:bCs/>
          <w:color w:val="000000" w:themeColor="text1"/>
          <w:sz w:val="24"/>
          <w:szCs w:val="24"/>
          <w:lang w:val="es-ES"/>
        </w:rPr>
        <w:t>Figura 2</w:t>
      </w:r>
      <w:r w:rsidR="006A091C" w:rsidRPr="00524940">
        <w:rPr>
          <w:rFonts w:ascii="Times New Roman" w:hAnsi="Times New Roman" w:cs="Times New Roman"/>
          <w:b/>
          <w:bCs/>
          <w:color w:val="000000" w:themeColor="text1"/>
          <w:sz w:val="24"/>
          <w:szCs w:val="24"/>
          <w:lang w:val="es-ES"/>
        </w:rPr>
        <w:t>.</w:t>
      </w:r>
      <w:r w:rsidR="006A091C" w:rsidRPr="00524940">
        <w:rPr>
          <w:rFonts w:ascii="Times New Roman" w:hAnsi="Times New Roman" w:cs="Times New Roman"/>
          <w:color w:val="000000" w:themeColor="text1"/>
          <w:sz w:val="24"/>
          <w:szCs w:val="24"/>
          <w:lang w:val="es-ES"/>
        </w:rPr>
        <w:t xml:space="preserve"> Escenarios basados en el </w:t>
      </w:r>
      <w:r w:rsidR="006A091C" w:rsidRPr="00524940">
        <w:rPr>
          <w:rFonts w:ascii="Times New Roman" w:hAnsi="Times New Roman" w:cs="Times New Roman"/>
          <w:color w:val="000000" w:themeColor="text1"/>
          <w:sz w:val="24"/>
          <w:szCs w:val="24"/>
          <w:highlight w:val="green"/>
          <w:lang w:val="es-ES"/>
        </w:rPr>
        <w:t xml:space="preserve">Modelo </w:t>
      </w:r>
      <w:r w:rsidR="00063194" w:rsidRPr="00524940">
        <w:rPr>
          <w:rFonts w:ascii="Times New Roman" w:hAnsi="Times New Roman" w:cs="Times New Roman"/>
          <w:color w:val="000000" w:themeColor="text1"/>
          <w:sz w:val="24"/>
          <w:szCs w:val="24"/>
          <w:highlight w:val="green"/>
          <w:lang w:val="es-ES"/>
        </w:rPr>
        <w:t xml:space="preserve">de </w:t>
      </w:r>
      <w:r w:rsidR="006A091C" w:rsidRPr="00524940">
        <w:rPr>
          <w:rFonts w:ascii="Times New Roman" w:hAnsi="Times New Roman" w:cs="Times New Roman"/>
          <w:color w:val="000000" w:themeColor="text1"/>
          <w:sz w:val="24"/>
          <w:szCs w:val="24"/>
          <w:highlight w:val="green"/>
          <w:lang w:val="es-ES"/>
        </w:rPr>
        <w:t xml:space="preserve">deslizamiento </w:t>
      </w:r>
      <w:r w:rsidR="00063194" w:rsidRPr="00524940">
        <w:rPr>
          <w:rFonts w:ascii="Times New Roman" w:hAnsi="Times New Roman" w:cs="Times New Roman"/>
          <w:color w:val="000000" w:themeColor="text1"/>
          <w:sz w:val="24"/>
          <w:szCs w:val="24"/>
          <w:highlight w:val="green"/>
          <w:lang w:val="es-ES"/>
        </w:rPr>
        <w:t>interplaca</w:t>
      </w:r>
      <w:r w:rsidR="00063194" w:rsidRPr="00524940">
        <w:rPr>
          <w:rFonts w:ascii="Times New Roman" w:hAnsi="Times New Roman" w:cs="Times New Roman"/>
          <w:color w:val="000000" w:themeColor="text1"/>
          <w:sz w:val="24"/>
          <w:szCs w:val="24"/>
          <w:lang w:val="es-ES"/>
        </w:rPr>
        <w:t xml:space="preserve"> </w:t>
      </w:r>
      <w:r w:rsidR="006A091C" w:rsidRPr="00524940">
        <w:rPr>
          <w:rFonts w:ascii="Times New Roman" w:hAnsi="Times New Roman" w:cs="Times New Roman"/>
          <w:color w:val="000000" w:themeColor="text1"/>
          <w:sz w:val="24"/>
          <w:szCs w:val="24"/>
          <w:lang w:val="es-ES"/>
        </w:rPr>
        <w:t xml:space="preserve">(Fuente: Poveda y Pulido </w:t>
      </w:r>
      <w:r w:rsidR="000C5E8C" w:rsidRPr="00524940">
        <w:rPr>
          <w:rFonts w:ascii="Times New Roman" w:hAnsi="Times New Roman" w:cs="Times New Roman"/>
          <w:color w:val="000000"/>
          <w:sz w:val="24"/>
          <w:szCs w:val="24"/>
          <w:highlight w:val="green"/>
          <w:lang w:val="es-CO"/>
        </w:rPr>
        <w:t>[7]</w:t>
      </w:r>
      <w:r w:rsidR="006A091C" w:rsidRPr="00524940">
        <w:rPr>
          <w:rFonts w:ascii="Times New Roman" w:hAnsi="Times New Roman" w:cs="Times New Roman"/>
          <w:color w:val="000000" w:themeColor="text1"/>
          <w:sz w:val="24"/>
          <w:szCs w:val="24"/>
          <w:lang w:val="es-ES"/>
        </w:rPr>
        <w:t>).</w:t>
      </w:r>
      <w:r w:rsidR="006B3F6B">
        <w:rPr>
          <w:rFonts w:ascii="Times New Roman" w:hAnsi="Times New Roman" w:cs="Times New Roman"/>
          <w:color w:val="000000" w:themeColor="text1"/>
          <w:sz w:val="24"/>
          <w:szCs w:val="24"/>
          <w:lang w:val="es-ES"/>
        </w:rPr>
        <w:t xml:space="preserve"> </w:t>
      </w:r>
      <w:r w:rsidR="006B3F6B" w:rsidRPr="006B3F6B">
        <w:rPr>
          <w:rFonts w:ascii="Times New Roman" w:hAnsi="Times New Roman" w:cs="Times New Roman"/>
          <w:color w:val="000000" w:themeColor="text1"/>
          <w:sz w:val="24"/>
          <w:szCs w:val="24"/>
          <w:lang w:val="es-ES"/>
        </w:rPr>
        <w:fldChar w:fldCharType="begin"/>
      </w:r>
      <w:r w:rsidR="006B3F6B" w:rsidRPr="006B3F6B">
        <w:rPr>
          <w:rFonts w:ascii="Times New Roman" w:hAnsi="Times New Roman" w:cs="Times New Roman"/>
          <w:lang w:val="es-CO"/>
        </w:rPr>
        <w:instrText xml:space="preserve"> XE "</w:instrText>
      </w:r>
      <w:r w:rsidR="006B3F6B" w:rsidRPr="006B3F6B">
        <w:rPr>
          <w:rFonts w:ascii="Times New Roman" w:hAnsi="Times New Roman" w:cs="Times New Roman"/>
          <w:color w:val="000000" w:themeColor="text1"/>
          <w:sz w:val="24"/>
          <w:szCs w:val="24"/>
          <w:lang w:val="es-ES"/>
        </w:rPr>
        <w:instrText>Tsunami:</w:instrText>
      </w:r>
      <w:r w:rsidR="006B3F6B">
        <w:rPr>
          <w:rFonts w:ascii="Times New Roman" w:hAnsi="Times New Roman" w:cs="Times New Roman"/>
          <w:color w:val="000000" w:themeColor="text1"/>
          <w:sz w:val="24"/>
          <w:szCs w:val="24"/>
          <w:lang w:val="es-ES"/>
        </w:rPr>
        <w:instrText>m</w:instrText>
      </w:r>
      <w:r w:rsidR="006B3F6B" w:rsidRPr="006B3F6B">
        <w:rPr>
          <w:rFonts w:ascii="Times New Roman" w:hAnsi="Times New Roman" w:cs="Times New Roman"/>
          <w:color w:val="000000" w:themeColor="text1"/>
          <w:sz w:val="24"/>
          <w:szCs w:val="24"/>
          <w:lang w:val="es-ES"/>
        </w:rPr>
        <w:instrText>odelo de deslizamiento interplaca</w:instrText>
      </w:r>
      <w:r w:rsidR="006B3F6B" w:rsidRPr="006B3F6B">
        <w:rPr>
          <w:rFonts w:ascii="Times New Roman" w:hAnsi="Times New Roman" w:cs="Times New Roman"/>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p>
    <w:p w14:paraId="38440080" w14:textId="7594A894" w:rsidR="008F7CD8" w:rsidRPr="00524940" w:rsidRDefault="005771F7"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lastRenderedPageBreak/>
        <w:t xml:space="preserve">Cada escenario </w:t>
      </w:r>
      <w:r w:rsidR="005E2B7C" w:rsidRPr="00524940">
        <w:rPr>
          <w:rFonts w:ascii="Times New Roman" w:hAnsi="Times New Roman" w:cs="Times New Roman"/>
          <w:color w:val="000000" w:themeColor="text1"/>
          <w:sz w:val="24"/>
          <w:szCs w:val="24"/>
          <w:lang w:val="es-ES"/>
        </w:rPr>
        <w:t>se</w:t>
      </w:r>
      <w:r w:rsidRPr="00524940">
        <w:rPr>
          <w:rFonts w:ascii="Times New Roman" w:hAnsi="Times New Roman" w:cs="Times New Roman"/>
          <w:color w:val="000000" w:themeColor="text1"/>
          <w:sz w:val="24"/>
          <w:szCs w:val="24"/>
          <w:lang w:val="es-ES"/>
        </w:rPr>
        <w:t xml:space="preserve"> constru</w:t>
      </w:r>
      <w:r w:rsidR="005E2B7C" w:rsidRPr="00524940">
        <w:rPr>
          <w:rFonts w:ascii="Times New Roman" w:hAnsi="Times New Roman" w:cs="Times New Roman"/>
          <w:color w:val="000000" w:themeColor="text1"/>
          <w:sz w:val="24"/>
          <w:szCs w:val="24"/>
          <w:lang w:val="es-ES"/>
        </w:rPr>
        <w:t>ye</w:t>
      </w:r>
      <w:r w:rsidRPr="00524940">
        <w:rPr>
          <w:rFonts w:ascii="Times New Roman" w:hAnsi="Times New Roman" w:cs="Times New Roman"/>
          <w:color w:val="000000" w:themeColor="text1"/>
          <w:sz w:val="24"/>
          <w:szCs w:val="24"/>
          <w:lang w:val="es-ES"/>
        </w:rPr>
        <w:t xml:space="preserve"> por subfallas de 10 </w:t>
      </w:r>
      <w:r w:rsidR="00DC64BF" w:rsidRPr="00524940">
        <w:rPr>
          <w:rFonts w:ascii="Times New Roman" w:hAnsi="Times New Roman" w:cs="Times New Roman"/>
          <w:color w:val="000000" w:themeColor="text1"/>
          <w:sz w:val="24"/>
          <w:szCs w:val="24"/>
          <w:lang w:val="es-ES"/>
        </w:rPr>
        <w:t>k</w:t>
      </w:r>
      <w:r w:rsidRPr="00524940">
        <w:rPr>
          <w:rFonts w:ascii="Times New Roman" w:hAnsi="Times New Roman" w:cs="Times New Roman"/>
          <w:color w:val="000000" w:themeColor="text1"/>
          <w:sz w:val="24"/>
          <w:szCs w:val="24"/>
          <w:lang w:val="es-ES"/>
        </w:rPr>
        <w:t>m</w:t>
      </w:r>
      <w:r w:rsidRPr="00524940">
        <w:rPr>
          <w:rFonts w:ascii="Times New Roman" w:hAnsi="Times New Roman" w:cs="Times New Roman"/>
          <w:color w:val="000000" w:themeColor="text1"/>
          <w:sz w:val="24"/>
          <w:szCs w:val="24"/>
          <w:vertAlign w:val="superscript"/>
          <w:lang w:val="es-ES"/>
        </w:rPr>
        <w:t>2</w:t>
      </w:r>
      <w:r w:rsidRPr="00524940">
        <w:rPr>
          <w:rFonts w:ascii="Times New Roman" w:hAnsi="Times New Roman" w:cs="Times New Roman"/>
          <w:color w:val="000000" w:themeColor="text1"/>
          <w:sz w:val="24"/>
          <w:szCs w:val="24"/>
          <w:lang w:val="es-ES"/>
        </w:rPr>
        <w:t xml:space="preserve">. </w:t>
      </w:r>
      <w:r w:rsidR="006A091C" w:rsidRPr="00524940">
        <w:rPr>
          <w:rFonts w:ascii="Times New Roman" w:hAnsi="Times New Roman" w:cs="Times New Roman"/>
          <w:color w:val="000000" w:themeColor="text1"/>
          <w:sz w:val="24"/>
          <w:szCs w:val="24"/>
          <w:lang w:val="es-ES"/>
        </w:rPr>
        <w:t>El</w:t>
      </w:r>
      <w:r w:rsidRPr="00524940">
        <w:rPr>
          <w:rFonts w:ascii="Times New Roman" w:hAnsi="Times New Roman" w:cs="Times New Roman"/>
          <w:color w:val="000000" w:themeColor="text1"/>
          <w:sz w:val="24"/>
          <w:szCs w:val="24"/>
          <w:lang w:val="es-ES"/>
        </w:rPr>
        <w:t xml:space="preserve"> escenario de </w:t>
      </w:r>
      <w:r w:rsidR="006A091C" w:rsidRPr="00524940">
        <w:rPr>
          <w:rFonts w:ascii="Times New Roman" w:hAnsi="Times New Roman" w:cs="Times New Roman"/>
          <w:color w:val="000000" w:themeColor="text1"/>
          <w:sz w:val="24"/>
          <w:szCs w:val="24"/>
          <w:lang w:val="es-ES"/>
        </w:rPr>
        <w:t xml:space="preserve">1906 consta de 680 subfallas, el escenario </w:t>
      </w:r>
      <w:r w:rsidRPr="00524940">
        <w:rPr>
          <w:rFonts w:ascii="Times New Roman" w:hAnsi="Times New Roman" w:cs="Times New Roman"/>
          <w:color w:val="000000" w:themeColor="text1"/>
          <w:sz w:val="24"/>
          <w:szCs w:val="24"/>
          <w:lang w:val="es-ES"/>
        </w:rPr>
        <w:t xml:space="preserve">de </w:t>
      </w:r>
      <w:r w:rsidR="006A091C" w:rsidRPr="00524940">
        <w:rPr>
          <w:rFonts w:ascii="Times New Roman" w:hAnsi="Times New Roman" w:cs="Times New Roman"/>
          <w:color w:val="000000" w:themeColor="text1"/>
          <w:sz w:val="24"/>
          <w:szCs w:val="24"/>
          <w:lang w:val="es-ES"/>
        </w:rPr>
        <w:t xml:space="preserve">1979 consta de 612 subfallas y el escenario del “peor </w:t>
      </w:r>
      <w:r w:rsidR="00BD3455" w:rsidRPr="00524940">
        <w:rPr>
          <w:rFonts w:ascii="Times New Roman" w:hAnsi="Times New Roman" w:cs="Times New Roman"/>
          <w:color w:val="000000" w:themeColor="text1"/>
          <w:sz w:val="24"/>
          <w:szCs w:val="24"/>
          <w:lang w:val="es-ES"/>
        </w:rPr>
        <w:t>escenario</w:t>
      </w:r>
      <w:r w:rsidR="006A091C" w:rsidRPr="00524940">
        <w:rPr>
          <w:rFonts w:ascii="Times New Roman" w:hAnsi="Times New Roman" w:cs="Times New Roman"/>
          <w:color w:val="000000" w:themeColor="text1"/>
          <w:sz w:val="24"/>
          <w:szCs w:val="24"/>
          <w:lang w:val="es-ES"/>
        </w:rPr>
        <w:t>” consiste en 969 subfallas</w:t>
      </w:r>
      <w:r w:rsidRPr="00524940">
        <w:rPr>
          <w:rFonts w:ascii="Times New Roman" w:hAnsi="Times New Roman" w:cs="Times New Roman"/>
          <w:color w:val="000000" w:themeColor="text1"/>
          <w:sz w:val="24"/>
          <w:szCs w:val="24"/>
          <w:lang w:val="es-ES"/>
        </w:rPr>
        <w:t>. Debido a la gran cantidad de subfallas por modelo</w:t>
      </w:r>
      <w:r w:rsidR="002951C1" w:rsidRPr="00524940">
        <w:rPr>
          <w:rFonts w:ascii="Times New Roman" w:hAnsi="Times New Roman" w:cs="Times New Roman"/>
          <w:color w:val="000000" w:themeColor="text1"/>
          <w:sz w:val="24"/>
          <w:szCs w:val="24"/>
          <w:lang w:val="es-ES"/>
        </w:rPr>
        <w:t>, se muestra en la Tabla 1</w:t>
      </w:r>
      <w:r w:rsidRPr="00524940">
        <w:rPr>
          <w:rFonts w:ascii="Times New Roman" w:hAnsi="Times New Roman" w:cs="Times New Roman"/>
          <w:color w:val="000000" w:themeColor="text1"/>
          <w:sz w:val="24"/>
          <w:szCs w:val="24"/>
          <w:lang w:val="es-ES"/>
        </w:rPr>
        <w:t xml:space="preserve"> únicamente </w:t>
      </w:r>
      <w:r w:rsidR="006A091C" w:rsidRPr="00524940">
        <w:rPr>
          <w:rFonts w:ascii="Times New Roman" w:hAnsi="Times New Roman" w:cs="Times New Roman"/>
          <w:color w:val="000000" w:themeColor="text1"/>
          <w:sz w:val="24"/>
          <w:szCs w:val="24"/>
          <w:lang w:val="es-ES"/>
        </w:rPr>
        <w:t>las subfallas con el valor de deslizamiento máximo.</w:t>
      </w:r>
    </w:p>
    <w:p w14:paraId="27FF9254" w14:textId="516964F6" w:rsidR="008F7CD8" w:rsidRPr="00DD16D4" w:rsidRDefault="008F7CD8" w:rsidP="008F7CD8">
      <w:pPr>
        <w:spacing w:before="160" w:after="240" w:line="360" w:lineRule="auto"/>
        <w:rPr>
          <w:rFonts w:ascii="Times New Roman" w:hAnsi="Times New Roman" w:cs="Times New Roman"/>
          <w:color w:val="000000" w:themeColor="text1"/>
          <w:sz w:val="24"/>
          <w:szCs w:val="24"/>
          <w:lang w:val="es-ES"/>
        </w:rPr>
      </w:pPr>
      <w:r w:rsidRPr="00524940">
        <w:rPr>
          <w:rFonts w:ascii="Times New Roman" w:hAnsi="Times New Roman" w:cs="Times New Roman"/>
          <w:b/>
          <w:bCs/>
          <w:color w:val="000000" w:themeColor="text1"/>
          <w:sz w:val="24"/>
          <w:szCs w:val="24"/>
          <w:lang w:val="es-ES"/>
        </w:rPr>
        <w:t>Tabla 1.</w:t>
      </w:r>
      <w:r w:rsidRPr="00524940">
        <w:rPr>
          <w:rFonts w:ascii="Times New Roman" w:hAnsi="Times New Roman" w:cs="Times New Roman"/>
          <w:color w:val="000000" w:themeColor="text1"/>
          <w:sz w:val="24"/>
          <w:szCs w:val="24"/>
          <w:lang w:val="es-ES"/>
        </w:rPr>
        <w:t xml:space="preserve"> Parámetros de los tres escenarios de déficit de deslizamiento para el modelamiento de tsunami. (Tomado de Poveda y Pulido </w:t>
      </w:r>
      <w:r w:rsidR="000C5E8C" w:rsidRPr="00524940">
        <w:rPr>
          <w:rFonts w:ascii="Times New Roman" w:hAnsi="Times New Roman" w:cs="Times New Roman"/>
          <w:color w:val="000000" w:themeColor="text1"/>
          <w:sz w:val="24"/>
          <w:szCs w:val="24"/>
          <w:lang w:val="es-CO"/>
        </w:rPr>
        <w:t>[7]</w:t>
      </w:r>
      <w:r w:rsidRPr="00524940">
        <w:rPr>
          <w:rFonts w:ascii="Times New Roman" w:hAnsi="Times New Roman" w:cs="Times New Roman"/>
          <w:color w:val="000000" w:themeColor="text1"/>
          <w:sz w:val="24"/>
          <w:szCs w:val="24"/>
          <w:lang w:val="es-ES"/>
        </w:rPr>
        <w:t>).</w:t>
      </w:r>
    </w:p>
    <w:tbl>
      <w:tblPr>
        <w:tblStyle w:val="TableNormal1"/>
        <w:tblW w:w="5296" w:type="pct"/>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90"/>
        <w:gridCol w:w="570"/>
        <w:gridCol w:w="989"/>
        <w:gridCol w:w="989"/>
        <w:gridCol w:w="567"/>
        <w:gridCol w:w="853"/>
        <w:gridCol w:w="849"/>
        <w:gridCol w:w="851"/>
        <w:gridCol w:w="1133"/>
        <w:gridCol w:w="709"/>
        <w:gridCol w:w="851"/>
      </w:tblGrid>
      <w:tr w:rsidR="009C2459" w:rsidRPr="009C2459" w14:paraId="4CFD106F" w14:textId="77777777" w:rsidTr="0024398B">
        <w:trPr>
          <w:trHeight w:val="1039"/>
          <w:jc w:val="center"/>
        </w:trPr>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CEF9F2"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Escenario</w:t>
            </w:r>
          </w:p>
        </w:tc>
        <w:tc>
          <w:tcPr>
            <w:tcW w:w="30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57B6DF"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lang w:val="en-US"/>
              </w:rPr>
              <w:t>MW</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23B8F5" w14:textId="77777777" w:rsidR="006A091C" w:rsidRPr="009C2459" w:rsidRDefault="006A091C" w:rsidP="006A091C">
            <w:pPr>
              <w:pStyle w:val="NormalWeb"/>
              <w:spacing w:before="0" w:after="0"/>
              <w:jc w:val="center"/>
              <w:rPr>
                <w:rStyle w:val="Ninguno"/>
                <w:rFonts w:cs="Times New Roman"/>
                <w:b/>
                <w:bCs/>
                <w:color w:val="000000" w:themeColor="text1"/>
                <w:sz w:val="18"/>
                <w:szCs w:val="18"/>
                <w:lang w:val="en-US"/>
              </w:rPr>
            </w:pPr>
            <w:r w:rsidRPr="009C2459">
              <w:rPr>
                <w:rStyle w:val="Ninguno"/>
                <w:rFonts w:cs="Times New Roman"/>
                <w:b/>
                <w:bCs/>
                <w:color w:val="000000" w:themeColor="text1"/>
                <w:sz w:val="18"/>
                <w:szCs w:val="18"/>
                <w:lang w:val="en-US"/>
              </w:rPr>
              <w:t>Long. (</w:t>
            </w:r>
            <w:r w:rsidRPr="009C2459">
              <w:rPr>
                <w:rStyle w:val="Ninguno"/>
                <w:rFonts w:cs="Times New Roman"/>
                <w:b/>
                <w:bCs/>
                <w:color w:val="000000" w:themeColor="text1"/>
                <w:sz w:val="18"/>
                <w:szCs w:val="18"/>
              </w:rPr>
              <w:t>º</w:t>
            </w:r>
            <w:r w:rsidRPr="009C2459">
              <w:rPr>
                <w:rStyle w:val="Ninguno"/>
                <w:rFonts w:cs="Times New Roman"/>
                <w:b/>
                <w:bCs/>
                <w:color w:val="000000" w:themeColor="text1"/>
                <w:sz w:val="18"/>
                <w:szCs w:val="18"/>
                <w:lang w:val="en-US"/>
              </w:rPr>
              <w:t>)</w:t>
            </w:r>
          </w:p>
          <w:p w14:paraId="600F4986" w14:textId="017B0516" w:rsidR="005821C8" w:rsidRPr="009C2459" w:rsidRDefault="005821C8" w:rsidP="006A091C">
            <w:pPr>
              <w:pStyle w:val="NormalWeb"/>
              <w:spacing w:before="0" w:after="0"/>
              <w:jc w:val="center"/>
              <w:rPr>
                <w:rFonts w:cs="Times New Roman"/>
                <w:color w:val="000000" w:themeColor="text1"/>
                <w:sz w:val="18"/>
                <w:szCs w:val="18"/>
              </w:rPr>
            </w:pPr>
            <w:r w:rsidRPr="009C2459">
              <w:rPr>
                <w:rStyle w:val="Ninguno"/>
                <w:b/>
                <w:bCs/>
                <w:color w:val="000000" w:themeColor="text1"/>
                <w:sz w:val="18"/>
                <w:szCs w:val="18"/>
              </w:rPr>
              <w:t>Epicentro</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39E167" w14:textId="77777777" w:rsidR="006A091C" w:rsidRPr="009C2459" w:rsidRDefault="006A091C" w:rsidP="006A091C">
            <w:pPr>
              <w:pStyle w:val="NormalWeb"/>
              <w:spacing w:before="0" w:after="0"/>
              <w:jc w:val="center"/>
              <w:rPr>
                <w:rStyle w:val="Ninguno"/>
                <w:rFonts w:cs="Times New Roman"/>
                <w:b/>
                <w:bCs/>
                <w:color w:val="000000" w:themeColor="text1"/>
                <w:sz w:val="18"/>
                <w:szCs w:val="18"/>
                <w:lang w:val="en-US"/>
              </w:rPr>
            </w:pPr>
            <w:r w:rsidRPr="009C2459">
              <w:rPr>
                <w:rStyle w:val="Ninguno"/>
                <w:rFonts w:cs="Times New Roman"/>
                <w:b/>
                <w:bCs/>
                <w:color w:val="000000" w:themeColor="text1"/>
                <w:sz w:val="18"/>
                <w:szCs w:val="18"/>
                <w:lang w:val="en-US"/>
              </w:rPr>
              <w:t>Lat. (</w:t>
            </w:r>
            <w:r w:rsidRPr="009C2459">
              <w:rPr>
                <w:rStyle w:val="Ninguno"/>
                <w:rFonts w:cs="Times New Roman"/>
                <w:b/>
                <w:bCs/>
                <w:color w:val="000000" w:themeColor="text1"/>
                <w:sz w:val="18"/>
                <w:szCs w:val="18"/>
              </w:rPr>
              <w:t>º</w:t>
            </w:r>
            <w:r w:rsidRPr="009C2459">
              <w:rPr>
                <w:rStyle w:val="Ninguno"/>
                <w:rFonts w:cs="Times New Roman"/>
                <w:b/>
                <w:bCs/>
                <w:color w:val="000000" w:themeColor="text1"/>
                <w:sz w:val="18"/>
                <w:szCs w:val="18"/>
                <w:lang w:val="en-US"/>
              </w:rPr>
              <w:t>)</w:t>
            </w:r>
          </w:p>
          <w:p w14:paraId="45848294" w14:textId="41457B9A" w:rsidR="005821C8" w:rsidRPr="009C2459" w:rsidRDefault="005821C8" w:rsidP="006A091C">
            <w:pPr>
              <w:pStyle w:val="NormalWeb"/>
              <w:spacing w:before="0" w:after="0"/>
              <w:jc w:val="center"/>
              <w:rPr>
                <w:rFonts w:cs="Times New Roman"/>
                <w:color w:val="000000" w:themeColor="text1"/>
                <w:sz w:val="18"/>
                <w:szCs w:val="18"/>
              </w:rPr>
            </w:pPr>
            <w:r w:rsidRPr="009C2459">
              <w:rPr>
                <w:rStyle w:val="Ninguno"/>
                <w:b/>
                <w:bCs/>
                <w:color w:val="000000" w:themeColor="text1"/>
                <w:sz w:val="18"/>
                <w:szCs w:val="18"/>
              </w:rPr>
              <w:t>epicentro</w:t>
            </w:r>
          </w:p>
        </w:tc>
        <w:tc>
          <w:tcPr>
            <w:tcW w:w="30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924CFF"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lang w:val="en-US"/>
              </w:rPr>
              <w:t>Prof. (km)</w:t>
            </w: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A09553" w14:textId="1246F006"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 xml:space="preserve">Largo de la </w:t>
            </w:r>
            <w:r w:rsidR="0024398B" w:rsidRPr="009C2459">
              <w:rPr>
                <w:rStyle w:val="Ninguno"/>
                <w:rFonts w:cs="Times New Roman"/>
                <w:b/>
                <w:bCs/>
                <w:color w:val="000000" w:themeColor="text1"/>
                <w:sz w:val="18"/>
                <w:szCs w:val="18"/>
              </w:rPr>
              <w:t>s</w:t>
            </w:r>
            <w:r w:rsidR="0024398B" w:rsidRPr="009C2459">
              <w:rPr>
                <w:rStyle w:val="Ninguno"/>
                <w:b/>
                <w:bCs/>
                <w:color w:val="000000" w:themeColor="text1"/>
                <w:sz w:val="18"/>
                <w:szCs w:val="18"/>
              </w:rPr>
              <w:t>ub</w:t>
            </w:r>
            <w:r w:rsidRPr="009C2459">
              <w:rPr>
                <w:rStyle w:val="Ninguno"/>
                <w:rFonts w:cs="Times New Roman"/>
                <w:b/>
                <w:bCs/>
                <w:color w:val="000000" w:themeColor="text1"/>
                <w:sz w:val="18"/>
                <w:szCs w:val="18"/>
              </w:rPr>
              <w:t>falla (km)</w:t>
            </w: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D5DF4" w14:textId="1C83386B"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 xml:space="preserve">Ancho de la </w:t>
            </w:r>
            <w:r w:rsidR="0024398B" w:rsidRPr="009C2459">
              <w:rPr>
                <w:rStyle w:val="Ninguno"/>
                <w:rFonts w:cs="Times New Roman"/>
                <w:b/>
                <w:bCs/>
                <w:color w:val="000000" w:themeColor="text1"/>
                <w:sz w:val="18"/>
                <w:szCs w:val="18"/>
              </w:rPr>
              <w:t>s</w:t>
            </w:r>
            <w:r w:rsidR="0024398B" w:rsidRPr="009C2459">
              <w:rPr>
                <w:rStyle w:val="Ninguno"/>
                <w:b/>
                <w:bCs/>
                <w:color w:val="000000" w:themeColor="text1"/>
                <w:sz w:val="18"/>
                <w:szCs w:val="18"/>
              </w:rPr>
              <w:t>ub</w:t>
            </w:r>
            <w:r w:rsidRPr="009C2459">
              <w:rPr>
                <w:rStyle w:val="Ninguno"/>
                <w:rFonts w:cs="Times New Roman"/>
                <w:b/>
                <w:bCs/>
                <w:color w:val="000000" w:themeColor="text1"/>
                <w:sz w:val="18"/>
                <w:szCs w:val="18"/>
              </w:rPr>
              <w:t>falla (km)</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5A3A74"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 xml:space="preserve">Rumbo </w:t>
            </w:r>
            <w:r w:rsidRPr="009C2459">
              <w:rPr>
                <w:rStyle w:val="Ninguno"/>
                <w:rFonts w:cs="Times New Roman"/>
                <w:b/>
                <w:bCs/>
                <w:color w:val="000000" w:themeColor="text1"/>
                <w:sz w:val="18"/>
                <w:szCs w:val="18"/>
                <w:lang w:val="en-US"/>
              </w:rPr>
              <w:t>(</w:t>
            </w:r>
            <w:r w:rsidRPr="009C2459">
              <w:rPr>
                <w:rStyle w:val="Ninguno"/>
                <w:rFonts w:cs="Times New Roman"/>
                <w:b/>
                <w:bCs/>
                <w:color w:val="000000" w:themeColor="text1"/>
                <w:sz w:val="18"/>
                <w:szCs w:val="18"/>
              </w:rPr>
              <w:t>º</w:t>
            </w:r>
            <w:r w:rsidRPr="009C2459">
              <w:rPr>
                <w:rStyle w:val="Ninguno"/>
                <w:rFonts w:cs="Times New Roman"/>
                <w:b/>
                <w:bCs/>
                <w:color w:val="000000" w:themeColor="text1"/>
                <w:sz w:val="18"/>
                <w:szCs w:val="18"/>
                <w:lang w:val="en-US"/>
              </w:rPr>
              <w:t>)</w:t>
            </w:r>
          </w:p>
        </w:tc>
        <w:tc>
          <w:tcPr>
            <w:tcW w:w="60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811B55"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 xml:space="preserve">Buzamiento </w:t>
            </w:r>
            <w:r w:rsidRPr="009C2459">
              <w:rPr>
                <w:rStyle w:val="Ninguno"/>
                <w:rFonts w:cs="Times New Roman"/>
                <w:b/>
                <w:bCs/>
                <w:color w:val="000000" w:themeColor="text1"/>
                <w:sz w:val="18"/>
                <w:szCs w:val="18"/>
                <w:lang w:val="en-US"/>
              </w:rPr>
              <w:t>(</w:t>
            </w:r>
            <w:r w:rsidRPr="009C2459">
              <w:rPr>
                <w:rStyle w:val="Ninguno"/>
                <w:rFonts w:cs="Times New Roman"/>
                <w:b/>
                <w:bCs/>
                <w:color w:val="000000" w:themeColor="text1"/>
                <w:sz w:val="18"/>
                <w:szCs w:val="18"/>
              </w:rPr>
              <w:t>º</w:t>
            </w:r>
            <w:r w:rsidRPr="009C2459">
              <w:rPr>
                <w:rStyle w:val="Ninguno"/>
                <w:rFonts w:cs="Times New Roman"/>
                <w:b/>
                <w:bCs/>
                <w:color w:val="000000" w:themeColor="text1"/>
                <w:sz w:val="18"/>
                <w:szCs w:val="18"/>
                <w:lang w:val="en-US"/>
              </w:rPr>
              <w:t>)</w:t>
            </w:r>
          </w:p>
        </w:tc>
        <w:tc>
          <w:tcPr>
            <w:tcW w:w="37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023F48"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 xml:space="preserve">Rake </w:t>
            </w:r>
            <w:r w:rsidRPr="009C2459">
              <w:rPr>
                <w:rStyle w:val="Ninguno"/>
                <w:rFonts w:cs="Times New Roman"/>
                <w:b/>
                <w:bCs/>
                <w:color w:val="000000" w:themeColor="text1"/>
                <w:sz w:val="18"/>
                <w:szCs w:val="18"/>
                <w:lang w:val="en-US"/>
              </w:rPr>
              <w:t>(</w:t>
            </w:r>
            <w:r w:rsidRPr="009C2459">
              <w:rPr>
                <w:rStyle w:val="Ninguno"/>
                <w:rFonts w:cs="Times New Roman"/>
                <w:b/>
                <w:bCs/>
                <w:color w:val="000000" w:themeColor="text1"/>
                <w:sz w:val="18"/>
                <w:szCs w:val="18"/>
              </w:rPr>
              <w:t>º</w:t>
            </w:r>
            <w:r w:rsidRPr="009C2459">
              <w:rPr>
                <w:rStyle w:val="Ninguno"/>
                <w:rFonts w:cs="Times New Roman"/>
                <w:b/>
                <w:bCs/>
                <w:color w:val="000000" w:themeColor="text1"/>
                <w:sz w:val="18"/>
                <w:szCs w:val="18"/>
                <w:lang w:val="en-US"/>
              </w:rPr>
              <w:t>)</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4277DB" w14:textId="77777777" w:rsidR="006A091C" w:rsidRPr="009C2459" w:rsidRDefault="006A091C" w:rsidP="006A091C">
            <w:pPr>
              <w:pStyle w:val="NormalWeb"/>
              <w:spacing w:before="0" w:after="0"/>
              <w:jc w:val="center"/>
              <w:rPr>
                <w:rFonts w:cs="Times New Roman"/>
                <w:color w:val="000000" w:themeColor="text1"/>
                <w:sz w:val="18"/>
                <w:szCs w:val="18"/>
              </w:rPr>
            </w:pPr>
            <w:r w:rsidRPr="009C2459">
              <w:rPr>
                <w:rStyle w:val="Ninguno"/>
                <w:rFonts w:cs="Times New Roman"/>
                <w:b/>
                <w:bCs/>
                <w:color w:val="000000" w:themeColor="text1"/>
                <w:sz w:val="18"/>
                <w:szCs w:val="18"/>
              </w:rPr>
              <w:t>Desliz. (m)</w:t>
            </w:r>
          </w:p>
        </w:tc>
      </w:tr>
      <w:tr w:rsidR="009C2459" w:rsidRPr="009C2459" w14:paraId="09D72D32" w14:textId="77777777" w:rsidTr="0024398B">
        <w:trPr>
          <w:trHeight w:val="687"/>
          <w:jc w:val="center"/>
        </w:trPr>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C402D" w14:textId="35035C41" w:rsidR="006A091C" w:rsidRPr="009C2459" w:rsidRDefault="006A091C" w:rsidP="006A091C">
            <w:pPr>
              <w:pStyle w:val="CuerpoAA"/>
              <w:rPr>
                <w:rFonts w:ascii="Times New Roman" w:hAnsi="Times New Roman" w:cs="Times New Roman"/>
                <w:color w:val="000000" w:themeColor="text1"/>
                <w:sz w:val="18"/>
                <w:szCs w:val="18"/>
              </w:rPr>
            </w:pPr>
            <w:r w:rsidRPr="009C2459">
              <w:rPr>
                <w:rStyle w:val="Ninguno"/>
                <w:rFonts w:ascii="Times New Roman" w:hAnsi="Times New Roman" w:cs="Times New Roman"/>
                <w:i/>
                <w:iCs/>
                <w:color w:val="000000" w:themeColor="text1"/>
                <w:sz w:val="18"/>
                <w:szCs w:val="18"/>
              </w:rPr>
              <w:t>“</w:t>
            </w:r>
            <w:r w:rsidRPr="009C2459">
              <w:rPr>
                <w:rStyle w:val="Ninguno"/>
                <w:rFonts w:ascii="Times New Roman" w:hAnsi="Times New Roman" w:cs="Times New Roman"/>
                <w:i/>
                <w:iCs/>
                <w:color w:val="000000" w:themeColor="text1"/>
                <w:sz w:val="18"/>
                <w:szCs w:val="18"/>
                <w:lang w:val="en-US"/>
              </w:rPr>
              <w:t xml:space="preserve">Peor </w:t>
            </w:r>
            <w:r w:rsidR="00BD3455" w:rsidRPr="009C2459">
              <w:rPr>
                <w:rStyle w:val="Ninguno"/>
                <w:rFonts w:ascii="Times New Roman" w:hAnsi="Times New Roman" w:cs="Times New Roman"/>
                <w:i/>
                <w:iCs/>
                <w:color w:val="000000" w:themeColor="text1"/>
                <w:sz w:val="18"/>
                <w:szCs w:val="18"/>
                <w:lang w:val="en-US"/>
              </w:rPr>
              <w:t>escenario</w:t>
            </w:r>
            <w:r w:rsidRPr="009C2459">
              <w:rPr>
                <w:rStyle w:val="Ninguno"/>
                <w:rFonts w:ascii="Times New Roman" w:hAnsi="Times New Roman" w:cs="Times New Roman"/>
                <w:i/>
                <w:iCs/>
                <w:color w:val="000000" w:themeColor="text1"/>
                <w:sz w:val="18"/>
                <w:szCs w:val="18"/>
                <w:lang w:val="en-US"/>
              </w:rPr>
              <w:t xml:space="preserve"> creíble</w:t>
            </w:r>
            <w:r w:rsidRPr="009C2459">
              <w:rPr>
                <w:rStyle w:val="Ninguno"/>
                <w:rFonts w:ascii="Times New Roman" w:hAnsi="Times New Roman" w:cs="Times New Roman"/>
                <w:i/>
                <w:iCs/>
                <w:color w:val="000000" w:themeColor="text1"/>
                <w:sz w:val="18"/>
                <w:szCs w:val="18"/>
              </w:rPr>
              <w:t>”</w:t>
            </w:r>
          </w:p>
        </w:tc>
        <w:tc>
          <w:tcPr>
            <w:tcW w:w="30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E6CDA0"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lang w:val="pt-PT"/>
              </w:rPr>
            </w:pPr>
          </w:p>
          <w:p w14:paraId="536B2D58"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~8.9</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B767FA"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041CC7F4"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-79.9541</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F7EDB"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3C227FA2"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0.6237</w:t>
            </w:r>
          </w:p>
        </w:tc>
        <w:tc>
          <w:tcPr>
            <w:tcW w:w="30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874F28"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6BF47B2F"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23.2</w:t>
            </w: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26A91F"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6F32C53A"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C54067"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6F446C7B"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02AC50"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149935D5"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30</w:t>
            </w:r>
          </w:p>
        </w:tc>
        <w:tc>
          <w:tcPr>
            <w:tcW w:w="60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B2EBC4"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6F0BB1AA"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15</w:t>
            </w:r>
          </w:p>
        </w:tc>
        <w:tc>
          <w:tcPr>
            <w:tcW w:w="37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ABC371"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0E75831F"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118</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33F129" w14:textId="77777777" w:rsidR="006A091C" w:rsidRPr="009C2459" w:rsidRDefault="006A091C" w:rsidP="006A091C">
            <w:pPr>
              <w:pStyle w:val="CuerpoAA"/>
              <w:jc w:val="center"/>
              <w:rPr>
                <w:rStyle w:val="Ninguno"/>
                <w:rFonts w:ascii="Times New Roman" w:eastAsia="Arial" w:hAnsi="Times New Roman" w:cs="Times New Roman"/>
                <w:color w:val="000000" w:themeColor="text1"/>
                <w:sz w:val="18"/>
                <w:szCs w:val="18"/>
              </w:rPr>
            </w:pPr>
          </w:p>
          <w:p w14:paraId="5CB794E0"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20.9</w:t>
            </w:r>
          </w:p>
        </w:tc>
      </w:tr>
      <w:tr w:rsidR="009C2459" w:rsidRPr="009C2459" w14:paraId="4B563FD5" w14:textId="77777777" w:rsidTr="0024398B">
        <w:trPr>
          <w:trHeight w:val="233"/>
          <w:jc w:val="center"/>
        </w:trPr>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D8625" w14:textId="77777777" w:rsidR="006A091C" w:rsidRPr="009C2459" w:rsidRDefault="006A091C" w:rsidP="006A091C">
            <w:pPr>
              <w:pStyle w:val="CuerpoAA"/>
              <w:rPr>
                <w:rFonts w:ascii="Times New Roman" w:hAnsi="Times New Roman" w:cs="Times New Roman"/>
                <w:color w:val="000000" w:themeColor="text1"/>
                <w:sz w:val="18"/>
                <w:szCs w:val="18"/>
              </w:rPr>
            </w:pPr>
            <w:r w:rsidRPr="009C2459">
              <w:rPr>
                <w:rStyle w:val="Ninguno"/>
                <w:rFonts w:ascii="Times New Roman" w:hAnsi="Times New Roman" w:cs="Times New Roman"/>
                <w:i/>
                <w:iCs/>
                <w:color w:val="000000" w:themeColor="text1"/>
                <w:sz w:val="18"/>
                <w:szCs w:val="18"/>
              </w:rPr>
              <w:t>1906</w:t>
            </w:r>
          </w:p>
        </w:tc>
        <w:tc>
          <w:tcPr>
            <w:tcW w:w="30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400F03"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~8.5</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8CAA33"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-79.9541</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A44A3"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0.6237</w:t>
            </w:r>
          </w:p>
        </w:tc>
        <w:tc>
          <w:tcPr>
            <w:tcW w:w="30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80072"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23.2</w:t>
            </w: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961072"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01C926"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E6137"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30</w:t>
            </w:r>
          </w:p>
        </w:tc>
        <w:tc>
          <w:tcPr>
            <w:tcW w:w="60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44D7B"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15</w:t>
            </w:r>
          </w:p>
        </w:tc>
        <w:tc>
          <w:tcPr>
            <w:tcW w:w="37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8D1AA2"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118</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3A678"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8.4</w:t>
            </w:r>
          </w:p>
        </w:tc>
      </w:tr>
      <w:tr w:rsidR="005B4024" w:rsidRPr="009C2459" w14:paraId="7CCBD977" w14:textId="77777777" w:rsidTr="0024398B">
        <w:trPr>
          <w:trHeight w:val="233"/>
          <w:jc w:val="center"/>
        </w:trPr>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DB9A22" w14:textId="77777777" w:rsidR="006A091C" w:rsidRPr="009C2459" w:rsidRDefault="006A091C" w:rsidP="006A091C">
            <w:pPr>
              <w:pStyle w:val="CuerpoAA"/>
              <w:rPr>
                <w:rFonts w:ascii="Times New Roman" w:hAnsi="Times New Roman" w:cs="Times New Roman"/>
                <w:color w:val="000000" w:themeColor="text1"/>
                <w:sz w:val="18"/>
                <w:szCs w:val="18"/>
              </w:rPr>
            </w:pPr>
            <w:r w:rsidRPr="009C2459">
              <w:rPr>
                <w:rStyle w:val="Ninguno"/>
                <w:rFonts w:ascii="Times New Roman" w:hAnsi="Times New Roman" w:cs="Times New Roman"/>
                <w:i/>
                <w:iCs/>
                <w:color w:val="000000" w:themeColor="text1"/>
                <w:sz w:val="18"/>
                <w:szCs w:val="18"/>
              </w:rPr>
              <w:t>1979</w:t>
            </w:r>
          </w:p>
        </w:tc>
        <w:tc>
          <w:tcPr>
            <w:tcW w:w="30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B4D653"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~8.3</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F3566"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-79.4344</w:t>
            </w:r>
          </w:p>
        </w:tc>
        <w:tc>
          <w:tcPr>
            <w:tcW w:w="5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005EA6"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1.79</w:t>
            </w:r>
          </w:p>
        </w:tc>
        <w:tc>
          <w:tcPr>
            <w:tcW w:w="30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3BE2EA"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18</w:t>
            </w:r>
          </w:p>
        </w:tc>
        <w:tc>
          <w:tcPr>
            <w:tcW w:w="45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7D1855"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1B28E1"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10</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C1BD3"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30</w:t>
            </w:r>
          </w:p>
        </w:tc>
        <w:tc>
          <w:tcPr>
            <w:tcW w:w="606"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C4508E"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15</w:t>
            </w:r>
          </w:p>
        </w:tc>
        <w:tc>
          <w:tcPr>
            <w:tcW w:w="37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534ECC"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118</w:t>
            </w:r>
          </w:p>
        </w:tc>
        <w:tc>
          <w:tcPr>
            <w:tcW w:w="45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2C1A6" w14:textId="77777777" w:rsidR="006A091C" w:rsidRPr="009C2459" w:rsidRDefault="006A091C" w:rsidP="006A091C">
            <w:pPr>
              <w:pStyle w:val="CuerpoAA"/>
              <w:jc w:val="center"/>
              <w:rPr>
                <w:rFonts w:ascii="Times New Roman" w:hAnsi="Times New Roman" w:cs="Times New Roman"/>
                <w:color w:val="000000" w:themeColor="text1"/>
                <w:sz w:val="18"/>
                <w:szCs w:val="18"/>
              </w:rPr>
            </w:pPr>
            <w:r w:rsidRPr="009C2459">
              <w:rPr>
                <w:rStyle w:val="Ninguno"/>
                <w:rFonts w:ascii="Times New Roman" w:hAnsi="Times New Roman" w:cs="Times New Roman"/>
                <w:color w:val="000000" w:themeColor="text1"/>
                <w:sz w:val="18"/>
                <w:szCs w:val="18"/>
              </w:rPr>
              <w:t>5.4</w:t>
            </w:r>
          </w:p>
        </w:tc>
      </w:tr>
    </w:tbl>
    <w:p w14:paraId="54B964D0" w14:textId="77777777" w:rsidR="008F7CD8" w:rsidRPr="009C2459" w:rsidRDefault="008F7CD8" w:rsidP="008F7CD8">
      <w:pPr>
        <w:pStyle w:val="Prrafodelista"/>
        <w:spacing w:line="480" w:lineRule="auto"/>
        <w:ind w:left="426"/>
        <w:jc w:val="both"/>
        <w:rPr>
          <w:rFonts w:ascii="Times New Roman" w:hAnsi="Times New Roman" w:cs="Times New Roman"/>
          <w:b/>
          <w:color w:val="000000" w:themeColor="text1"/>
          <w:sz w:val="24"/>
          <w:szCs w:val="24"/>
          <w:lang w:val="es-ES"/>
        </w:rPr>
      </w:pPr>
    </w:p>
    <w:p w14:paraId="7BFCED7A" w14:textId="3A7DC2AF" w:rsidR="009571B7" w:rsidRPr="00524940" w:rsidRDefault="006A091C" w:rsidP="006B3F6B">
      <w:pPr>
        <w:pStyle w:val="Prrafodelista"/>
        <w:numPr>
          <w:ilvl w:val="1"/>
          <w:numId w:val="1"/>
        </w:numPr>
        <w:spacing w:before="160" w:after="120" w:line="360" w:lineRule="auto"/>
        <w:ind w:left="426" w:hanging="426"/>
        <w:jc w:val="both"/>
        <w:rPr>
          <w:rFonts w:ascii="Times New Roman" w:hAnsi="Times New Roman" w:cs="Times New Roman"/>
          <w:b/>
          <w:color w:val="000000" w:themeColor="text1"/>
          <w:sz w:val="24"/>
          <w:szCs w:val="24"/>
          <w:lang w:val="es-ES"/>
        </w:rPr>
      </w:pPr>
      <w:r w:rsidRPr="00524940">
        <w:rPr>
          <w:rFonts w:ascii="Times New Roman" w:hAnsi="Times New Roman" w:cs="Times New Roman"/>
          <w:b/>
          <w:color w:val="000000" w:themeColor="text1"/>
          <w:sz w:val="24"/>
          <w:szCs w:val="24"/>
          <w:lang w:val="es-ES"/>
        </w:rPr>
        <w:t xml:space="preserve"> </w:t>
      </w:r>
      <w:r w:rsidR="00473CA1" w:rsidRPr="00524940">
        <w:rPr>
          <w:rFonts w:ascii="Times New Roman" w:hAnsi="Times New Roman" w:cs="Times New Roman"/>
          <w:b/>
          <w:color w:val="000000" w:themeColor="text1"/>
          <w:sz w:val="24"/>
          <w:szCs w:val="24"/>
          <w:lang w:val="es-ES"/>
        </w:rPr>
        <w:t>Método de simulación numérica y evaluación de la amenaza</w:t>
      </w:r>
      <w:r w:rsidR="006B3F6B" w:rsidRPr="00524940">
        <w:rPr>
          <w:rFonts w:ascii="Times New Roman" w:hAnsi="Times New Roman" w:cs="Times New Roman"/>
          <w:b/>
          <w:color w:val="000000" w:themeColor="text1"/>
          <w:sz w:val="24"/>
          <w:szCs w:val="24"/>
          <w:lang w:val="es-ES"/>
        </w:rPr>
        <w:t xml:space="preserve"> </w:t>
      </w:r>
      <w:r w:rsidR="006B3F6B" w:rsidRPr="00524940">
        <w:rPr>
          <w:rFonts w:ascii="Times New Roman" w:hAnsi="Times New Roman" w:cs="Times New Roman"/>
          <w:color w:val="000000" w:themeColor="text1"/>
          <w:sz w:val="24"/>
          <w:szCs w:val="24"/>
          <w:lang w:val="es-ES"/>
        </w:rPr>
        <w:fldChar w:fldCharType="begin"/>
      </w:r>
      <w:r w:rsidR="006B3F6B" w:rsidRPr="00524940">
        <w:rPr>
          <w:rFonts w:ascii="Times New Roman" w:hAnsi="Times New Roman" w:cs="Times New Roman"/>
          <w:sz w:val="24"/>
          <w:szCs w:val="24"/>
          <w:lang w:val="es-CO"/>
        </w:rPr>
        <w:instrText xml:space="preserve"> XE "</w:instrText>
      </w:r>
      <w:r w:rsidR="006B3F6B" w:rsidRPr="00524940">
        <w:rPr>
          <w:rFonts w:ascii="Times New Roman" w:hAnsi="Times New Roman" w:cs="Times New Roman"/>
          <w:color w:val="000000" w:themeColor="text1"/>
          <w:sz w:val="24"/>
          <w:szCs w:val="24"/>
          <w:lang w:val="es-ES"/>
        </w:rPr>
        <w:instrText>Tsunami:</w:instrText>
      </w:r>
      <w:r w:rsidR="006B3F6B" w:rsidRPr="00524940">
        <w:rPr>
          <w:rFonts w:ascii="Times New Roman" w:hAnsi="Times New Roman" w:cs="Times New Roman"/>
          <w:sz w:val="24"/>
          <w:szCs w:val="24"/>
          <w:lang w:val="es-CO"/>
        </w:rPr>
        <w:instrText>m</w:instrText>
      </w:r>
      <w:r w:rsidR="006B3F6B" w:rsidRPr="00524940">
        <w:rPr>
          <w:rFonts w:ascii="Times New Roman" w:hAnsi="Times New Roman" w:cs="Times New Roman"/>
          <w:color w:val="000000" w:themeColor="text1"/>
          <w:sz w:val="24"/>
          <w:szCs w:val="24"/>
          <w:lang w:val="es-ES"/>
        </w:rPr>
        <w:instrText xml:space="preserve">étodo de simulación numérica y evaluación de la amenaza </w:instrText>
      </w:r>
      <w:r w:rsidR="006B3F6B" w:rsidRPr="00524940">
        <w:rPr>
          <w:rFonts w:ascii="Times New Roman" w:hAnsi="Times New Roman" w:cs="Times New Roman"/>
          <w:sz w:val="24"/>
          <w:szCs w:val="24"/>
          <w:lang w:val="es-CO"/>
        </w:rPr>
        <w:instrText xml:space="preserve">" </w:instrText>
      </w:r>
      <w:r w:rsidR="006B3F6B" w:rsidRPr="00524940">
        <w:rPr>
          <w:rFonts w:ascii="Times New Roman" w:hAnsi="Times New Roman" w:cs="Times New Roman"/>
          <w:color w:val="000000" w:themeColor="text1"/>
          <w:sz w:val="24"/>
          <w:szCs w:val="24"/>
          <w:lang w:val="es-ES"/>
        </w:rPr>
        <w:fldChar w:fldCharType="end"/>
      </w:r>
    </w:p>
    <w:p w14:paraId="7FE5B8A2" w14:textId="6F161866" w:rsidR="00A5579A" w:rsidRPr="00524940" w:rsidRDefault="00A5579A" w:rsidP="008F7CD8">
      <w:pPr>
        <w:spacing w:after="0" w:line="360" w:lineRule="auto"/>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Para la evaluación de la amenaza por tsunami se utilizó el modelo </w:t>
      </w:r>
      <w:r w:rsidR="00513E79" w:rsidRPr="00524940">
        <w:rPr>
          <w:rFonts w:ascii="Times New Roman" w:hAnsi="Times New Roman" w:cs="Times New Roman"/>
          <w:color w:val="000000" w:themeColor="text1"/>
          <w:sz w:val="24"/>
          <w:szCs w:val="24"/>
          <w:lang w:val="es-ES"/>
        </w:rPr>
        <w:t>TUNAMI</w:t>
      </w:r>
      <w:r w:rsidRPr="00524940">
        <w:rPr>
          <w:rFonts w:ascii="Times New Roman" w:hAnsi="Times New Roman" w:cs="Times New Roman"/>
          <w:color w:val="000000" w:themeColor="text1"/>
          <w:sz w:val="24"/>
          <w:szCs w:val="24"/>
          <w:lang w:val="es-ES"/>
        </w:rPr>
        <w:t xml:space="preserve"> N2, el cual simula la generación, propagación e </w:t>
      </w:r>
      <w:r w:rsidR="00365C7E" w:rsidRPr="00524940">
        <w:rPr>
          <w:rFonts w:ascii="Times New Roman" w:hAnsi="Times New Roman" w:cs="Times New Roman"/>
          <w:color w:val="000000" w:themeColor="text1"/>
          <w:sz w:val="24"/>
          <w:szCs w:val="24"/>
          <w:lang w:val="es-ES"/>
        </w:rPr>
        <w:t>inundación</w:t>
      </w:r>
      <w:r w:rsidRPr="00524940">
        <w:rPr>
          <w:rFonts w:ascii="Times New Roman" w:hAnsi="Times New Roman" w:cs="Times New Roman"/>
          <w:color w:val="000000" w:themeColor="text1"/>
          <w:sz w:val="24"/>
          <w:szCs w:val="24"/>
          <w:lang w:val="es-ES"/>
        </w:rPr>
        <w:t xml:space="preserve"> de tsunami con fuentes de campo cercano a la costa</w:t>
      </w:r>
      <w:r w:rsidR="004A4077" w:rsidRPr="00524940">
        <w:rPr>
          <w:rFonts w:ascii="Times New Roman" w:hAnsi="Times New Roman" w:cs="Times New Roman"/>
          <w:color w:val="000000" w:themeColor="text1"/>
          <w:sz w:val="24"/>
          <w:szCs w:val="24"/>
          <w:lang w:val="es-ES"/>
        </w:rPr>
        <w:t xml:space="preserve"> </w:t>
      </w:r>
      <w:r w:rsidR="004A4077" w:rsidRPr="00524940">
        <w:rPr>
          <w:rFonts w:ascii="Times New Roman" w:hAnsi="Times New Roman" w:cs="Times New Roman"/>
          <w:color w:val="000000"/>
          <w:sz w:val="24"/>
          <w:szCs w:val="24"/>
          <w:lang w:val="es-CO"/>
        </w:rPr>
        <w:t>[9]</w:t>
      </w:r>
      <w:r w:rsidRPr="00524940">
        <w:rPr>
          <w:rFonts w:ascii="Times New Roman" w:hAnsi="Times New Roman" w:cs="Times New Roman"/>
          <w:color w:val="000000" w:themeColor="text1"/>
          <w:sz w:val="24"/>
          <w:szCs w:val="24"/>
          <w:lang w:val="es-ES"/>
        </w:rPr>
        <w:t xml:space="preserve">. </w:t>
      </w:r>
      <w:r w:rsidR="00FF0D08" w:rsidRPr="00524940">
        <w:rPr>
          <w:rFonts w:ascii="Times New Roman" w:hAnsi="Times New Roman" w:cs="Times New Roman"/>
          <w:color w:val="000000" w:themeColor="text1"/>
          <w:sz w:val="24"/>
          <w:szCs w:val="24"/>
          <w:lang w:val="es-ES"/>
        </w:rPr>
        <w:t xml:space="preserve">En el presente estudio se evaluaron tres escenarios </w:t>
      </w:r>
      <w:r w:rsidR="00063194" w:rsidRPr="00524940">
        <w:rPr>
          <w:rFonts w:ascii="Times New Roman" w:hAnsi="Times New Roman" w:cs="Times New Roman"/>
          <w:color w:val="000000" w:themeColor="text1"/>
          <w:sz w:val="24"/>
          <w:szCs w:val="24"/>
          <w:lang w:val="es-ES"/>
        </w:rPr>
        <w:t>con base en un modelo de deslizamiento interplaca</w:t>
      </w:r>
      <w:r w:rsidR="00FF0D08" w:rsidRPr="00524940">
        <w:rPr>
          <w:rFonts w:ascii="Times New Roman" w:hAnsi="Times New Roman" w:cs="Times New Roman"/>
          <w:color w:val="000000" w:themeColor="text1"/>
          <w:sz w:val="24"/>
          <w:szCs w:val="24"/>
          <w:lang w:val="es-ES"/>
        </w:rPr>
        <w:t xml:space="preserve"> como fuentes de generación, </w:t>
      </w:r>
      <w:r w:rsidR="005E2B7C" w:rsidRPr="00524940">
        <w:rPr>
          <w:rFonts w:ascii="Times New Roman" w:hAnsi="Times New Roman" w:cs="Times New Roman"/>
          <w:color w:val="000000" w:themeColor="text1"/>
          <w:sz w:val="24"/>
          <w:szCs w:val="24"/>
          <w:lang w:val="es-ES"/>
        </w:rPr>
        <w:t xml:space="preserve">presentados en la </w:t>
      </w:r>
      <w:r w:rsidR="005E2B7C" w:rsidRPr="00524940">
        <w:rPr>
          <w:rFonts w:ascii="Times New Roman" w:hAnsi="Times New Roman" w:cs="Times New Roman"/>
          <w:b/>
          <w:bCs/>
          <w:color w:val="000000" w:themeColor="text1"/>
          <w:sz w:val="24"/>
          <w:szCs w:val="24"/>
          <w:lang w:val="es-ES"/>
        </w:rPr>
        <w:t>F</w:t>
      </w:r>
      <w:r w:rsidR="00063194" w:rsidRPr="00524940">
        <w:rPr>
          <w:rFonts w:ascii="Times New Roman" w:hAnsi="Times New Roman" w:cs="Times New Roman"/>
          <w:b/>
          <w:bCs/>
          <w:color w:val="000000" w:themeColor="text1"/>
          <w:sz w:val="24"/>
          <w:szCs w:val="24"/>
          <w:lang w:val="es-ES"/>
        </w:rPr>
        <w:t>igura 2</w:t>
      </w:r>
      <w:r w:rsidR="00FF0D08" w:rsidRPr="00524940">
        <w:rPr>
          <w:rFonts w:ascii="Times New Roman" w:hAnsi="Times New Roman" w:cs="Times New Roman"/>
          <w:color w:val="000000" w:themeColor="text1"/>
          <w:sz w:val="24"/>
          <w:szCs w:val="24"/>
          <w:lang w:val="es-ES"/>
        </w:rPr>
        <w:t>. Además, la zona de estudio está condicionada a los cambios en el régimen mareal, para esto</w:t>
      </w:r>
      <w:r w:rsidR="00872948" w:rsidRPr="00524940">
        <w:rPr>
          <w:rFonts w:ascii="Times New Roman" w:hAnsi="Times New Roman" w:cs="Times New Roman"/>
          <w:color w:val="000000" w:themeColor="text1"/>
          <w:sz w:val="24"/>
          <w:szCs w:val="24"/>
          <w:lang w:val="es-ES"/>
        </w:rPr>
        <w:t xml:space="preserve"> se incluyó</w:t>
      </w:r>
      <w:r w:rsidR="00FF0D08" w:rsidRPr="00524940">
        <w:rPr>
          <w:rFonts w:ascii="Times New Roman" w:hAnsi="Times New Roman" w:cs="Times New Roman"/>
          <w:color w:val="000000" w:themeColor="text1"/>
          <w:sz w:val="24"/>
          <w:szCs w:val="24"/>
          <w:lang w:val="es-ES"/>
        </w:rPr>
        <w:t xml:space="preserve"> el nivel de</w:t>
      </w:r>
      <w:r w:rsidR="000F7DEC" w:rsidRPr="00524940">
        <w:rPr>
          <w:rFonts w:ascii="Times New Roman" w:hAnsi="Times New Roman" w:cs="Times New Roman"/>
          <w:color w:val="000000" w:themeColor="text1"/>
          <w:sz w:val="24"/>
          <w:szCs w:val="24"/>
          <w:lang w:val="es-ES"/>
        </w:rPr>
        <w:t>l mar de</w:t>
      </w:r>
      <w:r w:rsidR="00FF0D08" w:rsidRPr="00524940">
        <w:rPr>
          <w:rFonts w:ascii="Times New Roman" w:hAnsi="Times New Roman" w:cs="Times New Roman"/>
          <w:color w:val="000000" w:themeColor="text1"/>
          <w:sz w:val="24"/>
          <w:szCs w:val="24"/>
          <w:lang w:val="es-ES"/>
        </w:rPr>
        <w:t xml:space="preserve"> aproximadamente de 2.75</w:t>
      </w:r>
      <w:r w:rsidR="000E36E3" w:rsidRPr="00524940">
        <w:rPr>
          <w:rFonts w:ascii="Times New Roman" w:hAnsi="Times New Roman" w:cs="Times New Roman"/>
          <w:color w:val="000000" w:themeColor="text1"/>
          <w:sz w:val="24"/>
          <w:szCs w:val="24"/>
          <w:lang w:val="es-ES"/>
        </w:rPr>
        <w:t xml:space="preserve"> </w:t>
      </w:r>
      <w:r w:rsidR="00FF0D08" w:rsidRPr="00524940">
        <w:rPr>
          <w:rFonts w:ascii="Times New Roman" w:hAnsi="Times New Roman" w:cs="Times New Roman"/>
          <w:color w:val="000000" w:themeColor="text1"/>
          <w:sz w:val="24"/>
          <w:szCs w:val="24"/>
          <w:lang w:val="es-ES"/>
        </w:rPr>
        <w:t>m, propuest</w:t>
      </w:r>
      <w:r w:rsidR="00063194" w:rsidRPr="00524940">
        <w:rPr>
          <w:rFonts w:ascii="Times New Roman" w:hAnsi="Times New Roman" w:cs="Times New Roman"/>
          <w:color w:val="000000" w:themeColor="text1"/>
          <w:sz w:val="24"/>
          <w:szCs w:val="24"/>
          <w:lang w:val="es-ES"/>
        </w:rPr>
        <w:t>o</w:t>
      </w:r>
      <w:r w:rsidR="00FF0D08" w:rsidRPr="00524940">
        <w:rPr>
          <w:rFonts w:ascii="Times New Roman" w:hAnsi="Times New Roman" w:cs="Times New Roman"/>
          <w:color w:val="000000" w:themeColor="text1"/>
          <w:sz w:val="24"/>
          <w:szCs w:val="24"/>
          <w:lang w:val="es-ES"/>
        </w:rPr>
        <w:t xml:space="preserve"> por </w:t>
      </w:r>
      <w:r w:rsidR="004A4077" w:rsidRPr="00524940">
        <w:rPr>
          <w:rFonts w:ascii="Times New Roman" w:hAnsi="Times New Roman" w:cs="Times New Roman"/>
          <w:sz w:val="24"/>
          <w:szCs w:val="24"/>
          <w:lang w:val="es-ES"/>
        </w:rPr>
        <w:t xml:space="preserve">CCCP </w:t>
      </w:r>
      <w:r w:rsidR="004A4077" w:rsidRPr="00524940">
        <w:rPr>
          <w:rFonts w:ascii="Times New Roman" w:hAnsi="Times New Roman" w:cs="Times New Roman"/>
          <w:color w:val="000000"/>
          <w:sz w:val="24"/>
          <w:szCs w:val="24"/>
          <w:lang w:val="es-CO"/>
        </w:rPr>
        <w:t>[10]</w:t>
      </w:r>
      <w:r w:rsidR="00FF0D08" w:rsidRPr="00524940">
        <w:rPr>
          <w:rFonts w:ascii="Times New Roman" w:hAnsi="Times New Roman" w:cs="Times New Roman"/>
          <w:color w:val="C00000"/>
          <w:sz w:val="24"/>
          <w:szCs w:val="24"/>
          <w:lang w:val="es-ES"/>
        </w:rPr>
        <w:t xml:space="preserve"> </w:t>
      </w:r>
      <w:r w:rsidR="00FF0D08" w:rsidRPr="00524940">
        <w:rPr>
          <w:rFonts w:ascii="Times New Roman" w:hAnsi="Times New Roman" w:cs="Times New Roman"/>
          <w:color w:val="000000" w:themeColor="text1"/>
          <w:sz w:val="24"/>
          <w:szCs w:val="24"/>
          <w:lang w:val="es-ES"/>
        </w:rPr>
        <w:t>(</w:t>
      </w:r>
      <w:r w:rsidR="00FF0D08" w:rsidRPr="00524940">
        <w:rPr>
          <w:rFonts w:ascii="Times New Roman" w:hAnsi="Times New Roman" w:cs="Times New Roman"/>
          <w:b/>
          <w:bCs/>
          <w:color w:val="000000" w:themeColor="text1"/>
          <w:sz w:val="24"/>
          <w:szCs w:val="24"/>
          <w:lang w:val="es-ES"/>
        </w:rPr>
        <w:t>Fig</w:t>
      </w:r>
      <w:r w:rsidR="007132D3" w:rsidRPr="00524940">
        <w:rPr>
          <w:rFonts w:ascii="Times New Roman" w:hAnsi="Times New Roman" w:cs="Times New Roman"/>
          <w:b/>
          <w:bCs/>
          <w:color w:val="000000" w:themeColor="text1"/>
          <w:sz w:val="24"/>
          <w:szCs w:val="24"/>
          <w:lang w:val="es-ES"/>
        </w:rPr>
        <w:t>.</w:t>
      </w:r>
      <w:r w:rsidR="00FF0D08" w:rsidRPr="00524940">
        <w:rPr>
          <w:rFonts w:ascii="Times New Roman" w:hAnsi="Times New Roman" w:cs="Times New Roman"/>
          <w:b/>
          <w:bCs/>
          <w:color w:val="000000" w:themeColor="text1"/>
          <w:sz w:val="24"/>
          <w:szCs w:val="24"/>
          <w:lang w:val="es-ES"/>
        </w:rPr>
        <w:t xml:space="preserve"> </w:t>
      </w:r>
      <w:r w:rsidR="002951C1" w:rsidRPr="00524940">
        <w:rPr>
          <w:rFonts w:ascii="Times New Roman" w:hAnsi="Times New Roman" w:cs="Times New Roman"/>
          <w:b/>
          <w:bCs/>
          <w:color w:val="000000" w:themeColor="text1"/>
          <w:sz w:val="24"/>
          <w:szCs w:val="24"/>
          <w:lang w:val="es-ES"/>
        </w:rPr>
        <w:t>3</w:t>
      </w:r>
      <w:r w:rsidR="00FF0D08" w:rsidRPr="00524940">
        <w:rPr>
          <w:rFonts w:ascii="Times New Roman" w:hAnsi="Times New Roman" w:cs="Times New Roman"/>
          <w:color w:val="000000" w:themeColor="text1"/>
          <w:sz w:val="24"/>
          <w:szCs w:val="24"/>
          <w:lang w:val="es-ES"/>
        </w:rPr>
        <w:t>).</w:t>
      </w:r>
    </w:p>
    <w:p w14:paraId="2AE916E3" w14:textId="77777777" w:rsidR="00A5579A" w:rsidRPr="005E2B7C" w:rsidRDefault="00FF0D08" w:rsidP="00FF0D08">
      <w:pPr>
        <w:spacing w:line="480" w:lineRule="auto"/>
        <w:jc w:val="center"/>
        <w:rPr>
          <w:rFonts w:ascii="Times New Roman" w:hAnsi="Times New Roman" w:cs="Times New Roman"/>
          <w:color w:val="000000" w:themeColor="text1"/>
          <w:sz w:val="24"/>
          <w:szCs w:val="24"/>
          <w:lang w:val="es-ES"/>
        </w:rPr>
      </w:pPr>
      <w:r w:rsidRPr="005E2B7C">
        <w:rPr>
          <w:rFonts w:ascii="Times New Roman" w:hAnsi="Times New Roman" w:cs="Times New Roman"/>
          <w:noProof/>
          <w:color w:val="000000" w:themeColor="text1"/>
          <w:sz w:val="24"/>
          <w:szCs w:val="24"/>
          <w:lang w:val="es-CO" w:eastAsia="es-CO"/>
        </w:rPr>
        <w:lastRenderedPageBreak/>
        <w:drawing>
          <wp:inline distT="0" distB="0" distL="0" distR="0" wp14:anchorId="108232E2" wp14:editId="6DE6B548">
            <wp:extent cx="4508450" cy="3786996"/>
            <wp:effectExtent l="0" t="0" r="698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3680" cy="3816588"/>
                    </a:xfrm>
                    <a:prstGeom prst="rect">
                      <a:avLst/>
                    </a:prstGeom>
                    <a:noFill/>
                    <a:ln>
                      <a:noFill/>
                    </a:ln>
                  </pic:spPr>
                </pic:pic>
              </a:graphicData>
            </a:graphic>
          </wp:inline>
        </w:drawing>
      </w:r>
    </w:p>
    <w:p w14:paraId="4B1FDC01" w14:textId="418410D7" w:rsidR="00FF0D08" w:rsidRPr="00524940" w:rsidRDefault="002951C1" w:rsidP="008F7CD8">
      <w:pPr>
        <w:spacing w:before="120" w:after="120" w:line="360" w:lineRule="auto"/>
        <w:rPr>
          <w:rFonts w:ascii="Times New Roman" w:hAnsi="Times New Roman" w:cs="Times New Roman"/>
          <w:color w:val="000000" w:themeColor="text1"/>
          <w:sz w:val="24"/>
          <w:szCs w:val="24"/>
          <w:lang w:val="es-ES"/>
        </w:rPr>
      </w:pPr>
      <w:r w:rsidRPr="00524940">
        <w:rPr>
          <w:rFonts w:ascii="Times New Roman" w:hAnsi="Times New Roman" w:cs="Times New Roman"/>
          <w:b/>
          <w:bCs/>
          <w:color w:val="000000" w:themeColor="text1"/>
          <w:sz w:val="24"/>
          <w:szCs w:val="24"/>
          <w:lang w:val="es-ES"/>
        </w:rPr>
        <w:t>Figura 3</w:t>
      </w:r>
      <w:r w:rsidR="00FF0D08" w:rsidRPr="00524940">
        <w:rPr>
          <w:rFonts w:ascii="Times New Roman" w:hAnsi="Times New Roman" w:cs="Times New Roman"/>
          <w:b/>
          <w:bCs/>
          <w:color w:val="000000" w:themeColor="text1"/>
          <w:sz w:val="24"/>
          <w:szCs w:val="24"/>
          <w:lang w:val="es-ES"/>
        </w:rPr>
        <w:t>.</w:t>
      </w:r>
      <w:r w:rsidR="00FF0D08" w:rsidRPr="00524940">
        <w:rPr>
          <w:rFonts w:ascii="Times New Roman" w:hAnsi="Times New Roman" w:cs="Times New Roman"/>
          <w:color w:val="000000" w:themeColor="text1"/>
          <w:sz w:val="24"/>
          <w:szCs w:val="24"/>
          <w:lang w:val="es-ES"/>
        </w:rPr>
        <w:t xml:space="preserve"> Curva de frecuencia acumulada del nivel de marea en la p</w:t>
      </w:r>
      <w:r w:rsidR="004A4077" w:rsidRPr="00524940">
        <w:rPr>
          <w:rFonts w:ascii="Times New Roman" w:hAnsi="Times New Roman" w:cs="Times New Roman"/>
          <w:color w:val="000000" w:themeColor="text1"/>
          <w:sz w:val="24"/>
          <w:szCs w:val="24"/>
          <w:lang w:val="es-ES"/>
        </w:rPr>
        <w:t xml:space="preserve">oblación de Guapi (Fuente: CCCP </w:t>
      </w:r>
      <w:r w:rsidR="004A4077" w:rsidRPr="00524940">
        <w:rPr>
          <w:rFonts w:ascii="Times New Roman" w:hAnsi="Times New Roman" w:cs="Times New Roman"/>
          <w:color w:val="000000"/>
          <w:sz w:val="24"/>
          <w:szCs w:val="24"/>
          <w:lang w:val="es-CO"/>
        </w:rPr>
        <w:t>[10]</w:t>
      </w:r>
      <w:r w:rsidR="00FF0D08" w:rsidRPr="00524940">
        <w:rPr>
          <w:rFonts w:ascii="Times New Roman" w:hAnsi="Times New Roman" w:cs="Times New Roman"/>
          <w:color w:val="000000" w:themeColor="text1"/>
          <w:sz w:val="24"/>
          <w:szCs w:val="24"/>
          <w:lang w:val="es-ES"/>
        </w:rPr>
        <w:t>).</w:t>
      </w:r>
    </w:p>
    <w:p w14:paraId="0296748F" w14:textId="00F9F47C" w:rsidR="002951C1" w:rsidRPr="009C2459" w:rsidRDefault="00872948" w:rsidP="008F7CD8">
      <w:pPr>
        <w:spacing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Otro insumo necesario para llevar a cabo las simulaciones es la configuración topo-</w:t>
      </w:r>
      <w:r w:rsidR="00B56686" w:rsidRPr="009C2459">
        <w:rPr>
          <w:rFonts w:ascii="Times New Roman" w:hAnsi="Times New Roman" w:cs="Times New Roman"/>
          <w:color w:val="000000" w:themeColor="text1"/>
          <w:sz w:val="24"/>
          <w:szCs w:val="24"/>
          <w:lang w:val="es-ES"/>
        </w:rPr>
        <w:t>batimétrica</w:t>
      </w:r>
      <w:r w:rsidRPr="009C2459">
        <w:rPr>
          <w:rFonts w:ascii="Times New Roman" w:hAnsi="Times New Roman" w:cs="Times New Roman"/>
          <w:color w:val="000000" w:themeColor="text1"/>
          <w:sz w:val="24"/>
          <w:szCs w:val="24"/>
          <w:lang w:val="es-ES"/>
        </w:rPr>
        <w:t xml:space="preserve"> </w:t>
      </w:r>
      <w:r w:rsidR="00B56686" w:rsidRPr="009C2459">
        <w:rPr>
          <w:rFonts w:ascii="Times New Roman" w:hAnsi="Times New Roman" w:cs="Times New Roman"/>
          <w:color w:val="000000" w:themeColor="text1"/>
          <w:sz w:val="24"/>
          <w:szCs w:val="24"/>
          <w:lang w:val="es-ES"/>
        </w:rPr>
        <w:t>con un</w:t>
      </w:r>
      <w:r w:rsidR="00333F1A" w:rsidRPr="009C2459">
        <w:rPr>
          <w:rFonts w:ascii="Times New Roman" w:hAnsi="Times New Roman" w:cs="Times New Roman"/>
          <w:color w:val="000000" w:themeColor="text1"/>
          <w:sz w:val="24"/>
          <w:szCs w:val="24"/>
          <w:lang w:val="es-ES"/>
        </w:rPr>
        <w:t>a</w:t>
      </w:r>
      <w:r w:rsidR="00B56686" w:rsidRPr="009C2459">
        <w:rPr>
          <w:rFonts w:ascii="Times New Roman" w:hAnsi="Times New Roman" w:cs="Times New Roman"/>
          <w:color w:val="000000" w:themeColor="text1"/>
          <w:sz w:val="24"/>
          <w:szCs w:val="24"/>
          <w:lang w:val="es-ES"/>
        </w:rPr>
        <w:t xml:space="preserve"> </w:t>
      </w:r>
      <w:r w:rsidR="00333F1A" w:rsidRPr="009C2459">
        <w:rPr>
          <w:rFonts w:ascii="Times New Roman" w:hAnsi="Times New Roman" w:cs="Times New Roman"/>
          <w:color w:val="000000" w:themeColor="text1"/>
          <w:sz w:val="24"/>
          <w:szCs w:val="24"/>
          <w:lang w:val="es-ES"/>
        </w:rPr>
        <w:t>cobertura</w:t>
      </w:r>
      <w:r w:rsidR="00B56686" w:rsidRPr="009C2459">
        <w:rPr>
          <w:rFonts w:ascii="Times New Roman" w:hAnsi="Times New Roman" w:cs="Times New Roman"/>
          <w:color w:val="000000" w:themeColor="text1"/>
          <w:sz w:val="24"/>
          <w:szCs w:val="24"/>
          <w:lang w:val="es-ES"/>
        </w:rPr>
        <w:t xml:space="preserve"> tanto del</w:t>
      </w:r>
      <w:r w:rsidRPr="009C2459">
        <w:rPr>
          <w:rFonts w:ascii="Times New Roman" w:hAnsi="Times New Roman" w:cs="Times New Roman"/>
          <w:color w:val="000000" w:themeColor="text1"/>
          <w:sz w:val="24"/>
          <w:szCs w:val="24"/>
          <w:lang w:val="es-ES"/>
        </w:rPr>
        <w:t xml:space="preserve"> área de ruptura de fuente de generación </w:t>
      </w:r>
      <w:r w:rsidR="00B56686" w:rsidRPr="009C2459">
        <w:rPr>
          <w:rFonts w:ascii="Times New Roman" w:hAnsi="Times New Roman" w:cs="Times New Roman"/>
          <w:color w:val="000000" w:themeColor="text1"/>
          <w:sz w:val="24"/>
          <w:szCs w:val="24"/>
          <w:lang w:val="es-ES"/>
        </w:rPr>
        <w:t>como de</w:t>
      </w:r>
      <w:r w:rsidRPr="009C2459">
        <w:rPr>
          <w:rFonts w:ascii="Times New Roman" w:hAnsi="Times New Roman" w:cs="Times New Roman"/>
          <w:color w:val="000000" w:themeColor="text1"/>
          <w:sz w:val="24"/>
          <w:szCs w:val="24"/>
          <w:lang w:val="es-ES"/>
        </w:rPr>
        <w:t xml:space="preserve"> la zona de est</w:t>
      </w:r>
      <w:r w:rsidR="005E2B7C">
        <w:rPr>
          <w:rFonts w:ascii="Times New Roman" w:hAnsi="Times New Roman" w:cs="Times New Roman"/>
          <w:color w:val="000000" w:themeColor="text1"/>
          <w:sz w:val="24"/>
          <w:szCs w:val="24"/>
          <w:lang w:val="es-ES"/>
        </w:rPr>
        <w:t>udio. Para esto, se utilizaron cuatro</w:t>
      </w:r>
      <w:r w:rsidRPr="009C2459">
        <w:rPr>
          <w:rFonts w:ascii="Times New Roman" w:hAnsi="Times New Roman" w:cs="Times New Roman"/>
          <w:color w:val="000000" w:themeColor="text1"/>
          <w:sz w:val="24"/>
          <w:szCs w:val="24"/>
          <w:lang w:val="es-ES"/>
        </w:rPr>
        <w:t xml:space="preserve"> dominios computacionales (</w:t>
      </w:r>
      <w:r w:rsidRPr="007132D3">
        <w:rPr>
          <w:rFonts w:ascii="Times New Roman" w:hAnsi="Times New Roman" w:cs="Times New Roman"/>
          <w:b/>
          <w:bCs/>
          <w:color w:val="000000" w:themeColor="text1"/>
          <w:sz w:val="24"/>
          <w:szCs w:val="24"/>
          <w:lang w:val="es-ES"/>
        </w:rPr>
        <w:t>Fig</w:t>
      </w:r>
      <w:r w:rsidR="005E2B7C" w:rsidRPr="007132D3">
        <w:rPr>
          <w:rFonts w:ascii="Times New Roman" w:hAnsi="Times New Roman" w:cs="Times New Roman"/>
          <w:b/>
          <w:bCs/>
          <w:color w:val="000000" w:themeColor="text1"/>
          <w:sz w:val="24"/>
          <w:szCs w:val="24"/>
          <w:lang w:val="es-ES"/>
        </w:rPr>
        <w:t>.</w:t>
      </w:r>
      <w:r w:rsidRPr="007132D3">
        <w:rPr>
          <w:rFonts w:ascii="Times New Roman" w:hAnsi="Times New Roman" w:cs="Times New Roman"/>
          <w:b/>
          <w:bCs/>
          <w:color w:val="000000" w:themeColor="text1"/>
          <w:sz w:val="24"/>
          <w:szCs w:val="24"/>
          <w:lang w:val="es-ES"/>
        </w:rPr>
        <w:t xml:space="preserve"> </w:t>
      </w:r>
      <w:r w:rsidR="002951C1" w:rsidRPr="007132D3">
        <w:rPr>
          <w:rFonts w:ascii="Times New Roman" w:hAnsi="Times New Roman" w:cs="Times New Roman"/>
          <w:b/>
          <w:bCs/>
          <w:color w:val="000000" w:themeColor="text1"/>
          <w:sz w:val="24"/>
          <w:szCs w:val="24"/>
          <w:lang w:val="es-ES"/>
        </w:rPr>
        <w:t>4</w:t>
      </w:r>
      <w:r w:rsidR="00B56686" w:rsidRPr="009C2459">
        <w:rPr>
          <w:rFonts w:ascii="Times New Roman" w:hAnsi="Times New Roman" w:cs="Times New Roman"/>
          <w:color w:val="000000" w:themeColor="text1"/>
          <w:sz w:val="24"/>
          <w:szCs w:val="24"/>
          <w:lang w:val="es-ES"/>
        </w:rPr>
        <w:t>)</w:t>
      </w:r>
      <w:r w:rsidRPr="009C2459">
        <w:rPr>
          <w:rFonts w:ascii="Times New Roman" w:hAnsi="Times New Roman" w:cs="Times New Roman"/>
          <w:color w:val="000000" w:themeColor="text1"/>
          <w:sz w:val="24"/>
          <w:szCs w:val="24"/>
          <w:lang w:val="es-ES"/>
        </w:rPr>
        <w:t>, integrando la información topográfica, batimétrica y el nivel de marea alto.</w:t>
      </w:r>
    </w:p>
    <w:p w14:paraId="61023850" w14:textId="3748A798" w:rsidR="00872948" w:rsidRPr="009C2459" w:rsidRDefault="00F462C9" w:rsidP="002951C1">
      <w:pPr>
        <w:spacing w:line="480" w:lineRule="auto"/>
        <w:jc w:val="center"/>
        <w:rPr>
          <w:rFonts w:ascii="Times New Roman" w:hAnsi="Times New Roman" w:cs="Times New Roman"/>
          <w:color w:val="000000" w:themeColor="text1"/>
          <w:sz w:val="24"/>
          <w:szCs w:val="24"/>
          <w:lang w:val="es-ES"/>
        </w:rPr>
      </w:pPr>
      <w:r w:rsidRPr="009C2459">
        <w:rPr>
          <w:rFonts w:ascii="Times New Roman" w:hAnsi="Times New Roman" w:cs="Times New Roman"/>
          <w:noProof/>
          <w:color w:val="000000" w:themeColor="text1"/>
          <w:sz w:val="24"/>
          <w:szCs w:val="24"/>
          <w:lang w:val="es-CO" w:eastAsia="es-CO"/>
        </w:rPr>
        <w:lastRenderedPageBreak/>
        <w:drawing>
          <wp:inline distT="0" distB="0" distL="0" distR="0" wp14:anchorId="79523B45" wp14:editId="01D10238">
            <wp:extent cx="5612130" cy="4336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336415"/>
                    </a:xfrm>
                    <a:prstGeom prst="rect">
                      <a:avLst/>
                    </a:prstGeom>
                  </pic:spPr>
                </pic:pic>
              </a:graphicData>
            </a:graphic>
          </wp:inline>
        </w:drawing>
      </w:r>
    </w:p>
    <w:p w14:paraId="2D372EE8" w14:textId="5A37C31F" w:rsidR="00872948" w:rsidRPr="00524940" w:rsidRDefault="002951C1" w:rsidP="008F7CD8">
      <w:pPr>
        <w:spacing w:before="160" w:after="120" w:line="360" w:lineRule="auto"/>
        <w:rPr>
          <w:rFonts w:ascii="Times New Roman" w:hAnsi="Times New Roman" w:cs="Times New Roman"/>
          <w:color w:val="000000" w:themeColor="text1"/>
          <w:sz w:val="24"/>
          <w:szCs w:val="24"/>
          <w:lang w:val="es-ES"/>
        </w:rPr>
      </w:pPr>
      <w:r w:rsidRPr="00524940">
        <w:rPr>
          <w:rFonts w:ascii="Times New Roman" w:hAnsi="Times New Roman" w:cs="Times New Roman"/>
          <w:b/>
          <w:bCs/>
          <w:color w:val="000000" w:themeColor="text1"/>
          <w:sz w:val="24"/>
          <w:szCs w:val="24"/>
          <w:lang w:val="es-ES"/>
        </w:rPr>
        <w:t>Figura 4</w:t>
      </w:r>
      <w:r w:rsidR="00872948" w:rsidRPr="00524940">
        <w:rPr>
          <w:rFonts w:ascii="Times New Roman" w:hAnsi="Times New Roman" w:cs="Times New Roman"/>
          <w:b/>
          <w:bCs/>
          <w:color w:val="000000" w:themeColor="text1"/>
          <w:sz w:val="24"/>
          <w:szCs w:val="24"/>
          <w:lang w:val="es-ES"/>
        </w:rPr>
        <w:t>.</w:t>
      </w:r>
      <w:r w:rsidR="00872948" w:rsidRPr="00524940">
        <w:rPr>
          <w:rFonts w:ascii="Times New Roman" w:hAnsi="Times New Roman" w:cs="Times New Roman"/>
          <w:color w:val="000000" w:themeColor="text1"/>
          <w:sz w:val="24"/>
          <w:szCs w:val="24"/>
          <w:lang w:val="es-ES"/>
        </w:rPr>
        <w:t xml:space="preserve"> </w:t>
      </w:r>
      <w:r w:rsidR="00872948" w:rsidRPr="00524940">
        <w:rPr>
          <w:rFonts w:ascii="Times New Roman" w:hAnsi="Times New Roman" w:cs="Times New Roman"/>
          <w:color w:val="000000" w:themeColor="text1"/>
          <w:sz w:val="24"/>
          <w:szCs w:val="24"/>
          <w:highlight w:val="green"/>
          <w:lang w:val="es-ES"/>
        </w:rPr>
        <w:t>Domi</w:t>
      </w:r>
      <w:r w:rsidR="0003083B" w:rsidRPr="00524940">
        <w:rPr>
          <w:rFonts w:ascii="Times New Roman" w:hAnsi="Times New Roman" w:cs="Times New Roman"/>
          <w:color w:val="000000" w:themeColor="text1"/>
          <w:sz w:val="24"/>
          <w:szCs w:val="24"/>
          <w:highlight w:val="green"/>
          <w:lang w:val="es-ES"/>
        </w:rPr>
        <w:t>nios computacionales</w:t>
      </w:r>
      <w:r w:rsidR="0003083B" w:rsidRPr="00524940">
        <w:rPr>
          <w:rFonts w:ascii="Times New Roman" w:hAnsi="Times New Roman" w:cs="Times New Roman"/>
          <w:color w:val="000000" w:themeColor="text1"/>
          <w:sz w:val="24"/>
          <w:szCs w:val="24"/>
          <w:lang w:val="es-ES"/>
        </w:rPr>
        <w:t xml:space="preserve">: dominio A resolución 810 m; dominio B </w:t>
      </w:r>
      <w:r w:rsidR="00872948" w:rsidRPr="00524940">
        <w:rPr>
          <w:rFonts w:ascii="Times New Roman" w:hAnsi="Times New Roman" w:cs="Times New Roman"/>
          <w:color w:val="000000" w:themeColor="text1"/>
          <w:sz w:val="24"/>
          <w:szCs w:val="24"/>
          <w:lang w:val="es-ES"/>
        </w:rPr>
        <w:t xml:space="preserve">resolución 270 m; </w:t>
      </w:r>
      <w:r w:rsidR="0003083B" w:rsidRPr="00524940">
        <w:rPr>
          <w:rFonts w:ascii="Times New Roman" w:hAnsi="Times New Roman" w:cs="Times New Roman"/>
          <w:color w:val="000000" w:themeColor="text1"/>
          <w:sz w:val="24"/>
          <w:szCs w:val="24"/>
          <w:lang w:val="es-ES"/>
        </w:rPr>
        <w:t>dominio C resolución</w:t>
      </w:r>
      <w:r w:rsidR="00872948" w:rsidRPr="00524940">
        <w:rPr>
          <w:rFonts w:ascii="Times New Roman" w:hAnsi="Times New Roman" w:cs="Times New Roman"/>
          <w:color w:val="000000" w:themeColor="text1"/>
          <w:sz w:val="24"/>
          <w:szCs w:val="24"/>
          <w:lang w:val="es-ES"/>
        </w:rPr>
        <w:t xml:space="preserve"> 90</w:t>
      </w:r>
      <w:r w:rsidR="0003083B" w:rsidRPr="00524940">
        <w:rPr>
          <w:rFonts w:ascii="Times New Roman" w:hAnsi="Times New Roman" w:cs="Times New Roman"/>
          <w:color w:val="000000" w:themeColor="text1"/>
          <w:sz w:val="24"/>
          <w:szCs w:val="24"/>
          <w:lang w:val="es-ES"/>
        </w:rPr>
        <w:t xml:space="preserve"> m y</w:t>
      </w:r>
      <w:r w:rsidR="00B56686" w:rsidRPr="00524940">
        <w:rPr>
          <w:rFonts w:ascii="Times New Roman" w:hAnsi="Times New Roman" w:cs="Times New Roman"/>
          <w:color w:val="000000" w:themeColor="text1"/>
          <w:sz w:val="24"/>
          <w:szCs w:val="24"/>
          <w:lang w:val="es-ES"/>
        </w:rPr>
        <w:t xml:space="preserve"> dominio D resolución 30 m.</w:t>
      </w:r>
      <w:r w:rsidR="00F92F6F" w:rsidRPr="00524940">
        <w:rPr>
          <w:rFonts w:ascii="Times New Roman" w:hAnsi="Times New Roman" w:cs="Times New Roman"/>
          <w:color w:val="000000" w:themeColor="text1"/>
          <w:sz w:val="24"/>
          <w:szCs w:val="24"/>
          <w:lang w:val="es-ES"/>
        </w:rPr>
        <w:t xml:space="preserve"> Se presentan los puntos de observación P1 a P13 mareógrafos virtuales</w:t>
      </w:r>
      <w:r w:rsidR="006B3F6B" w:rsidRPr="00524940">
        <w:rPr>
          <w:rFonts w:ascii="Times New Roman" w:hAnsi="Times New Roman" w:cs="Times New Roman"/>
          <w:color w:val="000000" w:themeColor="text1"/>
          <w:sz w:val="24"/>
          <w:szCs w:val="24"/>
          <w:lang w:val="es-ES"/>
        </w:rPr>
        <w:t xml:space="preserve">.  </w:t>
      </w:r>
      <w:r w:rsidR="006B3F6B" w:rsidRPr="00524940">
        <w:rPr>
          <w:rFonts w:ascii="Times New Roman" w:hAnsi="Times New Roman" w:cs="Times New Roman"/>
          <w:color w:val="000000" w:themeColor="text1"/>
          <w:sz w:val="24"/>
          <w:szCs w:val="24"/>
          <w:lang w:val="es-ES"/>
        </w:rPr>
        <w:fldChar w:fldCharType="begin"/>
      </w:r>
      <w:r w:rsidR="006B3F6B" w:rsidRPr="00524940">
        <w:rPr>
          <w:rFonts w:ascii="Times New Roman" w:hAnsi="Times New Roman" w:cs="Times New Roman"/>
          <w:sz w:val="24"/>
          <w:szCs w:val="24"/>
          <w:lang w:val="es-CO"/>
        </w:rPr>
        <w:instrText xml:space="preserve"> XE "</w:instrText>
      </w:r>
      <w:r w:rsidR="006B3F6B" w:rsidRPr="00524940">
        <w:rPr>
          <w:rFonts w:ascii="Times New Roman" w:hAnsi="Times New Roman" w:cs="Times New Roman"/>
          <w:color w:val="000000" w:themeColor="text1"/>
          <w:sz w:val="24"/>
          <w:szCs w:val="24"/>
          <w:lang w:val="es-ES"/>
        </w:rPr>
        <w:instrText>Tsunami:</w:instrText>
      </w:r>
      <w:r w:rsidR="006B3F6B" w:rsidRPr="00524940">
        <w:rPr>
          <w:rFonts w:ascii="Times New Roman" w:hAnsi="Times New Roman" w:cs="Times New Roman"/>
          <w:sz w:val="24"/>
          <w:szCs w:val="24"/>
          <w:lang w:val="es-CO"/>
        </w:rPr>
        <w:instrText xml:space="preserve"> </w:instrText>
      </w:r>
      <w:r w:rsidR="006B3F6B" w:rsidRPr="00524940">
        <w:rPr>
          <w:rFonts w:ascii="Times New Roman" w:hAnsi="Times New Roman" w:cs="Times New Roman"/>
          <w:color w:val="000000" w:themeColor="text1"/>
          <w:sz w:val="24"/>
          <w:szCs w:val="24"/>
          <w:lang w:val="es-ES"/>
        </w:rPr>
        <w:instrText>dominio computacional</w:instrText>
      </w:r>
      <w:r w:rsidR="006B3F6B" w:rsidRPr="00524940">
        <w:rPr>
          <w:rFonts w:ascii="Times New Roman" w:hAnsi="Times New Roman" w:cs="Times New Roman"/>
          <w:sz w:val="24"/>
          <w:szCs w:val="24"/>
          <w:lang w:val="es-CO"/>
        </w:rPr>
        <w:instrText xml:space="preserve">" </w:instrText>
      </w:r>
      <w:r w:rsidR="006B3F6B" w:rsidRPr="00524940">
        <w:rPr>
          <w:rFonts w:ascii="Times New Roman" w:hAnsi="Times New Roman" w:cs="Times New Roman"/>
          <w:color w:val="000000" w:themeColor="text1"/>
          <w:sz w:val="24"/>
          <w:szCs w:val="24"/>
          <w:lang w:val="es-ES"/>
        </w:rPr>
        <w:fldChar w:fldCharType="end"/>
      </w:r>
    </w:p>
    <w:p w14:paraId="3FE61E7B" w14:textId="5A6E1631" w:rsidR="008F7CD8" w:rsidRPr="00524940" w:rsidRDefault="00883978"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Para la construcción de los dominios computacionales A, B y C se utilizó la información topo-batimétrica de la Carta Batimétrica General de los Océanos (GeBCO, por su acrónimo en inglés), con una resolución original de 30 segundos de arco</w:t>
      </w:r>
      <w:r w:rsidR="005E2B7C" w:rsidRPr="00524940">
        <w:rPr>
          <w:rFonts w:ascii="Times New Roman" w:hAnsi="Times New Roman" w:cs="Times New Roman"/>
          <w:color w:val="000000" w:themeColor="text1"/>
          <w:sz w:val="24"/>
          <w:szCs w:val="24"/>
          <w:lang w:val="es-ES"/>
        </w:rPr>
        <w:t>. P</w:t>
      </w:r>
      <w:r w:rsidRPr="00524940">
        <w:rPr>
          <w:rFonts w:ascii="Times New Roman" w:hAnsi="Times New Roman" w:cs="Times New Roman"/>
          <w:color w:val="000000" w:themeColor="text1"/>
          <w:sz w:val="24"/>
          <w:szCs w:val="24"/>
          <w:lang w:val="es-ES"/>
        </w:rPr>
        <w:t xml:space="preserve">ara el dominio computacional D se utilizó la batimetría suministrada por el Servicio Hidrográfico Nacional (SHN) y la información </w:t>
      </w:r>
      <w:r w:rsidR="002E11E8" w:rsidRPr="00524940">
        <w:rPr>
          <w:rFonts w:ascii="Times New Roman" w:hAnsi="Times New Roman" w:cs="Times New Roman"/>
          <w:color w:val="000000" w:themeColor="text1"/>
          <w:sz w:val="24"/>
          <w:szCs w:val="24"/>
          <w:lang w:val="es-ES"/>
        </w:rPr>
        <w:t>topográfica de levantamiento de detalle realizado por el CCCP</w:t>
      </w:r>
      <w:r w:rsidRPr="00524940">
        <w:rPr>
          <w:rFonts w:ascii="Times New Roman" w:hAnsi="Times New Roman" w:cs="Times New Roman"/>
          <w:color w:val="000000" w:themeColor="text1"/>
          <w:sz w:val="24"/>
          <w:szCs w:val="24"/>
          <w:lang w:val="es-ES"/>
        </w:rPr>
        <w:t>, proporcionada por la DIMAR.</w:t>
      </w:r>
      <w:r w:rsidR="00EE7D13" w:rsidRPr="00524940">
        <w:rPr>
          <w:rFonts w:ascii="Times New Roman" w:hAnsi="Times New Roman" w:cs="Times New Roman"/>
          <w:color w:val="000000" w:themeColor="text1"/>
          <w:sz w:val="24"/>
          <w:szCs w:val="24"/>
          <w:lang w:val="es-CO"/>
        </w:rPr>
        <w:t xml:space="preserve"> </w:t>
      </w:r>
      <w:r w:rsidR="00EE7D13" w:rsidRPr="00524940">
        <w:rPr>
          <w:rFonts w:ascii="Times New Roman" w:hAnsi="Times New Roman" w:cs="Times New Roman"/>
          <w:color w:val="000000" w:themeColor="text1"/>
          <w:sz w:val="24"/>
          <w:szCs w:val="24"/>
          <w:lang w:val="es-ES"/>
        </w:rPr>
        <w:t xml:space="preserve">Toda la información espacial de topografía y batimetría se asoció con el dato de referencia hidrográfica vertical que tienen las bahías de Tumaco y Buenaventura, en este </w:t>
      </w:r>
      <w:r w:rsidR="00BD3455" w:rsidRPr="00524940">
        <w:rPr>
          <w:rFonts w:ascii="Times New Roman" w:hAnsi="Times New Roman" w:cs="Times New Roman"/>
          <w:color w:val="000000" w:themeColor="text1"/>
          <w:sz w:val="24"/>
          <w:szCs w:val="24"/>
          <w:lang w:val="es-ES"/>
        </w:rPr>
        <w:t>escenario</w:t>
      </w:r>
      <w:r w:rsidR="00EE7D13" w:rsidRPr="00524940">
        <w:rPr>
          <w:rFonts w:ascii="Times New Roman" w:hAnsi="Times New Roman" w:cs="Times New Roman"/>
          <w:color w:val="000000" w:themeColor="text1"/>
          <w:sz w:val="24"/>
          <w:szCs w:val="24"/>
          <w:lang w:val="es-ES"/>
        </w:rPr>
        <w:t xml:space="preserve">, el valor promedio de la marea baja de sicigia (MLWS) </w:t>
      </w:r>
      <w:r w:rsidR="004A4077" w:rsidRPr="00524940">
        <w:rPr>
          <w:rFonts w:ascii="Times New Roman" w:hAnsi="Times New Roman" w:cs="Times New Roman"/>
          <w:color w:val="000000"/>
          <w:sz w:val="24"/>
          <w:szCs w:val="24"/>
          <w:lang w:val="es-CO"/>
        </w:rPr>
        <w:t>[11].</w:t>
      </w:r>
      <w:r w:rsidR="004A4077" w:rsidRPr="00524940">
        <w:rPr>
          <w:rFonts w:ascii="Times New Roman" w:hAnsi="Times New Roman" w:cs="Times New Roman"/>
          <w:color w:val="000000" w:themeColor="text1"/>
          <w:sz w:val="24"/>
          <w:szCs w:val="24"/>
          <w:lang w:val="es-ES"/>
        </w:rPr>
        <w:t xml:space="preserve"> </w:t>
      </w:r>
    </w:p>
    <w:p w14:paraId="1880885A" w14:textId="284A8F8B" w:rsidR="008F7CD8" w:rsidRPr="00524940" w:rsidRDefault="00B56686"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En</w:t>
      </w:r>
      <w:r w:rsidR="00794A9A" w:rsidRPr="00524940">
        <w:rPr>
          <w:rFonts w:ascii="Times New Roman" w:hAnsi="Times New Roman" w:cs="Times New Roman"/>
          <w:color w:val="000000" w:themeColor="text1"/>
          <w:sz w:val="24"/>
          <w:szCs w:val="24"/>
          <w:lang w:val="es-ES"/>
        </w:rPr>
        <w:t xml:space="preserve"> cada dominio computacional</w:t>
      </w:r>
      <w:r w:rsidRPr="00524940">
        <w:rPr>
          <w:rFonts w:ascii="Times New Roman" w:hAnsi="Times New Roman" w:cs="Times New Roman"/>
          <w:color w:val="000000" w:themeColor="text1"/>
          <w:sz w:val="24"/>
          <w:szCs w:val="24"/>
          <w:lang w:val="es-ES"/>
        </w:rPr>
        <w:t xml:space="preserve"> se efectúa inicialmente la deformación del fondo marino calculado mediante el modelo de deformación elástica propuesta por </w:t>
      </w:r>
      <w:r w:rsidR="004A4077" w:rsidRPr="00524940">
        <w:rPr>
          <w:rFonts w:ascii="Times New Roman" w:hAnsi="Times New Roman" w:cs="Times New Roman"/>
          <w:color w:val="000000" w:themeColor="text1"/>
          <w:sz w:val="24"/>
          <w:szCs w:val="24"/>
          <w:lang w:val="es-ES"/>
        </w:rPr>
        <w:t xml:space="preserve">Okada </w:t>
      </w:r>
      <w:r w:rsidR="004A4077" w:rsidRPr="00524940">
        <w:rPr>
          <w:rFonts w:ascii="Times New Roman" w:hAnsi="Times New Roman" w:cs="Times New Roman"/>
          <w:color w:val="000000"/>
          <w:sz w:val="24"/>
          <w:szCs w:val="24"/>
          <w:lang w:val="es-CO"/>
        </w:rPr>
        <w:t>[12,13]</w:t>
      </w:r>
      <w:r w:rsidR="00EE7D13" w:rsidRPr="00524940">
        <w:rPr>
          <w:rFonts w:ascii="Times New Roman" w:hAnsi="Times New Roman" w:cs="Times New Roman"/>
          <w:color w:val="000000" w:themeColor="text1"/>
          <w:sz w:val="24"/>
          <w:szCs w:val="24"/>
          <w:lang w:val="es-ES"/>
        </w:rPr>
        <w:t xml:space="preserve"> </w:t>
      </w:r>
      <w:r w:rsidR="00EE7D13" w:rsidRPr="00524940">
        <w:rPr>
          <w:rFonts w:ascii="Times New Roman" w:hAnsi="Times New Roman" w:cs="Times New Roman"/>
          <w:color w:val="000000" w:themeColor="text1"/>
          <w:sz w:val="24"/>
          <w:szCs w:val="24"/>
          <w:lang w:val="es-ES"/>
        </w:rPr>
        <w:lastRenderedPageBreak/>
        <w:t>y posteriormente se simuló la propagación e inundación de tsunami, en un tiempo de cálculo total de 5 horas con un paso de tiempo de 0.14 s</w:t>
      </w:r>
      <w:r w:rsidR="00197448" w:rsidRPr="00524940">
        <w:rPr>
          <w:rFonts w:ascii="Times New Roman" w:hAnsi="Times New Roman" w:cs="Times New Roman"/>
          <w:color w:val="000000" w:themeColor="text1"/>
          <w:sz w:val="24"/>
          <w:szCs w:val="24"/>
          <w:lang w:val="es-ES"/>
        </w:rPr>
        <w:t xml:space="preserve"> para el dominio computacional D donde está la zona de evaluación.</w:t>
      </w:r>
    </w:p>
    <w:p w14:paraId="3476B6A1" w14:textId="77D94991" w:rsidR="00996A28" w:rsidRPr="00524940" w:rsidRDefault="00EE7D13" w:rsidP="001C661C">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Por último, s</w:t>
      </w:r>
      <w:r w:rsidR="00D867AA" w:rsidRPr="00524940">
        <w:rPr>
          <w:rFonts w:ascii="Times New Roman" w:hAnsi="Times New Roman" w:cs="Times New Roman"/>
          <w:color w:val="000000" w:themeColor="text1"/>
          <w:sz w:val="24"/>
          <w:szCs w:val="24"/>
          <w:lang w:val="es-ES"/>
        </w:rPr>
        <w:t>e establecieron 1</w:t>
      </w:r>
      <w:r w:rsidR="00823AA8" w:rsidRPr="00524940">
        <w:rPr>
          <w:rFonts w:ascii="Times New Roman" w:hAnsi="Times New Roman" w:cs="Times New Roman"/>
          <w:color w:val="000000" w:themeColor="text1"/>
          <w:sz w:val="24"/>
          <w:szCs w:val="24"/>
          <w:lang w:val="es-ES"/>
        </w:rPr>
        <w:t>3</w:t>
      </w:r>
      <w:r w:rsidR="00D867AA" w:rsidRPr="00524940">
        <w:rPr>
          <w:rFonts w:ascii="Times New Roman" w:hAnsi="Times New Roman" w:cs="Times New Roman"/>
          <w:color w:val="000000" w:themeColor="text1"/>
          <w:sz w:val="24"/>
          <w:szCs w:val="24"/>
          <w:lang w:val="es-ES"/>
        </w:rPr>
        <w:t xml:space="preserve"> puntos de </w:t>
      </w:r>
      <w:r w:rsidR="00D131D1" w:rsidRPr="00524940">
        <w:rPr>
          <w:rFonts w:ascii="Times New Roman" w:hAnsi="Times New Roman" w:cs="Times New Roman"/>
          <w:color w:val="000000" w:themeColor="text1"/>
          <w:sz w:val="24"/>
          <w:szCs w:val="24"/>
          <w:lang w:val="es-ES"/>
        </w:rPr>
        <w:t xml:space="preserve">observación </w:t>
      </w:r>
      <w:r w:rsidR="00D867AA" w:rsidRPr="00524940">
        <w:rPr>
          <w:rFonts w:ascii="Times New Roman" w:hAnsi="Times New Roman" w:cs="Times New Roman"/>
          <w:color w:val="000000" w:themeColor="text1"/>
          <w:sz w:val="24"/>
          <w:szCs w:val="24"/>
          <w:lang w:val="es-ES"/>
        </w:rPr>
        <w:t>con el fin de registrar la evolución de la onda de tsunami desde su propagación en aguas abiertas en la Bahía de Guapi hasta aguas interiores en el canal del río Guapi, propuesto</w:t>
      </w:r>
      <w:r w:rsidRPr="00524940">
        <w:rPr>
          <w:rFonts w:ascii="Times New Roman" w:hAnsi="Times New Roman" w:cs="Times New Roman"/>
          <w:color w:val="000000" w:themeColor="text1"/>
          <w:sz w:val="24"/>
          <w:szCs w:val="24"/>
          <w:lang w:val="es-ES"/>
        </w:rPr>
        <w:t>s por Castrillón et al.</w:t>
      </w:r>
      <w:r w:rsidR="009B1B02" w:rsidRPr="00524940">
        <w:rPr>
          <w:rFonts w:ascii="Times New Roman" w:hAnsi="Times New Roman" w:cs="Times New Roman"/>
          <w:i/>
          <w:color w:val="000000" w:themeColor="text1"/>
          <w:sz w:val="24"/>
          <w:szCs w:val="24"/>
          <w:lang w:val="es-ES"/>
        </w:rPr>
        <w:t xml:space="preserve"> </w:t>
      </w:r>
      <w:r w:rsidR="009B1B02" w:rsidRPr="00524940">
        <w:rPr>
          <w:rFonts w:ascii="Times New Roman" w:hAnsi="Times New Roman" w:cs="Times New Roman"/>
          <w:color w:val="000000"/>
          <w:sz w:val="24"/>
          <w:szCs w:val="24"/>
          <w:lang w:val="es-CO"/>
        </w:rPr>
        <w:t>[14]</w:t>
      </w:r>
      <w:r w:rsidR="000C1003" w:rsidRPr="00524940">
        <w:rPr>
          <w:rFonts w:ascii="Times New Roman" w:hAnsi="Times New Roman" w:cs="Times New Roman"/>
          <w:color w:val="000000" w:themeColor="text1"/>
          <w:sz w:val="24"/>
          <w:szCs w:val="24"/>
          <w:lang w:val="es-ES"/>
        </w:rPr>
        <w:t xml:space="preserve"> (</w:t>
      </w:r>
      <w:r w:rsidR="003E5D2E" w:rsidRPr="00524940">
        <w:rPr>
          <w:rFonts w:ascii="Times New Roman" w:hAnsi="Times New Roman" w:cs="Times New Roman"/>
          <w:b/>
          <w:bCs/>
          <w:color w:val="000000" w:themeColor="text1"/>
          <w:sz w:val="24"/>
          <w:szCs w:val="24"/>
          <w:lang w:val="es-ES"/>
        </w:rPr>
        <w:t>Fig</w:t>
      </w:r>
      <w:r w:rsidR="005E2B7C" w:rsidRPr="00524940">
        <w:rPr>
          <w:rFonts w:ascii="Times New Roman" w:hAnsi="Times New Roman" w:cs="Times New Roman"/>
          <w:b/>
          <w:bCs/>
          <w:color w:val="000000" w:themeColor="text1"/>
          <w:sz w:val="24"/>
          <w:szCs w:val="24"/>
          <w:lang w:val="es-ES"/>
        </w:rPr>
        <w:t xml:space="preserve">. </w:t>
      </w:r>
      <w:r w:rsidR="003E5D2E" w:rsidRPr="00524940">
        <w:rPr>
          <w:rFonts w:ascii="Times New Roman" w:hAnsi="Times New Roman" w:cs="Times New Roman"/>
          <w:b/>
          <w:bCs/>
          <w:color w:val="000000" w:themeColor="text1"/>
          <w:sz w:val="24"/>
          <w:szCs w:val="24"/>
          <w:lang w:val="es-ES"/>
        </w:rPr>
        <w:t>4</w:t>
      </w:r>
      <w:r w:rsidR="000C1003" w:rsidRPr="00524940">
        <w:rPr>
          <w:rFonts w:ascii="Times New Roman" w:hAnsi="Times New Roman" w:cs="Times New Roman"/>
          <w:color w:val="000000" w:themeColor="text1"/>
          <w:sz w:val="24"/>
          <w:szCs w:val="24"/>
          <w:lang w:val="es-ES"/>
        </w:rPr>
        <w:t>)</w:t>
      </w:r>
      <w:r w:rsidRPr="00524940">
        <w:rPr>
          <w:rFonts w:ascii="Times New Roman" w:hAnsi="Times New Roman" w:cs="Times New Roman"/>
          <w:color w:val="000000" w:themeColor="text1"/>
          <w:sz w:val="24"/>
          <w:szCs w:val="24"/>
          <w:lang w:val="es-ES"/>
        </w:rPr>
        <w:t>.</w:t>
      </w:r>
    </w:p>
    <w:p w14:paraId="4948FB54" w14:textId="0BB06D77" w:rsidR="00D32AF2" w:rsidRPr="001C661C" w:rsidRDefault="008F7CD8" w:rsidP="008F7CD8">
      <w:pPr>
        <w:pStyle w:val="Prrafodelista"/>
        <w:numPr>
          <w:ilvl w:val="0"/>
          <w:numId w:val="1"/>
        </w:numPr>
        <w:spacing w:before="240" w:after="240" w:line="360" w:lineRule="auto"/>
        <w:ind w:left="357" w:hanging="357"/>
        <w:jc w:val="both"/>
        <w:rPr>
          <w:rFonts w:ascii="Times New Roman" w:hAnsi="Times New Roman" w:cs="Times New Roman"/>
          <w:b/>
          <w:color w:val="C00000"/>
          <w:sz w:val="24"/>
          <w:szCs w:val="24"/>
          <w:lang w:val="es-ES"/>
        </w:rPr>
      </w:pPr>
      <w:r w:rsidRPr="001C661C">
        <w:rPr>
          <w:rFonts w:ascii="Times New Roman" w:hAnsi="Times New Roman" w:cs="Times New Roman"/>
          <w:b/>
          <w:color w:val="C00000"/>
          <w:sz w:val="24"/>
          <w:szCs w:val="24"/>
          <w:lang w:val="es-ES"/>
        </w:rPr>
        <w:t>RESULTADOS DE EVALUACIÓN DE LA AMENAZA</w:t>
      </w:r>
    </w:p>
    <w:p w14:paraId="0FDEB23D" w14:textId="7A9C585C" w:rsidR="00473CA1" w:rsidRPr="009C2459" w:rsidRDefault="00473CA1" w:rsidP="008F7CD8">
      <w:pPr>
        <w:pStyle w:val="Prrafodelista"/>
        <w:numPr>
          <w:ilvl w:val="1"/>
          <w:numId w:val="1"/>
        </w:numPr>
        <w:spacing w:before="160" w:after="120" w:line="360" w:lineRule="auto"/>
        <w:ind w:left="567" w:hanging="567"/>
        <w:jc w:val="both"/>
        <w:rPr>
          <w:rFonts w:ascii="Times New Roman" w:hAnsi="Times New Roman" w:cs="Times New Roman"/>
          <w:b/>
          <w:color w:val="000000" w:themeColor="text1"/>
          <w:sz w:val="24"/>
          <w:szCs w:val="24"/>
          <w:lang w:val="es-ES"/>
        </w:rPr>
      </w:pPr>
      <w:r w:rsidRPr="009C2459">
        <w:rPr>
          <w:rFonts w:ascii="Times New Roman" w:hAnsi="Times New Roman" w:cs="Times New Roman"/>
          <w:b/>
          <w:color w:val="000000" w:themeColor="text1"/>
          <w:sz w:val="24"/>
          <w:szCs w:val="24"/>
          <w:lang w:val="es-ES"/>
        </w:rPr>
        <w:t>Deformación vertical del lecho marino</w:t>
      </w:r>
      <w:r w:rsidR="006B3F6B" w:rsidRPr="006B3F6B">
        <w:rPr>
          <w:rFonts w:ascii="Times New Roman" w:hAnsi="Times New Roman" w:cs="Times New Roman"/>
          <w:color w:val="000000" w:themeColor="text1"/>
          <w:sz w:val="24"/>
          <w:szCs w:val="24"/>
          <w:lang w:val="es-ES"/>
        </w:rPr>
        <w:fldChar w:fldCharType="begin"/>
      </w:r>
      <w:r w:rsidR="006B3F6B" w:rsidRPr="006B3F6B">
        <w:rPr>
          <w:lang w:val="es-CO"/>
        </w:rPr>
        <w:instrText xml:space="preserve"> XE "</w:instrText>
      </w:r>
      <w:r w:rsidR="006B3F6B" w:rsidRPr="006B3F6B">
        <w:rPr>
          <w:rFonts w:ascii="Times New Roman" w:hAnsi="Times New Roman" w:cs="Times New Roman"/>
          <w:color w:val="000000" w:themeColor="text1"/>
          <w:sz w:val="24"/>
          <w:szCs w:val="24"/>
          <w:lang w:val="es-ES"/>
        </w:rPr>
        <w:instrText>Deformación vertical del lecho marino</w:instrText>
      </w:r>
      <w:r w:rsidR="006B3F6B" w:rsidRPr="006B3F6B">
        <w:rPr>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r w:rsidR="006B3F6B">
        <w:rPr>
          <w:rFonts w:ascii="Times New Roman" w:hAnsi="Times New Roman" w:cs="Times New Roman"/>
          <w:b/>
          <w:color w:val="000000" w:themeColor="text1"/>
          <w:sz w:val="24"/>
          <w:szCs w:val="24"/>
          <w:lang w:val="es-ES"/>
        </w:rPr>
        <w:t xml:space="preserve"> </w:t>
      </w:r>
    </w:p>
    <w:p w14:paraId="319D91D9" w14:textId="6EC0E804" w:rsidR="008F7CD8" w:rsidRPr="009C2459" w:rsidRDefault="001F2964" w:rsidP="008F7CD8">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La deformación verti</w:t>
      </w:r>
      <w:r w:rsidR="00AF4074" w:rsidRPr="009C2459">
        <w:rPr>
          <w:rFonts w:ascii="Times New Roman" w:hAnsi="Times New Roman" w:cs="Times New Roman"/>
          <w:color w:val="000000" w:themeColor="text1"/>
          <w:sz w:val="24"/>
          <w:szCs w:val="24"/>
          <w:lang w:val="es-ES"/>
        </w:rPr>
        <w:t xml:space="preserve">cal del lecho marino </w:t>
      </w:r>
      <w:r w:rsidR="005E2B7C">
        <w:rPr>
          <w:rFonts w:ascii="Times New Roman" w:hAnsi="Times New Roman" w:cs="Times New Roman"/>
          <w:color w:val="000000" w:themeColor="text1"/>
          <w:sz w:val="24"/>
          <w:szCs w:val="24"/>
          <w:lang w:val="es-ES"/>
        </w:rPr>
        <w:t>se</w:t>
      </w:r>
      <w:r w:rsidR="00AF4074" w:rsidRPr="009C2459">
        <w:rPr>
          <w:rFonts w:ascii="Times New Roman" w:hAnsi="Times New Roman" w:cs="Times New Roman"/>
          <w:color w:val="000000" w:themeColor="text1"/>
          <w:sz w:val="24"/>
          <w:szCs w:val="24"/>
          <w:lang w:val="es-ES"/>
        </w:rPr>
        <w:t xml:space="preserve"> relaciona </w:t>
      </w:r>
      <w:r w:rsidR="00222B78" w:rsidRPr="009C2459">
        <w:rPr>
          <w:rFonts w:ascii="Times New Roman" w:hAnsi="Times New Roman" w:cs="Times New Roman"/>
          <w:color w:val="000000" w:themeColor="text1"/>
          <w:sz w:val="24"/>
          <w:szCs w:val="24"/>
          <w:lang w:val="es-ES"/>
        </w:rPr>
        <w:t>con</w:t>
      </w:r>
      <w:r w:rsidRPr="009C2459">
        <w:rPr>
          <w:rFonts w:ascii="Times New Roman" w:hAnsi="Times New Roman" w:cs="Times New Roman"/>
          <w:color w:val="000000" w:themeColor="text1"/>
          <w:sz w:val="24"/>
          <w:szCs w:val="24"/>
          <w:lang w:val="es-ES"/>
        </w:rPr>
        <w:t xml:space="preserve"> los parámetros </w:t>
      </w:r>
      <w:r w:rsidR="00DB79FB" w:rsidRPr="009C2459">
        <w:rPr>
          <w:rFonts w:ascii="Times New Roman" w:hAnsi="Times New Roman" w:cs="Times New Roman"/>
          <w:color w:val="000000" w:themeColor="text1"/>
          <w:sz w:val="24"/>
          <w:szCs w:val="24"/>
          <w:lang w:val="es-ES"/>
        </w:rPr>
        <w:t>d</w:t>
      </w:r>
      <w:r w:rsidR="00821903" w:rsidRPr="009C2459">
        <w:rPr>
          <w:rFonts w:ascii="Times New Roman" w:hAnsi="Times New Roman" w:cs="Times New Roman"/>
          <w:color w:val="000000" w:themeColor="text1"/>
          <w:sz w:val="24"/>
          <w:szCs w:val="24"/>
          <w:lang w:val="es-ES"/>
        </w:rPr>
        <w:t>el evento sísmico</w:t>
      </w:r>
      <w:r w:rsidR="00AF4074" w:rsidRPr="009C2459">
        <w:rPr>
          <w:rFonts w:ascii="Times New Roman" w:hAnsi="Times New Roman" w:cs="Times New Roman"/>
          <w:color w:val="000000" w:themeColor="text1"/>
          <w:sz w:val="24"/>
          <w:szCs w:val="24"/>
          <w:lang w:val="es-ES"/>
        </w:rPr>
        <w:t>. Es por esta razón que los valores de mayor magnitud y deslizam</w:t>
      </w:r>
      <w:r w:rsidR="002951C1" w:rsidRPr="009C2459">
        <w:rPr>
          <w:rFonts w:ascii="Times New Roman" w:hAnsi="Times New Roman" w:cs="Times New Roman"/>
          <w:color w:val="000000" w:themeColor="text1"/>
          <w:sz w:val="24"/>
          <w:szCs w:val="24"/>
          <w:lang w:val="es-ES"/>
        </w:rPr>
        <w:t xml:space="preserve">iento registrados en la </w:t>
      </w:r>
      <w:r w:rsidR="002951C1" w:rsidRPr="007132D3">
        <w:rPr>
          <w:rFonts w:ascii="Times New Roman" w:hAnsi="Times New Roman" w:cs="Times New Roman"/>
          <w:b/>
          <w:bCs/>
          <w:color w:val="000000" w:themeColor="text1"/>
          <w:sz w:val="24"/>
          <w:szCs w:val="24"/>
          <w:lang w:val="es-ES"/>
        </w:rPr>
        <w:t>Tabla 1</w:t>
      </w:r>
      <w:r w:rsidR="00BC764C" w:rsidRPr="009C2459">
        <w:rPr>
          <w:rFonts w:ascii="Times New Roman" w:hAnsi="Times New Roman" w:cs="Times New Roman"/>
          <w:color w:val="000000" w:themeColor="text1"/>
          <w:sz w:val="24"/>
          <w:szCs w:val="24"/>
          <w:lang w:val="es-ES"/>
        </w:rPr>
        <w:t>, se asocian a mayores niveles de deformación vertical representadas en e</w:t>
      </w:r>
      <w:r w:rsidR="00B825B4" w:rsidRPr="009C2459">
        <w:rPr>
          <w:rFonts w:ascii="Times New Roman" w:hAnsi="Times New Roman" w:cs="Times New Roman"/>
          <w:color w:val="000000" w:themeColor="text1"/>
          <w:sz w:val="24"/>
          <w:szCs w:val="24"/>
          <w:lang w:val="es-ES"/>
        </w:rPr>
        <w:t>l escenario</w:t>
      </w:r>
      <w:r w:rsidR="00BC764C" w:rsidRPr="009C2459">
        <w:rPr>
          <w:rFonts w:ascii="Times New Roman" w:hAnsi="Times New Roman" w:cs="Times New Roman"/>
          <w:color w:val="000000" w:themeColor="text1"/>
          <w:sz w:val="24"/>
          <w:szCs w:val="24"/>
          <w:lang w:val="es-ES"/>
        </w:rPr>
        <w:t xml:space="preserve"> del “peor </w:t>
      </w:r>
      <w:r w:rsidR="00BD3455" w:rsidRPr="009C2459">
        <w:rPr>
          <w:rFonts w:ascii="Times New Roman" w:hAnsi="Times New Roman" w:cs="Times New Roman"/>
          <w:color w:val="000000" w:themeColor="text1"/>
          <w:sz w:val="24"/>
          <w:szCs w:val="24"/>
          <w:lang w:val="es-ES"/>
        </w:rPr>
        <w:t>escenario</w:t>
      </w:r>
      <w:r w:rsidR="00BC764C" w:rsidRPr="009C2459">
        <w:rPr>
          <w:rFonts w:ascii="Times New Roman" w:hAnsi="Times New Roman" w:cs="Times New Roman"/>
          <w:color w:val="000000" w:themeColor="text1"/>
          <w:sz w:val="24"/>
          <w:szCs w:val="24"/>
          <w:lang w:val="es-ES"/>
        </w:rPr>
        <w:t>”</w:t>
      </w:r>
      <w:r w:rsidR="00A65340" w:rsidRPr="009C2459">
        <w:rPr>
          <w:rFonts w:ascii="Times New Roman" w:hAnsi="Times New Roman" w:cs="Times New Roman"/>
          <w:color w:val="000000" w:themeColor="text1"/>
          <w:sz w:val="24"/>
          <w:szCs w:val="24"/>
          <w:lang w:val="es-ES"/>
        </w:rPr>
        <w:t xml:space="preserve">. En los tres escenarios se observa un </w:t>
      </w:r>
      <w:r w:rsidR="00C13324" w:rsidRPr="009C2459">
        <w:rPr>
          <w:rFonts w:ascii="Times New Roman" w:hAnsi="Times New Roman" w:cs="Times New Roman"/>
          <w:color w:val="000000" w:themeColor="text1"/>
          <w:sz w:val="24"/>
          <w:szCs w:val="24"/>
          <w:lang w:val="es-ES"/>
        </w:rPr>
        <w:t>levantamiento</w:t>
      </w:r>
      <w:r w:rsidR="00A65340" w:rsidRPr="009C2459">
        <w:rPr>
          <w:rFonts w:ascii="Times New Roman" w:hAnsi="Times New Roman" w:cs="Times New Roman"/>
          <w:color w:val="000000" w:themeColor="text1"/>
          <w:sz w:val="24"/>
          <w:szCs w:val="24"/>
          <w:lang w:val="es-ES"/>
        </w:rPr>
        <w:t xml:space="preserve"> en aguas profundas cercana a la zona de subducción y una subsidencia </w:t>
      </w:r>
      <w:r w:rsidR="009C32F4" w:rsidRPr="009C2459">
        <w:rPr>
          <w:rFonts w:ascii="Times New Roman" w:hAnsi="Times New Roman" w:cs="Times New Roman"/>
          <w:color w:val="000000" w:themeColor="text1"/>
          <w:sz w:val="24"/>
          <w:szCs w:val="24"/>
          <w:lang w:val="es-ES"/>
        </w:rPr>
        <w:t>desde</w:t>
      </w:r>
      <w:r w:rsidR="00A65340" w:rsidRPr="009C2459">
        <w:rPr>
          <w:rFonts w:ascii="Times New Roman" w:hAnsi="Times New Roman" w:cs="Times New Roman"/>
          <w:color w:val="000000" w:themeColor="text1"/>
          <w:sz w:val="24"/>
          <w:szCs w:val="24"/>
          <w:lang w:val="es-ES"/>
        </w:rPr>
        <w:t xml:space="preserve"> aguas someras </w:t>
      </w:r>
      <w:r w:rsidR="009C32F4" w:rsidRPr="009C2459">
        <w:rPr>
          <w:rFonts w:ascii="Times New Roman" w:hAnsi="Times New Roman" w:cs="Times New Roman"/>
          <w:color w:val="000000" w:themeColor="text1"/>
          <w:sz w:val="24"/>
          <w:szCs w:val="24"/>
          <w:lang w:val="es-ES"/>
        </w:rPr>
        <w:t>hast</w:t>
      </w:r>
      <w:r w:rsidR="002951C1" w:rsidRPr="009C2459">
        <w:rPr>
          <w:rFonts w:ascii="Times New Roman" w:hAnsi="Times New Roman" w:cs="Times New Roman"/>
          <w:color w:val="000000" w:themeColor="text1"/>
          <w:sz w:val="24"/>
          <w:szCs w:val="24"/>
          <w:lang w:val="es-ES"/>
        </w:rPr>
        <w:t>a la zona continental (</w:t>
      </w:r>
      <w:r w:rsidR="002951C1" w:rsidRPr="007132D3">
        <w:rPr>
          <w:rFonts w:ascii="Times New Roman" w:hAnsi="Times New Roman" w:cs="Times New Roman"/>
          <w:b/>
          <w:bCs/>
          <w:color w:val="000000" w:themeColor="text1"/>
          <w:sz w:val="24"/>
          <w:szCs w:val="24"/>
          <w:lang w:val="es-ES"/>
        </w:rPr>
        <w:t>Fig</w:t>
      </w:r>
      <w:r w:rsidR="005E2B7C" w:rsidRPr="007132D3">
        <w:rPr>
          <w:rFonts w:ascii="Times New Roman" w:hAnsi="Times New Roman" w:cs="Times New Roman"/>
          <w:b/>
          <w:bCs/>
          <w:color w:val="000000" w:themeColor="text1"/>
          <w:sz w:val="24"/>
          <w:szCs w:val="24"/>
          <w:lang w:val="es-ES"/>
        </w:rPr>
        <w:t>.</w:t>
      </w:r>
      <w:r w:rsidR="002951C1" w:rsidRPr="007132D3">
        <w:rPr>
          <w:rFonts w:ascii="Times New Roman" w:hAnsi="Times New Roman" w:cs="Times New Roman"/>
          <w:b/>
          <w:bCs/>
          <w:color w:val="000000" w:themeColor="text1"/>
          <w:sz w:val="24"/>
          <w:szCs w:val="24"/>
          <w:lang w:val="es-ES"/>
        </w:rPr>
        <w:t xml:space="preserve"> 5</w:t>
      </w:r>
      <w:r w:rsidR="009C32F4" w:rsidRPr="009C2459">
        <w:rPr>
          <w:rFonts w:ascii="Times New Roman" w:hAnsi="Times New Roman" w:cs="Times New Roman"/>
          <w:color w:val="000000" w:themeColor="text1"/>
          <w:sz w:val="24"/>
          <w:szCs w:val="24"/>
          <w:lang w:val="es-ES"/>
        </w:rPr>
        <w:t>)</w:t>
      </w:r>
      <w:r w:rsidR="00B825B4" w:rsidRPr="009C2459">
        <w:rPr>
          <w:rFonts w:ascii="Times New Roman" w:hAnsi="Times New Roman" w:cs="Times New Roman"/>
          <w:color w:val="000000" w:themeColor="text1"/>
          <w:sz w:val="24"/>
          <w:szCs w:val="24"/>
          <w:lang w:val="es-ES"/>
        </w:rPr>
        <w:t>, coherente con la distribución espacial del deslizamiento</w:t>
      </w:r>
      <w:r w:rsidR="00ED6AF8" w:rsidRPr="009C2459">
        <w:rPr>
          <w:rFonts w:ascii="Times New Roman" w:hAnsi="Times New Roman" w:cs="Times New Roman"/>
          <w:color w:val="000000" w:themeColor="text1"/>
          <w:sz w:val="24"/>
          <w:szCs w:val="24"/>
          <w:lang w:val="es-ES"/>
        </w:rPr>
        <w:t xml:space="preserve"> interplaca dados los modelos de la </w:t>
      </w:r>
      <w:r w:rsidR="005E2B7C" w:rsidRPr="007132D3">
        <w:rPr>
          <w:rFonts w:ascii="Times New Roman" w:hAnsi="Times New Roman" w:cs="Times New Roman"/>
          <w:b/>
          <w:bCs/>
          <w:color w:val="000000" w:themeColor="text1"/>
          <w:sz w:val="24"/>
          <w:szCs w:val="24"/>
          <w:lang w:val="es-ES"/>
        </w:rPr>
        <w:t>F</w:t>
      </w:r>
      <w:r w:rsidR="00ED6AF8" w:rsidRPr="007132D3">
        <w:rPr>
          <w:rFonts w:ascii="Times New Roman" w:hAnsi="Times New Roman" w:cs="Times New Roman"/>
          <w:b/>
          <w:bCs/>
          <w:color w:val="000000" w:themeColor="text1"/>
          <w:sz w:val="24"/>
          <w:szCs w:val="24"/>
          <w:lang w:val="es-ES"/>
        </w:rPr>
        <w:t>igura 2</w:t>
      </w:r>
      <w:r w:rsidR="005F0F4E" w:rsidRPr="009C2459">
        <w:rPr>
          <w:rFonts w:ascii="Times New Roman" w:hAnsi="Times New Roman" w:cs="Times New Roman"/>
          <w:color w:val="000000" w:themeColor="text1"/>
          <w:sz w:val="24"/>
          <w:szCs w:val="24"/>
          <w:lang w:val="es-ES"/>
        </w:rPr>
        <w:t>.</w:t>
      </w:r>
    </w:p>
    <w:p w14:paraId="16B0AC1D" w14:textId="14676501" w:rsidR="008F7CD8" w:rsidRPr="009C2459" w:rsidRDefault="00B825B4" w:rsidP="008F7CD8">
      <w:pPr>
        <w:spacing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El escenario del “peor </w:t>
      </w:r>
      <w:r w:rsidR="00BD3455" w:rsidRPr="009C2459">
        <w:rPr>
          <w:rFonts w:ascii="Times New Roman" w:hAnsi="Times New Roman" w:cs="Times New Roman"/>
          <w:color w:val="000000" w:themeColor="text1"/>
          <w:sz w:val="24"/>
          <w:szCs w:val="24"/>
          <w:lang w:val="es-ES"/>
        </w:rPr>
        <w:t>escenario</w:t>
      </w:r>
      <w:r w:rsidRPr="009C2459">
        <w:rPr>
          <w:rFonts w:ascii="Times New Roman" w:hAnsi="Times New Roman" w:cs="Times New Roman"/>
          <w:color w:val="000000" w:themeColor="text1"/>
          <w:sz w:val="24"/>
          <w:szCs w:val="24"/>
          <w:lang w:val="es-ES"/>
        </w:rPr>
        <w:t xml:space="preserve">” registró niveles máximos de </w:t>
      </w:r>
      <w:r w:rsidR="00C13324" w:rsidRPr="009C2459">
        <w:rPr>
          <w:rFonts w:ascii="Times New Roman" w:hAnsi="Times New Roman" w:cs="Times New Roman"/>
          <w:color w:val="000000" w:themeColor="text1"/>
          <w:sz w:val="24"/>
          <w:szCs w:val="24"/>
          <w:lang w:val="es-ES"/>
        </w:rPr>
        <w:t>levantamiento</w:t>
      </w:r>
      <w:r w:rsidR="00A640C1" w:rsidRPr="009C2459">
        <w:rPr>
          <w:rFonts w:ascii="Times New Roman" w:hAnsi="Times New Roman" w:cs="Times New Roman"/>
          <w:color w:val="000000" w:themeColor="text1"/>
          <w:sz w:val="24"/>
          <w:szCs w:val="24"/>
          <w:lang w:val="es-ES"/>
        </w:rPr>
        <w:t xml:space="preserve"> </w:t>
      </w:r>
      <w:r w:rsidR="00DD3E67" w:rsidRPr="009C2459">
        <w:rPr>
          <w:rFonts w:ascii="Times New Roman" w:hAnsi="Times New Roman" w:cs="Times New Roman"/>
          <w:color w:val="000000" w:themeColor="text1"/>
          <w:sz w:val="24"/>
          <w:szCs w:val="24"/>
          <w:lang w:val="es-ES"/>
        </w:rPr>
        <w:t xml:space="preserve">durante la </w:t>
      </w:r>
      <w:r w:rsidRPr="009C2459">
        <w:rPr>
          <w:rFonts w:ascii="Times New Roman" w:hAnsi="Times New Roman" w:cs="Times New Roman"/>
          <w:color w:val="000000" w:themeColor="text1"/>
          <w:sz w:val="24"/>
          <w:szCs w:val="24"/>
          <w:lang w:val="es-ES"/>
        </w:rPr>
        <w:t>deformación vertical del lecho marino aproximada</w:t>
      </w:r>
      <w:r w:rsidR="00D75F79" w:rsidRPr="009C2459">
        <w:rPr>
          <w:rFonts w:ascii="Times New Roman" w:hAnsi="Times New Roman" w:cs="Times New Roman"/>
          <w:color w:val="000000" w:themeColor="text1"/>
          <w:sz w:val="24"/>
          <w:szCs w:val="24"/>
          <w:lang w:val="es-ES"/>
        </w:rPr>
        <w:t>mente de 6</w:t>
      </w:r>
      <w:r w:rsidR="009B1B02">
        <w:rPr>
          <w:rFonts w:ascii="Times New Roman" w:hAnsi="Times New Roman" w:cs="Times New Roman"/>
          <w:color w:val="000000" w:themeColor="text1"/>
          <w:sz w:val="24"/>
          <w:szCs w:val="24"/>
          <w:lang w:val="es-ES"/>
        </w:rPr>
        <w:t xml:space="preserve"> </w:t>
      </w:r>
      <w:r w:rsidR="00D75F79" w:rsidRPr="009C2459">
        <w:rPr>
          <w:rFonts w:ascii="Times New Roman" w:hAnsi="Times New Roman" w:cs="Times New Roman"/>
          <w:color w:val="000000" w:themeColor="text1"/>
          <w:sz w:val="24"/>
          <w:szCs w:val="24"/>
          <w:lang w:val="es-ES"/>
        </w:rPr>
        <w:t>m entre la Bahía Caráquez</w:t>
      </w:r>
      <w:r w:rsidRPr="009C2459">
        <w:rPr>
          <w:rFonts w:ascii="Times New Roman" w:hAnsi="Times New Roman" w:cs="Times New Roman"/>
          <w:color w:val="000000" w:themeColor="text1"/>
          <w:sz w:val="24"/>
          <w:szCs w:val="24"/>
          <w:lang w:val="es-ES"/>
        </w:rPr>
        <w:t xml:space="preserve"> y Es</w:t>
      </w:r>
      <w:r w:rsidR="00DD3E67" w:rsidRPr="009C2459">
        <w:rPr>
          <w:rFonts w:ascii="Times New Roman" w:hAnsi="Times New Roman" w:cs="Times New Roman"/>
          <w:color w:val="000000" w:themeColor="text1"/>
          <w:sz w:val="24"/>
          <w:szCs w:val="24"/>
          <w:lang w:val="es-ES"/>
        </w:rPr>
        <w:t>meraldas (Ecuador) y de 3.5</w:t>
      </w:r>
      <w:r w:rsidR="000E36E3" w:rsidRPr="009C2459">
        <w:rPr>
          <w:rFonts w:ascii="Times New Roman" w:hAnsi="Times New Roman" w:cs="Times New Roman"/>
          <w:color w:val="000000" w:themeColor="text1"/>
          <w:sz w:val="24"/>
          <w:szCs w:val="24"/>
          <w:lang w:val="es-ES"/>
        </w:rPr>
        <w:t xml:space="preserve"> </w:t>
      </w:r>
      <w:r w:rsidR="00DD3E67" w:rsidRPr="009C2459">
        <w:rPr>
          <w:rFonts w:ascii="Times New Roman" w:hAnsi="Times New Roman" w:cs="Times New Roman"/>
          <w:color w:val="000000" w:themeColor="text1"/>
          <w:sz w:val="24"/>
          <w:szCs w:val="24"/>
          <w:lang w:val="es-ES"/>
        </w:rPr>
        <w:t xml:space="preserve">m entre </w:t>
      </w:r>
      <w:r w:rsidR="004F1FEB" w:rsidRPr="009C2459">
        <w:rPr>
          <w:rFonts w:ascii="Times New Roman" w:hAnsi="Times New Roman" w:cs="Times New Roman"/>
          <w:color w:val="000000" w:themeColor="text1"/>
          <w:sz w:val="24"/>
          <w:szCs w:val="24"/>
          <w:lang w:val="es-ES"/>
        </w:rPr>
        <w:t>la Bahí</w:t>
      </w:r>
      <w:r w:rsidR="00D16C46" w:rsidRPr="009C2459">
        <w:rPr>
          <w:rFonts w:ascii="Times New Roman" w:hAnsi="Times New Roman" w:cs="Times New Roman"/>
          <w:color w:val="000000" w:themeColor="text1"/>
          <w:sz w:val="24"/>
          <w:szCs w:val="24"/>
          <w:lang w:val="es-ES"/>
        </w:rPr>
        <w:t>a</w:t>
      </w:r>
      <w:r w:rsidR="004F1FEB" w:rsidRPr="009C2459">
        <w:rPr>
          <w:rFonts w:ascii="Times New Roman" w:hAnsi="Times New Roman" w:cs="Times New Roman"/>
          <w:color w:val="000000" w:themeColor="text1"/>
          <w:sz w:val="24"/>
          <w:szCs w:val="24"/>
          <w:lang w:val="es-ES"/>
        </w:rPr>
        <w:t xml:space="preserve"> de </w:t>
      </w:r>
      <w:r w:rsidR="00D16C46" w:rsidRPr="009C2459">
        <w:rPr>
          <w:rFonts w:ascii="Times New Roman" w:hAnsi="Times New Roman" w:cs="Times New Roman"/>
          <w:color w:val="000000" w:themeColor="text1"/>
          <w:sz w:val="24"/>
          <w:szCs w:val="24"/>
          <w:lang w:val="es-ES"/>
        </w:rPr>
        <w:t xml:space="preserve">Esmeraldas y </w:t>
      </w:r>
      <w:r w:rsidR="00DD3E67" w:rsidRPr="009C2459">
        <w:rPr>
          <w:rFonts w:ascii="Times New Roman" w:hAnsi="Times New Roman" w:cs="Times New Roman"/>
          <w:color w:val="000000" w:themeColor="text1"/>
          <w:sz w:val="24"/>
          <w:szCs w:val="24"/>
          <w:lang w:val="es-ES"/>
        </w:rPr>
        <w:t xml:space="preserve">Buenaventura. Además, </w:t>
      </w:r>
      <w:r w:rsidR="00D16C46" w:rsidRPr="009C2459">
        <w:rPr>
          <w:rFonts w:ascii="Times New Roman" w:hAnsi="Times New Roman" w:cs="Times New Roman"/>
          <w:color w:val="000000" w:themeColor="text1"/>
          <w:sz w:val="24"/>
          <w:szCs w:val="24"/>
          <w:lang w:val="es-ES"/>
        </w:rPr>
        <w:t xml:space="preserve">niveles </w:t>
      </w:r>
      <w:r w:rsidR="00DD3E67" w:rsidRPr="009C2459">
        <w:rPr>
          <w:rFonts w:ascii="Times New Roman" w:hAnsi="Times New Roman" w:cs="Times New Roman"/>
          <w:color w:val="000000" w:themeColor="text1"/>
          <w:sz w:val="24"/>
          <w:szCs w:val="24"/>
          <w:lang w:val="es-ES"/>
        </w:rPr>
        <w:t xml:space="preserve">máximos de subsidencia </w:t>
      </w:r>
      <w:r w:rsidR="00D16C46" w:rsidRPr="009C2459">
        <w:rPr>
          <w:rFonts w:ascii="Times New Roman" w:hAnsi="Times New Roman" w:cs="Times New Roman"/>
          <w:color w:val="000000" w:themeColor="text1"/>
          <w:sz w:val="24"/>
          <w:szCs w:val="24"/>
          <w:lang w:val="es-ES"/>
        </w:rPr>
        <w:t>hasta de 2.5</w:t>
      </w:r>
      <w:r w:rsidR="000E36E3" w:rsidRPr="009C2459">
        <w:rPr>
          <w:rFonts w:ascii="Times New Roman" w:hAnsi="Times New Roman" w:cs="Times New Roman"/>
          <w:color w:val="000000" w:themeColor="text1"/>
          <w:sz w:val="24"/>
          <w:szCs w:val="24"/>
          <w:lang w:val="es-ES"/>
        </w:rPr>
        <w:t xml:space="preserve"> </w:t>
      </w:r>
      <w:r w:rsidR="00D16C46" w:rsidRPr="009C2459">
        <w:rPr>
          <w:rFonts w:ascii="Times New Roman" w:hAnsi="Times New Roman" w:cs="Times New Roman"/>
          <w:color w:val="000000" w:themeColor="text1"/>
          <w:sz w:val="24"/>
          <w:szCs w:val="24"/>
          <w:lang w:val="es-ES"/>
        </w:rPr>
        <w:t>m desde la Bahía Caráquez hasta la Bahía Esmeraldas, 2</w:t>
      </w:r>
      <w:r w:rsidR="000E36E3" w:rsidRPr="009C2459">
        <w:rPr>
          <w:rFonts w:ascii="Times New Roman" w:hAnsi="Times New Roman" w:cs="Times New Roman"/>
          <w:color w:val="000000" w:themeColor="text1"/>
          <w:sz w:val="24"/>
          <w:szCs w:val="24"/>
          <w:lang w:val="es-ES"/>
        </w:rPr>
        <w:t xml:space="preserve"> </w:t>
      </w:r>
      <w:r w:rsidR="00D16C46" w:rsidRPr="009C2459">
        <w:rPr>
          <w:rFonts w:ascii="Times New Roman" w:hAnsi="Times New Roman" w:cs="Times New Roman"/>
          <w:color w:val="000000" w:themeColor="text1"/>
          <w:sz w:val="24"/>
          <w:szCs w:val="24"/>
          <w:lang w:val="es-ES"/>
        </w:rPr>
        <w:t>m hasta la Bahía de Tumaco y de 1.5</w:t>
      </w:r>
      <w:r w:rsidR="000E36E3" w:rsidRPr="009C2459">
        <w:rPr>
          <w:rFonts w:ascii="Times New Roman" w:hAnsi="Times New Roman" w:cs="Times New Roman"/>
          <w:color w:val="000000" w:themeColor="text1"/>
          <w:sz w:val="24"/>
          <w:szCs w:val="24"/>
          <w:lang w:val="es-ES"/>
        </w:rPr>
        <w:t xml:space="preserve"> </w:t>
      </w:r>
      <w:r w:rsidR="00D16C46" w:rsidRPr="009C2459">
        <w:rPr>
          <w:rFonts w:ascii="Times New Roman" w:hAnsi="Times New Roman" w:cs="Times New Roman"/>
          <w:color w:val="000000" w:themeColor="text1"/>
          <w:sz w:val="24"/>
          <w:szCs w:val="24"/>
          <w:lang w:val="es-ES"/>
        </w:rPr>
        <w:t xml:space="preserve">m hasta la </w:t>
      </w:r>
      <w:r w:rsidR="002951C1" w:rsidRPr="009C2459">
        <w:rPr>
          <w:rFonts w:ascii="Times New Roman" w:hAnsi="Times New Roman" w:cs="Times New Roman"/>
          <w:color w:val="000000" w:themeColor="text1"/>
          <w:sz w:val="24"/>
          <w:szCs w:val="24"/>
          <w:lang w:val="es-ES"/>
        </w:rPr>
        <w:t>Bahía de Buenaventura (Figura 5</w:t>
      </w:r>
      <w:r w:rsidR="00D16C46" w:rsidRPr="009C2459">
        <w:rPr>
          <w:rFonts w:ascii="Times New Roman" w:hAnsi="Times New Roman" w:cs="Times New Roman"/>
          <w:color w:val="000000" w:themeColor="text1"/>
          <w:sz w:val="24"/>
          <w:szCs w:val="24"/>
          <w:lang w:val="es-ES"/>
        </w:rPr>
        <w:t>).</w:t>
      </w:r>
      <w:r w:rsidR="008F7CD8" w:rsidRPr="009C2459">
        <w:rPr>
          <w:rFonts w:ascii="Times New Roman" w:hAnsi="Times New Roman" w:cs="Times New Roman"/>
          <w:color w:val="000000" w:themeColor="text1"/>
          <w:sz w:val="24"/>
          <w:szCs w:val="24"/>
          <w:lang w:val="es-ES"/>
        </w:rPr>
        <w:tab/>
      </w:r>
    </w:p>
    <w:p w14:paraId="04EF64DE" w14:textId="6538D0F2" w:rsidR="00B54950" w:rsidRPr="009C2459" w:rsidRDefault="00D16C46" w:rsidP="008F7CD8">
      <w:pPr>
        <w:spacing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El escenario de 1906 se </w:t>
      </w:r>
      <w:r w:rsidR="00B56598" w:rsidRPr="009C2459">
        <w:rPr>
          <w:rFonts w:ascii="Times New Roman" w:hAnsi="Times New Roman" w:cs="Times New Roman"/>
          <w:color w:val="000000" w:themeColor="text1"/>
          <w:sz w:val="24"/>
          <w:szCs w:val="24"/>
          <w:lang w:val="es-ES"/>
        </w:rPr>
        <w:t>despliega</w:t>
      </w:r>
      <w:r w:rsidRPr="009C2459">
        <w:rPr>
          <w:rFonts w:ascii="Times New Roman" w:hAnsi="Times New Roman" w:cs="Times New Roman"/>
          <w:color w:val="000000" w:themeColor="text1"/>
          <w:sz w:val="24"/>
          <w:szCs w:val="24"/>
          <w:lang w:val="es-ES"/>
        </w:rPr>
        <w:t xml:space="preserve"> </w:t>
      </w:r>
      <w:r w:rsidR="00B56598" w:rsidRPr="009C2459">
        <w:rPr>
          <w:rFonts w:ascii="Times New Roman" w:hAnsi="Times New Roman" w:cs="Times New Roman"/>
          <w:color w:val="000000" w:themeColor="text1"/>
          <w:sz w:val="24"/>
          <w:szCs w:val="24"/>
          <w:lang w:val="es-ES"/>
        </w:rPr>
        <w:t xml:space="preserve">desde la Bahía Caráquez en Ecuador hasta la Bahía de Tumaco al sur de Colombia, con niveles máximos de </w:t>
      </w:r>
      <w:r w:rsidR="00B0729C" w:rsidRPr="009C2459">
        <w:rPr>
          <w:rFonts w:ascii="Times New Roman" w:hAnsi="Times New Roman" w:cs="Times New Roman"/>
          <w:color w:val="000000" w:themeColor="text1"/>
          <w:sz w:val="24"/>
          <w:szCs w:val="24"/>
          <w:lang w:val="es-ES"/>
        </w:rPr>
        <w:t>levantamiento</w:t>
      </w:r>
      <w:r w:rsidR="00B56598" w:rsidRPr="009C2459">
        <w:rPr>
          <w:rFonts w:ascii="Times New Roman" w:hAnsi="Times New Roman" w:cs="Times New Roman"/>
          <w:color w:val="000000" w:themeColor="text1"/>
          <w:sz w:val="24"/>
          <w:szCs w:val="24"/>
          <w:lang w:val="es-ES"/>
        </w:rPr>
        <w:t xml:space="preserve"> durante la deformación del lecho marino aproximadamente de 2.5</w:t>
      </w:r>
      <w:r w:rsidR="000E36E3" w:rsidRPr="009C2459">
        <w:rPr>
          <w:rFonts w:ascii="Times New Roman" w:hAnsi="Times New Roman" w:cs="Times New Roman"/>
          <w:color w:val="000000" w:themeColor="text1"/>
          <w:sz w:val="24"/>
          <w:szCs w:val="24"/>
          <w:lang w:val="es-ES"/>
        </w:rPr>
        <w:t xml:space="preserve"> </w:t>
      </w:r>
      <w:r w:rsidR="00B56598" w:rsidRPr="009C2459">
        <w:rPr>
          <w:rFonts w:ascii="Times New Roman" w:hAnsi="Times New Roman" w:cs="Times New Roman"/>
          <w:color w:val="000000" w:themeColor="text1"/>
          <w:sz w:val="24"/>
          <w:szCs w:val="24"/>
          <w:lang w:val="es-ES"/>
        </w:rPr>
        <w:t>m y niveles máximos de subsidencia de 1</w:t>
      </w:r>
      <w:r w:rsidR="005E2B7C">
        <w:rPr>
          <w:rFonts w:ascii="Times New Roman" w:hAnsi="Times New Roman" w:cs="Times New Roman"/>
          <w:color w:val="000000" w:themeColor="text1"/>
          <w:sz w:val="24"/>
          <w:szCs w:val="24"/>
          <w:lang w:val="es-ES"/>
        </w:rPr>
        <w:t xml:space="preserve"> </w:t>
      </w:r>
      <w:r w:rsidR="00B56598" w:rsidRPr="009C2459">
        <w:rPr>
          <w:rFonts w:ascii="Times New Roman" w:hAnsi="Times New Roman" w:cs="Times New Roman"/>
          <w:color w:val="000000" w:themeColor="text1"/>
          <w:sz w:val="24"/>
          <w:szCs w:val="24"/>
          <w:lang w:val="es-ES"/>
        </w:rPr>
        <w:t>m. Mientras el escenario de 1979 se localiza más al norte de Ecuador desde la Bahía Esmeraldas hasta la Bahía de Buenaventura y presenta niveles máximos de 1.5</w:t>
      </w:r>
      <w:r w:rsidR="00524940">
        <w:rPr>
          <w:rFonts w:ascii="Times New Roman" w:hAnsi="Times New Roman" w:cs="Times New Roman"/>
          <w:color w:val="000000" w:themeColor="text1"/>
          <w:sz w:val="24"/>
          <w:szCs w:val="24"/>
          <w:lang w:val="es-ES"/>
        </w:rPr>
        <w:t xml:space="preserve"> </w:t>
      </w:r>
      <w:r w:rsidR="00B56598" w:rsidRPr="009C2459">
        <w:rPr>
          <w:rFonts w:ascii="Times New Roman" w:hAnsi="Times New Roman" w:cs="Times New Roman"/>
          <w:color w:val="000000" w:themeColor="text1"/>
          <w:sz w:val="24"/>
          <w:szCs w:val="24"/>
          <w:lang w:val="es-ES"/>
        </w:rPr>
        <w:t>m y 1</w:t>
      </w:r>
      <w:r w:rsidR="00524940">
        <w:rPr>
          <w:rFonts w:ascii="Times New Roman" w:hAnsi="Times New Roman" w:cs="Times New Roman"/>
          <w:color w:val="000000" w:themeColor="text1"/>
          <w:sz w:val="24"/>
          <w:szCs w:val="24"/>
          <w:lang w:val="es-ES"/>
        </w:rPr>
        <w:t xml:space="preserve"> </w:t>
      </w:r>
      <w:r w:rsidR="00B56598" w:rsidRPr="009C2459">
        <w:rPr>
          <w:rFonts w:ascii="Times New Roman" w:hAnsi="Times New Roman" w:cs="Times New Roman"/>
          <w:color w:val="000000" w:themeColor="text1"/>
          <w:sz w:val="24"/>
          <w:szCs w:val="24"/>
          <w:lang w:val="es-ES"/>
        </w:rPr>
        <w:t>m</w:t>
      </w:r>
      <w:r w:rsidR="009671E8" w:rsidRPr="009C2459">
        <w:rPr>
          <w:rFonts w:ascii="Times New Roman" w:hAnsi="Times New Roman" w:cs="Times New Roman"/>
          <w:color w:val="000000" w:themeColor="text1"/>
          <w:sz w:val="24"/>
          <w:szCs w:val="24"/>
          <w:lang w:val="es-ES"/>
        </w:rPr>
        <w:t xml:space="preserve"> de </w:t>
      </w:r>
      <w:r w:rsidR="00B0729C" w:rsidRPr="009C2459">
        <w:rPr>
          <w:rFonts w:ascii="Times New Roman" w:hAnsi="Times New Roman" w:cs="Times New Roman"/>
          <w:color w:val="000000" w:themeColor="text1"/>
          <w:sz w:val="24"/>
          <w:szCs w:val="24"/>
          <w:lang w:val="es-ES"/>
        </w:rPr>
        <w:t>levantamiento</w:t>
      </w:r>
      <w:r w:rsidR="009671E8" w:rsidRPr="009C2459">
        <w:rPr>
          <w:rFonts w:ascii="Times New Roman" w:hAnsi="Times New Roman" w:cs="Times New Roman"/>
          <w:color w:val="000000" w:themeColor="text1"/>
          <w:sz w:val="24"/>
          <w:szCs w:val="24"/>
          <w:lang w:val="es-ES"/>
        </w:rPr>
        <w:t xml:space="preserve"> y subsidencia, respectivamente</w:t>
      </w:r>
      <w:r w:rsidR="00B56598" w:rsidRPr="009C2459">
        <w:rPr>
          <w:rFonts w:ascii="Times New Roman" w:hAnsi="Times New Roman" w:cs="Times New Roman"/>
          <w:color w:val="000000" w:themeColor="text1"/>
          <w:sz w:val="24"/>
          <w:szCs w:val="24"/>
          <w:lang w:val="es-ES"/>
        </w:rPr>
        <w:t xml:space="preserve"> (</w:t>
      </w:r>
      <w:r w:rsidR="00B56598" w:rsidRPr="007132D3">
        <w:rPr>
          <w:rFonts w:ascii="Times New Roman" w:hAnsi="Times New Roman" w:cs="Times New Roman"/>
          <w:b/>
          <w:bCs/>
          <w:color w:val="000000" w:themeColor="text1"/>
          <w:sz w:val="24"/>
          <w:szCs w:val="24"/>
          <w:lang w:val="es-ES"/>
        </w:rPr>
        <w:t>F</w:t>
      </w:r>
      <w:r w:rsidR="002951C1" w:rsidRPr="007132D3">
        <w:rPr>
          <w:rFonts w:ascii="Times New Roman" w:hAnsi="Times New Roman" w:cs="Times New Roman"/>
          <w:b/>
          <w:bCs/>
          <w:color w:val="000000" w:themeColor="text1"/>
          <w:sz w:val="24"/>
          <w:szCs w:val="24"/>
          <w:lang w:val="es-ES"/>
        </w:rPr>
        <w:t>ig</w:t>
      </w:r>
      <w:r w:rsidR="005E2B7C" w:rsidRPr="007132D3">
        <w:rPr>
          <w:rFonts w:ascii="Times New Roman" w:hAnsi="Times New Roman" w:cs="Times New Roman"/>
          <w:b/>
          <w:bCs/>
          <w:color w:val="000000" w:themeColor="text1"/>
          <w:sz w:val="24"/>
          <w:szCs w:val="24"/>
          <w:lang w:val="es-ES"/>
        </w:rPr>
        <w:t xml:space="preserve">. </w:t>
      </w:r>
      <w:r w:rsidR="002951C1" w:rsidRPr="007132D3">
        <w:rPr>
          <w:rFonts w:ascii="Times New Roman" w:hAnsi="Times New Roman" w:cs="Times New Roman"/>
          <w:b/>
          <w:bCs/>
          <w:color w:val="000000" w:themeColor="text1"/>
          <w:sz w:val="24"/>
          <w:szCs w:val="24"/>
          <w:lang w:val="es-ES"/>
        </w:rPr>
        <w:t>5</w:t>
      </w:r>
      <w:r w:rsidR="00B56598" w:rsidRPr="009C2459">
        <w:rPr>
          <w:rFonts w:ascii="Times New Roman" w:hAnsi="Times New Roman" w:cs="Times New Roman"/>
          <w:color w:val="000000" w:themeColor="text1"/>
          <w:sz w:val="24"/>
          <w:szCs w:val="24"/>
          <w:lang w:val="es-ES"/>
        </w:rPr>
        <w:t>).</w:t>
      </w:r>
    </w:p>
    <w:p w14:paraId="6EFD3C9D" w14:textId="1DD1F64C" w:rsidR="001F2964" w:rsidRPr="009C2459" w:rsidRDefault="00CC56AA" w:rsidP="00B54950">
      <w:pPr>
        <w:spacing w:line="480" w:lineRule="auto"/>
        <w:jc w:val="center"/>
        <w:rPr>
          <w:rFonts w:ascii="Times New Roman" w:hAnsi="Times New Roman" w:cs="Times New Roman"/>
          <w:color w:val="000000" w:themeColor="text1"/>
          <w:sz w:val="24"/>
          <w:szCs w:val="24"/>
          <w:lang w:val="es-ES"/>
        </w:rPr>
      </w:pPr>
      <w:r w:rsidRPr="009C2459">
        <w:rPr>
          <w:noProof/>
          <w:color w:val="000000" w:themeColor="text1"/>
          <w:lang w:val="es-CO" w:eastAsia="es-CO"/>
        </w:rPr>
        <w:lastRenderedPageBreak/>
        <w:drawing>
          <wp:inline distT="0" distB="0" distL="0" distR="0" wp14:anchorId="57A5C05B" wp14:editId="1768321C">
            <wp:extent cx="5839413" cy="2422187"/>
            <wp:effectExtent l="0" t="0" r="0" b="0"/>
            <wp:docPr id="7" name="Imagen 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ap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0362" cy="2426729"/>
                    </a:xfrm>
                    <a:prstGeom prst="rect">
                      <a:avLst/>
                    </a:prstGeom>
                    <a:noFill/>
                    <a:ln>
                      <a:noFill/>
                    </a:ln>
                  </pic:spPr>
                </pic:pic>
              </a:graphicData>
            </a:graphic>
          </wp:inline>
        </w:drawing>
      </w:r>
    </w:p>
    <w:p w14:paraId="7EA784FC" w14:textId="3E222762" w:rsidR="00CC56AA" w:rsidRPr="00524940" w:rsidRDefault="002951C1" w:rsidP="008F7CD8">
      <w:pPr>
        <w:spacing w:before="120" w:after="120" w:line="360" w:lineRule="auto"/>
        <w:jc w:val="both"/>
        <w:rPr>
          <w:rFonts w:ascii="Times New Roman" w:hAnsi="Times New Roman" w:cs="Times New Roman"/>
          <w:color w:val="000000" w:themeColor="text1"/>
          <w:sz w:val="24"/>
          <w:szCs w:val="24"/>
          <w:lang w:val="es-ES"/>
        </w:rPr>
      </w:pPr>
      <w:r w:rsidRPr="00524940">
        <w:rPr>
          <w:rFonts w:ascii="Times New Roman" w:hAnsi="Times New Roman" w:cs="Times New Roman"/>
          <w:b/>
          <w:bCs/>
          <w:color w:val="000000" w:themeColor="text1"/>
          <w:sz w:val="24"/>
          <w:szCs w:val="24"/>
          <w:lang w:val="es-ES"/>
        </w:rPr>
        <w:t>Figura 5</w:t>
      </w:r>
      <w:r w:rsidR="00B56598" w:rsidRPr="00524940">
        <w:rPr>
          <w:rFonts w:ascii="Times New Roman" w:hAnsi="Times New Roman" w:cs="Times New Roman"/>
          <w:b/>
          <w:bCs/>
          <w:color w:val="000000" w:themeColor="text1"/>
          <w:sz w:val="24"/>
          <w:szCs w:val="24"/>
          <w:lang w:val="es-ES"/>
        </w:rPr>
        <w:t>.</w:t>
      </w:r>
      <w:r w:rsidR="00B56598" w:rsidRPr="00524940">
        <w:rPr>
          <w:rFonts w:ascii="Times New Roman" w:hAnsi="Times New Roman" w:cs="Times New Roman"/>
          <w:color w:val="000000" w:themeColor="text1"/>
          <w:sz w:val="24"/>
          <w:szCs w:val="24"/>
          <w:lang w:val="es-ES"/>
        </w:rPr>
        <w:t xml:space="preserve"> Deformación vertical del fondo marino para cada uno de los tres </w:t>
      </w:r>
      <w:r w:rsidR="008639C0" w:rsidRPr="00524940">
        <w:rPr>
          <w:rFonts w:ascii="Times New Roman" w:hAnsi="Times New Roman" w:cs="Times New Roman"/>
          <w:color w:val="000000" w:themeColor="text1"/>
          <w:sz w:val="24"/>
          <w:szCs w:val="24"/>
          <w:lang w:val="es-ES"/>
        </w:rPr>
        <w:t>modelos de deslizamiento interplaca</w:t>
      </w:r>
      <w:r w:rsidR="00B56598" w:rsidRPr="00524940">
        <w:rPr>
          <w:rFonts w:ascii="Times New Roman" w:hAnsi="Times New Roman" w:cs="Times New Roman"/>
          <w:color w:val="000000" w:themeColor="text1"/>
          <w:sz w:val="24"/>
          <w:szCs w:val="24"/>
          <w:lang w:val="es-ES"/>
        </w:rPr>
        <w:t xml:space="preserve"> en la zona de subducción colombo-ecuatoriana. La figura de la izquierda corresponde a la </w:t>
      </w:r>
      <w:r w:rsidR="006F2406" w:rsidRPr="00524940">
        <w:rPr>
          <w:rFonts w:ascii="Times New Roman" w:hAnsi="Times New Roman" w:cs="Times New Roman"/>
          <w:color w:val="000000" w:themeColor="text1"/>
          <w:sz w:val="24"/>
          <w:szCs w:val="24"/>
          <w:lang w:val="es-ES"/>
        </w:rPr>
        <w:t>d</w:t>
      </w:r>
      <w:r w:rsidR="00B56598" w:rsidRPr="00524940">
        <w:rPr>
          <w:rFonts w:ascii="Times New Roman" w:hAnsi="Times New Roman" w:cs="Times New Roman"/>
          <w:color w:val="000000" w:themeColor="text1"/>
          <w:sz w:val="24"/>
          <w:szCs w:val="24"/>
          <w:lang w:val="es-ES"/>
        </w:rPr>
        <w:t xml:space="preserve">eformación del </w:t>
      </w:r>
      <w:r w:rsidR="00C13324" w:rsidRPr="00524940">
        <w:rPr>
          <w:rFonts w:ascii="Times New Roman" w:hAnsi="Times New Roman" w:cs="Times New Roman"/>
          <w:color w:val="000000" w:themeColor="text1"/>
          <w:sz w:val="24"/>
          <w:szCs w:val="24"/>
          <w:lang w:val="es-ES"/>
        </w:rPr>
        <w:t xml:space="preserve">fondo </w:t>
      </w:r>
      <w:r w:rsidR="009B1B02" w:rsidRPr="00524940">
        <w:rPr>
          <w:rFonts w:ascii="Times New Roman" w:hAnsi="Times New Roman" w:cs="Times New Roman"/>
          <w:color w:val="000000" w:themeColor="text1"/>
          <w:sz w:val="24"/>
          <w:szCs w:val="24"/>
          <w:lang w:val="es-ES"/>
        </w:rPr>
        <w:t>oceánico</w:t>
      </w:r>
      <w:r w:rsidR="00B56598" w:rsidRPr="00524940">
        <w:rPr>
          <w:rFonts w:ascii="Times New Roman" w:hAnsi="Times New Roman" w:cs="Times New Roman"/>
          <w:color w:val="000000" w:themeColor="text1"/>
          <w:sz w:val="24"/>
          <w:szCs w:val="24"/>
          <w:lang w:val="es-ES"/>
        </w:rPr>
        <w:t xml:space="preserve"> del “peor </w:t>
      </w:r>
      <w:r w:rsidR="00BD3455" w:rsidRPr="00524940">
        <w:rPr>
          <w:rFonts w:ascii="Times New Roman" w:hAnsi="Times New Roman" w:cs="Times New Roman"/>
          <w:color w:val="000000" w:themeColor="text1"/>
          <w:sz w:val="24"/>
          <w:szCs w:val="24"/>
          <w:lang w:val="es-ES"/>
        </w:rPr>
        <w:t>escenario</w:t>
      </w:r>
      <w:r w:rsidR="00B56598" w:rsidRPr="00524940">
        <w:rPr>
          <w:rFonts w:ascii="Times New Roman" w:hAnsi="Times New Roman" w:cs="Times New Roman"/>
          <w:color w:val="000000" w:themeColor="text1"/>
          <w:sz w:val="24"/>
          <w:szCs w:val="24"/>
          <w:lang w:val="es-ES"/>
        </w:rPr>
        <w:t>”, la figura central muestra la deformación del modelo de 1906</w:t>
      </w:r>
      <w:r w:rsidR="005E2B7C" w:rsidRPr="00524940">
        <w:rPr>
          <w:rFonts w:ascii="Times New Roman" w:hAnsi="Times New Roman" w:cs="Times New Roman"/>
          <w:color w:val="000000" w:themeColor="text1"/>
          <w:sz w:val="24"/>
          <w:szCs w:val="24"/>
          <w:lang w:val="es-ES"/>
        </w:rPr>
        <w:t>,</w:t>
      </w:r>
      <w:r w:rsidR="00B56598" w:rsidRPr="00524940">
        <w:rPr>
          <w:rFonts w:ascii="Times New Roman" w:hAnsi="Times New Roman" w:cs="Times New Roman"/>
          <w:color w:val="000000" w:themeColor="text1"/>
          <w:sz w:val="24"/>
          <w:szCs w:val="24"/>
          <w:lang w:val="es-ES"/>
        </w:rPr>
        <w:t xml:space="preserve"> y la figura de la derecha corresponde a la deformación</w:t>
      </w:r>
      <w:r w:rsidR="006F2406" w:rsidRPr="00524940">
        <w:rPr>
          <w:rFonts w:ascii="Times New Roman" w:hAnsi="Times New Roman" w:cs="Times New Roman"/>
          <w:color w:val="000000" w:themeColor="text1"/>
          <w:sz w:val="24"/>
          <w:szCs w:val="24"/>
          <w:lang w:val="es-ES"/>
        </w:rPr>
        <w:t xml:space="preserve"> </w:t>
      </w:r>
      <w:r w:rsidR="00B56598" w:rsidRPr="00524940">
        <w:rPr>
          <w:rFonts w:ascii="Times New Roman" w:hAnsi="Times New Roman" w:cs="Times New Roman"/>
          <w:color w:val="000000" w:themeColor="text1"/>
          <w:sz w:val="24"/>
          <w:szCs w:val="24"/>
          <w:lang w:val="es-ES"/>
        </w:rPr>
        <w:t>del modelo de 1979</w:t>
      </w:r>
      <w:r w:rsidR="009B1B02" w:rsidRPr="00524940">
        <w:rPr>
          <w:rFonts w:ascii="Times New Roman" w:hAnsi="Times New Roman" w:cs="Times New Roman"/>
          <w:color w:val="000000" w:themeColor="text1"/>
          <w:sz w:val="24"/>
          <w:szCs w:val="24"/>
          <w:lang w:val="es-ES"/>
        </w:rPr>
        <w:t xml:space="preserve"> </w:t>
      </w:r>
      <w:r w:rsidR="009B1B02" w:rsidRPr="00524940">
        <w:rPr>
          <w:rFonts w:ascii="Times New Roman" w:hAnsi="Times New Roman" w:cs="Times New Roman"/>
          <w:color w:val="000000"/>
          <w:sz w:val="24"/>
          <w:szCs w:val="24"/>
          <w:lang w:val="es-CO"/>
        </w:rPr>
        <w:t>[12]</w:t>
      </w:r>
      <w:r w:rsidR="006F2406" w:rsidRPr="00524940">
        <w:rPr>
          <w:rFonts w:ascii="Times New Roman" w:hAnsi="Times New Roman" w:cs="Times New Roman"/>
          <w:color w:val="000000" w:themeColor="text1"/>
          <w:sz w:val="24"/>
          <w:szCs w:val="24"/>
          <w:lang w:val="es-ES"/>
        </w:rPr>
        <w:t>.</w:t>
      </w:r>
    </w:p>
    <w:p w14:paraId="7846BE1F" w14:textId="5C765E3E" w:rsidR="00473CA1" w:rsidRPr="00524940" w:rsidRDefault="00473CA1" w:rsidP="001C661C">
      <w:pPr>
        <w:pStyle w:val="Prrafodelista"/>
        <w:numPr>
          <w:ilvl w:val="1"/>
          <w:numId w:val="1"/>
        </w:numPr>
        <w:spacing w:before="240" w:after="120" w:line="360" w:lineRule="auto"/>
        <w:ind w:left="284" w:hanging="284"/>
        <w:jc w:val="both"/>
        <w:rPr>
          <w:rFonts w:ascii="Times New Roman" w:hAnsi="Times New Roman" w:cs="Times New Roman"/>
          <w:color w:val="000000" w:themeColor="text1"/>
          <w:sz w:val="24"/>
          <w:szCs w:val="24"/>
          <w:lang w:val="es-ES"/>
        </w:rPr>
      </w:pPr>
      <w:r w:rsidRPr="00524940">
        <w:rPr>
          <w:rFonts w:ascii="Times New Roman" w:hAnsi="Times New Roman" w:cs="Times New Roman"/>
          <w:b/>
          <w:color w:val="000000" w:themeColor="text1"/>
          <w:sz w:val="24"/>
          <w:szCs w:val="24"/>
          <w:lang w:val="es-ES"/>
        </w:rPr>
        <w:t xml:space="preserve">Estimación de la </w:t>
      </w:r>
      <w:r w:rsidRPr="00524940">
        <w:rPr>
          <w:rFonts w:ascii="Times New Roman" w:hAnsi="Times New Roman" w:cs="Times New Roman"/>
          <w:b/>
          <w:color w:val="000000" w:themeColor="text1"/>
          <w:sz w:val="24"/>
          <w:szCs w:val="24"/>
          <w:highlight w:val="green"/>
          <w:lang w:val="es-ES"/>
        </w:rPr>
        <w:t>máxima amplitud de tsunami</w:t>
      </w:r>
      <w:r w:rsidR="006B3F6B" w:rsidRPr="00524940">
        <w:rPr>
          <w:rFonts w:ascii="Times New Roman" w:hAnsi="Times New Roman" w:cs="Times New Roman"/>
          <w:color w:val="000000" w:themeColor="text1"/>
          <w:sz w:val="24"/>
          <w:szCs w:val="24"/>
          <w:lang w:val="es-ES"/>
        </w:rPr>
        <w:fldChar w:fldCharType="begin"/>
      </w:r>
      <w:r w:rsidR="006B3F6B" w:rsidRPr="00524940">
        <w:rPr>
          <w:rFonts w:ascii="Times New Roman" w:hAnsi="Times New Roman" w:cs="Times New Roman"/>
          <w:sz w:val="24"/>
          <w:szCs w:val="24"/>
          <w:lang w:val="es-CO"/>
        </w:rPr>
        <w:instrText xml:space="preserve"> XE "</w:instrText>
      </w:r>
      <w:r w:rsidR="006B3F6B" w:rsidRPr="00524940">
        <w:rPr>
          <w:rFonts w:ascii="Times New Roman" w:hAnsi="Times New Roman" w:cs="Times New Roman"/>
          <w:color w:val="000000" w:themeColor="text1"/>
          <w:sz w:val="24"/>
          <w:szCs w:val="24"/>
          <w:lang w:val="es-ES"/>
        </w:rPr>
        <w:instrText>Máxima amplitud de tsunami</w:instrText>
      </w:r>
      <w:r w:rsidR="006B3F6B" w:rsidRPr="00524940">
        <w:rPr>
          <w:rFonts w:ascii="Times New Roman" w:hAnsi="Times New Roman" w:cs="Times New Roman"/>
          <w:sz w:val="24"/>
          <w:szCs w:val="24"/>
          <w:lang w:val="es-CO"/>
        </w:rPr>
        <w:instrText xml:space="preserve">" </w:instrText>
      </w:r>
      <w:r w:rsidR="006B3F6B" w:rsidRPr="00524940">
        <w:rPr>
          <w:rFonts w:ascii="Times New Roman" w:hAnsi="Times New Roman" w:cs="Times New Roman"/>
          <w:color w:val="000000" w:themeColor="text1"/>
          <w:sz w:val="24"/>
          <w:szCs w:val="24"/>
          <w:lang w:val="es-ES"/>
        </w:rPr>
        <w:fldChar w:fldCharType="end"/>
      </w:r>
    </w:p>
    <w:p w14:paraId="5DE5CEA3" w14:textId="497F11BE" w:rsidR="00B54950" w:rsidRPr="00524940" w:rsidRDefault="002951C1" w:rsidP="008F7CD8">
      <w:pPr>
        <w:spacing w:after="0" w:line="360" w:lineRule="auto"/>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La </w:t>
      </w:r>
      <w:r w:rsidRPr="00524940">
        <w:rPr>
          <w:rFonts w:ascii="Times New Roman" w:hAnsi="Times New Roman" w:cs="Times New Roman"/>
          <w:b/>
          <w:bCs/>
          <w:color w:val="000000" w:themeColor="text1"/>
          <w:sz w:val="24"/>
          <w:szCs w:val="24"/>
          <w:lang w:val="es-ES"/>
        </w:rPr>
        <w:t>Figura 6</w:t>
      </w:r>
      <w:r w:rsidR="001C79A7" w:rsidRPr="00524940">
        <w:rPr>
          <w:rFonts w:ascii="Times New Roman" w:hAnsi="Times New Roman" w:cs="Times New Roman"/>
          <w:color w:val="000000" w:themeColor="text1"/>
          <w:sz w:val="24"/>
          <w:szCs w:val="24"/>
          <w:lang w:val="es-ES"/>
        </w:rPr>
        <w:t xml:space="preserve"> muestra la propagación del tsunami desde </w:t>
      </w:r>
      <w:r w:rsidR="008639C0" w:rsidRPr="00524940">
        <w:rPr>
          <w:rFonts w:ascii="Times New Roman" w:hAnsi="Times New Roman" w:cs="Times New Roman"/>
          <w:color w:val="000000" w:themeColor="text1"/>
          <w:sz w:val="24"/>
          <w:szCs w:val="24"/>
          <w:lang w:val="es-ES"/>
        </w:rPr>
        <w:t>la zona de generación</w:t>
      </w:r>
      <w:r w:rsidR="001C79A7" w:rsidRPr="00524940">
        <w:rPr>
          <w:rFonts w:ascii="Times New Roman" w:hAnsi="Times New Roman" w:cs="Times New Roman"/>
          <w:color w:val="000000" w:themeColor="text1"/>
          <w:sz w:val="24"/>
          <w:szCs w:val="24"/>
          <w:lang w:val="es-ES"/>
        </w:rPr>
        <w:t xml:space="preserve"> hasta su </w:t>
      </w:r>
      <w:r w:rsidR="00317870" w:rsidRPr="00524940">
        <w:rPr>
          <w:rFonts w:ascii="Times New Roman" w:hAnsi="Times New Roman" w:cs="Times New Roman"/>
          <w:color w:val="000000" w:themeColor="text1"/>
          <w:sz w:val="24"/>
          <w:szCs w:val="24"/>
          <w:lang w:val="es-ES"/>
        </w:rPr>
        <w:t xml:space="preserve">llegada a la Bahía de Guapi. </w:t>
      </w:r>
      <w:r w:rsidR="001C79A7" w:rsidRPr="00524940">
        <w:rPr>
          <w:rFonts w:ascii="Times New Roman" w:hAnsi="Times New Roman" w:cs="Times New Roman"/>
          <w:color w:val="000000" w:themeColor="text1"/>
          <w:sz w:val="24"/>
          <w:szCs w:val="24"/>
          <w:lang w:val="es-ES"/>
        </w:rPr>
        <w:t xml:space="preserve">La </w:t>
      </w:r>
      <w:r w:rsidR="004C6A19" w:rsidRPr="00524940">
        <w:rPr>
          <w:rFonts w:ascii="Times New Roman" w:hAnsi="Times New Roman" w:cs="Times New Roman"/>
          <w:color w:val="000000" w:themeColor="text1"/>
          <w:sz w:val="24"/>
          <w:szCs w:val="24"/>
          <w:lang w:val="es-ES"/>
        </w:rPr>
        <w:t>altura</w:t>
      </w:r>
      <w:r w:rsidR="001C79A7" w:rsidRPr="00524940">
        <w:rPr>
          <w:rFonts w:ascii="Times New Roman" w:hAnsi="Times New Roman" w:cs="Times New Roman"/>
          <w:color w:val="000000" w:themeColor="text1"/>
          <w:sz w:val="24"/>
          <w:szCs w:val="24"/>
          <w:lang w:val="es-ES"/>
        </w:rPr>
        <w:t xml:space="preserve"> se mide en la entrada </w:t>
      </w:r>
      <w:r w:rsidR="0065074B" w:rsidRPr="00524940">
        <w:rPr>
          <w:rFonts w:ascii="Times New Roman" w:hAnsi="Times New Roman" w:cs="Times New Roman"/>
          <w:color w:val="000000" w:themeColor="text1"/>
          <w:sz w:val="24"/>
          <w:szCs w:val="24"/>
          <w:lang w:val="es-ES"/>
        </w:rPr>
        <w:t>de la bocana del río de Guapi</w:t>
      </w:r>
      <w:r w:rsidR="00053C7E" w:rsidRPr="00524940">
        <w:rPr>
          <w:rFonts w:ascii="Times New Roman" w:hAnsi="Times New Roman" w:cs="Times New Roman"/>
          <w:color w:val="000000" w:themeColor="text1"/>
          <w:sz w:val="24"/>
          <w:szCs w:val="24"/>
          <w:lang w:val="es-ES"/>
        </w:rPr>
        <w:t xml:space="preserve"> (P1)</w:t>
      </w:r>
      <w:r w:rsidR="0065074B" w:rsidRPr="00524940">
        <w:rPr>
          <w:rFonts w:ascii="Times New Roman" w:hAnsi="Times New Roman" w:cs="Times New Roman"/>
          <w:color w:val="000000" w:themeColor="text1"/>
          <w:sz w:val="24"/>
          <w:szCs w:val="24"/>
          <w:lang w:val="es-ES"/>
        </w:rPr>
        <w:t xml:space="preserve"> </w:t>
      </w:r>
      <w:r w:rsidR="001C79A7" w:rsidRPr="00524940">
        <w:rPr>
          <w:rFonts w:ascii="Times New Roman" w:hAnsi="Times New Roman" w:cs="Times New Roman"/>
          <w:color w:val="000000" w:themeColor="text1"/>
          <w:sz w:val="24"/>
          <w:szCs w:val="24"/>
          <w:lang w:val="es-ES"/>
        </w:rPr>
        <w:t xml:space="preserve">y se </w:t>
      </w:r>
      <w:r w:rsidR="0065074B" w:rsidRPr="00524940">
        <w:rPr>
          <w:rFonts w:ascii="Times New Roman" w:hAnsi="Times New Roman" w:cs="Times New Roman"/>
          <w:color w:val="000000" w:themeColor="text1"/>
          <w:sz w:val="24"/>
          <w:szCs w:val="24"/>
          <w:lang w:val="es-ES"/>
        </w:rPr>
        <w:t xml:space="preserve">evidencia una mayor </w:t>
      </w:r>
      <w:r w:rsidR="004C6A19" w:rsidRPr="00524940">
        <w:rPr>
          <w:rFonts w:ascii="Times New Roman" w:hAnsi="Times New Roman" w:cs="Times New Roman"/>
          <w:color w:val="000000" w:themeColor="text1"/>
          <w:sz w:val="24"/>
          <w:szCs w:val="24"/>
          <w:lang w:val="es-ES"/>
        </w:rPr>
        <w:t>altura</w:t>
      </w:r>
      <w:r w:rsidR="0065074B" w:rsidRPr="00524940">
        <w:rPr>
          <w:rFonts w:ascii="Times New Roman" w:hAnsi="Times New Roman" w:cs="Times New Roman"/>
          <w:color w:val="000000" w:themeColor="text1"/>
          <w:sz w:val="24"/>
          <w:szCs w:val="24"/>
          <w:lang w:val="es-ES"/>
        </w:rPr>
        <w:t xml:space="preserve"> de</w:t>
      </w:r>
      <w:r w:rsidR="005667FA" w:rsidRPr="00524940">
        <w:rPr>
          <w:rFonts w:ascii="Times New Roman" w:hAnsi="Times New Roman" w:cs="Times New Roman"/>
          <w:color w:val="000000" w:themeColor="text1"/>
          <w:sz w:val="24"/>
          <w:szCs w:val="24"/>
          <w:lang w:val="es-ES"/>
        </w:rPr>
        <w:t xml:space="preserve"> tsunami en el escenario “peor </w:t>
      </w:r>
      <w:r w:rsidR="00BD3455" w:rsidRPr="00524940">
        <w:rPr>
          <w:rFonts w:ascii="Times New Roman" w:hAnsi="Times New Roman" w:cs="Times New Roman"/>
          <w:color w:val="000000" w:themeColor="text1"/>
          <w:sz w:val="24"/>
          <w:szCs w:val="24"/>
          <w:lang w:val="es-ES"/>
        </w:rPr>
        <w:t>escenario</w:t>
      </w:r>
      <w:r w:rsidR="005667FA" w:rsidRPr="00524940">
        <w:rPr>
          <w:rFonts w:ascii="Times New Roman" w:hAnsi="Times New Roman" w:cs="Times New Roman"/>
          <w:color w:val="000000" w:themeColor="text1"/>
          <w:sz w:val="24"/>
          <w:szCs w:val="24"/>
          <w:lang w:val="es-ES"/>
        </w:rPr>
        <w:t xml:space="preserve">” de aproximadamente </w:t>
      </w:r>
      <w:r w:rsidR="00A76939" w:rsidRPr="00524940">
        <w:rPr>
          <w:rFonts w:ascii="Times New Roman" w:hAnsi="Times New Roman" w:cs="Times New Roman"/>
          <w:color w:val="000000" w:themeColor="text1"/>
          <w:sz w:val="24"/>
          <w:szCs w:val="24"/>
          <w:lang w:val="es-ES"/>
        </w:rPr>
        <w:t>1.9</w:t>
      </w:r>
      <w:r w:rsidR="000E36E3" w:rsidRPr="00524940">
        <w:rPr>
          <w:rFonts w:ascii="Times New Roman" w:hAnsi="Times New Roman" w:cs="Times New Roman"/>
          <w:color w:val="000000" w:themeColor="text1"/>
          <w:sz w:val="24"/>
          <w:szCs w:val="24"/>
          <w:lang w:val="es-ES"/>
        </w:rPr>
        <w:t xml:space="preserve"> </w:t>
      </w:r>
      <w:r w:rsidR="005667FA" w:rsidRPr="00524940">
        <w:rPr>
          <w:rFonts w:ascii="Times New Roman" w:hAnsi="Times New Roman" w:cs="Times New Roman"/>
          <w:color w:val="000000" w:themeColor="text1"/>
          <w:sz w:val="24"/>
          <w:szCs w:val="24"/>
          <w:lang w:val="es-ES"/>
        </w:rPr>
        <w:t>m</w:t>
      </w:r>
      <w:r w:rsidR="001C79A7" w:rsidRPr="00524940">
        <w:rPr>
          <w:rFonts w:ascii="Times New Roman" w:hAnsi="Times New Roman" w:cs="Times New Roman"/>
          <w:color w:val="000000" w:themeColor="text1"/>
          <w:sz w:val="24"/>
          <w:szCs w:val="24"/>
          <w:lang w:val="es-ES"/>
        </w:rPr>
        <w:t xml:space="preserve">; </w:t>
      </w:r>
      <w:r w:rsidR="005667FA" w:rsidRPr="00524940">
        <w:rPr>
          <w:rFonts w:ascii="Times New Roman" w:hAnsi="Times New Roman" w:cs="Times New Roman"/>
          <w:color w:val="000000" w:themeColor="text1"/>
          <w:sz w:val="24"/>
          <w:szCs w:val="24"/>
          <w:lang w:val="es-ES"/>
        </w:rPr>
        <w:t xml:space="preserve">comparado con los valores máximos de </w:t>
      </w:r>
      <w:r w:rsidR="00A76939" w:rsidRPr="00524940">
        <w:rPr>
          <w:rFonts w:ascii="Times New Roman" w:hAnsi="Times New Roman" w:cs="Times New Roman"/>
          <w:color w:val="000000" w:themeColor="text1"/>
          <w:sz w:val="24"/>
          <w:szCs w:val="24"/>
          <w:lang w:val="es-ES"/>
        </w:rPr>
        <w:t>0.3</w:t>
      </w:r>
      <w:r w:rsidR="005667FA" w:rsidRPr="00524940">
        <w:rPr>
          <w:rFonts w:ascii="Times New Roman" w:hAnsi="Times New Roman" w:cs="Times New Roman"/>
          <w:color w:val="000000" w:themeColor="text1"/>
          <w:sz w:val="24"/>
          <w:szCs w:val="24"/>
          <w:lang w:val="es-ES"/>
        </w:rPr>
        <w:t xml:space="preserve"> m y </w:t>
      </w:r>
      <w:r w:rsidR="00A76939" w:rsidRPr="00524940">
        <w:rPr>
          <w:rFonts w:ascii="Times New Roman" w:hAnsi="Times New Roman" w:cs="Times New Roman"/>
          <w:color w:val="000000" w:themeColor="text1"/>
          <w:sz w:val="24"/>
          <w:szCs w:val="24"/>
          <w:lang w:val="es-ES"/>
        </w:rPr>
        <w:t>0.9</w:t>
      </w:r>
      <w:r w:rsidR="005667FA" w:rsidRPr="00524940">
        <w:rPr>
          <w:rFonts w:ascii="Times New Roman" w:hAnsi="Times New Roman" w:cs="Times New Roman"/>
          <w:color w:val="000000" w:themeColor="text1"/>
          <w:sz w:val="24"/>
          <w:szCs w:val="24"/>
          <w:lang w:val="es-ES"/>
        </w:rPr>
        <w:t xml:space="preserve"> m asociados a los escenario</w:t>
      </w:r>
      <w:r w:rsidRPr="00524940">
        <w:rPr>
          <w:rFonts w:ascii="Times New Roman" w:hAnsi="Times New Roman" w:cs="Times New Roman"/>
          <w:color w:val="000000" w:themeColor="text1"/>
          <w:sz w:val="24"/>
          <w:szCs w:val="24"/>
          <w:lang w:val="es-ES"/>
        </w:rPr>
        <w:t>s</w:t>
      </w:r>
      <w:r w:rsidR="005667FA" w:rsidRPr="00524940">
        <w:rPr>
          <w:rFonts w:ascii="Times New Roman" w:hAnsi="Times New Roman" w:cs="Times New Roman"/>
          <w:color w:val="000000" w:themeColor="text1"/>
          <w:sz w:val="24"/>
          <w:szCs w:val="24"/>
          <w:lang w:val="es-ES"/>
        </w:rPr>
        <w:t xml:space="preserve"> 19</w:t>
      </w:r>
      <w:r w:rsidR="00916BD6" w:rsidRPr="00524940">
        <w:rPr>
          <w:rFonts w:ascii="Times New Roman" w:hAnsi="Times New Roman" w:cs="Times New Roman"/>
          <w:color w:val="000000" w:themeColor="text1"/>
          <w:sz w:val="24"/>
          <w:szCs w:val="24"/>
          <w:lang w:val="es-ES"/>
        </w:rPr>
        <w:t>06</w:t>
      </w:r>
      <w:r w:rsidR="005667FA" w:rsidRPr="00524940">
        <w:rPr>
          <w:rFonts w:ascii="Times New Roman" w:hAnsi="Times New Roman" w:cs="Times New Roman"/>
          <w:color w:val="000000" w:themeColor="text1"/>
          <w:sz w:val="24"/>
          <w:szCs w:val="24"/>
          <w:lang w:val="es-ES"/>
        </w:rPr>
        <w:t xml:space="preserve"> y 19</w:t>
      </w:r>
      <w:r w:rsidR="00916BD6" w:rsidRPr="00524940">
        <w:rPr>
          <w:rFonts w:ascii="Times New Roman" w:hAnsi="Times New Roman" w:cs="Times New Roman"/>
          <w:color w:val="000000" w:themeColor="text1"/>
          <w:sz w:val="24"/>
          <w:szCs w:val="24"/>
          <w:lang w:val="es-ES"/>
        </w:rPr>
        <w:t>79</w:t>
      </w:r>
      <w:r w:rsidR="005667FA" w:rsidRPr="00524940">
        <w:rPr>
          <w:rFonts w:ascii="Times New Roman" w:hAnsi="Times New Roman" w:cs="Times New Roman"/>
          <w:color w:val="000000" w:themeColor="text1"/>
          <w:sz w:val="24"/>
          <w:szCs w:val="24"/>
          <w:lang w:val="es-ES"/>
        </w:rPr>
        <w:t>, respectivamente</w:t>
      </w:r>
      <w:r w:rsidR="001C79A7" w:rsidRPr="00524940">
        <w:rPr>
          <w:rFonts w:ascii="Times New Roman" w:hAnsi="Times New Roman" w:cs="Times New Roman"/>
          <w:color w:val="000000" w:themeColor="text1"/>
          <w:sz w:val="24"/>
          <w:szCs w:val="24"/>
          <w:lang w:val="es-ES"/>
        </w:rPr>
        <w:t xml:space="preserve">. Estos valores </w:t>
      </w:r>
      <w:r w:rsidR="005E2B7C" w:rsidRPr="00524940">
        <w:rPr>
          <w:rFonts w:ascii="Times New Roman" w:hAnsi="Times New Roman" w:cs="Times New Roman"/>
          <w:color w:val="000000" w:themeColor="text1"/>
          <w:sz w:val="24"/>
          <w:szCs w:val="24"/>
          <w:lang w:val="es-ES"/>
        </w:rPr>
        <w:t>se</w:t>
      </w:r>
      <w:r w:rsidR="001C79A7" w:rsidRPr="00524940">
        <w:rPr>
          <w:rFonts w:ascii="Times New Roman" w:hAnsi="Times New Roman" w:cs="Times New Roman"/>
          <w:color w:val="000000" w:themeColor="text1"/>
          <w:sz w:val="24"/>
          <w:szCs w:val="24"/>
          <w:lang w:val="es-ES"/>
        </w:rPr>
        <w:t xml:space="preserve"> respalda</w:t>
      </w:r>
      <w:r w:rsidR="005E2B7C" w:rsidRPr="00524940">
        <w:rPr>
          <w:rFonts w:ascii="Times New Roman" w:hAnsi="Times New Roman" w:cs="Times New Roman"/>
          <w:color w:val="000000" w:themeColor="text1"/>
          <w:sz w:val="24"/>
          <w:szCs w:val="24"/>
          <w:lang w:val="es-ES"/>
        </w:rPr>
        <w:t>n</w:t>
      </w:r>
      <w:r w:rsidR="001C79A7" w:rsidRPr="00524940">
        <w:rPr>
          <w:rFonts w:ascii="Times New Roman" w:hAnsi="Times New Roman" w:cs="Times New Roman"/>
          <w:color w:val="000000" w:themeColor="text1"/>
          <w:sz w:val="24"/>
          <w:szCs w:val="24"/>
          <w:lang w:val="es-ES"/>
        </w:rPr>
        <w:t xml:space="preserve"> por</w:t>
      </w:r>
      <w:r w:rsidRPr="00524940">
        <w:rPr>
          <w:rFonts w:ascii="Times New Roman" w:hAnsi="Times New Roman" w:cs="Times New Roman"/>
          <w:color w:val="000000" w:themeColor="text1"/>
          <w:sz w:val="24"/>
          <w:szCs w:val="24"/>
          <w:lang w:val="es-ES"/>
        </w:rPr>
        <w:t xml:space="preserve"> los resultados de la </w:t>
      </w:r>
      <w:r w:rsidRPr="00524940">
        <w:rPr>
          <w:rFonts w:ascii="Times New Roman" w:hAnsi="Times New Roman" w:cs="Times New Roman"/>
          <w:b/>
          <w:bCs/>
          <w:color w:val="000000" w:themeColor="text1"/>
          <w:sz w:val="24"/>
          <w:szCs w:val="24"/>
          <w:lang w:val="es-ES"/>
        </w:rPr>
        <w:t>Figura 5</w:t>
      </w:r>
      <w:r w:rsidR="001C79A7" w:rsidRPr="00524940">
        <w:rPr>
          <w:rFonts w:ascii="Times New Roman" w:hAnsi="Times New Roman" w:cs="Times New Roman"/>
          <w:color w:val="000000" w:themeColor="text1"/>
          <w:sz w:val="24"/>
          <w:szCs w:val="24"/>
          <w:lang w:val="es-ES"/>
        </w:rPr>
        <w:t xml:space="preserve">, teniendo en cuenta que el modelo del “peor </w:t>
      </w:r>
      <w:r w:rsidR="00BD3455" w:rsidRPr="00524940">
        <w:rPr>
          <w:rFonts w:ascii="Times New Roman" w:hAnsi="Times New Roman" w:cs="Times New Roman"/>
          <w:color w:val="000000" w:themeColor="text1"/>
          <w:sz w:val="24"/>
          <w:szCs w:val="24"/>
          <w:lang w:val="es-ES"/>
        </w:rPr>
        <w:t>escenario</w:t>
      </w:r>
      <w:r w:rsidR="001C79A7" w:rsidRPr="00524940">
        <w:rPr>
          <w:rFonts w:ascii="Times New Roman" w:hAnsi="Times New Roman" w:cs="Times New Roman"/>
          <w:color w:val="000000" w:themeColor="text1"/>
          <w:sz w:val="24"/>
          <w:szCs w:val="24"/>
          <w:lang w:val="es-ES"/>
        </w:rPr>
        <w:t>” genera la mayor deformación vertical del fondo marino.</w:t>
      </w:r>
    </w:p>
    <w:p w14:paraId="543525BF" w14:textId="39BC9E45" w:rsidR="006F2406" w:rsidRPr="009C2459" w:rsidRDefault="00282AEE" w:rsidP="00B54950">
      <w:pPr>
        <w:spacing w:line="480" w:lineRule="auto"/>
        <w:jc w:val="center"/>
        <w:rPr>
          <w:rFonts w:ascii="Times New Roman" w:hAnsi="Times New Roman" w:cs="Times New Roman"/>
          <w:color w:val="000000" w:themeColor="text1"/>
          <w:sz w:val="24"/>
          <w:szCs w:val="24"/>
          <w:lang w:val="es-ES"/>
        </w:rPr>
      </w:pPr>
      <w:r w:rsidRPr="009C2459">
        <w:rPr>
          <w:noProof/>
          <w:color w:val="000000" w:themeColor="text1"/>
          <w:lang w:val="es-CO" w:eastAsia="es-CO"/>
        </w:rPr>
        <w:lastRenderedPageBreak/>
        <w:drawing>
          <wp:inline distT="0" distB="0" distL="0" distR="0" wp14:anchorId="5E4FA535" wp14:editId="59C2EF48">
            <wp:extent cx="5612130" cy="2375535"/>
            <wp:effectExtent l="0" t="0" r="7620" b="5715"/>
            <wp:docPr id="17" name="Imagen 1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Map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375535"/>
                    </a:xfrm>
                    <a:prstGeom prst="rect">
                      <a:avLst/>
                    </a:prstGeom>
                    <a:noFill/>
                    <a:ln>
                      <a:noFill/>
                    </a:ln>
                  </pic:spPr>
                </pic:pic>
              </a:graphicData>
            </a:graphic>
          </wp:inline>
        </w:drawing>
      </w:r>
    </w:p>
    <w:p w14:paraId="3F85B674" w14:textId="3D9BCCB4" w:rsidR="006B3F6B" w:rsidRPr="006B3F6B" w:rsidRDefault="002951C1" w:rsidP="006B3F6B">
      <w:pPr>
        <w:spacing w:before="240" w:after="120" w:line="360" w:lineRule="auto"/>
        <w:jc w:val="both"/>
        <w:rPr>
          <w:rFonts w:ascii="Times New Roman" w:hAnsi="Times New Roman" w:cs="Times New Roman"/>
          <w:color w:val="000000" w:themeColor="text1"/>
          <w:sz w:val="24"/>
          <w:szCs w:val="24"/>
          <w:lang w:val="es-ES"/>
        </w:rPr>
      </w:pPr>
      <w:r w:rsidRPr="006B3F6B">
        <w:rPr>
          <w:rFonts w:ascii="Times New Roman" w:hAnsi="Times New Roman" w:cs="Times New Roman"/>
          <w:b/>
          <w:bCs/>
          <w:color w:val="000000" w:themeColor="text1"/>
          <w:sz w:val="24"/>
          <w:szCs w:val="24"/>
          <w:lang w:val="es-ES"/>
        </w:rPr>
        <w:t>Figura 6</w:t>
      </w:r>
      <w:r w:rsidR="00317870" w:rsidRPr="006B3F6B">
        <w:rPr>
          <w:rFonts w:ascii="Times New Roman" w:hAnsi="Times New Roman" w:cs="Times New Roman"/>
          <w:b/>
          <w:bCs/>
          <w:color w:val="000000" w:themeColor="text1"/>
          <w:sz w:val="24"/>
          <w:szCs w:val="24"/>
          <w:lang w:val="es-ES"/>
        </w:rPr>
        <w:t>.</w:t>
      </w:r>
      <w:r w:rsidR="00317870" w:rsidRPr="006B3F6B">
        <w:rPr>
          <w:rFonts w:ascii="Times New Roman" w:hAnsi="Times New Roman" w:cs="Times New Roman"/>
          <w:color w:val="000000" w:themeColor="text1"/>
          <w:sz w:val="24"/>
          <w:szCs w:val="24"/>
          <w:lang w:val="es-ES"/>
        </w:rPr>
        <w:t xml:space="preserve"> Resultados de la </w:t>
      </w:r>
      <w:r w:rsidR="00317870" w:rsidRPr="006B3F6B">
        <w:rPr>
          <w:rFonts w:ascii="Times New Roman" w:hAnsi="Times New Roman" w:cs="Times New Roman"/>
          <w:color w:val="000000" w:themeColor="text1"/>
          <w:sz w:val="24"/>
          <w:szCs w:val="24"/>
          <w:highlight w:val="green"/>
          <w:lang w:val="es-ES"/>
        </w:rPr>
        <w:t>propagación del tsunami</w:t>
      </w:r>
      <w:r w:rsidR="00317870" w:rsidRPr="006B3F6B">
        <w:rPr>
          <w:rFonts w:ascii="Times New Roman" w:hAnsi="Times New Roman" w:cs="Times New Roman"/>
          <w:color w:val="000000" w:themeColor="text1"/>
          <w:sz w:val="24"/>
          <w:szCs w:val="24"/>
          <w:lang w:val="es-ES"/>
        </w:rPr>
        <w:t xml:space="preserve"> para los tres </w:t>
      </w:r>
      <w:r w:rsidR="00300B5B" w:rsidRPr="006B3F6B">
        <w:rPr>
          <w:rFonts w:ascii="Times New Roman" w:hAnsi="Times New Roman" w:cs="Times New Roman"/>
          <w:color w:val="000000" w:themeColor="text1"/>
          <w:sz w:val="24"/>
          <w:szCs w:val="24"/>
          <w:lang w:val="es-ES"/>
        </w:rPr>
        <w:t>modelos de deslizamiento interplaca</w:t>
      </w:r>
      <w:r w:rsidR="00317870" w:rsidRPr="006B3F6B">
        <w:rPr>
          <w:rFonts w:ascii="Times New Roman" w:hAnsi="Times New Roman" w:cs="Times New Roman"/>
          <w:color w:val="000000" w:themeColor="text1"/>
          <w:sz w:val="24"/>
          <w:szCs w:val="24"/>
          <w:lang w:val="es-ES"/>
        </w:rPr>
        <w:t xml:space="preserve"> en la zona de subducción colombo-ecuatoriana. La figura de la izquierda corresponde al modelo del “peor </w:t>
      </w:r>
      <w:r w:rsidR="00BD3455" w:rsidRPr="006B3F6B">
        <w:rPr>
          <w:rFonts w:ascii="Times New Roman" w:hAnsi="Times New Roman" w:cs="Times New Roman"/>
          <w:color w:val="000000" w:themeColor="text1"/>
          <w:sz w:val="24"/>
          <w:szCs w:val="24"/>
          <w:lang w:val="es-ES"/>
        </w:rPr>
        <w:t>escenario</w:t>
      </w:r>
      <w:r w:rsidR="00317870" w:rsidRPr="006B3F6B">
        <w:rPr>
          <w:rFonts w:ascii="Times New Roman" w:hAnsi="Times New Roman" w:cs="Times New Roman"/>
          <w:color w:val="000000" w:themeColor="text1"/>
          <w:sz w:val="24"/>
          <w:szCs w:val="24"/>
          <w:lang w:val="es-ES"/>
        </w:rPr>
        <w:t>”, la figura central corresponde al modelo de 1906 y la figura de la derecha corresponde al modelo de 1979.</w:t>
      </w:r>
      <w:r w:rsidR="006B3F6B" w:rsidRPr="006B3F6B">
        <w:rPr>
          <w:rFonts w:ascii="Times New Roman" w:hAnsi="Times New Roman" w:cs="Times New Roman"/>
          <w:color w:val="000000" w:themeColor="text1"/>
          <w:sz w:val="24"/>
          <w:szCs w:val="24"/>
          <w:lang w:val="es-ES"/>
        </w:rPr>
        <w:t xml:space="preserve"> </w:t>
      </w:r>
      <w:r w:rsidR="006B3F6B" w:rsidRPr="006B3F6B">
        <w:rPr>
          <w:rFonts w:ascii="Times New Roman" w:hAnsi="Times New Roman" w:cs="Times New Roman"/>
          <w:color w:val="000000" w:themeColor="text1"/>
          <w:sz w:val="24"/>
          <w:szCs w:val="24"/>
          <w:lang w:val="es-ES"/>
        </w:rPr>
        <w:fldChar w:fldCharType="begin"/>
      </w:r>
      <w:r w:rsidR="006B3F6B" w:rsidRPr="006B3F6B">
        <w:rPr>
          <w:lang w:val="es-CO"/>
        </w:rPr>
        <w:instrText xml:space="preserve"> XE "</w:instrText>
      </w:r>
      <w:r w:rsidR="006B3F6B">
        <w:rPr>
          <w:lang w:val="es-CO"/>
        </w:rPr>
        <w:instrText>T</w:instrText>
      </w:r>
      <w:r w:rsidR="006B3F6B" w:rsidRPr="006B3F6B">
        <w:rPr>
          <w:rFonts w:ascii="Times New Roman" w:hAnsi="Times New Roman" w:cs="Times New Roman"/>
          <w:color w:val="000000" w:themeColor="text1"/>
          <w:sz w:val="24"/>
          <w:szCs w:val="24"/>
          <w:lang w:val="es-ES"/>
        </w:rPr>
        <w:instrText>sunami</w:instrText>
      </w:r>
      <w:r w:rsidR="006B3F6B">
        <w:rPr>
          <w:rFonts w:ascii="Times New Roman" w:hAnsi="Times New Roman" w:cs="Times New Roman"/>
          <w:color w:val="000000" w:themeColor="text1"/>
          <w:sz w:val="24"/>
          <w:szCs w:val="24"/>
          <w:lang w:val="es-ES"/>
        </w:rPr>
        <w:instrText>:propagación</w:instrText>
      </w:r>
      <w:r w:rsidR="006B3F6B" w:rsidRPr="006B3F6B">
        <w:rPr>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p>
    <w:p w14:paraId="38033FEF" w14:textId="40A177E7" w:rsidR="00B54950" w:rsidRPr="009C2459" w:rsidRDefault="00D867AA" w:rsidP="008F7CD8">
      <w:pPr>
        <w:spacing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L</w:t>
      </w:r>
      <w:r w:rsidR="002951C1" w:rsidRPr="009C2459">
        <w:rPr>
          <w:rFonts w:ascii="Times New Roman" w:hAnsi="Times New Roman" w:cs="Times New Roman"/>
          <w:color w:val="000000" w:themeColor="text1"/>
          <w:sz w:val="24"/>
          <w:szCs w:val="24"/>
          <w:lang w:val="es-ES"/>
        </w:rPr>
        <w:t xml:space="preserve">a </w:t>
      </w:r>
      <w:r w:rsidR="008F7CD8" w:rsidRPr="009C2459">
        <w:rPr>
          <w:rFonts w:ascii="Times New Roman" w:hAnsi="Times New Roman" w:cs="Times New Roman"/>
          <w:color w:val="000000" w:themeColor="text1"/>
          <w:sz w:val="24"/>
          <w:szCs w:val="24"/>
          <w:lang w:val="es-ES"/>
        </w:rPr>
        <w:t>T</w:t>
      </w:r>
      <w:r w:rsidR="002951C1" w:rsidRPr="009C2459">
        <w:rPr>
          <w:rFonts w:ascii="Times New Roman" w:hAnsi="Times New Roman" w:cs="Times New Roman"/>
          <w:color w:val="000000" w:themeColor="text1"/>
          <w:sz w:val="24"/>
          <w:szCs w:val="24"/>
          <w:lang w:val="es-ES"/>
        </w:rPr>
        <w:t>abla 3</w:t>
      </w:r>
      <w:r w:rsidRPr="009C2459">
        <w:rPr>
          <w:rFonts w:ascii="Times New Roman" w:hAnsi="Times New Roman" w:cs="Times New Roman"/>
          <w:color w:val="000000" w:themeColor="text1"/>
          <w:sz w:val="24"/>
          <w:szCs w:val="24"/>
          <w:lang w:val="es-ES"/>
        </w:rPr>
        <w:t xml:space="preserve"> contiene información de las máximas alturas de </w:t>
      </w:r>
      <w:r w:rsidR="00B82A88" w:rsidRPr="009C2459">
        <w:rPr>
          <w:rFonts w:ascii="Times New Roman" w:hAnsi="Times New Roman" w:cs="Times New Roman"/>
          <w:color w:val="000000" w:themeColor="text1"/>
          <w:sz w:val="24"/>
          <w:szCs w:val="24"/>
          <w:lang w:val="es-ES"/>
        </w:rPr>
        <w:t>tsunami</w:t>
      </w:r>
      <w:r w:rsidRPr="009C2459">
        <w:rPr>
          <w:rFonts w:ascii="Times New Roman" w:hAnsi="Times New Roman" w:cs="Times New Roman"/>
          <w:color w:val="000000" w:themeColor="text1"/>
          <w:sz w:val="24"/>
          <w:szCs w:val="24"/>
          <w:lang w:val="es-ES"/>
        </w:rPr>
        <w:t xml:space="preserve"> </w:t>
      </w:r>
      <w:r w:rsidR="000F3F66" w:rsidRPr="009C2459">
        <w:rPr>
          <w:rFonts w:ascii="Times New Roman" w:hAnsi="Times New Roman" w:cs="Times New Roman"/>
          <w:color w:val="000000" w:themeColor="text1"/>
          <w:sz w:val="24"/>
          <w:szCs w:val="24"/>
          <w:lang w:val="es-ES"/>
        </w:rPr>
        <w:t>registra</w:t>
      </w:r>
      <w:r w:rsidRPr="009C2459">
        <w:rPr>
          <w:rFonts w:ascii="Times New Roman" w:hAnsi="Times New Roman" w:cs="Times New Roman"/>
          <w:color w:val="000000" w:themeColor="text1"/>
          <w:sz w:val="24"/>
          <w:szCs w:val="24"/>
          <w:lang w:val="es-ES"/>
        </w:rPr>
        <w:t>das durante la propagación</w:t>
      </w:r>
      <w:r w:rsidR="00821D3B" w:rsidRPr="009C2459">
        <w:rPr>
          <w:rFonts w:ascii="Times New Roman" w:hAnsi="Times New Roman" w:cs="Times New Roman"/>
          <w:color w:val="000000" w:themeColor="text1"/>
          <w:sz w:val="24"/>
          <w:szCs w:val="24"/>
          <w:lang w:val="es-ES"/>
        </w:rPr>
        <w:t>.</w:t>
      </w:r>
      <w:r w:rsidR="0087645E" w:rsidRPr="009C2459">
        <w:rPr>
          <w:rFonts w:ascii="Times New Roman" w:hAnsi="Times New Roman" w:cs="Times New Roman"/>
          <w:color w:val="000000" w:themeColor="text1"/>
          <w:sz w:val="24"/>
          <w:szCs w:val="24"/>
          <w:lang w:val="es-ES"/>
        </w:rPr>
        <w:t xml:space="preserve"> </w:t>
      </w:r>
      <w:r w:rsidR="0082239F" w:rsidRPr="009C2459">
        <w:rPr>
          <w:rFonts w:ascii="Times New Roman" w:hAnsi="Times New Roman" w:cs="Times New Roman"/>
          <w:color w:val="000000" w:themeColor="text1"/>
          <w:sz w:val="24"/>
          <w:szCs w:val="24"/>
          <w:lang w:val="es-ES"/>
        </w:rPr>
        <w:t>En los tres escenario</w:t>
      </w:r>
      <w:r w:rsidR="00BB23DD" w:rsidRPr="009C2459">
        <w:rPr>
          <w:rFonts w:ascii="Times New Roman" w:hAnsi="Times New Roman" w:cs="Times New Roman"/>
          <w:color w:val="000000" w:themeColor="text1"/>
          <w:sz w:val="24"/>
          <w:szCs w:val="24"/>
          <w:lang w:val="es-ES"/>
        </w:rPr>
        <w:t xml:space="preserve">s el comportamiento de la altura de </w:t>
      </w:r>
      <w:r w:rsidR="00B82A88" w:rsidRPr="009C2459">
        <w:rPr>
          <w:rFonts w:ascii="Times New Roman" w:hAnsi="Times New Roman" w:cs="Times New Roman"/>
          <w:color w:val="000000" w:themeColor="text1"/>
          <w:sz w:val="24"/>
          <w:szCs w:val="24"/>
          <w:lang w:val="es-ES"/>
        </w:rPr>
        <w:t>tsunami</w:t>
      </w:r>
      <w:r w:rsidR="00BB23DD" w:rsidRPr="009C2459">
        <w:rPr>
          <w:rFonts w:ascii="Times New Roman" w:hAnsi="Times New Roman" w:cs="Times New Roman"/>
          <w:color w:val="000000" w:themeColor="text1"/>
          <w:sz w:val="24"/>
          <w:szCs w:val="24"/>
          <w:lang w:val="es-ES"/>
        </w:rPr>
        <w:t xml:space="preserve"> es descendente, asociado a una pérdida de energía durante el paso por el canal del río Guapi. </w:t>
      </w:r>
      <w:r w:rsidR="00235EE7" w:rsidRPr="009C2459">
        <w:rPr>
          <w:rFonts w:ascii="Times New Roman" w:hAnsi="Times New Roman" w:cs="Times New Roman"/>
          <w:color w:val="000000" w:themeColor="text1"/>
          <w:sz w:val="24"/>
          <w:szCs w:val="24"/>
          <w:lang w:val="es-ES"/>
        </w:rPr>
        <w:t>Sin embargo, se presentan diferencias asociadas a las condiciones iniciales de cada escenario, por ejemplo,</w:t>
      </w:r>
      <w:r w:rsidR="00BA50EE" w:rsidRPr="009C2459">
        <w:rPr>
          <w:rFonts w:ascii="Times New Roman" w:hAnsi="Times New Roman" w:cs="Times New Roman"/>
          <w:color w:val="000000" w:themeColor="text1"/>
          <w:sz w:val="24"/>
          <w:szCs w:val="24"/>
          <w:lang w:val="es-ES"/>
        </w:rPr>
        <w:t xml:space="preserve"> </w:t>
      </w:r>
      <w:r w:rsidR="00235EE7" w:rsidRPr="009C2459">
        <w:rPr>
          <w:rFonts w:ascii="Times New Roman" w:hAnsi="Times New Roman" w:cs="Times New Roman"/>
          <w:color w:val="000000" w:themeColor="text1"/>
          <w:sz w:val="24"/>
          <w:szCs w:val="24"/>
          <w:lang w:val="es-ES"/>
        </w:rPr>
        <w:t xml:space="preserve">en </w:t>
      </w:r>
      <w:r w:rsidR="00BA50EE" w:rsidRPr="009C2459">
        <w:rPr>
          <w:rFonts w:ascii="Times New Roman" w:hAnsi="Times New Roman" w:cs="Times New Roman"/>
          <w:color w:val="000000" w:themeColor="text1"/>
          <w:sz w:val="24"/>
          <w:szCs w:val="24"/>
          <w:lang w:val="es-ES"/>
        </w:rPr>
        <w:t xml:space="preserve">el “peor </w:t>
      </w:r>
      <w:r w:rsidR="00BD3455" w:rsidRPr="009C2459">
        <w:rPr>
          <w:rFonts w:ascii="Times New Roman" w:hAnsi="Times New Roman" w:cs="Times New Roman"/>
          <w:color w:val="000000" w:themeColor="text1"/>
          <w:sz w:val="24"/>
          <w:szCs w:val="24"/>
          <w:lang w:val="es-ES"/>
        </w:rPr>
        <w:t>escenario</w:t>
      </w:r>
      <w:r w:rsidR="00BA50EE" w:rsidRPr="009C2459">
        <w:rPr>
          <w:rFonts w:ascii="Times New Roman" w:hAnsi="Times New Roman" w:cs="Times New Roman"/>
          <w:color w:val="000000" w:themeColor="text1"/>
          <w:sz w:val="24"/>
          <w:szCs w:val="24"/>
          <w:lang w:val="es-ES"/>
        </w:rPr>
        <w:t xml:space="preserve">” </w:t>
      </w:r>
      <w:r w:rsidR="0082239F" w:rsidRPr="009C2459">
        <w:rPr>
          <w:rFonts w:ascii="Times New Roman" w:hAnsi="Times New Roman" w:cs="Times New Roman"/>
          <w:color w:val="000000" w:themeColor="text1"/>
          <w:sz w:val="24"/>
          <w:szCs w:val="24"/>
          <w:lang w:val="es-ES"/>
        </w:rPr>
        <w:t xml:space="preserve">los valores continúan </w:t>
      </w:r>
      <w:r w:rsidR="00BB23DD" w:rsidRPr="009C2459">
        <w:rPr>
          <w:rFonts w:ascii="Times New Roman" w:hAnsi="Times New Roman" w:cs="Times New Roman"/>
          <w:color w:val="000000" w:themeColor="text1"/>
          <w:sz w:val="24"/>
          <w:szCs w:val="24"/>
          <w:lang w:val="es-ES"/>
        </w:rPr>
        <w:t xml:space="preserve">relativamente constantes, </w:t>
      </w:r>
      <w:r w:rsidR="0082239F" w:rsidRPr="009C2459">
        <w:rPr>
          <w:rFonts w:ascii="Times New Roman" w:hAnsi="Times New Roman" w:cs="Times New Roman"/>
          <w:color w:val="000000" w:themeColor="text1"/>
          <w:sz w:val="24"/>
          <w:szCs w:val="24"/>
          <w:lang w:val="es-ES"/>
        </w:rPr>
        <w:t>entre 0.1 y 0.2 m</w:t>
      </w:r>
      <w:r w:rsidR="00BB23DD" w:rsidRPr="009C2459">
        <w:rPr>
          <w:rFonts w:ascii="Times New Roman" w:hAnsi="Times New Roman" w:cs="Times New Roman"/>
          <w:color w:val="000000" w:themeColor="text1"/>
          <w:sz w:val="24"/>
          <w:szCs w:val="24"/>
          <w:lang w:val="es-ES"/>
        </w:rPr>
        <w:t xml:space="preserve">, </w:t>
      </w:r>
      <w:r w:rsidR="00BA50EE" w:rsidRPr="009C2459">
        <w:rPr>
          <w:rFonts w:ascii="Times New Roman" w:hAnsi="Times New Roman" w:cs="Times New Roman"/>
          <w:color w:val="000000" w:themeColor="text1"/>
          <w:sz w:val="24"/>
          <w:szCs w:val="24"/>
          <w:lang w:val="es-ES"/>
        </w:rPr>
        <w:t xml:space="preserve">desde el punto P6 </w:t>
      </w:r>
      <w:r w:rsidR="00235EE7" w:rsidRPr="009C2459">
        <w:rPr>
          <w:rFonts w:ascii="Times New Roman" w:hAnsi="Times New Roman" w:cs="Times New Roman"/>
          <w:color w:val="000000" w:themeColor="text1"/>
          <w:sz w:val="24"/>
          <w:szCs w:val="24"/>
          <w:lang w:val="es-ES"/>
        </w:rPr>
        <w:t>hasta el casco urbano de Guapi. En cambio, los escenarios 1906 y 1979, este comportamiento se ve reflejado desde los puntos P3 y P5, respectivamente</w:t>
      </w:r>
      <w:r w:rsidR="0045330D" w:rsidRPr="009C2459">
        <w:rPr>
          <w:rFonts w:ascii="Times New Roman" w:hAnsi="Times New Roman" w:cs="Times New Roman"/>
          <w:color w:val="000000" w:themeColor="text1"/>
          <w:sz w:val="24"/>
          <w:szCs w:val="24"/>
          <w:lang w:val="es-ES"/>
        </w:rPr>
        <w:t xml:space="preserve"> (</w:t>
      </w:r>
      <w:r w:rsidR="00720B8D" w:rsidRPr="009C2459">
        <w:rPr>
          <w:rFonts w:ascii="Times New Roman" w:hAnsi="Times New Roman" w:cs="Times New Roman"/>
          <w:color w:val="000000" w:themeColor="text1"/>
          <w:sz w:val="24"/>
          <w:szCs w:val="24"/>
          <w:lang w:val="es-ES"/>
        </w:rPr>
        <w:t xml:space="preserve">ver </w:t>
      </w:r>
      <w:r w:rsidR="0045330D" w:rsidRPr="00524940">
        <w:rPr>
          <w:rFonts w:ascii="Times New Roman" w:hAnsi="Times New Roman" w:cs="Times New Roman"/>
          <w:b/>
          <w:bCs/>
          <w:color w:val="000000" w:themeColor="text1"/>
          <w:sz w:val="24"/>
          <w:szCs w:val="24"/>
          <w:lang w:val="es-ES"/>
        </w:rPr>
        <w:t>Fig</w:t>
      </w:r>
      <w:r w:rsidR="005E2B7C" w:rsidRPr="00524940">
        <w:rPr>
          <w:rFonts w:ascii="Times New Roman" w:hAnsi="Times New Roman" w:cs="Times New Roman"/>
          <w:b/>
          <w:bCs/>
          <w:color w:val="000000" w:themeColor="text1"/>
          <w:sz w:val="24"/>
          <w:szCs w:val="24"/>
          <w:lang w:val="es-ES"/>
        </w:rPr>
        <w:t>.</w:t>
      </w:r>
      <w:r w:rsidR="0045330D" w:rsidRPr="00524940">
        <w:rPr>
          <w:rFonts w:ascii="Times New Roman" w:hAnsi="Times New Roman" w:cs="Times New Roman"/>
          <w:b/>
          <w:bCs/>
          <w:color w:val="000000" w:themeColor="text1"/>
          <w:sz w:val="24"/>
          <w:szCs w:val="24"/>
          <w:lang w:val="es-ES"/>
        </w:rPr>
        <w:t xml:space="preserve"> 4</w:t>
      </w:r>
      <w:r w:rsidR="0045330D" w:rsidRPr="009C2459">
        <w:rPr>
          <w:rFonts w:ascii="Times New Roman" w:hAnsi="Times New Roman" w:cs="Times New Roman"/>
          <w:color w:val="000000" w:themeColor="text1"/>
          <w:sz w:val="24"/>
          <w:szCs w:val="24"/>
          <w:lang w:val="es-ES"/>
        </w:rPr>
        <w:t>)</w:t>
      </w:r>
      <w:r w:rsidR="00235EE7" w:rsidRPr="009C2459">
        <w:rPr>
          <w:rFonts w:ascii="Times New Roman" w:hAnsi="Times New Roman" w:cs="Times New Roman"/>
          <w:color w:val="000000" w:themeColor="text1"/>
          <w:sz w:val="24"/>
          <w:szCs w:val="24"/>
          <w:lang w:val="es-ES"/>
        </w:rPr>
        <w:t xml:space="preserve">. </w:t>
      </w:r>
    </w:p>
    <w:p w14:paraId="5CBBFD80" w14:textId="4E1C1DC2" w:rsidR="000949EF" w:rsidRPr="009C2459" w:rsidRDefault="000949EF" w:rsidP="000949EF">
      <w:pPr>
        <w:spacing w:before="160" w:after="12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b/>
          <w:bCs/>
          <w:color w:val="000000" w:themeColor="text1"/>
          <w:sz w:val="24"/>
          <w:szCs w:val="24"/>
          <w:lang w:val="es-ES"/>
        </w:rPr>
        <w:t xml:space="preserve">Tabla </w:t>
      </w:r>
      <w:r w:rsidR="00BD5D56" w:rsidRPr="009C2459">
        <w:rPr>
          <w:rFonts w:ascii="Times New Roman" w:hAnsi="Times New Roman" w:cs="Times New Roman"/>
          <w:b/>
          <w:bCs/>
          <w:color w:val="000000" w:themeColor="text1"/>
          <w:sz w:val="24"/>
          <w:szCs w:val="24"/>
          <w:lang w:val="es-ES"/>
        </w:rPr>
        <w:t>2</w:t>
      </w:r>
      <w:r w:rsidRPr="009C2459">
        <w:rPr>
          <w:rFonts w:ascii="Times New Roman" w:hAnsi="Times New Roman" w:cs="Times New Roman"/>
          <w:b/>
          <w:bCs/>
          <w:color w:val="000000" w:themeColor="text1"/>
          <w:sz w:val="24"/>
          <w:szCs w:val="24"/>
          <w:lang w:val="es-ES"/>
        </w:rPr>
        <w:t>.</w:t>
      </w:r>
      <w:r w:rsidRPr="009C2459">
        <w:rPr>
          <w:rFonts w:ascii="Times New Roman" w:hAnsi="Times New Roman" w:cs="Times New Roman"/>
          <w:color w:val="000000" w:themeColor="text1"/>
          <w:sz w:val="24"/>
          <w:szCs w:val="24"/>
          <w:lang w:val="es-ES"/>
        </w:rPr>
        <w:t xml:space="preserve"> Alturas de </w:t>
      </w:r>
      <w:r w:rsidR="00AF48A4" w:rsidRPr="009C2459">
        <w:rPr>
          <w:rFonts w:ascii="Times New Roman" w:hAnsi="Times New Roman" w:cs="Times New Roman"/>
          <w:color w:val="000000" w:themeColor="text1"/>
          <w:sz w:val="24"/>
          <w:szCs w:val="24"/>
          <w:lang w:val="es-ES"/>
        </w:rPr>
        <w:t>Tsunami</w:t>
      </w:r>
      <w:r w:rsidRPr="009C2459">
        <w:rPr>
          <w:rFonts w:ascii="Times New Roman" w:hAnsi="Times New Roman" w:cs="Times New Roman"/>
          <w:color w:val="000000" w:themeColor="text1"/>
          <w:sz w:val="24"/>
          <w:szCs w:val="24"/>
          <w:lang w:val="es-ES"/>
        </w:rPr>
        <w:t xml:space="preserve"> (m) registradas en los puntos de </w:t>
      </w:r>
      <w:r w:rsidR="00BE2936" w:rsidRPr="009C2459">
        <w:rPr>
          <w:rFonts w:ascii="Times New Roman" w:hAnsi="Times New Roman" w:cs="Times New Roman"/>
          <w:color w:val="000000" w:themeColor="text1"/>
          <w:sz w:val="24"/>
          <w:szCs w:val="24"/>
          <w:lang w:val="es-ES"/>
        </w:rPr>
        <w:t>observación</w:t>
      </w:r>
      <w:r w:rsidRPr="009C2459">
        <w:rPr>
          <w:rFonts w:ascii="Times New Roman" w:hAnsi="Times New Roman" w:cs="Times New Roman"/>
          <w:color w:val="000000" w:themeColor="text1"/>
          <w:sz w:val="24"/>
          <w:szCs w:val="24"/>
          <w:lang w:val="es-ES"/>
        </w:rPr>
        <w:t>.</w:t>
      </w:r>
    </w:p>
    <w:tbl>
      <w:tblPr>
        <w:tblStyle w:val="Tablaconcuadrcula"/>
        <w:tblW w:w="5000" w:type="pct"/>
        <w:tblLook w:val="04A0" w:firstRow="1" w:lastRow="0" w:firstColumn="1" w:lastColumn="0" w:noHBand="0" w:noVBand="1"/>
      </w:tblPr>
      <w:tblGrid>
        <w:gridCol w:w="1937"/>
        <w:gridCol w:w="517"/>
        <w:gridCol w:w="517"/>
        <w:gridCol w:w="519"/>
        <w:gridCol w:w="519"/>
        <w:gridCol w:w="466"/>
        <w:gridCol w:w="466"/>
        <w:gridCol w:w="519"/>
        <w:gridCol w:w="519"/>
        <w:gridCol w:w="519"/>
        <w:gridCol w:w="584"/>
        <w:gridCol w:w="584"/>
        <w:gridCol w:w="584"/>
        <w:gridCol w:w="578"/>
      </w:tblGrid>
      <w:tr w:rsidR="009C2459" w:rsidRPr="009C2459" w14:paraId="1E358C58" w14:textId="77777777" w:rsidTr="000949EF">
        <w:tc>
          <w:tcPr>
            <w:tcW w:w="1098" w:type="pct"/>
            <w:shd w:val="clear" w:color="auto" w:fill="BFBFBF" w:themeFill="background1" w:themeFillShade="BF"/>
          </w:tcPr>
          <w:p w14:paraId="6FB8741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p>
        </w:tc>
        <w:tc>
          <w:tcPr>
            <w:tcW w:w="294" w:type="pct"/>
            <w:shd w:val="clear" w:color="auto" w:fill="BFBFBF" w:themeFill="background1" w:themeFillShade="BF"/>
          </w:tcPr>
          <w:p w14:paraId="124B5088"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P1</w:t>
            </w:r>
          </w:p>
        </w:tc>
        <w:tc>
          <w:tcPr>
            <w:tcW w:w="294" w:type="pct"/>
            <w:shd w:val="clear" w:color="auto" w:fill="BFBFBF" w:themeFill="background1" w:themeFillShade="BF"/>
          </w:tcPr>
          <w:p w14:paraId="6E5D3CB5"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P2</w:t>
            </w:r>
          </w:p>
        </w:tc>
        <w:tc>
          <w:tcPr>
            <w:tcW w:w="295" w:type="pct"/>
            <w:shd w:val="clear" w:color="auto" w:fill="BFBFBF" w:themeFill="background1" w:themeFillShade="BF"/>
          </w:tcPr>
          <w:p w14:paraId="09EEDAA7"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P3</w:t>
            </w:r>
          </w:p>
        </w:tc>
        <w:tc>
          <w:tcPr>
            <w:tcW w:w="295" w:type="pct"/>
            <w:shd w:val="clear" w:color="auto" w:fill="BFBFBF" w:themeFill="background1" w:themeFillShade="BF"/>
          </w:tcPr>
          <w:p w14:paraId="2B46E58D"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P4</w:t>
            </w:r>
          </w:p>
        </w:tc>
        <w:tc>
          <w:tcPr>
            <w:tcW w:w="257" w:type="pct"/>
            <w:shd w:val="clear" w:color="auto" w:fill="BFBFBF" w:themeFill="background1" w:themeFillShade="BF"/>
          </w:tcPr>
          <w:p w14:paraId="59E1247E"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P5</w:t>
            </w:r>
          </w:p>
        </w:tc>
        <w:tc>
          <w:tcPr>
            <w:tcW w:w="257" w:type="pct"/>
            <w:shd w:val="clear" w:color="auto" w:fill="BFBFBF" w:themeFill="background1" w:themeFillShade="BF"/>
          </w:tcPr>
          <w:p w14:paraId="2D41E08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P6</w:t>
            </w:r>
          </w:p>
        </w:tc>
        <w:tc>
          <w:tcPr>
            <w:tcW w:w="295" w:type="pct"/>
            <w:shd w:val="clear" w:color="auto" w:fill="BFBFBF" w:themeFill="background1" w:themeFillShade="BF"/>
          </w:tcPr>
          <w:p w14:paraId="53502E7A"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P7</w:t>
            </w:r>
          </w:p>
        </w:tc>
        <w:tc>
          <w:tcPr>
            <w:tcW w:w="295" w:type="pct"/>
            <w:shd w:val="clear" w:color="auto" w:fill="BFBFBF" w:themeFill="background1" w:themeFillShade="BF"/>
          </w:tcPr>
          <w:p w14:paraId="4613F36F"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P8</w:t>
            </w:r>
          </w:p>
        </w:tc>
        <w:tc>
          <w:tcPr>
            <w:tcW w:w="295" w:type="pct"/>
            <w:shd w:val="clear" w:color="auto" w:fill="BFBFBF" w:themeFill="background1" w:themeFillShade="BF"/>
          </w:tcPr>
          <w:p w14:paraId="066EBF7F"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P9</w:t>
            </w:r>
          </w:p>
        </w:tc>
        <w:tc>
          <w:tcPr>
            <w:tcW w:w="332" w:type="pct"/>
            <w:shd w:val="clear" w:color="auto" w:fill="BFBFBF" w:themeFill="background1" w:themeFillShade="BF"/>
          </w:tcPr>
          <w:p w14:paraId="61B51A4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P10</w:t>
            </w:r>
          </w:p>
        </w:tc>
        <w:tc>
          <w:tcPr>
            <w:tcW w:w="332" w:type="pct"/>
            <w:shd w:val="clear" w:color="auto" w:fill="BFBFBF" w:themeFill="background1" w:themeFillShade="BF"/>
          </w:tcPr>
          <w:p w14:paraId="7BBD863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P11</w:t>
            </w:r>
          </w:p>
        </w:tc>
        <w:tc>
          <w:tcPr>
            <w:tcW w:w="332" w:type="pct"/>
            <w:shd w:val="clear" w:color="auto" w:fill="BFBFBF" w:themeFill="background1" w:themeFillShade="BF"/>
          </w:tcPr>
          <w:p w14:paraId="30D2817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P12</w:t>
            </w:r>
          </w:p>
        </w:tc>
        <w:tc>
          <w:tcPr>
            <w:tcW w:w="328" w:type="pct"/>
            <w:shd w:val="clear" w:color="auto" w:fill="BFBFBF" w:themeFill="background1" w:themeFillShade="BF"/>
          </w:tcPr>
          <w:p w14:paraId="16BE50F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P13</w:t>
            </w:r>
          </w:p>
        </w:tc>
      </w:tr>
      <w:tr w:rsidR="009C2459" w:rsidRPr="009C2459" w14:paraId="3EB435F2" w14:textId="77777777" w:rsidTr="000949EF">
        <w:tc>
          <w:tcPr>
            <w:tcW w:w="1098" w:type="pct"/>
            <w:shd w:val="clear" w:color="auto" w:fill="BFBFBF" w:themeFill="background1" w:themeFillShade="BF"/>
          </w:tcPr>
          <w:p w14:paraId="0755D9AC" w14:textId="286FF658"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 xml:space="preserve">Peor </w:t>
            </w:r>
            <w:r w:rsidR="00BD3455" w:rsidRPr="009C2459">
              <w:rPr>
                <w:rFonts w:ascii="Times New Roman" w:hAnsi="Times New Roman" w:cs="Times New Roman"/>
                <w:color w:val="000000" w:themeColor="text1"/>
                <w:sz w:val="20"/>
                <w:szCs w:val="20"/>
                <w:lang w:val="es-ES"/>
              </w:rPr>
              <w:t>Escenario</w:t>
            </w:r>
            <w:r w:rsidRPr="009C2459">
              <w:rPr>
                <w:rFonts w:ascii="Times New Roman" w:hAnsi="Times New Roman" w:cs="Times New Roman"/>
                <w:color w:val="000000" w:themeColor="text1"/>
                <w:sz w:val="20"/>
                <w:szCs w:val="20"/>
                <w:lang w:val="es-ES"/>
              </w:rPr>
              <w:t xml:space="preserve"> creíble</w:t>
            </w:r>
          </w:p>
        </w:tc>
        <w:tc>
          <w:tcPr>
            <w:tcW w:w="294" w:type="pct"/>
          </w:tcPr>
          <w:p w14:paraId="038C5CD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1.9</w:t>
            </w:r>
          </w:p>
        </w:tc>
        <w:tc>
          <w:tcPr>
            <w:tcW w:w="294" w:type="pct"/>
          </w:tcPr>
          <w:p w14:paraId="3AD1CD1D"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1.0</w:t>
            </w:r>
          </w:p>
        </w:tc>
        <w:tc>
          <w:tcPr>
            <w:tcW w:w="295" w:type="pct"/>
          </w:tcPr>
          <w:p w14:paraId="1DB6AFC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0.7</w:t>
            </w:r>
          </w:p>
        </w:tc>
        <w:tc>
          <w:tcPr>
            <w:tcW w:w="295" w:type="pct"/>
          </w:tcPr>
          <w:p w14:paraId="0482EBE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0.6</w:t>
            </w:r>
          </w:p>
        </w:tc>
        <w:tc>
          <w:tcPr>
            <w:tcW w:w="257" w:type="pct"/>
            <w:shd w:val="clear" w:color="auto" w:fill="auto"/>
          </w:tcPr>
          <w:p w14:paraId="2DA162CD"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0.3</w:t>
            </w:r>
          </w:p>
        </w:tc>
        <w:tc>
          <w:tcPr>
            <w:tcW w:w="257" w:type="pct"/>
            <w:shd w:val="clear" w:color="auto" w:fill="auto"/>
          </w:tcPr>
          <w:p w14:paraId="23581071"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95" w:type="pct"/>
          </w:tcPr>
          <w:p w14:paraId="047B7AD9"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1024885D"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64900DBB"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32" w:type="pct"/>
          </w:tcPr>
          <w:p w14:paraId="056BB6BF"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32" w:type="pct"/>
          </w:tcPr>
          <w:p w14:paraId="104E81E0"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32" w:type="pct"/>
          </w:tcPr>
          <w:p w14:paraId="2ED9229A"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28" w:type="pct"/>
          </w:tcPr>
          <w:p w14:paraId="5B11389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r>
      <w:tr w:rsidR="009C2459" w:rsidRPr="009C2459" w14:paraId="2EA70990" w14:textId="77777777" w:rsidTr="000949EF">
        <w:tc>
          <w:tcPr>
            <w:tcW w:w="1098" w:type="pct"/>
            <w:shd w:val="clear" w:color="auto" w:fill="BFBFBF" w:themeFill="background1" w:themeFillShade="BF"/>
          </w:tcPr>
          <w:p w14:paraId="228656E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1906</w:t>
            </w:r>
          </w:p>
        </w:tc>
        <w:tc>
          <w:tcPr>
            <w:tcW w:w="294" w:type="pct"/>
          </w:tcPr>
          <w:p w14:paraId="16C0115E"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0.3</w:t>
            </w:r>
          </w:p>
        </w:tc>
        <w:tc>
          <w:tcPr>
            <w:tcW w:w="294" w:type="pct"/>
          </w:tcPr>
          <w:p w14:paraId="616700E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0.3</w:t>
            </w:r>
          </w:p>
        </w:tc>
        <w:tc>
          <w:tcPr>
            <w:tcW w:w="295" w:type="pct"/>
          </w:tcPr>
          <w:p w14:paraId="4799F81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95" w:type="pct"/>
          </w:tcPr>
          <w:p w14:paraId="78CEFB8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57" w:type="pct"/>
            <w:shd w:val="clear" w:color="auto" w:fill="auto"/>
          </w:tcPr>
          <w:p w14:paraId="3793F881"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57" w:type="pct"/>
            <w:shd w:val="clear" w:color="auto" w:fill="auto"/>
          </w:tcPr>
          <w:p w14:paraId="42B148F3"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95" w:type="pct"/>
          </w:tcPr>
          <w:p w14:paraId="2648752F"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44C45CEC"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3C2DA33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32" w:type="pct"/>
          </w:tcPr>
          <w:p w14:paraId="3DDAB0B9"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32" w:type="pct"/>
          </w:tcPr>
          <w:p w14:paraId="09BA70D8"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32" w:type="pct"/>
          </w:tcPr>
          <w:p w14:paraId="5087B475"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328" w:type="pct"/>
          </w:tcPr>
          <w:p w14:paraId="0122C9DE"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r>
      <w:tr w:rsidR="009C2459" w:rsidRPr="009C2459" w14:paraId="74B91ED1" w14:textId="77777777" w:rsidTr="000949EF">
        <w:tc>
          <w:tcPr>
            <w:tcW w:w="1098" w:type="pct"/>
            <w:shd w:val="clear" w:color="auto" w:fill="BFBFBF" w:themeFill="background1" w:themeFillShade="BF"/>
          </w:tcPr>
          <w:p w14:paraId="5926B0D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1979</w:t>
            </w:r>
          </w:p>
        </w:tc>
        <w:tc>
          <w:tcPr>
            <w:tcW w:w="294" w:type="pct"/>
          </w:tcPr>
          <w:p w14:paraId="3C5AA05A"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0.9</w:t>
            </w:r>
          </w:p>
        </w:tc>
        <w:tc>
          <w:tcPr>
            <w:tcW w:w="294" w:type="pct"/>
          </w:tcPr>
          <w:p w14:paraId="7BC66B11"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0.6</w:t>
            </w:r>
          </w:p>
        </w:tc>
        <w:tc>
          <w:tcPr>
            <w:tcW w:w="295" w:type="pct"/>
          </w:tcPr>
          <w:p w14:paraId="06066B3B"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0.5</w:t>
            </w:r>
          </w:p>
        </w:tc>
        <w:tc>
          <w:tcPr>
            <w:tcW w:w="295" w:type="pct"/>
          </w:tcPr>
          <w:p w14:paraId="3F4C7A3E"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0.4</w:t>
            </w:r>
          </w:p>
        </w:tc>
        <w:tc>
          <w:tcPr>
            <w:tcW w:w="257" w:type="pct"/>
            <w:shd w:val="clear" w:color="auto" w:fill="auto"/>
          </w:tcPr>
          <w:p w14:paraId="73FA851F"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57" w:type="pct"/>
            <w:shd w:val="clear" w:color="auto" w:fill="auto"/>
          </w:tcPr>
          <w:p w14:paraId="6CD1E5FA" w14:textId="77777777" w:rsidR="0087645E" w:rsidRPr="009C2459" w:rsidRDefault="00537491"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0.2</w:t>
            </w:r>
          </w:p>
        </w:tc>
        <w:tc>
          <w:tcPr>
            <w:tcW w:w="295" w:type="pct"/>
          </w:tcPr>
          <w:p w14:paraId="4B70A16E"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3AEDCB4F"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295" w:type="pct"/>
          </w:tcPr>
          <w:p w14:paraId="4F9D6114"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32" w:type="pct"/>
          </w:tcPr>
          <w:p w14:paraId="63A20BC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32" w:type="pct"/>
          </w:tcPr>
          <w:p w14:paraId="5AAA2D53"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32" w:type="pct"/>
          </w:tcPr>
          <w:p w14:paraId="4D99C229"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c>
          <w:tcPr>
            <w:tcW w:w="328" w:type="pct"/>
          </w:tcPr>
          <w:p w14:paraId="1EBA8626" w14:textId="77777777" w:rsidR="0087645E" w:rsidRPr="009C2459" w:rsidRDefault="0087645E" w:rsidP="00B54950">
            <w:pPr>
              <w:spacing w:line="360" w:lineRule="auto"/>
              <w:jc w:val="center"/>
              <w:rPr>
                <w:rFonts w:ascii="Times New Roman" w:hAnsi="Times New Roman" w:cs="Times New Roman"/>
                <w:color w:val="000000" w:themeColor="text1"/>
                <w:sz w:val="20"/>
                <w:szCs w:val="20"/>
                <w:lang w:val="es-ES"/>
              </w:rPr>
            </w:pPr>
            <w:r w:rsidRPr="009C2459">
              <w:rPr>
                <w:rFonts w:ascii="Times New Roman" w:hAnsi="Times New Roman" w:cs="Times New Roman"/>
                <w:color w:val="000000" w:themeColor="text1"/>
                <w:sz w:val="20"/>
                <w:szCs w:val="20"/>
                <w:lang w:val="es-ES"/>
              </w:rPr>
              <w:t>0.1</w:t>
            </w:r>
          </w:p>
        </w:tc>
      </w:tr>
    </w:tbl>
    <w:p w14:paraId="751B1B4E" w14:textId="544086A5" w:rsidR="00F55375" w:rsidRPr="009C2459" w:rsidRDefault="00F95FD0" w:rsidP="005E2B7C">
      <w:pPr>
        <w:spacing w:before="240"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Respecto a los tiempos de propagación de</w:t>
      </w:r>
      <w:r w:rsidR="00EA3400" w:rsidRPr="009C2459">
        <w:rPr>
          <w:rFonts w:ascii="Times New Roman" w:hAnsi="Times New Roman" w:cs="Times New Roman"/>
          <w:color w:val="000000" w:themeColor="text1"/>
          <w:sz w:val="24"/>
          <w:szCs w:val="24"/>
          <w:lang w:val="es-ES"/>
        </w:rPr>
        <w:t xml:space="preserve">l </w:t>
      </w:r>
      <w:r w:rsidRPr="009C2459">
        <w:rPr>
          <w:rFonts w:ascii="Times New Roman" w:hAnsi="Times New Roman" w:cs="Times New Roman"/>
          <w:color w:val="000000" w:themeColor="text1"/>
          <w:sz w:val="24"/>
          <w:szCs w:val="24"/>
          <w:lang w:val="es-ES"/>
        </w:rPr>
        <w:t xml:space="preserve">tsunami desde la fuente de cada escenario, se </w:t>
      </w:r>
      <w:r w:rsidR="00E47A95" w:rsidRPr="009C2459">
        <w:rPr>
          <w:rFonts w:ascii="Times New Roman" w:hAnsi="Times New Roman" w:cs="Times New Roman"/>
          <w:color w:val="000000" w:themeColor="text1"/>
          <w:sz w:val="24"/>
          <w:szCs w:val="24"/>
          <w:lang w:val="es-ES"/>
        </w:rPr>
        <w:t>registra en el punto P1</w:t>
      </w:r>
      <w:r w:rsidR="002951C1" w:rsidRPr="009C2459">
        <w:rPr>
          <w:rFonts w:ascii="Times New Roman" w:hAnsi="Times New Roman" w:cs="Times New Roman"/>
          <w:color w:val="000000" w:themeColor="text1"/>
          <w:sz w:val="24"/>
          <w:szCs w:val="24"/>
          <w:lang w:val="es-ES"/>
        </w:rPr>
        <w:t xml:space="preserve"> (</w:t>
      </w:r>
      <w:r w:rsidR="002951C1" w:rsidRPr="007132D3">
        <w:rPr>
          <w:rFonts w:ascii="Times New Roman" w:hAnsi="Times New Roman" w:cs="Times New Roman"/>
          <w:b/>
          <w:bCs/>
          <w:color w:val="000000" w:themeColor="text1"/>
          <w:sz w:val="24"/>
          <w:szCs w:val="24"/>
          <w:lang w:val="es-ES"/>
        </w:rPr>
        <w:t>Fig</w:t>
      </w:r>
      <w:r w:rsidR="005E2B7C" w:rsidRPr="007132D3">
        <w:rPr>
          <w:rFonts w:ascii="Times New Roman" w:hAnsi="Times New Roman" w:cs="Times New Roman"/>
          <w:b/>
          <w:bCs/>
          <w:color w:val="000000" w:themeColor="text1"/>
          <w:sz w:val="24"/>
          <w:szCs w:val="24"/>
          <w:lang w:val="es-ES"/>
        </w:rPr>
        <w:t>.</w:t>
      </w:r>
      <w:r w:rsidR="002951C1" w:rsidRPr="007132D3">
        <w:rPr>
          <w:rFonts w:ascii="Times New Roman" w:hAnsi="Times New Roman" w:cs="Times New Roman"/>
          <w:b/>
          <w:bCs/>
          <w:color w:val="000000" w:themeColor="text1"/>
          <w:sz w:val="24"/>
          <w:szCs w:val="24"/>
          <w:lang w:val="es-ES"/>
        </w:rPr>
        <w:t xml:space="preserve"> 7</w:t>
      </w:r>
      <w:r w:rsidR="00697FD3" w:rsidRPr="009C2459">
        <w:rPr>
          <w:rFonts w:ascii="Times New Roman" w:hAnsi="Times New Roman" w:cs="Times New Roman"/>
          <w:color w:val="000000" w:themeColor="text1"/>
          <w:sz w:val="24"/>
          <w:szCs w:val="24"/>
          <w:lang w:val="es-ES"/>
        </w:rPr>
        <w:t>)</w:t>
      </w:r>
      <w:r w:rsidR="00E47A95" w:rsidRPr="009C2459">
        <w:rPr>
          <w:rFonts w:ascii="Times New Roman" w:hAnsi="Times New Roman" w:cs="Times New Roman"/>
          <w:color w:val="000000" w:themeColor="text1"/>
          <w:sz w:val="24"/>
          <w:szCs w:val="24"/>
          <w:lang w:val="es-ES"/>
        </w:rPr>
        <w:t xml:space="preserve">, la máxima altura de tsunami de 1.9m en el minuto </w:t>
      </w:r>
      <w:r w:rsidR="00E0724C" w:rsidRPr="009C2459">
        <w:rPr>
          <w:rFonts w:ascii="Times New Roman" w:hAnsi="Times New Roman" w:cs="Times New Roman"/>
          <w:color w:val="000000" w:themeColor="text1"/>
          <w:sz w:val="24"/>
          <w:szCs w:val="24"/>
          <w:lang w:val="es-ES"/>
        </w:rPr>
        <w:t>39, 0.</w:t>
      </w:r>
      <w:r w:rsidR="00EA3400" w:rsidRPr="009C2459">
        <w:rPr>
          <w:rFonts w:ascii="Times New Roman" w:hAnsi="Times New Roman" w:cs="Times New Roman"/>
          <w:color w:val="000000" w:themeColor="text1"/>
          <w:sz w:val="24"/>
          <w:szCs w:val="24"/>
          <w:lang w:val="es-ES"/>
        </w:rPr>
        <w:t xml:space="preserve">3 </w:t>
      </w:r>
      <w:r w:rsidR="00E0724C" w:rsidRPr="009C2459">
        <w:rPr>
          <w:rFonts w:ascii="Times New Roman" w:hAnsi="Times New Roman" w:cs="Times New Roman"/>
          <w:color w:val="000000" w:themeColor="text1"/>
          <w:sz w:val="24"/>
          <w:szCs w:val="24"/>
          <w:lang w:val="es-ES"/>
        </w:rPr>
        <w:lastRenderedPageBreak/>
        <w:t xml:space="preserve">m en el minuto </w:t>
      </w:r>
      <w:r w:rsidR="00EA3400" w:rsidRPr="009C2459">
        <w:rPr>
          <w:rFonts w:ascii="Times New Roman" w:hAnsi="Times New Roman" w:cs="Times New Roman"/>
          <w:color w:val="000000" w:themeColor="text1"/>
          <w:sz w:val="24"/>
          <w:szCs w:val="24"/>
          <w:lang w:val="es-ES"/>
        </w:rPr>
        <w:t>84</w:t>
      </w:r>
      <w:r w:rsidR="00E0724C" w:rsidRPr="009C2459">
        <w:rPr>
          <w:rFonts w:ascii="Times New Roman" w:hAnsi="Times New Roman" w:cs="Times New Roman"/>
          <w:color w:val="000000" w:themeColor="text1"/>
          <w:sz w:val="24"/>
          <w:szCs w:val="24"/>
          <w:lang w:val="es-ES"/>
        </w:rPr>
        <w:t xml:space="preserve"> y 0.</w:t>
      </w:r>
      <w:r w:rsidR="00EA3400" w:rsidRPr="009C2459">
        <w:rPr>
          <w:rFonts w:ascii="Times New Roman" w:hAnsi="Times New Roman" w:cs="Times New Roman"/>
          <w:color w:val="000000" w:themeColor="text1"/>
          <w:sz w:val="24"/>
          <w:szCs w:val="24"/>
          <w:lang w:val="es-ES"/>
        </w:rPr>
        <w:t xml:space="preserve">9 </w:t>
      </w:r>
      <w:r w:rsidR="00E0724C" w:rsidRPr="009C2459">
        <w:rPr>
          <w:rFonts w:ascii="Times New Roman" w:hAnsi="Times New Roman" w:cs="Times New Roman"/>
          <w:color w:val="000000" w:themeColor="text1"/>
          <w:sz w:val="24"/>
          <w:szCs w:val="24"/>
          <w:lang w:val="es-ES"/>
        </w:rPr>
        <w:t xml:space="preserve">m en el minuto </w:t>
      </w:r>
      <w:r w:rsidR="00EA3400" w:rsidRPr="009C2459">
        <w:rPr>
          <w:rFonts w:ascii="Times New Roman" w:hAnsi="Times New Roman" w:cs="Times New Roman"/>
          <w:color w:val="000000" w:themeColor="text1"/>
          <w:sz w:val="24"/>
          <w:szCs w:val="24"/>
          <w:lang w:val="es-ES"/>
        </w:rPr>
        <w:t>40</w:t>
      </w:r>
      <w:r w:rsidR="00E0724C" w:rsidRPr="009C2459">
        <w:rPr>
          <w:rFonts w:ascii="Times New Roman" w:hAnsi="Times New Roman" w:cs="Times New Roman"/>
          <w:color w:val="000000" w:themeColor="text1"/>
          <w:sz w:val="24"/>
          <w:szCs w:val="24"/>
          <w:lang w:val="es-ES"/>
        </w:rPr>
        <w:t xml:space="preserve">, para los escenarios “peor </w:t>
      </w:r>
      <w:r w:rsidR="00BD3455" w:rsidRPr="009C2459">
        <w:rPr>
          <w:rFonts w:ascii="Times New Roman" w:hAnsi="Times New Roman" w:cs="Times New Roman"/>
          <w:color w:val="000000" w:themeColor="text1"/>
          <w:sz w:val="24"/>
          <w:szCs w:val="24"/>
          <w:lang w:val="es-ES"/>
        </w:rPr>
        <w:t>escenario</w:t>
      </w:r>
      <w:r w:rsidR="00E0724C" w:rsidRPr="009C2459">
        <w:rPr>
          <w:rFonts w:ascii="Times New Roman" w:hAnsi="Times New Roman" w:cs="Times New Roman"/>
          <w:color w:val="000000" w:themeColor="text1"/>
          <w:sz w:val="24"/>
          <w:szCs w:val="24"/>
          <w:lang w:val="es-ES"/>
        </w:rPr>
        <w:t xml:space="preserve"> creíble”, 19</w:t>
      </w:r>
      <w:r w:rsidR="00EA3400" w:rsidRPr="009C2459">
        <w:rPr>
          <w:rFonts w:ascii="Times New Roman" w:hAnsi="Times New Roman" w:cs="Times New Roman"/>
          <w:color w:val="000000" w:themeColor="text1"/>
          <w:sz w:val="24"/>
          <w:szCs w:val="24"/>
          <w:lang w:val="es-ES"/>
        </w:rPr>
        <w:t>06</w:t>
      </w:r>
      <w:r w:rsidR="00E0724C" w:rsidRPr="009C2459">
        <w:rPr>
          <w:rFonts w:ascii="Times New Roman" w:hAnsi="Times New Roman" w:cs="Times New Roman"/>
          <w:color w:val="000000" w:themeColor="text1"/>
          <w:sz w:val="24"/>
          <w:szCs w:val="24"/>
          <w:lang w:val="es-ES"/>
        </w:rPr>
        <w:t xml:space="preserve"> y 19</w:t>
      </w:r>
      <w:r w:rsidR="00EA3400" w:rsidRPr="009C2459">
        <w:rPr>
          <w:rFonts w:ascii="Times New Roman" w:hAnsi="Times New Roman" w:cs="Times New Roman"/>
          <w:color w:val="000000" w:themeColor="text1"/>
          <w:sz w:val="24"/>
          <w:szCs w:val="24"/>
          <w:lang w:val="es-ES"/>
        </w:rPr>
        <w:t>79</w:t>
      </w:r>
      <w:r w:rsidR="00E0724C" w:rsidRPr="009C2459">
        <w:rPr>
          <w:rFonts w:ascii="Times New Roman" w:hAnsi="Times New Roman" w:cs="Times New Roman"/>
          <w:color w:val="000000" w:themeColor="text1"/>
          <w:sz w:val="24"/>
          <w:szCs w:val="24"/>
          <w:lang w:val="es-ES"/>
        </w:rPr>
        <w:t>, re</w:t>
      </w:r>
      <w:r w:rsidR="005D3B15" w:rsidRPr="009C2459">
        <w:rPr>
          <w:rFonts w:ascii="Times New Roman" w:hAnsi="Times New Roman" w:cs="Times New Roman"/>
          <w:color w:val="000000" w:themeColor="text1"/>
          <w:sz w:val="24"/>
          <w:szCs w:val="24"/>
          <w:lang w:val="es-ES"/>
        </w:rPr>
        <w:t xml:space="preserve">spectivamente. El punto P12 ubicado cercano al muelle turístico del casco urbano de Guapi, registra la máxima altura de tsunami de </w:t>
      </w:r>
      <w:r w:rsidR="00317C0A" w:rsidRPr="009C2459">
        <w:rPr>
          <w:rFonts w:ascii="Times New Roman" w:hAnsi="Times New Roman" w:cs="Times New Roman"/>
          <w:color w:val="000000" w:themeColor="text1"/>
          <w:sz w:val="24"/>
          <w:szCs w:val="24"/>
          <w:lang w:val="es-ES"/>
        </w:rPr>
        <w:t>0.2</w:t>
      </w:r>
      <w:r w:rsidR="00EC5328" w:rsidRPr="009C2459">
        <w:rPr>
          <w:rFonts w:ascii="Times New Roman" w:hAnsi="Times New Roman" w:cs="Times New Roman"/>
          <w:color w:val="000000" w:themeColor="text1"/>
          <w:sz w:val="24"/>
          <w:szCs w:val="24"/>
          <w:lang w:val="es-ES"/>
        </w:rPr>
        <w:t xml:space="preserve"> </w:t>
      </w:r>
      <w:r w:rsidR="00317C0A" w:rsidRPr="009C2459">
        <w:rPr>
          <w:rFonts w:ascii="Times New Roman" w:hAnsi="Times New Roman" w:cs="Times New Roman"/>
          <w:color w:val="000000" w:themeColor="text1"/>
          <w:sz w:val="24"/>
          <w:szCs w:val="24"/>
          <w:lang w:val="es-ES"/>
        </w:rPr>
        <w:t xml:space="preserve">m en el minuto </w:t>
      </w:r>
      <w:r w:rsidR="005D3B15" w:rsidRPr="009C2459">
        <w:rPr>
          <w:rFonts w:ascii="Times New Roman" w:hAnsi="Times New Roman" w:cs="Times New Roman"/>
          <w:color w:val="000000" w:themeColor="text1"/>
          <w:sz w:val="24"/>
          <w:szCs w:val="24"/>
          <w:lang w:val="es-ES"/>
        </w:rPr>
        <w:t xml:space="preserve">156 para el “peor </w:t>
      </w:r>
      <w:r w:rsidR="00BD3455" w:rsidRPr="009C2459">
        <w:rPr>
          <w:rFonts w:ascii="Times New Roman" w:hAnsi="Times New Roman" w:cs="Times New Roman"/>
          <w:color w:val="000000" w:themeColor="text1"/>
          <w:sz w:val="24"/>
          <w:szCs w:val="24"/>
          <w:lang w:val="es-ES"/>
        </w:rPr>
        <w:t>escenario</w:t>
      </w:r>
      <w:r w:rsidR="005D3B15" w:rsidRPr="009C2459">
        <w:rPr>
          <w:rFonts w:ascii="Times New Roman" w:hAnsi="Times New Roman" w:cs="Times New Roman"/>
          <w:color w:val="000000" w:themeColor="text1"/>
          <w:sz w:val="24"/>
          <w:szCs w:val="24"/>
          <w:lang w:val="es-ES"/>
        </w:rPr>
        <w:t xml:space="preserve"> creíble”, de</w:t>
      </w:r>
      <w:r w:rsidR="00317C0A" w:rsidRPr="009C2459">
        <w:rPr>
          <w:rFonts w:ascii="Times New Roman" w:hAnsi="Times New Roman" w:cs="Times New Roman"/>
          <w:color w:val="000000" w:themeColor="text1"/>
          <w:sz w:val="24"/>
          <w:szCs w:val="24"/>
          <w:lang w:val="es-ES"/>
        </w:rPr>
        <w:t xml:space="preserve"> </w:t>
      </w:r>
      <w:r w:rsidR="005D3B15" w:rsidRPr="009C2459">
        <w:rPr>
          <w:rFonts w:ascii="Times New Roman" w:hAnsi="Times New Roman" w:cs="Times New Roman"/>
          <w:color w:val="000000" w:themeColor="text1"/>
          <w:sz w:val="24"/>
          <w:szCs w:val="24"/>
          <w:lang w:val="es-ES"/>
        </w:rPr>
        <w:t>0.1</w:t>
      </w:r>
      <w:r w:rsidR="00EC5328" w:rsidRPr="009C2459">
        <w:rPr>
          <w:rFonts w:ascii="Times New Roman" w:hAnsi="Times New Roman" w:cs="Times New Roman"/>
          <w:color w:val="000000" w:themeColor="text1"/>
          <w:sz w:val="24"/>
          <w:szCs w:val="24"/>
          <w:lang w:val="es-ES"/>
        </w:rPr>
        <w:t xml:space="preserve">5 </w:t>
      </w:r>
      <w:r w:rsidR="005D3B15" w:rsidRPr="009C2459">
        <w:rPr>
          <w:rFonts w:ascii="Times New Roman" w:hAnsi="Times New Roman" w:cs="Times New Roman"/>
          <w:color w:val="000000" w:themeColor="text1"/>
          <w:sz w:val="24"/>
          <w:szCs w:val="24"/>
          <w:lang w:val="es-ES"/>
        </w:rPr>
        <w:t>m en el minuto 1</w:t>
      </w:r>
      <w:r w:rsidR="0072725C" w:rsidRPr="009C2459">
        <w:rPr>
          <w:rFonts w:ascii="Times New Roman" w:hAnsi="Times New Roman" w:cs="Times New Roman"/>
          <w:color w:val="000000" w:themeColor="text1"/>
          <w:sz w:val="24"/>
          <w:szCs w:val="24"/>
          <w:lang w:val="es-ES"/>
        </w:rPr>
        <w:t>60</w:t>
      </w:r>
      <w:r w:rsidR="005D3B15" w:rsidRPr="009C2459">
        <w:rPr>
          <w:rFonts w:ascii="Times New Roman" w:hAnsi="Times New Roman" w:cs="Times New Roman"/>
          <w:color w:val="000000" w:themeColor="text1"/>
          <w:sz w:val="24"/>
          <w:szCs w:val="24"/>
          <w:lang w:val="es-ES"/>
        </w:rPr>
        <w:t xml:space="preserve"> para el escenario de 19</w:t>
      </w:r>
      <w:r w:rsidR="00EC5328" w:rsidRPr="009C2459">
        <w:rPr>
          <w:rFonts w:ascii="Times New Roman" w:hAnsi="Times New Roman" w:cs="Times New Roman"/>
          <w:color w:val="000000" w:themeColor="text1"/>
          <w:sz w:val="24"/>
          <w:szCs w:val="24"/>
          <w:lang w:val="es-ES"/>
        </w:rPr>
        <w:t>06</w:t>
      </w:r>
      <w:r w:rsidR="005D3B15" w:rsidRPr="009C2459">
        <w:rPr>
          <w:rFonts w:ascii="Times New Roman" w:hAnsi="Times New Roman" w:cs="Times New Roman"/>
          <w:color w:val="000000" w:themeColor="text1"/>
          <w:sz w:val="24"/>
          <w:szCs w:val="24"/>
          <w:lang w:val="es-ES"/>
        </w:rPr>
        <w:t xml:space="preserve"> y de</w:t>
      </w:r>
      <w:r w:rsidR="00DB3F39" w:rsidRPr="009C2459">
        <w:rPr>
          <w:rFonts w:ascii="Times New Roman" w:hAnsi="Times New Roman" w:cs="Times New Roman"/>
          <w:color w:val="000000" w:themeColor="text1"/>
          <w:sz w:val="24"/>
          <w:szCs w:val="24"/>
          <w:lang w:val="es-ES"/>
        </w:rPr>
        <w:t xml:space="preserve"> 0.</w:t>
      </w:r>
      <w:r w:rsidR="00EC5328" w:rsidRPr="009C2459">
        <w:rPr>
          <w:rFonts w:ascii="Times New Roman" w:hAnsi="Times New Roman" w:cs="Times New Roman"/>
          <w:color w:val="000000" w:themeColor="text1"/>
          <w:sz w:val="24"/>
          <w:szCs w:val="24"/>
          <w:lang w:val="es-ES"/>
        </w:rPr>
        <w:t xml:space="preserve">1 </w:t>
      </w:r>
      <w:r w:rsidR="00DB3F39" w:rsidRPr="009C2459">
        <w:rPr>
          <w:rFonts w:ascii="Times New Roman" w:hAnsi="Times New Roman" w:cs="Times New Roman"/>
          <w:color w:val="000000" w:themeColor="text1"/>
          <w:sz w:val="24"/>
          <w:szCs w:val="24"/>
          <w:lang w:val="es-ES"/>
        </w:rPr>
        <w:t xml:space="preserve">m en el minuto </w:t>
      </w:r>
      <w:r w:rsidR="0072725C" w:rsidRPr="009C2459">
        <w:rPr>
          <w:rFonts w:ascii="Times New Roman" w:hAnsi="Times New Roman" w:cs="Times New Roman"/>
          <w:color w:val="000000" w:themeColor="text1"/>
          <w:sz w:val="24"/>
          <w:szCs w:val="24"/>
          <w:lang w:val="es-ES"/>
        </w:rPr>
        <w:t>230</w:t>
      </w:r>
      <w:r w:rsidR="005D3B15" w:rsidRPr="009C2459">
        <w:rPr>
          <w:rFonts w:ascii="Times New Roman" w:hAnsi="Times New Roman" w:cs="Times New Roman"/>
          <w:color w:val="000000" w:themeColor="text1"/>
          <w:sz w:val="24"/>
          <w:szCs w:val="24"/>
          <w:lang w:val="es-ES"/>
        </w:rPr>
        <w:t xml:space="preserve"> para el escenario de 19</w:t>
      </w:r>
      <w:r w:rsidR="0072725C" w:rsidRPr="009C2459">
        <w:rPr>
          <w:rFonts w:ascii="Times New Roman" w:hAnsi="Times New Roman" w:cs="Times New Roman"/>
          <w:color w:val="000000" w:themeColor="text1"/>
          <w:sz w:val="24"/>
          <w:szCs w:val="24"/>
          <w:lang w:val="es-ES"/>
        </w:rPr>
        <w:t>79</w:t>
      </w:r>
      <w:r w:rsidR="00CC38DA" w:rsidRPr="009C2459">
        <w:rPr>
          <w:rFonts w:ascii="Times New Roman" w:hAnsi="Times New Roman" w:cs="Times New Roman"/>
          <w:color w:val="000000" w:themeColor="text1"/>
          <w:sz w:val="24"/>
          <w:szCs w:val="24"/>
          <w:lang w:val="es-ES"/>
        </w:rPr>
        <w:t xml:space="preserve"> (</w:t>
      </w:r>
      <w:r w:rsidR="00CC38DA" w:rsidRPr="007132D3">
        <w:rPr>
          <w:rFonts w:ascii="Times New Roman" w:hAnsi="Times New Roman" w:cs="Times New Roman"/>
          <w:b/>
          <w:bCs/>
          <w:color w:val="000000" w:themeColor="text1"/>
          <w:sz w:val="24"/>
          <w:szCs w:val="24"/>
          <w:lang w:val="es-ES"/>
        </w:rPr>
        <w:t>Fig</w:t>
      </w:r>
      <w:r w:rsidR="005E2B7C" w:rsidRPr="007132D3">
        <w:rPr>
          <w:rFonts w:ascii="Times New Roman" w:hAnsi="Times New Roman" w:cs="Times New Roman"/>
          <w:b/>
          <w:bCs/>
          <w:color w:val="000000" w:themeColor="text1"/>
          <w:sz w:val="24"/>
          <w:szCs w:val="24"/>
          <w:lang w:val="es-ES"/>
        </w:rPr>
        <w:t>.</w:t>
      </w:r>
      <w:r w:rsidR="00CC38DA" w:rsidRPr="007132D3">
        <w:rPr>
          <w:rFonts w:ascii="Times New Roman" w:hAnsi="Times New Roman" w:cs="Times New Roman"/>
          <w:b/>
          <w:bCs/>
          <w:color w:val="000000" w:themeColor="text1"/>
          <w:sz w:val="24"/>
          <w:szCs w:val="24"/>
          <w:lang w:val="es-ES"/>
        </w:rPr>
        <w:t xml:space="preserve"> 7</w:t>
      </w:r>
      <w:r w:rsidR="00697FD3" w:rsidRPr="009C2459">
        <w:rPr>
          <w:rFonts w:ascii="Times New Roman" w:hAnsi="Times New Roman" w:cs="Times New Roman"/>
          <w:color w:val="000000" w:themeColor="text1"/>
          <w:sz w:val="24"/>
          <w:szCs w:val="24"/>
          <w:lang w:val="es-ES"/>
        </w:rPr>
        <w:t>)</w:t>
      </w:r>
      <w:r w:rsidR="005D3B15" w:rsidRPr="009C2459">
        <w:rPr>
          <w:rFonts w:ascii="Times New Roman" w:hAnsi="Times New Roman" w:cs="Times New Roman"/>
          <w:color w:val="000000" w:themeColor="text1"/>
          <w:sz w:val="24"/>
          <w:szCs w:val="24"/>
          <w:lang w:val="es-ES"/>
        </w:rPr>
        <w:t xml:space="preserve">. La diferencia significativa en estas </w:t>
      </w:r>
      <w:r w:rsidR="002E5AE6" w:rsidRPr="009C2459">
        <w:rPr>
          <w:rFonts w:ascii="Times New Roman" w:hAnsi="Times New Roman" w:cs="Times New Roman"/>
          <w:color w:val="000000" w:themeColor="text1"/>
          <w:sz w:val="24"/>
          <w:szCs w:val="24"/>
          <w:lang w:val="es-ES"/>
        </w:rPr>
        <w:t>alturas</w:t>
      </w:r>
      <w:r w:rsidR="005D3B15" w:rsidRPr="009C2459">
        <w:rPr>
          <w:rFonts w:ascii="Times New Roman" w:hAnsi="Times New Roman" w:cs="Times New Roman"/>
          <w:color w:val="000000" w:themeColor="text1"/>
          <w:sz w:val="24"/>
          <w:szCs w:val="24"/>
          <w:lang w:val="es-ES"/>
        </w:rPr>
        <w:t xml:space="preserve"> podría deberse a la disipación de energía que </w:t>
      </w:r>
      <w:r w:rsidR="002E5AE6" w:rsidRPr="009C2459">
        <w:rPr>
          <w:rFonts w:ascii="Times New Roman" w:hAnsi="Times New Roman" w:cs="Times New Roman"/>
          <w:color w:val="000000" w:themeColor="text1"/>
          <w:sz w:val="24"/>
          <w:szCs w:val="24"/>
          <w:lang w:val="es-ES"/>
        </w:rPr>
        <w:t>el tsunami</w:t>
      </w:r>
      <w:r w:rsidR="005D3B15" w:rsidRPr="009C2459">
        <w:rPr>
          <w:rFonts w:ascii="Times New Roman" w:hAnsi="Times New Roman" w:cs="Times New Roman"/>
          <w:color w:val="000000" w:themeColor="text1"/>
          <w:sz w:val="24"/>
          <w:szCs w:val="24"/>
          <w:lang w:val="es-ES"/>
        </w:rPr>
        <w:t xml:space="preserve"> sufre por la fricción con el fondo marino</w:t>
      </w:r>
      <w:r w:rsidR="005D3B15" w:rsidRPr="009C2459">
        <w:rPr>
          <w:rFonts w:ascii="Times New Roman" w:hAnsi="Times New Roman" w:cs="Times New Roman"/>
          <w:color w:val="000000" w:themeColor="text1"/>
          <w:sz w:val="24"/>
          <w:szCs w:val="24"/>
          <w:lang w:val="es-CO"/>
        </w:rPr>
        <w:t xml:space="preserve"> </w:t>
      </w:r>
      <w:r w:rsidR="005D3B15" w:rsidRPr="009C2459">
        <w:rPr>
          <w:rFonts w:ascii="Times New Roman" w:hAnsi="Times New Roman" w:cs="Times New Roman"/>
          <w:color w:val="000000" w:themeColor="text1"/>
          <w:sz w:val="24"/>
          <w:szCs w:val="24"/>
          <w:lang w:val="es-ES"/>
        </w:rPr>
        <w:t xml:space="preserve">y </w:t>
      </w:r>
      <w:r w:rsidR="00697FD3" w:rsidRPr="009C2459">
        <w:rPr>
          <w:rFonts w:ascii="Times New Roman" w:hAnsi="Times New Roman" w:cs="Times New Roman"/>
          <w:color w:val="000000" w:themeColor="text1"/>
          <w:sz w:val="24"/>
          <w:szCs w:val="24"/>
          <w:lang w:val="es-ES"/>
        </w:rPr>
        <w:t xml:space="preserve">con </w:t>
      </w:r>
      <w:r w:rsidR="005D3B15" w:rsidRPr="009C2459">
        <w:rPr>
          <w:rFonts w:ascii="Times New Roman" w:hAnsi="Times New Roman" w:cs="Times New Roman"/>
          <w:color w:val="000000" w:themeColor="text1"/>
          <w:sz w:val="24"/>
          <w:szCs w:val="24"/>
          <w:lang w:val="es-ES"/>
        </w:rPr>
        <w:t xml:space="preserve">la interacción </w:t>
      </w:r>
      <w:r w:rsidR="00697FD3" w:rsidRPr="009C2459">
        <w:rPr>
          <w:rFonts w:ascii="Times New Roman" w:hAnsi="Times New Roman" w:cs="Times New Roman"/>
          <w:color w:val="000000" w:themeColor="text1"/>
          <w:sz w:val="24"/>
          <w:szCs w:val="24"/>
          <w:lang w:val="es-ES"/>
        </w:rPr>
        <w:t xml:space="preserve">de </w:t>
      </w:r>
      <w:r w:rsidR="005D3B15" w:rsidRPr="009C2459">
        <w:rPr>
          <w:rFonts w:ascii="Times New Roman" w:hAnsi="Times New Roman" w:cs="Times New Roman"/>
          <w:color w:val="000000" w:themeColor="text1"/>
          <w:sz w:val="24"/>
          <w:szCs w:val="24"/>
          <w:lang w:val="es-ES"/>
        </w:rPr>
        <w:t xml:space="preserve">la geomorfología </w:t>
      </w:r>
      <w:r w:rsidR="00697FD3" w:rsidRPr="009C2459">
        <w:rPr>
          <w:rFonts w:ascii="Times New Roman" w:hAnsi="Times New Roman" w:cs="Times New Roman"/>
          <w:color w:val="000000" w:themeColor="text1"/>
          <w:sz w:val="24"/>
          <w:szCs w:val="24"/>
          <w:lang w:val="es-ES"/>
        </w:rPr>
        <w:t xml:space="preserve">propia del </w:t>
      </w:r>
      <w:r w:rsidR="005D3B15" w:rsidRPr="009C2459">
        <w:rPr>
          <w:rFonts w:ascii="Times New Roman" w:hAnsi="Times New Roman" w:cs="Times New Roman"/>
          <w:color w:val="000000" w:themeColor="text1"/>
          <w:sz w:val="24"/>
          <w:szCs w:val="24"/>
          <w:lang w:val="es-ES"/>
        </w:rPr>
        <w:t>canal de</w:t>
      </w:r>
      <w:r w:rsidR="00697FD3" w:rsidRPr="009C2459">
        <w:rPr>
          <w:rFonts w:ascii="Times New Roman" w:hAnsi="Times New Roman" w:cs="Times New Roman"/>
          <w:color w:val="000000" w:themeColor="text1"/>
          <w:sz w:val="24"/>
          <w:szCs w:val="24"/>
          <w:lang w:val="es-ES"/>
        </w:rPr>
        <w:t>l río Guapi.</w:t>
      </w:r>
    </w:p>
    <w:p w14:paraId="2BF3732D" w14:textId="52FD0957" w:rsidR="006F5817" w:rsidRPr="009C2459" w:rsidRDefault="0057322A" w:rsidP="0057322A">
      <w:pPr>
        <w:spacing w:line="480" w:lineRule="auto"/>
        <w:rPr>
          <w:rFonts w:ascii="Times New Roman" w:hAnsi="Times New Roman" w:cs="Times New Roman"/>
          <w:color w:val="000000" w:themeColor="text1"/>
          <w:sz w:val="24"/>
          <w:szCs w:val="24"/>
          <w:lang w:val="es-ES"/>
        </w:rPr>
      </w:pPr>
      <w:r w:rsidRPr="009C2459">
        <w:rPr>
          <w:noProof/>
          <w:color w:val="000000" w:themeColor="text1"/>
          <w:lang w:val="es-CO" w:eastAsia="es-CO"/>
        </w:rPr>
        <w:drawing>
          <wp:inline distT="0" distB="0" distL="0" distR="0" wp14:anchorId="0FBD6595" wp14:editId="2D9C6113">
            <wp:extent cx="5612130" cy="2418080"/>
            <wp:effectExtent l="0" t="0" r="7620" b="1270"/>
            <wp:docPr id="16" name="Imagen 16"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Gráfico&#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418080"/>
                    </a:xfrm>
                    <a:prstGeom prst="rect">
                      <a:avLst/>
                    </a:prstGeom>
                    <a:noFill/>
                    <a:ln>
                      <a:noFill/>
                    </a:ln>
                  </pic:spPr>
                </pic:pic>
              </a:graphicData>
            </a:graphic>
          </wp:inline>
        </w:drawing>
      </w:r>
    </w:p>
    <w:p w14:paraId="63C61201" w14:textId="2C1F8A5E" w:rsidR="006130E4" w:rsidRPr="009C2459" w:rsidRDefault="002951C1" w:rsidP="008F7CD8">
      <w:pPr>
        <w:spacing w:before="160" w:after="120" w:line="360" w:lineRule="auto"/>
        <w:jc w:val="center"/>
        <w:rPr>
          <w:rFonts w:ascii="Times New Roman" w:hAnsi="Times New Roman" w:cs="Times New Roman"/>
          <w:color w:val="000000" w:themeColor="text1"/>
          <w:sz w:val="24"/>
          <w:szCs w:val="24"/>
          <w:lang w:val="es-ES"/>
        </w:rPr>
      </w:pPr>
      <w:r w:rsidRPr="009C2459">
        <w:rPr>
          <w:rFonts w:ascii="Times New Roman" w:hAnsi="Times New Roman" w:cs="Times New Roman"/>
          <w:b/>
          <w:bCs/>
          <w:color w:val="000000" w:themeColor="text1"/>
          <w:sz w:val="24"/>
          <w:szCs w:val="24"/>
          <w:lang w:val="es-ES"/>
        </w:rPr>
        <w:t>Figura 7</w:t>
      </w:r>
      <w:r w:rsidR="007D42FD" w:rsidRPr="009C2459">
        <w:rPr>
          <w:rFonts w:ascii="Times New Roman" w:hAnsi="Times New Roman" w:cs="Times New Roman"/>
          <w:b/>
          <w:bCs/>
          <w:color w:val="000000" w:themeColor="text1"/>
          <w:sz w:val="24"/>
          <w:szCs w:val="24"/>
          <w:lang w:val="es-ES"/>
        </w:rPr>
        <w:t>.</w:t>
      </w:r>
      <w:r w:rsidR="007D42FD" w:rsidRPr="009C2459">
        <w:rPr>
          <w:rFonts w:ascii="Times New Roman" w:hAnsi="Times New Roman" w:cs="Times New Roman"/>
          <w:color w:val="000000" w:themeColor="text1"/>
          <w:sz w:val="24"/>
          <w:szCs w:val="24"/>
          <w:lang w:val="es-ES"/>
        </w:rPr>
        <w:t xml:space="preserve"> </w:t>
      </w:r>
      <w:r w:rsidR="00A6635D" w:rsidRPr="009C2459">
        <w:rPr>
          <w:rFonts w:ascii="Times New Roman" w:hAnsi="Times New Roman" w:cs="Times New Roman"/>
          <w:color w:val="000000" w:themeColor="text1"/>
          <w:sz w:val="24"/>
          <w:szCs w:val="24"/>
          <w:lang w:val="es-ES"/>
        </w:rPr>
        <w:t>Registro de la evolución de la onda tsunami al propagarse e</w:t>
      </w:r>
      <w:r w:rsidR="007D42FD" w:rsidRPr="009C2459">
        <w:rPr>
          <w:rFonts w:ascii="Times New Roman" w:hAnsi="Times New Roman" w:cs="Times New Roman"/>
          <w:color w:val="000000" w:themeColor="text1"/>
          <w:sz w:val="24"/>
          <w:szCs w:val="24"/>
          <w:lang w:val="es-ES"/>
        </w:rPr>
        <w:t>n</w:t>
      </w:r>
      <w:r w:rsidR="00A6635D" w:rsidRPr="009C2459">
        <w:rPr>
          <w:rFonts w:ascii="Times New Roman" w:hAnsi="Times New Roman" w:cs="Times New Roman"/>
          <w:color w:val="000000" w:themeColor="text1"/>
          <w:sz w:val="24"/>
          <w:szCs w:val="24"/>
          <w:lang w:val="es-ES"/>
        </w:rPr>
        <w:t xml:space="preserve"> la Bahía de Guapi</w:t>
      </w:r>
      <w:r w:rsidR="007D42FD" w:rsidRPr="009C2459">
        <w:rPr>
          <w:rFonts w:ascii="Times New Roman" w:hAnsi="Times New Roman" w:cs="Times New Roman"/>
          <w:color w:val="000000" w:themeColor="text1"/>
          <w:sz w:val="24"/>
          <w:szCs w:val="24"/>
          <w:lang w:val="es-ES"/>
        </w:rPr>
        <w:t>.</w:t>
      </w:r>
      <w:r w:rsidR="00697FD3" w:rsidRPr="009C2459">
        <w:rPr>
          <w:rFonts w:ascii="Times New Roman" w:hAnsi="Times New Roman" w:cs="Times New Roman"/>
          <w:color w:val="000000" w:themeColor="text1"/>
          <w:sz w:val="24"/>
          <w:szCs w:val="24"/>
          <w:lang w:val="es-ES"/>
        </w:rPr>
        <w:t xml:space="preserve"> El gr</w:t>
      </w:r>
      <w:r w:rsidR="00DA086E">
        <w:rPr>
          <w:rFonts w:ascii="Times New Roman" w:hAnsi="Times New Roman" w:cs="Times New Roman"/>
          <w:color w:val="000000" w:themeColor="text1"/>
          <w:sz w:val="24"/>
          <w:szCs w:val="24"/>
          <w:lang w:val="es-ES"/>
        </w:rPr>
        <w:t>á</w:t>
      </w:r>
      <w:r w:rsidR="00697FD3" w:rsidRPr="009C2459">
        <w:rPr>
          <w:rFonts w:ascii="Times New Roman" w:hAnsi="Times New Roman" w:cs="Times New Roman"/>
          <w:color w:val="000000" w:themeColor="text1"/>
          <w:sz w:val="24"/>
          <w:szCs w:val="24"/>
          <w:lang w:val="es-ES"/>
        </w:rPr>
        <w:t xml:space="preserve">fico de la izquierda </w:t>
      </w:r>
      <w:r w:rsidR="00DA086E">
        <w:rPr>
          <w:rFonts w:ascii="Times New Roman" w:hAnsi="Times New Roman" w:cs="Times New Roman"/>
          <w:color w:val="000000" w:themeColor="text1"/>
          <w:sz w:val="24"/>
          <w:szCs w:val="24"/>
          <w:lang w:val="es-ES"/>
        </w:rPr>
        <w:t>corresponde al punto P1 y el grá</w:t>
      </w:r>
      <w:r w:rsidR="00697FD3" w:rsidRPr="009C2459">
        <w:rPr>
          <w:rFonts w:ascii="Times New Roman" w:hAnsi="Times New Roman" w:cs="Times New Roman"/>
          <w:color w:val="000000" w:themeColor="text1"/>
          <w:sz w:val="24"/>
          <w:szCs w:val="24"/>
          <w:lang w:val="es-ES"/>
        </w:rPr>
        <w:t>fico de la derecha al punto P1</w:t>
      </w:r>
      <w:r w:rsidR="006E135B" w:rsidRPr="009C2459">
        <w:rPr>
          <w:rFonts w:ascii="Times New Roman" w:hAnsi="Times New Roman" w:cs="Times New Roman"/>
          <w:color w:val="000000" w:themeColor="text1"/>
          <w:sz w:val="24"/>
          <w:szCs w:val="24"/>
          <w:lang w:val="es-ES"/>
        </w:rPr>
        <w:t>2</w:t>
      </w:r>
      <w:r w:rsidR="00697FD3" w:rsidRPr="009C2459">
        <w:rPr>
          <w:rFonts w:ascii="Times New Roman" w:hAnsi="Times New Roman" w:cs="Times New Roman"/>
          <w:color w:val="000000" w:themeColor="text1"/>
          <w:sz w:val="24"/>
          <w:szCs w:val="24"/>
          <w:lang w:val="es-ES"/>
        </w:rPr>
        <w:t>.</w:t>
      </w:r>
    </w:p>
    <w:p w14:paraId="22F0119B" w14:textId="37D9C7B5" w:rsidR="00974222" w:rsidRPr="009C2459" w:rsidRDefault="004D7840" w:rsidP="00974222">
      <w:pPr>
        <w:spacing w:after="0" w:line="360" w:lineRule="auto"/>
        <w:ind w:firstLine="720"/>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El código d</w:t>
      </w:r>
      <w:r w:rsidR="00A818B8" w:rsidRPr="009C2459">
        <w:rPr>
          <w:rFonts w:ascii="Times New Roman" w:hAnsi="Times New Roman" w:cs="Times New Roman"/>
          <w:color w:val="000000" w:themeColor="text1"/>
          <w:sz w:val="24"/>
          <w:szCs w:val="24"/>
          <w:lang w:val="es-ES"/>
        </w:rPr>
        <w:t xml:space="preserve">e simulación permite la visualización </w:t>
      </w:r>
      <w:r w:rsidR="002C2473" w:rsidRPr="009C2459">
        <w:rPr>
          <w:rFonts w:ascii="Times New Roman" w:hAnsi="Times New Roman" w:cs="Times New Roman"/>
          <w:color w:val="000000" w:themeColor="text1"/>
          <w:sz w:val="24"/>
          <w:szCs w:val="24"/>
          <w:lang w:val="es-ES"/>
        </w:rPr>
        <w:t>de los resultados en la malla computacional de detalle,</w:t>
      </w:r>
      <w:r w:rsidR="00FC4BD5" w:rsidRPr="009C2459">
        <w:rPr>
          <w:rFonts w:ascii="Times New Roman" w:hAnsi="Times New Roman" w:cs="Times New Roman"/>
          <w:color w:val="000000" w:themeColor="text1"/>
          <w:sz w:val="24"/>
          <w:szCs w:val="24"/>
          <w:lang w:val="es-ES"/>
        </w:rPr>
        <w:t xml:space="preserve"> obteniendo una mayor cobertura espac</w:t>
      </w:r>
      <w:r w:rsidR="0045320F" w:rsidRPr="009C2459">
        <w:rPr>
          <w:rFonts w:ascii="Times New Roman" w:hAnsi="Times New Roman" w:cs="Times New Roman"/>
          <w:color w:val="000000" w:themeColor="text1"/>
          <w:sz w:val="24"/>
          <w:szCs w:val="24"/>
          <w:lang w:val="es-ES"/>
        </w:rPr>
        <w:t xml:space="preserve">ial de los datos. En la </w:t>
      </w:r>
      <w:r w:rsidR="001C661C" w:rsidRPr="007132D3">
        <w:rPr>
          <w:rFonts w:ascii="Times New Roman" w:hAnsi="Times New Roman" w:cs="Times New Roman"/>
          <w:b/>
          <w:bCs/>
          <w:color w:val="000000" w:themeColor="text1"/>
          <w:sz w:val="24"/>
          <w:szCs w:val="24"/>
          <w:lang w:val="es-ES"/>
        </w:rPr>
        <w:t>T</w:t>
      </w:r>
      <w:r w:rsidR="0045320F" w:rsidRPr="007132D3">
        <w:rPr>
          <w:rFonts w:ascii="Times New Roman" w:hAnsi="Times New Roman" w:cs="Times New Roman"/>
          <w:b/>
          <w:bCs/>
          <w:color w:val="000000" w:themeColor="text1"/>
          <w:sz w:val="24"/>
          <w:szCs w:val="24"/>
          <w:lang w:val="es-ES"/>
        </w:rPr>
        <w:t>abla 4</w:t>
      </w:r>
      <w:r w:rsidR="00FC4BD5" w:rsidRPr="009C2459">
        <w:rPr>
          <w:rFonts w:ascii="Times New Roman" w:hAnsi="Times New Roman" w:cs="Times New Roman"/>
          <w:color w:val="000000" w:themeColor="text1"/>
          <w:sz w:val="24"/>
          <w:szCs w:val="24"/>
          <w:lang w:val="es-ES"/>
        </w:rPr>
        <w:t xml:space="preserve"> se muestran los diferentes resultados, como lo</w:t>
      </w:r>
      <w:r w:rsidR="001E4921" w:rsidRPr="009C2459">
        <w:rPr>
          <w:rFonts w:ascii="Times New Roman" w:hAnsi="Times New Roman" w:cs="Times New Roman"/>
          <w:color w:val="000000" w:themeColor="text1"/>
          <w:sz w:val="24"/>
          <w:szCs w:val="24"/>
          <w:lang w:val="es-ES"/>
        </w:rPr>
        <w:t xml:space="preserve">s valores de máxima </w:t>
      </w:r>
      <w:r w:rsidR="00BF052F" w:rsidRPr="009C2459">
        <w:rPr>
          <w:rFonts w:ascii="Times New Roman" w:hAnsi="Times New Roman" w:cs="Times New Roman"/>
          <w:color w:val="000000" w:themeColor="text1"/>
          <w:sz w:val="24"/>
          <w:szCs w:val="24"/>
          <w:lang w:val="es-ES"/>
        </w:rPr>
        <w:t>altura</w:t>
      </w:r>
      <w:r w:rsidR="001E4921" w:rsidRPr="009C2459">
        <w:rPr>
          <w:rFonts w:ascii="Times New Roman" w:hAnsi="Times New Roman" w:cs="Times New Roman"/>
          <w:color w:val="000000" w:themeColor="text1"/>
          <w:sz w:val="24"/>
          <w:szCs w:val="24"/>
          <w:lang w:val="es-ES"/>
        </w:rPr>
        <w:t>, máxima de distancia de inundación y el área de inundac</w:t>
      </w:r>
      <w:r w:rsidR="004E15B3" w:rsidRPr="009C2459">
        <w:rPr>
          <w:rFonts w:ascii="Times New Roman" w:hAnsi="Times New Roman" w:cs="Times New Roman"/>
          <w:color w:val="000000" w:themeColor="text1"/>
          <w:sz w:val="24"/>
          <w:szCs w:val="24"/>
          <w:lang w:val="es-ES"/>
        </w:rPr>
        <w:t>ión</w:t>
      </w:r>
      <w:r w:rsidR="00FC4BD5" w:rsidRPr="009C2459">
        <w:rPr>
          <w:rFonts w:ascii="Times New Roman" w:hAnsi="Times New Roman" w:cs="Times New Roman"/>
          <w:color w:val="000000" w:themeColor="text1"/>
          <w:sz w:val="24"/>
          <w:szCs w:val="24"/>
          <w:lang w:val="es-ES"/>
        </w:rPr>
        <w:t xml:space="preserve">. </w:t>
      </w:r>
      <w:r w:rsidR="00F91AAA" w:rsidRPr="009C2459">
        <w:rPr>
          <w:rFonts w:ascii="Times New Roman" w:hAnsi="Times New Roman" w:cs="Times New Roman"/>
          <w:color w:val="000000" w:themeColor="text1"/>
          <w:sz w:val="24"/>
          <w:szCs w:val="24"/>
          <w:lang w:val="es-ES"/>
        </w:rPr>
        <w:t xml:space="preserve">Las diferencias en la máxima </w:t>
      </w:r>
      <w:r w:rsidR="00BF052F" w:rsidRPr="009C2459">
        <w:rPr>
          <w:rFonts w:ascii="Times New Roman" w:hAnsi="Times New Roman" w:cs="Times New Roman"/>
          <w:color w:val="000000" w:themeColor="text1"/>
          <w:sz w:val="24"/>
          <w:szCs w:val="24"/>
          <w:lang w:val="es-ES"/>
        </w:rPr>
        <w:t>altura</w:t>
      </w:r>
      <w:r w:rsidR="00F91AAA" w:rsidRPr="009C2459">
        <w:rPr>
          <w:rFonts w:ascii="Times New Roman" w:hAnsi="Times New Roman" w:cs="Times New Roman"/>
          <w:color w:val="000000" w:themeColor="text1"/>
          <w:sz w:val="24"/>
          <w:szCs w:val="24"/>
          <w:lang w:val="es-ES"/>
        </w:rPr>
        <w:t xml:space="preserve"> del tsunami </w:t>
      </w:r>
      <w:r w:rsidR="00571358" w:rsidRPr="009C2459">
        <w:rPr>
          <w:rFonts w:ascii="Times New Roman" w:hAnsi="Times New Roman" w:cs="Times New Roman"/>
          <w:color w:val="000000" w:themeColor="text1"/>
          <w:sz w:val="24"/>
          <w:szCs w:val="24"/>
          <w:lang w:val="es-ES"/>
        </w:rPr>
        <w:t>están directamente relacionad</w:t>
      </w:r>
      <w:r w:rsidR="00BF052F" w:rsidRPr="009C2459">
        <w:rPr>
          <w:rFonts w:ascii="Times New Roman" w:hAnsi="Times New Roman" w:cs="Times New Roman"/>
          <w:color w:val="000000" w:themeColor="text1"/>
          <w:sz w:val="24"/>
          <w:szCs w:val="24"/>
          <w:lang w:val="es-ES"/>
        </w:rPr>
        <w:t xml:space="preserve">as con </w:t>
      </w:r>
      <w:r w:rsidR="00F91AAA" w:rsidRPr="009C2459">
        <w:rPr>
          <w:rFonts w:ascii="Times New Roman" w:hAnsi="Times New Roman" w:cs="Times New Roman"/>
          <w:color w:val="000000" w:themeColor="text1"/>
          <w:sz w:val="24"/>
          <w:szCs w:val="24"/>
          <w:lang w:val="es-ES"/>
        </w:rPr>
        <w:t xml:space="preserve">los valores máximos de la deformación vertical del fondo marino, los cuales </w:t>
      </w:r>
      <w:r w:rsidR="00571358" w:rsidRPr="009C2459">
        <w:rPr>
          <w:rFonts w:ascii="Times New Roman" w:hAnsi="Times New Roman" w:cs="Times New Roman"/>
          <w:color w:val="000000" w:themeColor="text1"/>
          <w:sz w:val="24"/>
          <w:szCs w:val="24"/>
          <w:lang w:val="es-ES"/>
        </w:rPr>
        <w:t>se</w:t>
      </w:r>
      <w:r w:rsidR="00F91AAA" w:rsidRPr="009C2459">
        <w:rPr>
          <w:rFonts w:ascii="Times New Roman" w:hAnsi="Times New Roman" w:cs="Times New Roman"/>
          <w:color w:val="000000" w:themeColor="text1"/>
          <w:sz w:val="24"/>
          <w:szCs w:val="24"/>
          <w:lang w:val="es-ES"/>
        </w:rPr>
        <w:t xml:space="preserve"> presenta</w:t>
      </w:r>
      <w:r w:rsidR="00571358" w:rsidRPr="009C2459">
        <w:rPr>
          <w:rFonts w:ascii="Times New Roman" w:hAnsi="Times New Roman" w:cs="Times New Roman"/>
          <w:color w:val="000000" w:themeColor="text1"/>
          <w:sz w:val="24"/>
          <w:szCs w:val="24"/>
          <w:lang w:val="es-ES"/>
        </w:rPr>
        <w:t>n</w:t>
      </w:r>
      <w:r w:rsidR="00F91AAA" w:rsidRPr="009C2459">
        <w:rPr>
          <w:rFonts w:ascii="Times New Roman" w:hAnsi="Times New Roman" w:cs="Times New Roman"/>
          <w:color w:val="000000" w:themeColor="text1"/>
          <w:sz w:val="24"/>
          <w:szCs w:val="24"/>
          <w:lang w:val="es-ES"/>
        </w:rPr>
        <w:t xml:space="preserve"> el escenario del “peor </w:t>
      </w:r>
      <w:r w:rsidR="00BD3455" w:rsidRPr="009C2459">
        <w:rPr>
          <w:rFonts w:ascii="Times New Roman" w:hAnsi="Times New Roman" w:cs="Times New Roman"/>
          <w:color w:val="000000" w:themeColor="text1"/>
          <w:sz w:val="24"/>
          <w:szCs w:val="24"/>
          <w:lang w:val="es-ES"/>
        </w:rPr>
        <w:t>escenario</w:t>
      </w:r>
      <w:r w:rsidR="00F91AAA" w:rsidRPr="009C2459">
        <w:rPr>
          <w:rFonts w:ascii="Times New Roman" w:hAnsi="Times New Roman" w:cs="Times New Roman"/>
          <w:color w:val="000000" w:themeColor="text1"/>
          <w:sz w:val="24"/>
          <w:szCs w:val="24"/>
          <w:lang w:val="es-ES"/>
        </w:rPr>
        <w:t xml:space="preserve">”, </w:t>
      </w:r>
      <w:r w:rsidR="00571358" w:rsidRPr="009C2459">
        <w:rPr>
          <w:rFonts w:ascii="Times New Roman" w:hAnsi="Times New Roman" w:cs="Times New Roman"/>
          <w:color w:val="000000" w:themeColor="text1"/>
          <w:sz w:val="24"/>
          <w:szCs w:val="24"/>
          <w:lang w:val="es-ES"/>
        </w:rPr>
        <w:t xml:space="preserve">en comparación con los eventos de 1906 y 1979, </w:t>
      </w:r>
      <w:r w:rsidR="00F91AAA" w:rsidRPr="009C2459">
        <w:rPr>
          <w:rFonts w:ascii="Times New Roman" w:hAnsi="Times New Roman" w:cs="Times New Roman"/>
          <w:color w:val="000000" w:themeColor="text1"/>
          <w:sz w:val="24"/>
          <w:szCs w:val="24"/>
          <w:lang w:val="es-ES"/>
        </w:rPr>
        <w:t xml:space="preserve">por </w:t>
      </w:r>
      <w:r w:rsidR="00571358" w:rsidRPr="009C2459">
        <w:rPr>
          <w:rFonts w:ascii="Times New Roman" w:hAnsi="Times New Roman" w:cs="Times New Roman"/>
          <w:color w:val="000000" w:themeColor="text1"/>
          <w:sz w:val="24"/>
          <w:szCs w:val="24"/>
          <w:lang w:val="es-ES"/>
        </w:rPr>
        <w:t>consecuencia,</w:t>
      </w:r>
      <w:r w:rsidR="00F91AAA" w:rsidRPr="009C2459">
        <w:rPr>
          <w:rFonts w:ascii="Times New Roman" w:hAnsi="Times New Roman" w:cs="Times New Roman"/>
          <w:color w:val="000000" w:themeColor="text1"/>
          <w:sz w:val="24"/>
          <w:szCs w:val="24"/>
          <w:lang w:val="es-ES"/>
        </w:rPr>
        <w:t xml:space="preserve"> en </w:t>
      </w:r>
      <w:r w:rsidR="00571358" w:rsidRPr="009C2459">
        <w:rPr>
          <w:rFonts w:ascii="Times New Roman" w:hAnsi="Times New Roman" w:cs="Times New Roman"/>
          <w:color w:val="000000" w:themeColor="text1"/>
          <w:sz w:val="24"/>
          <w:szCs w:val="24"/>
          <w:lang w:val="es-ES"/>
        </w:rPr>
        <w:t>este escenario</w:t>
      </w:r>
      <w:r w:rsidR="00F91AAA" w:rsidRPr="009C2459">
        <w:rPr>
          <w:rFonts w:ascii="Times New Roman" w:hAnsi="Times New Roman" w:cs="Times New Roman"/>
          <w:color w:val="000000" w:themeColor="text1"/>
          <w:sz w:val="24"/>
          <w:szCs w:val="24"/>
          <w:lang w:val="es-ES"/>
        </w:rPr>
        <w:t xml:space="preserve"> se generan </w:t>
      </w:r>
      <w:r w:rsidR="00571358" w:rsidRPr="009C2459">
        <w:rPr>
          <w:rFonts w:ascii="Times New Roman" w:hAnsi="Times New Roman" w:cs="Times New Roman"/>
          <w:color w:val="000000" w:themeColor="text1"/>
          <w:sz w:val="24"/>
          <w:szCs w:val="24"/>
          <w:lang w:val="es-ES"/>
        </w:rPr>
        <w:t xml:space="preserve">las </w:t>
      </w:r>
      <w:r w:rsidR="00F91AAA" w:rsidRPr="009C2459">
        <w:rPr>
          <w:rFonts w:ascii="Times New Roman" w:hAnsi="Times New Roman" w:cs="Times New Roman"/>
          <w:color w:val="000000" w:themeColor="text1"/>
          <w:sz w:val="24"/>
          <w:szCs w:val="24"/>
          <w:lang w:val="es-ES"/>
        </w:rPr>
        <w:t xml:space="preserve">mayores </w:t>
      </w:r>
      <w:r w:rsidR="00BF052F" w:rsidRPr="009C2459">
        <w:rPr>
          <w:rFonts w:ascii="Times New Roman" w:hAnsi="Times New Roman" w:cs="Times New Roman"/>
          <w:color w:val="000000" w:themeColor="text1"/>
          <w:sz w:val="24"/>
          <w:szCs w:val="24"/>
          <w:lang w:val="es-ES"/>
        </w:rPr>
        <w:t>alturas</w:t>
      </w:r>
      <w:r w:rsidR="00571358" w:rsidRPr="009C2459">
        <w:rPr>
          <w:rFonts w:ascii="Times New Roman" w:hAnsi="Times New Roman" w:cs="Times New Roman"/>
          <w:color w:val="000000" w:themeColor="text1"/>
          <w:sz w:val="24"/>
          <w:szCs w:val="24"/>
          <w:lang w:val="es-ES"/>
        </w:rPr>
        <w:t xml:space="preserve"> en la propagación del tsunami.</w:t>
      </w:r>
      <w:r w:rsidR="002C2473" w:rsidRPr="009C2459">
        <w:rPr>
          <w:rFonts w:ascii="Times New Roman" w:hAnsi="Times New Roman" w:cs="Times New Roman"/>
          <w:color w:val="000000" w:themeColor="text1"/>
          <w:sz w:val="24"/>
          <w:szCs w:val="24"/>
          <w:lang w:val="es-ES"/>
        </w:rPr>
        <w:t xml:space="preserve"> </w:t>
      </w:r>
    </w:p>
    <w:p w14:paraId="54391D96" w14:textId="46D28321" w:rsidR="00751481" w:rsidRPr="009C2459" w:rsidRDefault="00751481" w:rsidP="00974222">
      <w:pPr>
        <w:spacing w:after="0" w:line="360" w:lineRule="auto"/>
        <w:ind w:firstLine="720"/>
        <w:jc w:val="both"/>
        <w:rPr>
          <w:rFonts w:ascii="Times New Roman" w:hAnsi="Times New Roman" w:cs="Times New Roman"/>
          <w:color w:val="000000" w:themeColor="text1"/>
          <w:sz w:val="24"/>
          <w:szCs w:val="24"/>
          <w:lang w:val="es-ES"/>
        </w:rPr>
      </w:pPr>
    </w:p>
    <w:p w14:paraId="14FD6AEC" w14:textId="77777777" w:rsidR="00751481" w:rsidRPr="009C2459" w:rsidRDefault="00751481" w:rsidP="00974222">
      <w:pPr>
        <w:spacing w:after="0" w:line="360" w:lineRule="auto"/>
        <w:ind w:firstLine="720"/>
        <w:jc w:val="both"/>
        <w:rPr>
          <w:rFonts w:ascii="Times New Roman" w:hAnsi="Times New Roman" w:cs="Times New Roman"/>
          <w:color w:val="000000" w:themeColor="text1"/>
          <w:sz w:val="24"/>
          <w:szCs w:val="24"/>
          <w:lang w:val="es-ES"/>
        </w:rPr>
      </w:pPr>
    </w:p>
    <w:p w14:paraId="7DEC89F2" w14:textId="7EC2C3F5" w:rsidR="001222CA" w:rsidRPr="009C2459" w:rsidRDefault="001222CA" w:rsidP="00974222">
      <w:pPr>
        <w:spacing w:after="0" w:line="360" w:lineRule="auto"/>
        <w:ind w:firstLine="720"/>
        <w:jc w:val="both"/>
        <w:rPr>
          <w:rFonts w:ascii="Times New Roman" w:hAnsi="Times New Roman" w:cs="Times New Roman"/>
          <w:color w:val="000000" w:themeColor="text1"/>
          <w:sz w:val="24"/>
          <w:szCs w:val="24"/>
          <w:lang w:val="es-ES"/>
        </w:rPr>
      </w:pPr>
    </w:p>
    <w:tbl>
      <w:tblPr>
        <w:tblStyle w:val="TableNormal1"/>
        <w:tblW w:w="0" w:type="auto"/>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ook w:val="04A0" w:firstRow="1" w:lastRow="0" w:firstColumn="1" w:lastColumn="0" w:noHBand="0" w:noVBand="1"/>
      </w:tblPr>
      <w:tblGrid>
        <w:gridCol w:w="3133"/>
        <w:gridCol w:w="1180"/>
        <w:gridCol w:w="992"/>
        <w:gridCol w:w="1177"/>
      </w:tblGrid>
      <w:tr w:rsidR="009C2459" w:rsidRPr="009C2459" w14:paraId="04C75FFF" w14:textId="77777777" w:rsidTr="002944B0">
        <w:trPr>
          <w:trHeight w:val="331"/>
          <w:jc w:val="center"/>
        </w:trPr>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7C96EEEF" w14:textId="77777777" w:rsidR="0033481D" w:rsidRPr="009C2459" w:rsidRDefault="0033481D" w:rsidP="00F86280">
            <w:pPr>
              <w:pStyle w:val="CuerpoA"/>
              <w:suppressAutoHyphens/>
              <w:spacing w:line="240" w:lineRule="auto"/>
              <w:jc w:val="both"/>
              <w:rPr>
                <w:rFonts w:ascii="Times New Roman" w:hAnsi="Times New Roman" w:cs="Times New Roman"/>
                <w:color w:val="000000" w:themeColor="text1"/>
              </w:rPr>
            </w:pPr>
          </w:p>
        </w:tc>
        <w:tc>
          <w:tcPr>
            <w:tcW w:w="118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4559490D" w14:textId="6ABB560F" w:rsidR="0033481D" w:rsidRPr="001C661C" w:rsidRDefault="0033481D" w:rsidP="00157AD9">
            <w:pPr>
              <w:pStyle w:val="CuerpoA"/>
              <w:suppressAutoHyphens/>
              <w:spacing w:line="240" w:lineRule="auto"/>
              <w:jc w:val="center"/>
              <w:rPr>
                <w:rStyle w:val="Ninguno"/>
                <w:rFonts w:ascii="Times New Roman" w:hAnsi="Times New Roman" w:cs="Times New Roman"/>
                <w:b/>
                <w:bCs/>
                <w:color w:val="000000" w:themeColor="text1"/>
                <w:lang w:val="es-CO"/>
              </w:rPr>
            </w:pPr>
            <w:r w:rsidRPr="001C661C">
              <w:rPr>
                <w:rStyle w:val="Ninguno"/>
                <w:rFonts w:ascii="Times New Roman" w:hAnsi="Times New Roman" w:cs="Times New Roman"/>
                <w:b/>
                <w:bCs/>
                <w:color w:val="000000" w:themeColor="text1"/>
                <w:lang w:val="es-CO"/>
              </w:rPr>
              <w:t xml:space="preserve">Peor </w:t>
            </w:r>
            <w:r w:rsidR="00BD3455" w:rsidRPr="001C661C">
              <w:rPr>
                <w:rStyle w:val="Ninguno"/>
                <w:rFonts w:ascii="Times New Roman" w:hAnsi="Times New Roman" w:cs="Times New Roman"/>
                <w:b/>
                <w:bCs/>
                <w:color w:val="000000" w:themeColor="text1"/>
                <w:lang w:val="es-CO"/>
              </w:rPr>
              <w:t>escenario</w:t>
            </w:r>
            <w:r w:rsidRPr="001C661C">
              <w:rPr>
                <w:rStyle w:val="Ninguno"/>
                <w:rFonts w:ascii="Times New Roman" w:hAnsi="Times New Roman" w:cs="Times New Roman"/>
                <w:b/>
                <w:bCs/>
                <w:color w:val="000000" w:themeColor="text1"/>
                <w:lang w:val="es-CO"/>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0D5445E0" w14:textId="123CD983" w:rsidR="0033481D" w:rsidRPr="001C661C" w:rsidRDefault="00157AD9" w:rsidP="00157AD9">
            <w:pPr>
              <w:pStyle w:val="CuerpoA"/>
              <w:suppressAutoHyphens/>
              <w:spacing w:line="240" w:lineRule="auto"/>
              <w:jc w:val="center"/>
              <w:rPr>
                <w:rStyle w:val="Ninguno"/>
                <w:rFonts w:ascii="Times New Roman" w:hAnsi="Times New Roman" w:cs="Times New Roman"/>
                <w:b/>
                <w:bCs/>
                <w:color w:val="000000" w:themeColor="text1"/>
                <w:lang w:val="es-CO"/>
              </w:rPr>
            </w:pPr>
            <w:r w:rsidRPr="001C661C">
              <w:rPr>
                <w:rStyle w:val="Ninguno"/>
                <w:rFonts w:ascii="Times New Roman" w:hAnsi="Times New Roman" w:cs="Times New Roman"/>
                <w:b/>
                <w:bCs/>
                <w:color w:val="000000" w:themeColor="text1"/>
                <w:lang w:val="es-CO"/>
              </w:rPr>
              <w:t>E</w:t>
            </w:r>
            <w:r w:rsidRPr="001C661C">
              <w:rPr>
                <w:rStyle w:val="Ninguno"/>
                <w:b/>
                <w:bCs/>
                <w:color w:val="000000" w:themeColor="text1"/>
                <w:lang w:val="es-CO"/>
              </w:rPr>
              <w:t xml:space="preserve">scenario </w:t>
            </w:r>
            <w:r w:rsidR="001C661C" w:rsidRPr="001C661C">
              <w:rPr>
                <w:rStyle w:val="Ninguno"/>
                <w:b/>
                <w:bCs/>
                <w:color w:val="000000" w:themeColor="text1"/>
                <w:lang w:val="es-CO"/>
              </w:rPr>
              <w:t>histórico</w:t>
            </w:r>
            <w:r w:rsidRPr="001C661C">
              <w:rPr>
                <w:rStyle w:val="Ninguno"/>
                <w:b/>
                <w:bCs/>
                <w:color w:val="000000" w:themeColor="text1"/>
                <w:lang w:val="es-CO"/>
              </w:rPr>
              <w:t xml:space="preserve"> </w:t>
            </w:r>
            <w:r w:rsidR="0033481D" w:rsidRPr="001C661C">
              <w:rPr>
                <w:rStyle w:val="Ninguno"/>
                <w:rFonts w:ascii="Times New Roman" w:hAnsi="Times New Roman" w:cs="Times New Roman"/>
                <w:b/>
                <w:bCs/>
                <w:color w:val="000000" w:themeColor="text1"/>
                <w:lang w:val="es-CO"/>
              </w:rPr>
              <w:t>1906</w:t>
            </w:r>
          </w:p>
        </w:tc>
        <w:tc>
          <w:tcPr>
            <w:tcW w:w="117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tcPr>
          <w:p w14:paraId="75096728" w14:textId="6A27E029" w:rsidR="0033481D" w:rsidRPr="001C661C" w:rsidRDefault="00157AD9" w:rsidP="00157AD9">
            <w:pPr>
              <w:pStyle w:val="CuerpoA"/>
              <w:suppressAutoHyphens/>
              <w:spacing w:line="240" w:lineRule="auto"/>
              <w:jc w:val="center"/>
              <w:rPr>
                <w:rStyle w:val="Ninguno"/>
                <w:rFonts w:ascii="Times New Roman" w:hAnsi="Times New Roman" w:cs="Times New Roman"/>
                <w:b/>
                <w:bCs/>
                <w:color w:val="000000" w:themeColor="text1"/>
                <w:lang w:val="es-CO"/>
              </w:rPr>
            </w:pPr>
            <w:r w:rsidRPr="001C661C">
              <w:rPr>
                <w:rStyle w:val="Ninguno"/>
                <w:rFonts w:ascii="Times New Roman" w:hAnsi="Times New Roman" w:cs="Times New Roman"/>
                <w:b/>
                <w:bCs/>
                <w:color w:val="000000" w:themeColor="text1"/>
                <w:lang w:val="es-CO"/>
              </w:rPr>
              <w:t xml:space="preserve">Escenario </w:t>
            </w:r>
            <w:r w:rsidR="001C661C" w:rsidRPr="001C661C">
              <w:rPr>
                <w:rStyle w:val="Ninguno"/>
                <w:rFonts w:ascii="Times New Roman" w:hAnsi="Times New Roman" w:cs="Times New Roman"/>
                <w:b/>
                <w:bCs/>
                <w:color w:val="000000" w:themeColor="text1"/>
                <w:lang w:val="es-CO"/>
              </w:rPr>
              <w:t>histórico</w:t>
            </w:r>
            <w:r w:rsidRPr="001C661C">
              <w:rPr>
                <w:rStyle w:val="Ninguno"/>
                <w:rFonts w:ascii="Times New Roman" w:hAnsi="Times New Roman" w:cs="Times New Roman"/>
                <w:b/>
                <w:bCs/>
                <w:color w:val="000000" w:themeColor="text1"/>
                <w:lang w:val="es-CO"/>
              </w:rPr>
              <w:t xml:space="preserve"> </w:t>
            </w:r>
            <w:r w:rsidR="0033481D" w:rsidRPr="001C661C">
              <w:rPr>
                <w:rStyle w:val="Ninguno"/>
                <w:rFonts w:ascii="Times New Roman" w:hAnsi="Times New Roman" w:cs="Times New Roman"/>
                <w:b/>
                <w:bCs/>
                <w:color w:val="000000" w:themeColor="text1"/>
                <w:lang w:val="es-CO"/>
              </w:rPr>
              <w:t>1979</w:t>
            </w:r>
          </w:p>
        </w:tc>
      </w:tr>
      <w:tr w:rsidR="009C2459" w:rsidRPr="009C2459" w14:paraId="681B5D97" w14:textId="77777777" w:rsidTr="002944B0">
        <w:trPr>
          <w:trHeight w:val="511"/>
          <w:jc w:val="center"/>
        </w:trPr>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hideMark/>
          </w:tcPr>
          <w:p w14:paraId="2FC38A2D" w14:textId="54688672" w:rsidR="0033481D" w:rsidRPr="009C2459" w:rsidRDefault="0033481D" w:rsidP="00F86280">
            <w:pPr>
              <w:pStyle w:val="CuerpoA"/>
              <w:suppressAutoHyphens/>
              <w:spacing w:line="240" w:lineRule="auto"/>
              <w:jc w:val="both"/>
              <w:rPr>
                <w:rStyle w:val="Ninguno"/>
                <w:rFonts w:ascii="Times New Roman" w:hAnsi="Times New Roman" w:cs="Times New Roman"/>
                <w:b/>
                <w:bCs/>
                <w:color w:val="000000" w:themeColor="text1"/>
                <w:lang w:val="es-CO"/>
              </w:rPr>
            </w:pPr>
            <w:r w:rsidRPr="009C2459">
              <w:rPr>
                <w:rStyle w:val="Ninguno"/>
                <w:rFonts w:ascii="Times New Roman" w:hAnsi="Times New Roman" w:cs="Times New Roman"/>
                <w:b/>
                <w:bCs/>
                <w:color w:val="000000" w:themeColor="text1"/>
                <w:lang w:val="es-CO"/>
              </w:rPr>
              <w:t xml:space="preserve">Max. </w:t>
            </w:r>
            <w:r w:rsidR="00790A50" w:rsidRPr="009C2459">
              <w:rPr>
                <w:rStyle w:val="Ninguno"/>
                <w:rFonts w:ascii="Times New Roman" w:hAnsi="Times New Roman" w:cs="Times New Roman"/>
                <w:b/>
                <w:bCs/>
                <w:color w:val="000000" w:themeColor="text1"/>
                <w:lang w:val="es-CO"/>
              </w:rPr>
              <w:t>a</w:t>
            </w:r>
            <w:r w:rsidR="00790A50" w:rsidRPr="009C2459">
              <w:rPr>
                <w:rStyle w:val="Ninguno"/>
                <w:b/>
                <w:bCs/>
                <w:color w:val="000000" w:themeColor="text1"/>
                <w:lang w:val="es-CO"/>
              </w:rPr>
              <w:t xml:space="preserve">ltura de tsunami </w:t>
            </w:r>
          </w:p>
          <w:p w14:paraId="7B98A1C2" w14:textId="4A54F1F2" w:rsidR="00E54AE7" w:rsidRPr="009C2459" w:rsidRDefault="0033481D" w:rsidP="00F86280">
            <w:pPr>
              <w:pStyle w:val="CuerpoA"/>
              <w:suppressAutoHyphens/>
              <w:spacing w:line="240" w:lineRule="auto"/>
              <w:jc w:val="both"/>
              <w:rPr>
                <w:rFonts w:ascii="Times New Roman" w:hAnsi="Times New Roman" w:cs="Times New Roman"/>
                <w:color w:val="000000" w:themeColor="text1"/>
              </w:rPr>
            </w:pPr>
            <w:r w:rsidRPr="009C2459">
              <w:rPr>
                <w:rStyle w:val="Ninguno"/>
                <w:rFonts w:ascii="Times New Roman" w:hAnsi="Times New Roman" w:cs="Times New Roman"/>
                <w:b/>
                <w:bCs/>
                <w:color w:val="000000" w:themeColor="text1"/>
                <w:lang w:val="es-CO"/>
              </w:rPr>
              <w:t xml:space="preserve"> (m)</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29827F45" w14:textId="48D8A198" w:rsidR="00E54AE7" w:rsidRPr="009C2459" w:rsidRDefault="00BF052F" w:rsidP="00157AD9">
            <w:pPr>
              <w:jc w:val="center"/>
              <w:rPr>
                <w:color w:val="000000" w:themeColor="text1"/>
              </w:rPr>
            </w:pPr>
            <w:r w:rsidRPr="009C2459">
              <w:rPr>
                <w:color w:val="000000" w:themeColor="text1"/>
              </w:rPr>
              <w:t>1.9</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0E595435" w14:textId="7622B0B9" w:rsidR="00E54AE7" w:rsidRPr="009C2459" w:rsidRDefault="00E62519" w:rsidP="00157AD9">
            <w:pPr>
              <w:jc w:val="center"/>
              <w:rPr>
                <w:color w:val="000000" w:themeColor="text1"/>
              </w:rPr>
            </w:pPr>
            <w:r w:rsidRPr="009C2459">
              <w:rPr>
                <w:color w:val="000000" w:themeColor="text1"/>
              </w:rPr>
              <w:t>0.3</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14003C70" w14:textId="15E66DDD" w:rsidR="00E54AE7" w:rsidRPr="009C2459" w:rsidRDefault="00E62519" w:rsidP="00157AD9">
            <w:pPr>
              <w:jc w:val="center"/>
              <w:rPr>
                <w:color w:val="000000" w:themeColor="text1"/>
              </w:rPr>
            </w:pPr>
            <w:r w:rsidRPr="009C2459">
              <w:rPr>
                <w:color w:val="000000" w:themeColor="text1"/>
              </w:rPr>
              <w:t>0.9</w:t>
            </w:r>
          </w:p>
        </w:tc>
      </w:tr>
      <w:tr w:rsidR="009C2459" w:rsidRPr="009C2459" w14:paraId="4EADC505" w14:textId="77777777" w:rsidTr="002944B0">
        <w:trPr>
          <w:trHeight w:val="511"/>
          <w:jc w:val="center"/>
        </w:trPr>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hideMark/>
          </w:tcPr>
          <w:p w14:paraId="7CE25FF0" w14:textId="6E292741" w:rsidR="00E54AE7" w:rsidRPr="009C2459" w:rsidRDefault="0033481D" w:rsidP="00F86280">
            <w:pPr>
              <w:pStyle w:val="CuerpoA"/>
              <w:suppressAutoHyphens/>
              <w:spacing w:line="240" w:lineRule="auto"/>
              <w:jc w:val="both"/>
              <w:rPr>
                <w:rFonts w:ascii="Times New Roman" w:hAnsi="Times New Roman" w:cs="Times New Roman"/>
                <w:color w:val="000000" w:themeColor="text1"/>
              </w:rPr>
            </w:pPr>
            <w:r w:rsidRPr="009C2459">
              <w:rPr>
                <w:rStyle w:val="Ninguno"/>
                <w:rFonts w:ascii="Times New Roman" w:hAnsi="Times New Roman" w:cs="Times New Roman"/>
                <w:b/>
                <w:bCs/>
                <w:color w:val="000000" w:themeColor="text1"/>
                <w:lang w:val="es-CO"/>
              </w:rPr>
              <w:t xml:space="preserve">Max. </w:t>
            </w:r>
            <w:r w:rsidRPr="009C2459">
              <w:rPr>
                <w:rStyle w:val="Ninguno"/>
                <w:rFonts w:ascii="Times New Roman" w:hAnsi="Times New Roman" w:cs="Times New Roman"/>
                <w:b/>
                <w:bCs/>
                <w:color w:val="000000" w:themeColor="text1"/>
              </w:rPr>
              <w:t xml:space="preserve">distancia de </w:t>
            </w:r>
            <w:r w:rsidR="005A5E5E" w:rsidRPr="009C2459">
              <w:rPr>
                <w:rStyle w:val="Ninguno"/>
                <w:rFonts w:ascii="Times New Roman" w:hAnsi="Times New Roman" w:cs="Times New Roman"/>
                <w:b/>
                <w:bCs/>
                <w:color w:val="000000" w:themeColor="text1"/>
              </w:rPr>
              <w:t xml:space="preserve">inundación </w:t>
            </w:r>
            <w:r w:rsidR="005A5E5E" w:rsidRPr="009C2459">
              <w:rPr>
                <w:rStyle w:val="Ninguno"/>
                <w:rFonts w:ascii="Times New Roman" w:hAnsi="Times New Roman" w:cs="Times New Roman"/>
                <w:b/>
                <w:bCs/>
                <w:color w:val="000000" w:themeColor="text1"/>
                <w:lang w:val="es-CO"/>
              </w:rPr>
              <w:t>(</w:t>
            </w:r>
            <w:r w:rsidRPr="009C2459">
              <w:rPr>
                <w:rStyle w:val="Ninguno"/>
                <w:rFonts w:ascii="Times New Roman" w:hAnsi="Times New Roman" w:cs="Times New Roman"/>
                <w:b/>
                <w:bCs/>
                <w:color w:val="000000" w:themeColor="text1"/>
                <w:lang w:val="es-CO"/>
              </w:rPr>
              <w:t>km)</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13878495" w14:textId="19EA9994" w:rsidR="00E54AE7" w:rsidRPr="009C2459" w:rsidRDefault="007C664B" w:rsidP="00157AD9">
            <w:pPr>
              <w:jc w:val="center"/>
              <w:rPr>
                <w:color w:val="000000" w:themeColor="text1"/>
              </w:rPr>
            </w:pPr>
            <w:r w:rsidRPr="009C2459">
              <w:rPr>
                <w:color w:val="000000" w:themeColor="text1"/>
              </w:rPr>
              <w:t>0.35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50F60E7C" w14:textId="1A03AC02" w:rsidR="00E54AE7" w:rsidRPr="009C2459" w:rsidRDefault="007C664B" w:rsidP="00157AD9">
            <w:pPr>
              <w:jc w:val="center"/>
              <w:rPr>
                <w:color w:val="000000" w:themeColor="text1"/>
              </w:rPr>
            </w:pPr>
            <w:r w:rsidRPr="009C2459">
              <w:rPr>
                <w:color w:val="000000" w:themeColor="text1"/>
              </w:rPr>
              <w:t>0.103</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0A969A65" w14:textId="77777777" w:rsidR="00E54AE7" w:rsidRPr="009C2459" w:rsidRDefault="0033481D" w:rsidP="00157AD9">
            <w:pPr>
              <w:jc w:val="center"/>
              <w:rPr>
                <w:color w:val="000000" w:themeColor="text1"/>
              </w:rPr>
            </w:pPr>
            <w:r w:rsidRPr="009C2459">
              <w:rPr>
                <w:color w:val="000000" w:themeColor="text1"/>
              </w:rPr>
              <w:t>0.104</w:t>
            </w:r>
          </w:p>
        </w:tc>
      </w:tr>
      <w:tr w:rsidR="009C2459" w:rsidRPr="009C2459" w14:paraId="23638A59" w14:textId="77777777" w:rsidTr="002944B0">
        <w:trPr>
          <w:trHeight w:val="511"/>
          <w:jc w:val="center"/>
        </w:trPr>
        <w:tc>
          <w:tcPr>
            <w:tcW w:w="0" w:type="auto"/>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80" w:type="dxa"/>
              <w:bottom w:w="80" w:type="dxa"/>
              <w:right w:w="80" w:type="dxa"/>
            </w:tcMar>
            <w:hideMark/>
          </w:tcPr>
          <w:p w14:paraId="7B6C30B9" w14:textId="77777777" w:rsidR="0033481D" w:rsidRPr="009C2459" w:rsidRDefault="0033481D" w:rsidP="00F86280">
            <w:pPr>
              <w:pStyle w:val="CuerpoA"/>
              <w:suppressAutoHyphens/>
              <w:spacing w:line="240" w:lineRule="auto"/>
              <w:jc w:val="both"/>
              <w:rPr>
                <w:rStyle w:val="Ninguno"/>
                <w:rFonts w:ascii="Times New Roman" w:hAnsi="Times New Roman" w:cs="Times New Roman"/>
                <w:b/>
                <w:bCs/>
                <w:color w:val="000000" w:themeColor="text1"/>
              </w:rPr>
            </w:pPr>
            <w:r w:rsidRPr="009C2459">
              <w:rPr>
                <w:rFonts w:ascii="Times New Roman" w:hAnsi="Times New Roman" w:cs="Times New Roman"/>
                <w:b/>
                <w:bCs/>
                <w:color w:val="000000" w:themeColor="text1"/>
                <w:lang w:val="es-ES_tradnl"/>
              </w:rPr>
              <w:t>Á</w:t>
            </w:r>
            <w:r w:rsidRPr="009C2459">
              <w:rPr>
                <w:rStyle w:val="Ninguno"/>
                <w:rFonts w:ascii="Times New Roman" w:hAnsi="Times New Roman" w:cs="Times New Roman"/>
                <w:b/>
                <w:bCs/>
                <w:color w:val="000000" w:themeColor="text1"/>
              </w:rPr>
              <w:t>rea de</w:t>
            </w:r>
          </w:p>
          <w:p w14:paraId="0096163B" w14:textId="77777777" w:rsidR="00E54AE7" w:rsidRPr="009C2459" w:rsidRDefault="0033481D" w:rsidP="00F86280">
            <w:pPr>
              <w:pStyle w:val="CuerpoA"/>
              <w:suppressAutoHyphens/>
              <w:spacing w:line="240" w:lineRule="auto"/>
              <w:jc w:val="both"/>
              <w:rPr>
                <w:rFonts w:ascii="Times New Roman" w:hAnsi="Times New Roman" w:cs="Times New Roman"/>
                <w:color w:val="000000" w:themeColor="text1"/>
              </w:rPr>
            </w:pPr>
            <w:r w:rsidRPr="009C2459">
              <w:rPr>
                <w:rStyle w:val="Ninguno"/>
                <w:rFonts w:ascii="Times New Roman" w:hAnsi="Times New Roman" w:cs="Times New Roman"/>
                <w:b/>
                <w:bCs/>
                <w:color w:val="000000" w:themeColor="text1"/>
              </w:rPr>
              <w:t xml:space="preserve">inundación </w:t>
            </w:r>
            <w:r w:rsidRPr="009C2459">
              <w:rPr>
                <w:rStyle w:val="Ninguno"/>
                <w:rFonts w:ascii="Times New Roman" w:hAnsi="Times New Roman" w:cs="Times New Roman"/>
                <w:b/>
                <w:bCs/>
                <w:color w:val="000000" w:themeColor="text1"/>
                <w:lang w:val="en-US"/>
              </w:rPr>
              <w:t>(km</w:t>
            </w:r>
            <w:r w:rsidRPr="009C2459">
              <w:rPr>
                <w:rStyle w:val="Ninguno"/>
                <w:rFonts w:ascii="Times New Roman" w:hAnsi="Times New Roman" w:cs="Times New Roman"/>
                <w:b/>
                <w:bCs/>
                <w:color w:val="000000" w:themeColor="text1"/>
                <w:vertAlign w:val="superscript"/>
                <w:lang w:val="en-US"/>
              </w:rPr>
              <w:t>2</w:t>
            </w:r>
            <w:r w:rsidRPr="009C2459">
              <w:rPr>
                <w:rStyle w:val="Ninguno"/>
                <w:rFonts w:ascii="Times New Roman" w:hAnsi="Times New Roman" w:cs="Times New Roman"/>
                <w:b/>
                <w:bCs/>
                <w:color w:val="000000" w:themeColor="text1"/>
                <w:lang w:val="en-US"/>
              </w:rPr>
              <w:t>)</w:t>
            </w:r>
          </w:p>
        </w:tc>
        <w:tc>
          <w:tcPr>
            <w:tcW w:w="11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18DF9400" w14:textId="77777777" w:rsidR="00E54AE7" w:rsidRPr="009C2459" w:rsidRDefault="0033481D" w:rsidP="00157AD9">
            <w:pPr>
              <w:jc w:val="center"/>
              <w:rPr>
                <w:color w:val="000000" w:themeColor="text1"/>
              </w:rPr>
            </w:pPr>
            <w:r w:rsidRPr="009C2459">
              <w:rPr>
                <w:color w:val="000000" w:themeColor="text1"/>
              </w:rPr>
              <w:t>0.4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543D912D" w14:textId="77777777" w:rsidR="00E54AE7" w:rsidRPr="009C2459" w:rsidRDefault="0033481D" w:rsidP="00157AD9">
            <w:pPr>
              <w:jc w:val="center"/>
              <w:rPr>
                <w:color w:val="000000" w:themeColor="text1"/>
              </w:rPr>
            </w:pPr>
            <w:r w:rsidRPr="009C2459">
              <w:rPr>
                <w:color w:val="000000" w:themeColor="text1"/>
              </w:rPr>
              <w:t>0.1</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hideMark/>
          </w:tcPr>
          <w:p w14:paraId="58F75422" w14:textId="77777777" w:rsidR="00E54AE7" w:rsidRPr="009C2459" w:rsidRDefault="00E54AE7" w:rsidP="00157AD9">
            <w:pPr>
              <w:jc w:val="center"/>
              <w:rPr>
                <w:color w:val="000000" w:themeColor="text1"/>
              </w:rPr>
            </w:pPr>
            <w:r w:rsidRPr="009C2459">
              <w:rPr>
                <w:color w:val="000000" w:themeColor="text1"/>
              </w:rPr>
              <w:t>0.1</w:t>
            </w:r>
          </w:p>
        </w:tc>
      </w:tr>
    </w:tbl>
    <w:p w14:paraId="10BACAF0" w14:textId="2C387CBA" w:rsidR="00B54950" w:rsidRPr="009C2459" w:rsidRDefault="0045320F" w:rsidP="008F7CD8">
      <w:pPr>
        <w:spacing w:before="160" w:after="24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b/>
          <w:bCs/>
          <w:color w:val="000000" w:themeColor="text1"/>
          <w:sz w:val="24"/>
          <w:szCs w:val="24"/>
          <w:lang w:val="es-ES"/>
        </w:rPr>
        <w:t xml:space="preserve">Tabla </w:t>
      </w:r>
      <w:r w:rsidR="00BD5D56" w:rsidRPr="009C2459">
        <w:rPr>
          <w:rFonts w:ascii="Times New Roman" w:hAnsi="Times New Roman" w:cs="Times New Roman"/>
          <w:b/>
          <w:bCs/>
          <w:color w:val="000000" w:themeColor="text1"/>
          <w:sz w:val="24"/>
          <w:szCs w:val="24"/>
          <w:lang w:val="es-ES"/>
        </w:rPr>
        <w:t>3</w:t>
      </w:r>
      <w:r w:rsidR="00426826" w:rsidRPr="009C2459">
        <w:rPr>
          <w:rFonts w:ascii="Times New Roman" w:hAnsi="Times New Roman" w:cs="Times New Roman"/>
          <w:b/>
          <w:bCs/>
          <w:color w:val="000000" w:themeColor="text1"/>
          <w:sz w:val="24"/>
          <w:szCs w:val="24"/>
          <w:lang w:val="es-ES"/>
        </w:rPr>
        <w:t>.</w:t>
      </w:r>
      <w:r w:rsidR="00426826" w:rsidRPr="009C2459">
        <w:rPr>
          <w:rFonts w:ascii="Times New Roman" w:hAnsi="Times New Roman" w:cs="Times New Roman"/>
          <w:color w:val="000000" w:themeColor="text1"/>
          <w:sz w:val="24"/>
          <w:szCs w:val="24"/>
          <w:lang w:val="es-ES"/>
        </w:rPr>
        <w:t xml:space="preserve"> </w:t>
      </w:r>
      <w:r w:rsidR="00426826" w:rsidRPr="006B3F6B">
        <w:rPr>
          <w:rFonts w:ascii="Times New Roman" w:hAnsi="Times New Roman" w:cs="Times New Roman"/>
          <w:color w:val="000000" w:themeColor="text1"/>
          <w:sz w:val="24"/>
          <w:szCs w:val="24"/>
          <w:highlight w:val="green"/>
          <w:lang w:val="es-ES"/>
        </w:rPr>
        <w:t xml:space="preserve">Máxima </w:t>
      </w:r>
      <w:r w:rsidR="00E62519" w:rsidRPr="006B3F6B">
        <w:rPr>
          <w:rFonts w:ascii="Times New Roman" w:hAnsi="Times New Roman" w:cs="Times New Roman"/>
          <w:color w:val="000000" w:themeColor="text1"/>
          <w:sz w:val="24"/>
          <w:szCs w:val="24"/>
          <w:highlight w:val="green"/>
          <w:lang w:val="es-ES"/>
        </w:rPr>
        <w:t>altura</w:t>
      </w:r>
      <w:r w:rsidR="00426826" w:rsidRPr="009C2459">
        <w:rPr>
          <w:rFonts w:ascii="Times New Roman" w:hAnsi="Times New Roman" w:cs="Times New Roman"/>
          <w:color w:val="000000" w:themeColor="text1"/>
          <w:sz w:val="24"/>
          <w:szCs w:val="24"/>
          <w:lang w:val="es-ES"/>
        </w:rPr>
        <w:t xml:space="preserve"> de tsunami, máxima distancia de inundación y área de inundación producto de la simulación en el casco urbano de Guapi.</w:t>
      </w:r>
      <w:r w:rsidR="006B3F6B">
        <w:rPr>
          <w:rFonts w:ascii="Times New Roman" w:hAnsi="Times New Roman" w:cs="Times New Roman"/>
          <w:color w:val="000000" w:themeColor="text1"/>
          <w:sz w:val="24"/>
          <w:szCs w:val="24"/>
          <w:lang w:val="es-ES"/>
        </w:rPr>
        <w:t xml:space="preserve"> </w:t>
      </w:r>
      <w:r w:rsidR="006B3F6B" w:rsidRPr="006B3F6B">
        <w:rPr>
          <w:rFonts w:ascii="Times New Roman" w:hAnsi="Times New Roman" w:cs="Times New Roman"/>
          <w:color w:val="000000" w:themeColor="text1"/>
          <w:sz w:val="24"/>
          <w:szCs w:val="24"/>
          <w:lang w:val="es-ES"/>
        </w:rPr>
        <w:fldChar w:fldCharType="begin"/>
      </w:r>
      <w:r w:rsidR="006B3F6B" w:rsidRPr="006B3F6B">
        <w:rPr>
          <w:lang w:val="es-CO"/>
        </w:rPr>
        <w:instrText xml:space="preserve"> XE "</w:instrText>
      </w:r>
      <w:r w:rsidR="006B3F6B">
        <w:rPr>
          <w:lang w:val="es-CO"/>
        </w:rPr>
        <w:instrText>T</w:instrText>
      </w:r>
      <w:r w:rsidR="006B3F6B" w:rsidRPr="006B3F6B">
        <w:rPr>
          <w:rFonts w:ascii="Times New Roman" w:hAnsi="Times New Roman" w:cs="Times New Roman"/>
          <w:color w:val="000000" w:themeColor="text1"/>
          <w:sz w:val="24"/>
          <w:szCs w:val="24"/>
          <w:lang w:val="es-ES"/>
        </w:rPr>
        <w:instrText>sunami</w:instrText>
      </w:r>
      <w:r w:rsidR="006B3F6B">
        <w:rPr>
          <w:rFonts w:ascii="Times New Roman" w:hAnsi="Times New Roman" w:cs="Times New Roman"/>
          <w:color w:val="000000" w:themeColor="text1"/>
          <w:sz w:val="24"/>
          <w:szCs w:val="24"/>
          <w:lang w:val="es-ES"/>
        </w:rPr>
        <w:instrText>:altura máxima</w:instrText>
      </w:r>
      <w:r w:rsidR="006B3F6B" w:rsidRPr="006B3F6B">
        <w:rPr>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p>
    <w:p w14:paraId="76B7D1F5" w14:textId="4F39A74E" w:rsidR="00EE7D13" w:rsidRPr="009C2459" w:rsidRDefault="00571358" w:rsidP="008F7CD8">
      <w:pPr>
        <w:pStyle w:val="Prrafodelista"/>
        <w:numPr>
          <w:ilvl w:val="1"/>
          <w:numId w:val="1"/>
        </w:numPr>
        <w:spacing w:before="160" w:after="120" w:line="480" w:lineRule="auto"/>
        <w:ind w:left="284" w:hanging="284"/>
        <w:jc w:val="both"/>
        <w:rPr>
          <w:rFonts w:ascii="Times New Roman" w:hAnsi="Times New Roman" w:cs="Times New Roman"/>
          <w:b/>
          <w:color w:val="000000" w:themeColor="text1"/>
          <w:sz w:val="24"/>
          <w:szCs w:val="24"/>
          <w:lang w:val="es-ES"/>
        </w:rPr>
      </w:pPr>
      <w:r w:rsidRPr="009C2459">
        <w:rPr>
          <w:rFonts w:ascii="Times New Roman" w:hAnsi="Times New Roman" w:cs="Times New Roman"/>
          <w:b/>
          <w:color w:val="000000" w:themeColor="text1"/>
          <w:sz w:val="24"/>
          <w:szCs w:val="24"/>
          <w:lang w:val="es-ES"/>
        </w:rPr>
        <w:t>Profundidad de inundación</w:t>
      </w:r>
      <w:r w:rsidR="006B3F6B">
        <w:rPr>
          <w:rFonts w:ascii="Times New Roman" w:hAnsi="Times New Roman" w:cs="Times New Roman"/>
          <w:b/>
          <w:color w:val="000000" w:themeColor="text1"/>
          <w:sz w:val="24"/>
          <w:szCs w:val="24"/>
          <w:lang w:val="es-ES"/>
        </w:rPr>
        <w:t xml:space="preserve"> </w:t>
      </w:r>
      <w:r w:rsidR="006B3F6B" w:rsidRPr="006B3F6B">
        <w:rPr>
          <w:rFonts w:ascii="Times New Roman" w:hAnsi="Times New Roman" w:cs="Times New Roman"/>
          <w:color w:val="000000" w:themeColor="text1"/>
          <w:sz w:val="24"/>
          <w:szCs w:val="24"/>
          <w:lang w:val="es-ES"/>
        </w:rPr>
        <w:fldChar w:fldCharType="begin"/>
      </w:r>
      <w:r w:rsidR="006B3F6B" w:rsidRPr="006B3F6B">
        <w:rPr>
          <w:lang w:val="es-CO"/>
        </w:rPr>
        <w:instrText xml:space="preserve"> XE "</w:instrText>
      </w:r>
      <w:r w:rsidR="006B3F6B">
        <w:rPr>
          <w:lang w:val="es-CO"/>
        </w:rPr>
        <w:instrText>T</w:instrText>
      </w:r>
      <w:r w:rsidR="006B3F6B" w:rsidRPr="006B3F6B">
        <w:rPr>
          <w:rFonts w:ascii="Times New Roman" w:hAnsi="Times New Roman" w:cs="Times New Roman"/>
          <w:color w:val="000000" w:themeColor="text1"/>
          <w:sz w:val="24"/>
          <w:szCs w:val="24"/>
          <w:lang w:val="es-ES"/>
        </w:rPr>
        <w:instrText>sunami</w:instrText>
      </w:r>
      <w:r w:rsidR="006B3F6B">
        <w:rPr>
          <w:rFonts w:ascii="Times New Roman" w:hAnsi="Times New Roman" w:cs="Times New Roman"/>
          <w:color w:val="000000" w:themeColor="text1"/>
          <w:sz w:val="24"/>
          <w:szCs w:val="24"/>
          <w:lang w:val="es-ES"/>
        </w:rPr>
        <w:instrText>:profundidad de inundación</w:instrText>
      </w:r>
      <w:r w:rsidR="006B3F6B" w:rsidRPr="006B3F6B">
        <w:rPr>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p>
    <w:p w14:paraId="38D44CA8" w14:textId="4EF87E02" w:rsidR="002951C1" w:rsidRPr="009C2459" w:rsidRDefault="00445005" w:rsidP="008F7CD8">
      <w:pPr>
        <w:spacing w:before="160" w:after="12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La </w:t>
      </w:r>
      <w:r w:rsidRPr="007132D3">
        <w:rPr>
          <w:rFonts w:ascii="Times New Roman" w:hAnsi="Times New Roman" w:cs="Times New Roman"/>
          <w:b/>
          <w:bCs/>
          <w:color w:val="000000" w:themeColor="text1"/>
          <w:sz w:val="24"/>
          <w:szCs w:val="24"/>
          <w:lang w:val="es-ES"/>
        </w:rPr>
        <w:t xml:space="preserve">Figura </w:t>
      </w:r>
      <w:r w:rsidR="0045320F" w:rsidRPr="007132D3">
        <w:rPr>
          <w:rFonts w:ascii="Times New Roman" w:hAnsi="Times New Roman" w:cs="Times New Roman"/>
          <w:b/>
          <w:bCs/>
          <w:color w:val="000000" w:themeColor="text1"/>
          <w:sz w:val="24"/>
          <w:szCs w:val="24"/>
          <w:lang w:val="es-ES"/>
        </w:rPr>
        <w:t>8</w:t>
      </w:r>
      <w:r w:rsidRPr="009C2459">
        <w:rPr>
          <w:rFonts w:ascii="Times New Roman" w:hAnsi="Times New Roman" w:cs="Times New Roman"/>
          <w:color w:val="000000" w:themeColor="text1"/>
          <w:sz w:val="24"/>
          <w:szCs w:val="24"/>
          <w:lang w:val="es-ES"/>
        </w:rPr>
        <w:t xml:space="preserve"> muestra la distribución espacial y el rango de la profundidad de inundación para el escenario “peor </w:t>
      </w:r>
      <w:r w:rsidR="00BD3455" w:rsidRPr="009C2459">
        <w:rPr>
          <w:rFonts w:ascii="Times New Roman" w:hAnsi="Times New Roman" w:cs="Times New Roman"/>
          <w:color w:val="000000" w:themeColor="text1"/>
          <w:sz w:val="24"/>
          <w:szCs w:val="24"/>
          <w:lang w:val="es-ES"/>
        </w:rPr>
        <w:t>escenario</w:t>
      </w:r>
      <w:r w:rsidRPr="009C2459">
        <w:rPr>
          <w:rFonts w:ascii="Times New Roman" w:hAnsi="Times New Roman" w:cs="Times New Roman"/>
          <w:color w:val="000000" w:themeColor="text1"/>
          <w:sz w:val="24"/>
          <w:szCs w:val="24"/>
          <w:lang w:val="es-ES"/>
        </w:rPr>
        <w:t>”, la cual se determinó evaluando los resultados de los tres escenarios de</w:t>
      </w:r>
      <w:r w:rsidR="007C664B" w:rsidRPr="009C2459">
        <w:rPr>
          <w:rFonts w:ascii="Times New Roman" w:hAnsi="Times New Roman" w:cs="Times New Roman"/>
          <w:color w:val="000000" w:themeColor="text1"/>
          <w:sz w:val="24"/>
          <w:szCs w:val="24"/>
          <w:lang w:val="es-ES"/>
        </w:rPr>
        <w:t>l</w:t>
      </w:r>
      <w:r w:rsidRPr="009C2459">
        <w:rPr>
          <w:rFonts w:ascii="Times New Roman" w:hAnsi="Times New Roman" w:cs="Times New Roman"/>
          <w:color w:val="000000" w:themeColor="text1"/>
          <w:sz w:val="24"/>
          <w:szCs w:val="24"/>
          <w:lang w:val="es-ES"/>
        </w:rPr>
        <w:t xml:space="preserve"> </w:t>
      </w:r>
      <w:r w:rsidR="007C664B" w:rsidRPr="009C2459">
        <w:rPr>
          <w:rFonts w:ascii="Times New Roman" w:hAnsi="Times New Roman" w:cs="Times New Roman"/>
          <w:color w:val="000000" w:themeColor="text1"/>
          <w:sz w:val="24"/>
          <w:szCs w:val="24"/>
          <w:lang w:val="es-ES"/>
        </w:rPr>
        <w:t>modelo de deslizamiento interplaca</w:t>
      </w:r>
      <w:r w:rsidRPr="009C2459">
        <w:rPr>
          <w:rFonts w:ascii="Times New Roman" w:hAnsi="Times New Roman" w:cs="Times New Roman"/>
          <w:color w:val="000000" w:themeColor="text1"/>
          <w:sz w:val="24"/>
          <w:szCs w:val="24"/>
          <w:lang w:val="es-ES"/>
        </w:rPr>
        <w:t xml:space="preserve">. En dicha comparación se identificó que los mayores valores de profundidad de inundación en toda el área del casco urbano de Guapi se dan el “peor </w:t>
      </w:r>
      <w:r w:rsidR="00BD3455" w:rsidRPr="009C2459">
        <w:rPr>
          <w:rFonts w:ascii="Times New Roman" w:hAnsi="Times New Roman" w:cs="Times New Roman"/>
          <w:color w:val="000000" w:themeColor="text1"/>
          <w:sz w:val="24"/>
          <w:szCs w:val="24"/>
          <w:lang w:val="es-ES"/>
        </w:rPr>
        <w:t>escenario</w:t>
      </w:r>
      <w:r w:rsidRPr="009C2459">
        <w:rPr>
          <w:rFonts w:ascii="Times New Roman" w:hAnsi="Times New Roman" w:cs="Times New Roman"/>
          <w:color w:val="000000" w:themeColor="text1"/>
          <w:sz w:val="24"/>
          <w:szCs w:val="24"/>
          <w:lang w:val="es-ES"/>
        </w:rPr>
        <w:t>”, con un rango de 0.01</w:t>
      </w:r>
      <w:r w:rsidR="00680EA2" w:rsidRPr="009C2459">
        <w:rPr>
          <w:rFonts w:ascii="Times New Roman" w:hAnsi="Times New Roman" w:cs="Times New Roman"/>
          <w:color w:val="000000" w:themeColor="text1"/>
          <w:sz w:val="24"/>
          <w:szCs w:val="24"/>
          <w:lang w:val="es-ES"/>
        </w:rPr>
        <w:t xml:space="preserve"> </w:t>
      </w:r>
      <w:r w:rsidRPr="009C2459">
        <w:rPr>
          <w:rFonts w:ascii="Times New Roman" w:hAnsi="Times New Roman" w:cs="Times New Roman"/>
          <w:color w:val="000000" w:themeColor="text1"/>
          <w:sz w:val="24"/>
          <w:szCs w:val="24"/>
          <w:lang w:val="es-ES"/>
        </w:rPr>
        <w:t xml:space="preserve">m a 0.3 m </w:t>
      </w:r>
      <w:r w:rsidR="00D73FF4" w:rsidRPr="009C2459">
        <w:rPr>
          <w:rFonts w:ascii="Times New Roman" w:hAnsi="Times New Roman" w:cs="Times New Roman"/>
          <w:color w:val="000000" w:themeColor="text1"/>
          <w:sz w:val="24"/>
          <w:szCs w:val="24"/>
          <w:lang w:val="es-ES"/>
        </w:rPr>
        <w:t>de profundidad de inundación.</w:t>
      </w:r>
    </w:p>
    <w:p w14:paraId="438D929C" w14:textId="6D78FFF1" w:rsidR="0033481D" w:rsidRPr="009C2459" w:rsidRDefault="00C328AF" w:rsidP="00F86280">
      <w:pPr>
        <w:spacing w:line="480" w:lineRule="auto"/>
        <w:jc w:val="center"/>
        <w:rPr>
          <w:rFonts w:ascii="Times New Roman" w:hAnsi="Times New Roman" w:cs="Times New Roman"/>
          <w:color w:val="000000" w:themeColor="text1"/>
          <w:sz w:val="24"/>
          <w:szCs w:val="24"/>
          <w:lang w:val="es-ES"/>
        </w:rPr>
      </w:pPr>
      <w:r w:rsidRPr="009C2459">
        <w:rPr>
          <w:rFonts w:ascii="Times New Roman" w:hAnsi="Times New Roman" w:cs="Times New Roman"/>
          <w:noProof/>
          <w:color w:val="000000" w:themeColor="text1"/>
          <w:sz w:val="24"/>
          <w:szCs w:val="24"/>
          <w:lang w:val="es-CO" w:eastAsia="es-CO"/>
        </w:rPr>
        <w:lastRenderedPageBreak/>
        <w:drawing>
          <wp:inline distT="0" distB="0" distL="0" distR="0" wp14:anchorId="55FF9F42" wp14:editId="7B95BCBB">
            <wp:extent cx="5612130" cy="72624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7262495"/>
                    </a:xfrm>
                    <a:prstGeom prst="rect">
                      <a:avLst/>
                    </a:prstGeom>
                  </pic:spPr>
                </pic:pic>
              </a:graphicData>
            </a:graphic>
          </wp:inline>
        </w:drawing>
      </w:r>
    </w:p>
    <w:p w14:paraId="56F94EB0" w14:textId="239F9C95" w:rsidR="00B54950" w:rsidRPr="009C2459" w:rsidRDefault="00571358" w:rsidP="001C661C">
      <w:pPr>
        <w:spacing w:before="160" w:after="12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b/>
          <w:bCs/>
          <w:color w:val="000000" w:themeColor="text1"/>
          <w:sz w:val="24"/>
          <w:szCs w:val="24"/>
          <w:lang w:val="es-ES"/>
        </w:rPr>
        <w:t>Figura</w:t>
      </w:r>
      <w:r w:rsidR="0045320F" w:rsidRPr="009C2459">
        <w:rPr>
          <w:rFonts w:ascii="Times New Roman" w:hAnsi="Times New Roman" w:cs="Times New Roman"/>
          <w:b/>
          <w:bCs/>
          <w:color w:val="000000" w:themeColor="text1"/>
          <w:sz w:val="24"/>
          <w:szCs w:val="24"/>
          <w:lang w:val="es-ES"/>
        </w:rPr>
        <w:t xml:space="preserve"> 8</w:t>
      </w:r>
      <w:r w:rsidRPr="009C2459">
        <w:rPr>
          <w:rFonts w:ascii="Times New Roman" w:hAnsi="Times New Roman" w:cs="Times New Roman"/>
          <w:b/>
          <w:bCs/>
          <w:color w:val="000000" w:themeColor="text1"/>
          <w:sz w:val="24"/>
          <w:szCs w:val="24"/>
          <w:lang w:val="es-ES"/>
        </w:rPr>
        <w:t>.</w:t>
      </w:r>
      <w:r w:rsidRPr="009C2459">
        <w:rPr>
          <w:rFonts w:ascii="Times New Roman" w:hAnsi="Times New Roman" w:cs="Times New Roman"/>
          <w:color w:val="000000" w:themeColor="text1"/>
          <w:sz w:val="24"/>
          <w:szCs w:val="24"/>
          <w:lang w:val="es-ES"/>
        </w:rPr>
        <w:t xml:space="preserve"> </w:t>
      </w:r>
      <w:r w:rsidR="00864214" w:rsidRPr="009C2459">
        <w:rPr>
          <w:rFonts w:ascii="Times New Roman" w:hAnsi="Times New Roman" w:cs="Times New Roman"/>
          <w:color w:val="000000" w:themeColor="text1"/>
          <w:sz w:val="24"/>
          <w:szCs w:val="24"/>
          <w:lang w:val="es-ES"/>
        </w:rPr>
        <w:t>Mapa de m</w:t>
      </w:r>
      <w:r w:rsidRPr="009C2459">
        <w:rPr>
          <w:rFonts w:ascii="Times New Roman" w:hAnsi="Times New Roman" w:cs="Times New Roman"/>
          <w:color w:val="000000" w:themeColor="text1"/>
          <w:sz w:val="24"/>
          <w:szCs w:val="24"/>
          <w:lang w:val="es-ES"/>
        </w:rPr>
        <w:t xml:space="preserve">áxima profundidad de inundación a partir del escenario del “peor </w:t>
      </w:r>
      <w:r w:rsidR="00BD3455" w:rsidRPr="009C2459">
        <w:rPr>
          <w:rFonts w:ascii="Times New Roman" w:hAnsi="Times New Roman" w:cs="Times New Roman"/>
          <w:color w:val="000000" w:themeColor="text1"/>
          <w:sz w:val="24"/>
          <w:szCs w:val="24"/>
          <w:lang w:val="es-ES"/>
        </w:rPr>
        <w:t>escenario</w:t>
      </w:r>
      <w:r w:rsidRPr="009C2459">
        <w:rPr>
          <w:rFonts w:ascii="Times New Roman" w:hAnsi="Times New Roman" w:cs="Times New Roman"/>
          <w:color w:val="000000" w:themeColor="text1"/>
          <w:sz w:val="24"/>
          <w:szCs w:val="24"/>
          <w:lang w:val="es-ES"/>
        </w:rPr>
        <w:t xml:space="preserve"> creíble”.</w:t>
      </w:r>
      <w:r w:rsidR="000960A2" w:rsidRPr="009C2459">
        <w:rPr>
          <w:rFonts w:ascii="Times New Roman" w:hAnsi="Times New Roman" w:cs="Times New Roman"/>
          <w:color w:val="000000" w:themeColor="text1"/>
          <w:sz w:val="24"/>
          <w:szCs w:val="24"/>
          <w:lang w:val="es-ES"/>
        </w:rPr>
        <w:t xml:space="preserve"> El área celeste es inundada con una amplitud de tsunami superior al 0.5</w:t>
      </w:r>
      <w:r w:rsidR="001C661C">
        <w:rPr>
          <w:rFonts w:ascii="Times New Roman" w:hAnsi="Times New Roman" w:cs="Times New Roman"/>
          <w:color w:val="000000" w:themeColor="text1"/>
          <w:sz w:val="24"/>
          <w:szCs w:val="24"/>
          <w:lang w:val="es-ES"/>
        </w:rPr>
        <w:t xml:space="preserve"> </w:t>
      </w:r>
      <w:r w:rsidR="000960A2" w:rsidRPr="009C2459">
        <w:rPr>
          <w:rFonts w:ascii="Times New Roman" w:hAnsi="Times New Roman" w:cs="Times New Roman"/>
          <w:color w:val="000000" w:themeColor="text1"/>
          <w:sz w:val="24"/>
          <w:szCs w:val="24"/>
          <w:lang w:val="es-ES"/>
        </w:rPr>
        <w:lastRenderedPageBreak/>
        <w:t>m sobre el nivel del mar de 2.75</w:t>
      </w:r>
      <w:r w:rsidR="001C661C">
        <w:rPr>
          <w:rFonts w:ascii="Times New Roman" w:hAnsi="Times New Roman" w:cs="Times New Roman"/>
          <w:color w:val="000000" w:themeColor="text1"/>
          <w:sz w:val="24"/>
          <w:szCs w:val="24"/>
          <w:lang w:val="es-ES"/>
        </w:rPr>
        <w:t xml:space="preserve"> </w:t>
      </w:r>
      <w:r w:rsidR="00C328AF" w:rsidRPr="009C2459">
        <w:rPr>
          <w:rFonts w:ascii="Times New Roman" w:hAnsi="Times New Roman" w:cs="Times New Roman"/>
          <w:color w:val="000000" w:themeColor="text1"/>
          <w:sz w:val="24"/>
          <w:szCs w:val="24"/>
          <w:lang w:val="es-ES"/>
        </w:rPr>
        <w:t>m</w:t>
      </w:r>
      <w:r w:rsidR="000960A2" w:rsidRPr="009C2459">
        <w:rPr>
          <w:rFonts w:ascii="Times New Roman" w:hAnsi="Times New Roman" w:cs="Times New Roman"/>
          <w:color w:val="000000" w:themeColor="text1"/>
          <w:sz w:val="24"/>
          <w:szCs w:val="24"/>
          <w:lang w:val="es-ES"/>
        </w:rPr>
        <w:t xml:space="preserve">, el área en verde </w:t>
      </w:r>
      <w:r w:rsidR="001C661C">
        <w:rPr>
          <w:rFonts w:ascii="Times New Roman" w:hAnsi="Times New Roman" w:cs="Times New Roman"/>
          <w:color w:val="000000" w:themeColor="text1"/>
          <w:sz w:val="24"/>
          <w:szCs w:val="24"/>
          <w:lang w:val="es-ES"/>
        </w:rPr>
        <w:t xml:space="preserve">es la profundidad de inundación </w:t>
      </w:r>
      <w:r w:rsidR="000960A2" w:rsidRPr="009C2459">
        <w:rPr>
          <w:rFonts w:ascii="Times New Roman" w:hAnsi="Times New Roman" w:cs="Times New Roman"/>
          <w:color w:val="000000" w:themeColor="text1"/>
          <w:sz w:val="24"/>
          <w:szCs w:val="24"/>
          <w:lang w:val="es-ES"/>
        </w:rPr>
        <w:t xml:space="preserve">donde el tsunami pasa la línea de costa. </w:t>
      </w:r>
      <w:r w:rsidR="006B3F6B">
        <w:rPr>
          <w:rFonts w:ascii="Times New Roman" w:hAnsi="Times New Roman" w:cs="Times New Roman"/>
          <w:color w:val="000000" w:themeColor="text1"/>
          <w:sz w:val="24"/>
          <w:szCs w:val="24"/>
          <w:lang w:val="es-ES"/>
        </w:rPr>
        <w:t xml:space="preserve"> </w:t>
      </w:r>
      <w:r w:rsidR="006B3F6B" w:rsidRPr="006B3F6B">
        <w:rPr>
          <w:rFonts w:ascii="Times New Roman" w:hAnsi="Times New Roman" w:cs="Times New Roman"/>
          <w:color w:val="000000" w:themeColor="text1"/>
          <w:sz w:val="24"/>
          <w:szCs w:val="24"/>
          <w:lang w:val="es-ES"/>
        </w:rPr>
        <w:fldChar w:fldCharType="begin"/>
      </w:r>
      <w:r w:rsidR="006B3F6B" w:rsidRPr="006B3F6B">
        <w:rPr>
          <w:lang w:val="es-CO"/>
        </w:rPr>
        <w:instrText xml:space="preserve"> XE "</w:instrText>
      </w:r>
      <w:r w:rsidR="006B3F6B">
        <w:rPr>
          <w:lang w:val="es-CO"/>
        </w:rPr>
        <w:instrText>T</w:instrText>
      </w:r>
      <w:r w:rsidR="006B3F6B" w:rsidRPr="006B3F6B">
        <w:rPr>
          <w:rFonts w:ascii="Times New Roman" w:hAnsi="Times New Roman" w:cs="Times New Roman"/>
          <w:color w:val="000000" w:themeColor="text1"/>
          <w:sz w:val="24"/>
          <w:szCs w:val="24"/>
          <w:lang w:val="es-ES"/>
        </w:rPr>
        <w:instrText>sunami</w:instrText>
      </w:r>
      <w:r w:rsidR="006B3F6B">
        <w:rPr>
          <w:rFonts w:ascii="Times New Roman" w:hAnsi="Times New Roman" w:cs="Times New Roman"/>
          <w:color w:val="000000" w:themeColor="text1"/>
          <w:sz w:val="24"/>
          <w:szCs w:val="24"/>
          <w:lang w:val="es-ES"/>
        </w:rPr>
        <w:instrText>:máxima profundidad</w:instrText>
      </w:r>
      <w:r w:rsidR="006B3F6B" w:rsidRPr="006B3F6B">
        <w:rPr>
          <w:lang w:val="es-CO"/>
        </w:rPr>
        <w:instrText xml:space="preserve">" </w:instrText>
      </w:r>
      <w:r w:rsidR="006B3F6B" w:rsidRPr="006B3F6B">
        <w:rPr>
          <w:rFonts w:ascii="Times New Roman" w:hAnsi="Times New Roman" w:cs="Times New Roman"/>
          <w:color w:val="000000" w:themeColor="text1"/>
          <w:sz w:val="24"/>
          <w:szCs w:val="24"/>
          <w:lang w:val="es-ES"/>
        </w:rPr>
        <w:fldChar w:fldCharType="end"/>
      </w:r>
    </w:p>
    <w:p w14:paraId="1946E693" w14:textId="69EF1BA8" w:rsidR="008F7CD8" w:rsidRPr="00524940" w:rsidRDefault="00894801" w:rsidP="008F7CD8">
      <w:pPr>
        <w:spacing w:after="0" w:line="360" w:lineRule="auto"/>
        <w:ind w:firstLine="720"/>
        <w:jc w:val="both"/>
        <w:rPr>
          <w:rFonts w:ascii="Times New Roman" w:hAnsi="Times New Roman" w:cs="Times New Roman"/>
          <w:color w:val="000000" w:themeColor="text1"/>
          <w:sz w:val="24"/>
          <w:szCs w:val="24"/>
          <w:lang w:val="es-CO"/>
        </w:rPr>
      </w:pPr>
      <w:r w:rsidRPr="00524940">
        <w:rPr>
          <w:rFonts w:ascii="Times New Roman" w:hAnsi="Times New Roman" w:cs="Times New Roman"/>
          <w:color w:val="000000" w:themeColor="text1"/>
          <w:sz w:val="24"/>
          <w:szCs w:val="24"/>
          <w:lang w:val="es-ES"/>
        </w:rPr>
        <w:t>Castrillón et al</w:t>
      </w:r>
      <w:r w:rsidR="005E2B7C" w:rsidRPr="00524940">
        <w:rPr>
          <w:rFonts w:ascii="Times New Roman" w:hAnsi="Times New Roman" w:cs="Times New Roman"/>
          <w:color w:val="000000" w:themeColor="text1"/>
          <w:sz w:val="24"/>
          <w:szCs w:val="24"/>
          <w:lang w:val="es-ES"/>
        </w:rPr>
        <w:t>.</w:t>
      </w:r>
      <w:r w:rsidR="009B1B02" w:rsidRPr="00524940">
        <w:rPr>
          <w:rFonts w:ascii="Times New Roman" w:hAnsi="Times New Roman" w:cs="Times New Roman"/>
          <w:color w:val="000000" w:themeColor="text1"/>
          <w:sz w:val="24"/>
          <w:szCs w:val="24"/>
          <w:lang w:val="es-ES"/>
        </w:rPr>
        <w:t xml:space="preserve"> </w:t>
      </w:r>
      <w:r w:rsidR="009B1B02" w:rsidRPr="00524940">
        <w:rPr>
          <w:rFonts w:ascii="Times New Roman" w:hAnsi="Times New Roman" w:cs="Times New Roman"/>
          <w:color w:val="000000"/>
          <w:sz w:val="24"/>
          <w:szCs w:val="24"/>
          <w:lang w:val="es-CO"/>
        </w:rPr>
        <w:t>[14]</w:t>
      </w:r>
      <w:r w:rsidRPr="00524940">
        <w:rPr>
          <w:rFonts w:ascii="Times New Roman" w:hAnsi="Times New Roman" w:cs="Times New Roman"/>
          <w:color w:val="000000" w:themeColor="text1"/>
          <w:sz w:val="24"/>
          <w:szCs w:val="24"/>
          <w:lang w:val="es-ES"/>
        </w:rPr>
        <w:t xml:space="preserve"> evaluaron </w:t>
      </w:r>
      <w:r w:rsidR="00537F73" w:rsidRPr="00524940">
        <w:rPr>
          <w:rFonts w:ascii="Times New Roman" w:hAnsi="Times New Roman" w:cs="Times New Roman"/>
          <w:color w:val="000000" w:themeColor="text1"/>
          <w:sz w:val="24"/>
          <w:szCs w:val="24"/>
          <w:lang w:val="es-ES"/>
        </w:rPr>
        <w:t xml:space="preserve">la </w:t>
      </w:r>
      <w:r w:rsidR="00C622CF" w:rsidRPr="00524940">
        <w:rPr>
          <w:rFonts w:ascii="Times New Roman" w:hAnsi="Times New Roman" w:cs="Times New Roman"/>
          <w:color w:val="000000" w:themeColor="text1"/>
          <w:sz w:val="24"/>
          <w:szCs w:val="24"/>
          <w:lang w:val="es-ES"/>
        </w:rPr>
        <w:t>amenaza por</w:t>
      </w:r>
      <w:r w:rsidR="00537F73" w:rsidRPr="00524940">
        <w:rPr>
          <w:rFonts w:ascii="Times New Roman" w:hAnsi="Times New Roman" w:cs="Times New Roman"/>
          <w:color w:val="000000" w:themeColor="text1"/>
          <w:sz w:val="24"/>
          <w:szCs w:val="24"/>
          <w:lang w:val="es-ES"/>
        </w:rPr>
        <w:t xml:space="preserve"> tsunami </w:t>
      </w:r>
      <w:r w:rsidR="00C622CF" w:rsidRPr="00524940">
        <w:rPr>
          <w:rFonts w:ascii="Times New Roman" w:hAnsi="Times New Roman" w:cs="Times New Roman"/>
          <w:color w:val="000000" w:themeColor="text1"/>
          <w:sz w:val="24"/>
          <w:szCs w:val="24"/>
          <w:lang w:val="es-ES"/>
        </w:rPr>
        <w:t>en el</w:t>
      </w:r>
      <w:r w:rsidR="00537F73" w:rsidRPr="00524940">
        <w:rPr>
          <w:rFonts w:ascii="Times New Roman" w:hAnsi="Times New Roman" w:cs="Times New Roman"/>
          <w:color w:val="000000" w:themeColor="text1"/>
          <w:sz w:val="24"/>
          <w:szCs w:val="24"/>
          <w:lang w:val="es-ES"/>
        </w:rPr>
        <w:t xml:space="preserve"> casco urbano de Guapi</w:t>
      </w:r>
      <w:r w:rsidR="00C622CF" w:rsidRPr="00524940">
        <w:rPr>
          <w:rFonts w:ascii="Times New Roman" w:hAnsi="Times New Roman" w:cs="Times New Roman"/>
          <w:color w:val="000000" w:themeColor="text1"/>
          <w:sz w:val="24"/>
          <w:szCs w:val="24"/>
          <w:lang w:val="es-ES"/>
        </w:rPr>
        <w:t xml:space="preserve"> a través de la de la investigación Para el desarrollo de sus resultados utilizaron </w:t>
      </w:r>
      <w:r w:rsidR="008C54E7" w:rsidRPr="00524940">
        <w:rPr>
          <w:rFonts w:ascii="Times New Roman" w:hAnsi="Times New Roman" w:cs="Times New Roman"/>
          <w:color w:val="000000" w:themeColor="text1"/>
          <w:sz w:val="24"/>
          <w:szCs w:val="24"/>
          <w:lang w:val="es-ES"/>
        </w:rPr>
        <w:t xml:space="preserve">como condiciones iniciales </w:t>
      </w:r>
      <w:r w:rsidR="00F71CC5" w:rsidRPr="00524940">
        <w:rPr>
          <w:rFonts w:ascii="Times New Roman" w:hAnsi="Times New Roman" w:cs="Times New Roman"/>
          <w:color w:val="000000" w:themeColor="text1"/>
          <w:sz w:val="24"/>
          <w:szCs w:val="24"/>
          <w:lang w:val="es-ES"/>
        </w:rPr>
        <w:t>ocho</w:t>
      </w:r>
      <w:r w:rsidR="00C622CF" w:rsidRPr="00524940">
        <w:rPr>
          <w:rFonts w:ascii="Times New Roman" w:hAnsi="Times New Roman" w:cs="Times New Roman"/>
          <w:color w:val="000000" w:themeColor="text1"/>
          <w:sz w:val="24"/>
          <w:szCs w:val="24"/>
          <w:lang w:val="es-ES"/>
        </w:rPr>
        <w:t xml:space="preserve"> epicentros potenciales con fallas </w:t>
      </w:r>
      <w:r w:rsidR="00D95A74" w:rsidRPr="00524940">
        <w:rPr>
          <w:rFonts w:ascii="Times New Roman" w:hAnsi="Times New Roman" w:cs="Times New Roman"/>
          <w:color w:val="000000" w:themeColor="text1"/>
          <w:sz w:val="24"/>
          <w:szCs w:val="24"/>
          <w:lang w:val="es-ES"/>
        </w:rPr>
        <w:t>rectangulares de deslizamiento uniforme</w:t>
      </w:r>
      <w:r w:rsidR="00C622CF" w:rsidRPr="00524940">
        <w:rPr>
          <w:rFonts w:ascii="Times New Roman" w:hAnsi="Times New Roman" w:cs="Times New Roman"/>
          <w:color w:val="000000" w:themeColor="text1"/>
          <w:sz w:val="24"/>
          <w:szCs w:val="24"/>
          <w:lang w:val="es-ES"/>
        </w:rPr>
        <w:t xml:space="preserve"> asociadas a dos tipos de magnitudes </w:t>
      </w:r>
      <w:r w:rsidR="008C54E7" w:rsidRPr="00524940">
        <w:rPr>
          <w:rFonts w:ascii="Times New Roman" w:hAnsi="Times New Roman" w:cs="Times New Roman"/>
          <w:color w:val="000000" w:themeColor="text1"/>
          <w:sz w:val="24"/>
          <w:szCs w:val="24"/>
          <w:lang w:val="es-ES"/>
        </w:rPr>
        <w:t>(7.9</w:t>
      </w:r>
      <w:r w:rsidR="005E2B7C" w:rsidRPr="00524940">
        <w:rPr>
          <w:rFonts w:ascii="Times New Roman" w:hAnsi="Times New Roman" w:cs="Times New Roman"/>
          <w:color w:val="000000" w:themeColor="text1"/>
          <w:sz w:val="24"/>
          <w:szCs w:val="24"/>
          <w:lang w:val="es-ES"/>
        </w:rPr>
        <w:t xml:space="preserve"> </w:t>
      </w:r>
      <w:r w:rsidR="008C54E7" w:rsidRPr="00524940">
        <w:rPr>
          <w:rFonts w:ascii="Times New Roman" w:hAnsi="Times New Roman" w:cs="Times New Roman"/>
          <w:color w:val="000000" w:themeColor="text1"/>
          <w:sz w:val="24"/>
          <w:szCs w:val="24"/>
          <w:lang w:val="es-ES"/>
        </w:rPr>
        <w:t>Mw y 8.6</w:t>
      </w:r>
      <w:r w:rsidR="005E2B7C" w:rsidRPr="00524940">
        <w:rPr>
          <w:rFonts w:ascii="Times New Roman" w:hAnsi="Times New Roman" w:cs="Times New Roman"/>
          <w:color w:val="000000" w:themeColor="text1"/>
          <w:sz w:val="24"/>
          <w:szCs w:val="24"/>
          <w:lang w:val="es-ES"/>
        </w:rPr>
        <w:t xml:space="preserve"> </w:t>
      </w:r>
      <w:r w:rsidR="008C54E7" w:rsidRPr="00524940">
        <w:rPr>
          <w:rFonts w:ascii="Times New Roman" w:hAnsi="Times New Roman" w:cs="Times New Roman"/>
          <w:color w:val="000000" w:themeColor="text1"/>
          <w:sz w:val="24"/>
          <w:szCs w:val="24"/>
          <w:lang w:val="es-ES"/>
        </w:rPr>
        <w:t>Mw) y los estados de marea media y alta.  Como producto concluyen que el escenario de magnitud 7.9</w:t>
      </w:r>
      <w:r w:rsidR="00F71CC5" w:rsidRPr="00524940">
        <w:rPr>
          <w:rFonts w:ascii="Times New Roman" w:hAnsi="Times New Roman" w:cs="Times New Roman"/>
          <w:color w:val="000000" w:themeColor="text1"/>
          <w:sz w:val="24"/>
          <w:szCs w:val="24"/>
          <w:lang w:val="es-ES"/>
        </w:rPr>
        <w:t xml:space="preserve"> </w:t>
      </w:r>
      <w:r w:rsidR="008C54E7" w:rsidRPr="00524940">
        <w:rPr>
          <w:rFonts w:ascii="Times New Roman" w:hAnsi="Times New Roman" w:cs="Times New Roman"/>
          <w:color w:val="000000" w:themeColor="text1"/>
          <w:sz w:val="24"/>
          <w:szCs w:val="24"/>
          <w:lang w:val="es-ES"/>
        </w:rPr>
        <w:t>Mw en el epicentro Z3 y en ambos estados de marea, es el escenario más desfavorable, alcanzando una altura de ola de tsunami máxima de 3</w:t>
      </w:r>
      <w:r w:rsidR="00F71CC5" w:rsidRPr="00524940">
        <w:rPr>
          <w:rFonts w:ascii="Times New Roman" w:hAnsi="Times New Roman" w:cs="Times New Roman"/>
          <w:color w:val="000000" w:themeColor="text1"/>
          <w:sz w:val="24"/>
          <w:szCs w:val="24"/>
          <w:lang w:val="es-ES"/>
        </w:rPr>
        <w:t xml:space="preserve"> </w:t>
      </w:r>
      <w:r w:rsidR="008C54E7" w:rsidRPr="00524940">
        <w:rPr>
          <w:rFonts w:ascii="Times New Roman" w:hAnsi="Times New Roman" w:cs="Times New Roman"/>
          <w:color w:val="000000" w:themeColor="text1"/>
          <w:sz w:val="24"/>
          <w:szCs w:val="24"/>
          <w:lang w:val="es-ES"/>
        </w:rPr>
        <w:t xml:space="preserve">m en la zona de estudio, sobre todo en el sector zona rural y los barrios aledaños a las quebradas del Barro y del Diablo. Sin embargo, </w:t>
      </w:r>
      <w:r w:rsidR="00954463" w:rsidRPr="00524940">
        <w:rPr>
          <w:rFonts w:ascii="Times New Roman" w:hAnsi="Times New Roman" w:cs="Times New Roman"/>
          <w:color w:val="000000" w:themeColor="text1"/>
          <w:sz w:val="24"/>
          <w:szCs w:val="24"/>
          <w:lang w:val="es-CO"/>
        </w:rPr>
        <w:t xml:space="preserve">el presente estudio ha modificado la condición inicial del tipo de fuente de generación de tsunami, utilizando fuentes con distribución de deslizamiento no homogéneo, las cuales representan </w:t>
      </w:r>
      <w:r w:rsidR="00680EA2" w:rsidRPr="00524940">
        <w:rPr>
          <w:rFonts w:ascii="Times New Roman" w:hAnsi="Times New Roman" w:cs="Times New Roman"/>
          <w:color w:val="000000" w:themeColor="text1"/>
          <w:sz w:val="24"/>
          <w:szCs w:val="24"/>
          <w:lang w:val="es-CO"/>
        </w:rPr>
        <w:t xml:space="preserve">con mayor precisión </w:t>
      </w:r>
      <w:r w:rsidR="00954463" w:rsidRPr="00524940">
        <w:rPr>
          <w:rFonts w:ascii="Times New Roman" w:hAnsi="Times New Roman" w:cs="Times New Roman"/>
          <w:color w:val="000000" w:themeColor="text1"/>
          <w:sz w:val="24"/>
          <w:szCs w:val="24"/>
          <w:lang w:val="es-CO"/>
        </w:rPr>
        <w:t>la condición inicial de las ondas de tsunami en campos cercano</w:t>
      </w:r>
      <w:r w:rsidR="00DA086E">
        <w:rPr>
          <w:rFonts w:ascii="Times New Roman" w:hAnsi="Times New Roman" w:cs="Times New Roman"/>
          <w:color w:val="000000" w:themeColor="text1"/>
          <w:sz w:val="24"/>
          <w:szCs w:val="24"/>
          <w:lang w:val="es-CO"/>
        </w:rPr>
        <w:t>s</w:t>
      </w:r>
      <w:r w:rsidR="009B1B02" w:rsidRPr="00524940">
        <w:rPr>
          <w:rFonts w:ascii="Times New Roman" w:hAnsi="Times New Roman" w:cs="Times New Roman"/>
          <w:color w:val="000000" w:themeColor="text1"/>
          <w:sz w:val="24"/>
          <w:szCs w:val="24"/>
          <w:lang w:val="es-CO"/>
        </w:rPr>
        <w:t xml:space="preserve"> </w:t>
      </w:r>
      <w:r w:rsidR="009B1B02" w:rsidRPr="00524940">
        <w:rPr>
          <w:rFonts w:ascii="Times New Roman" w:hAnsi="Times New Roman" w:cs="Times New Roman"/>
          <w:color w:val="000000"/>
          <w:sz w:val="24"/>
          <w:szCs w:val="24"/>
          <w:lang w:val="es-CO"/>
        </w:rPr>
        <w:t>[15]</w:t>
      </w:r>
      <w:r w:rsidR="00954463" w:rsidRPr="00524940">
        <w:rPr>
          <w:rFonts w:ascii="Times New Roman" w:hAnsi="Times New Roman" w:cs="Times New Roman"/>
          <w:color w:val="000000" w:themeColor="text1"/>
          <w:sz w:val="24"/>
          <w:szCs w:val="24"/>
          <w:lang w:val="es-CO"/>
        </w:rPr>
        <w:t xml:space="preserve">. </w:t>
      </w:r>
    </w:p>
    <w:p w14:paraId="01FAF133" w14:textId="5FCF76D2" w:rsidR="00FD1DF5" w:rsidRPr="00524940" w:rsidRDefault="00954463" w:rsidP="00E87752">
      <w:pPr>
        <w:spacing w:after="0" w:line="360" w:lineRule="auto"/>
        <w:ind w:firstLine="720"/>
        <w:jc w:val="both"/>
        <w:rPr>
          <w:rFonts w:ascii="Times New Roman" w:hAnsi="Times New Roman" w:cs="Times New Roman"/>
          <w:color w:val="000000" w:themeColor="text1"/>
          <w:sz w:val="24"/>
          <w:szCs w:val="24"/>
          <w:lang w:val="es-CO"/>
        </w:rPr>
      </w:pPr>
      <w:r w:rsidRPr="00524940">
        <w:rPr>
          <w:rFonts w:ascii="Times New Roman" w:hAnsi="Times New Roman" w:cs="Times New Roman"/>
          <w:color w:val="000000" w:themeColor="text1"/>
          <w:sz w:val="24"/>
          <w:szCs w:val="24"/>
          <w:lang w:val="es-CO"/>
        </w:rPr>
        <w:t>Además,</w:t>
      </w:r>
      <w:r w:rsidR="00D95A74" w:rsidRPr="00524940">
        <w:rPr>
          <w:rFonts w:ascii="Times New Roman" w:hAnsi="Times New Roman" w:cs="Times New Roman"/>
          <w:color w:val="000000" w:themeColor="text1"/>
          <w:sz w:val="24"/>
          <w:szCs w:val="24"/>
          <w:lang w:val="es-CO"/>
        </w:rPr>
        <w:t xml:space="preserve"> la información de batimetría y topografía de detalle y la </w:t>
      </w:r>
      <w:r w:rsidR="00D00752" w:rsidRPr="00524940">
        <w:rPr>
          <w:rFonts w:ascii="Times New Roman" w:hAnsi="Times New Roman" w:cs="Times New Roman"/>
          <w:color w:val="000000" w:themeColor="text1"/>
          <w:sz w:val="24"/>
          <w:szCs w:val="24"/>
          <w:lang w:val="es-CO"/>
        </w:rPr>
        <w:t>aplicación del</w:t>
      </w:r>
      <w:r w:rsidRPr="00524940">
        <w:rPr>
          <w:rFonts w:ascii="Times New Roman" w:hAnsi="Times New Roman" w:cs="Times New Roman"/>
          <w:color w:val="000000" w:themeColor="text1"/>
          <w:sz w:val="24"/>
          <w:szCs w:val="24"/>
          <w:lang w:val="es-CO"/>
        </w:rPr>
        <w:t xml:space="preserve"> modelo </w:t>
      </w:r>
      <w:r w:rsidR="00680EA2" w:rsidRPr="00524940">
        <w:rPr>
          <w:rFonts w:ascii="Times New Roman" w:hAnsi="Times New Roman" w:cs="Times New Roman"/>
          <w:color w:val="000000" w:themeColor="text1"/>
          <w:sz w:val="24"/>
          <w:szCs w:val="24"/>
          <w:lang w:val="es-CO"/>
        </w:rPr>
        <w:t>TUNAMI</w:t>
      </w:r>
      <w:r w:rsidRPr="00524940">
        <w:rPr>
          <w:rFonts w:ascii="Times New Roman" w:hAnsi="Times New Roman" w:cs="Times New Roman"/>
          <w:color w:val="000000" w:themeColor="text1"/>
          <w:sz w:val="24"/>
          <w:szCs w:val="24"/>
          <w:lang w:val="es-CO"/>
        </w:rPr>
        <w:t xml:space="preserve"> N2, </w:t>
      </w:r>
      <w:r w:rsidR="00F86280" w:rsidRPr="00524940">
        <w:rPr>
          <w:rFonts w:ascii="Times New Roman" w:hAnsi="Times New Roman" w:cs="Times New Roman"/>
          <w:color w:val="000000" w:themeColor="text1"/>
          <w:sz w:val="24"/>
          <w:szCs w:val="24"/>
          <w:lang w:val="es-CO"/>
        </w:rPr>
        <w:t xml:space="preserve">permitió </w:t>
      </w:r>
      <w:r w:rsidR="00C7602E" w:rsidRPr="00524940">
        <w:rPr>
          <w:rFonts w:ascii="Times New Roman" w:hAnsi="Times New Roman" w:cs="Times New Roman"/>
          <w:color w:val="000000" w:themeColor="text1"/>
          <w:sz w:val="24"/>
          <w:szCs w:val="24"/>
          <w:lang w:val="es-CO"/>
        </w:rPr>
        <w:t xml:space="preserve">calcular </w:t>
      </w:r>
      <w:r w:rsidR="00F86280" w:rsidRPr="00524940">
        <w:rPr>
          <w:rFonts w:ascii="Times New Roman" w:hAnsi="Times New Roman" w:cs="Times New Roman"/>
          <w:color w:val="000000" w:themeColor="text1"/>
          <w:sz w:val="24"/>
          <w:szCs w:val="24"/>
          <w:lang w:val="es-CO"/>
        </w:rPr>
        <w:t xml:space="preserve">la profundidad de inundación, logrando así </w:t>
      </w:r>
      <w:r w:rsidR="00D95A74" w:rsidRPr="00524940">
        <w:rPr>
          <w:rFonts w:ascii="Times New Roman" w:hAnsi="Times New Roman" w:cs="Times New Roman"/>
          <w:color w:val="000000" w:themeColor="text1"/>
          <w:sz w:val="24"/>
          <w:szCs w:val="24"/>
          <w:lang w:val="es-CO"/>
        </w:rPr>
        <w:t xml:space="preserve">determinar </w:t>
      </w:r>
      <w:r w:rsidR="00F86280" w:rsidRPr="00524940">
        <w:rPr>
          <w:rFonts w:ascii="Times New Roman" w:hAnsi="Times New Roman" w:cs="Times New Roman"/>
          <w:color w:val="000000" w:themeColor="text1"/>
          <w:sz w:val="24"/>
          <w:szCs w:val="24"/>
          <w:lang w:val="es-CO"/>
        </w:rPr>
        <w:t xml:space="preserve">en el presente estudio que el </w:t>
      </w:r>
      <w:r w:rsidR="00BD3455" w:rsidRPr="00524940">
        <w:rPr>
          <w:rFonts w:ascii="Times New Roman" w:hAnsi="Times New Roman" w:cs="Times New Roman"/>
          <w:color w:val="000000" w:themeColor="text1"/>
          <w:sz w:val="24"/>
          <w:szCs w:val="24"/>
          <w:lang w:val="es-CO"/>
        </w:rPr>
        <w:t>escenario</w:t>
      </w:r>
      <w:r w:rsidR="00F86280" w:rsidRPr="00524940">
        <w:rPr>
          <w:rFonts w:ascii="Times New Roman" w:hAnsi="Times New Roman" w:cs="Times New Roman"/>
          <w:color w:val="000000" w:themeColor="text1"/>
          <w:sz w:val="24"/>
          <w:szCs w:val="24"/>
          <w:lang w:val="es-CO"/>
        </w:rPr>
        <w:t xml:space="preserve"> más desfavorable llamado “peor </w:t>
      </w:r>
      <w:r w:rsidR="00BD3455" w:rsidRPr="00524940">
        <w:rPr>
          <w:rFonts w:ascii="Times New Roman" w:hAnsi="Times New Roman" w:cs="Times New Roman"/>
          <w:color w:val="000000" w:themeColor="text1"/>
          <w:sz w:val="24"/>
          <w:szCs w:val="24"/>
          <w:lang w:val="es-CO"/>
        </w:rPr>
        <w:t>escenario</w:t>
      </w:r>
      <w:r w:rsidR="00F86280" w:rsidRPr="00524940">
        <w:rPr>
          <w:rFonts w:ascii="Times New Roman" w:hAnsi="Times New Roman" w:cs="Times New Roman"/>
          <w:color w:val="000000" w:themeColor="text1"/>
          <w:sz w:val="24"/>
          <w:szCs w:val="24"/>
          <w:lang w:val="es-CO"/>
        </w:rPr>
        <w:t xml:space="preserve"> creíble” puede generar una altura de tsunami de 3.3 m y una profundidad de inundación de 0.3 m.</w:t>
      </w:r>
      <w:r w:rsidR="00920A06" w:rsidRPr="00524940">
        <w:rPr>
          <w:rFonts w:ascii="Times New Roman" w:hAnsi="Times New Roman" w:cs="Times New Roman"/>
          <w:color w:val="000000" w:themeColor="text1"/>
          <w:sz w:val="24"/>
          <w:szCs w:val="24"/>
          <w:lang w:val="es-CO"/>
        </w:rPr>
        <w:t xml:space="preserve"> </w:t>
      </w:r>
      <w:r w:rsidR="00B54950" w:rsidRPr="00524940">
        <w:rPr>
          <w:rFonts w:ascii="Times New Roman" w:hAnsi="Times New Roman" w:cs="Times New Roman"/>
          <w:color w:val="000000" w:themeColor="text1"/>
          <w:sz w:val="24"/>
          <w:szCs w:val="24"/>
          <w:lang w:val="es-CO"/>
        </w:rPr>
        <w:t xml:space="preserve">No obstante, </w:t>
      </w:r>
      <w:r w:rsidR="00F86280" w:rsidRPr="00524940">
        <w:rPr>
          <w:rFonts w:ascii="Times New Roman" w:hAnsi="Times New Roman" w:cs="Times New Roman"/>
          <w:color w:val="000000" w:themeColor="text1"/>
          <w:sz w:val="24"/>
          <w:szCs w:val="24"/>
          <w:lang w:val="es-CO"/>
        </w:rPr>
        <w:t xml:space="preserve">se tiene como limitante la falta de registros mareográficos </w:t>
      </w:r>
      <w:r w:rsidR="00717C21" w:rsidRPr="00524940">
        <w:rPr>
          <w:rFonts w:ascii="Times New Roman" w:hAnsi="Times New Roman" w:cs="Times New Roman"/>
          <w:color w:val="000000" w:themeColor="text1"/>
          <w:sz w:val="24"/>
          <w:szCs w:val="24"/>
          <w:lang w:val="es-CO"/>
        </w:rPr>
        <w:t xml:space="preserve">de eventos de tsunami anteriores </w:t>
      </w:r>
      <w:r w:rsidR="00F86280" w:rsidRPr="00524940">
        <w:rPr>
          <w:rFonts w:ascii="Times New Roman" w:hAnsi="Times New Roman" w:cs="Times New Roman"/>
          <w:color w:val="000000" w:themeColor="text1"/>
          <w:sz w:val="24"/>
          <w:szCs w:val="24"/>
          <w:lang w:val="es-CO"/>
        </w:rPr>
        <w:t>para corroborar las amplitudes de tsunami</w:t>
      </w:r>
      <w:r w:rsidR="00717C21" w:rsidRPr="00524940">
        <w:rPr>
          <w:rFonts w:ascii="Times New Roman" w:hAnsi="Times New Roman" w:cs="Times New Roman"/>
          <w:color w:val="000000" w:themeColor="text1"/>
          <w:sz w:val="24"/>
          <w:szCs w:val="24"/>
          <w:lang w:val="es-CO"/>
        </w:rPr>
        <w:t xml:space="preserve"> ya que se podría validar los resultados de amplitud del tsunami en la zona de estudio</w:t>
      </w:r>
      <w:r w:rsidR="00F86280" w:rsidRPr="00524940">
        <w:rPr>
          <w:rFonts w:ascii="Times New Roman" w:hAnsi="Times New Roman" w:cs="Times New Roman"/>
          <w:color w:val="000000" w:themeColor="text1"/>
          <w:sz w:val="24"/>
          <w:szCs w:val="24"/>
          <w:lang w:val="es-CO"/>
        </w:rPr>
        <w:t xml:space="preserve">, </w:t>
      </w:r>
      <w:r w:rsidR="00B54950" w:rsidRPr="00524940">
        <w:rPr>
          <w:rFonts w:ascii="Times New Roman" w:hAnsi="Times New Roman" w:cs="Times New Roman"/>
          <w:color w:val="000000" w:themeColor="text1"/>
          <w:sz w:val="24"/>
          <w:szCs w:val="24"/>
          <w:lang w:val="es-CO"/>
        </w:rPr>
        <w:t xml:space="preserve">pero existe concordancia con </w:t>
      </w:r>
      <w:r w:rsidR="00F86280" w:rsidRPr="00524940">
        <w:rPr>
          <w:rFonts w:ascii="Times New Roman" w:hAnsi="Times New Roman" w:cs="Times New Roman"/>
          <w:color w:val="000000" w:themeColor="text1"/>
          <w:sz w:val="24"/>
          <w:szCs w:val="24"/>
          <w:lang w:val="es-CO"/>
        </w:rPr>
        <w:t>la extensió</w:t>
      </w:r>
      <w:r w:rsidR="00B54950" w:rsidRPr="00524940">
        <w:rPr>
          <w:rFonts w:ascii="Times New Roman" w:hAnsi="Times New Roman" w:cs="Times New Roman"/>
          <w:color w:val="000000" w:themeColor="text1"/>
          <w:sz w:val="24"/>
          <w:szCs w:val="24"/>
          <w:lang w:val="es-CO"/>
        </w:rPr>
        <w:t>n de las áreas de la inundación, presentados por Castrillón et al</w:t>
      </w:r>
      <w:r w:rsidR="009B1B02" w:rsidRPr="00524940">
        <w:rPr>
          <w:rFonts w:ascii="Times New Roman" w:hAnsi="Times New Roman" w:cs="Times New Roman"/>
          <w:color w:val="000000" w:themeColor="text1"/>
          <w:sz w:val="24"/>
          <w:szCs w:val="24"/>
          <w:lang w:val="es-CO"/>
        </w:rPr>
        <w:t xml:space="preserve"> </w:t>
      </w:r>
      <w:r w:rsidR="009B1B02" w:rsidRPr="00524940">
        <w:rPr>
          <w:rFonts w:ascii="Times New Roman" w:hAnsi="Times New Roman" w:cs="Times New Roman"/>
          <w:color w:val="000000"/>
          <w:sz w:val="24"/>
          <w:szCs w:val="24"/>
          <w:lang w:val="es-CO"/>
        </w:rPr>
        <w:t>[14]</w:t>
      </w:r>
      <w:r w:rsidR="00B54950" w:rsidRPr="00524940">
        <w:rPr>
          <w:rFonts w:ascii="Times New Roman" w:hAnsi="Times New Roman" w:cs="Times New Roman"/>
          <w:color w:val="000000" w:themeColor="text1"/>
          <w:sz w:val="24"/>
          <w:szCs w:val="24"/>
          <w:lang w:val="es-CO"/>
        </w:rPr>
        <w:t>.</w:t>
      </w:r>
      <w:r w:rsidR="00446CBC" w:rsidRPr="00524940">
        <w:rPr>
          <w:rFonts w:ascii="Times New Roman" w:hAnsi="Times New Roman" w:cs="Times New Roman"/>
          <w:color w:val="000000" w:themeColor="text1"/>
          <w:sz w:val="24"/>
          <w:szCs w:val="24"/>
          <w:lang w:val="es-CO"/>
        </w:rPr>
        <w:t xml:space="preserve"> </w:t>
      </w:r>
      <w:r w:rsidR="00FD1DF5" w:rsidRPr="00524940">
        <w:rPr>
          <w:rFonts w:ascii="Times New Roman" w:hAnsi="Times New Roman" w:cs="Times New Roman"/>
          <w:color w:val="000000" w:themeColor="text1"/>
          <w:sz w:val="24"/>
          <w:szCs w:val="24"/>
          <w:lang w:val="es-CO"/>
        </w:rPr>
        <w:t xml:space="preserve">La </w:t>
      </w:r>
      <w:r w:rsidR="005A1AB6" w:rsidRPr="00524940">
        <w:rPr>
          <w:rFonts w:ascii="Times New Roman" w:hAnsi="Times New Roman" w:cs="Times New Roman"/>
          <w:color w:val="000000" w:themeColor="text1"/>
          <w:sz w:val="24"/>
          <w:szCs w:val="24"/>
          <w:lang w:val="es-CO"/>
        </w:rPr>
        <w:t>aplicación</w:t>
      </w:r>
      <w:r w:rsidR="00FD1DF5" w:rsidRPr="00524940">
        <w:rPr>
          <w:rFonts w:ascii="Times New Roman" w:hAnsi="Times New Roman" w:cs="Times New Roman"/>
          <w:color w:val="000000" w:themeColor="text1"/>
          <w:sz w:val="24"/>
          <w:szCs w:val="24"/>
          <w:lang w:val="es-CO"/>
        </w:rPr>
        <w:t xml:space="preserve"> del método determinista actualiza la amenaza por tsunami en Guapi, </w:t>
      </w:r>
      <w:r w:rsidR="00F074DB" w:rsidRPr="00524940">
        <w:rPr>
          <w:rFonts w:ascii="Times New Roman" w:hAnsi="Times New Roman" w:cs="Times New Roman"/>
          <w:color w:val="000000" w:themeColor="text1"/>
          <w:sz w:val="24"/>
          <w:szCs w:val="24"/>
          <w:lang w:val="es-CO"/>
        </w:rPr>
        <w:t>obteniendo</w:t>
      </w:r>
      <w:r w:rsidR="00FD1DF5" w:rsidRPr="00524940">
        <w:rPr>
          <w:rFonts w:ascii="Times New Roman" w:hAnsi="Times New Roman" w:cs="Times New Roman"/>
          <w:color w:val="000000" w:themeColor="text1"/>
          <w:sz w:val="24"/>
          <w:szCs w:val="24"/>
          <w:lang w:val="es-CO"/>
        </w:rPr>
        <w:t xml:space="preserve"> </w:t>
      </w:r>
      <w:r w:rsidR="005A1AB6" w:rsidRPr="00524940">
        <w:rPr>
          <w:rFonts w:ascii="Times New Roman" w:hAnsi="Times New Roman" w:cs="Times New Roman"/>
          <w:color w:val="000000" w:themeColor="text1"/>
          <w:sz w:val="24"/>
          <w:szCs w:val="24"/>
          <w:lang w:val="es-CO"/>
        </w:rPr>
        <w:t>información</w:t>
      </w:r>
      <w:r w:rsidR="00FD1DF5" w:rsidRPr="00524940">
        <w:rPr>
          <w:rFonts w:ascii="Times New Roman" w:hAnsi="Times New Roman" w:cs="Times New Roman"/>
          <w:color w:val="000000" w:themeColor="text1"/>
          <w:sz w:val="24"/>
          <w:szCs w:val="24"/>
          <w:lang w:val="es-CO"/>
        </w:rPr>
        <w:t xml:space="preserve"> del mayor impacto que se </w:t>
      </w:r>
      <w:r w:rsidR="005A1AB6" w:rsidRPr="00524940">
        <w:rPr>
          <w:rFonts w:ascii="Times New Roman" w:hAnsi="Times New Roman" w:cs="Times New Roman"/>
          <w:color w:val="000000" w:themeColor="text1"/>
          <w:sz w:val="24"/>
          <w:szCs w:val="24"/>
          <w:lang w:val="es-CO"/>
        </w:rPr>
        <w:t>tendría</w:t>
      </w:r>
      <w:r w:rsidR="00F074DB" w:rsidRPr="00524940">
        <w:rPr>
          <w:rFonts w:ascii="Times New Roman" w:hAnsi="Times New Roman" w:cs="Times New Roman"/>
          <w:color w:val="000000" w:themeColor="text1"/>
          <w:sz w:val="24"/>
          <w:szCs w:val="24"/>
          <w:lang w:val="es-CO"/>
        </w:rPr>
        <w:t xml:space="preserve"> en la zona de estudio</w:t>
      </w:r>
      <w:r w:rsidR="00FD1DF5" w:rsidRPr="00524940">
        <w:rPr>
          <w:rFonts w:ascii="Times New Roman" w:hAnsi="Times New Roman" w:cs="Times New Roman"/>
          <w:color w:val="000000" w:themeColor="text1"/>
          <w:sz w:val="24"/>
          <w:szCs w:val="24"/>
          <w:lang w:val="es-CO"/>
        </w:rPr>
        <w:t xml:space="preserve"> por eventos extremos en el LPC</w:t>
      </w:r>
      <w:r w:rsidR="005A1AB6" w:rsidRPr="00524940">
        <w:rPr>
          <w:rFonts w:ascii="Times New Roman" w:hAnsi="Times New Roman" w:cs="Times New Roman"/>
          <w:color w:val="000000" w:themeColor="text1"/>
          <w:sz w:val="24"/>
          <w:szCs w:val="24"/>
          <w:lang w:val="es-CO"/>
        </w:rPr>
        <w:t>, logrando generar un nuevo mapa de inundación por tsunami insumo para la estrategia de respuesta y plan de mitigación</w:t>
      </w:r>
      <w:r w:rsidR="00F808AB" w:rsidRPr="00524940">
        <w:rPr>
          <w:rFonts w:ascii="Times New Roman" w:hAnsi="Times New Roman" w:cs="Times New Roman"/>
          <w:color w:val="000000" w:themeColor="text1"/>
          <w:sz w:val="24"/>
          <w:szCs w:val="24"/>
          <w:lang w:val="es-CO"/>
        </w:rPr>
        <w:t>. S</w:t>
      </w:r>
      <w:r w:rsidR="005A1AB6" w:rsidRPr="00524940">
        <w:rPr>
          <w:rFonts w:ascii="Times New Roman" w:hAnsi="Times New Roman" w:cs="Times New Roman"/>
          <w:color w:val="000000" w:themeColor="text1"/>
          <w:sz w:val="24"/>
          <w:szCs w:val="24"/>
          <w:lang w:val="es-CO"/>
        </w:rPr>
        <w:t>in embargo</w:t>
      </w:r>
      <w:r w:rsidR="00F808AB" w:rsidRPr="00524940">
        <w:rPr>
          <w:rFonts w:ascii="Times New Roman" w:hAnsi="Times New Roman" w:cs="Times New Roman"/>
          <w:color w:val="000000" w:themeColor="text1"/>
          <w:sz w:val="24"/>
          <w:szCs w:val="24"/>
          <w:lang w:val="es-CO"/>
        </w:rPr>
        <w:t>,</w:t>
      </w:r>
      <w:r w:rsidR="005A1AB6" w:rsidRPr="00524940">
        <w:rPr>
          <w:rFonts w:ascii="Times New Roman" w:hAnsi="Times New Roman" w:cs="Times New Roman"/>
          <w:color w:val="000000" w:themeColor="text1"/>
          <w:sz w:val="24"/>
          <w:szCs w:val="24"/>
          <w:lang w:val="es-CO"/>
        </w:rPr>
        <w:t xml:space="preserve"> en futuros trabajos </w:t>
      </w:r>
      <w:r w:rsidR="00A84BDA" w:rsidRPr="00524940">
        <w:rPr>
          <w:rFonts w:ascii="Times New Roman" w:hAnsi="Times New Roman" w:cs="Times New Roman"/>
          <w:color w:val="000000" w:themeColor="text1"/>
          <w:sz w:val="24"/>
          <w:szCs w:val="24"/>
          <w:lang w:val="es-CO"/>
        </w:rPr>
        <w:t>sería</w:t>
      </w:r>
      <w:r w:rsidR="005A1AB6" w:rsidRPr="00524940">
        <w:rPr>
          <w:rFonts w:ascii="Times New Roman" w:hAnsi="Times New Roman" w:cs="Times New Roman"/>
          <w:color w:val="000000" w:themeColor="text1"/>
          <w:sz w:val="24"/>
          <w:szCs w:val="24"/>
          <w:lang w:val="es-CO"/>
        </w:rPr>
        <w:t xml:space="preserve"> conveniente complementar la evaluación</w:t>
      </w:r>
      <w:r w:rsidR="00F074DB" w:rsidRPr="00524940">
        <w:rPr>
          <w:rFonts w:ascii="Times New Roman" w:hAnsi="Times New Roman" w:cs="Times New Roman"/>
          <w:color w:val="000000" w:themeColor="text1"/>
          <w:sz w:val="24"/>
          <w:szCs w:val="24"/>
          <w:lang w:val="es-CO"/>
        </w:rPr>
        <w:t>,</w:t>
      </w:r>
      <w:r w:rsidR="005A1AB6" w:rsidRPr="00524940">
        <w:rPr>
          <w:rFonts w:ascii="Times New Roman" w:hAnsi="Times New Roman" w:cs="Times New Roman"/>
          <w:color w:val="000000" w:themeColor="text1"/>
          <w:sz w:val="24"/>
          <w:szCs w:val="24"/>
          <w:lang w:val="es-CO"/>
        </w:rPr>
        <w:t xml:space="preserve"> aplicando el método de análisis probabilístico de la amenaza por tsunami (PTHA por sus siglas en </w:t>
      </w:r>
      <w:r w:rsidR="00A84BDA" w:rsidRPr="00524940">
        <w:rPr>
          <w:rFonts w:ascii="Times New Roman" w:hAnsi="Times New Roman" w:cs="Times New Roman"/>
          <w:color w:val="000000" w:themeColor="text1"/>
          <w:sz w:val="24"/>
          <w:szCs w:val="24"/>
          <w:lang w:val="es-CO"/>
        </w:rPr>
        <w:t>inglés</w:t>
      </w:r>
      <w:r w:rsidR="005A1AB6" w:rsidRPr="00524940">
        <w:rPr>
          <w:rFonts w:ascii="Times New Roman" w:hAnsi="Times New Roman" w:cs="Times New Roman"/>
          <w:color w:val="000000" w:themeColor="text1"/>
          <w:sz w:val="24"/>
          <w:szCs w:val="24"/>
          <w:lang w:val="es-CO"/>
        </w:rPr>
        <w:t xml:space="preserve">) con el fin generar mayor </w:t>
      </w:r>
      <w:r w:rsidR="00072699" w:rsidRPr="00524940">
        <w:rPr>
          <w:rFonts w:ascii="Times New Roman" w:hAnsi="Times New Roman" w:cs="Times New Roman"/>
          <w:color w:val="000000" w:themeColor="text1"/>
          <w:sz w:val="24"/>
          <w:szCs w:val="24"/>
          <w:lang w:val="es-CO"/>
        </w:rPr>
        <w:t>información</w:t>
      </w:r>
      <w:r w:rsidR="005A1AB6" w:rsidRPr="00524940">
        <w:rPr>
          <w:rFonts w:ascii="Times New Roman" w:hAnsi="Times New Roman" w:cs="Times New Roman"/>
          <w:color w:val="000000" w:themeColor="text1"/>
          <w:sz w:val="24"/>
          <w:szCs w:val="24"/>
          <w:lang w:val="es-CO"/>
        </w:rPr>
        <w:t xml:space="preserve"> en cuanto a </w:t>
      </w:r>
      <w:r w:rsidR="00072699" w:rsidRPr="00524940">
        <w:rPr>
          <w:rFonts w:ascii="Times New Roman" w:hAnsi="Times New Roman" w:cs="Times New Roman"/>
          <w:color w:val="000000" w:themeColor="text1"/>
          <w:sz w:val="24"/>
          <w:szCs w:val="24"/>
          <w:lang w:val="es-CO"/>
        </w:rPr>
        <w:t>la relación de diferentes escenarios de tsunami con la probabilidad de excedencia para un periodo de retorno establecido, lo cual ayudaría</w:t>
      </w:r>
      <w:r w:rsidR="00F074DB" w:rsidRPr="00524940">
        <w:rPr>
          <w:rFonts w:ascii="Times New Roman" w:hAnsi="Times New Roman" w:cs="Times New Roman"/>
          <w:color w:val="000000" w:themeColor="text1"/>
          <w:sz w:val="24"/>
          <w:szCs w:val="24"/>
          <w:lang w:val="es-CO"/>
        </w:rPr>
        <w:t xml:space="preserve"> a</w:t>
      </w:r>
      <w:r w:rsidR="00072699" w:rsidRPr="00524940">
        <w:rPr>
          <w:rFonts w:ascii="Times New Roman" w:hAnsi="Times New Roman" w:cs="Times New Roman"/>
          <w:color w:val="000000" w:themeColor="text1"/>
          <w:sz w:val="24"/>
          <w:szCs w:val="24"/>
          <w:lang w:val="es-CO"/>
        </w:rPr>
        <w:t xml:space="preserve"> mejorar la estrategia de respuesta y plan de mitigación </w:t>
      </w:r>
      <w:r w:rsidR="00BD781A" w:rsidRPr="00524940">
        <w:rPr>
          <w:rFonts w:ascii="Times New Roman" w:hAnsi="Times New Roman" w:cs="Times New Roman"/>
          <w:color w:val="000000" w:themeColor="text1"/>
          <w:sz w:val="24"/>
          <w:szCs w:val="24"/>
          <w:lang w:val="es-CO"/>
        </w:rPr>
        <w:t>definiendo su implementación en</w:t>
      </w:r>
      <w:r w:rsidR="00072699" w:rsidRPr="00524940">
        <w:rPr>
          <w:rFonts w:ascii="Times New Roman" w:hAnsi="Times New Roman" w:cs="Times New Roman"/>
          <w:color w:val="000000" w:themeColor="text1"/>
          <w:sz w:val="24"/>
          <w:szCs w:val="24"/>
          <w:lang w:val="es-CO"/>
        </w:rPr>
        <w:t xml:space="preserve"> corto, mediano y largo plazo. </w:t>
      </w:r>
    </w:p>
    <w:p w14:paraId="7B7EB048" w14:textId="77777777" w:rsidR="00FD1DF5" w:rsidRPr="00524940" w:rsidRDefault="00FD1DF5" w:rsidP="00D00752">
      <w:pPr>
        <w:spacing w:after="0" w:line="360" w:lineRule="auto"/>
        <w:jc w:val="both"/>
        <w:rPr>
          <w:rFonts w:ascii="Times New Roman" w:hAnsi="Times New Roman" w:cs="Times New Roman"/>
          <w:color w:val="000000" w:themeColor="text1"/>
          <w:sz w:val="24"/>
          <w:szCs w:val="24"/>
          <w:lang w:val="es-CO"/>
        </w:rPr>
      </w:pPr>
    </w:p>
    <w:p w14:paraId="2CE4C473" w14:textId="01CA527E" w:rsidR="00CC1F9F" w:rsidRPr="00524940" w:rsidRDefault="00E87752" w:rsidP="001C661C">
      <w:pPr>
        <w:spacing w:after="0" w:line="360" w:lineRule="auto"/>
        <w:ind w:firstLine="357"/>
        <w:jc w:val="both"/>
        <w:rPr>
          <w:rFonts w:ascii="Times New Roman" w:hAnsi="Times New Roman" w:cs="Times New Roman"/>
          <w:color w:val="000000" w:themeColor="text1"/>
          <w:sz w:val="24"/>
          <w:szCs w:val="24"/>
          <w:lang w:val="es-CO"/>
        </w:rPr>
      </w:pPr>
      <w:r w:rsidRPr="00524940">
        <w:rPr>
          <w:rFonts w:ascii="Times New Roman" w:hAnsi="Times New Roman" w:cs="Times New Roman"/>
          <w:color w:val="000000" w:themeColor="text1"/>
          <w:sz w:val="24"/>
          <w:szCs w:val="24"/>
          <w:lang w:val="es-CO"/>
        </w:rPr>
        <w:lastRenderedPageBreak/>
        <w:t>O</w:t>
      </w:r>
      <w:r w:rsidR="00446CBC" w:rsidRPr="00524940">
        <w:rPr>
          <w:rFonts w:ascii="Times New Roman" w:hAnsi="Times New Roman" w:cs="Times New Roman"/>
          <w:color w:val="000000" w:themeColor="text1"/>
          <w:sz w:val="24"/>
          <w:szCs w:val="24"/>
          <w:lang w:val="es-CO"/>
        </w:rPr>
        <w:t xml:space="preserve">tro </w:t>
      </w:r>
      <w:r w:rsidR="00102AA1" w:rsidRPr="00524940">
        <w:rPr>
          <w:rFonts w:ascii="Times New Roman" w:hAnsi="Times New Roman" w:cs="Times New Roman"/>
          <w:color w:val="000000" w:themeColor="text1"/>
          <w:sz w:val="24"/>
          <w:szCs w:val="24"/>
          <w:lang w:val="es-CO"/>
        </w:rPr>
        <w:t>avance</w:t>
      </w:r>
      <w:r w:rsidR="00973C81" w:rsidRPr="00524940">
        <w:rPr>
          <w:rFonts w:ascii="Times New Roman" w:hAnsi="Times New Roman" w:cs="Times New Roman"/>
          <w:color w:val="000000" w:themeColor="text1"/>
          <w:sz w:val="24"/>
          <w:szCs w:val="24"/>
          <w:lang w:val="es-CO"/>
        </w:rPr>
        <w:t>,</w:t>
      </w:r>
      <w:r w:rsidR="00102AA1" w:rsidRPr="00524940">
        <w:rPr>
          <w:rFonts w:ascii="Times New Roman" w:hAnsi="Times New Roman" w:cs="Times New Roman"/>
          <w:color w:val="000000" w:themeColor="text1"/>
          <w:sz w:val="24"/>
          <w:szCs w:val="24"/>
          <w:lang w:val="es-CO"/>
        </w:rPr>
        <w:t xml:space="preserve"> seria</w:t>
      </w:r>
      <w:r w:rsidR="00446CBC" w:rsidRPr="00524940">
        <w:rPr>
          <w:rFonts w:ascii="Times New Roman" w:hAnsi="Times New Roman" w:cs="Times New Roman"/>
          <w:color w:val="000000" w:themeColor="text1"/>
          <w:sz w:val="24"/>
          <w:szCs w:val="24"/>
          <w:lang w:val="es-CO"/>
        </w:rPr>
        <w:t xml:space="preserve"> utilizar modelos </w:t>
      </w:r>
      <w:r w:rsidRPr="00524940">
        <w:rPr>
          <w:rFonts w:ascii="Times New Roman" w:hAnsi="Times New Roman" w:cs="Times New Roman"/>
          <w:color w:val="000000" w:themeColor="text1"/>
          <w:sz w:val="24"/>
          <w:szCs w:val="24"/>
          <w:lang w:val="es-CO"/>
        </w:rPr>
        <w:t>numéricos</w:t>
      </w:r>
      <w:r w:rsidR="00446CBC" w:rsidRPr="00524940">
        <w:rPr>
          <w:rFonts w:ascii="Times New Roman" w:hAnsi="Times New Roman" w:cs="Times New Roman"/>
          <w:color w:val="000000" w:themeColor="text1"/>
          <w:sz w:val="24"/>
          <w:szCs w:val="24"/>
          <w:lang w:val="es-CO"/>
        </w:rPr>
        <w:t xml:space="preserve"> </w:t>
      </w:r>
      <w:r w:rsidRPr="00524940">
        <w:rPr>
          <w:rFonts w:ascii="Times New Roman" w:hAnsi="Times New Roman" w:cs="Times New Roman"/>
          <w:color w:val="000000" w:themeColor="text1"/>
          <w:sz w:val="24"/>
          <w:szCs w:val="24"/>
          <w:lang w:val="es-CO"/>
        </w:rPr>
        <w:t xml:space="preserve">en </w:t>
      </w:r>
      <w:r w:rsidR="00102AA1" w:rsidRPr="00524940">
        <w:rPr>
          <w:rFonts w:ascii="Times New Roman" w:hAnsi="Times New Roman" w:cs="Times New Roman"/>
          <w:color w:val="000000" w:themeColor="text1"/>
          <w:sz w:val="24"/>
          <w:szCs w:val="24"/>
          <w:lang w:val="es-CO"/>
        </w:rPr>
        <w:t>los</w:t>
      </w:r>
      <w:r w:rsidRPr="00524940">
        <w:rPr>
          <w:rFonts w:ascii="Times New Roman" w:hAnsi="Times New Roman" w:cs="Times New Roman"/>
          <w:color w:val="000000" w:themeColor="text1"/>
          <w:sz w:val="24"/>
          <w:szCs w:val="24"/>
          <w:lang w:val="es-CO"/>
        </w:rPr>
        <w:t xml:space="preserve"> que se tuviera en cuenta</w:t>
      </w:r>
      <w:r w:rsidR="00102AA1" w:rsidRPr="00524940">
        <w:rPr>
          <w:rFonts w:ascii="Times New Roman" w:hAnsi="Times New Roman" w:cs="Times New Roman"/>
          <w:color w:val="000000" w:themeColor="text1"/>
          <w:sz w:val="24"/>
          <w:szCs w:val="24"/>
          <w:lang w:val="es-CO"/>
        </w:rPr>
        <w:t xml:space="preserve"> la dispersión de frecuencia para tsunamis de campo cercano, cambios morfológicos por erosión y la capacidad de modelar el transporte de sedimento durante el evento de tsunami, lo cual precisaría los resultados de impacto de tsunami. </w:t>
      </w:r>
      <w:r w:rsidRPr="00524940">
        <w:rPr>
          <w:rFonts w:ascii="Times New Roman" w:hAnsi="Times New Roman" w:cs="Times New Roman"/>
          <w:color w:val="000000" w:themeColor="text1"/>
          <w:sz w:val="24"/>
          <w:szCs w:val="24"/>
          <w:lang w:val="es-CO"/>
        </w:rPr>
        <w:t xml:space="preserve"> </w:t>
      </w:r>
      <w:r w:rsidR="00446CBC" w:rsidRPr="00524940">
        <w:rPr>
          <w:rFonts w:ascii="Times New Roman" w:eastAsia="Times New Roman" w:hAnsi="Times New Roman" w:cs="Times New Roman"/>
          <w:color w:val="000000" w:themeColor="text1"/>
          <w:sz w:val="24"/>
          <w:szCs w:val="24"/>
          <w:lang w:val="es-CO"/>
        </w:rPr>
        <w:t xml:space="preserve"> </w:t>
      </w:r>
    </w:p>
    <w:p w14:paraId="57BFA765" w14:textId="0F87342F" w:rsidR="00E40281" w:rsidRPr="009C2459" w:rsidRDefault="00CC1F9F" w:rsidP="00524940">
      <w:pPr>
        <w:spacing w:after="0" w:line="360" w:lineRule="auto"/>
        <w:ind w:firstLine="357"/>
        <w:jc w:val="both"/>
        <w:rPr>
          <w:rFonts w:ascii="Times New Roman" w:hAnsi="Times New Roman" w:cs="Times New Roman"/>
          <w:color w:val="000000" w:themeColor="text1"/>
          <w:sz w:val="24"/>
          <w:szCs w:val="24"/>
          <w:lang w:val="es-CO"/>
        </w:rPr>
      </w:pPr>
      <w:r w:rsidRPr="00524940">
        <w:rPr>
          <w:rFonts w:ascii="Times New Roman" w:hAnsi="Times New Roman" w:cs="Times New Roman"/>
          <w:color w:val="000000" w:themeColor="text1"/>
          <w:sz w:val="24"/>
          <w:szCs w:val="24"/>
          <w:lang w:val="es-CO"/>
        </w:rPr>
        <w:t>Las casas de palafitos (</w:t>
      </w:r>
      <w:r w:rsidR="009B1B02" w:rsidRPr="00524940">
        <w:rPr>
          <w:rFonts w:ascii="Times New Roman" w:hAnsi="Times New Roman" w:cs="Times New Roman"/>
          <w:color w:val="000000" w:themeColor="text1"/>
          <w:sz w:val="24"/>
          <w:szCs w:val="24"/>
          <w:lang w:val="es-CO"/>
        </w:rPr>
        <w:t>c</w:t>
      </w:r>
      <w:r w:rsidRPr="00524940">
        <w:rPr>
          <w:rFonts w:ascii="Times New Roman" w:hAnsi="Times New Roman" w:cs="Times New Roman"/>
          <w:color w:val="000000" w:themeColor="text1"/>
          <w:sz w:val="24"/>
          <w:szCs w:val="24"/>
          <w:lang w:val="es-CO"/>
        </w:rPr>
        <w:t>asas sobre el agua sostenidas por pilotes de madera) en Guapi están construidas para soportar la marea</w:t>
      </w:r>
      <w:r w:rsidR="00D00791" w:rsidRPr="00524940">
        <w:rPr>
          <w:rFonts w:ascii="Times New Roman" w:hAnsi="Times New Roman" w:cs="Times New Roman"/>
          <w:color w:val="000000" w:themeColor="text1"/>
          <w:sz w:val="24"/>
          <w:szCs w:val="24"/>
          <w:lang w:val="es-CO"/>
        </w:rPr>
        <w:t xml:space="preserve">, </w:t>
      </w:r>
      <w:r w:rsidR="00821438" w:rsidRPr="00524940">
        <w:rPr>
          <w:rFonts w:ascii="Times New Roman" w:hAnsi="Times New Roman" w:cs="Times New Roman"/>
          <w:color w:val="000000" w:themeColor="text1"/>
          <w:sz w:val="24"/>
          <w:szCs w:val="24"/>
          <w:lang w:val="es-CO"/>
        </w:rPr>
        <w:t>cambio “suave” de nivel del mar</w:t>
      </w:r>
      <w:r w:rsidR="00F808AB" w:rsidRPr="00524940">
        <w:rPr>
          <w:rFonts w:ascii="Times New Roman" w:hAnsi="Times New Roman" w:cs="Times New Roman"/>
          <w:color w:val="000000" w:themeColor="text1"/>
          <w:sz w:val="24"/>
          <w:szCs w:val="24"/>
          <w:lang w:val="es-CO"/>
        </w:rPr>
        <w:t>;</w:t>
      </w:r>
      <w:r w:rsidRPr="00524940">
        <w:rPr>
          <w:rFonts w:ascii="Times New Roman" w:hAnsi="Times New Roman" w:cs="Times New Roman"/>
          <w:color w:val="000000" w:themeColor="text1"/>
          <w:sz w:val="24"/>
          <w:szCs w:val="24"/>
          <w:lang w:val="es-CO"/>
        </w:rPr>
        <w:t xml:space="preserve"> sin embargo </w:t>
      </w:r>
      <w:r w:rsidR="00E76501" w:rsidRPr="00524940">
        <w:rPr>
          <w:rFonts w:ascii="Times New Roman" w:hAnsi="Times New Roman" w:cs="Times New Roman"/>
          <w:color w:val="000000" w:themeColor="text1"/>
          <w:sz w:val="24"/>
          <w:szCs w:val="24"/>
          <w:lang w:val="es-CO"/>
        </w:rPr>
        <w:t xml:space="preserve">se hipotetiza que </w:t>
      </w:r>
      <w:r w:rsidRPr="00524940">
        <w:rPr>
          <w:rFonts w:ascii="Times New Roman" w:hAnsi="Times New Roman" w:cs="Times New Roman"/>
          <w:color w:val="000000" w:themeColor="text1"/>
          <w:sz w:val="24"/>
          <w:szCs w:val="24"/>
          <w:lang w:val="es-CO"/>
        </w:rPr>
        <w:t>con una inundación por tsunami</w:t>
      </w:r>
      <w:r w:rsidR="00472754" w:rsidRPr="00524940">
        <w:rPr>
          <w:rFonts w:ascii="Times New Roman" w:hAnsi="Times New Roman" w:cs="Times New Roman"/>
          <w:color w:val="000000" w:themeColor="text1"/>
          <w:sz w:val="24"/>
          <w:szCs w:val="24"/>
          <w:lang w:val="es-CO"/>
        </w:rPr>
        <w:t>,</w:t>
      </w:r>
      <w:r w:rsidRPr="00524940">
        <w:rPr>
          <w:rFonts w:ascii="Times New Roman" w:hAnsi="Times New Roman" w:cs="Times New Roman"/>
          <w:color w:val="000000" w:themeColor="text1"/>
          <w:sz w:val="24"/>
          <w:szCs w:val="24"/>
          <w:lang w:val="es-CO"/>
        </w:rPr>
        <w:t xml:space="preserve"> debido a la fuerza y arrastre </w:t>
      </w:r>
      <w:r w:rsidR="00821438" w:rsidRPr="00524940">
        <w:rPr>
          <w:rFonts w:ascii="Times New Roman" w:hAnsi="Times New Roman" w:cs="Times New Roman"/>
          <w:color w:val="000000" w:themeColor="text1"/>
          <w:sz w:val="24"/>
          <w:szCs w:val="24"/>
          <w:lang w:val="es-CO"/>
        </w:rPr>
        <w:t xml:space="preserve">de material </w:t>
      </w:r>
      <w:r w:rsidRPr="00524940">
        <w:rPr>
          <w:rFonts w:ascii="Times New Roman" w:hAnsi="Times New Roman" w:cs="Times New Roman"/>
          <w:color w:val="000000" w:themeColor="text1"/>
          <w:sz w:val="24"/>
          <w:szCs w:val="24"/>
          <w:lang w:val="es-CO"/>
        </w:rPr>
        <w:t xml:space="preserve">que trae consigo el evento </w:t>
      </w:r>
      <w:r w:rsidR="00D00791" w:rsidRPr="00524940">
        <w:rPr>
          <w:rFonts w:ascii="Times New Roman" w:hAnsi="Times New Roman" w:cs="Times New Roman"/>
          <w:color w:val="000000" w:themeColor="text1"/>
          <w:sz w:val="24"/>
          <w:szCs w:val="24"/>
          <w:lang w:val="es-CO"/>
        </w:rPr>
        <w:t xml:space="preserve">estas casas </w:t>
      </w:r>
      <w:r w:rsidRPr="00524940">
        <w:rPr>
          <w:rFonts w:ascii="Times New Roman" w:hAnsi="Times New Roman" w:cs="Times New Roman"/>
          <w:color w:val="000000" w:themeColor="text1"/>
          <w:sz w:val="24"/>
          <w:szCs w:val="24"/>
          <w:lang w:val="es-CO"/>
        </w:rPr>
        <w:t xml:space="preserve">no soportarían y serian dañadas por el tipo de construcción, esto hace que la amenaza por tsunami sea </w:t>
      </w:r>
      <w:r w:rsidR="001C661C" w:rsidRPr="00524940">
        <w:rPr>
          <w:rFonts w:ascii="Times New Roman" w:hAnsi="Times New Roman" w:cs="Times New Roman"/>
          <w:color w:val="000000" w:themeColor="text1"/>
          <w:sz w:val="24"/>
          <w:szCs w:val="24"/>
          <w:lang w:val="es-CO"/>
        </w:rPr>
        <w:t>más</w:t>
      </w:r>
      <w:r w:rsidRPr="00524940">
        <w:rPr>
          <w:rFonts w:ascii="Times New Roman" w:hAnsi="Times New Roman" w:cs="Times New Roman"/>
          <w:color w:val="000000" w:themeColor="text1"/>
          <w:sz w:val="24"/>
          <w:szCs w:val="24"/>
          <w:lang w:val="es-CO"/>
        </w:rPr>
        <w:t xml:space="preserve"> peligrosa que la marea, esto sumado a que el Municipio no tiene definidas zonas </w:t>
      </w:r>
      <w:r w:rsidR="00D00791" w:rsidRPr="00524940">
        <w:rPr>
          <w:rFonts w:ascii="Times New Roman" w:hAnsi="Times New Roman" w:cs="Times New Roman"/>
          <w:color w:val="000000" w:themeColor="text1"/>
          <w:sz w:val="24"/>
          <w:szCs w:val="24"/>
          <w:lang w:val="es-CO"/>
        </w:rPr>
        <w:t>ni</w:t>
      </w:r>
      <w:r w:rsidRPr="00524940">
        <w:rPr>
          <w:rFonts w:ascii="Times New Roman" w:hAnsi="Times New Roman" w:cs="Times New Roman"/>
          <w:color w:val="000000" w:themeColor="text1"/>
          <w:sz w:val="24"/>
          <w:szCs w:val="24"/>
          <w:lang w:val="es-CO"/>
        </w:rPr>
        <w:t xml:space="preserve"> rutas de evacuación para tsunami. </w:t>
      </w:r>
    </w:p>
    <w:p w14:paraId="2007C663" w14:textId="03BBB595" w:rsidR="00CF193F" w:rsidRPr="001C661C" w:rsidRDefault="008F7CD8" w:rsidP="008F7CD8">
      <w:pPr>
        <w:pStyle w:val="Prrafodelista"/>
        <w:numPr>
          <w:ilvl w:val="0"/>
          <w:numId w:val="1"/>
        </w:numPr>
        <w:spacing w:before="240" w:after="240" w:line="360" w:lineRule="auto"/>
        <w:ind w:left="357" w:hanging="357"/>
        <w:jc w:val="both"/>
        <w:rPr>
          <w:rFonts w:ascii="Times New Roman" w:hAnsi="Times New Roman" w:cs="Times New Roman"/>
          <w:b/>
          <w:color w:val="C00000"/>
          <w:sz w:val="24"/>
          <w:szCs w:val="24"/>
          <w:lang w:val="es-ES"/>
        </w:rPr>
      </w:pPr>
      <w:r w:rsidRPr="001C661C">
        <w:rPr>
          <w:rFonts w:ascii="Times New Roman" w:hAnsi="Times New Roman" w:cs="Times New Roman"/>
          <w:b/>
          <w:color w:val="C00000"/>
          <w:sz w:val="24"/>
          <w:szCs w:val="24"/>
          <w:lang w:val="es-ES"/>
        </w:rPr>
        <w:t>CONCLUSIONES</w:t>
      </w:r>
    </w:p>
    <w:p w14:paraId="2E845C7B" w14:textId="025E7BDD" w:rsidR="008F7CD8" w:rsidRPr="00524940" w:rsidRDefault="00AC1B7D" w:rsidP="008F7CD8">
      <w:pPr>
        <w:spacing w:after="0" w:line="360" w:lineRule="auto"/>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En </w:t>
      </w:r>
      <w:r w:rsidR="00344F3A" w:rsidRPr="00524940">
        <w:rPr>
          <w:rFonts w:ascii="Times New Roman" w:hAnsi="Times New Roman" w:cs="Times New Roman"/>
          <w:color w:val="000000" w:themeColor="text1"/>
          <w:sz w:val="24"/>
          <w:szCs w:val="24"/>
          <w:lang w:val="es-ES"/>
        </w:rPr>
        <w:t xml:space="preserve">el </w:t>
      </w:r>
      <w:r w:rsidRPr="00524940">
        <w:rPr>
          <w:rFonts w:ascii="Times New Roman" w:hAnsi="Times New Roman" w:cs="Times New Roman"/>
          <w:color w:val="000000" w:themeColor="text1"/>
          <w:sz w:val="24"/>
          <w:szCs w:val="24"/>
          <w:lang w:val="es-ES"/>
        </w:rPr>
        <w:t xml:space="preserve">análisis </w:t>
      </w:r>
      <w:r w:rsidR="00182B90" w:rsidRPr="00524940">
        <w:rPr>
          <w:rFonts w:ascii="Times New Roman" w:hAnsi="Times New Roman" w:cs="Times New Roman"/>
          <w:color w:val="000000" w:themeColor="text1"/>
          <w:sz w:val="24"/>
          <w:szCs w:val="24"/>
          <w:lang w:val="es-ES"/>
        </w:rPr>
        <w:t xml:space="preserve">para determinar la </w:t>
      </w:r>
      <w:r w:rsidRPr="00524940">
        <w:rPr>
          <w:rFonts w:ascii="Times New Roman" w:hAnsi="Times New Roman" w:cs="Times New Roman"/>
          <w:color w:val="000000" w:themeColor="text1"/>
          <w:sz w:val="24"/>
          <w:szCs w:val="24"/>
          <w:lang w:val="es-ES"/>
        </w:rPr>
        <w:t xml:space="preserve">amenaza por tsunami </w:t>
      </w:r>
      <w:r w:rsidR="00344F3A" w:rsidRPr="00524940">
        <w:rPr>
          <w:rFonts w:ascii="Times New Roman" w:hAnsi="Times New Roman" w:cs="Times New Roman"/>
          <w:color w:val="000000" w:themeColor="text1"/>
          <w:sz w:val="24"/>
          <w:szCs w:val="24"/>
          <w:lang w:val="es-ES"/>
        </w:rPr>
        <w:t xml:space="preserve">se identificó que el </w:t>
      </w:r>
      <w:r w:rsidR="003810A0" w:rsidRPr="00524940">
        <w:rPr>
          <w:rFonts w:ascii="Times New Roman" w:hAnsi="Times New Roman" w:cs="Times New Roman"/>
          <w:color w:val="000000" w:themeColor="text1"/>
          <w:sz w:val="24"/>
          <w:szCs w:val="24"/>
          <w:lang w:val="es-ES"/>
        </w:rPr>
        <w:t>escenario</w:t>
      </w:r>
      <w:r w:rsidR="00344F3A" w:rsidRPr="00524940">
        <w:rPr>
          <w:rFonts w:ascii="Times New Roman" w:hAnsi="Times New Roman" w:cs="Times New Roman"/>
          <w:color w:val="000000" w:themeColor="text1"/>
          <w:sz w:val="24"/>
          <w:szCs w:val="24"/>
          <w:lang w:val="es-ES"/>
        </w:rPr>
        <w:t xml:space="preserve"> más desfavorable para el casco urbano de Guapi es el escenario</w:t>
      </w:r>
      <w:r w:rsidR="003810A0" w:rsidRPr="00524940">
        <w:rPr>
          <w:rFonts w:ascii="Times New Roman" w:hAnsi="Times New Roman" w:cs="Times New Roman"/>
          <w:color w:val="000000" w:themeColor="text1"/>
          <w:sz w:val="24"/>
          <w:szCs w:val="24"/>
          <w:lang w:val="es-ES"/>
        </w:rPr>
        <w:t xml:space="preserve"> denominado</w:t>
      </w:r>
      <w:r w:rsidR="00344F3A" w:rsidRPr="00524940">
        <w:rPr>
          <w:rFonts w:ascii="Times New Roman" w:hAnsi="Times New Roman" w:cs="Times New Roman"/>
          <w:color w:val="000000" w:themeColor="text1"/>
          <w:sz w:val="24"/>
          <w:szCs w:val="24"/>
          <w:lang w:val="es-ES"/>
        </w:rPr>
        <w:t xml:space="preserve"> “peor </w:t>
      </w:r>
      <w:r w:rsidR="00864214" w:rsidRPr="00524940">
        <w:rPr>
          <w:rFonts w:ascii="Times New Roman" w:hAnsi="Times New Roman" w:cs="Times New Roman"/>
          <w:color w:val="000000" w:themeColor="text1"/>
          <w:sz w:val="24"/>
          <w:szCs w:val="24"/>
          <w:lang w:val="es-ES"/>
        </w:rPr>
        <w:t>escenario</w:t>
      </w:r>
      <w:r w:rsidR="00344F3A" w:rsidRPr="00524940">
        <w:rPr>
          <w:rFonts w:ascii="Times New Roman" w:hAnsi="Times New Roman" w:cs="Times New Roman"/>
          <w:color w:val="000000" w:themeColor="text1"/>
          <w:sz w:val="24"/>
          <w:szCs w:val="24"/>
          <w:lang w:val="es-ES"/>
        </w:rPr>
        <w:t xml:space="preserve">” del </w:t>
      </w:r>
      <w:r w:rsidR="00E75CF1" w:rsidRPr="00524940">
        <w:rPr>
          <w:rFonts w:ascii="Times New Roman" w:hAnsi="Times New Roman" w:cs="Times New Roman"/>
          <w:color w:val="000000" w:themeColor="text1"/>
          <w:sz w:val="24"/>
          <w:szCs w:val="24"/>
          <w:lang w:val="es-ES"/>
        </w:rPr>
        <w:t>modelo de deslizamiento interplaca</w:t>
      </w:r>
      <w:r w:rsidR="00344F3A" w:rsidRPr="00524940">
        <w:rPr>
          <w:rFonts w:ascii="Times New Roman" w:hAnsi="Times New Roman" w:cs="Times New Roman"/>
          <w:color w:val="000000" w:themeColor="text1"/>
          <w:sz w:val="24"/>
          <w:szCs w:val="24"/>
          <w:lang w:val="es-ES"/>
        </w:rPr>
        <w:t xml:space="preserve">, </w:t>
      </w:r>
      <w:r w:rsidR="00EA12F9" w:rsidRPr="00524940">
        <w:rPr>
          <w:rFonts w:ascii="Times New Roman" w:hAnsi="Times New Roman" w:cs="Times New Roman"/>
          <w:color w:val="000000" w:themeColor="text1"/>
          <w:sz w:val="24"/>
          <w:szCs w:val="24"/>
          <w:lang w:val="es-ES"/>
        </w:rPr>
        <w:t>en comparación de los escenarios 1906 y 1979. Además, es coherente con</w:t>
      </w:r>
      <w:r w:rsidR="00344F3A" w:rsidRPr="00524940">
        <w:rPr>
          <w:rFonts w:ascii="Times New Roman" w:hAnsi="Times New Roman" w:cs="Times New Roman"/>
          <w:color w:val="000000" w:themeColor="text1"/>
          <w:sz w:val="24"/>
          <w:szCs w:val="24"/>
          <w:lang w:val="es-ES"/>
        </w:rPr>
        <w:t xml:space="preserve"> lo reportado </w:t>
      </w:r>
      <w:r w:rsidR="00EA12F9" w:rsidRPr="00524940">
        <w:rPr>
          <w:rFonts w:ascii="Times New Roman" w:hAnsi="Times New Roman" w:cs="Times New Roman"/>
          <w:color w:val="000000" w:themeColor="text1"/>
          <w:sz w:val="24"/>
          <w:szCs w:val="24"/>
          <w:lang w:val="es-ES"/>
        </w:rPr>
        <w:t xml:space="preserve">en otras ciudades como </w:t>
      </w:r>
      <w:r w:rsidR="00344F3A" w:rsidRPr="00524940">
        <w:rPr>
          <w:rFonts w:ascii="Times New Roman" w:hAnsi="Times New Roman" w:cs="Times New Roman"/>
          <w:color w:val="000000" w:themeColor="text1"/>
          <w:sz w:val="24"/>
          <w:szCs w:val="24"/>
          <w:lang w:val="es-ES"/>
        </w:rPr>
        <w:t>el casco urbano de San Andrés de Tumaco e Isla Cascajal en Buenaventura</w:t>
      </w:r>
      <w:r w:rsidR="009B1B02" w:rsidRPr="00524940">
        <w:rPr>
          <w:rFonts w:ascii="Times New Roman" w:hAnsi="Times New Roman" w:cs="Times New Roman"/>
          <w:color w:val="000000" w:themeColor="text1"/>
          <w:sz w:val="24"/>
          <w:szCs w:val="24"/>
          <w:lang w:val="es-ES"/>
        </w:rPr>
        <w:t xml:space="preserve"> </w:t>
      </w:r>
      <w:r w:rsidR="009B1B02" w:rsidRPr="00524940">
        <w:rPr>
          <w:rFonts w:ascii="Times New Roman" w:hAnsi="Times New Roman" w:cs="Times New Roman"/>
          <w:color w:val="000000"/>
          <w:sz w:val="24"/>
          <w:szCs w:val="24"/>
          <w:lang w:val="es-CO"/>
        </w:rPr>
        <w:t>[8]</w:t>
      </w:r>
      <w:r w:rsidR="00344F3A" w:rsidRPr="00524940">
        <w:rPr>
          <w:rFonts w:ascii="Times New Roman" w:hAnsi="Times New Roman" w:cs="Times New Roman"/>
          <w:color w:val="000000" w:themeColor="text1"/>
          <w:sz w:val="24"/>
          <w:szCs w:val="24"/>
          <w:lang w:val="es-ES"/>
        </w:rPr>
        <w:t xml:space="preserve">. </w:t>
      </w:r>
      <w:r w:rsidR="008F7CD8" w:rsidRPr="00524940">
        <w:rPr>
          <w:rFonts w:ascii="Times New Roman" w:hAnsi="Times New Roman" w:cs="Times New Roman"/>
          <w:color w:val="000000" w:themeColor="text1"/>
          <w:sz w:val="24"/>
          <w:szCs w:val="24"/>
          <w:lang w:val="es-ES"/>
        </w:rPr>
        <w:tab/>
      </w:r>
    </w:p>
    <w:p w14:paraId="3942AC90" w14:textId="0CE31661" w:rsidR="008F7CD8" w:rsidRPr="00524940" w:rsidRDefault="00EA12F9"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Con base </w:t>
      </w:r>
      <w:r w:rsidR="00864214" w:rsidRPr="00524940">
        <w:rPr>
          <w:rFonts w:ascii="Times New Roman" w:hAnsi="Times New Roman" w:cs="Times New Roman"/>
          <w:color w:val="000000" w:themeColor="text1"/>
          <w:sz w:val="24"/>
          <w:szCs w:val="24"/>
          <w:lang w:val="es-ES"/>
        </w:rPr>
        <w:t xml:space="preserve">en </w:t>
      </w:r>
      <w:r w:rsidR="00F808AB" w:rsidRPr="00524940">
        <w:rPr>
          <w:rFonts w:ascii="Times New Roman" w:hAnsi="Times New Roman" w:cs="Times New Roman"/>
          <w:color w:val="000000" w:themeColor="text1"/>
          <w:sz w:val="24"/>
          <w:szCs w:val="24"/>
          <w:lang w:val="es-ES"/>
        </w:rPr>
        <w:t>este</w:t>
      </w:r>
      <w:r w:rsidR="00864214" w:rsidRPr="00524940">
        <w:rPr>
          <w:rFonts w:ascii="Times New Roman" w:hAnsi="Times New Roman" w:cs="Times New Roman"/>
          <w:color w:val="000000" w:themeColor="text1"/>
          <w:sz w:val="24"/>
          <w:szCs w:val="24"/>
          <w:lang w:val="es-ES"/>
        </w:rPr>
        <w:t xml:space="preserve"> escenario</w:t>
      </w:r>
      <w:r w:rsidR="00175B7F" w:rsidRPr="00524940">
        <w:rPr>
          <w:rFonts w:ascii="Times New Roman" w:hAnsi="Times New Roman" w:cs="Times New Roman"/>
          <w:color w:val="000000" w:themeColor="text1"/>
          <w:sz w:val="24"/>
          <w:szCs w:val="24"/>
          <w:lang w:val="es-ES"/>
        </w:rPr>
        <w:t xml:space="preserve">, </w:t>
      </w:r>
      <w:r w:rsidR="00864214" w:rsidRPr="00524940">
        <w:rPr>
          <w:rFonts w:ascii="Times New Roman" w:hAnsi="Times New Roman" w:cs="Times New Roman"/>
          <w:color w:val="000000" w:themeColor="text1"/>
          <w:sz w:val="24"/>
          <w:szCs w:val="24"/>
          <w:lang w:val="es-ES"/>
        </w:rPr>
        <w:t>se determinó la profundidad de inundación máxima para</w:t>
      </w:r>
      <w:r w:rsidR="009328D8" w:rsidRPr="00524940">
        <w:rPr>
          <w:rFonts w:ascii="Times New Roman" w:hAnsi="Times New Roman" w:cs="Times New Roman"/>
          <w:color w:val="000000" w:themeColor="text1"/>
          <w:sz w:val="24"/>
          <w:szCs w:val="24"/>
          <w:lang w:val="es-ES"/>
        </w:rPr>
        <w:t xml:space="preserve"> la población de G</w:t>
      </w:r>
      <w:r w:rsidR="00175B7F" w:rsidRPr="00524940">
        <w:rPr>
          <w:rFonts w:ascii="Times New Roman" w:hAnsi="Times New Roman" w:cs="Times New Roman"/>
          <w:color w:val="000000" w:themeColor="text1"/>
          <w:sz w:val="24"/>
          <w:szCs w:val="24"/>
          <w:lang w:val="es-ES"/>
        </w:rPr>
        <w:t>uapi</w:t>
      </w:r>
      <w:r w:rsidR="009328D8" w:rsidRPr="00524940">
        <w:rPr>
          <w:rFonts w:ascii="Times New Roman" w:hAnsi="Times New Roman" w:cs="Times New Roman"/>
          <w:color w:val="000000" w:themeColor="text1"/>
          <w:sz w:val="24"/>
          <w:szCs w:val="24"/>
          <w:lang w:val="es-ES"/>
        </w:rPr>
        <w:t>,</w:t>
      </w:r>
      <w:r w:rsidR="00175B7F" w:rsidRPr="00524940">
        <w:rPr>
          <w:rFonts w:ascii="Times New Roman" w:hAnsi="Times New Roman" w:cs="Times New Roman"/>
          <w:color w:val="000000" w:themeColor="text1"/>
          <w:sz w:val="24"/>
          <w:szCs w:val="24"/>
          <w:lang w:val="es-ES"/>
        </w:rPr>
        <w:t xml:space="preserve"> esta</w:t>
      </w:r>
      <w:r w:rsidR="009328D8" w:rsidRPr="00524940">
        <w:rPr>
          <w:rFonts w:ascii="Times New Roman" w:hAnsi="Times New Roman" w:cs="Times New Roman"/>
          <w:color w:val="000000" w:themeColor="text1"/>
          <w:sz w:val="24"/>
          <w:szCs w:val="24"/>
          <w:lang w:val="es-ES"/>
        </w:rPr>
        <w:t>bleciendo la zona intermareal inundada</w:t>
      </w:r>
      <w:r w:rsidR="00E75CF1" w:rsidRPr="00524940">
        <w:rPr>
          <w:rFonts w:ascii="Times New Roman" w:hAnsi="Times New Roman" w:cs="Times New Roman"/>
          <w:color w:val="000000" w:themeColor="text1"/>
          <w:sz w:val="24"/>
          <w:szCs w:val="24"/>
          <w:lang w:val="es-ES"/>
        </w:rPr>
        <w:t xml:space="preserve"> donde se presenta </w:t>
      </w:r>
      <w:r w:rsidR="0079167A" w:rsidRPr="00524940">
        <w:rPr>
          <w:rFonts w:ascii="Times New Roman" w:hAnsi="Times New Roman" w:cs="Times New Roman"/>
          <w:color w:val="000000" w:themeColor="text1"/>
          <w:sz w:val="24"/>
          <w:szCs w:val="24"/>
          <w:lang w:val="es-ES"/>
        </w:rPr>
        <w:t>altura</w:t>
      </w:r>
      <w:r w:rsidR="00E75CF1" w:rsidRPr="00524940">
        <w:rPr>
          <w:rFonts w:ascii="Times New Roman" w:hAnsi="Times New Roman" w:cs="Times New Roman"/>
          <w:color w:val="000000" w:themeColor="text1"/>
          <w:sz w:val="24"/>
          <w:szCs w:val="24"/>
          <w:lang w:val="es-ES"/>
        </w:rPr>
        <w:t xml:space="preserve"> del tsunami</w:t>
      </w:r>
      <w:r w:rsidR="009328D8" w:rsidRPr="00524940">
        <w:rPr>
          <w:rFonts w:ascii="Times New Roman" w:hAnsi="Times New Roman" w:cs="Times New Roman"/>
          <w:color w:val="000000" w:themeColor="text1"/>
          <w:sz w:val="24"/>
          <w:szCs w:val="24"/>
          <w:lang w:val="es-ES"/>
        </w:rPr>
        <w:t xml:space="preserve">, y desde este punto se define las áreas </w:t>
      </w:r>
      <w:r w:rsidR="00A81297" w:rsidRPr="00524940">
        <w:rPr>
          <w:rFonts w:ascii="Times New Roman" w:hAnsi="Times New Roman" w:cs="Times New Roman"/>
          <w:color w:val="000000" w:themeColor="text1"/>
          <w:sz w:val="24"/>
          <w:szCs w:val="24"/>
          <w:lang w:val="es-ES"/>
        </w:rPr>
        <w:t>de profundidad</w:t>
      </w:r>
      <w:r w:rsidR="00E75CF1" w:rsidRPr="00524940">
        <w:rPr>
          <w:rFonts w:ascii="Times New Roman" w:hAnsi="Times New Roman" w:cs="Times New Roman"/>
          <w:color w:val="000000" w:themeColor="text1"/>
          <w:sz w:val="24"/>
          <w:szCs w:val="24"/>
          <w:lang w:val="es-ES"/>
        </w:rPr>
        <w:t xml:space="preserve"> de </w:t>
      </w:r>
      <w:r w:rsidR="009328D8" w:rsidRPr="00524940">
        <w:rPr>
          <w:rFonts w:ascii="Times New Roman" w:hAnsi="Times New Roman" w:cs="Times New Roman"/>
          <w:color w:val="000000" w:themeColor="text1"/>
          <w:sz w:val="24"/>
          <w:szCs w:val="24"/>
          <w:lang w:val="es-ES"/>
        </w:rPr>
        <w:t xml:space="preserve">inundación por tsunami con su respectivo rango de profundidad de inundación. Este </w:t>
      </w:r>
      <w:r w:rsidR="00F808AB" w:rsidRPr="00524940">
        <w:rPr>
          <w:rFonts w:ascii="Times New Roman" w:hAnsi="Times New Roman" w:cs="Times New Roman"/>
          <w:color w:val="000000" w:themeColor="text1"/>
          <w:sz w:val="24"/>
          <w:szCs w:val="24"/>
          <w:lang w:val="es-ES"/>
        </w:rPr>
        <w:t>m</w:t>
      </w:r>
      <w:r w:rsidR="009328D8" w:rsidRPr="00524940">
        <w:rPr>
          <w:rFonts w:ascii="Times New Roman" w:hAnsi="Times New Roman" w:cs="Times New Roman"/>
          <w:color w:val="000000" w:themeColor="text1"/>
          <w:sz w:val="24"/>
          <w:szCs w:val="24"/>
          <w:lang w:val="es-ES"/>
        </w:rPr>
        <w:t xml:space="preserve">apa es un insumo base para definir zonas de menor exposición, </w:t>
      </w:r>
      <w:r w:rsidR="00175B7F" w:rsidRPr="00524940">
        <w:rPr>
          <w:rFonts w:ascii="Times New Roman" w:hAnsi="Times New Roman" w:cs="Times New Roman"/>
          <w:color w:val="000000" w:themeColor="text1"/>
          <w:sz w:val="24"/>
          <w:szCs w:val="24"/>
          <w:lang w:val="es-ES"/>
        </w:rPr>
        <w:t>estimar los daños poten</w:t>
      </w:r>
      <w:r w:rsidR="009328D8" w:rsidRPr="00524940">
        <w:rPr>
          <w:rFonts w:ascii="Times New Roman" w:hAnsi="Times New Roman" w:cs="Times New Roman"/>
          <w:color w:val="000000" w:themeColor="text1"/>
          <w:sz w:val="24"/>
          <w:szCs w:val="24"/>
          <w:lang w:val="es-ES"/>
        </w:rPr>
        <w:t xml:space="preserve">ciales causados por un tsunami y </w:t>
      </w:r>
      <w:r w:rsidR="00175B7F" w:rsidRPr="00524940">
        <w:rPr>
          <w:rFonts w:ascii="Times New Roman" w:hAnsi="Times New Roman" w:cs="Times New Roman"/>
          <w:color w:val="000000" w:themeColor="text1"/>
          <w:sz w:val="24"/>
          <w:szCs w:val="24"/>
          <w:lang w:val="es-ES"/>
        </w:rPr>
        <w:t xml:space="preserve">crear planes de mitigación </w:t>
      </w:r>
      <w:r w:rsidR="009328D8" w:rsidRPr="00524940">
        <w:rPr>
          <w:rFonts w:ascii="Times New Roman" w:hAnsi="Times New Roman" w:cs="Times New Roman"/>
          <w:color w:val="000000" w:themeColor="text1"/>
          <w:sz w:val="24"/>
          <w:szCs w:val="24"/>
          <w:lang w:val="es-ES"/>
        </w:rPr>
        <w:t>ante</w:t>
      </w:r>
      <w:r w:rsidR="00175B7F" w:rsidRPr="00524940">
        <w:rPr>
          <w:rFonts w:ascii="Times New Roman" w:hAnsi="Times New Roman" w:cs="Times New Roman"/>
          <w:color w:val="000000" w:themeColor="text1"/>
          <w:sz w:val="24"/>
          <w:szCs w:val="24"/>
          <w:lang w:val="es-ES"/>
        </w:rPr>
        <w:t xml:space="preserve"> tsunamis en </w:t>
      </w:r>
      <w:r w:rsidR="009328D8" w:rsidRPr="00524940">
        <w:rPr>
          <w:rFonts w:ascii="Times New Roman" w:hAnsi="Times New Roman" w:cs="Times New Roman"/>
          <w:color w:val="000000" w:themeColor="text1"/>
          <w:sz w:val="24"/>
          <w:szCs w:val="24"/>
          <w:lang w:val="es-ES"/>
        </w:rPr>
        <w:t xml:space="preserve">el casco urbano de Guapi. </w:t>
      </w:r>
    </w:p>
    <w:p w14:paraId="09635F3B" w14:textId="45B050B8" w:rsidR="008F7CD8" w:rsidRPr="00524940" w:rsidRDefault="00175B7F" w:rsidP="008F7CD8">
      <w:pPr>
        <w:spacing w:after="0" w:line="360" w:lineRule="auto"/>
        <w:ind w:firstLine="720"/>
        <w:jc w:val="both"/>
        <w:rPr>
          <w:rFonts w:ascii="Times New Roman" w:hAnsi="Times New Roman" w:cs="Times New Roman"/>
          <w:color w:val="000000" w:themeColor="text1"/>
          <w:sz w:val="24"/>
          <w:szCs w:val="24"/>
          <w:lang w:val="es-ES"/>
        </w:rPr>
      </w:pPr>
      <w:r w:rsidRPr="00524940">
        <w:rPr>
          <w:rFonts w:ascii="Times New Roman" w:hAnsi="Times New Roman" w:cs="Times New Roman"/>
          <w:color w:val="000000" w:themeColor="text1"/>
          <w:sz w:val="24"/>
          <w:szCs w:val="24"/>
          <w:lang w:val="es-ES"/>
        </w:rPr>
        <w:t xml:space="preserve">Los resultados </w:t>
      </w:r>
      <w:r w:rsidR="00A72B60" w:rsidRPr="00524940">
        <w:rPr>
          <w:rFonts w:ascii="Times New Roman" w:hAnsi="Times New Roman" w:cs="Times New Roman"/>
          <w:color w:val="000000" w:themeColor="text1"/>
          <w:sz w:val="24"/>
          <w:szCs w:val="24"/>
          <w:lang w:val="es-ES"/>
        </w:rPr>
        <w:t xml:space="preserve">de la altura máxima de </w:t>
      </w:r>
      <w:r w:rsidR="00E75CF1" w:rsidRPr="00524940">
        <w:rPr>
          <w:rFonts w:ascii="Times New Roman" w:hAnsi="Times New Roman" w:cs="Times New Roman"/>
          <w:color w:val="000000" w:themeColor="text1"/>
          <w:sz w:val="24"/>
          <w:szCs w:val="24"/>
          <w:lang w:val="es-ES"/>
        </w:rPr>
        <w:t>inundación</w:t>
      </w:r>
      <w:r w:rsidR="00A72B60" w:rsidRPr="00524940">
        <w:rPr>
          <w:rFonts w:ascii="Times New Roman" w:hAnsi="Times New Roman" w:cs="Times New Roman"/>
          <w:color w:val="000000" w:themeColor="text1"/>
          <w:sz w:val="24"/>
          <w:szCs w:val="24"/>
          <w:lang w:val="es-ES"/>
        </w:rPr>
        <w:t xml:space="preserve"> de tsunami generados</w:t>
      </w:r>
      <w:r w:rsidRPr="00524940">
        <w:rPr>
          <w:rFonts w:ascii="Times New Roman" w:hAnsi="Times New Roman" w:cs="Times New Roman"/>
          <w:color w:val="000000" w:themeColor="text1"/>
          <w:sz w:val="24"/>
          <w:szCs w:val="24"/>
          <w:lang w:val="es-ES"/>
        </w:rPr>
        <w:t xml:space="preserve"> por el modelo T</w:t>
      </w:r>
      <w:r w:rsidR="00F03AAF" w:rsidRPr="00524940">
        <w:rPr>
          <w:rFonts w:ascii="Times New Roman" w:hAnsi="Times New Roman" w:cs="Times New Roman"/>
          <w:color w:val="000000" w:themeColor="text1"/>
          <w:sz w:val="24"/>
          <w:szCs w:val="24"/>
          <w:lang w:val="es-ES"/>
        </w:rPr>
        <w:t>UNAMI</w:t>
      </w:r>
      <w:r w:rsidRPr="00524940">
        <w:rPr>
          <w:rFonts w:ascii="Times New Roman" w:hAnsi="Times New Roman" w:cs="Times New Roman"/>
          <w:color w:val="000000" w:themeColor="text1"/>
          <w:sz w:val="24"/>
          <w:szCs w:val="24"/>
          <w:lang w:val="es-ES"/>
        </w:rPr>
        <w:t xml:space="preserve"> N2 </w:t>
      </w:r>
      <w:r w:rsidR="00022D4E" w:rsidRPr="00524940">
        <w:rPr>
          <w:rFonts w:ascii="Times New Roman" w:hAnsi="Times New Roman" w:cs="Times New Roman"/>
          <w:color w:val="000000" w:themeColor="text1"/>
          <w:sz w:val="24"/>
          <w:szCs w:val="24"/>
          <w:lang w:val="es-ES"/>
        </w:rPr>
        <w:t>mostraron</w:t>
      </w:r>
      <w:r w:rsidRPr="00524940">
        <w:rPr>
          <w:rFonts w:ascii="Times New Roman" w:hAnsi="Times New Roman" w:cs="Times New Roman"/>
          <w:color w:val="000000" w:themeColor="text1"/>
          <w:sz w:val="24"/>
          <w:szCs w:val="24"/>
          <w:lang w:val="es-ES"/>
        </w:rPr>
        <w:t xml:space="preserve"> valores significativamente </w:t>
      </w:r>
      <w:r w:rsidR="00384B64" w:rsidRPr="00524940">
        <w:rPr>
          <w:rFonts w:ascii="Times New Roman" w:hAnsi="Times New Roman" w:cs="Times New Roman"/>
          <w:color w:val="000000" w:themeColor="text1"/>
          <w:sz w:val="24"/>
          <w:szCs w:val="24"/>
          <w:lang w:val="es-ES"/>
        </w:rPr>
        <w:t xml:space="preserve">iguales </w:t>
      </w:r>
      <w:r w:rsidRPr="00524940">
        <w:rPr>
          <w:rFonts w:ascii="Times New Roman" w:hAnsi="Times New Roman" w:cs="Times New Roman"/>
          <w:color w:val="000000" w:themeColor="text1"/>
          <w:sz w:val="24"/>
          <w:szCs w:val="24"/>
          <w:lang w:val="es-ES"/>
        </w:rPr>
        <w:t xml:space="preserve">a los reportados por otros autores, </w:t>
      </w:r>
      <w:r w:rsidR="00384B64" w:rsidRPr="00524940">
        <w:rPr>
          <w:rFonts w:ascii="Times New Roman" w:hAnsi="Times New Roman" w:cs="Times New Roman"/>
          <w:color w:val="000000" w:themeColor="text1"/>
          <w:sz w:val="24"/>
          <w:szCs w:val="24"/>
          <w:lang w:val="es-ES"/>
        </w:rPr>
        <w:t xml:space="preserve">sin embargo, este modelo aporta más información a la evaluación de la amenaza, ya que permite calcular la profundidad de inundación. </w:t>
      </w:r>
      <w:r w:rsidR="00022D4E" w:rsidRPr="00524940">
        <w:rPr>
          <w:rFonts w:ascii="Times New Roman" w:hAnsi="Times New Roman" w:cs="Times New Roman"/>
          <w:color w:val="000000" w:themeColor="text1"/>
          <w:sz w:val="24"/>
          <w:szCs w:val="24"/>
          <w:lang w:val="es-ES"/>
        </w:rPr>
        <w:t>Como resultado se obtuvo un rango de profundidad de inundación no superior a los 0.3</w:t>
      </w:r>
      <w:r w:rsidR="00F808AB" w:rsidRPr="00524940">
        <w:rPr>
          <w:rFonts w:ascii="Times New Roman" w:hAnsi="Times New Roman" w:cs="Times New Roman"/>
          <w:color w:val="000000" w:themeColor="text1"/>
          <w:sz w:val="24"/>
          <w:szCs w:val="24"/>
          <w:lang w:val="es-ES"/>
        </w:rPr>
        <w:t xml:space="preserve"> </w:t>
      </w:r>
      <w:r w:rsidR="00022D4E" w:rsidRPr="00524940">
        <w:rPr>
          <w:rFonts w:ascii="Times New Roman" w:hAnsi="Times New Roman" w:cs="Times New Roman"/>
          <w:color w:val="000000" w:themeColor="text1"/>
          <w:sz w:val="24"/>
          <w:szCs w:val="24"/>
          <w:lang w:val="es-ES"/>
        </w:rPr>
        <w:t>m, relativamente bajo en comparación con otros estudios en otras ciudades del Pacifico colombiano. Esta diferencia</w:t>
      </w:r>
      <w:r w:rsidRPr="00524940">
        <w:rPr>
          <w:rFonts w:ascii="Times New Roman" w:hAnsi="Times New Roman" w:cs="Times New Roman"/>
          <w:color w:val="000000" w:themeColor="text1"/>
          <w:sz w:val="24"/>
          <w:szCs w:val="24"/>
          <w:lang w:val="es-ES"/>
        </w:rPr>
        <w:t xml:space="preserve"> podría deberse principalmente </w:t>
      </w:r>
      <w:r w:rsidR="00022D4E" w:rsidRPr="00524940">
        <w:rPr>
          <w:rFonts w:ascii="Times New Roman" w:hAnsi="Times New Roman" w:cs="Times New Roman"/>
          <w:color w:val="000000" w:themeColor="text1"/>
          <w:sz w:val="24"/>
          <w:szCs w:val="24"/>
          <w:lang w:val="es-ES"/>
        </w:rPr>
        <w:t xml:space="preserve">a </w:t>
      </w:r>
      <w:r w:rsidRPr="00524940">
        <w:rPr>
          <w:rFonts w:ascii="Times New Roman" w:hAnsi="Times New Roman" w:cs="Times New Roman"/>
          <w:color w:val="000000" w:themeColor="text1"/>
          <w:sz w:val="24"/>
          <w:szCs w:val="24"/>
          <w:lang w:val="es-ES"/>
        </w:rPr>
        <w:t xml:space="preserve">la interacción </w:t>
      </w:r>
      <w:r w:rsidR="0058508F" w:rsidRPr="00524940">
        <w:rPr>
          <w:rFonts w:ascii="Times New Roman" w:hAnsi="Times New Roman" w:cs="Times New Roman"/>
          <w:color w:val="000000" w:themeColor="text1"/>
          <w:sz w:val="24"/>
          <w:szCs w:val="24"/>
          <w:lang w:val="es-ES"/>
        </w:rPr>
        <w:t>del</w:t>
      </w:r>
      <w:r w:rsidR="00022D4E" w:rsidRPr="00524940">
        <w:rPr>
          <w:rFonts w:ascii="Times New Roman" w:hAnsi="Times New Roman" w:cs="Times New Roman"/>
          <w:color w:val="000000" w:themeColor="text1"/>
          <w:sz w:val="24"/>
          <w:szCs w:val="24"/>
          <w:lang w:val="es-ES"/>
        </w:rPr>
        <w:t xml:space="preserve"> tsunami</w:t>
      </w:r>
      <w:r w:rsidRPr="00524940">
        <w:rPr>
          <w:rFonts w:ascii="Times New Roman" w:hAnsi="Times New Roman" w:cs="Times New Roman"/>
          <w:color w:val="000000" w:themeColor="text1"/>
          <w:sz w:val="24"/>
          <w:szCs w:val="24"/>
          <w:lang w:val="es-ES"/>
        </w:rPr>
        <w:t xml:space="preserve"> con la morfología </w:t>
      </w:r>
      <w:r w:rsidR="00022D4E" w:rsidRPr="00524940">
        <w:rPr>
          <w:rFonts w:ascii="Times New Roman" w:hAnsi="Times New Roman" w:cs="Times New Roman"/>
          <w:color w:val="000000" w:themeColor="text1"/>
          <w:sz w:val="24"/>
          <w:szCs w:val="24"/>
          <w:lang w:val="es-ES"/>
        </w:rPr>
        <w:t>del fondo marino</w:t>
      </w:r>
      <w:r w:rsidRPr="00524940">
        <w:rPr>
          <w:rFonts w:ascii="Times New Roman" w:hAnsi="Times New Roman" w:cs="Times New Roman"/>
          <w:color w:val="000000" w:themeColor="text1"/>
          <w:sz w:val="24"/>
          <w:szCs w:val="24"/>
          <w:lang w:val="es-ES"/>
        </w:rPr>
        <w:t xml:space="preserve"> y </w:t>
      </w:r>
      <w:r w:rsidR="00022D4E" w:rsidRPr="00524940">
        <w:rPr>
          <w:rFonts w:ascii="Times New Roman" w:hAnsi="Times New Roman" w:cs="Times New Roman"/>
          <w:color w:val="000000" w:themeColor="text1"/>
          <w:sz w:val="24"/>
          <w:szCs w:val="24"/>
          <w:lang w:val="es-ES"/>
        </w:rPr>
        <w:t xml:space="preserve">la </w:t>
      </w:r>
      <w:r w:rsidR="00022D4E" w:rsidRPr="00524940">
        <w:rPr>
          <w:rFonts w:ascii="Times New Roman" w:hAnsi="Times New Roman" w:cs="Times New Roman"/>
          <w:color w:val="000000" w:themeColor="text1"/>
          <w:sz w:val="24"/>
          <w:szCs w:val="24"/>
          <w:lang w:val="es-ES"/>
        </w:rPr>
        <w:lastRenderedPageBreak/>
        <w:t xml:space="preserve">configuración </w:t>
      </w:r>
      <w:r w:rsidRPr="00524940">
        <w:rPr>
          <w:rFonts w:ascii="Times New Roman" w:hAnsi="Times New Roman" w:cs="Times New Roman"/>
          <w:color w:val="000000" w:themeColor="text1"/>
          <w:sz w:val="24"/>
          <w:szCs w:val="24"/>
          <w:lang w:val="es-ES"/>
        </w:rPr>
        <w:t>costera,</w:t>
      </w:r>
      <w:r w:rsidR="00022D4E" w:rsidRPr="00524940">
        <w:rPr>
          <w:rFonts w:ascii="Times New Roman" w:hAnsi="Times New Roman" w:cs="Times New Roman"/>
          <w:color w:val="000000" w:themeColor="text1"/>
          <w:sz w:val="24"/>
          <w:szCs w:val="24"/>
          <w:lang w:val="es-ES"/>
        </w:rPr>
        <w:t xml:space="preserve"> en </w:t>
      </w:r>
      <w:r w:rsidR="00290E5E" w:rsidRPr="00524940">
        <w:rPr>
          <w:rFonts w:ascii="Times New Roman" w:hAnsi="Times New Roman" w:cs="Times New Roman"/>
          <w:color w:val="000000" w:themeColor="text1"/>
          <w:sz w:val="24"/>
          <w:szCs w:val="24"/>
          <w:lang w:val="es-ES"/>
        </w:rPr>
        <w:t>particular</w:t>
      </w:r>
      <w:r w:rsidR="00022D4E" w:rsidRPr="00524940">
        <w:rPr>
          <w:rFonts w:ascii="Times New Roman" w:hAnsi="Times New Roman" w:cs="Times New Roman"/>
          <w:color w:val="000000" w:themeColor="text1"/>
          <w:sz w:val="24"/>
          <w:szCs w:val="24"/>
          <w:lang w:val="es-ES"/>
        </w:rPr>
        <w:t xml:space="preserve"> la morfología del canal del río Guapi,</w:t>
      </w:r>
      <w:r w:rsidRPr="00524940">
        <w:rPr>
          <w:rFonts w:ascii="Times New Roman" w:hAnsi="Times New Roman" w:cs="Times New Roman"/>
          <w:color w:val="000000" w:themeColor="text1"/>
          <w:sz w:val="24"/>
          <w:szCs w:val="24"/>
          <w:lang w:val="es-ES"/>
        </w:rPr>
        <w:t xml:space="preserve"> lo que puede generar una disipa</w:t>
      </w:r>
      <w:r w:rsidR="00022D4E" w:rsidRPr="00524940">
        <w:rPr>
          <w:rFonts w:ascii="Times New Roman" w:hAnsi="Times New Roman" w:cs="Times New Roman"/>
          <w:color w:val="000000" w:themeColor="text1"/>
          <w:sz w:val="24"/>
          <w:szCs w:val="24"/>
          <w:lang w:val="es-ES"/>
        </w:rPr>
        <w:t xml:space="preserve">ción de la energía del tsunami. </w:t>
      </w:r>
    </w:p>
    <w:p w14:paraId="780D9393" w14:textId="6CC9D6DA" w:rsidR="00837F5F" w:rsidRPr="00524940" w:rsidRDefault="00837F5F" w:rsidP="008F7CD8">
      <w:pPr>
        <w:spacing w:after="0" w:line="360" w:lineRule="auto"/>
        <w:ind w:firstLine="720"/>
        <w:jc w:val="both"/>
        <w:rPr>
          <w:rFonts w:ascii="Times New Roman" w:hAnsi="Times New Roman" w:cs="Times New Roman"/>
          <w:color w:val="000000" w:themeColor="text1"/>
          <w:sz w:val="24"/>
          <w:szCs w:val="24"/>
          <w:lang w:val="es-CO"/>
        </w:rPr>
      </w:pPr>
      <w:r w:rsidRPr="00524940">
        <w:rPr>
          <w:rFonts w:ascii="Times New Roman" w:hAnsi="Times New Roman" w:cs="Times New Roman"/>
          <w:color w:val="000000" w:themeColor="text1"/>
          <w:sz w:val="24"/>
          <w:szCs w:val="24"/>
          <w:lang w:val="es-ES"/>
        </w:rPr>
        <w:t xml:space="preserve">Es recomendable continuar con el estudio de evaluación de amenaza por tsunami en otras zonas del Pacífico </w:t>
      </w:r>
      <w:r w:rsidR="008E7EF6" w:rsidRPr="00524940">
        <w:rPr>
          <w:rFonts w:ascii="Times New Roman" w:hAnsi="Times New Roman" w:cs="Times New Roman"/>
          <w:color w:val="000000" w:themeColor="text1"/>
          <w:sz w:val="24"/>
          <w:szCs w:val="24"/>
          <w:lang w:val="es-ES"/>
        </w:rPr>
        <w:t xml:space="preserve">colombiano, </w:t>
      </w:r>
      <w:r w:rsidR="008E7EF6" w:rsidRPr="00524940">
        <w:rPr>
          <w:rFonts w:ascii="Times New Roman" w:eastAsia="Times New Roman" w:hAnsi="Times New Roman" w:cs="Times New Roman"/>
          <w:color w:val="000000" w:themeColor="text1"/>
          <w:sz w:val="24"/>
          <w:szCs w:val="24"/>
          <w:lang w:val="es-CO"/>
        </w:rPr>
        <w:t>aplicando</w:t>
      </w:r>
      <w:r w:rsidR="008E2492" w:rsidRPr="00524940">
        <w:rPr>
          <w:rFonts w:ascii="Times New Roman" w:eastAsia="Times New Roman" w:hAnsi="Times New Roman" w:cs="Times New Roman"/>
          <w:color w:val="000000" w:themeColor="text1"/>
          <w:sz w:val="24"/>
          <w:szCs w:val="24"/>
          <w:lang w:val="es-CO"/>
        </w:rPr>
        <w:t xml:space="preserve"> el método </w:t>
      </w:r>
      <w:r w:rsidR="008E7EF6" w:rsidRPr="00524940">
        <w:rPr>
          <w:rFonts w:ascii="Times New Roman" w:eastAsia="Times New Roman" w:hAnsi="Times New Roman" w:cs="Times New Roman"/>
          <w:color w:val="000000" w:themeColor="text1"/>
          <w:sz w:val="24"/>
          <w:szCs w:val="24"/>
          <w:lang w:val="es-CO"/>
        </w:rPr>
        <w:t>determinista,</w:t>
      </w:r>
      <w:r w:rsidR="008E2492" w:rsidRPr="00524940">
        <w:rPr>
          <w:rFonts w:ascii="Times New Roman" w:eastAsia="Times New Roman" w:hAnsi="Times New Roman" w:cs="Times New Roman"/>
          <w:color w:val="000000" w:themeColor="text1"/>
          <w:sz w:val="24"/>
          <w:szCs w:val="24"/>
          <w:lang w:val="es-CO"/>
        </w:rPr>
        <w:t xml:space="preserve"> pero complementando con</w:t>
      </w:r>
      <w:r w:rsidRPr="00524940">
        <w:rPr>
          <w:rFonts w:ascii="Times New Roman" w:eastAsia="Times New Roman" w:hAnsi="Times New Roman" w:cs="Times New Roman"/>
          <w:color w:val="000000" w:themeColor="text1"/>
          <w:sz w:val="24"/>
          <w:szCs w:val="24"/>
          <w:lang w:val="es-CO"/>
        </w:rPr>
        <w:t xml:space="preserve"> </w:t>
      </w:r>
      <w:r w:rsidR="0079167A" w:rsidRPr="00524940">
        <w:rPr>
          <w:rFonts w:ascii="Times New Roman" w:eastAsia="Times New Roman" w:hAnsi="Times New Roman" w:cs="Times New Roman"/>
          <w:color w:val="000000" w:themeColor="text1"/>
          <w:sz w:val="24"/>
          <w:szCs w:val="24"/>
          <w:lang w:val="es-CO"/>
        </w:rPr>
        <w:t>otros métodos</w:t>
      </w:r>
      <w:r w:rsidR="008E7EF6" w:rsidRPr="00524940">
        <w:rPr>
          <w:rFonts w:ascii="Times New Roman" w:eastAsia="Times New Roman" w:hAnsi="Times New Roman" w:cs="Times New Roman"/>
          <w:color w:val="000000" w:themeColor="text1"/>
          <w:sz w:val="24"/>
          <w:szCs w:val="24"/>
          <w:lang w:val="es-CO"/>
        </w:rPr>
        <w:t xml:space="preserve"> </w:t>
      </w:r>
      <w:r w:rsidRPr="00524940">
        <w:rPr>
          <w:rFonts w:ascii="Times New Roman" w:eastAsia="Times New Roman" w:hAnsi="Times New Roman" w:cs="Times New Roman"/>
          <w:color w:val="000000" w:themeColor="text1"/>
          <w:sz w:val="24"/>
          <w:szCs w:val="24"/>
          <w:lang w:val="es-CO"/>
        </w:rPr>
        <w:t>como el análisis probabilístico</w:t>
      </w:r>
      <w:r w:rsidR="00A81297" w:rsidRPr="00524940">
        <w:rPr>
          <w:rFonts w:ascii="Times New Roman" w:eastAsia="Times New Roman" w:hAnsi="Times New Roman" w:cs="Times New Roman"/>
          <w:color w:val="000000" w:themeColor="text1"/>
          <w:sz w:val="24"/>
          <w:szCs w:val="24"/>
          <w:lang w:val="es-CO"/>
        </w:rPr>
        <w:t xml:space="preserve"> de amenaza por tsunami</w:t>
      </w:r>
      <w:r w:rsidR="008E7EF6" w:rsidRPr="00524940">
        <w:rPr>
          <w:rFonts w:ascii="Times New Roman" w:hAnsi="Times New Roman" w:cs="Times New Roman"/>
          <w:color w:val="000000" w:themeColor="text1"/>
          <w:sz w:val="24"/>
          <w:szCs w:val="24"/>
          <w:lang w:val="es-ES"/>
        </w:rPr>
        <w:t xml:space="preserve">, </w:t>
      </w:r>
      <w:r w:rsidR="008E7EF6" w:rsidRPr="00524940">
        <w:rPr>
          <w:rFonts w:ascii="Times New Roman" w:eastAsia="Times New Roman" w:hAnsi="Times New Roman" w:cs="Times New Roman"/>
          <w:color w:val="000000" w:themeColor="text1"/>
          <w:sz w:val="24"/>
          <w:szCs w:val="24"/>
          <w:lang w:val="es-CO"/>
        </w:rPr>
        <w:t>además d</w:t>
      </w:r>
      <w:r w:rsidR="00446CBC" w:rsidRPr="00524940">
        <w:rPr>
          <w:rFonts w:ascii="Times New Roman" w:eastAsia="Times New Roman" w:hAnsi="Times New Roman" w:cs="Times New Roman"/>
          <w:color w:val="000000" w:themeColor="text1"/>
          <w:sz w:val="24"/>
          <w:szCs w:val="24"/>
          <w:lang w:val="es-CO"/>
        </w:rPr>
        <w:t>el</w:t>
      </w:r>
      <w:r w:rsidR="008E7EF6" w:rsidRPr="00524940">
        <w:rPr>
          <w:rFonts w:ascii="Times New Roman" w:eastAsia="Times New Roman" w:hAnsi="Times New Roman" w:cs="Times New Roman"/>
          <w:color w:val="000000" w:themeColor="text1"/>
          <w:sz w:val="24"/>
          <w:szCs w:val="24"/>
          <w:lang w:val="es-CO"/>
        </w:rPr>
        <w:t xml:space="preserve"> uso del</w:t>
      </w:r>
      <w:r w:rsidR="00446CBC" w:rsidRPr="00524940">
        <w:rPr>
          <w:rFonts w:ascii="Times New Roman" w:eastAsia="Times New Roman" w:hAnsi="Times New Roman" w:cs="Times New Roman"/>
          <w:color w:val="000000" w:themeColor="text1"/>
          <w:sz w:val="24"/>
          <w:szCs w:val="24"/>
          <w:lang w:val="es-CO"/>
        </w:rPr>
        <w:t xml:space="preserve"> modelamiento numérico incluyendo cambios de topografía por erosión y transporte de sedimentos.</w:t>
      </w:r>
    </w:p>
    <w:p w14:paraId="52229652" w14:textId="0AB87395" w:rsidR="008F7CD8" w:rsidRPr="009C2459" w:rsidRDefault="008F7CD8" w:rsidP="008F7CD8">
      <w:pPr>
        <w:spacing w:after="0" w:line="360" w:lineRule="auto"/>
        <w:ind w:firstLine="720"/>
        <w:jc w:val="both"/>
        <w:rPr>
          <w:rFonts w:ascii="Times New Roman" w:hAnsi="Times New Roman" w:cs="Times New Roman"/>
          <w:color w:val="000000" w:themeColor="text1"/>
          <w:sz w:val="24"/>
          <w:szCs w:val="24"/>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8828"/>
      </w:tblGrid>
      <w:tr w:rsidR="009C2459" w:rsidRPr="00DA086E" w14:paraId="5C788EE2" w14:textId="77777777" w:rsidTr="001C661C">
        <w:tc>
          <w:tcPr>
            <w:tcW w:w="8828" w:type="dxa"/>
            <w:shd w:val="clear" w:color="auto" w:fill="FFF2CC" w:themeFill="accent4" w:themeFillTint="33"/>
          </w:tcPr>
          <w:p w14:paraId="7E072580" w14:textId="77777777" w:rsidR="008F7CD8" w:rsidRPr="001C661C" w:rsidRDefault="008F7CD8" w:rsidP="008F7CD8">
            <w:pPr>
              <w:spacing w:line="360" w:lineRule="auto"/>
              <w:jc w:val="both"/>
              <w:rPr>
                <w:rFonts w:ascii="Times New Roman" w:hAnsi="Times New Roman" w:cs="Times New Roman"/>
                <w:b/>
                <w:color w:val="595959" w:themeColor="text1" w:themeTint="A6"/>
                <w:sz w:val="24"/>
                <w:szCs w:val="24"/>
                <w:lang w:val="es-ES"/>
              </w:rPr>
            </w:pPr>
            <w:r w:rsidRPr="001C661C">
              <w:rPr>
                <w:rFonts w:ascii="Times New Roman" w:hAnsi="Times New Roman" w:cs="Times New Roman"/>
                <w:b/>
                <w:color w:val="595959" w:themeColor="text1" w:themeTint="A6"/>
                <w:sz w:val="24"/>
                <w:szCs w:val="24"/>
                <w:lang w:val="es-ES"/>
              </w:rPr>
              <w:t>PUNTOS CLAVE</w:t>
            </w:r>
          </w:p>
          <w:p w14:paraId="60F533E9" w14:textId="77777777" w:rsidR="008F7CD8" w:rsidRPr="009C2459" w:rsidRDefault="008621FD" w:rsidP="008F7CD8">
            <w:pPr>
              <w:pStyle w:val="Prrafodelista"/>
              <w:numPr>
                <w:ilvl w:val="0"/>
                <w:numId w:val="4"/>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El presente estudio se enfoca en la evaluación de la amenaza por tsunami exactamente sobre el casco urbano de Guapi.</w:t>
            </w:r>
          </w:p>
          <w:p w14:paraId="46469D9B" w14:textId="082A8E80" w:rsidR="008621FD" w:rsidRPr="009C2459" w:rsidRDefault="008621FD" w:rsidP="008621FD">
            <w:pPr>
              <w:pStyle w:val="Prrafodelista"/>
              <w:numPr>
                <w:ilvl w:val="0"/>
                <w:numId w:val="4"/>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Durante la etapa de simulación se construyeron modelos digitales del terreno </w:t>
            </w:r>
            <w:r w:rsidR="00B519D4" w:rsidRPr="009C2459">
              <w:rPr>
                <w:rFonts w:ascii="Times New Roman" w:hAnsi="Times New Roman" w:cs="Times New Roman"/>
                <w:color w:val="000000" w:themeColor="text1"/>
                <w:sz w:val="24"/>
                <w:szCs w:val="24"/>
                <w:lang w:val="es-ES"/>
              </w:rPr>
              <w:t>con información de detalle</w:t>
            </w:r>
            <w:r w:rsidRPr="009C2459">
              <w:rPr>
                <w:rFonts w:ascii="Times New Roman" w:hAnsi="Times New Roman" w:cs="Times New Roman"/>
                <w:color w:val="000000" w:themeColor="text1"/>
                <w:sz w:val="24"/>
                <w:szCs w:val="24"/>
                <w:lang w:val="es-ES"/>
              </w:rPr>
              <w:t xml:space="preserve">. </w:t>
            </w:r>
          </w:p>
          <w:p w14:paraId="0A6D0660" w14:textId="77777777" w:rsidR="008621FD" w:rsidRPr="009C2459" w:rsidRDefault="000F7E65" w:rsidP="0069735F">
            <w:pPr>
              <w:pStyle w:val="Prrafodelista"/>
              <w:numPr>
                <w:ilvl w:val="0"/>
                <w:numId w:val="4"/>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La inundación por tsunami se determinó teniendo en cuenta la máxima ola de tsunami, sin embargo, </w:t>
            </w:r>
            <w:r w:rsidR="0069735F" w:rsidRPr="009C2459">
              <w:rPr>
                <w:rFonts w:ascii="Times New Roman" w:hAnsi="Times New Roman" w:cs="Times New Roman"/>
                <w:color w:val="000000" w:themeColor="text1"/>
                <w:sz w:val="24"/>
                <w:szCs w:val="24"/>
                <w:lang w:val="es-ES"/>
              </w:rPr>
              <w:t>el comportamiento habitual de propagación de un tsunami se da mediante un tren de varias olas, los cuales se pueden visualizar en los registros de la evolución de la onda.</w:t>
            </w:r>
          </w:p>
          <w:p w14:paraId="330EDE72" w14:textId="370332CB" w:rsidR="0069735F" w:rsidRPr="009C2459" w:rsidRDefault="0069735F" w:rsidP="003C6973">
            <w:pPr>
              <w:pStyle w:val="Prrafodelista"/>
              <w:numPr>
                <w:ilvl w:val="0"/>
                <w:numId w:val="4"/>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Para determinar el riesgo por tsunami es necesario incluir la vulnerabilidad</w:t>
            </w:r>
            <w:r w:rsidR="003D3A40" w:rsidRPr="009C2459">
              <w:rPr>
                <w:rFonts w:ascii="Times New Roman" w:hAnsi="Times New Roman" w:cs="Times New Roman"/>
                <w:color w:val="000000" w:themeColor="text1"/>
                <w:sz w:val="24"/>
                <w:szCs w:val="24"/>
                <w:lang w:val="es-ES"/>
              </w:rPr>
              <w:t xml:space="preserve"> y exposición</w:t>
            </w:r>
            <w:r w:rsidRPr="009C2459">
              <w:rPr>
                <w:rFonts w:ascii="Times New Roman" w:hAnsi="Times New Roman" w:cs="Times New Roman"/>
                <w:color w:val="000000" w:themeColor="text1"/>
                <w:sz w:val="24"/>
                <w:szCs w:val="24"/>
                <w:lang w:val="es-ES"/>
              </w:rPr>
              <w:t xml:space="preserve"> que presenta actualmente la comunidad.</w:t>
            </w:r>
          </w:p>
        </w:tc>
      </w:tr>
    </w:tbl>
    <w:p w14:paraId="6136D7D2" w14:textId="2A05E25C" w:rsidR="008F7CD8" w:rsidRPr="009C2459" w:rsidRDefault="008F7CD8" w:rsidP="008F7CD8">
      <w:pPr>
        <w:spacing w:after="0" w:line="360" w:lineRule="auto"/>
        <w:ind w:firstLine="720"/>
        <w:jc w:val="both"/>
        <w:rPr>
          <w:rFonts w:ascii="Times New Roman" w:hAnsi="Times New Roman" w:cs="Times New Roman"/>
          <w:color w:val="000000" w:themeColor="text1"/>
          <w:sz w:val="24"/>
          <w:szCs w:val="24"/>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DADD"/>
        <w:tblLook w:val="04A0" w:firstRow="1" w:lastRow="0" w:firstColumn="1" w:lastColumn="0" w:noHBand="0" w:noVBand="1"/>
      </w:tblPr>
      <w:tblGrid>
        <w:gridCol w:w="8828"/>
      </w:tblGrid>
      <w:tr w:rsidR="009C2459" w:rsidRPr="00DA086E" w14:paraId="31EC4BD3" w14:textId="77777777" w:rsidTr="00BD5849">
        <w:tc>
          <w:tcPr>
            <w:tcW w:w="8828" w:type="dxa"/>
            <w:shd w:val="clear" w:color="auto" w:fill="FBDADD"/>
          </w:tcPr>
          <w:p w14:paraId="00FA619C" w14:textId="05006F28" w:rsidR="008F7CD8" w:rsidRPr="001C661C" w:rsidRDefault="008F7CD8" w:rsidP="008F7CD8">
            <w:pPr>
              <w:spacing w:line="360" w:lineRule="auto"/>
              <w:jc w:val="both"/>
              <w:rPr>
                <w:rFonts w:ascii="Times New Roman" w:hAnsi="Times New Roman" w:cs="Times New Roman"/>
                <w:b/>
                <w:color w:val="595959" w:themeColor="text1" w:themeTint="A6"/>
                <w:sz w:val="24"/>
                <w:szCs w:val="24"/>
                <w:lang w:val="es-ES"/>
              </w:rPr>
            </w:pPr>
            <w:r w:rsidRPr="001C661C">
              <w:rPr>
                <w:rFonts w:ascii="Times New Roman" w:hAnsi="Times New Roman" w:cs="Times New Roman"/>
                <w:b/>
                <w:color w:val="595959" w:themeColor="text1" w:themeTint="A6"/>
                <w:sz w:val="24"/>
                <w:szCs w:val="24"/>
                <w:lang w:val="es-ES"/>
              </w:rPr>
              <w:t>NECESIDADES FUTURAS</w:t>
            </w:r>
          </w:p>
          <w:p w14:paraId="24418FAC" w14:textId="77777777" w:rsidR="008F7CD8" w:rsidRPr="009C2459" w:rsidRDefault="009533B7" w:rsidP="009533B7">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Con el fin de verificar una posible subestimación de la amenaza en Guapi, se debe considerar realizar estudios enfocados en el comportamiento de la ola de tsunami con morfología costera deltaica.</w:t>
            </w:r>
          </w:p>
          <w:p w14:paraId="236F919B" w14:textId="77777777" w:rsidR="009533B7" w:rsidRPr="009C2459" w:rsidRDefault="009533B7" w:rsidP="009533B7">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El modelo de TUNAMI N2 ha sido aplicado en varios escenarios históricos a nivel mundial, sin embargo, es necesario realizar la calibración de los resultados con registros mareográficos.</w:t>
            </w:r>
          </w:p>
          <w:p w14:paraId="3F55EB0D" w14:textId="25A62D63" w:rsidR="00A53D42" w:rsidRPr="009C2459" w:rsidRDefault="00A53D42" w:rsidP="009533B7">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Para la evaluación de la amenaza por tsunami existen varios códigos de simulación, pero se recomienda utilizar la misma fuente sísmica generadora, con el fin de ser comparables los resultados.</w:t>
            </w:r>
          </w:p>
          <w:p w14:paraId="0DDE24F5" w14:textId="54EECA92" w:rsidR="00A53D42" w:rsidRPr="009C2459" w:rsidRDefault="00A53D42" w:rsidP="009A6DBB">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lastRenderedPageBreak/>
              <w:t xml:space="preserve">Se hace necesario la participación de las entidades gubernamentales </w:t>
            </w:r>
            <w:r w:rsidR="009A6DBB" w:rsidRPr="009C2459">
              <w:rPr>
                <w:rFonts w:ascii="Times New Roman" w:hAnsi="Times New Roman" w:cs="Times New Roman"/>
                <w:color w:val="000000" w:themeColor="text1"/>
                <w:sz w:val="24"/>
                <w:szCs w:val="24"/>
                <w:lang w:val="es-ES"/>
              </w:rPr>
              <w:t>para el desarrollo de planes de mitigación ante tsunami,</w:t>
            </w:r>
            <w:r w:rsidR="00DA086E">
              <w:rPr>
                <w:rFonts w:ascii="Times New Roman" w:hAnsi="Times New Roman" w:cs="Times New Roman"/>
                <w:color w:val="000000" w:themeColor="text1"/>
                <w:sz w:val="24"/>
                <w:szCs w:val="24"/>
                <w:lang w:val="es-ES"/>
              </w:rPr>
              <w:t xml:space="preserve"> </w:t>
            </w:r>
            <w:r w:rsidR="009A6DBB" w:rsidRPr="009C2459">
              <w:rPr>
                <w:rFonts w:ascii="Times New Roman" w:hAnsi="Times New Roman" w:cs="Times New Roman"/>
                <w:color w:val="000000" w:themeColor="text1"/>
                <w:sz w:val="24"/>
                <w:szCs w:val="24"/>
                <w:lang w:val="es-ES"/>
              </w:rPr>
              <w:t xml:space="preserve">con a base a los productos científicos desarrollados en este estudio. </w:t>
            </w:r>
          </w:p>
          <w:p w14:paraId="67EA04CA" w14:textId="53B1473A" w:rsidR="003C0A78" w:rsidRPr="009C2459" w:rsidRDefault="003C0A78" w:rsidP="003C0A78">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Estudios probabilísticos para toda la costa y en detalle para cada localidad</w:t>
            </w:r>
          </w:p>
          <w:p w14:paraId="17C6B697" w14:textId="71594010" w:rsidR="003C0A78" w:rsidRPr="009C2459" w:rsidRDefault="003C0A78" w:rsidP="003C0A78">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Modelos numéricos que involucren cambios topográficos por erosión y transporte de sedimentos.</w:t>
            </w:r>
          </w:p>
          <w:p w14:paraId="0FE3D197" w14:textId="54CFE8F1" w:rsidR="003C0A78" w:rsidRPr="009C2459" w:rsidRDefault="003C0A78" w:rsidP="001C661C">
            <w:pPr>
              <w:pStyle w:val="Prrafodelista"/>
              <w:numPr>
                <w:ilvl w:val="0"/>
                <w:numId w:val="6"/>
              </w:numPr>
              <w:spacing w:line="360" w:lineRule="auto"/>
              <w:jc w:val="both"/>
              <w:rPr>
                <w:rFonts w:ascii="Times New Roman" w:hAnsi="Times New Roman" w:cs="Times New Roman"/>
                <w:color w:val="000000" w:themeColor="text1"/>
                <w:sz w:val="24"/>
                <w:szCs w:val="24"/>
                <w:lang w:val="es-ES"/>
              </w:rPr>
            </w:pPr>
            <w:r w:rsidRPr="001C661C">
              <w:rPr>
                <w:rFonts w:ascii="Times New Roman" w:hAnsi="Times New Roman" w:cs="Times New Roman"/>
                <w:color w:val="000000" w:themeColor="text1"/>
                <w:sz w:val="24"/>
                <w:szCs w:val="24"/>
                <w:lang w:val="es-ES"/>
              </w:rPr>
              <w:t>Estudios de recurrencia de tsunami a partir de estudios de paleotsunami</w:t>
            </w:r>
            <w:r w:rsidR="001C661C" w:rsidRPr="001C661C">
              <w:rPr>
                <w:rFonts w:ascii="Times New Roman" w:hAnsi="Times New Roman" w:cs="Times New Roman"/>
                <w:color w:val="000000" w:themeColor="text1"/>
                <w:sz w:val="24"/>
                <w:szCs w:val="24"/>
                <w:lang w:val="es-ES"/>
              </w:rPr>
              <w:t>.</w:t>
            </w:r>
          </w:p>
        </w:tc>
      </w:tr>
    </w:tbl>
    <w:p w14:paraId="12A85EEA" w14:textId="12C90FFE" w:rsidR="008F7CD8" w:rsidRPr="009C2459" w:rsidRDefault="008F7CD8" w:rsidP="008F7CD8">
      <w:pPr>
        <w:spacing w:after="0" w:line="360" w:lineRule="auto"/>
        <w:jc w:val="both"/>
        <w:rPr>
          <w:rFonts w:ascii="Times New Roman" w:hAnsi="Times New Roman" w:cs="Times New Roman"/>
          <w:color w:val="000000" w:themeColor="text1"/>
          <w:sz w:val="24"/>
          <w:szCs w:val="24"/>
          <w:lang w:val="es-ES"/>
        </w:rPr>
      </w:pPr>
    </w:p>
    <w:p w14:paraId="4563940B" w14:textId="77777777" w:rsidR="008F7CD8" w:rsidRPr="001C661C" w:rsidRDefault="008F7CD8" w:rsidP="008F7CD8">
      <w:pPr>
        <w:spacing w:before="240" w:after="240" w:line="360" w:lineRule="auto"/>
        <w:jc w:val="both"/>
        <w:rPr>
          <w:rFonts w:ascii="Times New Roman" w:hAnsi="Times New Roman" w:cs="Times New Roman"/>
          <w:b/>
          <w:bCs/>
          <w:color w:val="C00000"/>
          <w:sz w:val="24"/>
          <w:szCs w:val="24"/>
          <w:lang w:val="es-ES"/>
        </w:rPr>
      </w:pPr>
      <w:r w:rsidRPr="001C661C">
        <w:rPr>
          <w:rFonts w:ascii="Times New Roman" w:hAnsi="Times New Roman" w:cs="Times New Roman"/>
          <w:b/>
          <w:bCs/>
          <w:color w:val="C00000"/>
          <w:sz w:val="24"/>
          <w:szCs w:val="24"/>
          <w:lang w:val="es-ES"/>
        </w:rPr>
        <w:t>CONFLICTO DE INTERESES</w:t>
      </w:r>
    </w:p>
    <w:p w14:paraId="46773C4B" w14:textId="18334BEE" w:rsidR="008F7CD8" w:rsidRPr="009C2459" w:rsidRDefault="008F7CD8" w:rsidP="008F7CD8">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Los autores no declaran conflicto de intereses</w:t>
      </w:r>
    </w:p>
    <w:p w14:paraId="6778F7F7" w14:textId="13282E6F" w:rsidR="008F7CD8" w:rsidRPr="001C661C" w:rsidRDefault="008F7CD8" w:rsidP="008F7CD8">
      <w:pPr>
        <w:spacing w:before="240" w:after="240" w:line="360" w:lineRule="auto"/>
        <w:jc w:val="both"/>
        <w:rPr>
          <w:rFonts w:ascii="Times New Roman" w:hAnsi="Times New Roman" w:cs="Times New Roman"/>
          <w:b/>
          <w:bCs/>
          <w:color w:val="C00000"/>
          <w:sz w:val="24"/>
          <w:szCs w:val="24"/>
          <w:lang w:val="es-ES"/>
        </w:rPr>
      </w:pPr>
      <w:r w:rsidRPr="001C661C">
        <w:rPr>
          <w:rFonts w:ascii="Times New Roman" w:hAnsi="Times New Roman" w:cs="Times New Roman"/>
          <w:b/>
          <w:bCs/>
          <w:color w:val="C00000"/>
          <w:sz w:val="24"/>
          <w:szCs w:val="24"/>
          <w:lang w:val="es-ES"/>
        </w:rPr>
        <w:t xml:space="preserve">CONTRIBUCIÓN DE AUTORÍA </w:t>
      </w:r>
      <w:r w:rsidR="00F2523B" w:rsidRPr="00F2523B">
        <w:rPr>
          <w:rFonts w:ascii="Times New Roman" w:hAnsi="Times New Roman" w:cs="Times New Roman"/>
          <w:b/>
          <w:bCs/>
          <w:color w:val="C00000"/>
          <w:sz w:val="24"/>
          <w:szCs w:val="24"/>
          <w:lang w:val="es-ES"/>
        </w:rPr>
        <w:t>CRediT</w:t>
      </w:r>
      <w:bookmarkStart w:id="0" w:name="_GoBack"/>
      <w:bookmarkEnd w:id="0"/>
    </w:p>
    <w:p w14:paraId="1056596C" w14:textId="65314BD4" w:rsidR="008F7CD8" w:rsidRPr="009C2459" w:rsidRDefault="008F7CD8" w:rsidP="008F7CD8">
      <w:pPr>
        <w:spacing w:before="240" w:after="240" w:line="360" w:lineRule="auto"/>
        <w:jc w:val="both"/>
        <w:rPr>
          <w:rFonts w:ascii="Times New Roman" w:hAnsi="Times New Roman" w:cs="Times New Roman"/>
          <w:color w:val="000000" w:themeColor="text1"/>
          <w:sz w:val="24"/>
          <w:szCs w:val="24"/>
          <w:lang w:val="es-CO"/>
        </w:rPr>
      </w:pPr>
      <w:r w:rsidRPr="009C2459">
        <w:rPr>
          <w:rFonts w:ascii="Times New Roman" w:hAnsi="Times New Roman" w:cs="Times New Roman"/>
          <w:color w:val="000000" w:themeColor="text1"/>
          <w:sz w:val="24"/>
          <w:szCs w:val="24"/>
          <w:lang w:val="es-ES"/>
        </w:rPr>
        <w:t xml:space="preserve">Conceptualización: </w:t>
      </w:r>
      <w:r w:rsidR="005C7DB8" w:rsidRPr="009C2459">
        <w:rPr>
          <w:rFonts w:ascii="Times New Roman" w:hAnsi="Times New Roman" w:cs="Times New Roman"/>
          <w:color w:val="000000" w:themeColor="text1"/>
          <w:sz w:val="24"/>
          <w:szCs w:val="24"/>
          <w:lang w:val="es-ES"/>
        </w:rPr>
        <w:t>Ronald Sánchez, Paola Quintero</w:t>
      </w:r>
      <w:r w:rsidRPr="009C2459">
        <w:rPr>
          <w:rFonts w:ascii="Times New Roman" w:hAnsi="Times New Roman" w:cs="Times New Roman"/>
          <w:color w:val="000000" w:themeColor="text1"/>
          <w:sz w:val="24"/>
          <w:szCs w:val="24"/>
          <w:lang w:val="es-ES"/>
        </w:rPr>
        <w:t xml:space="preserve">. Metodología: </w:t>
      </w:r>
      <w:r w:rsidR="005C7DB8" w:rsidRPr="009C2459">
        <w:rPr>
          <w:rFonts w:ascii="Times New Roman" w:hAnsi="Times New Roman" w:cs="Times New Roman"/>
          <w:color w:val="000000" w:themeColor="text1"/>
          <w:sz w:val="24"/>
          <w:szCs w:val="24"/>
          <w:lang w:val="es-ES"/>
        </w:rPr>
        <w:t>Fabio Realpe, Daniel Ruiz</w:t>
      </w:r>
      <w:r w:rsidRPr="009C2459">
        <w:rPr>
          <w:rFonts w:ascii="Times New Roman" w:hAnsi="Times New Roman" w:cs="Times New Roman"/>
          <w:color w:val="000000" w:themeColor="text1"/>
          <w:sz w:val="24"/>
          <w:szCs w:val="24"/>
          <w:lang w:val="es-ES"/>
        </w:rPr>
        <w:t>.</w:t>
      </w:r>
      <w:r w:rsidR="005C7DB8" w:rsidRPr="009C2459">
        <w:rPr>
          <w:rFonts w:ascii="Times New Roman" w:hAnsi="Times New Roman" w:cs="Times New Roman"/>
          <w:color w:val="000000" w:themeColor="text1"/>
          <w:sz w:val="24"/>
          <w:szCs w:val="24"/>
          <w:lang w:val="es-ES"/>
        </w:rPr>
        <w:t xml:space="preserve"> Software: Fabio Realpe.</w:t>
      </w:r>
      <w:r w:rsidRPr="009C2459">
        <w:rPr>
          <w:rFonts w:ascii="Times New Roman" w:hAnsi="Times New Roman" w:cs="Times New Roman"/>
          <w:color w:val="000000" w:themeColor="text1"/>
          <w:sz w:val="24"/>
          <w:szCs w:val="24"/>
          <w:lang w:val="es-ES"/>
        </w:rPr>
        <w:t xml:space="preserve"> Redacción de primera versión:</w:t>
      </w:r>
      <w:r w:rsidR="005C7DB8" w:rsidRPr="009C2459">
        <w:rPr>
          <w:rFonts w:ascii="Times New Roman" w:hAnsi="Times New Roman" w:cs="Times New Roman"/>
          <w:color w:val="000000" w:themeColor="text1"/>
          <w:sz w:val="24"/>
          <w:szCs w:val="24"/>
          <w:lang w:val="es-ES"/>
        </w:rPr>
        <w:t xml:space="preserve"> Paola Quintero</w:t>
      </w:r>
      <w:r w:rsidR="00980498" w:rsidRPr="009C2459">
        <w:rPr>
          <w:rFonts w:ascii="Times New Roman" w:hAnsi="Times New Roman" w:cs="Times New Roman"/>
          <w:color w:val="000000" w:themeColor="text1"/>
          <w:sz w:val="24"/>
          <w:szCs w:val="24"/>
          <w:lang w:val="es-ES"/>
        </w:rPr>
        <w:t xml:space="preserve">, </w:t>
      </w:r>
      <w:r w:rsidR="005C7DB8" w:rsidRPr="009C2459">
        <w:rPr>
          <w:rFonts w:ascii="Times New Roman" w:hAnsi="Times New Roman" w:cs="Times New Roman"/>
          <w:color w:val="000000" w:themeColor="text1"/>
          <w:sz w:val="24"/>
          <w:szCs w:val="24"/>
          <w:lang w:val="es-ES"/>
        </w:rPr>
        <w:t>Jhonatan Cristian Paz</w:t>
      </w:r>
      <w:r w:rsidRPr="009C2459">
        <w:rPr>
          <w:rFonts w:ascii="Times New Roman" w:hAnsi="Times New Roman" w:cs="Times New Roman"/>
          <w:color w:val="000000" w:themeColor="text1"/>
          <w:sz w:val="24"/>
          <w:szCs w:val="24"/>
          <w:lang w:val="es-ES"/>
        </w:rPr>
        <w:t xml:space="preserve">. Escritura. Revisión y edición de segunda versión: </w:t>
      </w:r>
      <w:r w:rsidR="005C7DB8" w:rsidRPr="009C2459">
        <w:rPr>
          <w:rFonts w:ascii="Times New Roman" w:hAnsi="Times New Roman" w:cs="Times New Roman"/>
          <w:color w:val="000000" w:themeColor="text1"/>
          <w:sz w:val="24"/>
          <w:szCs w:val="24"/>
          <w:lang w:val="es-ES"/>
        </w:rPr>
        <w:t xml:space="preserve">Ronald Sánchez, Paola Quintero, </w:t>
      </w:r>
      <w:r w:rsidR="00980498" w:rsidRPr="009C2459">
        <w:rPr>
          <w:rFonts w:ascii="Times New Roman" w:hAnsi="Times New Roman" w:cs="Times New Roman"/>
          <w:color w:val="000000" w:themeColor="text1"/>
          <w:sz w:val="24"/>
          <w:szCs w:val="24"/>
          <w:lang w:val="es-ES"/>
        </w:rPr>
        <w:t xml:space="preserve">Daniel Ruiz, </w:t>
      </w:r>
      <w:r w:rsidR="005C7DB8" w:rsidRPr="009C2459">
        <w:rPr>
          <w:rFonts w:ascii="Times New Roman" w:hAnsi="Times New Roman" w:cs="Times New Roman"/>
          <w:color w:val="000000" w:themeColor="text1"/>
          <w:sz w:val="24"/>
          <w:szCs w:val="24"/>
          <w:lang w:val="es-ES"/>
        </w:rPr>
        <w:t>Jhonatan Cristian Paz</w:t>
      </w:r>
      <w:r w:rsidRPr="009C2459">
        <w:rPr>
          <w:rFonts w:ascii="Times New Roman" w:hAnsi="Times New Roman" w:cs="Times New Roman"/>
          <w:color w:val="000000" w:themeColor="text1"/>
          <w:sz w:val="24"/>
          <w:szCs w:val="24"/>
          <w:lang w:val="es-ES"/>
        </w:rPr>
        <w:t xml:space="preserve">. Figuras y tablas: </w:t>
      </w:r>
      <w:r w:rsidR="005C7DB8" w:rsidRPr="009C2459">
        <w:rPr>
          <w:rFonts w:ascii="Times New Roman" w:hAnsi="Times New Roman" w:cs="Times New Roman"/>
          <w:color w:val="000000" w:themeColor="text1"/>
          <w:sz w:val="24"/>
          <w:szCs w:val="24"/>
          <w:lang w:val="es-ES"/>
        </w:rPr>
        <w:t>Daniel Ruiz</w:t>
      </w:r>
      <w:r w:rsidRPr="009C2459">
        <w:rPr>
          <w:rFonts w:ascii="Times New Roman" w:hAnsi="Times New Roman" w:cs="Times New Roman"/>
          <w:color w:val="000000" w:themeColor="text1"/>
          <w:sz w:val="24"/>
          <w:szCs w:val="24"/>
          <w:lang w:val="es-ES"/>
        </w:rPr>
        <w:t xml:space="preserve">. Administración de proyecto: </w:t>
      </w:r>
      <w:r w:rsidR="005C7DB8" w:rsidRPr="009C2459">
        <w:rPr>
          <w:rFonts w:ascii="Times New Roman" w:hAnsi="Times New Roman" w:cs="Times New Roman"/>
          <w:color w:val="000000" w:themeColor="text1"/>
          <w:sz w:val="24"/>
          <w:szCs w:val="24"/>
          <w:lang w:val="es-ES"/>
        </w:rPr>
        <w:t>Ronald Sánchez</w:t>
      </w:r>
      <w:r w:rsidRPr="009C2459">
        <w:rPr>
          <w:rFonts w:ascii="Times New Roman" w:hAnsi="Times New Roman" w:cs="Times New Roman"/>
          <w:color w:val="000000" w:themeColor="text1"/>
          <w:sz w:val="24"/>
          <w:szCs w:val="24"/>
          <w:lang w:val="es-ES"/>
        </w:rPr>
        <w:t xml:space="preserve">. </w:t>
      </w:r>
    </w:p>
    <w:p w14:paraId="26113143" w14:textId="77777777" w:rsidR="008F7CD8" w:rsidRPr="001C661C" w:rsidRDefault="008F7CD8" w:rsidP="008F7CD8">
      <w:pPr>
        <w:spacing w:before="240" w:after="240" w:line="360" w:lineRule="auto"/>
        <w:jc w:val="both"/>
        <w:rPr>
          <w:rFonts w:ascii="Times New Roman" w:hAnsi="Times New Roman" w:cs="Times New Roman"/>
          <w:b/>
          <w:bCs/>
          <w:color w:val="C00000"/>
          <w:sz w:val="24"/>
          <w:szCs w:val="24"/>
          <w:lang w:val="es-ES"/>
        </w:rPr>
      </w:pPr>
      <w:r w:rsidRPr="001C661C">
        <w:rPr>
          <w:rFonts w:ascii="Times New Roman" w:hAnsi="Times New Roman" w:cs="Times New Roman"/>
          <w:b/>
          <w:bCs/>
          <w:color w:val="C00000"/>
          <w:sz w:val="24"/>
          <w:szCs w:val="24"/>
          <w:lang w:val="es-ES"/>
        </w:rPr>
        <w:t>AGRADECIMIENTOS</w:t>
      </w:r>
    </w:p>
    <w:p w14:paraId="6A6D1721" w14:textId="16AA90CA" w:rsidR="00FA4B2E" w:rsidRPr="009C2459" w:rsidRDefault="00FA4B2E" w:rsidP="00C7299A">
      <w:pPr>
        <w:spacing w:before="240" w:after="24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 xml:space="preserve">Los autores agradecen </w:t>
      </w:r>
      <w:r w:rsidR="00C7299A" w:rsidRPr="009C2459">
        <w:rPr>
          <w:rFonts w:ascii="Times New Roman" w:hAnsi="Times New Roman" w:cs="Times New Roman"/>
          <w:color w:val="000000" w:themeColor="text1"/>
          <w:sz w:val="24"/>
          <w:szCs w:val="24"/>
          <w:lang w:val="es-ES"/>
        </w:rPr>
        <w:t xml:space="preserve">en primer lugar </w:t>
      </w:r>
      <w:r w:rsidRPr="009C2459">
        <w:rPr>
          <w:rFonts w:ascii="Times New Roman" w:hAnsi="Times New Roman" w:cs="Times New Roman"/>
          <w:color w:val="000000" w:themeColor="text1"/>
          <w:sz w:val="24"/>
          <w:szCs w:val="24"/>
          <w:lang w:val="es-ES"/>
        </w:rPr>
        <w:t>al Centro de Investigaciones Oceanográficas e Hidrográficas del Pacífico (CCCP) y a la Dirección General Marítima (DIMAR) por impulsar, apoyar y financiar iniciativas para gestión del riesgo por tsunamis en las costas colombianas, con el fin de aportar a la seguridad integral marítima.</w:t>
      </w:r>
      <w:r w:rsidR="00C7299A" w:rsidRPr="009C2459">
        <w:rPr>
          <w:rFonts w:ascii="Times New Roman" w:hAnsi="Times New Roman" w:cs="Times New Roman"/>
          <w:color w:val="000000" w:themeColor="text1"/>
          <w:sz w:val="24"/>
          <w:szCs w:val="24"/>
          <w:lang w:val="es-ES"/>
        </w:rPr>
        <w:t xml:space="preserve"> También al Servicio Geológico Colombiano (SGC) y a JICA por su contribución científica en el marco del proyecto SATREPS.</w:t>
      </w:r>
    </w:p>
    <w:p w14:paraId="2378D0BA" w14:textId="346B28D8" w:rsidR="008F7CD8" w:rsidRPr="001C661C" w:rsidRDefault="008F7CD8" w:rsidP="008F7CD8">
      <w:pPr>
        <w:spacing w:before="240" w:after="240" w:line="360" w:lineRule="auto"/>
        <w:jc w:val="both"/>
        <w:rPr>
          <w:rFonts w:ascii="Times New Roman" w:hAnsi="Times New Roman" w:cs="Times New Roman"/>
          <w:b/>
          <w:bCs/>
          <w:color w:val="C00000"/>
          <w:sz w:val="24"/>
          <w:szCs w:val="24"/>
          <w:lang w:val="es-ES"/>
        </w:rPr>
      </w:pPr>
      <w:r w:rsidRPr="001C661C">
        <w:rPr>
          <w:rFonts w:ascii="Times New Roman" w:hAnsi="Times New Roman" w:cs="Times New Roman"/>
          <w:b/>
          <w:bCs/>
          <w:color w:val="C00000"/>
          <w:sz w:val="24"/>
          <w:szCs w:val="24"/>
          <w:lang w:val="es-ES"/>
        </w:rPr>
        <w:t>IDENTIFICACIÓN DE AUTORES</w:t>
      </w:r>
    </w:p>
    <w:p w14:paraId="7EA93F4E" w14:textId="72F2B380" w:rsidR="008F7CD8" w:rsidRPr="00DA086E" w:rsidRDefault="008F7CD8" w:rsidP="008F7CD8">
      <w:pPr>
        <w:spacing w:after="0" w:line="360" w:lineRule="auto"/>
        <w:jc w:val="both"/>
        <w:rPr>
          <w:rFonts w:ascii="Times New Roman" w:hAnsi="Times New Roman" w:cs="Times New Roman"/>
          <w:color w:val="000000" w:themeColor="text1"/>
          <w:sz w:val="24"/>
          <w:szCs w:val="24"/>
          <w:lang w:val="es-CO"/>
        </w:rPr>
      </w:pPr>
      <w:r w:rsidRPr="00DA086E">
        <w:rPr>
          <w:rFonts w:ascii="Times New Roman" w:hAnsi="Times New Roman" w:cs="Times New Roman"/>
          <w:color w:val="000000" w:themeColor="text1"/>
          <w:sz w:val="24"/>
          <w:szCs w:val="24"/>
          <w:lang w:val="es-CO"/>
        </w:rPr>
        <w:t>Ronald Efrén Sánchez Escobar</w:t>
      </w:r>
      <w:r w:rsidRPr="00DA086E">
        <w:rPr>
          <w:rFonts w:ascii="Times New Roman" w:hAnsi="Times New Roman" w:cs="Times New Roman"/>
          <w:color w:val="000000" w:themeColor="text1"/>
          <w:sz w:val="24"/>
          <w:szCs w:val="24"/>
          <w:lang w:val="es-CO"/>
        </w:rPr>
        <w:tab/>
      </w:r>
      <w:hyperlink r:id="rId16" w:history="1">
        <w:r w:rsidRPr="00DA086E">
          <w:rPr>
            <w:rStyle w:val="Hipervnculo"/>
            <w:rFonts w:ascii="Times New Roman" w:hAnsi="Times New Roman" w:cs="Times New Roman"/>
            <w:color w:val="000000" w:themeColor="text1"/>
            <w:sz w:val="24"/>
            <w:szCs w:val="24"/>
            <w:lang w:val="es-CO"/>
          </w:rPr>
          <w:t>https://orcid.org/0000-0003-1452-4553</w:t>
        </w:r>
      </w:hyperlink>
    </w:p>
    <w:p w14:paraId="04F99BAC" w14:textId="2DCBED31" w:rsidR="008F7CD8" w:rsidRPr="009C2459" w:rsidRDefault="008F7CD8" w:rsidP="008F7CD8">
      <w:pPr>
        <w:spacing w:after="0" w:line="360" w:lineRule="auto"/>
        <w:jc w:val="both"/>
        <w:rPr>
          <w:rFonts w:ascii="Times New Roman" w:hAnsi="Times New Roman" w:cs="Times New Roman"/>
          <w:color w:val="000000" w:themeColor="text1"/>
          <w:sz w:val="24"/>
          <w:szCs w:val="24"/>
          <w:lang w:val="es-ES"/>
        </w:rPr>
      </w:pPr>
      <w:r w:rsidRPr="009C2459">
        <w:rPr>
          <w:rFonts w:ascii="Times New Roman" w:hAnsi="Times New Roman" w:cs="Times New Roman"/>
          <w:color w:val="000000" w:themeColor="text1"/>
          <w:sz w:val="24"/>
          <w:szCs w:val="24"/>
          <w:lang w:val="es-ES"/>
        </w:rPr>
        <w:t>Paola Andrea Quintero Rodríguez</w:t>
      </w:r>
      <w:r w:rsidR="00B219C2" w:rsidRPr="009C2459">
        <w:rPr>
          <w:rFonts w:ascii="Times New Roman" w:hAnsi="Times New Roman" w:cs="Times New Roman"/>
          <w:color w:val="000000" w:themeColor="text1"/>
          <w:sz w:val="24"/>
          <w:szCs w:val="24"/>
          <w:lang w:val="es-ES"/>
        </w:rPr>
        <w:tab/>
      </w:r>
      <w:r w:rsidR="00B219C2" w:rsidRPr="009C2459">
        <w:rPr>
          <w:rStyle w:val="Hipervnculo"/>
          <w:rFonts w:ascii="Times New Roman" w:hAnsi="Times New Roman" w:cs="Times New Roman"/>
          <w:color w:val="000000" w:themeColor="text1"/>
          <w:sz w:val="24"/>
          <w:szCs w:val="24"/>
          <w:lang w:val="es-CO"/>
        </w:rPr>
        <w:t>https://orcid.org/0000-0002-4559-2375</w:t>
      </w:r>
    </w:p>
    <w:p w14:paraId="68925CE8" w14:textId="753F6431" w:rsidR="008F7CD8" w:rsidRPr="009C2459" w:rsidRDefault="008F7CD8" w:rsidP="008F7CD8">
      <w:pPr>
        <w:spacing w:after="0" w:line="360" w:lineRule="auto"/>
        <w:jc w:val="both"/>
        <w:rPr>
          <w:rStyle w:val="Hipervnculo"/>
          <w:color w:val="000000" w:themeColor="text1"/>
          <w:lang w:val="es-CO"/>
        </w:rPr>
      </w:pPr>
      <w:r w:rsidRPr="009C2459">
        <w:rPr>
          <w:rFonts w:ascii="Times New Roman" w:hAnsi="Times New Roman" w:cs="Times New Roman"/>
          <w:color w:val="000000" w:themeColor="text1"/>
          <w:sz w:val="24"/>
          <w:szCs w:val="24"/>
          <w:lang w:val="es-ES"/>
        </w:rPr>
        <w:t>Fabio Hernán Realpe Martínez</w:t>
      </w:r>
      <w:r w:rsidR="004D7840" w:rsidRPr="009C2459">
        <w:rPr>
          <w:rFonts w:ascii="Times New Roman" w:hAnsi="Times New Roman" w:cs="Times New Roman"/>
          <w:color w:val="000000" w:themeColor="text1"/>
          <w:sz w:val="24"/>
          <w:szCs w:val="24"/>
          <w:lang w:val="es-CO"/>
        </w:rPr>
        <w:tab/>
      </w:r>
      <w:r w:rsidR="004D7840" w:rsidRPr="009C2459">
        <w:rPr>
          <w:rStyle w:val="Hipervnculo"/>
          <w:rFonts w:ascii="Times New Roman" w:hAnsi="Times New Roman" w:cs="Times New Roman"/>
          <w:color w:val="000000" w:themeColor="text1"/>
          <w:sz w:val="24"/>
          <w:szCs w:val="24"/>
          <w:lang w:val="es-CO"/>
        </w:rPr>
        <w:t>https://orcid.org/0000-0002-9632-1196</w:t>
      </w:r>
    </w:p>
    <w:p w14:paraId="57E29D0C" w14:textId="6CBE72C9" w:rsidR="008F7CD8" w:rsidRPr="009C2459" w:rsidRDefault="008F7CD8" w:rsidP="008F7CD8">
      <w:pPr>
        <w:spacing w:after="0" w:line="360" w:lineRule="auto"/>
        <w:jc w:val="both"/>
        <w:rPr>
          <w:rFonts w:ascii="Times New Roman" w:hAnsi="Times New Roman" w:cs="Times New Roman"/>
          <w:color w:val="000000" w:themeColor="text1"/>
          <w:sz w:val="24"/>
          <w:szCs w:val="24"/>
        </w:rPr>
      </w:pPr>
      <w:r w:rsidRPr="009C2459">
        <w:rPr>
          <w:rFonts w:ascii="Times New Roman" w:hAnsi="Times New Roman" w:cs="Times New Roman"/>
          <w:color w:val="000000" w:themeColor="text1"/>
          <w:sz w:val="24"/>
          <w:szCs w:val="24"/>
        </w:rPr>
        <w:lastRenderedPageBreak/>
        <w:t>Daniel Ruiz Figueroa</w:t>
      </w:r>
      <w:r w:rsidR="00DC5836" w:rsidRPr="009C2459">
        <w:rPr>
          <w:rFonts w:ascii="Times New Roman" w:hAnsi="Times New Roman" w:cs="Times New Roman"/>
          <w:color w:val="000000" w:themeColor="text1"/>
          <w:sz w:val="24"/>
          <w:szCs w:val="24"/>
        </w:rPr>
        <w:tab/>
      </w:r>
      <w:r w:rsidR="00DC5836" w:rsidRPr="009C2459">
        <w:rPr>
          <w:rFonts w:ascii="Times New Roman" w:hAnsi="Times New Roman" w:cs="Times New Roman"/>
          <w:color w:val="000000" w:themeColor="text1"/>
          <w:sz w:val="24"/>
          <w:szCs w:val="24"/>
        </w:rPr>
        <w:tab/>
      </w:r>
      <w:r w:rsidR="00DC5836" w:rsidRPr="009C2459">
        <w:rPr>
          <w:rFonts w:ascii="Times New Roman" w:hAnsi="Times New Roman" w:cs="Times New Roman"/>
          <w:color w:val="000000" w:themeColor="text1"/>
          <w:sz w:val="24"/>
          <w:szCs w:val="24"/>
        </w:rPr>
        <w:tab/>
      </w:r>
      <w:r w:rsidR="00DC5836" w:rsidRPr="009C2459">
        <w:rPr>
          <w:rStyle w:val="Hipervnculo"/>
          <w:rFonts w:ascii="Times New Roman" w:hAnsi="Times New Roman" w:cs="Times New Roman"/>
          <w:color w:val="000000" w:themeColor="text1"/>
          <w:sz w:val="24"/>
          <w:szCs w:val="24"/>
        </w:rPr>
        <w:t>https://orcid.org/0000-0003-1304-1875</w:t>
      </w:r>
    </w:p>
    <w:p w14:paraId="5599C676" w14:textId="18BBD909" w:rsidR="008F7CD8" w:rsidRPr="009C2459" w:rsidRDefault="008F7CD8" w:rsidP="008F7CD8">
      <w:pPr>
        <w:spacing w:after="0" w:line="360" w:lineRule="auto"/>
        <w:jc w:val="both"/>
        <w:rPr>
          <w:rFonts w:ascii="Times New Roman" w:hAnsi="Times New Roman" w:cs="Times New Roman"/>
          <w:color w:val="000000" w:themeColor="text1"/>
          <w:sz w:val="24"/>
          <w:szCs w:val="24"/>
          <w:lang w:val="es-CO"/>
        </w:rPr>
      </w:pPr>
      <w:r w:rsidRPr="009C2459">
        <w:rPr>
          <w:rFonts w:ascii="Times New Roman" w:hAnsi="Times New Roman" w:cs="Times New Roman"/>
          <w:color w:val="000000" w:themeColor="text1"/>
          <w:sz w:val="24"/>
          <w:szCs w:val="24"/>
          <w:lang w:val="es-ES"/>
        </w:rPr>
        <w:t>Jhonatan Cristian Paz Quintero</w:t>
      </w:r>
      <w:r w:rsidR="008D7971" w:rsidRPr="009C2459">
        <w:rPr>
          <w:rFonts w:ascii="Times New Roman" w:hAnsi="Times New Roman" w:cs="Times New Roman"/>
          <w:color w:val="000000" w:themeColor="text1"/>
          <w:sz w:val="24"/>
          <w:szCs w:val="24"/>
          <w:lang w:val="es-ES"/>
        </w:rPr>
        <w:tab/>
      </w:r>
      <w:r w:rsidR="008D7971" w:rsidRPr="009C2459">
        <w:rPr>
          <w:rStyle w:val="Hipervnculo"/>
          <w:rFonts w:ascii="Times New Roman" w:hAnsi="Times New Roman" w:cs="Times New Roman"/>
          <w:color w:val="000000" w:themeColor="text1"/>
          <w:sz w:val="24"/>
          <w:szCs w:val="24"/>
          <w:lang w:val="es-CO"/>
        </w:rPr>
        <w:t>https://orcid.org/0000-0002-4916-5063</w:t>
      </w:r>
    </w:p>
    <w:p w14:paraId="4BE73228" w14:textId="2B02F067" w:rsidR="008F7CD8" w:rsidRPr="009C2459" w:rsidRDefault="008F7CD8" w:rsidP="008F7CD8">
      <w:pPr>
        <w:spacing w:after="0" w:line="360" w:lineRule="auto"/>
        <w:jc w:val="both"/>
        <w:rPr>
          <w:rFonts w:ascii="Times New Roman" w:hAnsi="Times New Roman" w:cs="Times New Roman"/>
          <w:color w:val="000000" w:themeColor="text1"/>
          <w:sz w:val="24"/>
          <w:szCs w:val="24"/>
          <w:lang w:val="es-ES"/>
        </w:rPr>
      </w:pPr>
    </w:p>
    <w:p w14:paraId="3BC8F619" w14:textId="374BB1CF" w:rsidR="002951C1" w:rsidRDefault="008F7CD8" w:rsidP="008F7CD8">
      <w:pPr>
        <w:spacing w:before="240" w:after="240" w:line="360" w:lineRule="auto"/>
        <w:jc w:val="both"/>
        <w:rPr>
          <w:rFonts w:ascii="Times New Roman" w:hAnsi="Times New Roman" w:cs="Times New Roman"/>
          <w:b/>
          <w:color w:val="C00000"/>
          <w:sz w:val="24"/>
          <w:szCs w:val="24"/>
          <w:lang w:val="es-ES"/>
        </w:rPr>
      </w:pPr>
      <w:r w:rsidRPr="001C661C">
        <w:rPr>
          <w:rFonts w:ascii="Times New Roman" w:hAnsi="Times New Roman" w:cs="Times New Roman"/>
          <w:b/>
          <w:color w:val="C00000"/>
          <w:sz w:val="24"/>
          <w:szCs w:val="24"/>
          <w:lang w:val="es-ES"/>
        </w:rPr>
        <w:t>BIBLIOGRAFÍA</w:t>
      </w:r>
    </w:p>
    <w:p w14:paraId="16C43220" w14:textId="5CC7DDDA" w:rsidR="000C5E8C" w:rsidRDefault="000C5E8C" w:rsidP="00F808AB">
      <w:pPr>
        <w:pStyle w:val="Prrafodelista"/>
        <w:numPr>
          <w:ilvl w:val="0"/>
          <w:numId w:val="16"/>
        </w:numPr>
        <w:spacing w:before="120" w:after="120" w:line="240" w:lineRule="auto"/>
        <w:ind w:left="567" w:hanging="425"/>
        <w:rPr>
          <w:rFonts w:ascii="Times New Roman" w:hAnsi="Times New Roman" w:cs="Times New Roman"/>
          <w:lang w:val="es-ES"/>
        </w:rPr>
      </w:pPr>
      <w:r w:rsidRPr="000C5E8C">
        <w:rPr>
          <w:rFonts w:ascii="Times New Roman" w:hAnsi="Times New Roman" w:cs="Times New Roman"/>
          <w:lang w:val="es-ES"/>
        </w:rPr>
        <w:t xml:space="preserve">Mejía, Isabel. </w:t>
      </w:r>
      <w:r w:rsidR="00F808AB">
        <w:rPr>
          <w:rFonts w:ascii="Times New Roman" w:hAnsi="Times New Roman" w:cs="Times New Roman"/>
          <w:lang w:val="es-ES"/>
        </w:rPr>
        <w:t>&amp;</w:t>
      </w:r>
      <w:r w:rsidRPr="000C5E8C">
        <w:rPr>
          <w:rFonts w:ascii="Times New Roman" w:hAnsi="Times New Roman" w:cs="Times New Roman"/>
          <w:lang w:val="es-ES"/>
        </w:rPr>
        <w:t xml:space="preserve"> Parra, E. (2002). </w:t>
      </w:r>
      <w:r w:rsidRPr="00F808AB">
        <w:rPr>
          <w:rFonts w:ascii="Times New Roman" w:hAnsi="Times New Roman" w:cs="Times New Roman"/>
          <w:i/>
          <w:lang w:val="es-ES"/>
        </w:rPr>
        <w:t>Mapa preliminar de unidades geomorfológicas Plancha 340 Guapi.Memoria Explicativa</w:t>
      </w:r>
      <w:r w:rsidRPr="000C5E8C">
        <w:rPr>
          <w:rFonts w:ascii="Times New Roman" w:hAnsi="Times New Roman" w:cs="Times New Roman"/>
          <w:lang w:val="es-ES"/>
        </w:rPr>
        <w:t xml:space="preserve">. </w:t>
      </w:r>
      <w:hyperlink r:id="rId17" w:history="1">
        <w:r w:rsidR="00F808AB" w:rsidRPr="00C07B6C">
          <w:rPr>
            <w:rStyle w:val="Hipervnculo"/>
            <w:rFonts w:ascii="Times New Roman" w:hAnsi="Times New Roman" w:cs="Times New Roman"/>
            <w:lang w:val="es-ES"/>
          </w:rPr>
          <w:t>https://recordcenter.sgc.gov.co/default.aspx</w:t>
        </w:r>
      </w:hyperlink>
    </w:p>
    <w:p w14:paraId="7FC3B037" w14:textId="590F4AA2" w:rsidR="000C5E8C" w:rsidRDefault="000C5E8C" w:rsidP="00A6661E">
      <w:pPr>
        <w:pStyle w:val="Prrafodelista"/>
        <w:numPr>
          <w:ilvl w:val="0"/>
          <w:numId w:val="16"/>
        </w:numPr>
        <w:spacing w:before="120" w:after="120"/>
        <w:ind w:left="567" w:hanging="425"/>
        <w:rPr>
          <w:rFonts w:ascii="Times New Roman" w:hAnsi="Times New Roman" w:cs="Times New Roman"/>
        </w:rPr>
      </w:pPr>
      <w:r w:rsidRPr="000C5E8C">
        <w:rPr>
          <w:rFonts w:ascii="Times New Roman" w:hAnsi="Times New Roman" w:cs="Times New Roman"/>
          <w:lang w:val="es-ES"/>
        </w:rPr>
        <w:t xml:space="preserve">Sagiya, T., &amp; Mora–Páez, H. (2020). </w:t>
      </w:r>
      <w:r w:rsidRPr="000C5E8C">
        <w:rPr>
          <w:rFonts w:ascii="Times New Roman" w:hAnsi="Times New Roman" w:cs="Times New Roman"/>
        </w:rPr>
        <w:t>Interplate Coupling along the Nazca Subduction Zone on the Pacific Coast of Colombia Deduced from GeoRED GPS Observation Data</w:t>
      </w:r>
      <w:r w:rsidRPr="008E47FB">
        <w:rPr>
          <w:rFonts w:ascii="Times New Roman" w:hAnsi="Times New Roman" w:cs="Times New Roman"/>
          <w:i/>
        </w:rPr>
        <w:t>. The Geology of Colombia</w:t>
      </w:r>
      <w:r w:rsidRPr="000C5E8C">
        <w:rPr>
          <w:rFonts w:ascii="Times New Roman" w:hAnsi="Times New Roman" w:cs="Times New Roman"/>
        </w:rPr>
        <w:t>, 4</w:t>
      </w:r>
      <w:r w:rsidR="00F808AB">
        <w:rPr>
          <w:rFonts w:ascii="Times New Roman" w:hAnsi="Times New Roman" w:cs="Times New Roman"/>
        </w:rPr>
        <w:t xml:space="preserve"> </w:t>
      </w:r>
      <w:r w:rsidRPr="000C5E8C">
        <w:rPr>
          <w:rFonts w:ascii="Times New Roman" w:hAnsi="Times New Roman" w:cs="Times New Roman"/>
        </w:rPr>
        <w:t xml:space="preserve">(December). </w:t>
      </w:r>
      <w:hyperlink r:id="rId18" w:history="1">
        <w:r w:rsidRPr="00C07B6C">
          <w:rPr>
            <w:rStyle w:val="Hipervnculo"/>
            <w:rFonts w:ascii="Times New Roman" w:hAnsi="Times New Roman" w:cs="Times New Roman"/>
          </w:rPr>
          <w:t>https://doi.org/10.32685/pub.esp.38.2019.15</w:t>
        </w:r>
      </w:hyperlink>
    </w:p>
    <w:p w14:paraId="75C24FB7" w14:textId="78AAB37A" w:rsidR="000C5E8C" w:rsidRPr="000C5E8C" w:rsidRDefault="008E47FB" w:rsidP="00A6661E">
      <w:pPr>
        <w:pStyle w:val="Prrafodelista"/>
        <w:numPr>
          <w:ilvl w:val="0"/>
          <w:numId w:val="16"/>
        </w:numPr>
        <w:spacing w:before="120" w:after="120"/>
        <w:ind w:left="567" w:hanging="425"/>
        <w:rPr>
          <w:rFonts w:ascii="Times New Roman" w:hAnsi="Times New Roman" w:cs="Times New Roman"/>
          <w:lang w:val="es-ES"/>
        </w:rPr>
      </w:pPr>
      <w:r>
        <w:rPr>
          <w:rFonts w:ascii="Times New Roman" w:hAnsi="Times New Roman" w:cs="Times New Roman"/>
          <w:lang w:val="es-ES"/>
        </w:rPr>
        <w:t>Raigoza Arango, J. &amp;</w:t>
      </w:r>
      <w:r w:rsidR="000C5E8C" w:rsidRPr="000C5E8C">
        <w:rPr>
          <w:rFonts w:ascii="Times New Roman" w:hAnsi="Times New Roman" w:cs="Times New Roman"/>
          <w:lang w:val="es-ES"/>
        </w:rPr>
        <w:t xml:space="preserve"> Bolaños Cifuentes, R. E. (2013). Aspectos sismo-tectónicos. En: Dimar-CCCP. </w:t>
      </w:r>
      <w:r w:rsidR="000C5E8C" w:rsidRPr="008E47FB">
        <w:rPr>
          <w:rFonts w:ascii="Times New Roman" w:hAnsi="Times New Roman" w:cs="Times New Roman"/>
          <w:i/>
          <w:lang w:val="es-ES"/>
        </w:rPr>
        <w:t>Estudio de la Amenaza por Tsunami y Gestión del Riesgo en el Litoral Pacífico Colombiano</w:t>
      </w:r>
      <w:r w:rsidRPr="008E47FB">
        <w:rPr>
          <w:rFonts w:ascii="Times New Roman" w:hAnsi="Times New Roman" w:cs="Times New Roman"/>
          <w:lang w:val="es-ES"/>
        </w:rPr>
        <w:t xml:space="preserve"> (</w:t>
      </w:r>
      <w:r>
        <w:rPr>
          <w:rFonts w:ascii="Times New Roman" w:hAnsi="Times New Roman" w:cs="Times New Roman"/>
          <w:lang w:val="es-ES"/>
        </w:rPr>
        <w:t>p</w:t>
      </w:r>
      <w:r w:rsidRPr="000C5E8C">
        <w:rPr>
          <w:rFonts w:ascii="Times New Roman" w:hAnsi="Times New Roman" w:cs="Times New Roman"/>
          <w:lang w:val="es-ES"/>
        </w:rPr>
        <w:t>p. 31</w:t>
      </w:r>
      <w:r w:rsidR="001E691D" w:rsidRPr="001E691D">
        <w:rPr>
          <w:rFonts w:ascii="Times New Roman" w:hAnsi="Times New Roman" w:cs="Times New Roman"/>
          <w:lang w:val="es-CO"/>
        </w:rPr>
        <w:t>–</w:t>
      </w:r>
      <w:r w:rsidRPr="000C5E8C">
        <w:rPr>
          <w:rFonts w:ascii="Times New Roman" w:hAnsi="Times New Roman" w:cs="Times New Roman"/>
          <w:lang w:val="es-ES"/>
        </w:rPr>
        <w:t>50</w:t>
      </w:r>
      <w:r>
        <w:rPr>
          <w:rFonts w:ascii="Times New Roman" w:hAnsi="Times New Roman" w:cs="Times New Roman"/>
          <w:lang w:val="es-ES"/>
        </w:rPr>
        <w:t>)</w:t>
      </w:r>
      <w:r w:rsidR="000C5E8C" w:rsidRPr="000C5E8C">
        <w:rPr>
          <w:rFonts w:ascii="Times New Roman" w:hAnsi="Times New Roman" w:cs="Times New Roman"/>
          <w:lang w:val="es-ES"/>
        </w:rPr>
        <w:t xml:space="preserve">. Dirección General Marítima-Centro de Investigaciones Oceanográficas e Hidrográficas del Pacífico. Serie </w:t>
      </w:r>
      <w:r>
        <w:rPr>
          <w:rFonts w:ascii="Times New Roman" w:hAnsi="Times New Roman" w:cs="Times New Roman"/>
          <w:lang w:val="es-ES"/>
        </w:rPr>
        <w:t xml:space="preserve">de </w:t>
      </w:r>
      <w:r w:rsidR="000C5E8C" w:rsidRPr="000C5E8C">
        <w:rPr>
          <w:rFonts w:ascii="Times New Roman" w:hAnsi="Times New Roman" w:cs="Times New Roman"/>
          <w:lang w:val="es-ES"/>
        </w:rPr>
        <w:t>Publicaciones Especiales Vol. 8. S</w:t>
      </w:r>
      <w:r>
        <w:rPr>
          <w:rFonts w:ascii="Times New Roman" w:hAnsi="Times New Roman" w:cs="Times New Roman"/>
          <w:lang w:val="es-ES"/>
        </w:rPr>
        <w:t>an Andrés de Tumaco, Colombia.</w:t>
      </w:r>
    </w:p>
    <w:p w14:paraId="30B0CE8A" w14:textId="74BD6C2D" w:rsidR="009B1B02" w:rsidRPr="009B1B02" w:rsidRDefault="000C5E8C" w:rsidP="00A6661E">
      <w:pPr>
        <w:pStyle w:val="Prrafodelista"/>
        <w:numPr>
          <w:ilvl w:val="0"/>
          <w:numId w:val="16"/>
        </w:numPr>
        <w:spacing w:before="120" w:after="120"/>
        <w:ind w:left="567" w:hanging="425"/>
        <w:rPr>
          <w:rFonts w:ascii="Times New Roman" w:hAnsi="Times New Roman" w:cs="Times New Roman"/>
        </w:rPr>
      </w:pPr>
      <w:r w:rsidRPr="000C5E8C">
        <w:rPr>
          <w:rFonts w:ascii="Times New Roman" w:hAnsi="Times New Roman" w:cs="Times New Roman"/>
          <w:lang w:val="es-ES"/>
        </w:rPr>
        <w:t>Ustáriz Manjarrés, G.M.</w:t>
      </w:r>
      <w:r w:rsidR="008E47FB">
        <w:rPr>
          <w:rFonts w:ascii="Times New Roman" w:hAnsi="Times New Roman" w:cs="Times New Roman"/>
          <w:lang w:val="es-ES"/>
        </w:rPr>
        <w:t xml:space="preserve"> &amp;</w:t>
      </w:r>
      <w:r w:rsidRPr="000C5E8C">
        <w:rPr>
          <w:rFonts w:ascii="Times New Roman" w:hAnsi="Times New Roman" w:cs="Times New Roman"/>
          <w:lang w:val="es-ES"/>
        </w:rPr>
        <w:t xml:space="preserve"> Reyna Moreno, J.A. (2013).  Tsunami: Gestión del Riesgo en el Territorio Colombiano. En: Dimar-CCCP</w:t>
      </w:r>
      <w:r w:rsidRPr="008E47FB">
        <w:rPr>
          <w:rFonts w:ascii="Times New Roman" w:hAnsi="Times New Roman" w:cs="Times New Roman"/>
          <w:i/>
          <w:lang w:val="es-ES"/>
        </w:rPr>
        <w:t>. Estudio de la Amenaza por Tsunami y Gestión del Riesgo en el Litoral Pacífico Colombiano</w:t>
      </w:r>
      <w:r w:rsidR="008E47FB">
        <w:rPr>
          <w:rFonts w:ascii="Times New Roman" w:hAnsi="Times New Roman" w:cs="Times New Roman"/>
          <w:lang w:val="es-ES"/>
        </w:rPr>
        <w:t xml:space="preserve"> (p</w:t>
      </w:r>
      <w:r w:rsidR="008E47FB" w:rsidRPr="000C5E8C">
        <w:rPr>
          <w:rFonts w:ascii="Times New Roman" w:hAnsi="Times New Roman" w:cs="Times New Roman"/>
          <w:lang w:val="es-ES"/>
        </w:rPr>
        <w:t>p. 93</w:t>
      </w:r>
      <w:r w:rsidR="001E691D" w:rsidRPr="001E691D">
        <w:rPr>
          <w:rFonts w:ascii="Times New Roman" w:hAnsi="Times New Roman" w:cs="Times New Roman"/>
          <w:lang w:val="es-CO"/>
        </w:rPr>
        <w:t>–</w:t>
      </w:r>
      <w:r w:rsidR="008E47FB" w:rsidRPr="000C5E8C">
        <w:rPr>
          <w:rFonts w:ascii="Times New Roman" w:hAnsi="Times New Roman" w:cs="Times New Roman"/>
          <w:lang w:val="es-ES"/>
        </w:rPr>
        <w:t>108</w:t>
      </w:r>
      <w:r w:rsidR="008E47FB">
        <w:rPr>
          <w:rFonts w:ascii="Times New Roman" w:hAnsi="Times New Roman" w:cs="Times New Roman"/>
          <w:lang w:val="es-ES"/>
        </w:rPr>
        <w:t>)</w:t>
      </w:r>
      <w:r w:rsidRPr="000C5E8C">
        <w:rPr>
          <w:rFonts w:ascii="Times New Roman" w:hAnsi="Times New Roman" w:cs="Times New Roman"/>
          <w:lang w:val="es-ES"/>
        </w:rPr>
        <w:t xml:space="preserve">. Dirección General Marítima- Centro de Investigaciones Oceanográficas e Hidrográficas del Pacífico. Serie Publicaciones Especiales Vol. 8. San Andrés de Tumaco, Colombia. </w:t>
      </w:r>
    </w:p>
    <w:p w14:paraId="37561CEC" w14:textId="1AEFB502" w:rsidR="009B1B02" w:rsidRPr="008E47FB" w:rsidRDefault="000C5E8C" w:rsidP="00A6661E">
      <w:pPr>
        <w:pStyle w:val="Prrafodelista"/>
        <w:numPr>
          <w:ilvl w:val="0"/>
          <w:numId w:val="16"/>
        </w:numPr>
        <w:spacing w:before="120" w:after="120"/>
        <w:ind w:left="567" w:hanging="425"/>
        <w:rPr>
          <w:rFonts w:ascii="Times New Roman" w:hAnsi="Times New Roman" w:cs="Times New Roman"/>
        </w:rPr>
      </w:pPr>
      <w:r w:rsidRPr="008E47FB">
        <w:rPr>
          <w:rFonts w:ascii="Times New Roman" w:hAnsi="Times New Roman" w:cs="Times New Roman"/>
          <w:lang w:val="es-CO"/>
        </w:rPr>
        <w:t>COI</w:t>
      </w:r>
      <w:r w:rsidR="009B1B02" w:rsidRPr="008E47FB">
        <w:rPr>
          <w:rFonts w:ascii="Times New Roman" w:hAnsi="Times New Roman" w:cs="Times New Roman"/>
          <w:lang w:val="es-CO"/>
        </w:rPr>
        <w:t xml:space="preserve"> (</w:t>
      </w:r>
      <w:r w:rsidR="009B1B02" w:rsidRPr="008E47FB">
        <w:rPr>
          <w:rFonts w:ascii="Times New Roman" w:hAnsi="Times New Roman" w:cs="Times New Roman"/>
          <w:lang w:val="es-ES"/>
        </w:rPr>
        <w:t xml:space="preserve">Comisión Oceanográfica Intergubernamental). (2019). </w:t>
      </w:r>
      <w:r w:rsidR="009B1B02" w:rsidRPr="008E47FB">
        <w:rPr>
          <w:rFonts w:ascii="Times New Roman" w:hAnsi="Times New Roman" w:cs="Times New Roman"/>
          <w:i/>
          <w:lang w:val="es-ES"/>
        </w:rPr>
        <w:t>Glosario De Tsunamis</w:t>
      </w:r>
      <w:r w:rsidR="009B1B02" w:rsidRPr="008E47FB">
        <w:rPr>
          <w:rFonts w:ascii="Times New Roman" w:hAnsi="Times New Roman" w:cs="Times New Roman"/>
          <w:lang w:val="es-ES"/>
        </w:rPr>
        <w:t>. Unesco/Ioc,</w:t>
      </w:r>
      <w:r w:rsidR="008E47FB" w:rsidRPr="008E47FB">
        <w:rPr>
          <w:rFonts w:ascii="Times New Roman" w:hAnsi="Times New Roman" w:cs="Times New Roman"/>
          <w:lang w:val="es-ES"/>
        </w:rPr>
        <w:t xml:space="preserve"> 85, 50. </w:t>
      </w:r>
      <w:hyperlink r:id="rId19" w:history="1">
        <w:r w:rsidR="008E47FB" w:rsidRPr="008E47FB">
          <w:rPr>
            <w:rStyle w:val="Hipervnculo"/>
            <w:rFonts w:ascii="Times New Roman" w:hAnsi="Times New Roman" w:cs="Times New Roman"/>
            <w:lang w:val="es-ES"/>
          </w:rPr>
          <w:t>http://ioc.unesco.org</w:t>
        </w:r>
      </w:hyperlink>
    </w:p>
    <w:p w14:paraId="23200D0D" w14:textId="55BF28A5" w:rsidR="002915E5" w:rsidRPr="0037312A" w:rsidRDefault="002915E5" w:rsidP="00895F71">
      <w:pPr>
        <w:pStyle w:val="Prrafodelista"/>
        <w:numPr>
          <w:ilvl w:val="0"/>
          <w:numId w:val="16"/>
        </w:numPr>
        <w:spacing w:before="120" w:after="120"/>
        <w:ind w:left="567" w:hanging="425"/>
        <w:rPr>
          <w:rFonts w:ascii="Times New Roman" w:hAnsi="Times New Roman" w:cs="Times New Roman"/>
        </w:rPr>
      </w:pPr>
      <w:r w:rsidRPr="0037312A">
        <w:rPr>
          <w:rFonts w:ascii="Times New Roman" w:hAnsi="Times New Roman" w:cs="Times New Roman"/>
          <w:lang w:val="es-CO"/>
        </w:rPr>
        <w:t xml:space="preserve">Mora-Páez, H., Kellogg, J. N., Freymueller, J. T., Mencin, D., Fernandes, R. M. S., Diederix, H., LaFemina, P., Cardona-Piedrahita, L., Lizarazo, S., Peláez-Gaviria, J. R., Díaz-Mila, F., Bohórquez-Orozco, O., Giraldo-Londoño, L. </w:t>
      </w:r>
      <w:r w:rsidR="00A95969">
        <w:rPr>
          <w:rFonts w:ascii="Times New Roman" w:hAnsi="Times New Roman" w:cs="Times New Roman"/>
          <w:lang w:val="es-CO"/>
        </w:rPr>
        <w:t>&amp;</w:t>
      </w:r>
      <w:r w:rsidRPr="0037312A">
        <w:rPr>
          <w:rFonts w:ascii="Times New Roman" w:hAnsi="Times New Roman" w:cs="Times New Roman"/>
          <w:lang w:val="es-CO"/>
        </w:rPr>
        <w:t xml:space="preserve"> Corchuelo-Cuervo, Y. (2019). </w:t>
      </w:r>
      <w:r w:rsidRPr="0037312A">
        <w:rPr>
          <w:rFonts w:ascii="Times New Roman" w:hAnsi="Times New Roman" w:cs="Times New Roman"/>
        </w:rPr>
        <w:t xml:space="preserve">Crustal deformation in the northern Andes – A new GPS velocity field. </w:t>
      </w:r>
      <w:r w:rsidRPr="0037312A">
        <w:rPr>
          <w:rFonts w:ascii="Times New Roman" w:hAnsi="Times New Roman" w:cs="Times New Roman"/>
          <w:i/>
        </w:rPr>
        <w:t>Journal of South American Earth Sciences, 89</w:t>
      </w:r>
      <w:r w:rsidRPr="0037312A">
        <w:rPr>
          <w:rFonts w:ascii="Times New Roman" w:hAnsi="Times New Roman" w:cs="Times New Roman"/>
        </w:rPr>
        <w:t xml:space="preserve">(October 2018), 76–91. </w:t>
      </w:r>
      <w:hyperlink r:id="rId20" w:history="1">
        <w:r w:rsidR="0037312A" w:rsidRPr="0037312A">
          <w:rPr>
            <w:rStyle w:val="Hipervnculo"/>
            <w:rFonts w:ascii="Times New Roman" w:hAnsi="Times New Roman" w:cs="Times New Roman"/>
          </w:rPr>
          <w:t>https://doi.org/10.1016/j.jsames.2018.11.002</w:t>
        </w:r>
      </w:hyperlink>
    </w:p>
    <w:p w14:paraId="0D5E0F0A" w14:textId="444EEE7D" w:rsidR="00895F71" w:rsidRPr="00895F71" w:rsidRDefault="008E47FB" w:rsidP="00895F71">
      <w:pPr>
        <w:pStyle w:val="Prrafodelista"/>
        <w:numPr>
          <w:ilvl w:val="0"/>
          <w:numId w:val="16"/>
        </w:numPr>
        <w:spacing w:before="120" w:after="120"/>
        <w:ind w:left="567" w:hanging="425"/>
        <w:rPr>
          <w:rStyle w:val="Hipervnculo"/>
          <w:rFonts w:ascii="Times New Roman" w:hAnsi="Times New Roman" w:cs="Times New Roman"/>
          <w:color w:val="auto"/>
          <w:u w:val="none"/>
          <w:lang w:val="es-CO"/>
        </w:rPr>
      </w:pPr>
      <w:r>
        <w:rPr>
          <w:rFonts w:ascii="Times New Roman" w:hAnsi="Times New Roman" w:cs="Times New Roman"/>
          <w:lang w:val="es-ES"/>
        </w:rPr>
        <w:t>Poveda, E. &amp;</w:t>
      </w:r>
      <w:r w:rsidR="000C5E8C" w:rsidRPr="000C5E8C">
        <w:rPr>
          <w:rFonts w:ascii="Times New Roman" w:hAnsi="Times New Roman" w:cs="Times New Roman"/>
          <w:lang w:val="es-ES"/>
        </w:rPr>
        <w:t xml:space="preserve"> Pulido, N. (2019). </w:t>
      </w:r>
      <w:r w:rsidR="000C5E8C" w:rsidRPr="008E47FB">
        <w:rPr>
          <w:rFonts w:ascii="Times New Roman" w:hAnsi="Times New Roman" w:cs="Times New Roman"/>
          <w:i/>
          <w:lang w:val="es-ES"/>
        </w:rPr>
        <w:t>Earthquake rupture and slip scenarios for Ecuador-Colombia subduction zone</w:t>
      </w:r>
      <w:r w:rsidR="000C5E8C" w:rsidRPr="000C5E8C">
        <w:rPr>
          <w:rFonts w:ascii="Times New Roman" w:hAnsi="Times New Roman" w:cs="Times New Roman"/>
          <w:lang w:val="es-ES"/>
        </w:rPr>
        <w:t xml:space="preserve">. </w:t>
      </w:r>
      <w:hyperlink r:id="rId21" w:history="1">
        <w:r w:rsidR="000C5E8C" w:rsidRPr="00C07B6C">
          <w:rPr>
            <w:rStyle w:val="Hipervnculo"/>
            <w:rFonts w:ascii="Times New Roman" w:hAnsi="Times New Roman" w:cs="Times New Roman"/>
            <w:lang w:val="es-ES"/>
          </w:rPr>
          <w:t>http://sismo.sgc.gov.co:90/</w:t>
        </w:r>
      </w:hyperlink>
    </w:p>
    <w:p w14:paraId="23F3B4F2" w14:textId="77777777" w:rsidR="00895F71" w:rsidRPr="00895F71" w:rsidRDefault="000C5E8C" w:rsidP="00895F71">
      <w:pPr>
        <w:pStyle w:val="Prrafodelista"/>
        <w:numPr>
          <w:ilvl w:val="0"/>
          <w:numId w:val="16"/>
        </w:numPr>
        <w:spacing w:before="120" w:after="120"/>
        <w:ind w:left="567" w:hanging="425"/>
        <w:rPr>
          <w:rFonts w:ascii="Times New Roman" w:hAnsi="Times New Roman" w:cs="Times New Roman"/>
          <w:lang w:val="es-CO"/>
        </w:rPr>
      </w:pPr>
      <w:r w:rsidRPr="00895F71">
        <w:rPr>
          <w:rFonts w:ascii="Times New Roman" w:hAnsi="Times New Roman" w:cs="Times New Roman"/>
          <w:lang w:val="es-ES"/>
        </w:rPr>
        <w:t xml:space="preserve">Sanchez, R., Otero, L., Guerrero, A.M., Puentes, M., Mas, E., Koshimura, S., Adriano, B., Urra, L. </w:t>
      </w:r>
      <w:r w:rsidR="008E47FB" w:rsidRPr="00895F71">
        <w:rPr>
          <w:rFonts w:ascii="Times New Roman" w:hAnsi="Times New Roman" w:cs="Times New Roman"/>
          <w:lang w:val="es-ES"/>
        </w:rPr>
        <w:t>&amp;</w:t>
      </w:r>
      <w:r w:rsidRPr="00895F71">
        <w:rPr>
          <w:rFonts w:ascii="Times New Roman" w:hAnsi="Times New Roman" w:cs="Times New Roman"/>
          <w:lang w:val="es-ES"/>
        </w:rPr>
        <w:t xml:space="preserve"> Quintero, P. (2020). </w:t>
      </w:r>
      <w:r w:rsidRPr="00895F71">
        <w:rPr>
          <w:rFonts w:ascii="Times New Roman" w:hAnsi="Times New Roman" w:cs="Times New Roman"/>
        </w:rPr>
        <w:t>Tsunami hazard assessment for the central and southern pacific coast of Colombia.</w:t>
      </w:r>
      <w:r w:rsidR="00895F71" w:rsidRPr="00895F71">
        <w:rPr>
          <w:rFonts w:ascii="Times New Roman" w:hAnsi="Times New Roman" w:cs="Times New Roman"/>
        </w:rPr>
        <w:t xml:space="preserve"> </w:t>
      </w:r>
      <w:r w:rsidR="00895F71" w:rsidRPr="00895F71">
        <w:rPr>
          <w:rFonts w:ascii="Times New Roman" w:hAnsi="Times New Roman" w:cs="Times New Roman"/>
          <w:i/>
        </w:rPr>
        <w:t>Coastal Engineering Journal, 62</w:t>
      </w:r>
      <w:r w:rsidR="00895F71" w:rsidRPr="00895F71">
        <w:rPr>
          <w:rFonts w:ascii="Times New Roman" w:hAnsi="Times New Roman" w:cs="Times New Roman"/>
        </w:rPr>
        <w:t xml:space="preserve">(4), 540–552. </w:t>
      </w:r>
      <w:hyperlink r:id="rId22" w:history="1">
        <w:r w:rsidR="00895F71" w:rsidRPr="00895F71">
          <w:rPr>
            <w:rStyle w:val="Hipervnculo"/>
            <w:rFonts w:ascii="Times New Roman" w:hAnsi="Times New Roman" w:cs="Times New Roman"/>
          </w:rPr>
          <w:t>https://doi.org/10.1080/21664250.2020.1818362</w:t>
        </w:r>
      </w:hyperlink>
    </w:p>
    <w:p w14:paraId="10D89AA9" w14:textId="77777777" w:rsidR="00A95969" w:rsidRPr="00A95969" w:rsidRDefault="004A4077" w:rsidP="00A95969">
      <w:pPr>
        <w:pStyle w:val="Prrafodelista"/>
        <w:numPr>
          <w:ilvl w:val="0"/>
          <w:numId w:val="16"/>
        </w:numPr>
        <w:spacing w:before="120" w:after="120"/>
        <w:ind w:left="567" w:hanging="425"/>
        <w:rPr>
          <w:rFonts w:ascii="Times New Roman" w:hAnsi="Times New Roman" w:cs="Times New Roman"/>
          <w:lang w:val="es-CO"/>
        </w:rPr>
      </w:pPr>
      <w:r w:rsidRPr="00895F71">
        <w:rPr>
          <w:rFonts w:ascii="Times New Roman" w:hAnsi="Times New Roman" w:cs="Times New Roman"/>
          <w:lang w:val="es-ES"/>
        </w:rPr>
        <w:t xml:space="preserve">Imamura, F., Yalçiner, A. C., &amp; Ozyurt, G. (2006). </w:t>
      </w:r>
      <w:r w:rsidRPr="00895F71">
        <w:rPr>
          <w:rFonts w:ascii="Times New Roman" w:hAnsi="Times New Roman" w:cs="Times New Roman"/>
          <w:i/>
          <w:lang w:val="es-CO"/>
        </w:rPr>
        <w:t>Tsunami modelling manual</w:t>
      </w:r>
      <w:r w:rsidR="00895F71" w:rsidRPr="00895F71">
        <w:rPr>
          <w:rFonts w:ascii="Times New Roman" w:hAnsi="Times New Roman" w:cs="Times New Roman"/>
          <w:i/>
          <w:lang w:val="es-CO"/>
        </w:rPr>
        <w:t xml:space="preserve"> (TUNAMI model)</w:t>
      </w:r>
    </w:p>
    <w:p w14:paraId="36BC3E60" w14:textId="0A6CF3FB" w:rsidR="00A95969" w:rsidRPr="00A95969" w:rsidRDefault="00A95969" w:rsidP="00A95969">
      <w:pPr>
        <w:pStyle w:val="Prrafodelista"/>
        <w:numPr>
          <w:ilvl w:val="0"/>
          <w:numId w:val="16"/>
        </w:numPr>
        <w:spacing w:before="120" w:after="120"/>
        <w:ind w:left="567" w:hanging="425"/>
        <w:rPr>
          <w:rFonts w:ascii="Times New Roman" w:hAnsi="Times New Roman" w:cs="Times New Roman"/>
          <w:lang w:val="es-CO"/>
        </w:rPr>
      </w:pPr>
      <w:r w:rsidRPr="00A95969">
        <w:rPr>
          <w:rFonts w:ascii="Times New Roman" w:hAnsi="Times New Roman" w:cs="Times New Roman"/>
          <w:lang w:val="es-CO"/>
        </w:rPr>
        <w:t>CCCP (Centro de Investigaciones Oceanográficas e Hidrográficas del Pacífico). (2010). Determinación del régimen medio y extremal del nivel del mar en la bahía de Guapi.</w:t>
      </w:r>
    </w:p>
    <w:p w14:paraId="36DC6062" w14:textId="33D2EC79" w:rsidR="004A4077" w:rsidRPr="001E691D" w:rsidRDefault="000C5E8C" w:rsidP="00A6661E">
      <w:pPr>
        <w:pStyle w:val="Prrafodelista"/>
        <w:numPr>
          <w:ilvl w:val="0"/>
          <w:numId w:val="16"/>
        </w:numPr>
        <w:spacing w:before="120" w:after="120"/>
        <w:ind w:left="567" w:hanging="425"/>
        <w:rPr>
          <w:rFonts w:ascii="Times New Roman" w:hAnsi="Times New Roman" w:cs="Times New Roman"/>
          <w:lang w:val="es-CO"/>
        </w:rPr>
      </w:pPr>
      <w:r w:rsidRPr="008E47FB">
        <w:rPr>
          <w:rFonts w:ascii="Times New Roman" w:hAnsi="Times New Roman" w:cs="Times New Roman"/>
          <w:lang w:val="es-ES"/>
        </w:rPr>
        <w:t>Álvarez Machuca</w:t>
      </w:r>
      <w:r w:rsidR="001E691D">
        <w:rPr>
          <w:rFonts w:ascii="Times New Roman" w:hAnsi="Times New Roman" w:cs="Times New Roman"/>
          <w:lang w:val="es-ES"/>
        </w:rPr>
        <w:t>,</w:t>
      </w:r>
      <w:r w:rsidRPr="008E47FB">
        <w:rPr>
          <w:rFonts w:ascii="Times New Roman" w:hAnsi="Times New Roman" w:cs="Times New Roman"/>
          <w:lang w:val="es-ES"/>
        </w:rPr>
        <w:t xml:space="preserve"> M</w:t>
      </w:r>
      <w:r w:rsidR="001E691D">
        <w:rPr>
          <w:rFonts w:ascii="Times New Roman" w:hAnsi="Times New Roman" w:cs="Times New Roman"/>
          <w:lang w:val="es-ES"/>
        </w:rPr>
        <w:t>.</w:t>
      </w:r>
      <w:r w:rsidRPr="008E47FB">
        <w:rPr>
          <w:rFonts w:ascii="Times New Roman" w:hAnsi="Times New Roman" w:cs="Times New Roman"/>
          <w:lang w:val="es-ES"/>
        </w:rPr>
        <w:t>C</w:t>
      </w:r>
      <w:r w:rsidR="001E691D">
        <w:rPr>
          <w:rFonts w:ascii="Times New Roman" w:hAnsi="Times New Roman" w:cs="Times New Roman"/>
          <w:lang w:val="es-ES"/>
        </w:rPr>
        <w:t>.</w:t>
      </w:r>
      <w:r w:rsidRPr="008E47FB">
        <w:rPr>
          <w:rFonts w:ascii="Times New Roman" w:hAnsi="Times New Roman" w:cs="Times New Roman"/>
          <w:lang w:val="es-ES"/>
        </w:rPr>
        <w:t>, Pulido Nossa</w:t>
      </w:r>
      <w:r w:rsidR="001E691D">
        <w:rPr>
          <w:rFonts w:ascii="Times New Roman" w:hAnsi="Times New Roman" w:cs="Times New Roman"/>
          <w:lang w:val="es-ES"/>
        </w:rPr>
        <w:t>,</w:t>
      </w:r>
      <w:r w:rsidRPr="008E47FB">
        <w:rPr>
          <w:rFonts w:ascii="Times New Roman" w:hAnsi="Times New Roman" w:cs="Times New Roman"/>
          <w:lang w:val="es-ES"/>
        </w:rPr>
        <w:t xml:space="preserve"> D</w:t>
      </w:r>
      <w:r w:rsidR="001E691D">
        <w:rPr>
          <w:rFonts w:ascii="Times New Roman" w:hAnsi="Times New Roman" w:cs="Times New Roman"/>
          <w:lang w:val="es-ES"/>
        </w:rPr>
        <w:t>.</w:t>
      </w:r>
      <w:r w:rsidRPr="008E47FB">
        <w:rPr>
          <w:rFonts w:ascii="Times New Roman" w:hAnsi="Times New Roman" w:cs="Times New Roman"/>
          <w:lang w:val="es-ES"/>
        </w:rPr>
        <w:t>A</w:t>
      </w:r>
      <w:r w:rsidR="001E691D">
        <w:rPr>
          <w:rFonts w:ascii="Times New Roman" w:hAnsi="Times New Roman" w:cs="Times New Roman"/>
          <w:lang w:val="es-ES"/>
        </w:rPr>
        <w:t>.</w:t>
      </w:r>
      <w:r w:rsidRPr="008E47FB">
        <w:rPr>
          <w:rFonts w:ascii="Times New Roman" w:hAnsi="Times New Roman" w:cs="Times New Roman"/>
          <w:lang w:val="es-ES"/>
        </w:rPr>
        <w:t>, Solano Trullo</w:t>
      </w:r>
      <w:r w:rsidR="001E691D">
        <w:rPr>
          <w:rFonts w:ascii="Times New Roman" w:hAnsi="Times New Roman" w:cs="Times New Roman"/>
          <w:lang w:val="es-ES"/>
        </w:rPr>
        <w:t>,</w:t>
      </w:r>
      <w:r w:rsidRPr="008E47FB">
        <w:rPr>
          <w:rFonts w:ascii="Times New Roman" w:hAnsi="Times New Roman" w:cs="Times New Roman"/>
          <w:lang w:val="es-ES"/>
        </w:rPr>
        <w:t xml:space="preserve"> L</w:t>
      </w:r>
      <w:r w:rsidR="001E691D">
        <w:rPr>
          <w:rFonts w:ascii="Times New Roman" w:hAnsi="Times New Roman" w:cs="Times New Roman"/>
          <w:lang w:val="es-ES"/>
        </w:rPr>
        <w:t>.</w:t>
      </w:r>
      <w:r w:rsidRPr="008E47FB">
        <w:rPr>
          <w:rFonts w:ascii="Times New Roman" w:hAnsi="Times New Roman" w:cs="Times New Roman"/>
          <w:lang w:val="es-ES"/>
        </w:rPr>
        <w:t>J</w:t>
      </w:r>
      <w:r w:rsidR="001E691D">
        <w:rPr>
          <w:rFonts w:ascii="Times New Roman" w:hAnsi="Times New Roman" w:cs="Times New Roman"/>
          <w:lang w:val="es-ES"/>
        </w:rPr>
        <w:t>. &amp;</w:t>
      </w:r>
      <w:r w:rsidRPr="008E47FB">
        <w:rPr>
          <w:rFonts w:ascii="Times New Roman" w:hAnsi="Times New Roman" w:cs="Times New Roman"/>
          <w:lang w:val="es-ES"/>
        </w:rPr>
        <w:t xml:space="preserve"> Oviedo Barrero F. </w:t>
      </w:r>
      <w:r w:rsidR="001E691D">
        <w:rPr>
          <w:rFonts w:ascii="Times New Roman" w:hAnsi="Times New Roman" w:cs="Times New Roman"/>
          <w:lang w:val="es-ES"/>
        </w:rPr>
        <w:t xml:space="preserve">(2018). </w:t>
      </w:r>
      <w:r w:rsidRPr="008E47FB">
        <w:rPr>
          <w:rFonts w:ascii="Times New Roman" w:hAnsi="Times New Roman" w:cs="Times New Roman"/>
          <w:lang w:val="es-ES"/>
        </w:rPr>
        <w:t>Construcción de la superficie hidrográfica de referencia vertical para las bahías de Buenaventura y Málaga, Pacífico colombiano</w:t>
      </w:r>
      <w:r w:rsidRPr="001E691D">
        <w:rPr>
          <w:rFonts w:ascii="Times New Roman" w:hAnsi="Times New Roman" w:cs="Times New Roman"/>
          <w:i/>
          <w:lang w:val="es-ES"/>
        </w:rPr>
        <w:t>. Boletín Científico CIOH</w:t>
      </w:r>
      <w:r w:rsidR="001E691D">
        <w:rPr>
          <w:rFonts w:ascii="Times New Roman" w:hAnsi="Times New Roman" w:cs="Times New Roman"/>
          <w:i/>
          <w:lang w:val="es-ES"/>
        </w:rPr>
        <w:t xml:space="preserve">, </w:t>
      </w:r>
      <w:r w:rsidRPr="008E47FB">
        <w:rPr>
          <w:rFonts w:ascii="Times New Roman" w:hAnsi="Times New Roman" w:cs="Times New Roman"/>
          <w:lang w:val="es-ES"/>
        </w:rPr>
        <w:t xml:space="preserve">(36):53–69. </w:t>
      </w:r>
      <w:hyperlink r:id="rId23" w:history="1">
        <w:r w:rsidR="001E691D" w:rsidRPr="00C07B6C">
          <w:rPr>
            <w:rStyle w:val="Hipervnculo"/>
            <w:rFonts w:ascii="Times New Roman" w:hAnsi="Times New Roman" w:cs="Times New Roman"/>
            <w:lang w:val="es-ES"/>
          </w:rPr>
          <w:t>https://doi.org/10.26640/22159045.438</w:t>
        </w:r>
      </w:hyperlink>
    </w:p>
    <w:p w14:paraId="142001AF" w14:textId="50ABADF3" w:rsidR="004A4077" w:rsidRPr="008E47FB" w:rsidRDefault="004A4077" w:rsidP="00A6661E">
      <w:pPr>
        <w:pStyle w:val="Prrafodelista"/>
        <w:numPr>
          <w:ilvl w:val="0"/>
          <w:numId w:val="16"/>
        </w:numPr>
        <w:spacing w:before="120" w:after="120"/>
        <w:ind w:left="567" w:hanging="425"/>
        <w:rPr>
          <w:rFonts w:ascii="Times New Roman" w:hAnsi="Times New Roman" w:cs="Times New Roman"/>
        </w:rPr>
      </w:pPr>
      <w:r w:rsidRPr="00895F71">
        <w:rPr>
          <w:rFonts w:ascii="Times New Roman" w:hAnsi="Times New Roman" w:cs="Times New Roman"/>
        </w:rPr>
        <w:t xml:space="preserve">Okada, Y. (1985). Surface deformation due to shear and tensile faults in a half-space. </w:t>
      </w:r>
      <w:r w:rsidRPr="00895F71">
        <w:rPr>
          <w:rFonts w:ascii="Times New Roman" w:hAnsi="Times New Roman" w:cs="Times New Roman"/>
          <w:i/>
        </w:rPr>
        <w:t xml:space="preserve">Bulletin of the Seismological Society of </w:t>
      </w:r>
      <w:r w:rsidRPr="001E691D">
        <w:rPr>
          <w:rFonts w:ascii="Times New Roman" w:hAnsi="Times New Roman" w:cs="Times New Roman"/>
          <w:i/>
        </w:rPr>
        <w:t>America</w:t>
      </w:r>
      <w:r w:rsidRPr="008E47FB">
        <w:rPr>
          <w:rFonts w:ascii="Times New Roman" w:hAnsi="Times New Roman" w:cs="Times New Roman"/>
        </w:rPr>
        <w:t xml:space="preserve">, </w:t>
      </w:r>
      <w:r w:rsidRPr="001E691D">
        <w:rPr>
          <w:rFonts w:ascii="Times New Roman" w:hAnsi="Times New Roman" w:cs="Times New Roman"/>
          <w:i/>
        </w:rPr>
        <w:t>75</w:t>
      </w:r>
      <w:r w:rsidRPr="008E47FB">
        <w:rPr>
          <w:rFonts w:ascii="Times New Roman" w:hAnsi="Times New Roman" w:cs="Times New Roman"/>
        </w:rPr>
        <w:t xml:space="preserve">(4), 1135–1154. </w:t>
      </w:r>
      <w:hyperlink r:id="rId24" w:history="1">
        <w:r w:rsidRPr="008E47FB">
          <w:rPr>
            <w:rStyle w:val="Hipervnculo"/>
            <w:rFonts w:ascii="Times New Roman" w:hAnsi="Times New Roman" w:cs="Times New Roman"/>
          </w:rPr>
          <w:t>https://doi.org/10.1785/BSSA0750041135</w:t>
        </w:r>
      </w:hyperlink>
    </w:p>
    <w:p w14:paraId="77CEDFB7" w14:textId="77777777" w:rsidR="009D177F" w:rsidRPr="009D177F" w:rsidRDefault="004A4077" w:rsidP="009D177F">
      <w:pPr>
        <w:pStyle w:val="Prrafodelista"/>
        <w:numPr>
          <w:ilvl w:val="0"/>
          <w:numId w:val="16"/>
        </w:numPr>
        <w:spacing w:before="120" w:after="120"/>
        <w:ind w:left="567" w:hanging="425"/>
        <w:rPr>
          <w:rStyle w:val="Hipervnculo"/>
          <w:rFonts w:ascii="Times New Roman" w:hAnsi="Times New Roman" w:cs="Times New Roman"/>
          <w:color w:val="auto"/>
          <w:u w:val="none"/>
        </w:rPr>
      </w:pPr>
      <w:r w:rsidRPr="008E47FB">
        <w:rPr>
          <w:rFonts w:ascii="Times New Roman" w:hAnsi="Times New Roman" w:cs="Times New Roman"/>
        </w:rPr>
        <w:lastRenderedPageBreak/>
        <w:t xml:space="preserve">Okada, Y. (1992). Internal deformation due to shear and tensile faults in a half-space. </w:t>
      </w:r>
      <w:r w:rsidRPr="001E691D">
        <w:rPr>
          <w:rFonts w:ascii="Times New Roman" w:hAnsi="Times New Roman" w:cs="Times New Roman"/>
          <w:i/>
        </w:rPr>
        <w:t>Bulletin of the Seismological Society of America, 82</w:t>
      </w:r>
      <w:r w:rsidRPr="008E47FB">
        <w:rPr>
          <w:rFonts w:ascii="Times New Roman" w:hAnsi="Times New Roman" w:cs="Times New Roman"/>
        </w:rPr>
        <w:t xml:space="preserve">(2), 1018–1040. </w:t>
      </w:r>
      <w:hyperlink r:id="rId25" w:history="1">
        <w:r w:rsidR="009B1B02" w:rsidRPr="008E47FB">
          <w:rPr>
            <w:rStyle w:val="Hipervnculo"/>
            <w:rFonts w:ascii="Times New Roman" w:hAnsi="Times New Roman" w:cs="Times New Roman"/>
          </w:rPr>
          <w:t>https://doi.org/10.1785/BSSA0820021018</w:t>
        </w:r>
      </w:hyperlink>
    </w:p>
    <w:p w14:paraId="02DE7C3F" w14:textId="5D0083D8" w:rsidR="000C5E8C" w:rsidRPr="0037312A" w:rsidRDefault="000C5E8C" w:rsidP="009D177F">
      <w:pPr>
        <w:pStyle w:val="Prrafodelista"/>
        <w:numPr>
          <w:ilvl w:val="0"/>
          <w:numId w:val="16"/>
        </w:numPr>
        <w:spacing w:before="120" w:after="120"/>
        <w:ind w:left="567" w:hanging="425"/>
        <w:rPr>
          <w:rFonts w:ascii="Times New Roman" w:hAnsi="Times New Roman" w:cs="Times New Roman"/>
          <w:lang w:val="es-CO"/>
        </w:rPr>
      </w:pPr>
      <w:r w:rsidRPr="009D177F">
        <w:rPr>
          <w:rFonts w:ascii="Times New Roman" w:hAnsi="Times New Roman" w:cs="Times New Roman"/>
          <w:lang w:val="es-CO"/>
        </w:rPr>
        <w:t>Castrillón</w:t>
      </w:r>
      <w:r w:rsidR="00361CB2" w:rsidRPr="009D177F">
        <w:rPr>
          <w:rFonts w:ascii="Times New Roman" w:hAnsi="Times New Roman" w:cs="Times New Roman"/>
          <w:lang w:val="es-CO"/>
        </w:rPr>
        <w:t>,</w:t>
      </w:r>
      <w:r w:rsidRPr="009D177F">
        <w:rPr>
          <w:rFonts w:ascii="Times New Roman" w:hAnsi="Times New Roman" w:cs="Times New Roman"/>
          <w:lang w:val="es-CO"/>
        </w:rPr>
        <w:t xml:space="preserve"> C</w:t>
      </w:r>
      <w:r w:rsidR="00361CB2" w:rsidRPr="009D177F">
        <w:rPr>
          <w:rFonts w:ascii="Times New Roman" w:hAnsi="Times New Roman" w:cs="Times New Roman"/>
          <w:lang w:val="es-CO"/>
        </w:rPr>
        <w:t>.</w:t>
      </w:r>
      <w:r w:rsidRPr="009D177F">
        <w:rPr>
          <w:rFonts w:ascii="Times New Roman" w:hAnsi="Times New Roman" w:cs="Times New Roman"/>
          <w:lang w:val="es-CO"/>
        </w:rPr>
        <w:t>, Martínez</w:t>
      </w:r>
      <w:r w:rsidR="00361CB2" w:rsidRPr="009D177F">
        <w:rPr>
          <w:rFonts w:ascii="Times New Roman" w:hAnsi="Times New Roman" w:cs="Times New Roman"/>
          <w:lang w:val="es-CO"/>
        </w:rPr>
        <w:t>,</w:t>
      </w:r>
      <w:r w:rsidRPr="009D177F">
        <w:rPr>
          <w:rFonts w:ascii="Times New Roman" w:hAnsi="Times New Roman" w:cs="Times New Roman"/>
          <w:lang w:val="es-CO"/>
        </w:rPr>
        <w:t xml:space="preserve"> M</w:t>
      </w:r>
      <w:r w:rsidR="00361CB2" w:rsidRPr="009D177F">
        <w:rPr>
          <w:rFonts w:ascii="Times New Roman" w:hAnsi="Times New Roman" w:cs="Times New Roman"/>
          <w:lang w:val="es-CO"/>
        </w:rPr>
        <w:t>.</w:t>
      </w:r>
      <w:r w:rsidRPr="009D177F">
        <w:rPr>
          <w:rFonts w:ascii="Times New Roman" w:hAnsi="Times New Roman" w:cs="Times New Roman"/>
          <w:lang w:val="es-CO"/>
        </w:rPr>
        <w:t>, Puentes</w:t>
      </w:r>
      <w:r w:rsidR="00361CB2" w:rsidRPr="009D177F">
        <w:rPr>
          <w:rFonts w:ascii="Times New Roman" w:hAnsi="Times New Roman" w:cs="Times New Roman"/>
          <w:lang w:val="es-CO"/>
        </w:rPr>
        <w:t>,</w:t>
      </w:r>
      <w:r w:rsidRPr="009D177F">
        <w:rPr>
          <w:rFonts w:ascii="Times New Roman" w:hAnsi="Times New Roman" w:cs="Times New Roman"/>
          <w:lang w:val="es-CO"/>
        </w:rPr>
        <w:t xml:space="preserve"> M</w:t>
      </w:r>
      <w:r w:rsidR="00361CB2" w:rsidRPr="009D177F">
        <w:rPr>
          <w:rFonts w:ascii="Times New Roman" w:hAnsi="Times New Roman" w:cs="Times New Roman"/>
          <w:lang w:val="es-CO"/>
        </w:rPr>
        <w:t>.</w:t>
      </w:r>
      <w:r w:rsidRPr="009D177F">
        <w:rPr>
          <w:rFonts w:ascii="Times New Roman" w:hAnsi="Times New Roman" w:cs="Times New Roman"/>
          <w:lang w:val="es-CO"/>
        </w:rPr>
        <w:t>, Sánchez</w:t>
      </w:r>
      <w:r w:rsidR="00361CB2" w:rsidRPr="009D177F">
        <w:rPr>
          <w:rFonts w:ascii="Times New Roman" w:hAnsi="Times New Roman" w:cs="Times New Roman"/>
          <w:lang w:val="es-CO"/>
        </w:rPr>
        <w:t>,</w:t>
      </w:r>
      <w:r w:rsidRPr="009D177F">
        <w:rPr>
          <w:rFonts w:ascii="Times New Roman" w:hAnsi="Times New Roman" w:cs="Times New Roman"/>
          <w:lang w:val="es-CO"/>
        </w:rPr>
        <w:t xml:space="preserve"> R</w:t>
      </w:r>
      <w:r w:rsidR="00361CB2" w:rsidRPr="009D177F">
        <w:rPr>
          <w:rFonts w:ascii="Times New Roman" w:hAnsi="Times New Roman" w:cs="Times New Roman"/>
          <w:lang w:val="es-CO"/>
        </w:rPr>
        <w:t xml:space="preserve">. &amp; </w:t>
      </w:r>
      <w:r w:rsidRPr="009D177F">
        <w:rPr>
          <w:rFonts w:ascii="Times New Roman" w:hAnsi="Times New Roman" w:cs="Times New Roman"/>
          <w:lang w:val="es-CO"/>
        </w:rPr>
        <w:t>Tocancipá Falla</w:t>
      </w:r>
      <w:r w:rsidR="00361CB2" w:rsidRPr="009D177F">
        <w:rPr>
          <w:rFonts w:ascii="Times New Roman" w:hAnsi="Times New Roman" w:cs="Times New Roman"/>
          <w:lang w:val="es-CO"/>
        </w:rPr>
        <w:t>,</w:t>
      </w:r>
      <w:r w:rsidRPr="009D177F">
        <w:rPr>
          <w:rFonts w:ascii="Times New Roman" w:hAnsi="Times New Roman" w:cs="Times New Roman"/>
          <w:lang w:val="es-CO"/>
        </w:rPr>
        <w:t xml:space="preserve"> J.</w:t>
      </w:r>
      <w:r w:rsidR="00361CB2" w:rsidRPr="009D177F">
        <w:rPr>
          <w:rFonts w:ascii="Times New Roman" w:hAnsi="Times New Roman" w:cs="Times New Roman"/>
          <w:lang w:val="es-CO"/>
        </w:rPr>
        <w:t xml:space="preserve"> (2015). </w:t>
      </w:r>
      <w:r w:rsidRPr="009D177F">
        <w:rPr>
          <w:rFonts w:ascii="Times New Roman" w:hAnsi="Times New Roman" w:cs="Times New Roman"/>
          <w:i/>
          <w:lang w:val="es-CO"/>
        </w:rPr>
        <w:t>Conocimiento local y riesgo por tsunami en Guapi, Cauca</w:t>
      </w:r>
      <w:r w:rsidRPr="009D177F">
        <w:rPr>
          <w:rFonts w:ascii="Times New Roman" w:hAnsi="Times New Roman" w:cs="Times New Roman"/>
          <w:lang w:val="es-CO"/>
        </w:rPr>
        <w:t>.</w:t>
      </w:r>
      <w:r w:rsidR="00361CB2" w:rsidRPr="009D177F">
        <w:rPr>
          <w:rFonts w:ascii="Times New Roman" w:hAnsi="Times New Roman" w:cs="Times New Roman"/>
          <w:lang w:val="es-CO"/>
        </w:rPr>
        <w:t xml:space="preserve"> </w:t>
      </w:r>
      <w:r w:rsidR="009D177F" w:rsidRPr="009D177F">
        <w:rPr>
          <w:rFonts w:ascii="Times New Roman" w:hAnsi="Times New Roman" w:cs="Times New Roman"/>
          <w:lang w:val="es-CO"/>
        </w:rPr>
        <w:t xml:space="preserve">Editorial </w:t>
      </w:r>
      <w:r w:rsidR="00895F71" w:rsidRPr="009D177F">
        <w:rPr>
          <w:rFonts w:ascii="Times New Roman" w:hAnsi="Times New Roman" w:cs="Times New Roman"/>
          <w:lang w:val="es-CO"/>
        </w:rPr>
        <w:t xml:space="preserve">Universidad del Cauca </w:t>
      </w:r>
      <w:hyperlink r:id="rId26" w:history="1">
        <w:r w:rsidR="009B1B02" w:rsidRPr="009D177F">
          <w:rPr>
            <w:rStyle w:val="Hipervnculo"/>
            <w:rFonts w:ascii="Times New Roman" w:hAnsi="Times New Roman" w:cs="Times New Roman"/>
            <w:lang w:val="es-CO"/>
          </w:rPr>
          <w:t>https://doi.org/10.26640/9789587322002.2015</w:t>
        </w:r>
      </w:hyperlink>
    </w:p>
    <w:p w14:paraId="7D0778B7" w14:textId="183E2742" w:rsidR="001B1DD9" w:rsidRPr="000565B9" w:rsidRDefault="008E47FB" w:rsidP="001B1DD9">
      <w:pPr>
        <w:pStyle w:val="Prrafodelista"/>
        <w:numPr>
          <w:ilvl w:val="0"/>
          <w:numId w:val="16"/>
        </w:numPr>
        <w:spacing w:before="120" w:after="120"/>
        <w:ind w:left="567" w:hanging="425"/>
        <w:rPr>
          <w:rStyle w:val="Hipervnculo"/>
          <w:rFonts w:ascii="Times New Roman" w:hAnsi="Times New Roman" w:cs="Times New Roman"/>
          <w:color w:val="auto"/>
          <w:u w:val="none"/>
        </w:rPr>
      </w:pPr>
      <w:r w:rsidRPr="00895F71">
        <w:rPr>
          <w:rFonts w:ascii="Times New Roman" w:hAnsi="Times New Roman" w:cs="Times New Roman"/>
        </w:rPr>
        <w:t>U</w:t>
      </w:r>
      <w:r w:rsidR="009B1B02" w:rsidRPr="00895F71">
        <w:rPr>
          <w:rFonts w:ascii="Times New Roman" w:hAnsi="Times New Roman" w:cs="Times New Roman"/>
        </w:rPr>
        <w:t>lutas, E. (2013). Comparison of the seafloor displacement from uniform and   no</w:t>
      </w:r>
      <w:r w:rsidR="009B1B02" w:rsidRPr="008E47FB">
        <w:rPr>
          <w:rFonts w:ascii="Times New Roman" w:hAnsi="Times New Roman" w:cs="Times New Roman"/>
        </w:rPr>
        <w:t xml:space="preserve">n-uniform slip models on tsunami simulation of the 2011 Tohoku-Oki earthquake. </w:t>
      </w:r>
      <w:r w:rsidR="009B1B02" w:rsidRPr="00361CB2">
        <w:rPr>
          <w:rFonts w:ascii="Times New Roman" w:hAnsi="Times New Roman" w:cs="Times New Roman"/>
          <w:i/>
        </w:rPr>
        <w:t>Journal of Asian Earth Sciences</w:t>
      </w:r>
      <w:r w:rsidR="009B1B02" w:rsidRPr="008E47FB">
        <w:rPr>
          <w:rFonts w:ascii="Times New Roman" w:hAnsi="Times New Roman" w:cs="Times New Roman"/>
        </w:rPr>
        <w:t xml:space="preserve">, 62, 568–585. </w:t>
      </w:r>
      <w:hyperlink r:id="rId27" w:history="1">
        <w:r w:rsidR="009B1B02" w:rsidRPr="008E47FB">
          <w:rPr>
            <w:rStyle w:val="Hipervnculo"/>
            <w:rFonts w:ascii="Times New Roman" w:hAnsi="Times New Roman" w:cs="Times New Roman"/>
          </w:rPr>
          <w:t>https://doi.org/10.1016/j.jseaes.2012.11.007</w:t>
        </w:r>
      </w:hyperlink>
    </w:p>
    <w:p w14:paraId="0C4CEECF" w14:textId="7C8398AC" w:rsidR="000565B9" w:rsidRDefault="000565B9" w:rsidP="000565B9">
      <w:pPr>
        <w:spacing w:before="120" w:after="120"/>
        <w:rPr>
          <w:rFonts w:ascii="Times New Roman" w:hAnsi="Times New Roman" w:cs="Times New Roman"/>
        </w:rPr>
      </w:pPr>
    </w:p>
    <w:sectPr w:rsidR="000565B9" w:rsidSect="000565B9">
      <w:type w:val="continuous"/>
      <w:pgSz w:w="12240" w:h="15840"/>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EC9D06" w14:textId="77777777" w:rsidR="009A722D" w:rsidRDefault="009A722D" w:rsidP="001B1DD9">
      <w:pPr>
        <w:spacing w:after="0" w:line="240" w:lineRule="auto"/>
      </w:pPr>
      <w:r>
        <w:separator/>
      </w:r>
    </w:p>
  </w:endnote>
  <w:endnote w:type="continuationSeparator" w:id="0">
    <w:p w14:paraId="6F34A4EA" w14:textId="77777777" w:rsidR="009A722D" w:rsidRDefault="009A722D" w:rsidP="001B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62F5B" w14:textId="77777777" w:rsidR="009A722D" w:rsidRDefault="009A722D" w:rsidP="001B1DD9">
      <w:pPr>
        <w:spacing w:after="0" w:line="240" w:lineRule="auto"/>
      </w:pPr>
      <w:r>
        <w:separator/>
      </w:r>
    </w:p>
  </w:footnote>
  <w:footnote w:type="continuationSeparator" w:id="0">
    <w:p w14:paraId="28C9EFBE" w14:textId="77777777" w:rsidR="009A722D" w:rsidRDefault="009A722D" w:rsidP="001B1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0FAC"/>
    <w:multiLevelType w:val="hybridMultilevel"/>
    <w:tmpl w:val="FDD8D5B0"/>
    <w:lvl w:ilvl="0" w:tplc="45D423F2">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AF5A2C"/>
    <w:multiLevelType w:val="hybridMultilevel"/>
    <w:tmpl w:val="A6521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104192"/>
    <w:multiLevelType w:val="hybridMultilevel"/>
    <w:tmpl w:val="8D3CA9BE"/>
    <w:lvl w:ilvl="0" w:tplc="0409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2C7EE4"/>
    <w:multiLevelType w:val="multilevel"/>
    <w:tmpl w:val="1652B16C"/>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470C67"/>
    <w:multiLevelType w:val="hybridMultilevel"/>
    <w:tmpl w:val="19BA442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441AD6"/>
    <w:multiLevelType w:val="hybridMultilevel"/>
    <w:tmpl w:val="EB20DBB2"/>
    <w:lvl w:ilvl="0" w:tplc="240A000F">
      <w:start w:val="1"/>
      <w:numFmt w:val="decimal"/>
      <w:lvlText w:val="%1."/>
      <w:lvlJc w:val="left"/>
      <w:pPr>
        <w:ind w:left="720" w:hanging="360"/>
      </w:pPr>
    </w:lvl>
    <w:lvl w:ilvl="1" w:tplc="DF9E6150">
      <w:start w:val="1"/>
      <w:numFmt w:val="decimal"/>
      <w:lvlText w:val="%2."/>
      <w:lvlJc w:val="left"/>
      <w:pPr>
        <w:ind w:left="1440" w:hanging="360"/>
      </w:pPr>
      <w:rPr>
        <w:rFonts w:ascii="Times New Roman" w:eastAsiaTheme="minorHAnsi" w:hAnsi="Times New Roman" w:cs="Times New Roman"/>
      </w:r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8DD4E60"/>
    <w:multiLevelType w:val="hybridMultilevel"/>
    <w:tmpl w:val="BAB4F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EA0862"/>
    <w:multiLevelType w:val="hybridMultilevel"/>
    <w:tmpl w:val="6CD220F6"/>
    <w:lvl w:ilvl="0" w:tplc="0409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CA42C7A"/>
    <w:multiLevelType w:val="hybridMultilevel"/>
    <w:tmpl w:val="DCA8CCD6"/>
    <w:lvl w:ilvl="0" w:tplc="0409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FA72D11"/>
    <w:multiLevelType w:val="hybridMultilevel"/>
    <w:tmpl w:val="34B8F09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FBF3690"/>
    <w:multiLevelType w:val="hybridMultilevel"/>
    <w:tmpl w:val="CB121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C00BC"/>
    <w:multiLevelType w:val="hybridMultilevel"/>
    <w:tmpl w:val="A6521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44B4F"/>
    <w:multiLevelType w:val="hybridMultilevel"/>
    <w:tmpl w:val="FF085F8E"/>
    <w:lvl w:ilvl="0" w:tplc="0DACCD7E">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7743306"/>
    <w:multiLevelType w:val="hybridMultilevel"/>
    <w:tmpl w:val="5A909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E3056D"/>
    <w:multiLevelType w:val="hybridMultilevel"/>
    <w:tmpl w:val="7EB421F2"/>
    <w:lvl w:ilvl="0" w:tplc="45D423F2">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CEF5299"/>
    <w:multiLevelType w:val="hybridMultilevel"/>
    <w:tmpl w:val="EB2ED6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0"/>
  </w:num>
  <w:num w:numId="3">
    <w:abstractNumId w:val="13"/>
  </w:num>
  <w:num w:numId="4">
    <w:abstractNumId w:val="11"/>
  </w:num>
  <w:num w:numId="5">
    <w:abstractNumId w:val="1"/>
  </w:num>
  <w:num w:numId="6">
    <w:abstractNumId w:val="6"/>
  </w:num>
  <w:num w:numId="7">
    <w:abstractNumId w:val="12"/>
  </w:num>
  <w:num w:numId="8">
    <w:abstractNumId w:val="15"/>
  </w:num>
  <w:num w:numId="9">
    <w:abstractNumId w:val="9"/>
  </w:num>
  <w:num w:numId="10">
    <w:abstractNumId w:val="4"/>
  </w:num>
  <w:num w:numId="11">
    <w:abstractNumId w:val="5"/>
  </w:num>
  <w:num w:numId="12">
    <w:abstractNumId w:val="7"/>
  </w:num>
  <w:num w:numId="13">
    <w:abstractNumId w:val="8"/>
  </w:num>
  <w:num w:numId="14">
    <w:abstractNumId w:val="2"/>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668"/>
    <w:rsid w:val="00002A83"/>
    <w:rsid w:val="00014A9A"/>
    <w:rsid w:val="00022D4E"/>
    <w:rsid w:val="00026665"/>
    <w:rsid w:val="0003083B"/>
    <w:rsid w:val="00050B04"/>
    <w:rsid w:val="00053C7E"/>
    <w:rsid w:val="000565B9"/>
    <w:rsid w:val="00062FB2"/>
    <w:rsid w:val="00063194"/>
    <w:rsid w:val="00063704"/>
    <w:rsid w:val="00072699"/>
    <w:rsid w:val="00080A0C"/>
    <w:rsid w:val="0008447C"/>
    <w:rsid w:val="000931F9"/>
    <w:rsid w:val="000949EF"/>
    <w:rsid w:val="000960A2"/>
    <w:rsid w:val="00096AA0"/>
    <w:rsid w:val="000B0995"/>
    <w:rsid w:val="000B19A9"/>
    <w:rsid w:val="000C1003"/>
    <w:rsid w:val="000C2F4F"/>
    <w:rsid w:val="000C5E8C"/>
    <w:rsid w:val="000C6035"/>
    <w:rsid w:val="000D1C28"/>
    <w:rsid w:val="000E36E3"/>
    <w:rsid w:val="000E376C"/>
    <w:rsid w:val="000F3F66"/>
    <w:rsid w:val="000F7DEC"/>
    <w:rsid w:val="000F7E65"/>
    <w:rsid w:val="00102AA1"/>
    <w:rsid w:val="00110FA9"/>
    <w:rsid w:val="0011117B"/>
    <w:rsid w:val="001148CA"/>
    <w:rsid w:val="00120285"/>
    <w:rsid w:val="001222CA"/>
    <w:rsid w:val="00127A36"/>
    <w:rsid w:val="00130B96"/>
    <w:rsid w:val="0013476C"/>
    <w:rsid w:val="0013658B"/>
    <w:rsid w:val="00152807"/>
    <w:rsid w:val="00157AD9"/>
    <w:rsid w:val="00175B7F"/>
    <w:rsid w:val="00182B90"/>
    <w:rsid w:val="00184DA6"/>
    <w:rsid w:val="00187118"/>
    <w:rsid w:val="00191815"/>
    <w:rsid w:val="00197448"/>
    <w:rsid w:val="001B1DD9"/>
    <w:rsid w:val="001B7274"/>
    <w:rsid w:val="001C12FC"/>
    <w:rsid w:val="001C2B55"/>
    <w:rsid w:val="001C5C73"/>
    <w:rsid w:val="001C661C"/>
    <w:rsid w:val="001C79A7"/>
    <w:rsid w:val="001E4921"/>
    <w:rsid w:val="001E691D"/>
    <w:rsid w:val="001F0E75"/>
    <w:rsid w:val="001F2964"/>
    <w:rsid w:val="001F4BCC"/>
    <w:rsid w:val="0020136E"/>
    <w:rsid w:val="00203D61"/>
    <w:rsid w:val="00212807"/>
    <w:rsid w:val="0021637B"/>
    <w:rsid w:val="00222B78"/>
    <w:rsid w:val="002263F3"/>
    <w:rsid w:val="00235EE7"/>
    <w:rsid w:val="002433B9"/>
    <w:rsid w:val="0024357B"/>
    <w:rsid w:val="0024398B"/>
    <w:rsid w:val="00257BBC"/>
    <w:rsid w:val="00272E78"/>
    <w:rsid w:val="00282AEE"/>
    <w:rsid w:val="00290E5E"/>
    <w:rsid w:val="002915E5"/>
    <w:rsid w:val="002944B0"/>
    <w:rsid w:val="002951C1"/>
    <w:rsid w:val="002A0E60"/>
    <w:rsid w:val="002B15FA"/>
    <w:rsid w:val="002B252D"/>
    <w:rsid w:val="002C2473"/>
    <w:rsid w:val="002C3C61"/>
    <w:rsid w:val="002D60CD"/>
    <w:rsid w:val="002E11E8"/>
    <w:rsid w:val="002E47E0"/>
    <w:rsid w:val="002E5AE6"/>
    <w:rsid w:val="002F3375"/>
    <w:rsid w:val="00300B5B"/>
    <w:rsid w:val="00312EEF"/>
    <w:rsid w:val="00313EA5"/>
    <w:rsid w:val="00314D49"/>
    <w:rsid w:val="00317870"/>
    <w:rsid w:val="00317C0A"/>
    <w:rsid w:val="00333F1A"/>
    <w:rsid w:val="0033481D"/>
    <w:rsid w:val="00337CED"/>
    <w:rsid w:val="00340DF2"/>
    <w:rsid w:val="00344F3A"/>
    <w:rsid w:val="00347CB7"/>
    <w:rsid w:val="0035536D"/>
    <w:rsid w:val="00361630"/>
    <w:rsid w:val="00361CB2"/>
    <w:rsid w:val="00365C7E"/>
    <w:rsid w:val="0037312A"/>
    <w:rsid w:val="0038010A"/>
    <w:rsid w:val="003810A0"/>
    <w:rsid w:val="00384B64"/>
    <w:rsid w:val="00384E0E"/>
    <w:rsid w:val="0039028C"/>
    <w:rsid w:val="003922FB"/>
    <w:rsid w:val="00393034"/>
    <w:rsid w:val="003B28D2"/>
    <w:rsid w:val="003B5CD3"/>
    <w:rsid w:val="003C0A78"/>
    <w:rsid w:val="003C6973"/>
    <w:rsid w:val="003D3A40"/>
    <w:rsid w:val="003E5D2E"/>
    <w:rsid w:val="003F4CA4"/>
    <w:rsid w:val="003F5115"/>
    <w:rsid w:val="003F7C3B"/>
    <w:rsid w:val="00404880"/>
    <w:rsid w:val="00411152"/>
    <w:rsid w:val="00426826"/>
    <w:rsid w:val="00430453"/>
    <w:rsid w:val="00430BA5"/>
    <w:rsid w:val="00435180"/>
    <w:rsid w:val="0044455C"/>
    <w:rsid w:val="00445005"/>
    <w:rsid w:val="004469DC"/>
    <w:rsid w:val="00446CBC"/>
    <w:rsid w:val="004504B4"/>
    <w:rsid w:val="0045055C"/>
    <w:rsid w:val="00450D40"/>
    <w:rsid w:val="0045320F"/>
    <w:rsid w:val="0045330D"/>
    <w:rsid w:val="0045686F"/>
    <w:rsid w:val="00457D7F"/>
    <w:rsid w:val="00465E63"/>
    <w:rsid w:val="00467799"/>
    <w:rsid w:val="00472754"/>
    <w:rsid w:val="004731DE"/>
    <w:rsid w:val="00473CA1"/>
    <w:rsid w:val="0048044F"/>
    <w:rsid w:val="00480886"/>
    <w:rsid w:val="00480A6F"/>
    <w:rsid w:val="00485258"/>
    <w:rsid w:val="00493307"/>
    <w:rsid w:val="00493D20"/>
    <w:rsid w:val="00495A4E"/>
    <w:rsid w:val="004A4077"/>
    <w:rsid w:val="004B681B"/>
    <w:rsid w:val="004C4840"/>
    <w:rsid w:val="004C6A19"/>
    <w:rsid w:val="004D1E6A"/>
    <w:rsid w:val="004D7840"/>
    <w:rsid w:val="004E15B3"/>
    <w:rsid w:val="004E57F4"/>
    <w:rsid w:val="004F0B9C"/>
    <w:rsid w:val="004F1FEB"/>
    <w:rsid w:val="004F2178"/>
    <w:rsid w:val="005014BC"/>
    <w:rsid w:val="00513E79"/>
    <w:rsid w:val="00524940"/>
    <w:rsid w:val="00537491"/>
    <w:rsid w:val="00537F73"/>
    <w:rsid w:val="00553D47"/>
    <w:rsid w:val="005667FA"/>
    <w:rsid w:val="00571358"/>
    <w:rsid w:val="0057322A"/>
    <w:rsid w:val="005771F7"/>
    <w:rsid w:val="005821C8"/>
    <w:rsid w:val="0058508F"/>
    <w:rsid w:val="005A05F8"/>
    <w:rsid w:val="005A1AB6"/>
    <w:rsid w:val="005A293C"/>
    <w:rsid w:val="005A5ACC"/>
    <w:rsid w:val="005A5E5E"/>
    <w:rsid w:val="005A779B"/>
    <w:rsid w:val="005B0EAC"/>
    <w:rsid w:val="005B4024"/>
    <w:rsid w:val="005C3667"/>
    <w:rsid w:val="005C6261"/>
    <w:rsid w:val="005C7DB8"/>
    <w:rsid w:val="005D0CBC"/>
    <w:rsid w:val="005D3B15"/>
    <w:rsid w:val="005D5261"/>
    <w:rsid w:val="005E2B7C"/>
    <w:rsid w:val="005F0F4E"/>
    <w:rsid w:val="005F6D1F"/>
    <w:rsid w:val="006041BB"/>
    <w:rsid w:val="006130E4"/>
    <w:rsid w:val="006149B3"/>
    <w:rsid w:val="00637A96"/>
    <w:rsid w:val="00641D66"/>
    <w:rsid w:val="0065074B"/>
    <w:rsid w:val="00651449"/>
    <w:rsid w:val="00653B1C"/>
    <w:rsid w:val="006669EC"/>
    <w:rsid w:val="0068006E"/>
    <w:rsid w:val="00680EA2"/>
    <w:rsid w:val="00683CDE"/>
    <w:rsid w:val="0069735F"/>
    <w:rsid w:val="00697FD3"/>
    <w:rsid w:val="006A091C"/>
    <w:rsid w:val="006B1679"/>
    <w:rsid w:val="006B3F6B"/>
    <w:rsid w:val="006B4CE5"/>
    <w:rsid w:val="006C1060"/>
    <w:rsid w:val="006C5BE6"/>
    <w:rsid w:val="006E135B"/>
    <w:rsid w:val="006F0C25"/>
    <w:rsid w:val="006F2406"/>
    <w:rsid w:val="006F5817"/>
    <w:rsid w:val="00703B17"/>
    <w:rsid w:val="00707B1B"/>
    <w:rsid w:val="007132D3"/>
    <w:rsid w:val="00717C21"/>
    <w:rsid w:val="00720B8D"/>
    <w:rsid w:val="00726DCA"/>
    <w:rsid w:val="0072725C"/>
    <w:rsid w:val="0073233A"/>
    <w:rsid w:val="007341F7"/>
    <w:rsid w:val="00751481"/>
    <w:rsid w:val="007654DC"/>
    <w:rsid w:val="00782487"/>
    <w:rsid w:val="007869B7"/>
    <w:rsid w:val="00790A50"/>
    <w:rsid w:val="00790C30"/>
    <w:rsid w:val="0079167A"/>
    <w:rsid w:val="00794A9A"/>
    <w:rsid w:val="007A261D"/>
    <w:rsid w:val="007A36C5"/>
    <w:rsid w:val="007A5D51"/>
    <w:rsid w:val="007A6609"/>
    <w:rsid w:val="007B529E"/>
    <w:rsid w:val="007C04C1"/>
    <w:rsid w:val="007C664B"/>
    <w:rsid w:val="007C674C"/>
    <w:rsid w:val="007D01AB"/>
    <w:rsid w:val="007D42FD"/>
    <w:rsid w:val="007E38CE"/>
    <w:rsid w:val="008018A4"/>
    <w:rsid w:val="00801E7B"/>
    <w:rsid w:val="00805AF2"/>
    <w:rsid w:val="00821438"/>
    <w:rsid w:val="00821903"/>
    <w:rsid w:val="00821D3B"/>
    <w:rsid w:val="0082239F"/>
    <w:rsid w:val="00823AA8"/>
    <w:rsid w:val="00837F5F"/>
    <w:rsid w:val="00840E8A"/>
    <w:rsid w:val="00841300"/>
    <w:rsid w:val="0084173A"/>
    <w:rsid w:val="008621FD"/>
    <w:rsid w:val="008639C0"/>
    <w:rsid w:val="00864214"/>
    <w:rsid w:val="00872948"/>
    <w:rsid w:val="0087311B"/>
    <w:rsid w:val="0087645E"/>
    <w:rsid w:val="00883978"/>
    <w:rsid w:val="00894801"/>
    <w:rsid w:val="00895F71"/>
    <w:rsid w:val="00897C8D"/>
    <w:rsid w:val="008A10A8"/>
    <w:rsid w:val="008B61D5"/>
    <w:rsid w:val="008C54E7"/>
    <w:rsid w:val="008D7971"/>
    <w:rsid w:val="008E2492"/>
    <w:rsid w:val="008E47FB"/>
    <w:rsid w:val="008E7EF6"/>
    <w:rsid w:val="008F7CD8"/>
    <w:rsid w:val="00900876"/>
    <w:rsid w:val="0090331B"/>
    <w:rsid w:val="009077DC"/>
    <w:rsid w:val="00912B6A"/>
    <w:rsid w:val="009142D5"/>
    <w:rsid w:val="00916BD6"/>
    <w:rsid w:val="00920A06"/>
    <w:rsid w:val="009223C5"/>
    <w:rsid w:val="00924FD2"/>
    <w:rsid w:val="009328D8"/>
    <w:rsid w:val="00932F7A"/>
    <w:rsid w:val="009418BA"/>
    <w:rsid w:val="009532C7"/>
    <w:rsid w:val="009533B7"/>
    <w:rsid w:val="00954463"/>
    <w:rsid w:val="0095466E"/>
    <w:rsid w:val="009571B7"/>
    <w:rsid w:val="009671E8"/>
    <w:rsid w:val="00973C81"/>
    <w:rsid w:val="00974222"/>
    <w:rsid w:val="00980022"/>
    <w:rsid w:val="00980498"/>
    <w:rsid w:val="00980682"/>
    <w:rsid w:val="00982D9C"/>
    <w:rsid w:val="00993912"/>
    <w:rsid w:val="00996A28"/>
    <w:rsid w:val="009A177A"/>
    <w:rsid w:val="009A3D3B"/>
    <w:rsid w:val="009A6DBB"/>
    <w:rsid w:val="009A722D"/>
    <w:rsid w:val="009A7BEE"/>
    <w:rsid w:val="009B08AD"/>
    <w:rsid w:val="009B1B02"/>
    <w:rsid w:val="009B7C5F"/>
    <w:rsid w:val="009C2459"/>
    <w:rsid w:val="009C32F4"/>
    <w:rsid w:val="009D177F"/>
    <w:rsid w:val="009E7668"/>
    <w:rsid w:val="009F0C81"/>
    <w:rsid w:val="009F710C"/>
    <w:rsid w:val="00A00BC0"/>
    <w:rsid w:val="00A0358F"/>
    <w:rsid w:val="00A04D4C"/>
    <w:rsid w:val="00A052A1"/>
    <w:rsid w:val="00A05933"/>
    <w:rsid w:val="00A12583"/>
    <w:rsid w:val="00A23072"/>
    <w:rsid w:val="00A24A3F"/>
    <w:rsid w:val="00A3030F"/>
    <w:rsid w:val="00A31DA1"/>
    <w:rsid w:val="00A52AB4"/>
    <w:rsid w:val="00A52DA4"/>
    <w:rsid w:val="00A53D42"/>
    <w:rsid w:val="00A5579A"/>
    <w:rsid w:val="00A640C1"/>
    <w:rsid w:val="00A65340"/>
    <w:rsid w:val="00A6635D"/>
    <w:rsid w:val="00A6661E"/>
    <w:rsid w:val="00A66AC7"/>
    <w:rsid w:val="00A72B60"/>
    <w:rsid w:val="00A76939"/>
    <w:rsid w:val="00A81297"/>
    <w:rsid w:val="00A816E6"/>
    <w:rsid w:val="00A818B8"/>
    <w:rsid w:val="00A84125"/>
    <w:rsid w:val="00A84BDA"/>
    <w:rsid w:val="00A91899"/>
    <w:rsid w:val="00A95969"/>
    <w:rsid w:val="00AB078C"/>
    <w:rsid w:val="00AC1B7D"/>
    <w:rsid w:val="00AC6F7B"/>
    <w:rsid w:val="00AD383E"/>
    <w:rsid w:val="00AE0A49"/>
    <w:rsid w:val="00AE5322"/>
    <w:rsid w:val="00AF4074"/>
    <w:rsid w:val="00AF48A4"/>
    <w:rsid w:val="00AF6DEF"/>
    <w:rsid w:val="00B0187D"/>
    <w:rsid w:val="00B04F93"/>
    <w:rsid w:val="00B068F9"/>
    <w:rsid w:val="00B0729C"/>
    <w:rsid w:val="00B1039B"/>
    <w:rsid w:val="00B219C2"/>
    <w:rsid w:val="00B259DF"/>
    <w:rsid w:val="00B27214"/>
    <w:rsid w:val="00B519D4"/>
    <w:rsid w:val="00B5359B"/>
    <w:rsid w:val="00B54950"/>
    <w:rsid w:val="00B56054"/>
    <w:rsid w:val="00B56598"/>
    <w:rsid w:val="00B56686"/>
    <w:rsid w:val="00B70DE7"/>
    <w:rsid w:val="00B825B4"/>
    <w:rsid w:val="00B82A88"/>
    <w:rsid w:val="00B94017"/>
    <w:rsid w:val="00BA50C4"/>
    <w:rsid w:val="00BA50EE"/>
    <w:rsid w:val="00BB23DD"/>
    <w:rsid w:val="00BC20BB"/>
    <w:rsid w:val="00BC3107"/>
    <w:rsid w:val="00BC61A2"/>
    <w:rsid w:val="00BC764C"/>
    <w:rsid w:val="00BD3455"/>
    <w:rsid w:val="00BD5849"/>
    <w:rsid w:val="00BD5D56"/>
    <w:rsid w:val="00BD781A"/>
    <w:rsid w:val="00BE12F4"/>
    <w:rsid w:val="00BE2936"/>
    <w:rsid w:val="00BF052F"/>
    <w:rsid w:val="00BF5CA5"/>
    <w:rsid w:val="00C10263"/>
    <w:rsid w:val="00C13324"/>
    <w:rsid w:val="00C249AE"/>
    <w:rsid w:val="00C31EA6"/>
    <w:rsid w:val="00C328AF"/>
    <w:rsid w:val="00C50737"/>
    <w:rsid w:val="00C53567"/>
    <w:rsid w:val="00C54474"/>
    <w:rsid w:val="00C56AB3"/>
    <w:rsid w:val="00C622CF"/>
    <w:rsid w:val="00C724F5"/>
    <w:rsid w:val="00C7299A"/>
    <w:rsid w:val="00C7339B"/>
    <w:rsid w:val="00C7602E"/>
    <w:rsid w:val="00CA2ADE"/>
    <w:rsid w:val="00CB03E8"/>
    <w:rsid w:val="00CB754D"/>
    <w:rsid w:val="00CC1F9F"/>
    <w:rsid w:val="00CC3120"/>
    <w:rsid w:val="00CC38DA"/>
    <w:rsid w:val="00CC56AA"/>
    <w:rsid w:val="00CD2FAA"/>
    <w:rsid w:val="00CD6613"/>
    <w:rsid w:val="00CD7FB6"/>
    <w:rsid w:val="00CE0204"/>
    <w:rsid w:val="00CE220A"/>
    <w:rsid w:val="00CE4B21"/>
    <w:rsid w:val="00CF193F"/>
    <w:rsid w:val="00CF3369"/>
    <w:rsid w:val="00D0013E"/>
    <w:rsid w:val="00D00752"/>
    <w:rsid w:val="00D00791"/>
    <w:rsid w:val="00D012E6"/>
    <w:rsid w:val="00D131D1"/>
    <w:rsid w:val="00D16C46"/>
    <w:rsid w:val="00D32AF2"/>
    <w:rsid w:val="00D36A73"/>
    <w:rsid w:val="00D45A59"/>
    <w:rsid w:val="00D57E9D"/>
    <w:rsid w:val="00D7348E"/>
    <w:rsid w:val="00D73FF4"/>
    <w:rsid w:val="00D75F79"/>
    <w:rsid w:val="00D77335"/>
    <w:rsid w:val="00D818FD"/>
    <w:rsid w:val="00D867AA"/>
    <w:rsid w:val="00D95A74"/>
    <w:rsid w:val="00DA086E"/>
    <w:rsid w:val="00DA38D0"/>
    <w:rsid w:val="00DB0C11"/>
    <w:rsid w:val="00DB3F39"/>
    <w:rsid w:val="00DB79FB"/>
    <w:rsid w:val="00DC4D4F"/>
    <w:rsid w:val="00DC5216"/>
    <w:rsid w:val="00DC5836"/>
    <w:rsid w:val="00DC64BF"/>
    <w:rsid w:val="00DD16D4"/>
    <w:rsid w:val="00DD3E67"/>
    <w:rsid w:val="00DE5752"/>
    <w:rsid w:val="00DE79F7"/>
    <w:rsid w:val="00DF7DA0"/>
    <w:rsid w:val="00E01ADA"/>
    <w:rsid w:val="00E0724C"/>
    <w:rsid w:val="00E13BCB"/>
    <w:rsid w:val="00E257FA"/>
    <w:rsid w:val="00E259DE"/>
    <w:rsid w:val="00E267EF"/>
    <w:rsid w:val="00E31607"/>
    <w:rsid w:val="00E40281"/>
    <w:rsid w:val="00E45C01"/>
    <w:rsid w:val="00E47A95"/>
    <w:rsid w:val="00E50F02"/>
    <w:rsid w:val="00E54AE7"/>
    <w:rsid w:val="00E55EDF"/>
    <w:rsid w:val="00E62519"/>
    <w:rsid w:val="00E72011"/>
    <w:rsid w:val="00E75CF1"/>
    <w:rsid w:val="00E76501"/>
    <w:rsid w:val="00E800C7"/>
    <w:rsid w:val="00E87752"/>
    <w:rsid w:val="00E940AA"/>
    <w:rsid w:val="00E9551D"/>
    <w:rsid w:val="00E95B9F"/>
    <w:rsid w:val="00EA12F9"/>
    <w:rsid w:val="00EA3400"/>
    <w:rsid w:val="00EB4E9E"/>
    <w:rsid w:val="00EB5898"/>
    <w:rsid w:val="00EB6CA7"/>
    <w:rsid w:val="00EC173E"/>
    <w:rsid w:val="00EC5328"/>
    <w:rsid w:val="00EC6D54"/>
    <w:rsid w:val="00ED5851"/>
    <w:rsid w:val="00ED5902"/>
    <w:rsid w:val="00ED6AF8"/>
    <w:rsid w:val="00EE7D13"/>
    <w:rsid w:val="00F001F6"/>
    <w:rsid w:val="00F02A94"/>
    <w:rsid w:val="00F02DF1"/>
    <w:rsid w:val="00F03AAF"/>
    <w:rsid w:val="00F0550B"/>
    <w:rsid w:val="00F074DB"/>
    <w:rsid w:val="00F075DD"/>
    <w:rsid w:val="00F17CC4"/>
    <w:rsid w:val="00F22331"/>
    <w:rsid w:val="00F24026"/>
    <w:rsid w:val="00F2523B"/>
    <w:rsid w:val="00F370F0"/>
    <w:rsid w:val="00F40CE0"/>
    <w:rsid w:val="00F43323"/>
    <w:rsid w:val="00F45944"/>
    <w:rsid w:val="00F462C9"/>
    <w:rsid w:val="00F55375"/>
    <w:rsid w:val="00F5545E"/>
    <w:rsid w:val="00F71CC5"/>
    <w:rsid w:val="00F74B49"/>
    <w:rsid w:val="00F80017"/>
    <w:rsid w:val="00F808AB"/>
    <w:rsid w:val="00F8353B"/>
    <w:rsid w:val="00F86280"/>
    <w:rsid w:val="00F91AAA"/>
    <w:rsid w:val="00F92F6F"/>
    <w:rsid w:val="00F95D16"/>
    <w:rsid w:val="00F95FD0"/>
    <w:rsid w:val="00FA4B2E"/>
    <w:rsid w:val="00FA6C1A"/>
    <w:rsid w:val="00FC4BD5"/>
    <w:rsid w:val="00FD1DF5"/>
    <w:rsid w:val="00FE615A"/>
    <w:rsid w:val="00FF0D08"/>
    <w:rsid w:val="00FF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B9485"/>
  <w15:docId w15:val="{41F75920-CB9C-4BF1-9448-3F3AC66A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5C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link w:val="EncabezadoCar"/>
    <w:rsid w:val="006F2406"/>
    <w:pPr>
      <w:pBdr>
        <w:top w:val="nil"/>
        <w:left w:val="nil"/>
        <w:bottom w:val="nil"/>
        <w:right w:val="nil"/>
        <w:between w:val="nil"/>
        <w:bar w:val="nil"/>
      </w:pBdr>
      <w:tabs>
        <w:tab w:val="center" w:pos="4419"/>
        <w:tab w:val="right" w:pos="8838"/>
      </w:tabs>
      <w:spacing w:after="0" w:line="240" w:lineRule="auto"/>
    </w:pPr>
    <w:rPr>
      <w:rFonts w:ascii="Times New Roman" w:eastAsia="Arial Unicode MS" w:hAnsi="Times New Roman" w:cs="Arial Unicode MS"/>
      <w:color w:val="000000"/>
      <w:sz w:val="24"/>
      <w:szCs w:val="24"/>
      <w:u w:color="000000"/>
      <w:bdr w:val="nil"/>
      <w:lang w:eastAsia="es-CO"/>
    </w:rPr>
  </w:style>
  <w:style w:type="character" w:customStyle="1" w:styleId="EncabezadoCar">
    <w:name w:val="Encabezado Car"/>
    <w:basedOn w:val="Fuentedeprrafopredeter"/>
    <w:link w:val="Encabezado"/>
    <w:rsid w:val="006F2406"/>
    <w:rPr>
      <w:rFonts w:ascii="Times New Roman" w:eastAsia="Arial Unicode MS" w:hAnsi="Times New Roman" w:cs="Arial Unicode MS"/>
      <w:color w:val="000000"/>
      <w:sz w:val="24"/>
      <w:szCs w:val="24"/>
      <w:u w:color="000000"/>
      <w:bdr w:val="nil"/>
      <w:lang w:eastAsia="es-CO"/>
    </w:rPr>
  </w:style>
  <w:style w:type="table" w:styleId="Tablaconcuadrcula">
    <w:name w:val="Table Grid"/>
    <w:basedOn w:val="Tablanormal"/>
    <w:uiPriority w:val="39"/>
    <w:rsid w:val="00F55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unhideWhenUsed/>
    <w:rsid w:val="00E54AE7"/>
    <w:pPr>
      <w:spacing w:before="100" w:after="100" w:line="240" w:lineRule="auto"/>
    </w:pPr>
    <w:rPr>
      <w:rFonts w:ascii="Times New Roman" w:eastAsia="Arial Unicode MS" w:hAnsi="Times New Roman" w:cs="Arial Unicode MS"/>
      <w:color w:val="000000"/>
      <w:sz w:val="24"/>
      <w:szCs w:val="24"/>
      <w:u w:color="000000"/>
      <w:lang w:val="es-ES_tradnl" w:eastAsia="es-CO"/>
    </w:rPr>
  </w:style>
  <w:style w:type="paragraph" w:customStyle="1" w:styleId="CuerpoA">
    <w:name w:val="Cuerpo A"/>
    <w:rsid w:val="00E54AE7"/>
    <w:pPr>
      <w:spacing w:line="256" w:lineRule="auto"/>
    </w:pPr>
    <w:rPr>
      <w:rFonts w:ascii="Calibri" w:eastAsia="Arial Unicode MS" w:hAnsi="Calibri" w:cs="Arial Unicode MS"/>
      <w:color w:val="000000"/>
      <w:u w:color="000000"/>
      <w:lang w:val="pt-PT" w:eastAsia="es-CO"/>
    </w:rPr>
  </w:style>
  <w:style w:type="character" w:customStyle="1" w:styleId="Ninguno">
    <w:name w:val="Ninguno"/>
    <w:rsid w:val="00E54AE7"/>
    <w:rPr>
      <w:lang w:val="es-ES_tradnl"/>
    </w:rPr>
  </w:style>
  <w:style w:type="table" w:customStyle="1" w:styleId="TableNormal1">
    <w:name w:val="Table Normal1"/>
    <w:rsid w:val="00E54AE7"/>
    <w:pPr>
      <w:spacing w:after="0" w:line="240" w:lineRule="auto"/>
    </w:pPr>
    <w:rPr>
      <w:rFonts w:ascii="Times New Roman" w:eastAsia="Arial Unicode MS" w:hAnsi="Times New Roman" w:cs="Times New Roman"/>
      <w:sz w:val="20"/>
      <w:szCs w:val="20"/>
      <w:bdr w:val="none" w:sz="0" w:space="0" w:color="auto" w:frame="1"/>
      <w:lang w:val="es-CO" w:eastAsia="es-CO"/>
    </w:rPr>
    <w:tblPr>
      <w:tblCellMar>
        <w:top w:w="0" w:type="dxa"/>
        <w:left w:w="0" w:type="dxa"/>
        <w:bottom w:w="0" w:type="dxa"/>
        <w:right w:w="0" w:type="dxa"/>
      </w:tblCellMar>
    </w:tblPr>
  </w:style>
  <w:style w:type="paragraph" w:customStyle="1" w:styleId="CuerpoAA">
    <w:name w:val="Cuerpo A A"/>
    <w:rsid w:val="006A091C"/>
    <w:pPr>
      <w:pBdr>
        <w:top w:val="nil"/>
        <w:left w:val="nil"/>
        <w:bottom w:val="nil"/>
        <w:right w:val="nil"/>
        <w:between w:val="nil"/>
        <w:bar w:val="nil"/>
      </w:pBdr>
    </w:pPr>
    <w:rPr>
      <w:rFonts w:ascii="Calibri" w:eastAsia="Arial Unicode MS" w:hAnsi="Calibri" w:cs="Arial Unicode MS"/>
      <w:color w:val="000000"/>
      <w:u w:color="000000"/>
      <w:bdr w:val="nil"/>
      <w:lang w:val="es-ES_tradnl" w:eastAsia="es-CO"/>
    </w:rPr>
  </w:style>
  <w:style w:type="paragraph" w:styleId="Prrafodelista">
    <w:name w:val="List Paragraph"/>
    <w:basedOn w:val="Normal"/>
    <w:uiPriority w:val="34"/>
    <w:qFormat/>
    <w:rsid w:val="00A52DA4"/>
    <w:pPr>
      <w:ind w:left="720"/>
      <w:contextualSpacing/>
    </w:pPr>
  </w:style>
  <w:style w:type="character" w:styleId="Nmerodelnea">
    <w:name w:val="line number"/>
    <w:basedOn w:val="Fuentedeprrafopredeter"/>
    <w:uiPriority w:val="99"/>
    <w:semiHidden/>
    <w:unhideWhenUsed/>
    <w:rsid w:val="008F7CD8"/>
  </w:style>
  <w:style w:type="character" w:styleId="Hipervnculo">
    <w:name w:val="Hyperlink"/>
    <w:basedOn w:val="Fuentedeprrafopredeter"/>
    <w:uiPriority w:val="99"/>
    <w:unhideWhenUsed/>
    <w:rsid w:val="008F7CD8"/>
    <w:rPr>
      <w:color w:val="0563C1" w:themeColor="hyperlink"/>
      <w:u w:val="single"/>
    </w:rPr>
  </w:style>
  <w:style w:type="character" w:customStyle="1" w:styleId="Mencinsinresolver1">
    <w:name w:val="Mención sin resolver1"/>
    <w:basedOn w:val="Fuentedeprrafopredeter"/>
    <w:uiPriority w:val="99"/>
    <w:semiHidden/>
    <w:unhideWhenUsed/>
    <w:rsid w:val="008F7CD8"/>
    <w:rPr>
      <w:color w:val="605E5C"/>
      <w:shd w:val="clear" w:color="auto" w:fill="E1DFDD"/>
    </w:rPr>
  </w:style>
  <w:style w:type="character" w:customStyle="1" w:styleId="Mencinsinresolver2">
    <w:name w:val="Mención sin resolver2"/>
    <w:basedOn w:val="Fuentedeprrafopredeter"/>
    <w:uiPriority w:val="99"/>
    <w:semiHidden/>
    <w:unhideWhenUsed/>
    <w:rsid w:val="00493307"/>
    <w:rPr>
      <w:color w:val="605E5C"/>
      <w:shd w:val="clear" w:color="auto" w:fill="E1DFDD"/>
    </w:rPr>
  </w:style>
  <w:style w:type="paragraph" w:styleId="ndice1">
    <w:name w:val="index 1"/>
    <w:basedOn w:val="Normal"/>
    <w:next w:val="Normal"/>
    <w:autoRedefine/>
    <w:uiPriority w:val="99"/>
    <w:unhideWhenUsed/>
    <w:rsid w:val="001B1DD9"/>
    <w:pPr>
      <w:spacing w:after="0"/>
      <w:ind w:left="220" w:hanging="220"/>
    </w:pPr>
    <w:rPr>
      <w:rFonts w:cstheme="minorHAnsi"/>
      <w:sz w:val="18"/>
      <w:szCs w:val="18"/>
    </w:rPr>
  </w:style>
  <w:style w:type="paragraph" w:styleId="ndice2">
    <w:name w:val="index 2"/>
    <w:basedOn w:val="Normal"/>
    <w:next w:val="Normal"/>
    <w:autoRedefine/>
    <w:uiPriority w:val="99"/>
    <w:unhideWhenUsed/>
    <w:rsid w:val="001B1DD9"/>
    <w:pPr>
      <w:spacing w:after="0"/>
      <w:ind w:left="440" w:hanging="220"/>
    </w:pPr>
    <w:rPr>
      <w:rFonts w:cstheme="minorHAnsi"/>
      <w:sz w:val="18"/>
      <w:szCs w:val="18"/>
    </w:rPr>
  </w:style>
  <w:style w:type="paragraph" w:styleId="ndice3">
    <w:name w:val="index 3"/>
    <w:basedOn w:val="Normal"/>
    <w:next w:val="Normal"/>
    <w:autoRedefine/>
    <w:uiPriority w:val="99"/>
    <w:unhideWhenUsed/>
    <w:rsid w:val="001B1DD9"/>
    <w:pPr>
      <w:spacing w:after="0"/>
      <w:ind w:left="660" w:hanging="220"/>
    </w:pPr>
    <w:rPr>
      <w:rFonts w:cstheme="minorHAnsi"/>
      <w:sz w:val="18"/>
      <w:szCs w:val="18"/>
    </w:rPr>
  </w:style>
  <w:style w:type="paragraph" w:styleId="ndice4">
    <w:name w:val="index 4"/>
    <w:basedOn w:val="Normal"/>
    <w:next w:val="Normal"/>
    <w:autoRedefine/>
    <w:uiPriority w:val="99"/>
    <w:unhideWhenUsed/>
    <w:rsid w:val="001B1DD9"/>
    <w:pPr>
      <w:spacing w:after="0"/>
      <w:ind w:left="880" w:hanging="220"/>
    </w:pPr>
    <w:rPr>
      <w:rFonts w:cstheme="minorHAnsi"/>
      <w:sz w:val="18"/>
      <w:szCs w:val="18"/>
    </w:rPr>
  </w:style>
  <w:style w:type="paragraph" w:styleId="ndice5">
    <w:name w:val="index 5"/>
    <w:basedOn w:val="Normal"/>
    <w:next w:val="Normal"/>
    <w:autoRedefine/>
    <w:uiPriority w:val="99"/>
    <w:unhideWhenUsed/>
    <w:rsid w:val="001B1DD9"/>
    <w:pPr>
      <w:spacing w:after="0"/>
      <w:ind w:left="1100" w:hanging="220"/>
    </w:pPr>
    <w:rPr>
      <w:rFonts w:cstheme="minorHAnsi"/>
      <w:sz w:val="18"/>
      <w:szCs w:val="18"/>
    </w:rPr>
  </w:style>
  <w:style w:type="paragraph" w:styleId="ndice6">
    <w:name w:val="index 6"/>
    <w:basedOn w:val="Normal"/>
    <w:next w:val="Normal"/>
    <w:autoRedefine/>
    <w:uiPriority w:val="99"/>
    <w:unhideWhenUsed/>
    <w:rsid w:val="001B1DD9"/>
    <w:pPr>
      <w:spacing w:after="0"/>
      <w:ind w:left="1320" w:hanging="220"/>
    </w:pPr>
    <w:rPr>
      <w:rFonts w:cstheme="minorHAnsi"/>
      <w:sz w:val="18"/>
      <w:szCs w:val="18"/>
    </w:rPr>
  </w:style>
  <w:style w:type="paragraph" w:styleId="ndice7">
    <w:name w:val="index 7"/>
    <w:basedOn w:val="Normal"/>
    <w:next w:val="Normal"/>
    <w:autoRedefine/>
    <w:uiPriority w:val="99"/>
    <w:unhideWhenUsed/>
    <w:rsid w:val="001B1DD9"/>
    <w:pPr>
      <w:spacing w:after="0"/>
      <w:ind w:left="1540" w:hanging="220"/>
    </w:pPr>
    <w:rPr>
      <w:rFonts w:cstheme="minorHAnsi"/>
      <w:sz w:val="18"/>
      <w:szCs w:val="18"/>
    </w:rPr>
  </w:style>
  <w:style w:type="paragraph" w:styleId="ndice8">
    <w:name w:val="index 8"/>
    <w:basedOn w:val="Normal"/>
    <w:next w:val="Normal"/>
    <w:autoRedefine/>
    <w:uiPriority w:val="99"/>
    <w:unhideWhenUsed/>
    <w:rsid w:val="001B1DD9"/>
    <w:pPr>
      <w:spacing w:after="0"/>
      <w:ind w:left="1760" w:hanging="220"/>
    </w:pPr>
    <w:rPr>
      <w:rFonts w:cstheme="minorHAnsi"/>
      <w:sz w:val="18"/>
      <w:szCs w:val="18"/>
    </w:rPr>
  </w:style>
  <w:style w:type="paragraph" w:styleId="ndice9">
    <w:name w:val="index 9"/>
    <w:basedOn w:val="Normal"/>
    <w:next w:val="Normal"/>
    <w:autoRedefine/>
    <w:uiPriority w:val="99"/>
    <w:unhideWhenUsed/>
    <w:rsid w:val="001B1DD9"/>
    <w:pPr>
      <w:spacing w:after="0"/>
      <w:ind w:left="1980" w:hanging="220"/>
    </w:pPr>
    <w:rPr>
      <w:rFonts w:cstheme="minorHAnsi"/>
      <w:sz w:val="18"/>
      <w:szCs w:val="18"/>
    </w:rPr>
  </w:style>
  <w:style w:type="paragraph" w:styleId="Ttulodendice">
    <w:name w:val="index heading"/>
    <w:basedOn w:val="Normal"/>
    <w:next w:val="ndice1"/>
    <w:uiPriority w:val="99"/>
    <w:unhideWhenUsed/>
    <w:rsid w:val="001B1DD9"/>
    <w:pPr>
      <w:spacing w:before="240" w:after="120"/>
      <w:jc w:val="center"/>
    </w:pPr>
    <w:rPr>
      <w:rFonts w:cstheme="minorHAnsi"/>
      <w:b/>
      <w:bCs/>
      <w:sz w:val="26"/>
      <w:szCs w:val="26"/>
    </w:rPr>
  </w:style>
  <w:style w:type="paragraph" w:styleId="Piedepgina">
    <w:name w:val="footer"/>
    <w:basedOn w:val="Normal"/>
    <w:link w:val="PiedepginaCar"/>
    <w:uiPriority w:val="99"/>
    <w:unhideWhenUsed/>
    <w:rsid w:val="001B1D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1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21851">
      <w:bodyDiv w:val="1"/>
      <w:marLeft w:val="0"/>
      <w:marRight w:val="0"/>
      <w:marTop w:val="0"/>
      <w:marBottom w:val="0"/>
      <w:divBdr>
        <w:top w:val="none" w:sz="0" w:space="0" w:color="auto"/>
        <w:left w:val="none" w:sz="0" w:space="0" w:color="auto"/>
        <w:bottom w:val="none" w:sz="0" w:space="0" w:color="auto"/>
        <w:right w:val="none" w:sz="0" w:space="0" w:color="auto"/>
      </w:divBdr>
    </w:div>
    <w:div w:id="325285446">
      <w:bodyDiv w:val="1"/>
      <w:marLeft w:val="0"/>
      <w:marRight w:val="0"/>
      <w:marTop w:val="0"/>
      <w:marBottom w:val="0"/>
      <w:divBdr>
        <w:top w:val="none" w:sz="0" w:space="0" w:color="auto"/>
        <w:left w:val="none" w:sz="0" w:space="0" w:color="auto"/>
        <w:bottom w:val="none" w:sz="0" w:space="0" w:color="auto"/>
        <w:right w:val="none" w:sz="0" w:space="0" w:color="auto"/>
      </w:divBdr>
    </w:div>
    <w:div w:id="466511195">
      <w:bodyDiv w:val="1"/>
      <w:marLeft w:val="0"/>
      <w:marRight w:val="0"/>
      <w:marTop w:val="0"/>
      <w:marBottom w:val="0"/>
      <w:divBdr>
        <w:top w:val="none" w:sz="0" w:space="0" w:color="auto"/>
        <w:left w:val="none" w:sz="0" w:space="0" w:color="auto"/>
        <w:bottom w:val="none" w:sz="0" w:space="0" w:color="auto"/>
        <w:right w:val="none" w:sz="0" w:space="0" w:color="auto"/>
      </w:divBdr>
    </w:div>
    <w:div w:id="472522096">
      <w:bodyDiv w:val="1"/>
      <w:marLeft w:val="0"/>
      <w:marRight w:val="0"/>
      <w:marTop w:val="0"/>
      <w:marBottom w:val="0"/>
      <w:divBdr>
        <w:top w:val="none" w:sz="0" w:space="0" w:color="auto"/>
        <w:left w:val="none" w:sz="0" w:space="0" w:color="auto"/>
        <w:bottom w:val="none" w:sz="0" w:space="0" w:color="auto"/>
        <w:right w:val="none" w:sz="0" w:space="0" w:color="auto"/>
      </w:divBdr>
    </w:div>
    <w:div w:id="778380507">
      <w:bodyDiv w:val="1"/>
      <w:marLeft w:val="0"/>
      <w:marRight w:val="0"/>
      <w:marTop w:val="0"/>
      <w:marBottom w:val="0"/>
      <w:divBdr>
        <w:top w:val="none" w:sz="0" w:space="0" w:color="auto"/>
        <w:left w:val="none" w:sz="0" w:space="0" w:color="auto"/>
        <w:bottom w:val="none" w:sz="0" w:space="0" w:color="auto"/>
        <w:right w:val="none" w:sz="0" w:space="0" w:color="auto"/>
      </w:divBdr>
    </w:div>
    <w:div w:id="955142966">
      <w:bodyDiv w:val="1"/>
      <w:marLeft w:val="0"/>
      <w:marRight w:val="0"/>
      <w:marTop w:val="0"/>
      <w:marBottom w:val="0"/>
      <w:divBdr>
        <w:top w:val="none" w:sz="0" w:space="0" w:color="auto"/>
        <w:left w:val="none" w:sz="0" w:space="0" w:color="auto"/>
        <w:bottom w:val="none" w:sz="0" w:space="0" w:color="auto"/>
        <w:right w:val="none" w:sz="0" w:space="0" w:color="auto"/>
      </w:divBdr>
    </w:div>
    <w:div w:id="995037457">
      <w:bodyDiv w:val="1"/>
      <w:marLeft w:val="0"/>
      <w:marRight w:val="0"/>
      <w:marTop w:val="0"/>
      <w:marBottom w:val="0"/>
      <w:divBdr>
        <w:top w:val="none" w:sz="0" w:space="0" w:color="auto"/>
        <w:left w:val="none" w:sz="0" w:space="0" w:color="auto"/>
        <w:bottom w:val="none" w:sz="0" w:space="0" w:color="auto"/>
        <w:right w:val="none" w:sz="0" w:space="0" w:color="auto"/>
      </w:divBdr>
    </w:div>
    <w:div w:id="1260984560">
      <w:bodyDiv w:val="1"/>
      <w:marLeft w:val="0"/>
      <w:marRight w:val="0"/>
      <w:marTop w:val="0"/>
      <w:marBottom w:val="0"/>
      <w:divBdr>
        <w:top w:val="none" w:sz="0" w:space="0" w:color="auto"/>
        <w:left w:val="none" w:sz="0" w:space="0" w:color="auto"/>
        <w:bottom w:val="none" w:sz="0" w:space="0" w:color="auto"/>
        <w:right w:val="none" w:sz="0" w:space="0" w:color="auto"/>
      </w:divBdr>
    </w:div>
    <w:div w:id="1542280514">
      <w:bodyDiv w:val="1"/>
      <w:marLeft w:val="0"/>
      <w:marRight w:val="0"/>
      <w:marTop w:val="0"/>
      <w:marBottom w:val="0"/>
      <w:divBdr>
        <w:top w:val="none" w:sz="0" w:space="0" w:color="auto"/>
        <w:left w:val="none" w:sz="0" w:space="0" w:color="auto"/>
        <w:bottom w:val="none" w:sz="0" w:space="0" w:color="auto"/>
        <w:right w:val="none" w:sz="0" w:space="0" w:color="auto"/>
      </w:divBdr>
    </w:div>
    <w:div w:id="1672760977">
      <w:bodyDiv w:val="1"/>
      <w:marLeft w:val="0"/>
      <w:marRight w:val="0"/>
      <w:marTop w:val="0"/>
      <w:marBottom w:val="0"/>
      <w:divBdr>
        <w:top w:val="none" w:sz="0" w:space="0" w:color="auto"/>
        <w:left w:val="none" w:sz="0" w:space="0" w:color="auto"/>
        <w:bottom w:val="none" w:sz="0" w:space="0" w:color="auto"/>
        <w:right w:val="none" w:sz="0" w:space="0" w:color="auto"/>
      </w:divBdr>
    </w:div>
    <w:div w:id="1726485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32685/pub.esp.38.2019.15" TargetMode="External"/><Relationship Id="rId26" Type="http://schemas.openxmlformats.org/officeDocument/2006/relationships/hyperlink" Target="https://doi.org/10.26640/9789587322002.2015" TargetMode="External"/><Relationship Id="rId3" Type="http://schemas.openxmlformats.org/officeDocument/2006/relationships/styles" Target="styles.xml"/><Relationship Id="rId21" Type="http://schemas.openxmlformats.org/officeDocument/2006/relationships/hyperlink" Target="http://sismo.sgc.gov.co:90/"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recordcenter.sgc.gov.co/default.aspx" TargetMode="External"/><Relationship Id="rId25" Type="http://schemas.openxmlformats.org/officeDocument/2006/relationships/hyperlink" Target="https://doi.org/10.1785/BSSA0820021018" TargetMode="External"/><Relationship Id="rId2" Type="http://schemas.openxmlformats.org/officeDocument/2006/relationships/numbering" Target="numbering.xml"/><Relationship Id="rId16" Type="http://schemas.openxmlformats.org/officeDocument/2006/relationships/hyperlink" Target="https://orcid.org/0000-0003-1452-4553" TargetMode="External"/><Relationship Id="rId20" Type="http://schemas.openxmlformats.org/officeDocument/2006/relationships/hyperlink" Target="https://doi.org/10.1016/j.jsames.2018.11.00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785/BSSA075004113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26640/22159045.438"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ioc.unesco.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80/21664250.2020.1818362" TargetMode="External"/><Relationship Id="rId27" Type="http://schemas.openxmlformats.org/officeDocument/2006/relationships/hyperlink" Target="https://doi.org/10.1016/j.jseaes.2012.11.00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BE547-E164-4218-9799-E29E40529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5534</Words>
  <Characters>30440</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QUINTERO</dc:creator>
  <cp:keywords/>
  <dc:description/>
  <cp:lastModifiedBy>UNGRD</cp:lastModifiedBy>
  <cp:revision>11</cp:revision>
  <cp:lastPrinted>2022-09-06T02:32:00Z</cp:lastPrinted>
  <dcterms:created xsi:type="dcterms:W3CDTF">2022-09-22T20:02:00Z</dcterms:created>
  <dcterms:modified xsi:type="dcterms:W3CDTF">2022-09-29T16:35:00Z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http://csl.mendeley.com/styles/96912/apa-no-ampersand-spanish-bupna</vt:lpwstr>
  </property>
  <property fmtid="{D5CDD505-2E9C-101B-9397-08002B2CF9AE}" pid="9" name="Mendeley Recent Style Name 3_1">
    <vt:lpwstr>American Psychological Association 7th edition (no ampersand) - Manuel Ruiz-de-Luzuriaga-Peña</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89188f4a-e070-3321-877f-5601449745ec</vt:lpwstr>
  </property>
  <property fmtid="{D5CDD505-2E9C-101B-9397-08002B2CF9AE}" pid="25" name="GrammarlyDocumentId">
    <vt:lpwstr>f3e6f02c7c0ade12ede0e998d00b64197c9ab36e51449a0510ff7cd13e681373</vt:lpwstr>
  </property>
</Properties>
</file>