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8F58" w14:textId="77777777" w:rsidR="00B40E3F" w:rsidRPr="00B40E3F" w:rsidRDefault="00B40E3F" w:rsidP="00B40E3F">
      <w:pPr>
        <w:rPr>
          <w:b/>
          <w:bCs/>
        </w:rPr>
      </w:pPr>
      <w:r w:rsidRPr="00B40E3F">
        <w:rPr>
          <w:b/>
          <w:bCs/>
        </w:rPr>
        <w:t>Documentación Técnica – Región Noroeste (NW)</w:t>
      </w:r>
    </w:p>
    <w:p w14:paraId="6251DDC9" w14:textId="77777777" w:rsidR="00B40E3F" w:rsidRPr="00B40E3F" w:rsidRDefault="00B40E3F" w:rsidP="00B40E3F">
      <w:r w:rsidRPr="00B40E3F">
        <w:rPr>
          <w:b/>
          <w:bCs/>
        </w:rPr>
        <w:t>Empresa:</w:t>
      </w:r>
      <w:r w:rsidRPr="00B40E3F">
        <w:t xml:space="preserve"> JuanMark</w:t>
      </w:r>
      <w:r w:rsidRPr="00B40E3F">
        <w:br/>
      </w:r>
      <w:r w:rsidRPr="00B40E3F">
        <w:rPr>
          <w:b/>
          <w:bCs/>
        </w:rPr>
        <w:t>Dominio:</w:t>
      </w:r>
      <w:r w:rsidRPr="00B40E3F">
        <w:t xml:space="preserve"> JuanMark.com</w:t>
      </w:r>
      <w:r w:rsidRPr="00B40E3F">
        <w:br/>
      </w:r>
      <w:r w:rsidRPr="00B40E3F">
        <w:rPr>
          <w:b/>
          <w:bCs/>
        </w:rPr>
        <w:t>Área:</w:t>
      </w:r>
      <w:r w:rsidRPr="00B40E3F">
        <w:t xml:space="preserve"> Región Noroeste</w:t>
      </w:r>
      <w:r w:rsidRPr="00B40E3F">
        <w:br/>
      </w:r>
      <w:r w:rsidRPr="00B40E3F">
        <w:rPr>
          <w:b/>
          <w:bCs/>
        </w:rPr>
        <w:t>Tecnología:</w:t>
      </w:r>
      <w:r w:rsidRPr="00B40E3F">
        <w:t xml:space="preserve"> Cisco Packet Tracer – Switching, VLANs, VTP, DHCP, IPv6 Dual Stack, Router-on-a-Stick</w:t>
      </w:r>
    </w:p>
    <w:p w14:paraId="33065AF2" w14:textId="15DBCB69" w:rsidR="00B40E3F" w:rsidRPr="00B40E3F" w:rsidRDefault="00B40E3F" w:rsidP="00B40E3F">
      <w:pPr>
        <w:pStyle w:val="Prrafodelista"/>
        <w:numPr>
          <w:ilvl w:val="0"/>
          <w:numId w:val="1"/>
        </w:numPr>
        <w:rPr>
          <w:b/>
          <w:bCs/>
        </w:rPr>
      </w:pPr>
      <w:r w:rsidRPr="00B40E3F">
        <w:rPr>
          <w:b/>
          <w:bCs/>
        </w:rPr>
        <w:t>Topología de Red</w:t>
      </w:r>
      <w:r w:rsidRPr="00B40E3F">
        <w:rPr>
          <w:b/>
          <w:bCs/>
        </w:rPr>
        <w:br/>
        <w:t>Dispositivos por región NW:</w:t>
      </w:r>
    </w:p>
    <w:tbl>
      <w:tblPr>
        <w:tblW w:w="9575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887"/>
        <w:gridCol w:w="5667"/>
      </w:tblGrid>
      <w:tr w:rsidR="00B40E3F" w:rsidRPr="00B40E3F" w14:paraId="43E0B4BD" w14:textId="77777777" w:rsidTr="00B40E3F">
        <w:trPr>
          <w:trHeight w:val="1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A647E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05FDF52B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7AB3195B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Función</w:t>
            </w:r>
          </w:p>
        </w:tc>
      </w:tr>
      <w:tr w:rsidR="00B40E3F" w:rsidRPr="00B40E3F" w14:paraId="2F46280E" w14:textId="77777777" w:rsidTr="00B40E3F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1E829A18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R-NW-DHCP</w:t>
            </w:r>
          </w:p>
        </w:tc>
        <w:tc>
          <w:tcPr>
            <w:tcW w:w="0" w:type="auto"/>
            <w:vAlign w:val="center"/>
            <w:hideMark/>
          </w:tcPr>
          <w:p w14:paraId="135E3F9F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Router Cisco</w:t>
            </w:r>
          </w:p>
        </w:tc>
        <w:tc>
          <w:tcPr>
            <w:tcW w:w="0" w:type="auto"/>
            <w:vAlign w:val="center"/>
            <w:hideMark/>
          </w:tcPr>
          <w:p w14:paraId="21BB7362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Gateway, DHCPv4, DHCPv6, Inter-VLAN Routing</w:t>
            </w:r>
          </w:p>
        </w:tc>
      </w:tr>
      <w:tr w:rsidR="00B40E3F" w:rsidRPr="00B40E3F" w14:paraId="6D13FE10" w14:textId="77777777" w:rsidTr="00B40E3F">
        <w:trPr>
          <w:trHeight w:val="128"/>
          <w:tblCellSpacing w:w="15" w:type="dxa"/>
        </w:trPr>
        <w:tc>
          <w:tcPr>
            <w:tcW w:w="0" w:type="auto"/>
            <w:vAlign w:val="center"/>
            <w:hideMark/>
          </w:tcPr>
          <w:p w14:paraId="317B766E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SW-NW-VTP</w:t>
            </w:r>
          </w:p>
        </w:tc>
        <w:tc>
          <w:tcPr>
            <w:tcW w:w="0" w:type="auto"/>
            <w:vAlign w:val="center"/>
            <w:hideMark/>
          </w:tcPr>
          <w:p w14:paraId="687B2F87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Switch L2</w:t>
            </w:r>
          </w:p>
        </w:tc>
        <w:tc>
          <w:tcPr>
            <w:tcW w:w="0" w:type="auto"/>
            <w:vAlign w:val="center"/>
            <w:hideMark/>
          </w:tcPr>
          <w:p w14:paraId="58DB3884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VTP Server, distribución</w:t>
            </w:r>
          </w:p>
        </w:tc>
      </w:tr>
      <w:tr w:rsidR="00B40E3F" w:rsidRPr="00B40E3F" w14:paraId="461A485A" w14:textId="77777777" w:rsidTr="00B40E3F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33068B0C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SW-NW-ACC1</w:t>
            </w:r>
          </w:p>
        </w:tc>
        <w:tc>
          <w:tcPr>
            <w:tcW w:w="0" w:type="auto"/>
            <w:vAlign w:val="center"/>
            <w:hideMark/>
          </w:tcPr>
          <w:p w14:paraId="1D11201B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Switch L2</w:t>
            </w:r>
          </w:p>
        </w:tc>
        <w:tc>
          <w:tcPr>
            <w:tcW w:w="0" w:type="auto"/>
            <w:vAlign w:val="center"/>
            <w:hideMark/>
          </w:tcPr>
          <w:p w14:paraId="35096FFF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Acceso, VTP Client</w:t>
            </w:r>
          </w:p>
        </w:tc>
      </w:tr>
      <w:tr w:rsidR="00B40E3F" w:rsidRPr="00B40E3F" w14:paraId="36B7EF98" w14:textId="77777777" w:rsidTr="00B40E3F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79567FCE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SW-NW-ACC2</w:t>
            </w:r>
          </w:p>
        </w:tc>
        <w:tc>
          <w:tcPr>
            <w:tcW w:w="0" w:type="auto"/>
            <w:vAlign w:val="center"/>
            <w:hideMark/>
          </w:tcPr>
          <w:p w14:paraId="0671FD3F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Switch L2</w:t>
            </w:r>
          </w:p>
        </w:tc>
        <w:tc>
          <w:tcPr>
            <w:tcW w:w="0" w:type="auto"/>
            <w:vAlign w:val="center"/>
            <w:hideMark/>
          </w:tcPr>
          <w:p w14:paraId="5E0D13A8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Acceso, enlace al router, VTP Client</w:t>
            </w:r>
          </w:p>
        </w:tc>
      </w:tr>
      <w:tr w:rsidR="00B40E3F" w:rsidRPr="00B40E3F" w14:paraId="7905943D" w14:textId="77777777" w:rsidTr="00B40E3F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496F72B5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SW-NW-ACC3</w:t>
            </w:r>
          </w:p>
        </w:tc>
        <w:tc>
          <w:tcPr>
            <w:tcW w:w="0" w:type="auto"/>
            <w:vAlign w:val="center"/>
            <w:hideMark/>
          </w:tcPr>
          <w:p w14:paraId="53907773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Switch L2</w:t>
            </w:r>
          </w:p>
        </w:tc>
        <w:tc>
          <w:tcPr>
            <w:tcW w:w="0" w:type="auto"/>
            <w:vAlign w:val="center"/>
            <w:hideMark/>
          </w:tcPr>
          <w:p w14:paraId="68434D9E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Acceso, VTP Client</w:t>
            </w:r>
          </w:p>
        </w:tc>
      </w:tr>
      <w:tr w:rsidR="00B40E3F" w:rsidRPr="00B40E3F" w14:paraId="5A9194E9" w14:textId="77777777" w:rsidTr="00B40E3F">
        <w:trPr>
          <w:trHeight w:val="131"/>
          <w:tblCellSpacing w:w="15" w:type="dxa"/>
        </w:trPr>
        <w:tc>
          <w:tcPr>
            <w:tcW w:w="0" w:type="auto"/>
            <w:vAlign w:val="center"/>
            <w:hideMark/>
          </w:tcPr>
          <w:p w14:paraId="6614F34D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Hosts (PCs)</w:t>
            </w:r>
          </w:p>
        </w:tc>
        <w:tc>
          <w:tcPr>
            <w:tcW w:w="0" w:type="auto"/>
            <w:vAlign w:val="center"/>
            <w:hideMark/>
          </w:tcPr>
          <w:p w14:paraId="4CC6B6A6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59EACC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Dependiendo de VLAN (5,6,7,9)</w:t>
            </w:r>
          </w:p>
        </w:tc>
      </w:tr>
    </w:tbl>
    <w:p w14:paraId="47C3D01E" w14:textId="6E28EC83" w:rsidR="004E33E9" w:rsidRDefault="00B40E3F" w:rsidP="00B40E3F">
      <w:pPr>
        <w:ind w:left="360"/>
        <w:rPr>
          <w:b/>
          <w:bCs/>
        </w:rPr>
      </w:pPr>
      <w:r w:rsidRPr="00B40E3F">
        <w:rPr>
          <w:b/>
          <w:bCs/>
        </w:rPr>
        <w:lastRenderedPageBreak/>
        <w:br/>
      </w:r>
      <w:r w:rsidRPr="00B40E3F">
        <w:rPr>
          <w:noProof/>
        </w:rPr>
        <w:drawing>
          <wp:inline distT="0" distB="0" distL="0" distR="0" wp14:anchorId="0C4BD856" wp14:editId="224800B4">
            <wp:extent cx="5612130" cy="5527040"/>
            <wp:effectExtent l="0" t="0" r="7620" b="0"/>
            <wp:docPr id="1282580683" name="Imagen 1" descr="Imagen que contiene texto, mapa, luz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80683" name="Imagen 1" descr="Imagen que contiene texto, mapa, luz, 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50ED" w14:textId="77777777" w:rsidR="00B40E3F" w:rsidRDefault="00B40E3F" w:rsidP="00B40E3F">
      <w:pPr>
        <w:ind w:left="360"/>
        <w:rPr>
          <w:b/>
          <w:bCs/>
        </w:rPr>
      </w:pPr>
    </w:p>
    <w:p w14:paraId="13C49AD2" w14:textId="77777777" w:rsidR="00B40E3F" w:rsidRDefault="00B40E3F" w:rsidP="00B40E3F">
      <w:pPr>
        <w:ind w:left="360"/>
        <w:rPr>
          <w:b/>
          <w:bCs/>
        </w:rPr>
      </w:pPr>
    </w:p>
    <w:p w14:paraId="1DCE4A07" w14:textId="77777777" w:rsidR="00B40E3F" w:rsidRDefault="00B40E3F" w:rsidP="00B40E3F">
      <w:pPr>
        <w:ind w:left="360"/>
        <w:rPr>
          <w:b/>
          <w:bCs/>
        </w:rPr>
      </w:pPr>
    </w:p>
    <w:p w14:paraId="648ADB73" w14:textId="77777777" w:rsidR="00B40E3F" w:rsidRDefault="00B40E3F" w:rsidP="00B40E3F">
      <w:pPr>
        <w:ind w:left="360"/>
        <w:rPr>
          <w:b/>
          <w:bCs/>
        </w:rPr>
      </w:pPr>
    </w:p>
    <w:p w14:paraId="49BC26D7" w14:textId="77777777" w:rsidR="00B40E3F" w:rsidRDefault="00B40E3F" w:rsidP="00B40E3F">
      <w:pPr>
        <w:ind w:left="360"/>
        <w:rPr>
          <w:b/>
          <w:bCs/>
        </w:rPr>
      </w:pPr>
    </w:p>
    <w:p w14:paraId="534E0808" w14:textId="77777777" w:rsidR="00B40E3F" w:rsidRDefault="00B40E3F" w:rsidP="00B40E3F">
      <w:pPr>
        <w:ind w:left="360"/>
        <w:rPr>
          <w:b/>
          <w:bCs/>
        </w:rPr>
      </w:pPr>
    </w:p>
    <w:p w14:paraId="47207412" w14:textId="77777777" w:rsidR="00B40E3F" w:rsidRDefault="00B40E3F" w:rsidP="00B40E3F">
      <w:pPr>
        <w:ind w:left="360"/>
        <w:rPr>
          <w:b/>
          <w:bCs/>
        </w:rPr>
      </w:pPr>
    </w:p>
    <w:p w14:paraId="18DC0896" w14:textId="4276D552" w:rsidR="00B40E3F" w:rsidRPr="00B40E3F" w:rsidRDefault="00B40E3F" w:rsidP="00B40E3F">
      <w:pPr>
        <w:pStyle w:val="Prrafodelista"/>
        <w:numPr>
          <w:ilvl w:val="0"/>
          <w:numId w:val="1"/>
        </w:numPr>
        <w:rPr>
          <w:b/>
          <w:bCs/>
        </w:rPr>
      </w:pPr>
      <w:r w:rsidRPr="00B40E3F">
        <w:rPr>
          <w:b/>
          <w:bCs/>
        </w:rPr>
        <w:lastRenderedPageBreak/>
        <w:t>VLANs configuradas</w:t>
      </w:r>
    </w:p>
    <w:tbl>
      <w:tblPr>
        <w:tblW w:w="8846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180"/>
        <w:gridCol w:w="3728"/>
      </w:tblGrid>
      <w:tr w:rsidR="00B40E3F" w:rsidRPr="00B40E3F" w14:paraId="09F5DCAA" w14:textId="77777777" w:rsidTr="00B40E3F">
        <w:trPr>
          <w:trHeight w:val="1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5AB22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BC31F47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793BE3C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Departamento</w:t>
            </w:r>
          </w:p>
        </w:tc>
      </w:tr>
      <w:tr w:rsidR="00B40E3F" w:rsidRPr="00B40E3F" w14:paraId="25EFE5FA" w14:textId="77777777" w:rsidTr="00B40E3F">
        <w:trPr>
          <w:trHeight w:val="182"/>
          <w:tblCellSpacing w:w="15" w:type="dxa"/>
        </w:trPr>
        <w:tc>
          <w:tcPr>
            <w:tcW w:w="0" w:type="auto"/>
            <w:vAlign w:val="center"/>
            <w:hideMark/>
          </w:tcPr>
          <w:p w14:paraId="381F2992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8A8847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MKT</w:t>
            </w:r>
          </w:p>
        </w:tc>
        <w:tc>
          <w:tcPr>
            <w:tcW w:w="0" w:type="auto"/>
            <w:vAlign w:val="center"/>
            <w:hideMark/>
          </w:tcPr>
          <w:p w14:paraId="439AD526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Marketing</w:t>
            </w:r>
          </w:p>
        </w:tc>
      </w:tr>
      <w:tr w:rsidR="00B40E3F" w:rsidRPr="00B40E3F" w14:paraId="32A00491" w14:textId="77777777" w:rsidTr="00B40E3F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14:paraId="7F56731F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8B5B28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2734E0C7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Ventas</w:t>
            </w:r>
          </w:p>
        </w:tc>
      </w:tr>
      <w:tr w:rsidR="00B40E3F" w:rsidRPr="00B40E3F" w14:paraId="01AAEC44" w14:textId="77777777" w:rsidTr="00B40E3F">
        <w:trPr>
          <w:trHeight w:val="182"/>
          <w:tblCellSpacing w:w="15" w:type="dxa"/>
        </w:trPr>
        <w:tc>
          <w:tcPr>
            <w:tcW w:w="0" w:type="auto"/>
            <w:vAlign w:val="center"/>
            <w:hideMark/>
          </w:tcPr>
          <w:p w14:paraId="3FDBF316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09669C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27B263C9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Compras</w:t>
            </w:r>
          </w:p>
        </w:tc>
      </w:tr>
      <w:tr w:rsidR="00B40E3F" w:rsidRPr="00B40E3F" w14:paraId="122DBBF8" w14:textId="77777777" w:rsidTr="00B40E3F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14:paraId="1536A2CE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1071DB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GESTION_TI</w:t>
            </w:r>
          </w:p>
        </w:tc>
        <w:tc>
          <w:tcPr>
            <w:tcW w:w="0" w:type="auto"/>
            <w:vAlign w:val="center"/>
            <w:hideMark/>
          </w:tcPr>
          <w:p w14:paraId="4DECD82B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Gestión de TI</w:t>
            </w:r>
          </w:p>
        </w:tc>
      </w:tr>
    </w:tbl>
    <w:p w14:paraId="41D81485" w14:textId="77777777" w:rsidR="00B40E3F" w:rsidRDefault="00B40E3F" w:rsidP="00B40E3F">
      <w:pPr>
        <w:ind w:left="360"/>
        <w:rPr>
          <w:b/>
          <w:bCs/>
        </w:rPr>
      </w:pPr>
    </w:p>
    <w:p w14:paraId="78C98FB1" w14:textId="31EE7442" w:rsidR="00B40E3F" w:rsidRDefault="00B40E3F" w:rsidP="00B40E3F">
      <w:pPr>
        <w:ind w:left="360"/>
        <w:rPr>
          <w:b/>
          <w:bCs/>
        </w:rPr>
      </w:pPr>
      <w:r w:rsidRPr="00B40E3F">
        <w:rPr>
          <w:rFonts w:ascii="Segoe UI Emoji" w:hAnsi="Segoe UI Emoji" w:cs="Segoe UI Emoji"/>
          <w:b/>
          <w:bCs/>
          <w:highlight w:val="yellow"/>
        </w:rPr>
        <w:t>📌</w:t>
      </w:r>
      <w:r w:rsidRPr="00B40E3F">
        <w:rPr>
          <w:b/>
          <w:bCs/>
          <w:highlight w:val="yellow"/>
        </w:rPr>
        <w:t xml:space="preserve"> VLAN 1 queda sin hosts, solo administración si se requiere.</w:t>
      </w:r>
      <w:r>
        <w:rPr>
          <w:b/>
          <w:bCs/>
        </w:rPr>
        <w:br/>
      </w:r>
    </w:p>
    <w:p w14:paraId="1C34D94D" w14:textId="6768F058" w:rsidR="00B40E3F" w:rsidRPr="00B40E3F" w:rsidRDefault="00B40E3F" w:rsidP="00B40E3F">
      <w:pPr>
        <w:pStyle w:val="Prrafodelista"/>
        <w:numPr>
          <w:ilvl w:val="0"/>
          <w:numId w:val="1"/>
        </w:numPr>
        <w:rPr>
          <w:b/>
          <w:bCs/>
        </w:rPr>
      </w:pPr>
      <w:r w:rsidRPr="00B40E3F">
        <w:rPr>
          <w:b/>
          <w:bCs/>
        </w:rPr>
        <w:t>VTP Configuration</w:t>
      </w:r>
    </w:p>
    <w:tbl>
      <w:tblPr>
        <w:tblW w:w="9792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2117"/>
        <w:gridCol w:w="4950"/>
      </w:tblGrid>
      <w:tr w:rsidR="00B40E3F" w:rsidRPr="00B40E3F" w14:paraId="078F2A35" w14:textId="77777777" w:rsidTr="00B40E3F">
        <w:trPr>
          <w:trHeight w:val="3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68308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22FD925D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Modo VTP</w:t>
            </w:r>
          </w:p>
        </w:tc>
        <w:tc>
          <w:tcPr>
            <w:tcW w:w="0" w:type="auto"/>
            <w:vAlign w:val="center"/>
            <w:hideMark/>
          </w:tcPr>
          <w:p w14:paraId="74E4C60F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Notas</w:t>
            </w:r>
          </w:p>
        </w:tc>
      </w:tr>
      <w:tr w:rsidR="00B40E3F" w:rsidRPr="00B40E3F" w14:paraId="6A5C6257" w14:textId="77777777" w:rsidTr="00B40E3F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A52F75E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SW-NW-VTP</w:t>
            </w:r>
          </w:p>
        </w:tc>
        <w:tc>
          <w:tcPr>
            <w:tcW w:w="0" w:type="auto"/>
            <w:vAlign w:val="center"/>
            <w:hideMark/>
          </w:tcPr>
          <w:p w14:paraId="7BE888E4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rFonts w:ascii="Segoe UI Emoji" w:hAnsi="Segoe UI Emoji" w:cs="Segoe UI Emoji"/>
                <w:b/>
                <w:bCs/>
              </w:rPr>
              <w:t>🟢</w:t>
            </w:r>
            <w:r w:rsidRPr="00B40E3F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22D8986D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Único que crea/borrar VLANs</w:t>
            </w:r>
          </w:p>
        </w:tc>
      </w:tr>
      <w:tr w:rsidR="00B40E3F" w:rsidRPr="00B40E3F" w14:paraId="06AC7BEB" w14:textId="77777777" w:rsidTr="00B40E3F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75358E27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SW-NW-ACC1</w:t>
            </w:r>
          </w:p>
        </w:tc>
        <w:tc>
          <w:tcPr>
            <w:tcW w:w="0" w:type="auto"/>
            <w:vAlign w:val="center"/>
            <w:hideMark/>
          </w:tcPr>
          <w:p w14:paraId="229B5340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rFonts w:ascii="Segoe UI Emoji" w:hAnsi="Segoe UI Emoji" w:cs="Segoe UI Emoji"/>
                <w:b/>
                <w:bCs/>
              </w:rPr>
              <w:t>🔵</w:t>
            </w:r>
            <w:r w:rsidRPr="00B40E3F">
              <w:rPr>
                <w:b/>
                <w:bCs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3BD57313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Solo aprende VLANs</w:t>
            </w:r>
          </w:p>
        </w:tc>
      </w:tr>
      <w:tr w:rsidR="00B40E3F" w:rsidRPr="00B40E3F" w14:paraId="1F178A98" w14:textId="77777777" w:rsidTr="00B40E3F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221A9BF2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SW-NW-ACC2</w:t>
            </w:r>
          </w:p>
        </w:tc>
        <w:tc>
          <w:tcPr>
            <w:tcW w:w="0" w:type="auto"/>
            <w:vAlign w:val="center"/>
            <w:hideMark/>
          </w:tcPr>
          <w:p w14:paraId="71DD67E1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rFonts w:ascii="Segoe UI Emoji" w:hAnsi="Segoe UI Emoji" w:cs="Segoe UI Emoji"/>
                <w:b/>
                <w:bCs/>
              </w:rPr>
              <w:t>🔵</w:t>
            </w:r>
            <w:r w:rsidRPr="00B40E3F">
              <w:rPr>
                <w:b/>
                <w:bCs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55E72231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Aprende y conecta al router</w:t>
            </w:r>
          </w:p>
        </w:tc>
      </w:tr>
      <w:tr w:rsidR="00B40E3F" w:rsidRPr="00B40E3F" w14:paraId="45708493" w14:textId="77777777" w:rsidTr="00B40E3F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652CA60F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SW-NW-ACC3</w:t>
            </w:r>
          </w:p>
        </w:tc>
        <w:tc>
          <w:tcPr>
            <w:tcW w:w="0" w:type="auto"/>
            <w:vAlign w:val="center"/>
            <w:hideMark/>
          </w:tcPr>
          <w:p w14:paraId="7CEB7A2B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rFonts w:ascii="Segoe UI Emoji" w:hAnsi="Segoe UI Emoji" w:cs="Segoe UI Emoji"/>
                <w:b/>
                <w:bCs/>
              </w:rPr>
              <w:t>🔵</w:t>
            </w:r>
            <w:r w:rsidRPr="00B40E3F">
              <w:rPr>
                <w:b/>
                <w:bCs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70BAB2F6" w14:textId="77777777" w:rsidR="00B40E3F" w:rsidRPr="00B40E3F" w:rsidRDefault="00B40E3F" w:rsidP="00B40E3F">
            <w:pPr>
              <w:ind w:left="360"/>
              <w:rPr>
                <w:b/>
                <w:bCs/>
              </w:rPr>
            </w:pPr>
            <w:r w:rsidRPr="00B40E3F">
              <w:rPr>
                <w:b/>
                <w:bCs/>
              </w:rPr>
              <w:t>Aprende y conecta hosts</w:t>
            </w:r>
          </w:p>
        </w:tc>
      </w:tr>
    </w:tbl>
    <w:p w14:paraId="6B383C29" w14:textId="77777777" w:rsidR="00B40E3F" w:rsidRDefault="00B40E3F" w:rsidP="00B40E3F">
      <w:pPr>
        <w:ind w:left="360"/>
        <w:rPr>
          <w:b/>
          <w:bCs/>
        </w:rPr>
      </w:pPr>
    </w:p>
    <w:p w14:paraId="18379300" w14:textId="0058347C" w:rsidR="00B40E3F" w:rsidRDefault="00B40E3F" w:rsidP="00B40E3F">
      <w:pPr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  <w:highlight w:val="yellow"/>
        </w:rPr>
        <w:t xml:space="preserve">    </w:t>
      </w:r>
      <w:r w:rsidRPr="00B40E3F">
        <w:rPr>
          <w:rFonts w:ascii="Segoe UI Emoji" w:hAnsi="Segoe UI Emoji" w:cs="Segoe UI Emoji"/>
          <w:b/>
          <w:bCs/>
          <w:highlight w:val="yellow"/>
        </w:rPr>
        <w:t>📌</w:t>
      </w:r>
      <w:r w:rsidRPr="00B40E3F">
        <w:rPr>
          <w:b/>
          <w:bCs/>
          <w:highlight w:val="yellow"/>
        </w:rPr>
        <w:t xml:space="preserve"> Dominio único: NW</w:t>
      </w:r>
      <w:r w:rsidRPr="00B40E3F">
        <w:rPr>
          <w:b/>
          <w:bCs/>
        </w:rPr>
        <w:t xml:space="preserve">                    </w:t>
      </w:r>
      <w:r>
        <w:rPr>
          <w:b/>
          <w:bCs/>
        </w:rPr>
        <w:t xml:space="preserve">                       </w:t>
      </w:r>
      <w:r w:rsidRPr="00B40E3F">
        <w:rPr>
          <w:rFonts w:ascii="Segoe UI Emoji" w:hAnsi="Segoe UI Emoji" w:cs="Segoe UI Emoji"/>
          <w:b/>
          <w:bCs/>
          <w:highlight w:val="yellow"/>
        </w:rPr>
        <w:t>📌</w:t>
      </w:r>
      <w:r w:rsidRPr="00B40E3F">
        <w:rPr>
          <w:b/>
          <w:bCs/>
          <w:highlight w:val="yellow"/>
        </w:rPr>
        <w:t xml:space="preserve"> Versión: VTPv2</w:t>
      </w:r>
    </w:p>
    <w:p w14:paraId="4BB2ECC1" w14:textId="77777777" w:rsidR="00B40E3F" w:rsidRDefault="00B40E3F" w:rsidP="00B40E3F">
      <w:pPr>
        <w:ind w:left="360"/>
      </w:pPr>
    </w:p>
    <w:p w14:paraId="4B912396" w14:textId="62AB91AB" w:rsidR="00B40E3F" w:rsidRPr="00B40E3F" w:rsidRDefault="00B40E3F" w:rsidP="00B40E3F">
      <w:pPr>
        <w:pStyle w:val="Prrafodelista"/>
        <w:numPr>
          <w:ilvl w:val="0"/>
          <w:numId w:val="1"/>
        </w:numPr>
        <w:rPr>
          <w:b/>
          <w:bCs/>
        </w:rPr>
      </w:pPr>
      <w:r w:rsidRPr="00B40E3F">
        <w:rPr>
          <w:b/>
          <w:bCs/>
        </w:rPr>
        <w:t>Trunking 802.1Q</w:t>
      </w:r>
    </w:p>
    <w:p w14:paraId="07DBFCB4" w14:textId="77777777" w:rsidR="00B40E3F" w:rsidRPr="00B40E3F" w:rsidRDefault="00B40E3F" w:rsidP="00B40E3F">
      <w:pPr>
        <w:ind w:left="360"/>
        <w:rPr>
          <w:b/>
          <w:bCs/>
        </w:rPr>
      </w:pPr>
      <w:r w:rsidRPr="00B40E3F">
        <w:rPr>
          <w:b/>
          <w:bCs/>
        </w:rPr>
        <w:t>Reglas:</w:t>
      </w:r>
    </w:p>
    <w:p w14:paraId="1D7A28F2" w14:textId="77777777" w:rsidR="00B40E3F" w:rsidRPr="00B40E3F" w:rsidRDefault="00B40E3F" w:rsidP="00B40E3F">
      <w:pPr>
        <w:numPr>
          <w:ilvl w:val="0"/>
          <w:numId w:val="2"/>
        </w:numPr>
        <w:rPr>
          <w:b/>
          <w:bCs/>
        </w:rPr>
      </w:pPr>
      <w:r w:rsidRPr="00B40E3F">
        <w:rPr>
          <w:b/>
          <w:bCs/>
        </w:rPr>
        <w:t>Sin DTP (switchport nonegotiate)</w:t>
      </w:r>
    </w:p>
    <w:p w14:paraId="728199CD" w14:textId="77777777" w:rsidR="00B40E3F" w:rsidRPr="00B40E3F" w:rsidRDefault="00B40E3F" w:rsidP="00B40E3F">
      <w:pPr>
        <w:numPr>
          <w:ilvl w:val="0"/>
          <w:numId w:val="2"/>
        </w:numPr>
        <w:rPr>
          <w:b/>
          <w:bCs/>
        </w:rPr>
      </w:pPr>
      <w:r w:rsidRPr="00B40E3F">
        <w:rPr>
          <w:b/>
          <w:bCs/>
        </w:rPr>
        <w:t>Solo permite VLANs 5,6,7,9</w:t>
      </w:r>
    </w:p>
    <w:p w14:paraId="4AC30340" w14:textId="75093D72" w:rsidR="00B40E3F" w:rsidRDefault="00B40E3F" w:rsidP="00B40E3F">
      <w:pPr>
        <w:numPr>
          <w:ilvl w:val="0"/>
          <w:numId w:val="2"/>
        </w:numPr>
        <w:rPr>
          <w:b/>
          <w:bCs/>
        </w:rPr>
      </w:pPr>
      <w:r w:rsidRPr="00B40E3F">
        <w:rPr>
          <w:b/>
          <w:bCs/>
        </w:rPr>
        <w:t>Spanning-Tree PortFast solo en puertos hacia hosts</w:t>
      </w:r>
    </w:p>
    <w:p w14:paraId="21A74138" w14:textId="77777777" w:rsidR="00B40E3F" w:rsidRDefault="00B40E3F" w:rsidP="00B40E3F">
      <w:pPr>
        <w:rPr>
          <w:b/>
          <w:bCs/>
        </w:rPr>
      </w:pPr>
    </w:p>
    <w:p w14:paraId="01542C33" w14:textId="0DCF2473" w:rsidR="00B40E3F" w:rsidRPr="00B40E3F" w:rsidRDefault="00B40E3F" w:rsidP="00B40E3F">
      <w:pPr>
        <w:pStyle w:val="Prrafodelista"/>
        <w:numPr>
          <w:ilvl w:val="0"/>
          <w:numId w:val="1"/>
        </w:numPr>
        <w:rPr>
          <w:b/>
          <w:bCs/>
        </w:rPr>
      </w:pPr>
      <w:r w:rsidRPr="00B40E3F">
        <w:rPr>
          <w:b/>
          <w:bCs/>
        </w:rPr>
        <w:t>Router-on-a-Stick (Inter-VLAN Routing)</w:t>
      </w:r>
    </w:p>
    <w:p w14:paraId="32C01414" w14:textId="69AD4CD2" w:rsidR="00B40E3F" w:rsidRDefault="00B40E3F" w:rsidP="00B40E3F">
      <w:pPr>
        <w:rPr>
          <w:b/>
          <w:bCs/>
        </w:rPr>
      </w:pPr>
      <w:r w:rsidRPr="00B40E3F">
        <w:rPr>
          <w:b/>
          <w:bCs/>
        </w:rPr>
        <w:t>Router: R-NW-DHCP</w:t>
      </w:r>
      <w:r w:rsidRPr="00B40E3F">
        <w:rPr>
          <w:b/>
          <w:bCs/>
        </w:rPr>
        <w:br/>
        <w:t>Interfaz hacia switches: Gi0/0</w:t>
      </w:r>
    </w:p>
    <w:tbl>
      <w:tblPr>
        <w:tblW w:w="9223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011"/>
        <w:gridCol w:w="2311"/>
        <w:gridCol w:w="3936"/>
      </w:tblGrid>
      <w:tr w:rsidR="00B40E3F" w:rsidRPr="00B40E3F" w14:paraId="45D1D41A" w14:textId="77777777" w:rsidTr="00B40E3F">
        <w:trPr>
          <w:trHeight w:val="3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B1315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Subinterfaz</w:t>
            </w:r>
          </w:p>
        </w:tc>
        <w:tc>
          <w:tcPr>
            <w:tcW w:w="0" w:type="auto"/>
            <w:vAlign w:val="center"/>
            <w:hideMark/>
          </w:tcPr>
          <w:p w14:paraId="41780364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426E96C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IP v4 Gateway</w:t>
            </w:r>
          </w:p>
        </w:tc>
        <w:tc>
          <w:tcPr>
            <w:tcW w:w="0" w:type="auto"/>
            <w:vAlign w:val="center"/>
            <w:hideMark/>
          </w:tcPr>
          <w:p w14:paraId="53D5A2C2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IP v6 Gateway</w:t>
            </w:r>
          </w:p>
        </w:tc>
      </w:tr>
      <w:tr w:rsidR="00B40E3F" w:rsidRPr="00B40E3F" w14:paraId="73C220C6" w14:textId="77777777" w:rsidTr="00B40E3F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1DC2CB4E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Gi0/0.5</w:t>
            </w:r>
          </w:p>
        </w:tc>
        <w:tc>
          <w:tcPr>
            <w:tcW w:w="0" w:type="auto"/>
            <w:vAlign w:val="center"/>
            <w:hideMark/>
          </w:tcPr>
          <w:p w14:paraId="54FE2B5A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D2087E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148.60.5.1/24</w:t>
            </w:r>
          </w:p>
        </w:tc>
        <w:tc>
          <w:tcPr>
            <w:tcW w:w="0" w:type="auto"/>
            <w:vAlign w:val="center"/>
            <w:hideMark/>
          </w:tcPr>
          <w:p w14:paraId="559C99B9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2006:AFEA:B0CA:5::1/64</w:t>
            </w:r>
          </w:p>
        </w:tc>
      </w:tr>
      <w:tr w:rsidR="00B40E3F" w:rsidRPr="00B40E3F" w14:paraId="647F3848" w14:textId="77777777" w:rsidTr="00B40E3F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79705293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Gi0/0.6</w:t>
            </w:r>
          </w:p>
        </w:tc>
        <w:tc>
          <w:tcPr>
            <w:tcW w:w="0" w:type="auto"/>
            <w:vAlign w:val="center"/>
            <w:hideMark/>
          </w:tcPr>
          <w:p w14:paraId="651CBAF9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3DE01D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148.60.6.1/24</w:t>
            </w:r>
          </w:p>
        </w:tc>
        <w:tc>
          <w:tcPr>
            <w:tcW w:w="0" w:type="auto"/>
            <w:vAlign w:val="center"/>
            <w:hideMark/>
          </w:tcPr>
          <w:p w14:paraId="52CB8376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2006:AFEA:B0CA:6::1/64</w:t>
            </w:r>
          </w:p>
        </w:tc>
      </w:tr>
      <w:tr w:rsidR="00B40E3F" w:rsidRPr="00B40E3F" w14:paraId="75A75EC5" w14:textId="77777777" w:rsidTr="00B40E3F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7F9F0A01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Gi0/0.7</w:t>
            </w:r>
          </w:p>
        </w:tc>
        <w:tc>
          <w:tcPr>
            <w:tcW w:w="0" w:type="auto"/>
            <w:vAlign w:val="center"/>
            <w:hideMark/>
          </w:tcPr>
          <w:p w14:paraId="134FBF21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6404B7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148.60.7.1/24</w:t>
            </w:r>
          </w:p>
        </w:tc>
        <w:tc>
          <w:tcPr>
            <w:tcW w:w="0" w:type="auto"/>
            <w:vAlign w:val="center"/>
            <w:hideMark/>
          </w:tcPr>
          <w:p w14:paraId="1915D55F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2006:AFEA:B0CA:7::1/64</w:t>
            </w:r>
          </w:p>
        </w:tc>
      </w:tr>
      <w:tr w:rsidR="00B40E3F" w:rsidRPr="00B40E3F" w14:paraId="01CA726C" w14:textId="77777777" w:rsidTr="00B40E3F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30EBB3CA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Gi0/0.9</w:t>
            </w:r>
          </w:p>
        </w:tc>
        <w:tc>
          <w:tcPr>
            <w:tcW w:w="0" w:type="auto"/>
            <w:vAlign w:val="center"/>
            <w:hideMark/>
          </w:tcPr>
          <w:p w14:paraId="5D5D088C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1DDD97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148.60.9.1/24</w:t>
            </w:r>
          </w:p>
        </w:tc>
        <w:tc>
          <w:tcPr>
            <w:tcW w:w="0" w:type="auto"/>
            <w:vAlign w:val="center"/>
            <w:hideMark/>
          </w:tcPr>
          <w:p w14:paraId="75CAD7EC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2006:AFEA:B0CA:9::1/64</w:t>
            </w:r>
          </w:p>
        </w:tc>
      </w:tr>
    </w:tbl>
    <w:p w14:paraId="64669ECF" w14:textId="77777777" w:rsidR="00B40E3F" w:rsidRDefault="00B40E3F" w:rsidP="00B40E3F">
      <w:pPr>
        <w:rPr>
          <w:b/>
          <w:bCs/>
        </w:rPr>
      </w:pPr>
    </w:p>
    <w:p w14:paraId="08BF5E9D" w14:textId="1534A685" w:rsidR="00B40E3F" w:rsidRDefault="00B40E3F" w:rsidP="00B40E3F">
      <w:pPr>
        <w:rPr>
          <w:b/>
          <w:bCs/>
        </w:rPr>
      </w:pPr>
      <w:r w:rsidRPr="00B40E3F">
        <w:rPr>
          <w:rFonts w:ascii="Segoe UI Emoji" w:hAnsi="Segoe UI Emoji" w:cs="Segoe UI Emoji"/>
          <w:b/>
          <w:bCs/>
          <w:highlight w:val="yellow"/>
        </w:rPr>
        <w:t>📌</w:t>
      </w:r>
      <w:r w:rsidRPr="00B40E3F">
        <w:rPr>
          <w:b/>
          <w:bCs/>
          <w:highlight w:val="yellow"/>
        </w:rPr>
        <w:t xml:space="preserve"> Interfaz física Gi0/0 está activa (no shutdown)</w:t>
      </w:r>
    </w:p>
    <w:p w14:paraId="205BEA31" w14:textId="77777777" w:rsidR="00B40E3F" w:rsidRDefault="00B40E3F" w:rsidP="00B40E3F">
      <w:pPr>
        <w:rPr>
          <w:b/>
          <w:bCs/>
        </w:rPr>
      </w:pPr>
    </w:p>
    <w:p w14:paraId="4801CB08" w14:textId="596290EF" w:rsidR="00B40E3F" w:rsidRPr="00B40E3F" w:rsidRDefault="00B40E3F" w:rsidP="00B40E3F">
      <w:pPr>
        <w:pStyle w:val="Prrafodelista"/>
        <w:numPr>
          <w:ilvl w:val="0"/>
          <w:numId w:val="1"/>
        </w:numPr>
        <w:rPr>
          <w:b/>
          <w:bCs/>
        </w:rPr>
      </w:pPr>
      <w:r w:rsidRPr="00B40E3F">
        <w:rPr>
          <w:b/>
          <w:bCs/>
        </w:rPr>
        <w:t>DHCPv4</w:t>
      </w:r>
    </w:p>
    <w:p w14:paraId="1FCB6807" w14:textId="01E3ECA2" w:rsidR="00B40E3F" w:rsidRDefault="00B40E3F" w:rsidP="00B40E3F">
      <w:pPr>
        <w:rPr>
          <w:b/>
          <w:bCs/>
        </w:rPr>
      </w:pPr>
      <w:r w:rsidRPr="00B40E3F">
        <w:rPr>
          <w:b/>
          <w:bCs/>
        </w:rPr>
        <w:t>Asignación automática por VLAN:</w:t>
      </w:r>
    </w:p>
    <w:tbl>
      <w:tblPr>
        <w:tblW w:w="8491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2659"/>
        <w:gridCol w:w="2068"/>
        <w:gridCol w:w="2554"/>
      </w:tblGrid>
      <w:tr w:rsidR="00B40E3F" w:rsidRPr="00B40E3F" w14:paraId="79C3FC5E" w14:textId="77777777" w:rsidTr="00B40E3F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C0FE2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44AA3787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51211B7F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7E28AEB9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Rango DHCP</w:t>
            </w:r>
          </w:p>
        </w:tc>
      </w:tr>
      <w:tr w:rsidR="00B40E3F" w:rsidRPr="00B40E3F" w14:paraId="3C9DA61F" w14:textId="77777777" w:rsidTr="00B40E3F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6EB5AA71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589A79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148.60.5.0/24</w:t>
            </w:r>
          </w:p>
        </w:tc>
        <w:tc>
          <w:tcPr>
            <w:tcW w:w="0" w:type="auto"/>
            <w:vAlign w:val="center"/>
            <w:hideMark/>
          </w:tcPr>
          <w:p w14:paraId="442B03AD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148.60.5.1</w:t>
            </w:r>
          </w:p>
        </w:tc>
        <w:tc>
          <w:tcPr>
            <w:tcW w:w="0" w:type="auto"/>
            <w:vAlign w:val="center"/>
            <w:hideMark/>
          </w:tcPr>
          <w:p w14:paraId="4138D705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.10 – .200</w:t>
            </w:r>
          </w:p>
        </w:tc>
      </w:tr>
      <w:tr w:rsidR="00B40E3F" w:rsidRPr="00B40E3F" w14:paraId="60B8E0B0" w14:textId="77777777" w:rsidTr="00B40E3F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6FABBCC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032DFD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148.60.6.0/24</w:t>
            </w:r>
          </w:p>
        </w:tc>
        <w:tc>
          <w:tcPr>
            <w:tcW w:w="0" w:type="auto"/>
            <w:vAlign w:val="center"/>
            <w:hideMark/>
          </w:tcPr>
          <w:p w14:paraId="01083B8D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148.60.6.1</w:t>
            </w:r>
          </w:p>
        </w:tc>
        <w:tc>
          <w:tcPr>
            <w:tcW w:w="0" w:type="auto"/>
            <w:vAlign w:val="center"/>
            <w:hideMark/>
          </w:tcPr>
          <w:p w14:paraId="33E12E45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.10 – .200</w:t>
            </w:r>
          </w:p>
        </w:tc>
      </w:tr>
      <w:tr w:rsidR="00B40E3F" w:rsidRPr="00B40E3F" w14:paraId="4DBBB3CB" w14:textId="77777777" w:rsidTr="00B40E3F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2F909A31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78084A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148.60.7.0/24</w:t>
            </w:r>
          </w:p>
        </w:tc>
        <w:tc>
          <w:tcPr>
            <w:tcW w:w="0" w:type="auto"/>
            <w:vAlign w:val="center"/>
            <w:hideMark/>
          </w:tcPr>
          <w:p w14:paraId="6CE2EB74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148.60.7.1</w:t>
            </w:r>
          </w:p>
        </w:tc>
        <w:tc>
          <w:tcPr>
            <w:tcW w:w="0" w:type="auto"/>
            <w:vAlign w:val="center"/>
            <w:hideMark/>
          </w:tcPr>
          <w:p w14:paraId="586FA28C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.10 – .200</w:t>
            </w:r>
          </w:p>
        </w:tc>
      </w:tr>
      <w:tr w:rsidR="00B40E3F" w:rsidRPr="00B40E3F" w14:paraId="143BEA5C" w14:textId="77777777" w:rsidTr="00B40E3F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34ED51E8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6BFEFC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148.60.9.0/24</w:t>
            </w:r>
          </w:p>
        </w:tc>
        <w:tc>
          <w:tcPr>
            <w:tcW w:w="0" w:type="auto"/>
            <w:vAlign w:val="center"/>
            <w:hideMark/>
          </w:tcPr>
          <w:p w14:paraId="3D21CAE3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148.60.9.1</w:t>
            </w:r>
          </w:p>
        </w:tc>
        <w:tc>
          <w:tcPr>
            <w:tcW w:w="0" w:type="auto"/>
            <w:vAlign w:val="center"/>
            <w:hideMark/>
          </w:tcPr>
          <w:p w14:paraId="547128ED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.10 – .200</w:t>
            </w:r>
          </w:p>
        </w:tc>
      </w:tr>
    </w:tbl>
    <w:p w14:paraId="2B550223" w14:textId="77777777" w:rsidR="00B40E3F" w:rsidRDefault="00B40E3F" w:rsidP="00B40E3F">
      <w:pPr>
        <w:rPr>
          <w:b/>
          <w:bCs/>
        </w:rPr>
      </w:pPr>
    </w:p>
    <w:p w14:paraId="02382846" w14:textId="14FB2DEF" w:rsidR="00B40E3F" w:rsidRDefault="00B40E3F" w:rsidP="00B40E3F">
      <w:pPr>
        <w:rPr>
          <w:b/>
          <w:bCs/>
        </w:rPr>
      </w:pPr>
      <w:r w:rsidRPr="00B40E3F">
        <w:rPr>
          <w:rFonts w:ascii="Segoe UI Emoji" w:hAnsi="Segoe UI Emoji" w:cs="Segoe UI Emoji"/>
          <w:b/>
          <w:bCs/>
          <w:highlight w:val="yellow"/>
        </w:rPr>
        <w:t>📌</w:t>
      </w:r>
      <w:r w:rsidRPr="00B40E3F">
        <w:rPr>
          <w:b/>
          <w:bCs/>
          <w:highlight w:val="yellow"/>
        </w:rPr>
        <w:t xml:space="preserve"> DNS utilizado: 8.8.8.8</w:t>
      </w:r>
    </w:p>
    <w:p w14:paraId="56C8FEE5" w14:textId="77777777" w:rsidR="00B40E3F" w:rsidRDefault="00B40E3F" w:rsidP="00B40E3F">
      <w:pPr>
        <w:rPr>
          <w:b/>
          <w:bCs/>
        </w:rPr>
      </w:pPr>
    </w:p>
    <w:p w14:paraId="0788B352" w14:textId="77777777" w:rsidR="00B40E3F" w:rsidRDefault="00B40E3F" w:rsidP="00B40E3F">
      <w:pPr>
        <w:rPr>
          <w:b/>
          <w:bCs/>
        </w:rPr>
      </w:pPr>
    </w:p>
    <w:p w14:paraId="5E8AA184" w14:textId="25D73C83" w:rsidR="00B40E3F" w:rsidRPr="00B40E3F" w:rsidRDefault="00B40E3F" w:rsidP="00B40E3F">
      <w:pPr>
        <w:pStyle w:val="Prrafodelista"/>
        <w:numPr>
          <w:ilvl w:val="0"/>
          <w:numId w:val="1"/>
        </w:numPr>
        <w:rPr>
          <w:b/>
          <w:bCs/>
        </w:rPr>
      </w:pPr>
      <w:r w:rsidRPr="00B40E3F">
        <w:rPr>
          <w:b/>
          <w:bCs/>
        </w:rPr>
        <w:lastRenderedPageBreak/>
        <w:t>IPv6: SLAAC + DHCPv6 Stateful</w:t>
      </w:r>
    </w:p>
    <w:p w14:paraId="2A7CF73C" w14:textId="6EF136E9" w:rsidR="00B40E3F" w:rsidRPr="00B40E3F" w:rsidRDefault="00B40E3F" w:rsidP="00B40E3F">
      <w:pPr>
        <w:pStyle w:val="Prrafodelista"/>
        <w:numPr>
          <w:ilvl w:val="0"/>
          <w:numId w:val="2"/>
        </w:numPr>
        <w:rPr>
          <w:b/>
          <w:bCs/>
        </w:rPr>
      </w:pPr>
      <w:r w:rsidRPr="00B40E3F">
        <w:rPr>
          <w:b/>
          <w:bCs/>
        </w:rPr>
        <w:t>Dirección IPv6 obtenida vía SLAAC</w:t>
      </w:r>
    </w:p>
    <w:p w14:paraId="17257976" w14:textId="40F38632" w:rsidR="00B40E3F" w:rsidRPr="00B40E3F" w:rsidRDefault="00B40E3F" w:rsidP="00B40E3F">
      <w:pPr>
        <w:pStyle w:val="Prrafodelista"/>
        <w:numPr>
          <w:ilvl w:val="0"/>
          <w:numId w:val="2"/>
        </w:numPr>
        <w:rPr>
          <w:b/>
          <w:bCs/>
        </w:rPr>
      </w:pPr>
      <w:r w:rsidRPr="00B40E3F">
        <w:rPr>
          <w:b/>
          <w:bCs/>
        </w:rPr>
        <w:t>Gateway y DNS via DHCPv6</w:t>
      </w:r>
    </w:p>
    <w:p w14:paraId="13B17458" w14:textId="08691528" w:rsidR="00B40E3F" w:rsidRPr="00B40E3F" w:rsidRDefault="00B40E3F" w:rsidP="00B40E3F">
      <w:pPr>
        <w:pStyle w:val="Prrafodelista"/>
        <w:numPr>
          <w:ilvl w:val="0"/>
          <w:numId w:val="2"/>
        </w:numPr>
        <w:rPr>
          <w:b/>
          <w:bCs/>
        </w:rPr>
      </w:pPr>
      <w:r w:rsidRPr="00B40E3F">
        <w:rPr>
          <w:b/>
          <w:bCs/>
        </w:rPr>
        <w:t>Activado ipv6 unicast-routing</w:t>
      </w:r>
    </w:p>
    <w:p w14:paraId="401C0FCB" w14:textId="77777777" w:rsidR="00B40E3F" w:rsidRDefault="00B40E3F" w:rsidP="00B40E3F">
      <w:pPr>
        <w:pStyle w:val="Prrafodelista"/>
        <w:numPr>
          <w:ilvl w:val="0"/>
          <w:numId w:val="3"/>
        </w:numPr>
        <w:rPr>
          <w:b/>
          <w:bCs/>
        </w:rPr>
      </w:pPr>
      <w:r w:rsidRPr="00B40E3F">
        <w:rPr>
          <w:b/>
          <w:bCs/>
        </w:rPr>
        <w:t>En subinterfaces se usa:</w:t>
      </w:r>
    </w:p>
    <w:p w14:paraId="03E677B4" w14:textId="77777777" w:rsidR="00B40E3F" w:rsidRDefault="00B40E3F" w:rsidP="00B40E3F">
      <w:pPr>
        <w:pStyle w:val="Prrafodelista"/>
        <w:numPr>
          <w:ilvl w:val="1"/>
          <w:numId w:val="3"/>
        </w:numPr>
        <w:rPr>
          <w:b/>
          <w:bCs/>
        </w:rPr>
      </w:pPr>
      <w:r w:rsidRPr="00B40E3F">
        <w:rPr>
          <w:b/>
          <w:bCs/>
        </w:rPr>
        <w:t>ipv6 nd managed-config-flag</w:t>
      </w:r>
    </w:p>
    <w:p w14:paraId="5EC5EECA" w14:textId="0B6D8726" w:rsidR="00B40E3F" w:rsidRPr="00B40E3F" w:rsidRDefault="00B40E3F" w:rsidP="00B40E3F">
      <w:pPr>
        <w:pStyle w:val="Prrafodelista"/>
        <w:numPr>
          <w:ilvl w:val="1"/>
          <w:numId w:val="3"/>
        </w:numPr>
        <w:rPr>
          <w:b/>
          <w:bCs/>
        </w:rPr>
      </w:pPr>
      <w:r w:rsidRPr="00B40E3F">
        <w:rPr>
          <w:b/>
          <w:bCs/>
        </w:rPr>
        <w:t>ipv6 dhcp server NAME-X</w:t>
      </w:r>
    </w:p>
    <w:p w14:paraId="7484CDC7" w14:textId="0DD0F401" w:rsidR="00B40E3F" w:rsidRDefault="00B40E3F" w:rsidP="00B40E3F">
      <w:pPr>
        <w:rPr>
          <w:b/>
          <w:bCs/>
        </w:rPr>
      </w:pPr>
      <w:r w:rsidRPr="00B40E3F">
        <w:rPr>
          <w:rFonts w:ascii="Segoe UI Emoji" w:hAnsi="Segoe UI Emoji" w:cs="Segoe UI Emoji"/>
          <w:b/>
          <w:bCs/>
          <w:highlight w:val="yellow"/>
        </w:rPr>
        <w:t>📌</w:t>
      </w:r>
      <w:r w:rsidRPr="00B40E3F">
        <w:rPr>
          <w:b/>
          <w:bCs/>
          <w:highlight w:val="yellow"/>
        </w:rPr>
        <w:t xml:space="preserve"> Esto obliga a los hosts a pedir DHCPv6 (Stateful).</w:t>
      </w:r>
    </w:p>
    <w:p w14:paraId="230DD9F7" w14:textId="77777777" w:rsidR="00B40E3F" w:rsidRDefault="00B40E3F" w:rsidP="00B40E3F">
      <w:pPr>
        <w:rPr>
          <w:b/>
          <w:bCs/>
        </w:rPr>
      </w:pPr>
    </w:p>
    <w:p w14:paraId="081FA85B" w14:textId="0539329F" w:rsidR="00B40E3F" w:rsidRPr="00B40E3F" w:rsidRDefault="00B40E3F" w:rsidP="00B40E3F">
      <w:pPr>
        <w:pStyle w:val="Prrafodelista"/>
        <w:numPr>
          <w:ilvl w:val="0"/>
          <w:numId w:val="1"/>
        </w:numPr>
        <w:rPr>
          <w:b/>
          <w:bCs/>
        </w:rPr>
      </w:pPr>
      <w:r w:rsidRPr="00B40E3F">
        <w:rPr>
          <w:b/>
          <w:bCs/>
        </w:rPr>
        <w:t>Validación de la Región NW</w:t>
      </w:r>
    </w:p>
    <w:tbl>
      <w:tblPr>
        <w:tblW w:w="8528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0"/>
        <w:gridCol w:w="2308"/>
      </w:tblGrid>
      <w:tr w:rsidR="00B40E3F" w:rsidRPr="00B40E3F" w14:paraId="0B8E9529" w14:textId="77777777" w:rsidTr="00B40E3F">
        <w:trPr>
          <w:trHeight w:val="4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9D9D8" w14:textId="5F57A5EA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577701D8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Resultado</w:t>
            </w:r>
          </w:p>
        </w:tc>
      </w:tr>
      <w:tr w:rsidR="00B40E3F" w:rsidRPr="00B40E3F" w14:paraId="32203DD0" w14:textId="77777777" w:rsidTr="00B40E3F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77FD09A0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DHCP asigna IPv4 a cada VLAN</w:t>
            </w:r>
          </w:p>
        </w:tc>
        <w:tc>
          <w:tcPr>
            <w:tcW w:w="0" w:type="auto"/>
            <w:vAlign w:val="center"/>
            <w:hideMark/>
          </w:tcPr>
          <w:p w14:paraId="4167471F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rFonts w:ascii="Segoe UI Emoji" w:hAnsi="Segoe UI Emoji" w:cs="Segoe UI Emoji"/>
                <w:b/>
                <w:bCs/>
              </w:rPr>
              <w:t>🟢</w:t>
            </w:r>
            <w:r w:rsidRPr="00B40E3F">
              <w:rPr>
                <w:b/>
                <w:bCs/>
              </w:rPr>
              <w:t xml:space="preserve"> Correcto</w:t>
            </w:r>
          </w:p>
        </w:tc>
      </w:tr>
      <w:tr w:rsidR="00B40E3F" w:rsidRPr="00B40E3F" w14:paraId="393D9CDB" w14:textId="77777777" w:rsidTr="00B40E3F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9F02E54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PCs reciben IPv6 automáticamente</w:t>
            </w:r>
          </w:p>
        </w:tc>
        <w:tc>
          <w:tcPr>
            <w:tcW w:w="0" w:type="auto"/>
            <w:vAlign w:val="center"/>
            <w:hideMark/>
          </w:tcPr>
          <w:p w14:paraId="2E2E1738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rFonts w:ascii="Segoe UI Emoji" w:hAnsi="Segoe UI Emoji" w:cs="Segoe UI Emoji"/>
                <w:b/>
                <w:bCs/>
              </w:rPr>
              <w:t>🟢</w:t>
            </w:r>
            <w:r w:rsidRPr="00B40E3F">
              <w:rPr>
                <w:b/>
                <w:bCs/>
              </w:rPr>
              <w:t xml:space="preserve"> Correcto</w:t>
            </w:r>
          </w:p>
        </w:tc>
      </w:tr>
      <w:tr w:rsidR="00B40E3F" w:rsidRPr="00B40E3F" w14:paraId="2B664B75" w14:textId="77777777" w:rsidTr="00B40E3F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0BB74B6A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Ping entre hosts y gateways</w:t>
            </w:r>
          </w:p>
        </w:tc>
        <w:tc>
          <w:tcPr>
            <w:tcW w:w="0" w:type="auto"/>
            <w:vAlign w:val="center"/>
            <w:hideMark/>
          </w:tcPr>
          <w:p w14:paraId="11D4CA6C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rFonts w:ascii="Segoe UI Emoji" w:hAnsi="Segoe UI Emoji" w:cs="Segoe UI Emoji"/>
                <w:b/>
                <w:bCs/>
              </w:rPr>
              <w:t>🟢</w:t>
            </w:r>
            <w:r w:rsidRPr="00B40E3F">
              <w:rPr>
                <w:b/>
                <w:bCs/>
              </w:rPr>
              <w:t xml:space="preserve"> Correcto</w:t>
            </w:r>
          </w:p>
        </w:tc>
      </w:tr>
      <w:tr w:rsidR="00B40E3F" w:rsidRPr="00B40E3F" w14:paraId="67B0F567" w14:textId="77777777" w:rsidTr="00B40E3F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0E698027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Ping inter-VLAN (a través de router)</w:t>
            </w:r>
          </w:p>
        </w:tc>
        <w:tc>
          <w:tcPr>
            <w:tcW w:w="0" w:type="auto"/>
            <w:vAlign w:val="center"/>
            <w:hideMark/>
          </w:tcPr>
          <w:p w14:paraId="006617F0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rFonts w:ascii="Segoe UI Emoji" w:hAnsi="Segoe UI Emoji" w:cs="Segoe UI Emoji"/>
                <w:b/>
                <w:bCs/>
              </w:rPr>
              <w:t>🟢</w:t>
            </w:r>
            <w:r w:rsidRPr="00B40E3F">
              <w:rPr>
                <w:b/>
                <w:bCs/>
              </w:rPr>
              <w:t xml:space="preserve"> Correcto</w:t>
            </w:r>
          </w:p>
        </w:tc>
      </w:tr>
      <w:tr w:rsidR="00B40E3F" w:rsidRPr="00B40E3F" w14:paraId="02A51318" w14:textId="77777777" w:rsidTr="00B40E3F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0AC35880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Ningún host queda en VLAN 1</w:t>
            </w:r>
          </w:p>
        </w:tc>
        <w:tc>
          <w:tcPr>
            <w:tcW w:w="0" w:type="auto"/>
            <w:vAlign w:val="center"/>
            <w:hideMark/>
          </w:tcPr>
          <w:p w14:paraId="0326CD77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rFonts w:ascii="Segoe UI Emoji" w:hAnsi="Segoe UI Emoji" w:cs="Segoe UI Emoji"/>
                <w:b/>
                <w:bCs/>
              </w:rPr>
              <w:t>🟢</w:t>
            </w:r>
            <w:r w:rsidRPr="00B40E3F">
              <w:rPr>
                <w:b/>
                <w:bCs/>
              </w:rPr>
              <w:t xml:space="preserve"> Correcto</w:t>
            </w:r>
          </w:p>
        </w:tc>
      </w:tr>
      <w:tr w:rsidR="00B40E3F" w:rsidRPr="00B40E3F" w14:paraId="3185A57D" w14:textId="77777777" w:rsidTr="00B40E3F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11DA306D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b/>
                <w:bCs/>
              </w:rPr>
              <w:t>VTP no permite creación en ACCs</w:t>
            </w:r>
          </w:p>
        </w:tc>
        <w:tc>
          <w:tcPr>
            <w:tcW w:w="0" w:type="auto"/>
            <w:vAlign w:val="center"/>
            <w:hideMark/>
          </w:tcPr>
          <w:p w14:paraId="7A80929E" w14:textId="77777777" w:rsidR="00B40E3F" w:rsidRPr="00B40E3F" w:rsidRDefault="00B40E3F" w:rsidP="00B40E3F">
            <w:pPr>
              <w:rPr>
                <w:b/>
                <w:bCs/>
              </w:rPr>
            </w:pPr>
            <w:r w:rsidRPr="00B40E3F">
              <w:rPr>
                <w:rFonts w:ascii="Segoe UI Emoji" w:hAnsi="Segoe UI Emoji" w:cs="Segoe UI Emoji"/>
                <w:b/>
                <w:bCs/>
              </w:rPr>
              <w:t>🟢</w:t>
            </w:r>
            <w:r w:rsidRPr="00B40E3F">
              <w:rPr>
                <w:b/>
                <w:bCs/>
              </w:rPr>
              <w:t xml:space="preserve"> Seguro</w:t>
            </w:r>
          </w:p>
        </w:tc>
      </w:tr>
    </w:tbl>
    <w:p w14:paraId="6864FC8A" w14:textId="77777777" w:rsidR="00B40E3F" w:rsidRDefault="00B40E3F" w:rsidP="00B40E3F">
      <w:pPr>
        <w:rPr>
          <w:b/>
          <w:bCs/>
        </w:rPr>
      </w:pPr>
    </w:p>
    <w:p w14:paraId="2254D12E" w14:textId="77777777" w:rsidR="00715558" w:rsidRDefault="00715558" w:rsidP="00B40E3F">
      <w:pPr>
        <w:rPr>
          <w:b/>
          <w:bCs/>
        </w:rPr>
      </w:pPr>
    </w:p>
    <w:p w14:paraId="5CA168DB" w14:textId="77777777" w:rsidR="00715558" w:rsidRDefault="00715558" w:rsidP="00B40E3F">
      <w:pPr>
        <w:rPr>
          <w:b/>
          <w:bCs/>
        </w:rPr>
      </w:pPr>
    </w:p>
    <w:p w14:paraId="4249972E" w14:textId="77777777" w:rsidR="00715558" w:rsidRDefault="00715558" w:rsidP="00B40E3F">
      <w:pPr>
        <w:rPr>
          <w:b/>
          <w:bCs/>
        </w:rPr>
      </w:pPr>
    </w:p>
    <w:p w14:paraId="66BC3F4D" w14:textId="77777777" w:rsidR="00715558" w:rsidRDefault="00715558" w:rsidP="00B40E3F">
      <w:pPr>
        <w:rPr>
          <w:b/>
          <w:bCs/>
        </w:rPr>
      </w:pPr>
    </w:p>
    <w:p w14:paraId="3985AEA7" w14:textId="77777777" w:rsidR="00715558" w:rsidRDefault="00715558" w:rsidP="00B40E3F">
      <w:pPr>
        <w:rPr>
          <w:b/>
          <w:bCs/>
        </w:rPr>
      </w:pPr>
    </w:p>
    <w:p w14:paraId="45FB5A79" w14:textId="77777777" w:rsidR="00715558" w:rsidRDefault="00715558" w:rsidP="00B40E3F">
      <w:pPr>
        <w:rPr>
          <w:b/>
          <w:bCs/>
        </w:rPr>
      </w:pPr>
    </w:p>
    <w:p w14:paraId="3A7705E4" w14:textId="77777777" w:rsidR="00715558" w:rsidRDefault="00715558" w:rsidP="00B40E3F">
      <w:pPr>
        <w:rPr>
          <w:b/>
          <w:bCs/>
        </w:rPr>
      </w:pPr>
    </w:p>
    <w:p w14:paraId="09FD0463" w14:textId="6CC43F7E" w:rsidR="00715558" w:rsidRDefault="00715558" w:rsidP="00B40E3F">
      <w:pPr>
        <w:rPr>
          <w:b/>
          <w:bCs/>
        </w:rPr>
      </w:pPr>
      <w:r w:rsidRPr="00715558">
        <w:rPr>
          <w:rFonts w:ascii="Segoe UI Emoji" w:hAnsi="Segoe UI Emoji" w:cs="Segoe UI Emoji"/>
          <w:b/>
          <w:bCs/>
          <w:highlight w:val="darkGreen"/>
        </w:rPr>
        <w:lastRenderedPageBreak/>
        <w:t>📌</w:t>
      </w:r>
      <w:r w:rsidRPr="00715558">
        <w:rPr>
          <w:b/>
          <w:bCs/>
          <w:highlight w:val="darkGreen"/>
        </w:rPr>
        <w:t xml:space="preserve"> Se realizó ping de una PC en ACC3 a gateways en todas las VLANs, confirmando correcto enrutamiento.</w:t>
      </w:r>
    </w:p>
    <w:p w14:paraId="0C363083" w14:textId="6DF62A8C" w:rsidR="00715558" w:rsidRPr="00B40E3F" w:rsidRDefault="00715558" w:rsidP="00B40E3F">
      <w:pPr>
        <w:rPr>
          <w:b/>
          <w:bCs/>
        </w:rPr>
      </w:pPr>
      <w:r w:rsidRPr="00715558">
        <w:rPr>
          <w:b/>
          <w:bCs/>
          <w:noProof/>
        </w:rPr>
        <w:drawing>
          <wp:inline distT="0" distB="0" distL="0" distR="0" wp14:anchorId="17CB2696" wp14:editId="25AE1361">
            <wp:extent cx="5612130" cy="2800350"/>
            <wp:effectExtent l="0" t="0" r="7620" b="0"/>
            <wp:docPr id="29785981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59817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558" w:rsidRPr="00B40E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913"/>
    <w:multiLevelType w:val="multilevel"/>
    <w:tmpl w:val="5B1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F3FA8"/>
    <w:multiLevelType w:val="hybridMultilevel"/>
    <w:tmpl w:val="175C69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80BDE"/>
    <w:multiLevelType w:val="multilevel"/>
    <w:tmpl w:val="FD7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682292">
    <w:abstractNumId w:val="1"/>
  </w:num>
  <w:num w:numId="2" w16cid:durableId="1075936252">
    <w:abstractNumId w:val="0"/>
  </w:num>
  <w:num w:numId="3" w16cid:durableId="1288858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3F"/>
    <w:rsid w:val="000A1BDF"/>
    <w:rsid w:val="004E33E9"/>
    <w:rsid w:val="005664D5"/>
    <w:rsid w:val="00581A7F"/>
    <w:rsid w:val="00715558"/>
    <w:rsid w:val="009C3570"/>
    <w:rsid w:val="00B40E3F"/>
    <w:rsid w:val="00FE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96FA"/>
  <w15:chartTrackingRefBased/>
  <w15:docId w15:val="{AFF520CB-24DE-4D67-8360-0978E7F2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0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E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E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E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E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E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E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E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E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E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E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E3F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B40E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0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40E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1d58f1-0e56-42b0-bf78-5c150783b8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7B5107A8A9504AA84370F7F18B374C" ma:contentTypeVersion="17" ma:contentTypeDescription="Crear nuevo documento." ma:contentTypeScope="" ma:versionID="2df699c42d427be5500b1f99ce914bc1">
  <xsd:schema xmlns:xsd="http://www.w3.org/2001/XMLSchema" xmlns:xs="http://www.w3.org/2001/XMLSchema" xmlns:p="http://schemas.microsoft.com/office/2006/metadata/properties" xmlns:ns3="c01d58f1-0e56-42b0-bf78-5c150783b8af" xmlns:ns4="baae170e-2c83-4d36-b749-c9da303a4d06" targetNamespace="http://schemas.microsoft.com/office/2006/metadata/properties" ma:root="true" ma:fieldsID="583c940560f31c3e49ecadc052260a1d" ns3:_="" ns4:_="">
    <xsd:import namespace="c01d58f1-0e56-42b0-bf78-5c150783b8af"/>
    <xsd:import namespace="baae170e-2c83-4d36-b749-c9da303a4d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d58f1-0e56-42b0-bf78-5c150783b8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e170e-2c83-4d36-b749-c9da303a4d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9A0EA7-F263-45AC-A7E9-D7A5CC608044}">
  <ds:schemaRefs>
    <ds:schemaRef ds:uri="http://schemas.openxmlformats.org/package/2006/metadata/core-properties"/>
    <ds:schemaRef ds:uri="http://schemas.microsoft.com/office/2006/metadata/properties"/>
    <ds:schemaRef ds:uri="http://purl.org/dc/terms/"/>
    <ds:schemaRef ds:uri="c01d58f1-0e56-42b0-bf78-5c150783b8af"/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baae170e-2c83-4d36-b749-c9da303a4d06"/>
  </ds:schemaRefs>
</ds:datastoreItem>
</file>

<file path=customXml/itemProps2.xml><?xml version="1.0" encoding="utf-8"?>
<ds:datastoreItem xmlns:ds="http://schemas.openxmlformats.org/officeDocument/2006/customXml" ds:itemID="{C29BC802-ED30-495D-83C0-BC21E9CC5D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5FB25E-0BB7-4512-9D0A-0383D3C8C7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d58f1-0e56-42b0-bf78-5c150783b8af"/>
    <ds:schemaRef ds:uri="baae170e-2c83-4d36-b749-c9da303a4d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CARMONA TERAN</dc:creator>
  <cp:keywords/>
  <dc:description/>
  <cp:lastModifiedBy>DAVID CARMONA TERAN</cp:lastModifiedBy>
  <cp:revision>2</cp:revision>
  <dcterms:created xsi:type="dcterms:W3CDTF">2025-12-09T08:03:00Z</dcterms:created>
  <dcterms:modified xsi:type="dcterms:W3CDTF">2025-12-09T08:03:00Z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0x010100757B5107A8A9504AA84370F7F18B374C</vt:lpwstr>
  </property>
</Properties>
</file>