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F96C" w14:textId="77777777" w:rsidR="00B3675A" w:rsidRPr="00B3675A" w:rsidRDefault="00B3675A" w:rsidP="00B3675A">
      <w:pPr>
        <w:pStyle w:val="Heading1"/>
      </w:pPr>
      <w:proofErr w:type="spellStart"/>
      <w:r w:rsidRPr="00B3675A">
        <w:t>RealEstate</w:t>
      </w:r>
      <w:proofErr w:type="spellEnd"/>
      <w:r w:rsidRPr="00B3675A">
        <w:t xml:space="preserve"> – Documento de Arquitectura</w:t>
      </w:r>
    </w:p>
    <w:p w14:paraId="566B94D0" w14:textId="5ADF265F" w:rsidR="00B3675A" w:rsidRPr="00B3675A" w:rsidRDefault="00B3675A" w:rsidP="00B3675A">
      <w:r w:rsidRPr="00B3675A">
        <w:t xml:space="preserve">Autor: </w:t>
      </w:r>
      <w:r>
        <w:t>David Navarro</w:t>
      </w:r>
      <w:r w:rsidRPr="00B3675A">
        <w:t xml:space="preserve"> | Fecha: 2025-09-01</w:t>
      </w:r>
    </w:p>
    <w:p w14:paraId="7838D95C" w14:textId="581E4379" w:rsidR="00B3675A" w:rsidRPr="00B3675A" w:rsidRDefault="00B3675A" w:rsidP="00B3675A">
      <w:pPr>
        <w:pStyle w:val="Heading3"/>
        <w:numPr>
          <w:ilvl w:val="0"/>
          <w:numId w:val="63"/>
        </w:numPr>
      </w:pPr>
      <w:r w:rsidRPr="00B3675A">
        <w:t>Resumen ejecutivo</w:t>
      </w:r>
    </w:p>
    <w:p w14:paraId="37F78A8B" w14:textId="77777777" w:rsidR="00B3675A" w:rsidRPr="00B3675A" w:rsidRDefault="00B3675A" w:rsidP="00B3675A">
      <w:r w:rsidRPr="00B3675A">
        <w:t xml:space="preserve">Aplicación </w:t>
      </w:r>
      <w:proofErr w:type="spellStart"/>
      <w:r w:rsidRPr="00B3675A">
        <w:rPr>
          <w:b/>
          <w:bCs/>
        </w:rPr>
        <w:t>RealEstate</w:t>
      </w:r>
      <w:proofErr w:type="spellEnd"/>
      <w:r w:rsidRPr="00B3675A">
        <w:t xml:space="preserve"> (API .NET 8) para gestionar propiedades, dueños, imágenes y trazas de precio. Se prioriza </w:t>
      </w:r>
      <w:r w:rsidRPr="00B3675A">
        <w:rPr>
          <w:b/>
          <w:bCs/>
        </w:rPr>
        <w:t>rendimiento</w:t>
      </w:r>
      <w:r w:rsidRPr="00B3675A">
        <w:t xml:space="preserve">, </w:t>
      </w:r>
      <w:r w:rsidRPr="00B3675A">
        <w:rPr>
          <w:b/>
          <w:bCs/>
        </w:rPr>
        <w:t>simplicidad</w:t>
      </w:r>
      <w:r w:rsidRPr="00B3675A">
        <w:t xml:space="preserve"> y </w:t>
      </w:r>
      <w:r w:rsidRPr="00B3675A">
        <w:rPr>
          <w:b/>
          <w:bCs/>
        </w:rPr>
        <w:t>claridad</w:t>
      </w:r>
      <w:r w:rsidRPr="00B3675A">
        <w:t xml:space="preserve"> para una prueba técnica. Arquitectura en capas + CQRS ligero, EF Core con tipos </w:t>
      </w:r>
      <w:proofErr w:type="spellStart"/>
      <w:r w:rsidRPr="00B3675A">
        <w:rPr>
          <w:b/>
          <w:bCs/>
        </w:rPr>
        <w:t>ObjectValue</w:t>
      </w:r>
      <w:proofErr w:type="spellEnd"/>
      <w:r w:rsidRPr="00B3675A">
        <w:t xml:space="preserve"> para direcciones, </w:t>
      </w:r>
      <w:proofErr w:type="spellStart"/>
      <w:r w:rsidRPr="00B3675A">
        <w:t>endpoints</w:t>
      </w:r>
      <w:proofErr w:type="spellEnd"/>
      <w:r w:rsidRPr="00B3675A">
        <w:t xml:space="preserve"> REST, almacenamiento de imágenes local con </w:t>
      </w:r>
      <w:proofErr w:type="spellStart"/>
      <w:r w:rsidRPr="00B3675A">
        <w:t>URLs</w:t>
      </w:r>
      <w:proofErr w:type="spellEnd"/>
      <w:r w:rsidRPr="00B3675A">
        <w:t xml:space="preserve"> públicas.</w:t>
      </w:r>
    </w:p>
    <w:p w14:paraId="2E8AD488" w14:textId="77777777" w:rsidR="00B3675A" w:rsidRPr="00B3675A" w:rsidRDefault="00B3675A" w:rsidP="00B3675A">
      <w:r w:rsidRPr="00B3675A">
        <w:pict w14:anchorId="69013F25">
          <v:rect id="_x0000_i1514" style="width:0;height:1.5pt" o:hralign="center" o:hrstd="t" o:hr="t" fillcolor="#a0a0a0" stroked="f"/>
        </w:pict>
      </w:r>
    </w:p>
    <w:p w14:paraId="1F083DAD" w14:textId="7F147F3D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Contexto &amp; objetivos</w:t>
      </w:r>
    </w:p>
    <w:p w14:paraId="1A32C847" w14:textId="77777777" w:rsidR="00B3675A" w:rsidRPr="00B3675A" w:rsidRDefault="00B3675A" w:rsidP="00B3675A">
      <w:pPr>
        <w:numPr>
          <w:ilvl w:val="0"/>
          <w:numId w:val="44"/>
        </w:numPr>
      </w:pPr>
      <w:r w:rsidRPr="00B3675A">
        <w:rPr>
          <w:b/>
          <w:bCs/>
        </w:rPr>
        <w:t>Objetivo</w:t>
      </w:r>
      <w:r w:rsidRPr="00B3675A">
        <w:t xml:space="preserve">: entregar una API limpia y </w:t>
      </w:r>
      <w:proofErr w:type="spellStart"/>
      <w:r w:rsidRPr="00B3675A">
        <w:t>performante</w:t>
      </w:r>
      <w:proofErr w:type="spellEnd"/>
      <w:r w:rsidRPr="00B3675A">
        <w:t xml:space="preserve"> para CRUD de propiedades, filtrado paginado, carga/lectura de imágenes y trazas de precio.</w:t>
      </w:r>
    </w:p>
    <w:p w14:paraId="293A08A3" w14:textId="77777777" w:rsidR="00B3675A" w:rsidRPr="00B3675A" w:rsidRDefault="00B3675A" w:rsidP="00B3675A">
      <w:pPr>
        <w:numPr>
          <w:ilvl w:val="0"/>
          <w:numId w:val="44"/>
        </w:numPr>
      </w:pPr>
      <w:r w:rsidRPr="00B3675A">
        <w:rPr>
          <w:b/>
          <w:bCs/>
          <w:lang w:val="en-US"/>
        </w:rPr>
        <w:t>Scope</w:t>
      </w:r>
      <w:r w:rsidRPr="00B3675A">
        <w:rPr>
          <w:lang w:val="en-US"/>
        </w:rPr>
        <w:t xml:space="preserve">: backend (REST), sin UI. </w:t>
      </w:r>
      <w:r w:rsidRPr="00B3675A">
        <w:t>Seguridad mínima (abierta por simplicidad de prueba).</w:t>
      </w:r>
    </w:p>
    <w:p w14:paraId="326A1B93" w14:textId="5BB16A86" w:rsidR="00B3675A" w:rsidRPr="00B3675A" w:rsidRDefault="00B3675A" w:rsidP="00B3675A">
      <w:pPr>
        <w:numPr>
          <w:ilvl w:val="0"/>
          <w:numId w:val="44"/>
        </w:numPr>
      </w:pPr>
      <w:r w:rsidRPr="00B3675A">
        <w:rPr>
          <w:b/>
          <w:bCs/>
        </w:rPr>
        <w:t>Enfoque de arquitectura</w:t>
      </w:r>
      <w:r w:rsidRPr="00B3675A">
        <w:t xml:space="preserve">: </w:t>
      </w:r>
      <w:r w:rsidRPr="00B3675A">
        <w:rPr>
          <w:b/>
          <w:bCs/>
        </w:rPr>
        <w:t>DDD</w:t>
      </w:r>
      <w:r w:rsidRPr="00B3675A">
        <w:t xml:space="preserve">: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r w:rsidRPr="00B3675A">
        <w:t xml:space="preserve">con Entidades y </w:t>
      </w:r>
      <w:proofErr w:type="spellStart"/>
      <w:r w:rsidRPr="00B3675A">
        <w:rPr>
          <w:b/>
          <w:bCs/>
        </w:rPr>
        <w:t>ObjectValue</w:t>
      </w:r>
      <w:proofErr w:type="spellEnd"/>
      <w:r w:rsidRPr="00B3675A">
        <w:t xml:space="preserve"> (</w:t>
      </w:r>
      <w:proofErr w:type="spellStart"/>
      <w:r w:rsidRPr="00B3675A">
        <w:t>Value</w:t>
      </w:r>
      <w:proofErr w:type="spellEnd"/>
      <w:r w:rsidRPr="00B3675A">
        <w:t xml:space="preserve"> </w:t>
      </w:r>
      <w:proofErr w:type="spellStart"/>
      <w:r w:rsidRPr="00B3675A">
        <w:t>Objects</w:t>
      </w:r>
      <w:proofErr w:type="spellEnd"/>
      <w:r w:rsidRPr="00B3675A">
        <w:t xml:space="preserve">), Repositorios, </w:t>
      </w:r>
      <w:proofErr w:type="spellStart"/>
      <w:r w:rsidRPr="00B3675A">
        <w:t>Unit</w:t>
      </w:r>
      <w:proofErr w:type="spellEnd"/>
      <w:r w:rsidRPr="00B3675A">
        <w:t xml:space="preserve"> </w:t>
      </w:r>
      <w:proofErr w:type="spellStart"/>
      <w:r w:rsidRPr="00B3675A">
        <w:t>of</w:t>
      </w:r>
      <w:proofErr w:type="spellEnd"/>
      <w:r w:rsidRPr="00B3675A">
        <w:t xml:space="preserve"> </w:t>
      </w:r>
      <w:proofErr w:type="spellStart"/>
      <w:r w:rsidRPr="00B3675A">
        <w:t>Work</w:t>
      </w:r>
      <w:proofErr w:type="spellEnd"/>
      <w:r w:rsidRPr="00B3675A">
        <w:t xml:space="preserve"> y CQRS ligero.</w:t>
      </w:r>
    </w:p>
    <w:p w14:paraId="2BB09F62" w14:textId="77777777" w:rsidR="00B3675A" w:rsidRPr="00B3675A" w:rsidRDefault="00B3675A" w:rsidP="00B3675A">
      <w:pPr>
        <w:numPr>
          <w:ilvl w:val="0"/>
          <w:numId w:val="44"/>
        </w:numPr>
      </w:pPr>
      <w:r w:rsidRPr="00B3675A">
        <w:rPr>
          <w:b/>
          <w:bCs/>
        </w:rPr>
        <w:t>Requisitos clave</w:t>
      </w:r>
      <w:r w:rsidRPr="00B3675A">
        <w:t>:</w:t>
      </w:r>
    </w:p>
    <w:p w14:paraId="31DF494B" w14:textId="77777777" w:rsidR="00B3675A" w:rsidRPr="00B3675A" w:rsidRDefault="00B3675A" w:rsidP="00B3675A">
      <w:pPr>
        <w:numPr>
          <w:ilvl w:val="1"/>
          <w:numId w:val="44"/>
        </w:numPr>
      </w:pPr>
      <w:r w:rsidRPr="00B3675A">
        <w:t xml:space="preserve">Filtros por </w:t>
      </w:r>
      <w:proofErr w:type="spellStart"/>
      <w:r w:rsidRPr="00B3675A">
        <w:t>Address</w:t>
      </w:r>
      <w:proofErr w:type="spellEnd"/>
      <w:r w:rsidRPr="00B3675A">
        <w:t>/Price/</w:t>
      </w:r>
      <w:proofErr w:type="spellStart"/>
      <w:r w:rsidRPr="00B3675A">
        <w:t>Year</w:t>
      </w:r>
      <w:proofErr w:type="spellEnd"/>
      <w:r w:rsidRPr="00B3675A">
        <w:t xml:space="preserve"> con paginación.</w:t>
      </w:r>
    </w:p>
    <w:p w14:paraId="5E0BA227" w14:textId="77777777" w:rsidR="00B3675A" w:rsidRPr="00B3675A" w:rsidRDefault="00B3675A" w:rsidP="00B3675A">
      <w:pPr>
        <w:numPr>
          <w:ilvl w:val="1"/>
          <w:numId w:val="44"/>
        </w:numPr>
      </w:pPr>
      <w:r w:rsidRPr="00B3675A">
        <w:t xml:space="preserve">Detalle con </w:t>
      </w:r>
      <w:proofErr w:type="spellStart"/>
      <w:r w:rsidRPr="00B3675A">
        <w:t>Owner</w:t>
      </w:r>
      <w:proofErr w:type="spellEnd"/>
      <w:r w:rsidRPr="00B3675A">
        <w:t xml:space="preserve">, </w:t>
      </w:r>
      <w:proofErr w:type="spellStart"/>
      <w:r w:rsidRPr="00B3675A">
        <w:t>Images</w:t>
      </w:r>
      <w:proofErr w:type="spellEnd"/>
      <w:r w:rsidRPr="00B3675A">
        <w:t xml:space="preserve"> y Traces.</w:t>
      </w:r>
    </w:p>
    <w:p w14:paraId="7F589F2F" w14:textId="77777777" w:rsidR="00B3675A" w:rsidRPr="00B3675A" w:rsidRDefault="00B3675A" w:rsidP="00B3675A">
      <w:pPr>
        <w:numPr>
          <w:ilvl w:val="1"/>
          <w:numId w:val="44"/>
        </w:numPr>
      </w:pPr>
      <w:r w:rsidRPr="00B3675A">
        <w:t>Carga/lectura de imágenes vía URL pública (no bytes en el detalle).</w:t>
      </w:r>
    </w:p>
    <w:p w14:paraId="05DFD94B" w14:textId="77777777" w:rsidR="00B3675A" w:rsidRPr="00B3675A" w:rsidRDefault="00B3675A" w:rsidP="00B3675A">
      <w:r w:rsidRPr="00B3675A">
        <w:pict w14:anchorId="6FE06F2A">
          <v:rect id="_x0000_i1515" style="width:0;height:1.5pt" o:hralign="center" o:hrstd="t" o:hr="t" fillcolor="#a0a0a0" stroked="f"/>
        </w:pict>
      </w:r>
    </w:p>
    <w:p w14:paraId="779FD89A" w14:textId="7ABD6E83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Decisiones (</w:t>
      </w:r>
      <w:proofErr w:type="spellStart"/>
      <w:r w:rsidRPr="00B3675A">
        <w:t>ADRs</w:t>
      </w:r>
      <w:proofErr w:type="spellEnd"/>
      <w:r w:rsidRPr="00B3675A">
        <w:t>)</w:t>
      </w:r>
    </w:p>
    <w:p w14:paraId="4A457B4A" w14:textId="77777777" w:rsidR="00B3675A" w:rsidRPr="00B3675A" w:rsidRDefault="00B3675A" w:rsidP="00B3675A">
      <w:r w:rsidRPr="00B3675A">
        <w:t>Las decisiones de arquitectura son el hilo conductor del proyecto. Aquí explicamos qué elegimos, por qué lo hicimos y qué implicaciones tiene. La idea es que cualquier lector pueda entender el norte técnico sin bucear en el código.</w:t>
      </w:r>
    </w:p>
    <w:p w14:paraId="66979CB9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>001 – Estilo arquitectónico: DDD + CQRS ligero</w:t>
      </w:r>
      <w:r w:rsidRPr="00B3675A">
        <w:t xml:space="preserve">. Optamos por separar claramente el </w:t>
      </w:r>
      <w:r w:rsidRPr="00B3675A">
        <w:rPr>
          <w:b/>
          <w:bCs/>
        </w:rPr>
        <w:t>dominio</w:t>
      </w:r>
      <w:r w:rsidRPr="00B3675A">
        <w:t xml:space="preserve"> (entidades y </w:t>
      </w:r>
      <w:proofErr w:type="spellStart"/>
      <w:r w:rsidRPr="00B3675A">
        <w:t>ObjectValue</w:t>
      </w:r>
      <w:proofErr w:type="spellEnd"/>
      <w:r w:rsidRPr="00B3675A">
        <w:t xml:space="preserve">), la </w:t>
      </w:r>
      <w:r w:rsidRPr="00B3675A">
        <w:rPr>
          <w:b/>
          <w:bCs/>
        </w:rPr>
        <w:t>aplicación</w:t>
      </w:r>
      <w:r w:rsidRPr="00B3675A">
        <w:t xml:space="preserve"> (casos de uso), la </w:t>
      </w:r>
      <w:r w:rsidRPr="00B3675A">
        <w:rPr>
          <w:b/>
          <w:bCs/>
        </w:rPr>
        <w:t>infraestructura</w:t>
      </w:r>
      <w:r w:rsidRPr="00B3675A">
        <w:t xml:space="preserve"> (EF Core, almacenamiento) y la </w:t>
      </w:r>
      <w:r w:rsidRPr="00B3675A">
        <w:rPr>
          <w:b/>
          <w:bCs/>
        </w:rPr>
        <w:t>presentación</w:t>
      </w:r>
      <w:r w:rsidRPr="00B3675A">
        <w:t xml:space="preserve"> (API). Los comandos y </w:t>
      </w:r>
      <w:proofErr w:type="spellStart"/>
      <w:r w:rsidRPr="00B3675A">
        <w:t>queries</w:t>
      </w:r>
      <w:proofErr w:type="spellEnd"/>
      <w:r w:rsidRPr="00B3675A">
        <w:t xml:space="preserve"> son finos y directos, sin un bus externo ni orquestaciones complejas. La razón principal es la claridad, la facilidad para probar y la posibilidad de crecer hacia patrones más sofisticados si el producto lo pide. Descartamos un “servicio de aplicación” monolítico porque dificulta el testeo y tiende a acoplar demasiado.</w:t>
      </w:r>
    </w:p>
    <w:p w14:paraId="6164530D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>002 – Persistencia con EF Core (</w:t>
      </w:r>
      <w:proofErr w:type="spellStart"/>
      <w:r w:rsidRPr="00B3675A">
        <w:rPr>
          <w:b/>
          <w:bCs/>
        </w:rPr>
        <w:t>SqlServer</w:t>
      </w:r>
      <w:proofErr w:type="spellEnd"/>
      <w:r w:rsidRPr="00B3675A">
        <w:rPr>
          <w:b/>
          <w:bCs/>
        </w:rPr>
        <w:t>)</w:t>
      </w:r>
      <w:r w:rsidRPr="00B3675A">
        <w:t xml:space="preserve">. Elegimos EF Core para reflejar el modelo de dominio con naturalidad, mapear </w:t>
      </w:r>
      <w:proofErr w:type="spellStart"/>
      <w:r w:rsidRPr="00B3675A">
        <w:rPr>
          <w:b/>
          <w:bCs/>
        </w:rPr>
        <w:t>ObjectValue</w:t>
      </w:r>
      <w:proofErr w:type="spellEnd"/>
      <w:r w:rsidRPr="00B3675A">
        <w:t xml:space="preserve"> (direcciones) en la misma tabla y usar conversores </w:t>
      </w:r>
      <w:proofErr w:type="spellStart"/>
      <w:r w:rsidRPr="00B3675A">
        <w:t>DateOnly</w:t>
      </w:r>
      <w:proofErr w:type="spellEnd"/>
      <w:r w:rsidRPr="00B3675A">
        <w:t xml:space="preserve">. Frente a alternativas como </w:t>
      </w:r>
      <w:proofErr w:type="spellStart"/>
      <w:r w:rsidRPr="00B3675A">
        <w:t>Dapper</w:t>
      </w:r>
      <w:proofErr w:type="spellEnd"/>
      <w:r w:rsidRPr="00B3675A">
        <w:t xml:space="preserve">, ganamos productividad y </w:t>
      </w:r>
      <w:r w:rsidRPr="00B3675A">
        <w:lastRenderedPageBreak/>
        <w:t xml:space="preserve">expresividad a costa de un rendimiento </w:t>
      </w:r>
      <w:r w:rsidRPr="00B3675A">
        <w:rPr>
          <w:i/>
          <w:iCs/>
        </w:rPr>
        <w:t>teórico</w:t>
      </w:r>
      <w:r w:rsidRPr="00B3675A">
        <w:t xml:space="preserve"> algo menor en lecturas extremas, que mitigamos con índices, proyecciones y </w:t>
      </w:r>
      <w:proofErr w:type="spellStart"/>
      <w:proofErr w:type="gramStart"/>
      <w:r w:rsidRPr="00B3675A">
        <w:t>AsNoTracking</w:t>
      </w:r>
      <w:proofErr w:type="spellEnd"/>
      <w:r w:rsidRPr="00B3675A">
        <w:t>(</w:t>
      </w:r>
      <w:proofErr w:type="gramEnd"/>
      <w:r w:rsidRPr="00B3675A">
        <w:t>).</w:t>
      </w:r>
    </w:p>
    <w:p w14:paraId="60D2FE80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 xml:space="preserve">003 – Imágenes: URL en JSON; bytes por </w:t>
      </w:r>
      <w:proofErr w:type="spellStart"/>
      <w:r w:rsidRPr="00B3675A">
        <w:rPr>
          <w:b/>
          <w:bCs/>
        </w:rPr>
        <w:t>endpoint</w:t>
      </w:r>
      <w:proofErr w:type="spellEnd"/>
      <w:r w:rsidRPr="00B3675A">
        <w:rPr>
          <w:b/>
          <w:bCs/>
        </w:rPr>
        <w:t xml:space="preserve"> separado</w:t>
      </w:r>
      <w:r w:rsidRPr="00B3675A">
        <w:t xml:space="preserve">. En las respuestas devolvemos </w:t>
      </w:r>
      <w:proofErr w:type="spellStart"/>
      <w:r w:rsidRPr="00B3675A">
        <w:rPr>
          <w:b/>
          <w:bCs/>
        </w:rPr>
        <w:t>URLs</w:t>
      </w:r>
      <w:proofErr w:type="spellEnd"/>
      <w:r w:rsidRPr="00B3675A">
        <w:rPr>
          <w:b/>
          <w:bCs/>
        </w:rPr>
        <w:t xml:space="preserve"> públicas</w:t>
      </w:r>
      <w:r w:rsidRPr="00B3675A">
        <w:t xml:space="preserve"> y evitamos embutir bytes en el DTO de detalle. Esto reduce </w:t>
      </w:r>
      <w:proofErr w:type="spellStart"/>
      <w:r w:rsidRPr="00B3675A">
        <w:t>payloads</w:t>
      </w:r>
      <w:proofErr w:type="spellEnd"/>
      <w:r w:rsidRPr="00B3675A">
        <w:t>, mejora la caché del navegador/CDN y permite migrar fácilmente a S3/Azure sin romper contratos.</w:t>
      </w:r>
    </w:p>
    <w:p w14:paraId="197A5A1B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 xml:space="preserve">004 – </w:t>
      </w:r>
      <w:proofErr w:type="spellStart"/>
      <w:r w:rsidRPr="00B3675A">
        <w:rPr>
          <w:b/>
          <w:bCs/>
        </w:rPr>
        <w:t>Unit</w:t>
      </w:r>
      <w:proofErr w:type="spellEnd"/>
      <w:r w:rsidRPr="00B3675A">
        <w:rPr>
          <w:b/>
          <w:bCs/>
        </w:rPr>
        <w:t xml:space="preserve"> </w:t>
      </w:r>
      <w:proofErr w:type="spellStart"/>
      <w:r w:rsidRPr="00B3675A">
        <w:rPr>
          <w:b/>
          <w:bCs/>
        </w:rPr>
        <w:t>of</w:t>
      </w:r>
      <w:proofErr w:type="spellEnd"/>
      <w:r w:rsidRPr="00B3675A">
        <w:rPr>
          <w:b/>
          <w:bCs/>
        </w:rPr>
        <w:t xml:space="preserve"> </w:t>
      </w:r>
      <w:proofErr w:type="spellStart"/>
      <w:r w:rsidRPr="00B3675A">
        <w:rPr>
          <w:b/>
          <w:bCs/>
        </w:rPr>
        <w:t>Work</w:t>
      </w:r>
      <w:proofErr w:type="spellEnd"/>
      <w:r w:rsidRPr="00B3675A">
        <w:rPr>
          <w:b/>
          <w:bCs/>
        </w:rPr>
        <w:t xml:space="preserve"> con transacciones explícitas</w:t>
      </w:r>
      <w:r w:rsidRPr="00B3675A">
        <w:t xml:space="preserve">. Implementamos un </w:t>
      </w:r>
      <w:proofErr w:type="spellStart"/>
      <w:r w:rsidRPr="00B3675A">
        <w:t>Unit</w:t>
      </w:r>
      <w:proofErr w:type="spellEnd"/>
      <w:r w:rsidRPr="00B3675A">
        <w:t xml:space="preserve"> </w:t>
      </w:r>
      <w:proofErr w:type="spellStart"/>
      <w:r w:rsidRPr="00B3675A">
        <w:t>of</w:t>
      </w:r>
      <w:proofErr w:type="spellEnd"/>
      <w:r w:rsidRPr="00B3675A">
        <w:t xml:space="preserve"> </w:t>
      </w:r>
      <w:proofErr w:type="spellStart"/>
      <w:r w:rsidRPr="00B3675A">
        <w:t>Work</w:t>
      </w:r>
      <w:proofErr w:type="spellEnd"/>
      <w:r w:rsidRPr="00B3675A">
        <w:t xml:space="preserve"> basado en </w:t>
      </w:r>
      <w:proofErr w:type="spellStart"/>
      <w:r w:rsidRPr="00B3675A">
        <w:t>DbContextTransaction</w:t>
      </w:r>
      <w:proofErr w:type="spellEnd"/>
      <w:r w:rsidRPr="00B3675A">
        <w:t xml:space="preserve"> para garantizar consistencia entre operaciones coordinadas (por ejemplo, actualizar una propiedad y registrar su traza de precio). Evitamos </w:t>
      </w:r>
      <w:proofErr w:type="spellStart"/>
      <w:proofErr w:type="gramStart"/>
      <w:r w:rsidRPr="00B3675A">
        <w:t>EnableRetryOnFailure</w:t>
      </w:r>
      <w:proofErr w:type="spellEnd"/>
      <w:r w:rsidRPr="00B3675A">
        <w:t>(</w:t>
      </w:r>
      <w:proofErr w:type="gramEnd"/>
      <w:r w:rsidRPr="00B3675A">
        <w:t xml:space="preserve">) o, si se requiere, envolvemos la transacción en </w:t>
      </w:r>
      <w:proofErr w:type="spellStart"/>
      <w:proofErr w:type="gramStart"/>
      <w:r w:rsidRPr="00B3675A">
        <w:t>CreateExecutionStrategy</w:t>
      </w:r>
      <w:proofErr w:type="spellEnd"/>
      <w:r w:rsidRPr="00B3675A">
        <w:t>(</w:t>
      </w:r>
      <w:proofErr w:type="gramEnd"/>
      <w:r w:rsidRPr="00B3675A">
        <w:t>).</w:t>
      </w:r>
    </w:p>
    <w:p w14:paraId="05DF7CFA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 xml:space="preserve">005 – Sin migraciones, </w:t>
      </w:r>
      <w:proofErr w:type="spellStart"/>
      <w:proofErr w:type="gramStart"/>
      <w:r w:rsidRPr="00B3675A">
        <w:rPr>
          <w:b/>
          <w:bCs/>
        </w:rPr>
        <w:t>EnsureCreated</w:t>
      </w:r>
      <w:proofErr w:type="spellEnd"/>
      <w:r w:rsidRPr="00B3675A">
        <w:rPr>
          <w:b/>
          <w:bCs/>
        </w:rPr>
        <w:t>(</w:t>
      </w:r>
      <w:proofErr w:type="gramEnd"/>
      <w:r w:rsidRPr="00B3675A">
        <w:rPr>
          <w:b/>
          <w:bCs/>
        </w:rPr>
        <w:t xml:space="preserve">) + </w:t>
      </w:r>
      <w:proofErr w:type="spellStart"/>
      <w:r w:rsidRPr="00B3675A">
        <w:rPr>
          <w:b/>
          <w:bCs/>
        </w:rPr>
        <w:t>seed</w:t>
      </w:r>
      <w:proofErr w:type="spellEnd"/>
      <w:r w:rsidRPr="00B3675A">
        <w:t xml:space="preserve">. En una prueba técnica priorizamos ir al grano. Creamos el esquema con </w:t>
      </w:r>
      <w:proofErr w:type="spellStart"/>
      <w:proofErr w:type="gramStart"/>
      <w:r w:rsidRPr="00B3675A">
        <w:t>EnsureCreated</w:t>
      </w:r>
      <w:proofErr w:type="spellEnd"/>
      <w:r w:rsidRPr="00B3675A">
        <w:t>(</w:t>
      </w:r>
      <w:proofErr w:type="gramEnd"/>
      <w:r w:rsidRPr="00B3675A">
        <w:t xml:space="preserve">) y cargamos datos de ejemplo. Es una decisión consciente: para producción se incorporarían </w:t>
      </w:r>
      <w:r w:rsidRPr="00B3675A">
        <w:rPr>
          <w:b/>
          <w:bCs/>
        </w:rPr>
        <w:t>migraciones</w:t>
      </w:r>
      <w:r w:rsidRPr="00B3675A">
        <w:t xml:space="preserve"> y versionado del esquema.</w:t>
      </w:r>
    </w:p>
    <w:p w14:paraId="69CA3B04" w14:textId="77777777" w:rsidR="00B3675A" w:rsidRPr="00B3675A" w:rsidRDefault="00B3675A" w:rsidP="00B3675A">
      <w:pPr>
        <w:numPr>
          <w:ilvl w:val="0"/>
          <w:numId w:val="45"/>
        </w:numPr>
      </w:pPr>
      <w:r w:rsidRPr="00B3675A">
        <w:rPr>
          <w:b/>
          <w:bCs/>
        </w:rPr>
        <w:t>ADR</w:t>
      </w:r>
      <w:r w:rsidRPr="00B3675A">
        <w:rPr>
          <w:b/>
          <w:bCs/>
        </w:rPr>
        <w:noBreakHyphen/>
        <w:t>006 – Orden estable de colecciones</w:t>
      </w:r>
      <w:r w:rsidRPr="00B3675A">
        <w:t xml:space="preserve">. Las trazas se entregan con los </w:t>
      </w:r>
      <w:r w:rsidRPr="00B3675A">
        <w:rPr>
          <w:b/>
          <w:bCs/>
        </w:rPr>
        <w:t>eventos más recientes primero</w:t>
      </w:r>
      <w:r w:rsidRPr="00B3675A">
        <w:t xml:space="preserve">; las imágenes, por id (o una futura columna </w:t>
      </w:r>
      <w:proofErr w:type="spellStart"/>
      <w:r w:rsidRPr="00B3675A">
        <w:t>ImageOrder</w:t>
      </w:r>
      <w:proofErr w:type="spellEnd"/>
      <w:r w:rsidRPr="00B3675A">
        <w:t xml:space="preserve">). La intención es dar una UX determinista y facilitar los </w:t>
      </w:r>
      <w:proofErr w:type="spellStart"/>
      <w:r w:rsidRPr="00B3675A">
        <w:t>tests</w:t>
      </w:r>
      <w:proofErr w:type="spellEnd"/>
      <w:r w:rsidRPr="00B3675A">
        <w:t>.</w:t>
      </w:r>
    </w:p>
    <w:p w14:paraId="0E46EB23" w14:textId="77777777" w:rsidR="00B3675A" w:rsidRPr="00B3675A" w:rsidRDefault="00B3675A" w:rsidP="00B3675A">
      <w:r w:rsidRPr="00B3675A">
        <w:pict w14:anchorId="1015A0B6">
          <v:rect id="_x0000_i1516" style="width:0;height:1.5pt" o:hralign="center" o:hrstd="t" o:hr="t" fillcolor="#a0a0a0" stroked="f"/>
        </w:pict>
      </w:r>
    </w:p>
    <w:p w14:paraId="51B759A8" w14:textId="6FF0B7D2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Performance &amp; escalabilidad</w:t>
      </w:r>
    </w:p>
    <w:p w14:paraId="01F767DD" w14:textId="77777777" w:rsidR="00B3675A" w:rsidRPr="00B3675A" w:rsidRDefault="00B3675A" w:rsidP="00B3675A">
      <w:r w:rsidRPr="00B3675A">
        <w:t xml:space="preserve">El rendimiento se ataca desde el diseño. En lectura usamos </w:t>
      </w:r>
      <w:proofErr w:type="spellStart"/>
      <w:proofErr w:type="gramStart"/>
      <w:r w:rsidRPr="00B3675A">
        <w:t>AsNoTracking</w:t>
      </w:r>
      <w:proofErr w:type="spellEnd"/>
      <w:r w:rsidRPr="00B3675A">
        <w:t>(</w:t>
      </w:r>
      <w:proofErr w:type="gramEnd"/>
      <w:r w:rsidRPr="00B3675A">
        <w:t xml:space="preserve">) para evitar costos de </w:t>
      </w:r>
      <w:r w:rsidRPr="00B3675A">
        <w:rPr>
          <w:i/>
          <w:iCs/>
        </w:rPr>
        <w:t>tracking</w:t>
      </w:r>
      <w:r w:rsidRPr="00B3675A">
        <w:t xml:space="preserve">, y limitamos los </w:t>
      </w:r>
      <w:proofErr w:type="spellStart"/>
      <w:r w:rsidRPr="00B3675A">
        <w:t>Include</w:t>
      </w:r>
      <w:proofErr w:type="spellEnd"/>
      <w:r w:rsidRPr="00B3675A">
        <w:t xml:space="preserve"> a lo estrictamente necesario. El detalle de una propiedad se recupera en un solo viaje con </w:t>
      </w:r>
      <w:proofErr w:type="spellStart"/>
      <w:proofErr w:type="gramStart"/>
      <w:r w:rsidRPr="00B3675A">
        <w:t>AsSingleQuery</w:t>
      </w:r>
      <w:proofErr w:type="spellEnd"/>
      <w:r w:rsidRPr="00B3675A">
        <w:t>(</w:t>
      </w:r>
      <w:proofErr w:type="gramEnd"/>
      <w:r w:rsidRPr="00B3675A">
        <w:t xml:space="preserve">); si el tamaño de las colecciones creciera mucho, podemos cambiar a </w:t>
      </w:r>
      <w:proofErr w:type="spellStart"/>
      <w:proofErr w:type="gramStart"/>
      <w:r w:rsidRPr="00B3675A">
        <w:t>AsSplitQuery</w:t>
      </w:r>
      <w:proofErr w:type="spellEnd"/>
      <w:r w:rsidRPr="00B3675A">
        <w:t>(</w:t>
      </w:r>
      <w:proofErr w:type="gramEnd"/>
      <w:r w:rsidRPr="00B3675A">
        <w:t>) para reducir consumo de memoria.</w:t>
      </w:r>
    </w:p>
    <w:p w14:paraId="0B5836FF" w14:textId="77777777" w:rsidR="00B3675A" w:rsidRPr="00B3675A" w:rsidRDefault="00B3675A" w:rsidP="00B3675A">
      <w:r w:rsidRPr="00B3675A">
        <w:t xml:space="preserve">Los filtros y la paginación se ejecutan en la base de datos, apoyados por índices pensados para los patrones de acceso reales (precio, año, ciudad/estado). También cuidamos el tamaño de las respuestas: las imágenes no viajan como bytes, sino como </w:t>
      </w:r>
      <w:proofErr w:type="spellStart"/>
      <w:r w:rsidRPr="00B3675A">
        <w:t>URLs</w:t>
      </w:r>
      <w:proofErr w:type="spellEnd"/>
      <w:r w:rsidRPr="00B3675A">
        <w:t xml:space="preserve"> </w:t>
      </w:r>
      <w:proofErr w:type="spellStart"/>
      <w:r w:rsidRPr="00B3675A">
        <w:t>cacheables</w:t>
      </w:r>
      <w:proofErr w:type="spellEnd"/>
      <w:r w:rsidRPr="00B3675A">
        <w:t>, lo que descarga al servidor y habilita CDN. Finalmente, instrumentamos los casos de uso con métricas y logs de latencia para detectar regresiones.</w:t>
      </w:r>
    </w:p>
    <w:p w14:paraId="52428079" w14:textId="77777777" w:rsidR="00B3675A" w:rsidRPr="00B3675A" w:rsidRDefault="00B3675A" w:rsidP="00B3675A">
      <w:r w:rsidRPr="00B3675A">
        <w:pict w14:anchorId="28C322BC">
          <v:rect id="_x0000_i1517" style="width:0;height:1.5pt" o:hralign="center" o:hrstd="t" o:hr="t" fillcolor="#a0a0a0" stroked="f"/>
        </w:pict>
      </w:r>
    </w:p>
    <w:p w14:paraId="5C477664" w14:textId="2498D1E9" w:rsidR="00B3675A" w:rsidRPr="00B3675A" w:rsidRDefault="00B3675A" w:rsidP="00B3675A">
      <w:pPr>
        <w:pStyle w:val="Heading3"/>
        <w:numPr>
          <w:ilvl w:val="0"/>
          <w:numId w:val="64"/>
        </w:numPr>
      </w:pPr>
      <w:proofErr w:type="spellStart"/>
      <w:r w:rsidRPr="00B3675A">
        <w:t>Roadmap</w:t>
      </w:r>
      <w:proofErr w:type="spellEnd"/>
      <w:r w:rsidRPr="00B3675A">
        <w:t xml:space="preserve"> / trabajos futuros</w:t>
      </w:r>
    </w:p>
    <w:p w14:paraId="3C95C015" w14:textId="77777777" w:rsidR="00B3675A" w:rsidRPr="00B3675A" w:rsidRDefault="00B3675A" w:rsidP="00B3675A">
      <w:pPr>
        <w:numPr>
          <w:ilvl w:val="0"/>
          <w:numId w:val="46"/>
        </w:numPr>
      </w:pPr>
      <w:r w:rsidRPr="00B3675A">
        <w:t xml:space="preserve">Autenticación JWT + roles; </w:t>
      </w:r>
      <w:proofErr w:type="spellStart"/>
      <w:r w:rsidRPr="00B3675A">
        <w:t>rate</w:t>
      </w:r>
      <w:proofErr w:type="spellEnd"/>
      <w:r w:rsidRPr="00B3675A">
        <w:t xml:space="preserve"> </w:t>
      </w:r>
      <w:proofErr w:type="spellStart"/>
      <w:r w:rsidRPr="00B3675A">
        <w:t>limiting</w:t>
      </w:r>
      <w:proofErr w:type="spellEnd"/>
      <w:r w:rsidRPr="00B3675A">
        <w:t xml:space="preserve"> en imágenes.</w:t>
      </w:r>
    </w:p>
    <w:p w14:paraId="57F6B2BB" w14:textId="77777777" w:rsidR="00B3675A" w:rsidRPr="00B3675A" w:rsidRDefault="00B3675A" w:rsidP="00B3675A">
      <w:pPr>
        <w:numPr>
          <w:ilvl w:val="0"/>
          <w:numId w:val="46"/>
        </w:numPr>
      </w:pPr>
      <w:proofErr w:type="spellStart"/>
      <w:r w:rsidRPr="00B3675A">
        <w:t>ImageOrder</w:t>
      </w:r>
      <w:proofErr w:type="spellEnd"/>
      <w:r w:rsidRPr="00B3675A">
        <w:t>, miniaturas (</w:t>
      </w:r>
      <w:proofErr w:type="spellStart"/>
      <w:r w:rsidRPr="00B3675A">
        <w:t>resize</w:t>
      </w:r>
      <w:proofErr w:type="spellEnd"/>
      <w:r w:rsidRPr="00B3675A">
        <w:t xml:space="preserve">) y CDN/S3 con </w:t>
      </w:r>
      <w:proofErr w:type="spellStart"/>
      <w:r w:rsidRPr="00B3675A">
        <w:t>URLs</w:t>
      </w:r>
      <w:proofErr w:type="spellEnd"/>
      <w:r w:rsidRPr="00B3675A">
        <w:t xml:space="preserve"> firmadas.</w:t>
      </w:r>
    </w:p>
    <w:p w14:paraId="2E338641" w14:textId="77777777" w:rsidR="00B3675A" w:rsidRPr="00B3675A" w:rsidRDefault="00B3675A" w:rsidP="00B3675A">
      <w:pPr>
        <w:numPr>
          <w:ilvl w:val="0"/>
          <w:numId w:val="46"/>
        </w:numPr>
      </w:pPr>
      <w:r w:rsidRPr="00B3675A">
        <w:t xml:space="preserve">Migraciones EF; validaciones con </w:t>
      </w:r>
      <w:proofErr w:type="spellStart"/>
      <w:r w:rsidRPr="00B3675A">
        <w:t>FluentValidation</w:t>
      </w:r>
      <w:proofErr w:type="spellEnd"/>
      <w:r w:rsidRPr="00B3675A">
        <w:t>.</w:t>
      </w:r>
    </w:p>
    <w:p w14:paraId="09B228AF" w14:textId="77777777" w:rsidR="00B3675A" w:rsidRPr="00B3675A" w:rsidRDefault="00B3675A" w:rsidP="00B3675A">
      <w:pPr>
        <w:numPr>
          <w:ilvl w:val="0"/>
          <w:numId w:val="46"/>
        </w:numPr>
      </w:pPr>
      <w:proofErr w:type="spellStart"/>
      <w:r w:rsidRPr="00B3675A">
        <w:t>Observabilidad</w:t>
      </w:r>
      <w:proofErr w:type="spellEnd"/>
      <w:r w:rsidRPr="00B3675A">
        <w:t xml:space="preserve"> (</w:t>
      </w:r>
      <w:proofErr w:type="spellStart"/>
      <w:r w:rsidRPr="00B3675A">
        <w:t>OpenTelemetry</w:t>
      </w:r>
      <w:proofErr w:type="spellEnd"/>
      <w:r w:rsidRPr="00B3675A">
        <w:t xml:space="preserve">), métricas y </w:t>
      </w:r>
      <w:proofErr w:type="spellStart"/>
      <w:r w:rsidRPr="00B3675A">
        <w:t>tracing</w:t>
      </w:r>
      <w:proofErr w:type="spellEnd"/>
      <w:r w:rsidRPr="00B3675A">
        <w:t>.</w:t>
      </w:r>
    </w:p>
    <w:p w14:paraId="12CF767A" w14:textId="77777777" w:rsidR="00B3675A" w:rsidRPr="00B3675A" w:rsidRDefault="00B3675A" w:rsidP="00B3675A">
      <w:pPr>
        <w:numPr>
          <w:ilvl w:val="0"/>
          <w:numId w:val="46"/>
        </w:numPr>
      </w:pPr>
      <w:r w:rsidRPr="00B3675A">
        <w:t>Ordenamiento configurable en listados.</w:t>
      </w:r>
    </w:p>
    <w:p w14:paraId="3C00E2F0" w14:textId="77777777" w:rsidR="00B3675A" w:rsidRPr="00B3675A" w:rsidRDefault="00B3675A" w:rsidP="00B3675A">
      <w:r w:rsidRPr="00B3675A">
        <w:lastRenderedPageBreak/>
        <w:pict w14:anchorId="61185E1C">
          <v:rect id="_x0000_i1518" style="width:0;height:1.5pt" o:hralign="center" o:hrstd="t" o:hr="t" fillcolor="#a0a0a0" stroked="f"/>
        </w:pict>
      </w:r>
    </w:p>
    <w:p w14:paraId="090EE902" w14:textId="30CEE4A7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Estructura de solución</w:t>
      </w:r>
    </w:p>
    <w:p w14:paraId="1C0DA0B6" w14:textId="77777777" w:rsidR="00B3675A" w:rsidRPr="00B3675A" w:rsidRDefault="00B3675A" w:rsidP="00B3675A">
      <w:r w:rsidRPr="00B3675A">
        <w:t>RealEstate.sln</w:t>
      </w:r>
    </w:p>
    <w:p w14:paraId="51DB1552" w14:textId="77777777" w:rsidR="00B3675A" w:rsidRPr="00B3675A" w:rsidRDefault="00B3675A" w:rsidP="00B3675A">
      <w:r w:rsidRPr="00B3675A">
        <w:t xml:space="preserve"> </w:t>
      </w:r>
      <w:r w:rsidRPr="00B3675A">
        <w:rPr>
          <w:rFonts w:ascii="MS Gothic" w:eastAsia="MS Gothic" w:hAnsi="MS Gothic" w:cs="MS Gothic" w:hint="eastAsia"/>
        </w:rPr>
        <w:t>├</w:t>
      </w:r>
      <w:r w:rsidRPr="00B3675A">
        <w:rPr>
          <w:rFonts w:ascii="Aptos" w:hAnsi="Aptos" w:cs="Aptos"/>
        </w:rPr>
        <w:t>─</w:t>
      </w:r>
      <w:r w:rsidRPr="00B3675A">
        <w:t xml:space="preserve"> </w:t>
      </w:r>
      <w:proofErr w:type="spellStart"/>
      <w:r w:rsidRPr="00B3675A">
        <w:t>RealEstate.Api</w:t>
      </w:r>
      <w:proofErr w:type="spellEnd"/>
      <w:r w:rsidRPr="00B3675A">
        <w:t xml:space="preserve">                // ASP.NET Core Web API</w:t>
      </w:r>
    </w:p>
    <w:p w14:paraId="5CCDD543" w14:textId="77777777" w:rsidR="00B3675A" w:rsidRPr="00B3675A" w:rsidRDefault="00B3675A" w:rsidP="00B3675A">
      <w:r w:rsidRPr="00B3675A">
        <w:t xml:space="preserve"> </w:t>
      </w:r>
      <w:r w:rsidRPr="00B3675A">
        <w:rPr>
          <w:rFonts w:ascii="MS Gothic" w:eastAsia="MS Gothic" w:hAnsi="MS Gothic" w:cs="MS Gothic" w:hint="eastAsia"/>
        </w:rPr>
        <w:t>├</w:t>
      </w:r>
      <w:r w:rsidRPr="00B3675A">
        <w:rPr>
          <w:rFonts w:ascii="Aptos" w:hAnsi="Aptos" w:cs="Aptos"/>
        </w:rPr>
        <w:t>─</w:t>
      </w:r>
      <w:r w:rsidRPr="00B3675A">
        <w:t xml:space="preserve"> </w:t>
      </w:r>
      <w:proofErr w:type="spellStart"/>
      <w:r w:rsidRPr="00B3675A">
        <w:t>RealEstate.Application</w:t>
      </w:r>
      <w:proofErr w:type="spellEnd"/>
      <w:r w:rsidRPr="00B3675A">
        <w:t xml:space="preserve">        // Casos de uso, CQRS, contratos/</w:t>
      </w:r>
      <w:proofErr w:type="spellStart"/>
      <w:r w:rsidRPr="00B3675A">
        <w:t>DTOs</w:t>
      </w:r>
      <w:proofErr w:type="spellEnd"/>
    </w:p>
    <w:p w14:paraId="5F7B4973" w14:textId="77777777" w:rsidR="00B3675A" w:rsidRPr="00B3675A" w:rsidRDefault="00B3675A" w:rsidP="00B3675A">
      <w:r w:rsidRPr="00B3675A">
        <w:t xml:space="preserve"> </w:t>
      </w:r>
      <w:r w:rsidRPr="00B3675A">
        <w:rPr>
          <w:rFonts w:ascii="MS Gothic" w:eastAsia="MS Gothic" w:hAnsi="MS Gothic" w:cs="MS Gothic" w:hint="eastAsia"/>
        </w:rPr>
        <w:t>├</w:t>
      </w:r>
      <w:r w:rsidRPr="00B3675A">
        <w:rPr>
          <w:rFonts w:ascii="Aptos" w:hAnsi="Aptos" w:cs="Aptos"/>
        </w:rPr>
        <w:t>─</w:t>
      </w:r>
      <w:r w:rsidRPr="00B3675A">
        <w:t xml:space="preserve"> </w:t>
      </w:r>
      <w:proofErr w:type="spellStart"/>
      <w:r w:rsidRPr="00B3675A">
        <w:t>RealEstate.Domain</w:t>
      </w:r>
      <w:proofErr w:type="spellEnd"/>
      <w:r w:rsidRPr="00B3675A">
        <w:t xml:space="preserve">             // Entidades de dominio (</w:t>
      </w:r>
      <w:proofErr w:type="spellStart"/>
      <w:r w:rsidRPr="00B3675A">
        <w:t>POCOs</w:t>
      </w:r>
      <w:proofErr w:type="spellEnd"/>
      <w:r w:rsidRPr="00B3675A">
        <w:t>)</w:t>
      </w:r>
    </w:p>
    <w:p w14:paraId="17BDA004" w14:textId="77777777" w:rsidR="00B3675A" w:rsidRPr="00B3675A" w:rsidRDefault="00B3675A" w:rsidP="00B3675A">
      <w:pPr>
        <w:rPr>
          <w:lang w:val="en-US"/>
        </w:rPr>
      </w:pPr>
      <w:r w:rsidRPr="00B3675A">
        <w:t xml:space="preserve"> </w:t>
      </w:r>
      <w:r w:rsidRPr="00B3675A">
        <w:rPr>
          <w:rFonts w:ascii="MS Gothic" w:eastAsia="MS Gothic" w:hAnsi="MS Gothic" w:cs="MS Gothic" w:hint="eastAsia"/>
          <w:lang w:val="en-US"/>
        </w:rPr>
        <w:t>├</w:t>
      </w:r>
      <w:r w:rsidRPr="00B3675A">
        <w:rPr>
          <w:rFonts w:ascii="Aptos" w:hAnsi="Aptos" w:cs="Aptos"/>
          <w:lang w:val="en-US"/>
        </w:rPr>
        <w:t>─</w:t>
      </w:r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RealEstate.Infrastructure</w:t>
      </w:r>
      <w:proofErr w:type="spellEnd"/>
      <w:r w:rsidRPr="00B3675A">
        <w:rPr>
          <w:lang w:val="en-US"/>
        </w:rPr>
        <w:t xml:space="preserve">     // EF Core, repos, </w:t>
      </w:r>
      <w:proofErr w:type="spellStart"/>
      <w:r w:rsidRPr="00B3675A">
        <w:rPr>
          <w:lang w:val="en-US"/>
        </w:rPr>
        <w:t>DbContext</w:t>
      </w:r>
      <w:proofErr w:type="spellEnd"/>
      <w:r w:rsidRPr="00B3675A">
        <w:rPr>
          <w:lang w:val="en-US"/>
        </w:rPr>
        <w:t>, DI, storage</w:t>
      </w:r>
    </w:p>
    <w:p w14:paraId="60B067C2" w14:textId="77777777" w:rsidR="00B3675A" w:rsidRPr="00B3675A" w:rsidRDefault="00B3675A" w:rsidP="00B3675A">
      <w:r w:rsidRPr="00B3675A">
        <w:rPr>
          <w:lang w:val="en-US"/>
        </w:rPr>
        <w:t xml:space="preserve"> </w:t>
      </w:r>
      <w:r w:rsidRPr="00B3675A">
        <w:t xml:space="preserve">└─ </w:t>
      </w:r>
      <w:proofErr w:type="spellStart"/>
      <w:r w:rsidRPr="00B3675A">
        <w:t>RealEstate.Tests</w:t>
      </w:r>
      <w:proofErr w:type="spellEnd"/>
      <w:r w:rsidRPr="00B3675A">
        <w:t xml:space="preserve">              // Pruebas: </w:t>
      </w:r>
      <w:proofErr w:type="spellStart"/>
      <w:r w:rsidRPr="00B3675A">
        <w:t>controllers</w:t>
      </w:r>
      <w:proofErr w:type="spellEnd"/>
      <w:r w:rsidRPr="00B3675A">
        <w:t xml:space="preserve">, </w:t>
      </w:r>
      <w:proofErr w:type="spellStart"/>
      <w:r w:rsidRPr="00B3675A">
        <w:t>handlers</w:t>
      </w:r>
      <w:proofErr w:type="spellEnd"/>
      <w:r w:rsidRPr="00B3675A">
        <w:t xml:space="preserve"> y repos</w:t>
      </w:r>
    </w:p>
    <w:p w14:paraId="6A89610E" w14:textId="77777777" w:rsidR="00B3675A" w:rsidRPr="00B3675A" w:rsidRDefault="00B3675A" w:rsidP="00B3675A">
      <w:r w:rsidRPr="00B3675A">
        <w:t xml:space="preserve">La solución refleja el enfoque </w:t>
      </w:r>
      <w:r w:rsidRPr="00B3675A">
        <w:rPr>
          <w:b/>
          <w:bCs/>
        </w:rPr>
        <w:t>DDD</w:t>
      </w:r>
      <w:r w:rsidRPr="00B3675A">
        <w:t xml:space="preserve">: el </w:t>
      </w:r>
      <w:r w:rsidRPr="00B3675A">
        <w:rPr>
          <w:b/>
          <w:bCs/>
        </w:rPr>
        <w:t>dominio</w:t>
      </w:r>
      <w:r w:rsidRPr="00B3675A">
        <w:t xml:space="preserve"> no conoce a la infraestructura, y la </w:t>
      </w:r>
      <w:r w:rsidRPr="00B3675A">
        <w:rPr>
          <w:b/>
          <w:bCs/>
        </w:rPr>
        <w:t>aplicación</w:t>
      </w:r>
      <w:r w:rsidRPr="00B3675A">
        <w:t xml:space="preserve"> define contratos (repositorios y </w:t>
      </w:r>
      <w:proofErr w:type="spellStart"/>
      <w:r w:rsidRPr="00B3675A">
        <w:t>Unit</w:t>
      </w:r>
      <w:proofErr w:type="spellEnd"/>
      <w:r w:rsidRPr="00B3675A">
        <w:t xml:space="preserve"> </w:t>
      </w:r>
      <w:proofErr w:type="spellStart"/>
      <w:r w:rsidRPr="00B3675A">
        <w:t>of</w:t>
      </w:r>
      <w:proofErr w:type="spellEnd"/>
      <w:r w:rsidRPr="00B3675A">
        <w:t xml:space="preserve"> </w:t>
      </w:r>
      <w:proofErr w:type="spellStart"/>
      <w:r w:rsidRPr="00B3675A">
        <w:t>Work</w:t>
      </w:r>
      <w:proofErr w:type="spellEnd"/>
      <w:r w:rsidRPr="00B3675A">
        <w:t xml:space="preserve">) que la infraestructura implementa. La </w:t>
      </w:r>
      <w:r w:rsidRPr="00B3675A">
        <w:rPr>
          <w:b/>
          <w:bCs/>
        </w:rPr>
        <w:t>API</w:t>
      </w:r>
      <w:r w:rsidRPr="00B3675A">
        <w:t xml:space="preserve"> es una capa delgada que valida lo mínimo, hace </w:t>
      </w:r>
      <w:proofErr w:type="spellStart"/>
      <w:r w:rsidRPr="00B3675A">
        <w:rPr>
          <w:i/>
          <w:iCs/>
        </w:rPr>
        <w:t>model</w:t>
      </w:r>
      <w:proofErr w:type="spellEnd"/>
      <w:r w:rsidRPr="00B3675A">
        <w:rPr>
          <w:i/>
          <w:iCs/>
        </w:rPr>
        <w:t xml:space="preserve"> </w:t>
      </w:r>
      <w:proofErr w:type="spellStart"/>
      <w:r w:rsidRPr="00B3675A">
        <w:rPr>
          <w:i/>
          <w:iCs/>
        </w:rPr>
        <w:t>binding</w:t>
      </w:r>
      <w:proofErr w:type="spellEnd"/>
      <w:r w:rsidRPr="00B3675A">
        <w:t xml:space="preserve"> y delega el comportamiento a los </w:t>
      </w:r>
      <w:proofErr w:type="spellStart"/>
      <w:r w:rsidRPr="00B3675A">
        <w:rPr>
          <w:i/>
          <w:iCs/>
        </w:rPr>
        <w:t>handlers</w:t>
      </w:r>
      <w:proofErr w:type="spellEnd"/>
      <w:r w:rsidRPr="00B3675A">
        <w:t>.</w:t>
      </w:r>
    </w:p>
    <w:p w14:paraId="335D3F49" w14:textId="77777777" w:rsidR="00B3675A" w:rsidRPr="00B3675A" w:rsidRDefault="00B3675A" w:rsidP="00B3675A">
      <w:r w:rsidRPr="00B3675A">
        <w:t xml:space="preserve">El proyecto </w:t>
      </w:r>
      <w:proofErr w:type="spellStart"/>
      <w:r w:rsidRPr="00B3675A">
        <w:rPr>
          <w:b/>
          <w:bCs/>
        </w:rPr>
        <w:t>RealEstate.Tests</w:t>
      </w:r>
      <w:proofErr w:type="spellEnd"/>
      <w:r w:rsidRPr="00B3675A">
        <w:t xml:space="preserve"> prueba el sistema desde tres ángulos. Los </w:t>
      </w:r>
      <w:proofErr w:type="spellStart"/>
      <w:r w:rsidRPr="00B3675A">
        <w:rPr>
          <w:i/>
          <w:iCs/>
        </w:rPr>
        <w:t>handlers</w:t>
      </w:r>
      <w:proofErr w:type="spellEnd"/>
      <w:r w:rsidRPr="00B3675A">
        <w:t xml:space="preserve"> se validan con pruebas unitarias usando </w:t>
      </w:r>
      <w:proofErr w:type="spellStart"/>
      <w:r w:rsidRPr="00B3675A">
        <w:rPr>
          <w:i/>
          <w:iCs/>
        </w:rPr>
        <w:t>mocks</w:t>
      </w:r>
      <w:proofErr w:type="spellEnd"/>
      <w:r w:rsidRPr="00B3675A">
        <w:t xml:space="preserve"> de repositorios y también con integración sobre SQLite </w:t>
      </w:r>
      <w:proofErr w:type="spellStart"/>
      <w:r w:rsidRPr="00B3675A">
        <w:t>in</w:t>
      </w:r>
      <w:r w:rsidRPr="00B3675A">
        <w:noBreakHyphen/>
        <w:t>memory</w:t>
      </w:r>
      <w:proofErr w:type="spellEnd"/>
      <w:r w:rsidRPr="00B3675A">
        <w:t xml:space="preserve"> para asegurar que los filtros, la paginación y las proyecciones funcionan. Los </w:t>
      </w:r>
      <w:r w:rsidRPr="00B3675A">
        <w:rPr>
          <w:b/>
          <w:bCs/>
        </w:rPr>
        <w:t>repositorios</w:t>
      </w:r>
      <w:r w:rsidRPr="00B3675A">
        <w:t xml:space="preserve"> se prueban con consultas reales para garantizar que los índices se aprovechan y que los órdenes son estables. Los </w:t>
      </w:r>
      <w:r w:rsidRPr="00B3675A">
        <w:rPr>
          <w:b/>
          <w:bCs/>
        </w:rPr>
        <w:t>controladores</w:t>
      </w:r>
      <w:r w:rsidRPr="00B3675A">
        <w:t xml:space="preserve"> se ejercitan con </w:t>
      </w:r>
      <w:proofErr w:type="spellStart"/>
      <w:r w:rsidRPr="00B3675A">
        <w:t>WebApplicationFactory</w:t>
      </w:r>
      <w:proofErr w:type="spellEnd"/>
      <w:r w:rsidRPr="00B3675A">
        <w:t xml:space="preserve"> para comprobar rutas, códigos de estado (201/404/400), </w:t>
      </w:r>
      <w:proofErr w:type="spellStart"/>
      <w:r w:rsidRPr="00B3675A">
        <w:t>CreatedAtAction</w:t>
      </w:r>
      <w:proofErr w:type="spellEnd"/>
      <w:r w:rsidRPr="00B3675A">
        <w:t xml:space="preserve"> y </w:t>
      </w:r>
      <w:proofErr w:type="spellStart"/>
      <w:r w:rsidRPr="00B3675A">
        <w:rPr>
          <w:i/>
          <w:iCs/>
        </w:rPr>
        <w:t>model</w:t>
      </w:r>
      <w:proofErr w:type="spellEnd"/>
      <w:r w:rsidRPr="00B3675A">
        <w:rPr>
          <w:i/>
          <w:iCs/>
        </w:rPr>
        <w:t xml:space="preserve"> </w:t>
      </w:r>
      <w:proofErr w:type="spellStart"/>
      <w:r w:rsidRPr="00B3675A">
        <w:rPr>
          <w:i/>
          <w:iCs/>
        </w:rPr>
        <w:t>binding</w:t>
      </w:r>
      <w:proofErr w:type="spellEnd"/>
      <w:r w:rsidRPr="00B3675A">
        <w:t>.</w:t>
      </w:r>
    </w:p>
    <w:p w14:paraId="1B51AE43" w14:textId="77777777" w:rsidR="00B3675A" w:rsidRPr="00B3675A" w:rsidRDefault="00B3675A" w:rsidP="00B3675A">
      <w:r w:rsidRPr="00B3675A">
        <w:pict w14:anchorId="7EDF53E0">
          <v:rect id="_x0000_i1519" style="width:0;height:1.5pt" o:hralign="center" o:hrstd="t" o:hr="t" fillcolor="#a0a0a0" stroked="f"/>
        </w:pict>
      </w:r>
    </w:p>
    <w:p w14:paraId="2796F28B" w14:textId="55D243D0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Modelo de dominio</w:t>
      </w:r>
    </w:p>
    <w:p w14:paraId="64E38CCB" w14:textId="77777777" w:rsidR="00B3675A" w:rsidRPr="00B3675A" w:rsidRDefault="00B3675A" w:rsidP="00B3675A">
      <w:r w:rsidRPr="00B3675A">
        <w:rPr>
          <w:b/>
          <w:bCs/>
        </w:rPr>
        <w:t>Entidades</w:t>
      </w:r>
    </w:p>
    <w:p w14:paraId="089D40D5" w14:textId="77777777" w:rsidR="00B3675A" w:rsidRPr="00B3675A" w:rsidRDefault="00B3675A" w:rsidP="00B3675A">
      <w:pPr>
        <w:numPr>
          <w:ilvl w:val="0"/>
          <w:numId w:val="47"/>
        </w:numPr>
        <w:rPr>
          <w:lang w:val="en-US"/>
        </w:rPr>
      </w:pPr>
      <w:r w:rsidRPr="00B3675A">
        <w:rPr>
          <w:lang w:val="en-US"/>
        </w:rPr>
        <w:t xml:space="preserve">Owner </w:t>
      </w:r>
      <w:proofErr w:type="gramStart"/>
      <w:r w:rsidRPr="00B3675A">
        <w:rPr>
          <w:lang w:val="en-US"/>
        </w:rPr>
        <w:t xml:space="preserve">{ </w:t>
      </w:r>
      <w:proofErr w:type="spellStart"/>
      <w:r w:rsidRPr="00B3675A">
        <w:rPr>
          <w:lang w:val="en-US"/>
        </w:rPr>
        <w:t>IdOwner</w:t>
      </w:r>
      <w:proofErr w:type="spellEnd"/>
      <w:proofErr w:type="gramEnd"/>
      <w:r w:rsidRPr="00B3675A">
        <w:rPr>
          <w:lang w:val="en-US"/>
        </w:rPr>
        <w:t xml:space="preserve">, Name, </w:t>
      </w:r>
      <w:proofErr w:type="gramStart"/>
      <w:r w:rsidRPr="00B3675A">
        <w:rPr>
          <w:lang w:val="en-US"/>
        </w:rPr>
        <w:t>Address?,</w:t>
      </w:r>
      <w:proofErr w:type="gram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>Photo?,</w:t>
      </w:r>
      <w:proofErr w:type="gramEnd"/>
      <w:r w:rsidRPr="00B3675A">
        <w:rPr>
          <w:lang w:val="en-US"/>
        </w:rPr>
        <w:t xml:space="preserve"> Birthday</w:t>
      </w:r>
      <w:proofErr w:type="gramStart"/>
      <w:r w:rsidRPr="00B3675A">
        <w:rPr>
          <w:lang w:val="en-US"/>
        </w:rPr>
        <w:t>? }</w:t>
      </w:r>
      <w:proofErr w:type="gramEnd"/>
    </w:p>
    <w:p w14:paraId="13CCF33D" w14:textId="77777777" w:rsidR="00B3675A" w:rsidRPr="00B3675A" w:rsidRDefault="00B3675A" w:rsidP="00B3675A">
      <w:pPr>
        <w:numPr>
          <w:ilvl w:val="0"/>
          <w:numId w:val="47"/>
        </w:numPr>
        <w:rPr>
          <w:lang w:val="en-US"/>
        </w:rPr>
      </w:pPr>
      <w:r w:rsidRPr="00B3675A">
        <w:rPr>
          <w:lang w:val="en-US"/>
        </w:rPr>
        <w:t xml:space="preserve">Property </w:t>
      </w:r>
      <w:proofErr w:type="gramStart"/>
      <w:r w:rsidRPr="00B3675A">
        <w:rPr>
          <w:lang w:val="en-US"/>
        </w:rPr>
        <w:t xml:space="preserve">{ </w:t>
      </w:r>
      <w:proofErr w:type="spellStart"/>
      <w:r w:rsidRPr="00B3675A">
        <w:rPr>
          <w:lang w:val="en-US"/>
        </w:rPr>
        <w:t>IdProperty</w:t>
      </w:r>
      <w:proofErr w:type="spellEnd"/>
      <w:proofErr w:type="gramEnd"/>
      <w:r w:rsidRPr="00B3675A">
        <w:rPr>
          <w:lang w:val="en-US"/>
        </w:rPr>
        <w:t xml:space="preserve">, Name, </w:t>
      </w:r>
      <w:proofErr w:type="gramStart"/>
      <w:r w:rsidRPr="00B3675A">
        <w:rPr>
          <w:lang w:val="en-US"/>
        </w:rPr>
        <w:t>Address?,</w:t>
      </w:r>
      <w:proofErr w:type="gramEnd"/>
      <w:r w:rsidRPr="00B3675A">
        <w:rPr>
          <w:lang w:val="en-US"/>
        </w:rPr>
        <w:t xml:space="preserve"> Price, </w:t>
      </w:r>
      <w:proofErr w:type="spellStart"/>
      <w:proofErr w:type="gramStart"/>
      <w:r w:rsidRPr="00B3675A">
        <w:rPr>
          <w:lang w:val="en-US"/>
        </w:rPr>
        <w:t>CodeInternal</w:t>
      </w:r>
      <w:proofErr w:type="spellEnd"/>
      <w:r w:rsidRPr="00B3675A">
        <w:rPr>
          <w:lang w:val="en-US"/>
        </w:rPr>
        <w:t>?,</w:t>
      </w:r>
      <w:proofErr w:type="gram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>Year?,</w:t>
      </w:r>
      <w:proofErr w:type="gram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IdOwner</w:t>
      </w:r>
      <w:proofErr w:type="spellEnd"/>
      <w:r w:rsidRPr="00B3675A">
        <w:rPr>
          <w:lang w:val="en-US"/>
        </w:rPr>
        <w:t xml:space="preserve">, Owner, Images, </w:t>
      </w:r>
      <w:proofErr w:type="gramStart"/>
      <w:r w:rsidRPr="00B3675A">
        <w:rPr>
          <w:lang w:val="en-US"/>
        </w:rPr>
        <w:t>Traces }</w:t>
      </w:r>
      <w:proofErr w:type="gramEnd"/>
    </w:p>
    <w:p w14:paraId="389C260E" w14:textId="77777777" w:rsidR="00B3675A" w:rsidRPr="00B3675A" w:rsidRDefault="00B3675A" w:rsidP="00B3675A">
      <w:pPr>
        <w:numPr>
          <w:ilvl w:val="0"/>
          <w:numId w:val="47"/>
        </w:numPr>
        <w:rPr>
          <w:lang w:val="en-US"/>
        </w:rPr>
      </w:pPr>
      <w:proofErr w:type="spellStart"/>
      <w:r w:rsidRPr="00B3675A">
        <w:rPr>
          <w:lang w:val="en-US"/>
        </w:rPr>
        <w:t>PropertyImage</w:t>
      </w:r>
      <w:proofErr w:type="spell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 xml:space="preserve">{ </w:t>
      </w:r>
      <w:proofErr w:type="spellStart"/>
      <w:r w:rsidRPr="00B3675A">
        <w:rPr>
          <w:lang w:val="en-US"/>
        </w:rPr>
        <w:t>IdPropertyImage</w:t>
      </w:r>
      <w:proofErr w:type="spellEnd"/>
      <w:proofErr w:type="gram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IdProperty</w:t>
      </w:r>
      <w:proofErr w:type="spellEnd"/>
      <w:r w:rsidRPr="00B3675A">
        <w:rPr>
          <w:lang w:val="en-US"/>
        </w:rPr>
        <w:t xml:space="preserve">, File, </w:t>
      </w:r>
      <w:proofErr w:type="gramStart"/>
      <w:r w:rsidRPr="00B3675A">
        <w:rPr>
          <w:lang w:val="en-US"/>
        </w:rPr>
        <w:t>Enabled }</w:t>
      </w:r>
      <w:proofErr w:type="gramEnd"/>
    </w:p>
    <w:p w14:paraId="596CB815" w14:textId="77777777" w:rsidR="00B3675A" w:rsidRPr="00B3675A" w:rsidRDefault="00B3675A" w:rsidP="00B3675A">
      <w:pPr>
        <w:numPr>
          <w:ilvl w:val="0"/>
          <w:numId w:val="47"/>
        </w:numPr>
        <w:rPr>
          <w:lang w:val="en-US"/>
        </w:rPr>
      </w:pPr>
      <w:proofErr w:type="spellStart"/>
      <w:r w:rsidRPr="00B3675A">
        <w:rPr>
          <w:lang w:val="en-US"/>
        </w:rPr>
        <w:t>PropertyTrace</w:t>
      </w:r>
      <w:proofErr w:type="spell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 xml:space="preserve">{ </w:t>
      </w:r>
      <w:proofErr w:type="spellStart"/>
      <w:r w:rsidRPr="00B3675A">
        <w:rPr>
          <w:lang w:val="en-US"/>
        </w:rPr>
        <w:t>IdPropertyTrace</w:t>
      </w:r>
      <w:proofErr w:type="spellEnd"/>
      <w:proofErr w:type="gram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IdProperty</w:t>
      </w:r>
      <w:proofErr w:type="spell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DateSale</w:t>
      </w:r>
      <w:proofErr w:type="spellEnd"/>
      <w:r w:rsidRPr="00B3675A">
        <w:rPr>
          <w:lang w:val="en-US"/>
        </w:rPr>
        <w:t xml:space="preserve">, Name, Value, </w:t>
      </w:r>
      <w:proofErr w:type="gramStart"/>
      <w:r w:rsidRPr="00B3675A">
        <w:rPr>
          <w:lang w:val="en-US"/>
        </w:rPr>
        <w:t>Tax }</w:t>
      </w:r>
      <w:proofErr w:type="gramEnd"/>
    </w:p>
    <w:p w14:paraId="3ADEE508" w14:textId="77777777" w:rsidR="00B3675A" w:rsidRPr="00B3675A" w:rsidRDefault="00B3675A" w:rsidP="00B3675A">
      <w:proofErr w:type="spellStart"/>
      <w:r w:rsidRPr="00B3675A">
        <w:rPr>
          <w:b/>
          <w:bCs/>
        </w:rPr>
        <w:t>Value</w:t>
      </w:r>
      <w:proofErr w:type="spellEnd"/>
      <w:r w:rsidRPr="00B3675A">
        <w:rPr>
          <w:b/>
          <w:bCs/>
        </w:rPr>
        <w:t xml:space="preserve"> </w:t>
      </w:r>
      <w:proofErr w:type="spellStart"/>
      <w:r w:rsidRPr="00B3675A">
        <w:rPr>
          <w:b/>
          <w:bCs/>
        </w:rPr>
        <w:t>Objects</w:t>
      </w:r>
      <w:proofErr w:type="spellEnd"/>
      <w:r w:rsidRPr="00B3675A">
        <w:t xml:space="preserve"> (en la </w:t>
      </w:r>
      <w:r w:rsidRPr="00B3675A">
        <w:rPr>
          <w:b/>
          <w:bCs/>
        </w:rPr>
        <w:t>misma tabla</w:t>
      </w:r>
      <w:r w:rsidRPr="00B3675A">
        <w:t xml:space="preserve"> como </w:t>
      </w:r>
      <w:proofErr w:type="spellStart"/>
      <w:r w:rsidRPr="00B3675A">
        <w:rPr>
          <w:i/>
          <w:iCs/>
        </w:rPr>
        <w:t>ObjectValue</w:t>
      </w:r>
      <w:proofErr w:type="spellEnd"/>
      <w:r w:rsidRPr="00B3675A">
        <w:rPr>
          <w:i/>
          <w:iCs/>
        </w:rPr>
        <w:t xml:space="preserve"> </w:t>
      </w:r>
      <w:proofErr w:type="spellStart"/>
      <w:r w:rsidRPr="00B3675A">
        <w:rPr>
          <w:i/>
          <w:iCs/>
        </w:rPr>
        <w:t>types</w:t>
      </w:r>
      <w:proofErr w:type="spellEnd"/>
      <w:r w:rsidRPr="00B3675A">
        <w:t>):</w:t>
      </w:r>
    </w:p>
    <w:p w14:paraId="140530DC" w14:textId="77777777" w:rsidR="00B3675A" w:rsidRPr="00B3675A" w:rsidRDefault="00B3675A" w:rsidP="00B3675A">
      <w:pPr>
        <w:numPr>
          <w:ilvl w:val="0"/>
          <w:numId w:val="48"/>
        </w:numPr>
        <w:rPr>
          <w:lang w:val="en-US"/>
        </w:rPr>
      </w:pPr>
      <w:proofErr w:type="spellStart"/>
      <w:r w:rsidRPr="00B3675A">
        <w:rPr>
          <w:lang w:val="en-US"/>
        </w:rPr>
        <w:t>OwnerAddress</w:t>
      </w:r>
      <w:proofErr w:type="spell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>{ Street</w:t>
      </w:r>
      <w:proofErr w:type="gramEnd"/>
      <w:r w:rsidRPr="00B3675A">
        <w:rPr>
          <w:lang w:val="en-US"/>
        </w:rPr>
        <w:t xml:space="preserve">, City, State, </w:t>
      </w:r>
      <w:proofErr w:type="spellStart"/>
      <w:proofErr w:type="gramStart"/>
      <w:r w:rsidRPr="00B3675A">
        <w:rPr>
          <w:lang w:val="en-US"/>
        </w:rPr>
        <w:t>ZipCode</w:t>
      </w:r>
      <w:proofErr w:type="spellEnd"/>
      <w:r w:rsidRPr="00B3675A">
        <w:rPr>
          <w:lang w:val="en-US"/>
        </w:rPr>
        <w:t xml:space="preserve"> }</w:t>
      </w:r>
      <w:proofErr w:type="gramEnd"/>
      <w:r w:rsidRPr="00B3675A">
        <w:rPr>
          <w:lang w:val="en-US"/>
        </w:rPr>
        <w:t xml:space="preserve"> (</w:t>
      </w:r>
      <w:proofErr w:type="spellStart"/>
      <w:r w:rsidRPr="00B3675A">
        <w:rPr>
          <w:lang w:val="en-US"/>
        </w:rPr>
        <w:t>opcional</w:t>
      </w:r>
      <w:proofErr w:type="spellEnd"/>
      <w:r w:rsidRPr="00B3675A">
        <w:rPr>
          <w:lang w:val="en-US"/>
        </w:rPr>
        <w:t>)</w:t>
      </w:r>
    </w:p>
    <w:p w14:paraId="2630304E" w14:textId="77777777" w:rsidR="00B3675A" w:rsidRPr="00B3675A" w:rsidRDefault="00B3675A" w:rsidP="00B3675A">
      <w:pPr>
        <w:numPr>
          <w:ilvl w:val="0"/>
          <w:numId w:val="48"/>
        </w:numPr>
        <w:rPr>
          <w:lang w:val="en-US"/>
        </w:rPr>
      </w:pPr>
      <w:proofErr w:type="spellStart"/>
      <w:r w:rsidRPr="00B3675A">
        <w:rPr>
          <w:lang w:val="en-US"/>
        </w:rPr>
        <w:t>PropertyAddress</w:t>
      </w:r>
      <w:proofErr w:type="spell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>{ Street</w:t>
      </w:r>
      <w:proofErr w:type="gramEnd"/>
      <w:r w:rsidRPr="00B3675A">
        <w:rPr>
          <w:lang w:val="en-US"/>
        </w:rPr>
        <w:t xml:space="preserve">, City, State, </w:t>
      </w:r>
      <w:proofErr w:type="spellStart"/>
      <w:proofErr w:type="gramStart"/>
      <w:r w:rsidRPr="00B3675A">
        <w:rPr>
          <w:lang w:val="en-US"/>
        </w:rPr>
        <w:t>ZipCode</w:t>
      </w:r>
      <w:proofErr w:type="spellEnd"/>
      <w:r w:rsidRPr="00B3675A">
        <w:rPr>
          <w:lang w:val="en-US"/>
        </w:rPr>
        <w:t xml:space="preserve"> }</w:t>
      </w:r>
      <w:proofErr w:type="gramEnd"/>
      <w:r w:rsidRPr="00B3675A">
        <w:rPr>
          <w:lang w:val="en-US"/>
        </w:rPr>
        <w:t xml:space="preserve"> (</w:t>
      </w:r>
      <w:proofErr w:type="spellStart"/>
      <w:r w:rsidRPr="00B3675A">
        <w:rPr>
          <w:lang w:val="en-US"/>
        </w:rPr>
        <w:t>opcional</w:t>
      </w:r>
      <w:proofErr w:type="spellEnd"/>
      <w:r w:rsidRPr="00B3675A">
        <w:rPr>
          <w:lang w:val="en-US"/>
        </w:rPr>
        <w:t>)</w:t>
      </w:r>
    </w:p>
    <w:p w14:paraId="21B9E5A6" w14:textId="77777777" w:rsidR="00B3675A" w:rsidRPr="00B3675A" w:rsidRDefault="00B3675A" w:rsidP="00B3675A">
      <w:r w:rsidRPr="00B3675A">
        <w:rPr>
          <w:b/>
          <w:bCs/>
        </w:rPr>
        <w:t>Fechas</w:t>
      </w:r>
    </w:p>
    <w:p w14:paraId="73ABC574" w14:textId="77777777" w:rsidR="00B3675A" w:rsidRPr="00B3675A" w:rsidRDefault="00B3675A" w:rsidP="00B3675A">
      <w:pPr>
        <w:numPr>
          <w:ilvl w:val="0"/>
          <w:numId w:val="49"/>
        </w:numPr>
      </w:pPr>
      <w:proofErr w:type="spellStart"/>
      <w:r w:rsidRPr="00B3675A">
        <w:t>DateOnly</w:t>
      </w:r>
      <w:proofErr w:type="spellEnd"/>
      <w:r w:rsidRPr="00B3675A">
        <w:t xml:space="preserve"> en </w:t>
      </w:r>
      <w:proofErr w:type="spellStart"/>
      <w:r w:rsidRPr="00B3675A">
        <w:t>Owner.Birthday</w:t>
      </w:r>
      <w:proofErr w:type="spellEnd"/>
      <w:r w:rsidRPr="00B3675A">
        <w:t xml:space="preserve"> y </w:t>
      </w:r>
      <w:proofErr w:type="spellStart"/>
      <w:r w:rsidRPr="00B3675A">
        <w:t>PropertyTrace.DateSale</w:t>
      </w:r>
      <w:proofErr w:type="spellEnd"/>
      <w:r w:rsidRPr="00B3675A">
        <w:t xml:space="preserve"> con </w:t>
      </w:r>
      <w:r w:rsidRPr="00B3675A">
        <w:rPr>
          <w:b/>
          <w:bCs/>
        </w:rPr>
        <w:t>conversores</w:t>
      </w:r>
      <w:r w:rsidRPr="00B3675A">
        <w:t xml:space="preserve"> EF a date.</w:t>
      </w:r>
    </w:p>
    <w:p w14:paraId="1FC2DD2B" w14:textId="77777777" w:rsidR="00B3675A" w:rsidRPr="00B3675A" w:rsidRDefault="00B3675A" w:rsidP="00B3675A">
      <w:r w:rsidRPr="00B3675A">
        <w:pict w14:anchorId="58A1B44E">
          <v:rect id="_x0000_i1520" style="width:0;height:1.5pt" o:hralign="center" o:hrstd="t" o:hr="t" fillcolor="#a0a0a0" stroked="f"/>
        </w:pict>
      </w:r>
    </w:p>
    <w:p w14:paraId="11AB6F00" w14:textId="4DD8BCD2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lastRenderedPageBreak/>
        <w:t>Persistencia &amp; base de datos</w:t>
      </w:r>
    </w:p>
    <w:p w14:paraId="78CE0533" w14:textId="77777777" w:rsidR="00B3675A" w:rsidRPr="00B3675A" w:rsidRDefault="00B3675A" w:rsidP="00B3675A">
      <w:r w:rsidRPr="00B3675A">
        <w:t xml:space="preserve">Usamos </w:t>
      </w:r>
      <w:r w:rsidRPr="00B3675A">
        <w:rPr>
          <w:b/>
          <w:bCs/>
        </w:rPr>
        <w:t>SQL Server</w:t>
      </w:r>
      <w:r w:rsidRPr="00B3675A">
        <w:t xml:space="preserve"> en contenedor local y </w:t>
      </w:r>
      <w:r w:rsidRPr="00B3675A">
        <w:rPr>
          <w:b/>
          <w:bCs/>
        </w:rPr>
        <w:t>EF Core</w:t>
      </w:r>
      <w:r w:rsidRPr="00B3675A">
        <w:t xml:space="preserve"> como ORM. El esquema es intencionalmente simple: </w:t>
      </w:r>
      <w:proofErr w:type="spellStart"/>
      <w:r w:rsidRPr="00B3675A">
        <w:t>Owner</w:t>
      </w:r>
      <w:proofErr w:type="spellEnd"/>
      <w:r w:rsidRPr="00B3675A">
        <w:t xml:space="preserve">, </w:t>
      </w:r>
      <w:proofErr w:type="spellStart"/>
      <w:r w:rsidRPr="00B3675A">
        <w:t>Property</w:t>
      </w:r>
      <w:proofErr w:type="spellEnd"/>
      <w:r w:rsidRPr="00B3675A">
        <w:t xml:space="preserve">, </w:t>
      </w:r>
      <w:proofErr w:type="spellStart"/>
      <w:r w:rsidRPr="00B3675A">
        <w:t>PropertyImage</w:t>
      </w:r>
      <w:proofErr w:type="spellEnd"/>
      <w:r w:rsidRPr="00B3675A">
        <w:t xml:space="preserve"> y </w:t>
      </w:r>
      <w:proofErr w:type="spellStart"/>
      <w:r w:rsidRPr="00B3675A">
        <w:t>PropertyTrace</w:t>
      </w:r>
      <w:proofErr w:type="spellEnd"/>
      <w:r w:rsidRPr="00B3675A">
        <w:t>. Las direcciones (</w:t>
      </w:r>
      <w:proofErr w:type="spellStart"/>
      <w:r w:rsidRPr="00B3675A">
        <w:t>OwnerAddress</w:t>
      </w:r>
      <w:proofErr w:type="spellEnd"/>
      <w:r w:rsidRPr="00B3675A">
        <w:t xml:space="preserve"> y </w:t>
      </w:r>
      <w:proofErr w:type="spellStart"/>
      <w:r w:rsidRPr="00B3675A">
        <w:t>PropertyAddress</w:t>
      </w:r>
      <w:proofErr w:type="spellEnd"/>
      <w:r w:rsidRPr="00B3675A">
        <w:t xml:space="preserve">) se modelan como </w:t>
      </w:r>
      <w:proofErr w:type="spellStart"/>
      <w:r w:rsidRPr="00B3675A">
        <w:rPr>
          <w:b/>
          <w:bCs/>
        </w:rPr>
        <w:t>ObjectValue</w:t>
      </w:r>
      <w:proofErr w:type="spellEnd"/>
      <w:r w:rsidRPr="00B3675A">
        <w:t xml:space="preserve"> y se guardan en la misma tabla de sus agregados para mantener cohesión y evitar </w:t>
      </w:r>
      <w:proofErr w:type="spellStart"/>
      <w:r w:rsidRPr="00B3675A">
        <w:rPr>
          <w:i/>
          <w:iCs/>
        </w:rPr>
        <w:t>joins</w:t>
      </w:r>
      <w:proofErr w:type="spellEnd"/>
      <w:r w:rsidRPr="00B3675A">
        <w:t xml:space="preserve"> innecesarios.</w:t>
      </w:r>
    </w:p>
    <w:p w14:paraId="12AA6A32" w14:textId="6011102B" w:rsidR="00B3675A" w:rsidRPr="00B3675A" w:rsidRDefault="00B3675A" w:rsidP="00B3675A">
      <w:r w:rsidRPr="00B3675A">
        <w:t xml:space="preserve">Los </w:t>
      </w:r>
      <w:r w:rsidRPr="00B3675A">
        <w:rPr>
          <w:b/>
          <w:bCs/>
        </w:rPr>
        <w:t>índices</w:t>
      </w:r>
      <w:r w:rsidRPr="00B3675A">
        <w:t xml:space="preserve"> responden a cómo consultamos los datos. El de </w:t>
      </w:r>
      <w:r w:rsidRPr="00B3675A">
        <w:rPr>
          <w:b/>
          <w:bCs/>
        </w:rPr>
        <w:t>precio</w:t>
      </w:r>
      <w:r w:rsidRPr="00B3675A">
        <w:t xml:space="preserve"> en </w:t>
      </w:r>
      <w:proofErr w:type="spellStart"/>
      <w:r w:rsidRPr="00B3675A">
        <w:t>Property</w:t>
      </w:r>
      <w:proofErr w:type="spellEnd"/>
      <w:r>
        <w:t xml:space="preserve"> </w:t>
      </w:r>
      <w:r w:rsidRPr="00B3675A">
        <w:t xml:space="preserve">(Price) acelera rangos típicos de </w:t>
      </w:r>
      <w:proofErr w:type="gramStart"/>
      <w:r w:rsidRPr="00B3675A">
        <w:t>búsquedas(</w:t>
      </w:r>
      <w:proofErr w:type="spellStart"/>
      <w:proofErr w:type="gramEnd"/>
      <w:r w:rsidRPr="00B3675A">
        <w:t>MinPrice</w:t>
      </w:r>
      <w:proofErr w:type="spellEnd"/>
      <w:r w:rsidRPr="00B3675A">
        <w:t>/</w:t>
      </w:r>
      <w:proofErr w:type="spellStart"/>
      <w:r w:rsidRPr="00B3675A">
        <w:t>MaxPrice</w:t>
      </w:r>
      <w:proofErr w:type="spellEnd"/>
      <w:r w:rsidRPr="00B3675A">
        <w:t xml:space="preserve">). El de </w:t>
      </w:r>
      <w:r w:rsidRPr="00B3675A">
        <w:rPr>
          <w:b/>
          <w:bCs/>
        </w:rPr>
        <w:t>año</w:t>
      </w:r>
      <w:r w:rsidRPr="00B3675A">
        <w:t xml:space="preserve"> (</w:t>
      </w:r>
      <w:proofErr w:type="spellStart"/>
      <w:proofErr w:type="gramStart"/>
      <w:r w:rsidRPr="00B3675A">
        <w:t>Property</w:t>
      </w:r>
      <w:proofErr w:type="spellEnd"/>
      <w:r w:rsidRPr="00B3675A">
        <w:t>(</w:t>
      </w:r>
      <w:proofErr w:type="spellStart"/>
      <w:proofErr w:type="gramEnd"/>
      <w:r w:rsidRPr="00B3675A">
        <w:t>Year</w:t>
      </w:r>
      <w:proofErr w:type="spellEnd"/>
      <w:r w:rsidRPr="00B3675A">
        <w:t xml:space="preserve">)) mejora filtros por igualdad y ordenaciones. Para la ubicación, el índice compuesto en </w:t>
      </w:r>
      <w:r w:rsidRPr="00B3675A">
        <w:rPr>
          <w:b/>
          <w:bCs/>
        </w:rPr>
        <w:t>ciudad/estado</w:t>
      </w:r>
      <w:r w:rsidRPr="00B3675A">
        <w:t xml:space="preserve"> (</w:t>
      </w:r>
      <w:proofErr w:type="spellStart"/>
      <w:proofErr w:type="gramStart"/>
      <w:r w:rsidRPr="00B3675A">
        <w:t>Property</w:t>
      </w:r>
      <w:proofErr w:type="spellEnd"/>
      <w:r w:rsidRPr="00B3675A">
        <w:t>(</w:t>
      </w:r>
      <w:proofErr w:type="spellStart"/>
      <w:proofErr w:type="gramEnd"/>
      <w:r w:rsidRPr="00B3675A">
        <w:t>Address.City</w:t>
      </w:r>
      <w:proofErr w:type="spellEnd"/>
      <w:r w:rsidRPr="00B3675A">
        <w:t xml:space="preserve">, </w:t>
      </w:r>
      <w:proofErr w:type="spellStart"/>
      <w:r w:rsidRPr="00B3675A">
        <w:t>Address.State</w:t>
      </w:r>
      <w:proofErr w:type="spellEnd"/>
      <w:r w:rsidRPr="00B3675A">
        <w:t xml:space="preserve">)) cubre búsquedas frecuentes por zona; con patrones LIKE 'Miami%' el motor puede hacer </w:t>
      </w:r>
      <w:proofErr w:type="spellStart"/>
      <w:r w:rsidRPr="00B3675A">
        <w:t>busqueda</w:t>
      </w:r>
      <w:proofErr w:type="spellEnd"/>
      <w:r w:rsidRPr="00B3675A">
        <w:t xml:space="preserve"> por prefijo. En imágenes, el índice </w:t>
      </w:r>
      <w:proofErr w:type="spellStart"/>
      <w:proofErr w:type="gramStart"/>
      <w:r w:rsidRPr="00B3675A">
        <w:t>PropertyImage</w:t>
      </w:r>
      <w:proofErr w:type="spellEnd"/>
      <w:r w:rsidRPr="00B3675A">
        <w:t>(</w:t>
      </w:r>
      <w:proofErr w:type="spellStart"/>
      <w:proofErr w:type="gramEnd"/>
      <w:r w:rsidRPr="00B3675A">
        <w:t>IdProperty</w:t>
      </w:r>
      <w:proofErr w:type="spellEnd"/>
      <w:r w:rsidRPr="00B3675A">
        <w:t xml:space="preserve">, </w:t>
      </w:r>
      <w:proofErr w:type="spellStart"/>
      <w:r w:rsidRPr="00B3675A">
        <w:t>Enabled</w:t>
      </w:r>
      <w:proofErr w:type="spellEnd"/>
      <w:r w:rsidRPr="00B3675A">
        <w:t xml:space="preserve">) apunta al recorrido caliente de listar fotos activas de una propiedad. Para trazas, </w:t>
      </w:r>
      <w:proofErr w:type="spellStart"/>
      <w:proofErr w:type="gramStart"/>
      <w:r w:rsidRPr="00B3675A">
        <w:t>PropertyTrace</w:t>
      </w:r>
      <w:proofErr w:type="spellEnd"/>
      <w:r w:rsidRPr="00B3675A">
        <w:t>(</w:t>
      </w:r>
      <w:proofErr w:type="spellStart"/>
      <w:proofErr w:type="gramEnd"/>
      <w:r w:rsidRPr="00B3675A">
        <w:t>IdProperty</w:t>
      </w:r>
      <w:proofErr w:type="spellEnd"/>
      <w:r w:rsidRPr="00B3675A">
        <w:t xml:space="preserve">, </w:t>
      </w:r>
      <w:proofErr w:type="spellStart"/>
      <w:r w:rsidRPr="00B3675A">
        <w:t>DateSale</w:t>
      </w:r>
      <w:proofErr w:type="spellEnd"/>
      <w:r w:rsidRPr="00B3675A">
        <w:t>) permite leer el histórico ya preparado para ordenar por fecha.</w:t>
      </w:r>
    </w:p>
    <w:p w14:paraId="2EB8AC99" w14:textId="77777777" w:rsidR="00B3675A" w:rsidRPr="00B3675A" w:rsidRDefault="00B3675A" w:rsidP="00B3675A">
      <w:r w:rsidRPr="00B3675A">
        <w:t xml:space="preserve">La creación del esquema se hace con </w:t>
      </w:r>
      <w:proofErr w:type="spellStart"/>
      <w:proofErr w:type="gramStart"/>
      <w:r w:rsidRPr="00B3675A">
        <w:t>EnsureCreated</w:t>
      </w:r>
      <w:proofErr w:type="spellEnd"/>
      <w:r w:rsidRPr="00B3675A">
        <w:t>(</w:t>
      </w:r>
      <w:proofErr w:type="gramEnd"/>
      <w:r w:rsidRPr="00B3675A">
        <w:t xml:space="preserve">) y la carga inicial con un </w:t>
      </w:r>
      <w:proofErr w:type="spellStart"/>
      <w:r w:rsidRPr="00B3675A">
        <w:rPr>
          <w:i/>
          <w:iCs/>
        </w:rPr>
        <w:t>seeder</w:t>
      </w:r>
      <w:proofErr w:type="spellEnd"/>
      <w:r w:rsidRPr="00B3675A">
        <w:t xml:space="preserve"> de Miami. En </w:t>
      </w:r>
      <w:proofErr w:type="spellStart"/>
      <w:r w:rsidRPr="00B3675A">
        <w:rPr>
          <w:b/>
          <w:bCs/>
        </w:rPr>
        <w:t>Program.cs</w:t>
      </w:r>
      <w:proofErr w:type="spellEnd"/>
      <w:r w:rsidRPr="00B3675A">
        <w:t>:</w:t>
      </w:r>
    </w:p>
    <w:p w14:paraId="7DC23867" w14:textId="77777777" w:rsidR="00B3675A" w:rsidRPr="00B3675A" w:rsidRDefault="00B3675A" w:rsidP="00B3675A">
      <w:proofErr w:type="spellStart"/>
      <w:r w:rsidRPr="00B3675A">
        <w:t>await</w:t>
      </w:r>
      <w:proofErr w:type="spellEnd"/>
      <w:r w:rsidRPr="00B3675A">
        <w:t xml:space="preserve"> </w:t>
      </w:r>
      <w:proofErr w:type="spellStart"/>
      <w:proofErr w:type="gramStart"/>
      <w:r w:rsidRPr="00B3675A">
        <w:t>app.Services.CreateAndSeedAsync</w:t>
      </w:r>
      <w:proofErr w:type="spellEnd"/>
      <w:proofErr w:type="gramEnd"/>
      <w:r w:rsidRPr="00B3675A">
        <w:t>(</w:t>
      </w:r>
      <w:proofErr w:type="spellStart"/>
      <w:r w:rsidRPr="00B3675A">
        <w:t>reset</w:t>
      </w:r>
      <w:proofErr w:type="spellEnd"/>
      <w:r w:rsidRPr="00B3675A">
        <w:t>: false); // pon true la 1ª vez para recrear todo</w:t>
      </w:r>
    </w:p>
    <w:p w14:paraId="1EFACAEB" w14:textId="77777777" w:rsidR="00B3675A" w:rsidRPr="00B3675A" w:rsidRDefault="00B3675A" w:rsidP="00B3675A">
      <w:r w:rsidRPr="00B3675A">
        <w:t xml:space="preserve">El parámetro </w:t>
      </w:r>
      <w:proofErr w:type="spellStart"/>
      <w:r w:rsidRPr="00B3675A">
        <w:t>reset</w:t>
      </w:r>
      <w:proofErr w:type="spellEnd"/>
      <w:r w:rsidRPr="00B3675A">
        <w:t xml:space="preserve"> define la estrategia: con </w:t>
      </w:r>
      <w:r w:rsidRPr="00B3675A">
        <w:rPr>
          <w:b/>
          <w:bCs/>
        </w:rPr>
        <w:t>true</w:t>
      </w:r>
      <w:r w:rsidRPr="00B3675A">
        <w:t xml:space="preserve"> se elimina y crea la base desde cero (solo en local o la primera vez y con permisos adecuados), mientras que con </w:t>
      </w:r>
      <w:r w:rsidRPr="00B3675A">
        <w:rPr>
          <w:b/>
          <w:bCs/>
        </w:rPr>
        <w:t>false</w:t>
      </w:r>
      <w:r w:rsidRPr="00B3675A">
        <w:t xml:space="preserve"> se asegura el esquema y se evita duplicar datos si ya existen. Si el servidor deniega CREATE DATABASE, se debe crear la base con un usuario privilegiado y otorgar permisos </w:t>
      </w:r>
      <w:proofErr w:type="spellStart"/>
      <w:r w:rsidRPr="00B3675A">
        <w:t>db_owner</w:t>
      </w:r>
      <w:proofErr w:type="spellEnd"/>
      <w:r w:rsidRPr="00B3675A">
        <w:t xml:space="preserve"> al usuario de la aplicación.</w:t>
      </w:r>
    </w:p>
    <w:p w14:paraId="16476AD2" w14:textId="77777777" w:rsidR="00B3675A" w:rsidRPr="00B3675A" w:rsidRDefault="00B3675A" w:rsidP="00B3675A">
      <w:r w:rsidRPr="00B3675A">
        <w:pict w14:anchorId="4E8EFEF5">
          <v:rect id="_x0000_i1521" style="width:0;height:1.5pt" o:hralign="center" o:hrstd="t" o:hr="t" fillcolor="#a0a0a0" stroked="f"/>
        </w:pict>
      </w:r>
    </w:p>
    <w:p w14:paraId="4CD9BEC6" w14:textId="05C8CB71" w:rsidR="00B3675A" w:rsidRPr="00B3675A" w:rsidRDefault="00B3675A" w:rsidP="00B3675A">
      <w:pPr>
        <w:pStyle w:val="Heading3"/>
        <w:numPr>
          <w:ilvl w:val="0"/>
          <w:numId w:val="64"/>
        </w:numPr>
        <w:rPr>
          <w:lang w:val="en-US"/>
        </w:rPr>
      </w:pPr>
      <w:r w:rsidRPr="00B3675A">
        <w:rPr>
          <w:lang w:val="en-US"/>
        </w:rPr>
        <w:t xml:space="preserve">Acceso a </w:t>
      </w:r>
      <w:proofErr w:type="spellStart"/>
      <w:r w:rsidRPr="00B3675A">
        <w:rPr>
          <w:lang w:val="en-US"/>
        </w:rPr>
        <w:t>datos</w:t>
      </w:r>
      <w:proofErr w:type="spellEnd"/>
      <w:r w:rsidRPr="00B3675A">
        <w:rPr>
          <w:lang w:val="en-US"/>
        </w:rPr>
        <w:t xml:space="preserve"> &amp; Unit of Work</w:t>
      </w:r>
    </w:p>
    <w:p w14:paraId="58788C84" w14:textId="77777777" w:rsidR="00B3675A" w:rsidRPr="00B3675A" w:rsidRDefault="00B3675A" w:rsidP="00B3675A">
      <w:pPr>
        <w:numPr>
          <w:ilvl w:val="0"/>
          <w:numId w:val="50"/>
        </w:numPr>
      </w:pPr>
      <w:r w:rsidRPr="00B3675A">
        <w:rPr>
          <w:b/>
          <w:bCs/>
        </w:rPr>
        <w:t>Patrón</w:t>
      </w:r>
      <w:r w:rsidRPr="00B3675A">
        <w:t xml:space="preserve">: Repositorios finos + </w:t>
      </w:r>
      <w:proofErr w:type="spellStart"/>
      <w:r w:rsidRPr="00B3675A">
        <w:rPr>
          <w:b/>
          <w:bCs/>
        </w:rPr>
        <w:t>Unit</w:t>
      </w:r>
      <w:proofErr w:type="spellEnd"/>
      <w:r w:rsidRPr="00B3675A">
        <w:rPr>
          <w:b/>
          <w:bCs/>
        </w:rPr>
        <w:t xml:space="preserve"> </w:t>
      </w:r>
      <w:proofErr w:type="spellStart"/>
      <w:r w:rsidRPr="00B3675A">
        <w:rPr>
          <w:b/>
          <w:bCs/>
        </w:rPr>
        <w:t>of</w:t>
      </w:r>
      <w:proofErr w:type="spellEnd"/>
      <w:r w:rsidRPr="00B3675A">
        <w:rPr>
          <w:b/>
          <w:bCs/>
        </w:rPr>
        <w:t xml:space="preserve"> </w:t>
      </w:r>
      <w:proofErr w:type="spellStart"/>
      <w:r w:rsidRPr="00B3675A">
        <w:rPr>
          <w:b/>
          <w:bCs/>
        </w:rPr>
        <w:t>Work</w:t>
      </w:r>
      <w:proofErr w:type="spellEnd"/>
      <w:r w:rsidRPr="00B3675A">
        <w:rPr>
          <w:b/>
          <w:bCs/>
        </w:rPr>
        <w:t xml:space="preserve"> EF</w:t>
      </w:r>
      <w:r w:rsidRPr="00B3675A">
        <w:t>.</w:t>
      </w:r>
    </w:p>
    <w:p w14:paraId="23B394F2" w14:textId="77777777" w:rsidR="00B3675A" w:rsidRPr="00B3675A" w:rsidRDefault="00B3675A" w:rsidP="00B3675A">
      <w:pPr>
        <w:numPr>
          <w:ilvl w:val="0"/>
          <w:numId w:val="50"/>
        </w:numPr>
      </w:pPr>
      <w:r w:rsidRPr="00B3675A">
        <w:rPr>
          <w:b/>
          <w:bCs/>
        </w:rPr>
        <w:t>Transacciones</w:t>
      </w:r>
      <w:r w:rsidRPr="00B3675A">
        <w:t xml:space="preserve">: </w:t>
      </w:r>
      <w:proofErr w:type="spellStart"/>
      <w:r w:rsidRPr="00B3675A">
        <w:t>EfUnitOfWork</w:t>
      </w:r>
      <w:proofErr w:type="spellEnd"/>
      <w:r w:rsidRPr="00B3675A">
        <w:t xml:space="preserve"> con Begin/</w:t>
      </w:r>
      <w:proofErr w:type="spellStart"/>
      <w:r w:rsidRPr="00B3675A">
        <w:t>Commit</w:t>
      </w:r>
      <w:proofErr w:type="spellEnd"/>
      <w:r w:rsidRPr="00B3675A">
        <w:t>/</w:t>
      </w:r>
      <w:proofErr w:type="spellStart"/>
      <w:r w:rsidRPr="00B3675A">
        <w:t>Rollback</w:t>
      </w:r>
      <w:proofErr w:type="spellEnd"/>
      <w:r w:rsidRPr="00B3675A">
        <w:t xml:space="preserve"> </w:t>
      </w:r>
      <w:r w:rsidRPr="00B3675A">
        <w:rPr>
          <w:b/>
          <w:bCs/>
        </w:rPr>
        <w:t>o</w:t>
      </w:r>
      <w:r w:rsidRPr="00B3675A">
        <w:t xml:space="preserve"> </w:t>
      </w:r>
      <w:proofErr w:type="spellStart"/>
      <w:r w:rsidRPr="00B3675A">
        <w:t>ExecuteInTransactionAsync</w:t>
      </w:r>
      <w:proofErr w:type="spellEnd"/>
      <w:r w:rsidRPr="00B3675A">
        <w:t xml:space="preserve"> (si se habilita </w:t>
      </w:r>
      <w:proofErr w:type="spellStart"/>
      <w:r w:rsidRPr="00B3675A">
        <w:rPr>
          <w:i/>
          <w:iCs/>
        </w:rPr>
        <w:t>execution</w:t>
      </w:r>
      <w:proofErr w:type="spellEnd"/>
      <w:r w:rsidRPr="00B3675A">
        <w:rPr>
          <w:i/>
          <w:iCs/>
        </w:rPr>
        <w:t xml:space="preserve"> </w:t>
      </w:r>
      <w:proofErr w:type="spellStart"/>
      <w:r w:rsidRPr="00B3675A">
        <w:rPr>
          <w:i/>
          <w:iCs/>
        </w:rPr>
        <w:t>strategy</w:t>
      </w:r>
      <w:proofErr w:type="spellEnd"/>
      <w:r w:rsidRPr="00B3675A">
        <w:t xml:space="preserve"> con reintentos).</w:t>
      </w:r>
    </w:p>
    <w:p w14:paraId="3B65DE75" w14:textId="77777777" w:rsidR="00B3675A" w:rsidRPr="00B3675A" w:rsidRDefault="00B3675A" w:rsidP="00B3675A">
      <w:pPr>
        <w:numPr>
          <w:ilvl w:val="0"/>
          <w:numId w:val="50"/>
        </w:numPr>
      </w:pPr>
      <w:r w:rsidRPr="00B3675A">
        <w:rPr>
          <w:b/>
          <w:bCs/>
        </w:rPr>
        <w:t>Lecturas</w:t>
      </w:r>
      <w:r w:rsidRPr="00B3675A">
        <w:t xml:space="preserve">: </w:t>
      </w:r>
      <w:proofErr w:type="spellStart"/>
      <w:proofErr w:type="gramStart"/>
      <w:r w:rsidRPr="00B3675A">
        <w:t>AsNoTracking</w:t>
      </w:r>
      <w:proofErr w:type="spellEnd"/>
      <w:r w:rsidRPr="00B3675A">
        <w:t>(</w:t>
      </w:r>
      <w:proofErr w:type="gramEnd"/>
      <w:r w:rsidRPr="00B3675A">
        <w:t>) por defecto.</w:t>
      </w:r>
    </w:p>
    <w:p w14:paraId="4E14007A" w14:textId="77777777" w:rsidR="00B3675A" w:rsidRPr="00B3675A" w:rsidRDefault="00B3675A" w:rsidP="00B3675A">
      <w:pPr>
        <w:numPr>
          <w:ilvl w:val="0"/>
          <w:numId w:val="50"/>
        </w:numPr>
      </w:pPr>
      <w:r w:rsidRPr="00B3675A">
        <w:rPr>
          <w:b/>
          <w:bCs/>
        </w:rPr>
        <w:t>Detalle</w:t>
      </w:r>
      <w:r w:rsidRPr="00B3675A">
        <w:t xml:space="preserve">: </w:t>
      </w:r>
      <w:proofErr w:type="spellStart"/>
      <w:proofErr w:type="gramStart"/>
      <w:r w:rsidRPr="00B3675A">
        <w:t>Include</w:t>
      </w:r>
      <w:proofErr w:type="spellEnd"/>
      <w:r w:rsidRPr="00B3675A">
        <w:t>(</w:t>
      </w:r>
      <w:proofErr w:type="spellStart"/>
      <w:proofErr w:type="gramEnd"/>
      <w:r w:rsidRPr="00B3675A">
        <w:t>Owner</w:t>
      </w:r>
      <w:proofErr w:type="spellEnd"/>
      <w:r w:rsidRPr="00B3675A">
        <w:t xml:space="preserve">, </w:t>
      </w:r>
      <w:proofErr w:type="spellStart"/>
      <w:r w:rsidRPr="00B3675A">
        <w:t>Images</w:t>
      </w:r>
      <w:proofErr w:type="spellEnd"/>
      <w:r w:rsidRPr="00B3675A">
        <w:t xml:space="preserve">, Traces) + </w:t>
      </w:r>
      <w:proofErr w:type="spellStart"/>
      <w:proofErr w:type="gramStart"/>
      <w:r w:rsidRPr="00B3675A">
        <w:t>AsSingleQuery</w:t>
      </w:r>
      <w:proofErr w:type="spellEnd"/>
      <w:r w:rsidRPr="00B3675A">
        <w:t>(</w:t>
      </w:r>
      <w:proofErr w:type="gramEnd"/>
      <w:r w:rsidRPr="00B3675A">
        <w:t>); orden de colecciones en memoria.</w:t>
      </w:r>
    </w:p>
    <w:p w14:paraId="70631738" w14:textId="77777777" w:rsidR="00B3675A" w:rsidRPr="00B3675A" w:rsidRDefault="00B3675A" w:rsidP="00B3675A">
      <w:r w:rsidRPr="00B3675A">
        <w:rPr>
          <w:b/>
          <w:bCs/>
        </w:rPr>
        <w:t>Repos</w:t>
      </w:r>
    </w:p>
    <w:p w14:paraId="247EA373" w14:textId="77777777" w:rsidR="00B3675A" w:rsidRPr="00B3675A" w:rsidRDefault="00B3675A" w:rsidP="00B3675A">
      <w:pPr>
        <w:numPr>
          <w:ilvl w:val="0"/>
          <w:numId w:val="51"/>
        </w:numPr>
      </w:pPr>
      <w:proofErr w:type="spellStart"/>
      <w:r w:rsidRPr="00B3675A">
        <w:t>IOwnerRepository</w:t>
      </w:r>
      <w:proofErr w:type="spellEnd"/>
      <w:r w:rsidRPr="00B3675A">
        <w:t xml:space="preserve"> </w:t>
      </w:r>
      <w:proofErr w:type="gramStart"/>
      <w:r w:rsidRPr="00B3675A">
        <w:t xml:space="preserve">{ </w:t>
      </w:r>
      <w:proofErr w:type="spellStart"/>
      <w:r w:rsidRPr="00B3675A">
        <w:t>GetAsync</w:t>
      </w:r>
      <w:proofErr w:type="spellEnd"/>
      <w:proofErr w:type="gramEnd"/>
      <w:r w:rsidRPr="00B3675A">
        <w:t xml:space="preserve">, </w:t>
      </w:r>
      <w:proofErr w:type="spellStart"/>
      <w:proofErr w:type="gramStart"/>
      <w:r w:rsidRPr="00B3675A">
        <w:t>Exists</w:t>
      </w:r>
      <w:proofErr w:type="spellEnd"/>
      <w:r w:rsidRPr="00B3675A">
        <w:t xml:space="preserve"> }</w:t>
      </w:r>
      <w:proofErr w:type="gramEnd"/>
    </w:p>
    <w:p w14:paraId="29514008" w14:textId="77777777" w:rsidR="00B3675A" w:rsidRPr="00B3675A" w:rsidRDefault="00B3675A" w:rsidP="00B3675A">
      <w:pPr>
        <w:numPr>
          <w:ilvl w:val="0"/>
          <w:numId w:val="51"/>
        </w:numPr>
        <w:rPr>
          <w:lang w:val="en-US"/>
        </w:rPr>
      </w:pPr>
      <w:proofErr w:type="spellStart"/>
      <w:r w:rsidRPr="00B3675A">
        <w:rPr>
          <w:lang w:val="en-US"/>
        </w:rPr>
        <w:t>IPropertyRepository</w:t>
      </w:r>
      <w:proofErr w:type="spellEnd"/>
      <w:r w:rsidRPr="00B3675A">
        <w:rPr>
          <w:lang w:val="en-US"/>
        </w:rPr>
        <w:t xml:space="preserve"> </w:t>
      </w:r>
      <w:proofErr w:type="gramStart"/>
      <w:r w:rsidRPr="00B3675A">
        <w:rPr>
          <w:lang w:val="en-US"/>
        </w:rPr>
        <w:t xml:space="preserve">{ </w:t>
      </w:r>
      <w:proofErr w:type="spellStart"/>
      <w:r w:rsidRPr="00B3675A">
        <w:rPr>
          <w:lang w:val="en-US"/>
        </w:rPr>
        <w:t>CreateAsync</w:t>
      </w:r>
      <w:proofErr w:type="spellEnd"/>
      <w:proofErr w:type="gram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GetPropertyByFiltersAsync</w:t>
      </w:r>
      <w:proofErr w:type="spell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GetDetailAsync</w:t>
      </w:r>
      <w:proofErr w:type="spell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ChangePriceAsync</w:t>
      </w:r>
      <w:proofErr w:type="spell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AddImageAsync</w:t>
      </w:r>
      <w:proofErr w:type="spellEnd"/>
      <w:r w:rsidRPr="00B3675A">
        <w:rPr>
          <w:lang w:val="en-US"/>
        </w:rPr>
        <w:t xml:space="preserve">, </w:t>
      </w:r>
      <w:proofErr w:type="spellStart"/>
      <w:proofErr w:type="gramStart"/>
      <w:r w:rsidRPr="00B3675A">
        <w:rPr>
          <w:lang w:val="en-US"/>
        </w:rPr>
        <w:t>GetImagesAsync</w:t>
      </w:r>
      <w:proofErr w:type="spellEnd"/>
      <w:r w:rsidRPr="00B3675A">
        <w:rPr>
          <w:lang w:val="en-US"/>
        </w:rPr>
        <w:t xml:space="preserve"> }</w:t>
      </w:r>
      <w:proofErr w:type="gramEnd"/>
    </w:p>
    <w:p w14:paraId="2D1230CC" w14:textId="77777777" w:rsidR="00B3675A" w:rsidRPr="00B3675A" w:rsidRDefault="00B3675A" w:rsidP="00B3675A">
      <w:r w:rsidRPr="00B3675A">
        <w:pict w14:anchorId="5ED7E90D">
          <v:rect id="_x0000_i1522" style="width:0;height:1.5pt" o:hralign="center" o:hrstd="t" o:hr="t" fillcolor="#a0a0a0" stroked="f"/>
        </w:pict>
      </w:r>
    </w:p>
    <w:p w14:paraId="2DE6DD4C" w14:textId="7D7C6E32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CQRS ligero (</w:t>
      </w:r>
      <w:proofErr w:type="spellStart"/>
      <w:r w:rsidRPr="00B3675A">
        <w:t>Application</w:t>
      </w:r>
      <w:proofErr w:type="spellEnd"/>
      <w:r w:rsidRPr="00B3675A">
        <w:t>)</w:t>
      </w:r>
    </w:p>
    <w:p w14:paraId="0CC488A0" w14:textId="77777777" w:rsidR="00B3675A" w:rsidRPr="00B3675A" w:rsidRDefault="00B3675A" w:rsidP="00B3675A">
      <w:pPr>
        <w:numPr>
          <w:ilvl w:val="0"/>
          <w:numId w:val="52"/>
        </w:numPr>
      </w:pPr>
      <w:proofErr w:type="spellStart"/>
      <w:r w:rsidRPr="00B3675A">
        <w:rPr>
          <w:b/>
          <w:bCs/>
        </w:rPr>
        <w:t>Queries</w:t>
      </w:r>
      <w:proofErr w:type="spellEnd"/>
    </w:p>
    <w:p w14:paraId="6ABA17B2" w14:textId="77777777" w:rsidR="00B3675A" w:rsidRPr="00B3675A" w:rsidRDefault="00B3675A" w:rsidP="00B3675A">
      <w:pPr>
        <w:numPr>
          <w:ilvl w:val="1"/>
          <w:numId w:val="52"/>
        </w:numPr>
        <w:rPr>
          <w:lang w:val="en-US"/>
        </w:rPr>
      </w:pPr>
      <w:proofErr w:type="spellStart"/>
      <w:r w:rsidRPr="00B3675A">
        <w:rPr>
          <w:lang w:val="en-US"/>
        </w:rPr>
        <w:lastRenderedPageBreak/>
        <w:t>GetPropertyListQuery</w:t>
      </w:r>
      <w:proofErr w:type="spellEnd"/>
      <w:r w:rsidRPr="00B3675A">
        <w:rPr>
          <w:lang w:val="en-US"/>
        </w:rPr>
        <w:t xml:space="preserve"> → </w:t>
      </w:r>
      <w:proofErr w:type="spellStart"/>
      <w:r w:rsidRPr="00B3675A">
        <w:rPr>
          <w:lang w:val="en-US"/>
        </w:rPr>
        <w:t>PagedDtos</w:t>
      </w:r>
      <w:proofErr w:type="spellEnd"/>
      <w:r w:rsidRPr="00B3675A">
        <w:rPr>
          <w:lang w:val="en-US"/>
        </w:rPr>
        <w:t>&lt;</w:t>
      </w:r>
      <w:proofErr w:type="spellStart"/>
      <w:r w:rsidRPr="00B3675A">
        <w:rPr>
          <w:lang w:val="en-US"/>
        </w:rPr>
        <w:t>PropertySummaryDto</w:t>
      </w:r>
      <w:proofErr w:type="spellEnd"/>
      <w:r w:rsidRPr="00B3675A">
        <w:rPr>
          <w:lang w:val="en-US"/>
        </w:rPr>
        <w:t>&gt; (</w:t>
      </w:r>
      <w:proofErr w:type="spellStart"/>
      <w:r w:rsidRPr="00B3675A">
        <w:rPr>
          <w:lang w:val="en-US"/>
        </w:rPr>
        <w:t>filtros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PropertyFilters</w:t>
      </w:r>
      <w:proofErr w:type="spellEnd"/>
      <w:r w:rsidRPr="00B3675A">
        <w:rPr>
          <w:lang w:val="en-US"/>
        </w:rPr>
        <w:t xml:space="preserve"> con </w:t>
      </w:r>
      <w:proofErr w:type="spellStart"/>
      <w:r w:rsidRPr="00B3675A">
        <w:rPr>
          <w:lang w:val="en-US"/>
        </w:rPr>
        <w:t>AddressDto</w:t>
      </w:r>
      <w:proofErr w:type="spellEnd"/>
      <w:r w:rsidRPr="00B3675A">
        <w:rPr>
          <w:lang w:val="en-US"/>
        </w:rPr>
        <w:t>)</w:t>
      </w:r>
    </w:p>
    <w:p w14:paraId="002C0300" w14:textId="77777777" w:rsidR="00B3675A" w:rsidRPr="00B3675A" w:rsidRDefault="00B3675A" w:rsidP="00B3675A">
      <w:pPr>
        <w:numPr>
          <w:ilvl w:val="1"/>
          <w:numId w:val="52"/>
        </w:numPr>
      </w:pPr>
      <w:proofErr w:type="spellStart"/>
      <w:r w:rsidRPr="00B3675A">
        <w:t>GetPropertyDetailsQuery</w:t>
      </w:r>
      <w:proofErr w:type="spellEnd"/>
      <w:r w:rsidRPr="00B3675A">
        <w:t xml:space="preserve"> → </w:t>
      </w:r>
      <w:proofErr w:type="spellStart"/>
      <w:r w:rsidRPr="00B3675A">
        <w:t>PropertyDetailDto</w:t>
      </w:r>
      <w:proofErr w:type="spellEnd"/>
    </w:p>
    <w:p w14:paraId="337BC9BA" w14:textId="77777777" w:rsidR="00B3675A" w:rsidRPr="00B3675A" w:rsidRDefault="00B3675A" w:rsidP="00B3675A">
      <w:pPr>
        <w:numPr>
          <w:ilvl w:val="0"/>
          <w:numId w:val="52"/>
        </w:numPr>
      </w:pPr>
      <w:proofErr w:type="spellStart"/>
      <w:r w:rsidRPr="00B3675A">
        <w:rPr>
          <w:b/>
          <w:bCs/>
        </w:rPr>
        <w:t>Commands</w:t>
      </w:r>
      <w:proofErr w:type="spellEnd"/>
    </w:p>
    <w:p w14:paraId="2EF6BD4A" w14:textId="77777777" w:rsidR="00B3675A" w:rsidRPr="00B3675A" w:rsidRDefault="00B3675A" w:rsidP="00B3675A">
      <w:pPr>
        <w:numPr>
          <w:ilvl w:val="1"/>
          <w:numId w:val="52"/>
        </w:numPr>
      </w:pPr>
      <w:proofErr w:type="spellStart"/>
      <w:r w:rsidRPr="00B3675A">
        <w:t>CreatePropertyBuildingCommand</w:t>
      </w:r>
      <w:proofErr w:type="spellEnd"/>
      <w:r w:rsidRPr="00B3675A">
        <w:t xml:space="preserve"> → </w:t>
      </w:r>
      <w:proofErr w:type="spellStart"/>
      <w:r w:rsidRPr="00B3675A">
        <w:t>PropertyDetailDto</w:t>
      </w:r>
      <w:proofErr w:type="spellEnd"/>
    </w:p>
    <w:p w14:paraId="4AC88424" w14:textId="77777777" w:rsidR="00B3675A" w:rsidRPr="00B3675A" w:rsidRDefault="00B3675A" w:rsidP="00B3675A">
      <w:pPr>
        <w:numPr>
          <w:ilvl w:val="1"/>
          <w:numId w:val="52"/>
        </w:numPr>
      </w:pPr>
      <w:proofErr w:type="spellStart"/>
      <w:r w:rsidRPr="00B3675A">
        <w:t>UpdatePropertyCommand</w:t>
      </w:r>
      <w:proofErr w:type="spellEnd"/>
      <w:r w:rsidRPr="00B3675A">
        <w:t xml:space="preserve"> → </w:t>
      </w:r>
      <w:proofErr w:type="spellStart"/>
      <w:r w:rsidRPr="00B3675A">
        <w:t>bool</w:t>
      </w:r>
      <w:proofErr w:type="spellEnd"/>
    </w:p>
    <w:p w14:paraId="09824521" w14:textId="77777777" w:rsidR="00B3675A" w:rsidRPr="00B3675A" w:rsidRDefault="00B3675A" w:rsidP="00B3675A">
      <w:pPr>
        <w:numPr>
          <w:ilvl w:val="1"/>
          <w:numId w:val="52"/>
        </w:numPr>
      </w:pPr>
      <w:proofErr w:type="spellStart"/>
      <w:r w:rsidRPr="00B3675A">
        <w:t>ChangePriceCommand</w:t>
      </w:r>
      <w:proofErr w:type="spellEnd"/>
      <w:r w:rsidRPr="00B3675A">
        <w:t xml:space="preserve"> → </w:t>
      </w:r>
      <w:proofErr w:type="spellStart"/>
      <w:r w:rsidRPr="00B3675A">
        <w:t>bool</w:t>
      </w:r>
      <w:proofErr w:type="spellEnd"/>
    </w:p>
    <w:p w14:paraId="65A2B39D" w14:textId="77777777" w:rsidR="00B3675A" w:rsidRPr="00B3675A" w:rsidRDefault="00B3675A" w:rsidP="00B3675A">
      <w:pPr>
        <w:numPr>
          <w:ilvl w:val="1"/>
          <w:numId w:val="52"/>
        </w:numPr>
      </w:pPr>
      <w:proofErr w:type="spellStart"/>
      <w:r w:rsidRPr="00B3675A">
        <w:t>AddPropertyImageCommand</w:t>
      </w:r>
      <w:proofErr w:type="spellEnd"/>
      <w:r w:rsidRPr="00B3675A">
        <w:t xml:space="preserve"> → </w:t>
      </w:r>
      <w:proofErr w:type="spellStart"/>
      <w:r w:rsidRPr="00B3675A">
        <w:t>PropertyImageDto</w:t>
      </w:r>
      <w:proofErr w:type="spellEnd"/>
    </w:p>
    <w:p w14:paraId="2DD189D1" w14:textId="77777777" w:rsidR="00B3675A" w:rsidRPr="00B3675A" w:rsidRDefault="00B3675A" w:rsidP="00B3675A">
      <w:r w:rsidRPr="00B3675A">
        <w:pict w14:anchorId="1C146EB8">
          <v:rect id="_x0000_i1556" style="width:0;height:1.5pt" o:hralign="center" o:hrstd="t" o:hr="t" fillcolor="#a0a0a0" stroked="f"/>
        </w:pict>
      </w:r>
    </w:p>
    <w:p w14:paraId="5AA0F376" w14:textId="49D8E7C4" w:rsidR="00B3675A" w:rsidRPr="00B3675A" w:rsidRDefault="00B3675A" w:rsidP="00B3675A">
      <w:pPr>
        <w:pStyle w:val="Heading3"/>
        <w:numPr>
          <w:ilvl w:val="0"/>
          <w:numId w:val="64"/>
        </w:numPr>
      </w:pPr>
      <w:proofErr w:type="spellStart"/>
      <w:r w:rsidRPr="00B3675A">
        <w:t>DTOs</w:t>
      </w:r>
      <w:proofErr w:type="spellEnd"/>
      <w:r w:rsidRPr="00B3675A">
        <w:t xml:space="preserve"> &amp; mapeo (</w:t>
      </w:r>
      <w:proofErr w:type="spellStart"/>
      <w:r w:rsidRPr="00B3675A">
        <w:t>AutoMapper</w:t>
      </w:r>
      <w:proofErr w:type="spellEnd"/>
      <w:r w:rsidRPr="00B3675A">
        <w:t>)</w:t>
      </w:r>
    </w:p>
    <w:p w14:paraId="6BA8DC38" w14:textId="77777777" w:rsidR="00B3675A" w:rsidRPr="00B3675A" w:rsidRDefault="00B3675A" w:rsidP="00B3675A">
      <w:pPr>
        <w:numPr>
          <w:ilvl w:val="0"/>
          <w:numId w:val="53"/>
        </w:numPr>
        <w:rPr>
          <w:lang w:val="en-US"/>
        </w:rPr>
      </w:pPr>
      <w:proofErr w:type="spellStart"/>
      <w:r w:rsidRPr="00B3675A">
        <w:rPr>
          <w:lang w:val="en-US"/>
        </w:rPr>
        <w:t>PropertyDetailDto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incluye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OwnerDto</w:t>
      </w:r>
      <w:proofErr w:type="spellEnd"/>
      <w:r w:rsidRPr="00B3675A">
        <w:rPr>
          <w:lang w:val="en-US"/>
        </w:rPr>
        <w:t xml:space="preserve">, </w:t>
      </w:r>
      <w:proofErr w:type="spellStart"/>
      <w:proofErr w:type="gramStart"/>
      <w:r w:rsidRPr="00B3675A">
        <w:rPr>
          <w:lang w:val="en-US"/>
        </w:rPr>
        <w:t>AddressDto</w:t>
      </w:r>
      <w:proofErr w:type="spellEnd"/>
      <w:r w:rsidRPr="00B3675A">
        <w:rPr>
          <w:lang w:val="en-US"/>
        </w:rPr>
        <w:t>?,</w:t>
      </w:r>
      <w:proofErr w:type="gramEnd"/>
      <w:r w:rsidRPr="00B3675A">
        <w:rPr>
          <w:lang w:val="en-US"/>
        </w:rPr>
        <w:t xml:space="preserve"> Images (</w:t>
      </w:r>
      <w:proofErr w:type="spellStart"/>
      <w:r w:rsidRPr="00B3675A">
        <w:rPr>
          <w:lang w:val="en-US"/>
        </w:rPr>
        <w:t>Url</w:t>
      </w:r>
      <w:proofErr w:type="spellEnd"/>
      <w:r w:rsidRPr="00B3675A">
        <w:rPr>
          <w:lang w:val="en-US"/>
        </w:rPr>
        <w:t>), Traces.</w:t>
      </w:r>
    </w:p>
    <w:p w14:paraId="48152ED4" w14:textId="77777777" w:rsidR="00B3675A" w:rsidRPr="00B3675A" w:rsidRDefault="00B3675A" w:rsidP="00B3675A">
      <w:pPr>
        <w:numPr>
          <w:ilvl w:val="0"/>
          <w:numId w:val="53"/>
        </w:numPr>
      </w:pPr>
      <w:proofErr w:type="spellStart"/>
      <w:r w:rsidRPr="00B3675A">
        <w:t>PropertySummaryDto</w:t>
      </w:r>
      <w:proofErr w:type="spellEnd"/>
      <w:r w:rsidRPr="00B3675A">
        <w:t xml:space="preserve"> con </w:t>
      </w:r>
      <w:proofErr w:type="spellStart"/>
      <w:r w:rsidRPr="00B3675A">
        <w:t>Owner</w:t>
      </w:r>
      <w:proofErr w:type="spellEnd"/>
      <w:r w:rsidRPr="00B3675A">
        <w:t xml:space="preserve"> y </w:t>
      </w:r>
      <w:proofErr w:type="spellStart"/>
      <w:r w:rsidRPr="00B3675A">
        <w:t>Address</w:t>
      </w:r>
      <w:proofErr w:type="spellEnd"/>
      <w:r w:rsidRPr="00B3675A">
        <w:t xml:space="preserve"> como </w:t>
      </w:r>
      <w:proofErr w:type="spellStart"/>
      <w:r w:rsidRPr="00B3675A">
        <w:t>string</w:t>
      </w:r>
      <w:proofErr w:type="spellEnd"/>
      <w:r w:rsidRPr="00B3675A">
        <w:t xml:space="preserve"> (</w:t>
      </w:r>
      <w:proofErr w:type="spellStart"/>
      <w:r w:rsidRPr="00B3675A">
        <w:t>ToString</w:t>
      </w:r>
      <w:proofErr w:type="spellEnd"/>
      <w:r w:rsidRPr="00B3675A">
        <w:t xml:space="preserve"> del VO) o </w:t>
      </w:r>
      <w:proofErr w:type="spellStart"/>
      <w:r w:rsidRPr="00B3675A">
        <w:t>OwnerDto</w:t>
      </w:r>
      <w:proofErr w:type="spellEnd"/>
      <w:r w:rsidRPr="00B3675A">
        <w:t xml:space="preserve"> según perfil.</w:t>
      </w:r>
    </w:p>
    <w:p w14:paraId="6FB256CD" w14:textId="77777777" w:rsidR="00B3675A" w:rsidRPr="00B3675A" w:rsidRDefault="00B3675A" w:rsidP="00B3675A">
      <w:pPr>
        <w:numPr>
          <w:ilvl w:val="0"/>
          <w:numId w:val="53"/>
        </w:numPr>
      </w:pPr>
      <w:proofErr w:type="spellStart"/>
      <w:r w:rsidRPr="00B3675A">
        <w:rPr>
          <w:b/>
          <w:bCs/>
        </w:rPr>
        <w:t>Profiles</w:t>
      </w:r>
      <w:proofErr w:type="spellEnd"/>
      <w:r w:rsidRPr="00B3675A">
        <w:t>:</w:t>
      </w:r>
    </w:p>
    <w:p w14:paraId="27B8E3DF" w14:textId="77777777" w:rsidR="00B3675A" w:rsidRPr="00B3675A" w:rsidRDefault="00B3675A" w:rsidP="00B3675A">
      <w:pPr>
        <w:numPr>
          <w:ilvl w:val="1"/>
          <w:numId w:val="53"/>
        </w:numPr>
        <w:rPr>
          <w:lang w:val="en-US"/>
        </w:rPr>
      </w:pPr>
      <w:proofErr w:type="spellStart"/>
      <w:r w:rsidRPr="00B3675A">
        <w:rPr>
          <w:lang w:val="en-US"/>
        </w:rPr>
        <w:t>OwnerProfiles</w:t>
      </w:r>
      <w:proofErr w:type="spellEnd"/>
      <w:r w:rsidRPr="00B3675A">
        <w:rPr>
          <w:lang w:val="en-US"/>
        </w:rPr>
        <w:t xml:space="preserve">: Owner → </w:t>
      </w:r>
      <w:proofErr w:type="spellStart"/>
      <w:r w:rsidRPr="00B3675A">
        <w:rPr>
          <w:lang w:val="en-US"/>
        </w:rPr>
        <w:t>OwnerDto</w:t>
      </w:r>
      <w:proofErr w:type="spellEnd"/>
      <w:r w:rsidRPr="00B3675A">
        <w:rPr>
          <w:lang w:val="en-US"/>
        </w:rPr>
        <w:t xml:space="preserve"> (Address VO → DTO).</w:t>
      </w:r>
    </w:p>
    <w:p w14:paraId="7B0A9CFA" w14:textId="77777777" w:rsidR="00B3675A" w:rsidRPr="00B3675A" w:rsidRDefault="00B3675A" w:rsidP="00B3675A">
      <w:pPr>
        <w:numPr>
          <w:ilvl w:val="1"/>
          <w:numId w:val="53"/>
        </w:numPr>
        <w:rPr>
          <w:lang w:val="en-US"/>
        </w:rPr>
      </w:pPr>
      <w:proofErr w:type="spellStart"/>
      <w:r w:rsidRPr="00B3675A">
        <w:rPr>
          <w:lang w:val="en-US"/>
        </w:rPr>
        <w:t>PropertyDetailProfile</w:t>
      </w:r>
      <w:proofErr w:type="spellEnd"/>
      <w:r w:rsidRPr="00B3675A">
        <w:rPr>
          <w:lang w:val="en-US"/>
        </w:rPr>
        <w:t xml:space="preserve">: Property → </w:t>
      </w:r>
      <w:proofErr w:type="spellStart"/>
      <w:r w:rsidRPr="00B3675A">
        <w:rPr>
          <w:lang w:val="en-US"/>
        </w:rPr>
        <w:t>PropertyDetailDto</w:t>
      </w:r>
      <w:proofErr w:type="spellEnd"/>
      <w:r w:rsidRPr="00B3675A">
        <w:rPr>
          <w:lang w:val="en-US"/>
        </w:rPr>
        <w:t xml:space="preserve"> (Owner, Address, Images, Traces).</w:t>
      </w:r>
    </w:p>
    <w:p w14:paraId="61352126" w14:textId="77777777" w:rsidR="00B3675A" w:rsidRPr="00B3675A" w:rsidRDefault="00B3675A" w:rsidP="00B3675A">
      <w:pPr>
        <w:numPr>
          <w:ilvl w:val="1"/>
          <w:numId w:val="53"/>
        </w:numPr>
        <w:rPr>
          <w:lang w:val="en-US"/>
        </w:rPr>
      </w:pPr>
      <w:proofErr w:type="spellStart"/>
      <w:r w:rsidRPr="00B3675A">
        <w:rPr>
          <w:lang w:val="en-US"/>
        </w:rPr>
        <w:t>PropertySummaryProfile</w:t>
      </w:r>
      <w:proofErr w:type="spellEnd"/>
      <w:r w:rsidRPr="00B3675A">
        <w:rPr>
          <w:lang w:val="en-US"/>
        </w:rPr>
        <w:t xml:space="preserve">: Property → </w:t>
      </w:r>
      <w:proofErr w:type="spellStart"/>
      <w:r w:rsidRPr="00B3675A">
        <w:rPr>
          <w:lang w:val="en-US"/>
        </w:rPr>
        <w:t>PropertySummaryDto</w:t>
      </w:r>
      <w:proofErr w:type="spellEnd"/>
      <w:r w:rsidRPr="00B3675A">
        <w:rPr>
          <w:lang w:val="en-US"/>
        </w:rPr>
        <w:t xml:space="preserve"> (</w:t>
      </w:r>
      <w:proofErr w:type="spellStart"/>
      <w:r w:rsidRPr="00B3675A">
        <w:rPr>
          <w:lang w:val="en-US"/>
        </w:rPr>
        <w:t>Owner.Name</w:t>
      </w:r>
      <w:proofErr w:type="spellEnd"/>
      <w:r w:rsidRPr="00B3675A">
        <w:rPr>
          <w:lang w:val="en-US"/>
        </w:rPr>
        <w:t xml:space="preserve"> y </w:t>
      </w:r>
      <w:proofErr w:type="spellStart"/>
      <w:r w:rsidRPr="00B3675A">
        <w:rPr>
          <w:lang w:val="en-US"/>
        </w:rPr>
        <w:t>Address.ToString</w:t>
      </w:r>
      <w:proofErr w:type="spellEnd"/>
      <w:r w:rsidRPr="00B3675A">
        <w:rPr>
          <w:lang w:val="en-US"/>
        </w:rPr>
        <w:t>()).</w:t>
      </w:r>
    </w:p>
    <w:p w14:paraId="4E45923C" w14:textId="77777777" w:rsidR="00B3675A" w:rsidRPr="00B3675A" w:rsidRDefault="00B3675A" w:rsidP="00B3675A">
      <w:pPr>
        <w:numPr>
          <w:ilvl w:val="1"/>
          <w:numId w:val="53"/>
        </w:numPr>
        <w:rPr>
          <w:lang w:val="en-US"/>
        </w:rPr>
      </w:pPr>
      <w:proofErr w:type="spellStart"/>
      <w:r w:rsidRPr="00B3675A">
        <w:rPr>
          <w:lang w:val="en-US"/>
        </w:rPr>
        <w:t>PropertyCommandProfile</w:t>
      </w:r>
      <w:proofErr w:type="spellEnd"/>
      <w:r w:rsidRPr="00B3675A">
        <w:rPr>
          <w:lang w:val="en-US"/>
        </w:rPr>
        <w:t>: Create/Update*Command → Property (</w:t>
      </w:r>
      <w:proofErr w:type="spellStart"/>
      <w:r w:rsidRPr="00B3675A">
        <w:rPr>
          <w:lang w:val="en-US"/>
        </w:rPr>
        <w:t>ignora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navs</w:t>
      </w:r>
      <w:proofErr w:type="spellEnd"/>
      <w:r w:rsidRPr="00B3675A">
        <w:rPr>
          <w:lang w:val="en-US"/>
        </w:rPr>
        <w:t xml:space="preserve">, </w:t>
      </w:r>
      <w:proofErr w:type="spellStart"/>
      <w:r w:rsidRPr="00B3675A">
        <w:rPr>
          <w:lang w:val="en-US"/>
        </w:rPr>
        <w:t>mapea</w:t>
      </w:r>
      <w:proofErr w:type="spellEnd"/>
      <w:r w:rsidRPr="00B3675A">
        <w:rPr>
          <w:lang w:val="en-US"/>
        </w:rPr>
        <w:t xml:space="preserve"> VO Address).</w:t>
      </w:r>
    </w:p>
    <w:p w14:paraId="5E07E30F" w14:textId="77777777" w:rsidR="00B3675A" w:rsidRPr="00B3675A" w:rsidRDefault="00B3675A" w:rsidP="00B3675A">
      <w:r w:rsidRPr="00B3675A">
        <w:pict w14:anchorId="56E837E6">
          <v:rect id="_x0000_i1557" style="width:0;height:1.5pt" o:hralign="center" o:hrstd="t" o:hr="t" fillcolor="#a0a0a0" stroked="f"/>
        </w:pict>
      </w:r>
    </w:p>
    <w:p w14:paraId="6F9E996D" w14:textId="04BF4F9C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API (</w:t>
      </w:r>
      <w:proofErr w:type="spellStart"/>
      <w:r w:rsidRPr="00B3675A">
        <w:t>endpoints</w:t>
      </w:r>
      <w:proofErr w:type="spellEnd"/>
      <w:r w:rsidRPr="00B3675A">
        <w:t>)</w:t>
      </w:r>
    </w:p>
    <w:p w14:paraId="3270E8C7" w14:textId="77777777" w:rsidR="00B3675A" w:rsidRPr="00B3675A" w:rsidRDefault="00B3675A" w:rsidP="00B3675A">
      <w:proofErr w:type="spellStart"/>
      <w:r w:rsidRPr="00B3675A">
        <w:rPr>
          <w:b/>
          <w:bCs/>
        </w:rPr>
        <w:t>PropertiesController</w:t>
      </w:r>
      <w:proofErr w:type="spellEnd"/>
    </w:p>
    <w:p w14:paraId="309EEFA3" w14:textId="77777777" w:rsidR="00B3675A" w:rsidRPr="00B3675A" w:rsidRDefault="00B3675A" w:rsidP="00B3675A">
      <w:pPr>
        <w:numPr>
          <w:ilvl w:val="0"/>
          <w:numId w:val="54"/>
        </w:numPr>
        <w:rPr>
          <w:lang w:val="en-US"/>
        </w:rPr>
      </w:pPr>
      <w:r w:rsidRPr="00B3675A">
        <w:rPr>
          <w:lang w:val="en-US"/>
        </w:rPr>
        <w:t xml:space="preserve">GET /api/properties?Page=&amp;PageSize=&amp;Address.Street=&amp;City=&amp;State=&amp;ZipCode=&amp;MinPrice=&amp;MaxPrice=&amp;Year= → </w:t>
      </w:r>
      <w:proofErr w:type="spellStart"/>
      <w:r w:rsidRPr="00B3675A">
        <w:rPr>
          <w:lang w:val="en-US"/>
        </w:rPr>
        <w:t>paginado</w:t>
      </w:r>
      <w:proofErr w:type="spellEnd"/>
      <w:r w:rsidRPr="00B3675A">
        <w:rPr>
          <w:lang w:val="en-US"/>
        </w:rPr>
        <w:t>.</w:t>
      </w:r>
    </w:p>
    <w:p w14:paraId="5C5C15C8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t>GET /api/</w:t>
      </w:r>
      <w:proofErr w:type="spellStart"/>
      <w:r w:rsidRPr="00B3675A">
        <w:t>properties</w:t>
      </w:r>
      <w:proofErr w:type="spellEnd"/>
      <w:r w:rsidRPr="00B3675A">
        <w:t xml:space="preserve">/{id} → detalle (incluye </w:t>
      </w:r>
      <w:proofErr w:type="spellStart"/>
      <w:r w:rsidRPr="00B3675A">
        <w:rPr>
          <w:b/>
          <w:bCs/>
        </w:rPr>
        <w:t>URLs</w:t>
      </w:r>
      <w:proofErr w:type="spellEnd"/>
      <w:r w:rsidRPr="00B3675A">
        <w:t xml:space="preserve"> de imágenes, no bytes).</w:t>
      </w:r>
    </w:p>
    <w:p w14:paraId="53BC8421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t>PATCH /api/</w:t>
      </w:r>
      <w:proofErr w:type="spellStart"/>
      <w:r w:rsidRPr="00B3675A">
        <w:t>properties</w:t>
      </w:r>
      <w:proofErr w:type="spellEnd"/>
      <w:r w:rsidRPr="00B3675A">
        <w:t>/{id}/</w:t>
      </w:r>
      <w:proofErr w:type="spellStart"/>
      <w:r w:rsidRPr="00B3675A">
        <w:t>price</w:t>
      </w:r>
      <w:proofErr w:type="spellEnd"/>
      <w:r w:rsidRPr="00B3675A">
        <w:t xml:space="preserve"> → cambia precio, agrega </w:t>
      </w:r>
      <w:proofErr w:type="spellStart"/>
      <w:r w:rsidRPr="00B3675A">
        <w:t>PropertyTrace</w:t>
      </w:r>
      <w:proofErr w:type="spellEnd"/>
      <w:r w:rsidRPr="00B3675A">
        <w:t>.</w:t>
      </w:r>
    </w:p>
    <w:p w14:paraId="0225C41A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t>PUT /api/</w:t>
      </w:r>
      <w:proofErr w:type="spellStart"/>
      <w:r w:rsidRPr="00B3675A">
        <w:t>properties</w:t>
      </w:r>
      <w:proofErr w:type="spellEnd"/>
      <w:r w:rsidRPr="00B3675A">
        <w:t>/{id} → actualiza propiedad (si cambia precio, genera trace).</w:t>
      </w:r>
    </w:p>
    <w:p w14:paraId="7DE0D250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t>POST /api/</w:t>
      </w:r>
      <w:proofErr w:type="spellStart"/>
      <w:r w:rsidRPr="00B3675A">
        <w:t>properties</w:t>
      </w:r>
      <w:proofErr w:type="spellEnd"/>
      <w:r w:rsidRPr="00B3675A">
        <w:t xml:space="preserve"> → crea propiedad (opcional: imágenes iniciales).</w:t>
      </w:r>
    </w:p>
    <w:p w14:paraId="34F14219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lastRenderedPageBreak/>
        <w:t>POST /api/</w:t>
      </w:r>
      <w:proofErr w:type="spellStart"/>
      <w:r w:rsidRPr="00B3675A">
        <w:t>properties</w:t>
      </w:r>
      <w:proofErr w:type="spellEnd"/>
      <w:r w:rsidRPr="00B3675A">
        <w:t>/{id}/</w:t>
      </w:r>
      <w:proofErr w:type="spellStart"/>
      <w:r w:rsidRPr="00B3675A">
        <w:t>images</w:t>
      </w:r>
      <w:proofErr w:type="spellEnd"/>
      <w:r w:rsidRPr="00B3675A">
        <w:t xml:space="preserve"> → agrega imagen (</w:t>
      </w:r>
      <w:proofErr w:type="spellStart"/>
      <w:r w:rsidRPr="00B3675A">
        <w:t>multipart</w:t>
      </w:r>
      <w:proofErr w:type="spellEnd"/>
      <w:r w:rsidRPr="00B3675A">
        <w:t xml:space="preserve"> </w:t>
      </w:r>
      <w:r w:rsidRPr="00B3675A">
        <w:rPr>
          <w:b/>
          <w:bCs/>
        </w:rPr>
        <w:t>o</w:t>
      </w:r>
      <w:r w:rsidRPr="00B3675A">
        <w:t xml:space="preserve"> JSON base64).</w:t>
      </w:r>
    </w:p>
    <w:p w14:paraId="26818D61" w14:textId="77777777" w:rsidR="00B3675A" w:rsidRPr="00B3675A" w:rsidRDefault="00B3675A" w:rsidP="00B3675A">
      <w:pPr>
        <w:numPr>
          <w:ilvl w:val="0"/>
          <w:numId w:val="54"/>
        </w:numPr>
      </w:pPr>
      <w:r w:rsidRPr="00B3675A">
        <w:t>GET /api/</w:t>
      </w:r>
      <w:proofErr w:type="spellStart"/>
      <w:r w:rsidRPr="00B3675A">
        <w:t>properties</w:t>
      </w:r>
      <w:proofErr w:type="spellEnd"/>
      <w:r w:rsidRPr="00B3675A">
        <w:t>/{id}/</w:t>
      </w:r>
      <w:proofErr w:type="spellStart"/>
      <w:r w:rsidRPr="00B3675A">
        <w:t>images</w:t>
      </w:r>
      <w:proofErr w:type="spellEnd"/>
      <w:r w:rsidRPr="00B3675A">
        <w:t xml:space="preserve"> → </w:t>
      </w:r>
      <w:r w:rsidRPr="00B3675A">
        <w:rPr>
          <w:b/>
          <w:bCs/>
        </w:rPr>
        <w:t>lista imágenes</w:t>
      </w:r>
      <w:r w:rsidRPr="00B3675A">
        <w:t xml:space="preserve"> (JSON con </w:t>
      </w:r>
      <w:proofErr w:type="spellStart"/>
      <w:r w:rsidRPr="00B3675A">
        <w:rPr>
          <w:b/>
          <w:bCs/>
        </w:rPr>
        <w:t>Url</w:t>
      </w:r>
      <w:proofErr w:type="spellEnd"/>
      <w:r w:rsidRPr="00B3675A">
        <w:t>).</w:t>
      </w:r>
    </w:p>
    <w:p w14:paraId="531982FA" w14:textId="77777777" w:rsidR="00B3675A" w:rsidRPr="00B3675A" w:rsidRDefault="00B3675A" w:rsidP="00B3675A">
      <w:pPr>
        <w:numPr>
          <w:ilvl w:val="0"/>
          <w:numId w:val="54"/>
        </w:numPr>
        <w:rPr>
          <w:lang w:val="en-US"/>
        </w:rPr>
      </w:pPr>
      <w:r w:rsidRPr="00B3675A">
        <w:rPr>
          <w:lang w:val="en-US"/>
        </w:rPr>
        <w:t>GET /</w:t>
      </w:r>
      <w:proofErr w:type="spellStart"/>
      <w:r w:rsidRPr="00B3675A">
        <w:rPr>
          <w:lang w:val="en-US"/>
        </w:rPr>
        <w:t>api</w:t>
      </w:r>
      <w:proofErr w:type="spellEnd"/>
      <w:r w:rsidRPr="00B3675A">
        <w:rPr>
          <w:lang w:val="en-US"/>
        </w:rPr>
        <w:t>/properties/{id}/images/{</w:t>
      </w:r>
      <w:proofErr w:type="spellStart"/>
      <w:r w:rsidRPr="00B3675A">
        <w:rPr>
          <w:lang w:val="en-US"/>
        </w:rPr>
        <w:t>imageId</w:t>
      </w:r>
      <w:proofErr w:type="spellEnd"/>
      <w:r w:rsidRPr="00B3675A">
        <w:rPr>
          <w:lang w:val="en-US"/>
        </w:rPr>
        <w:t>}/content → (</w:t>
      </w:r>
      <w:proofErr w:type="spellStart"/>
      <w:r w:rsidRPr="00B3675A">
        <w:rPr>
          <w:lang w:val="en-US"/>
        </w:rPr>
        <w:t>opcional</w:t>
      </w:r>
      <w:proofErr w:type="spellEnd"/>
      <w:r w:rsidRPr="00B3675A">
        <w:rPr>
          <w:lang w:val="en-US"/>
        </w:rPr>
        <w:t xml:space="preserve">) </w:t>
      </w:r>
      <w:r w:rsidRPr="00B3675A">
        <w:rPr>
          <w:b/>
          <w:bCs/>
          <w:lang w:val="en-US"/>
        </w:rPr>
        <w:t>bytes</w:t>
      </w:r>
      <w:r w:rsidRPr="00B3675A">
        <w:rPr>
          <w:lang w:val="en-US"/>
        </w:rPr>
        <w:t xml:space="preserve"> con </w:t>
      </w:r>
      <w:proofErr w:type="spellStart"/>
      <w:r w:rsidRPr="00B3675A">
        <w:rPr>
          <w:lang w:val="en-US"/>
        </w:rPr>
        <w:t>PhysicalFile</w:t>
      </w:r>
      <w:proofErr w:type="spellEnd"/>
      <w:r w:rsidRPr="00B3675A">
        <w:rPr>
          <w:lang w:val="en-US"/>
        </w:rPr>
        <w:t xml:space="preserve"> + cache.</w:t>
      </w:r>
    </w:p>
    <w:p w14:paraId="14C28844" w14:textId="77777777" w:rsidR="00B3675A" w:rsidRPr="00B3675A" w:rsidRDefault="00B3675A" w:rsidP="00B3675A">
      <w:proofErr w:type="spellStart"/>
      <w:r w:rsidRPr="00B3675A">
        <w:rPr>
          <w:b/>
          <w:bCs/>
        </w:rPr>
        <w:t>Swagger</w:t>
      </w:r>
      <w:proofErr w:type="spellEnd"/>
    </w:p>
    <w:p w14:paraId="05F24B35" w14:textId="77777777" w:rsidR="00B3675A" w:rsidRPr="00B3675A" w:rsidRDefault="00B3675A" w:rsidP="00B3675A">
      <w:pPr>
        <w:numPr>
          <w:ilvl w:val="0"/>
          <w:numId w:val="55"/>
        </w:numPr>
      </w:pPr>
      <w:proofErr w:type="spellStart"/>
      <w:r w:rsidRPr="00B3675A">
        <w:t>Model</w:t>
      </w:r>
      <w:proofErr w:type="spellEnd"/>
      <w:r w:rsidRPr="00B3675A">
        <w:t xml:space="preserve"> </w:t>
      </w:r>
      <w:proofErr w:type="spellStart"/>
      <w:r w:rsidRPr="00B3675A">
        <w:t>binding</w:t>
      </w:r>
      <w:proofErr w:type="spellEnd"/>
      <w:r w:rsidRPr="00B3675A">
        <w:t xml:space="preserve"> de filtros con </w:t>
      </w:r>
      <w:r w:rsidRPr="00B3675A">
        <w:rPr>
          <w:b/>
          <w:bCs/>
        </w:rPr>
        <w:t>propiedades públicas</w:t>
      </w:r>
      <w:r w:rsidRPr="00B3675A">
        <w:t xml:space="preserve"> ([</w:t>
      </w:r>
      <w:proofErr w:type="spellStart"/>
      <w:r w:rsidRPr="00B3675A">
        <w:t>FromQuery</w:t>
      </w:r>
      <w:proofErr w:type="spellEnd"/>
      <w:r w:rsidRPr="00B3675A">
        <w:t xml:space="preserve">] en </w:t>
      </w:r>
      <w:proofErr w:type="spellStart"/>
      <w:r w:rsidRPr="00B3675A">
        <w:t>Query</w:t>
      </w:r>
      <w:proofErr w:type="spellEnd"/>
      <w:r w:rsidRPr="00B3675A">
        <w:t xml:space="preserve"> </w:t>
      </w:r>
      <w:proofErr w:type="spellStart"/>
      <w:r w:rsidRPr="00B3675A">
        <w:t>object</w:t>
      </w:r>
      <w:proofErr w:type="spellEnd"/>
      <w:r w:rsidRPr="00B3675A">
        <w:t xml:space="preserve">). Campos como </w:t>
      </w:r>
      <w:proofErr w:type="spellStart"/>
      <w:r w:rsidRPr="00B3675A">
        <w:rPr>
          <w:i/>
          <w:iCs/>
        </w:rPr>
        <w:t>textbox</w:t>
      </w:r>
      <w:proofErr w:type="spellEnd"/>
      <w:r w:rsidRPr="00B3675A">
        <w:t>.</w:t>
      </w:r>
    </w:p>
    <w:p w14:paraId="3B3BF411" w14:textId="77777777" w:rsidR="00B3675A" w:rsidRPr="00B3675A" w:rsidRDefault="00B3675A" w:rsidP="00B3675A">
      <w:pPr>
        <w:numPr>
          <w:ilvl w:val="0"/>
          <w:numId w:val="55"/>
        </w:numPr>
      </w:pPr>
      <w:r w:rsidRPr="00B3675A">
        <w:t>Consumes("</w:t>
      </w:r>
      <w:proofErr w:type="spellStart"/>
      <w:r w:rsidRPr="00B3675A">
        <w:t>multipart</w:t>
      </w:r>
      <w:proofErr w:type="spellEnd"/>
      <w:r w:rsidRPr="00B3675A">
        <w:t>/</w:t>
      </w:r>
      <w:proofErr w:type="spellStart"/>
      <w:r w:rsidRPr="00B3675A">
        <w:t>form</w:t>
      </w:r>
      <w:proofErr w:type="spellEnd"/>
      <w:r w:rsidRPr="00B3675A">
        <w:t xml:space="preserve">-data") en el </w:t>
      </w:r>
      <w:proofErr w:type="spellStart"/>
      <w:r w:rsidRPr="00B3675A">
        <w:t>endpoint</w:t>
      </w:r>
      <w:proofErr w:type="spellEnd"/>
      <w:r w:rsidRPr="00B3675A">
        <w:t xml:space="preserve"> que recibe </w:t>
      </w:r>
      <w:proofErr w:type="spellStart"/>
      <w:r w:rsidRPr="00B3675A">
        <w:t>IFormFile</w:t>
      </w:r>
      <w:proofErr w:type="spellEnd"/>
      <w:r w:rsidRPr="00B3675A">
        <w:t>.</w:t>
      </w:r>
    </w:p>
    <w:p w14:paraId="060EF26B" w14:textId="77777777" w:rsidR="00B3675A" w:rsidRPr="00B3675A" w:rsidRDefault="00B3675A" w:rsidP="00B3675A">
      <w:r w:rsidRPr="00B3675A">
        <w:pict w14:anchorId="25B54F18">
          <v:rect id="_x0000_i1525" style="width:0;height:1.5pt" o:hralign="center" o:hrstd="t" o:hr="t" fillcolor="#a0a0a0" stroked="f"/>
        </w:pict>
      </w:r>
    </w:p>
    <w:p w14:paraId="067695DE" w14:textId="7EFF5ADB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 xml:space="preserve">Imágenes: almacenamiento &amp; </w:t>
      </w:r>
      <w:proofErr w:type="spellStart"/>
      <w:r w:rsidRPr="00B3675A">
        <w:t>URLs</w:t>
      </w:r>
      <w:proofErr w:type="spellEnd"/>
    </w:p>
    <w:p w14:paraId="0E601275" w14:textId="77777777" w:rsidR="00B3675A" w:rsidRPr="00B3675A" w:rsidRDefault="00B3675A" w:rsidP="00B3675A">
      <w:pPr>
        <w:numPr>
          <w:ilvl w:val="0"/>
          <w:numId w:val="56"/>
        </w:numPr>
      </w:pPr>
      <w:r w:rsidRPr="00B3675A">
        <w:rPr>
          <w:b/>
          <w:bCs/>
        </w:rPr>
        <w:t>Almacenamiento actual</w:t>
      </w:r>
      <w:r w:rsidRPr="00B3675A">
        <w:t xml:space="preserve">: sistema de archivos local en </w:t>
      </w:r>
      <w:proofErr w:type="spellStart"/>
      <w:r w:rsidRPr="00B3675A">
        <w:t>wwwroot</w:t>
      </w:r>
      <w:proofErr w:type="spellEnd"/>
      <w:r w:rsidRPr="00B3675A">
        <w:t>/</w:t>
      </w:r>
      <w:proofErr w:type="spellStart"/>
      <w:r w:rsidRPr="00B3675A">
        <w:t>uploads</w:t>
      </w:r>
      <w:proofErr w:type="spellEnd"/>
      <w:r w:rsidRPr="00B3675A">
        <w:t>/</w:t>
      </w:r>
      <w:proofErr w:type="spellStart"/>
      <w:r w:rsidRPr="00B3675A">
        <w:t>properties</w:t>
      </w:r>
      <w:proofErr w:type="spellEnd"/>
      <w:r w:rsidRPr="00B3675A">
        <w:t>/{id}/....</w:t>
      </w:r>
    </w:p>
    <w:p w14:paraId="16B0DDCF" w14:textId="77777777" w:rsidR="00B3675A" w:rsidRPr="00B3675A" w:rsidRDefault="00B3675A" w:rsidP="00B3675A">
      <w:pPr>
        <w:numPr>
          <w:ilvl w:val="0"/>
          <w:numId w:val="56"/>
        </w:numPr>
      </w:pPr>
      <w:r w:rsidRPr="00B3675A">
        <w:rPr>
          <w:b/>
          <w:bCs/>
        </w:rPr>
        <w:t>Abstracción</w:t>
      </w:r>
      <w:r w:rsidRPr="00B3675A">
        <w:t xml:space="preserve">: </w:t>
      </w:r>
      <w:proofErr w:type="spellStart"/>
      <w:r w:rsidRPr="00B3675A">
        <w:t>IImageStorage</w:t>
      </w:r>
      <w:proofErr w:type="spellEnd"/>
      <w:r w:rsidRPr="00B3675A">
        <w:t xml:space="preserve"> (actual: </w:t>
      </w:r>
      <w:proofErr w:type="spellStart"/>
      <w:r w:rsidRPr="00B3675A">
        <w:t>LocalImageStorage</w:t>
      </w:r>
      <w:proofErr w:type="spellEnd"/>
      <w:r w:rsidRPr="00B3675A">
        <w:t>), preparada para cambiar a S3/Azure.</w:t>
      </w:r>
    </w:p>
    <w:p w14:paraId="1A3A16BC" w14:textId="77777777" w:rsidR="00B3675A" w:rsidRPr="00B3675A" w:rsidRDefault="00B3675A" w:rsidP="00B3675A">
      <w:pPr>
        <w:numPr>
          <w:ilvl w:val="0"/>
          <w:numId w:val="56"/>
        </w:numPr>
      </w:pPr>
      <w:r w:rsidRPr="00B3675A">
        <w:rPr>
          <w:b/>
          <w:bCs/>
        </w:rPr>
        <w:t>Exposición</w:t>
      </w:r>
      <w:r w:rsidRPr="00B3675A">
        <w:t>:</w:t>
      </w:r>
    </w:p>
    <w:p w14:paraId="4186D72E" w14:textId="77777777" w:rsidR="00B3675A" w:rsidRPr="00B3675A" w:rsidRDefault="00B3675A" w:rsidP="00B3675A">
      <w:pPr>
        <w:numPr>
          <w:ilvl w:val="1"/>
          <w:numId w:val="56"/>
        </w:numPr>
      </w:pPr>
      <w:r w:rsidRPr="00B3675A">
        <w:t xml:space="preserve">En detalles/listas retornamos </w:t>
      </w:r>
      <w:r w:rsidRPr="00B3675A">
        <w:rPr>
          <w:b/>
          <w:bCs/>
        </w:rPr>
        <w:t>URL pública</w:t>
      </w:r>
      <w:r w:rsidRPr="00B3675A">
        <w:t xml:space="preserve"> (no bytes).</w:t>
      </w:r>
    </w:p>
    <w:p w14:paraId="6CF9D1FB" w14:textId="77777777" w:rsidR="00B3675A" w:rsidRPr="00B3675A" w:rsidRDefault="00B3675A" w:rsidP="00B3675A">
      <w:pPr>
        <w:numPr>
          <w:ilvl w:val="1"/>
          <w:numId w:val="56"/>
        </w:numPr>
      </w:pPr>
      <w:proofErr w:type="spellStart"/>
      <w:r w:rsidRPr="00B3675A">
        <w:rPr>
          <w:lang w:val="en-US"/>
        </w:rPr>
        <w:t>IImageUrlBuilder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compone</w:t>
      </w:r>
      <w:proofErr w:type="spellEnd"/>
      <w:r w:rsidRPr="00B3675A">
        <w:rPr>
          <w:lang w:val="en-US"/>
        </w:rPr>
        <w:t xml:space="preserve"> https://{host}/uploads/... </w:t>
      </w:r>
      <w:r w:rsidRPr="00B3675A">
        <w:t>(o firma S3 más adelante).</w:t>
      </w:r>
    </w:p>
    <w:p w14:paraId="46F974F5" w14:textId="77777777" w:rsidR="00B3675A" w:rsidRPr="00B3675A" w:rsidRDefault="00B3675A" w:rsidP="00B3675A">
      <w:pPr>
        <w:numPr>
          <w:ilvl w:val="0"/>
          <w:numId w:val="56"/>
        </w:numPr>
      </w:pPr>
      <w:proofErr w:type="spellStart"/>
      <w:r w:rsidRPr="00B3675A">
        <w:rPr>
          <w:b/>
          <w:bCs/>
        </w:rPr>
        <w:t>Static</w:t>
      </w:r>
      <w:proofErr w:type="spellEnd"/>
      <w:r w:rsidRPr="00B3675A">
        <w:rPr>
          <w:b/>
          <w:bCs/>
        </w:rPr>
        <w:t xml:space="preserve"> files</w:t>
      </w:r>
      <w:r w:rsidRPr="00B3675A">
        <w:t xml:space="preserve">: </w:t>
      </w:r>
      <w:proofErr w:type="spellStart"/>
      <w:proofErr w:type="gramStart"/>
      <w:r w:rsidRPr="00B3675A">
        <w:t>app.UseStaticFiles</w:t>
      </w:r>
      <w:proofErr w:type="spellEnd"/>
      <w:proofErr w:type="gramEnd"/>
      <w:r w:rsidRPr="00B3675A">
        <w:t>().</w:t>
      </w:r>
    </w:p>
    <w:p w14:paraId="6B08AEB2" w14:textId="77777777" w:rsidR="00B3675A" w:rsidRPr="00B3675A" w:rsidRDefault="00B3675A" w:rsidP="00B3675A">
      <w:r w:rsidRPr="00B3675A">
        <w:pict w14:anchorId="37A80BB5">
          <v:rect id="_x0000_i1526" style="width:0;height:1.5pt" o:hralign="center" o:hrstd="t" o:hr="t" fillcolor="#a0a0a0" stroked="f"/>
        </w:pict>
      </w:r>
    </w:p>
    <w:p w14:paraId="4722DEBF" w14:textId="2E647615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 xml:space="preserve">Validación, errores y </w:t>
      </w:r>
      <w:proofErr w:type="spellStart"/>
      <w:r w:rsidRPr="00B3675A">
        <w:t>logging</w:t>
      </w:r>
      <w:proofErr w:type="spellEnd"/>
    </w:p>
    <w:p w14:paraId="1FC8176F" w14:textId="77777777" w:rsidR="00B3675A" w:rsidRPr="00B3675A" w:rsidRDefault="00B3675A" w:rsidP="00B3675A">
      <w:pPr>
        <w:numPr>
          <w:ilvl w:val="0"/>
          <w:numId w:val="57"/>
        </w:numPr>
        <w:rPr>
          <w:lang w:val="en-US"/>
        </w:rPr>
      </w:pPr>
      <w:proofErr w:type="spellStart"/>
      <w:r w:rsidRPr="00B3675A">
        <w:rPr>
          <w:lang w:val="en-US"/>
        </w:rPr>
        <w:t>Validaciones</w:t>
      </w:r>
      <w:proofErr w:type="spellEnd"/>
      <w:r w:rsidRPr="00B3675A">
        <w:rPr>
          <w:lang w:val="en-US"/>
        </w:rPr>
        <w:t xml:space="preserve"> simples </w:t>
      </w:r>
      <w:proofErr w:type="spellStart"/>
      <w:r w:rsidRPr="00B3675A">
        <w:rPr>
          <w:lang w:val="en-US"/>
        </w:rPr>
        <w:t>en</w:t>
      </w:r>
      <w:proofErr w:type="spellEnd"/>
      <w:r w:rsidRPr="00B3675A">
        <w:rPr>
          <w:lang w:val="en-US"/>
        </w:rPr>
        <w:t xml:space="preserve"> controller (Name/Address/Price/</w:t>
      </w:r>
      <w:proofErr w:type="spellStart"/>
      <w:r w:rsidRPr="00B3675A">
        <w:rPr>
          <w:lang w:val="en-US"/>
        </w:rPr>
        <w:t>IdOwner</w:t>
      </w:r>
      <w:proofErr w:type="spellEnd"/>
      <w:r w:rsidRPr="00B3675A">
        <w:rPr>
          <w:lang w:val="en-US"/>
        </w:rPr>
        <w:t xml:space="preserve"> &gt; 0).</w:t>
      </w:r>
    </w:p>
    <w:p w14:paraId="5A37D331" w14:textId="77777777" w:rsidR="00B3675A" w:rsidRPr="00B3675A" w:rsidRDefault="00B3675A" w:rsidP="00B3675A">
      <w:pPr>
        <w:numPr>
          <w:ilvl w:val="0"/>
          <w:numId w:val="57"/>
        </w:numPr>
      </w:pPr>
      <w:proofErr w:type="spellStart"/>
      <w:r w:rsidRPr="00B3675A">
        <w:t>NotFound</w:t>
      </w:r>
      <w:proofErr w:type="spellEnd"/>
      <w:r w:rsidRPr="00B3675A">
        <w:t xml:space="preserve"> para recursos ausentes, </w:t>
      </w:r>
      <w:proofErr w:type="spellStart"/>
      <w:r w:rsidRPr="00B3675A">
        <w:t>BadRequest</w:t>
      </w:r>
      <w:proofErr w:type="spellEnd"/>
      <w:r w:rsidRPr="00B3675A">
        <w:t xml:space="preserve"> para </w:t>
      </w:r>
      <w:proofErr w:type="spellStart"/>
      <w:r w:rsidRPr="00B3675A">
        <w:t>payload</w:t>
      </w:r>
      <w:proofErr w:type="spellEnd"/>
      <w:r w:rsidRPr="00B3675A">
        <w:t xml:space="preserve"> inválido, 201 </w:t>
      </w:r>
      <w:proofErr w:type="spellStart"/>
      <w:r w:rsidRPr="00B3675A">
        <w:t>CreatedAtAction</w:t>
      </w:r>
      <w:proofErr w:type="spellEnd"/>
      <w:r w:rsidRPr="00B3675A">
        <w:t xml:space="preserve"> en creación.</w:t>
      </w:r>
    </w:p>
    <w:p w14:paraId="2AADDEC9" w14:textId="77777777" w:rsidR="00B3675A" w:rsidRPr="00B3675A" w:rsidRDefault="00B3675A" w:rsidP="00B3675A">
      <w:pPr>
        <w:numPr>
          <w:ilvl w:val="0"/>
          <w:numId w:val="57"/>
        </w:numPr>
      </w:pPr>
      <w:r w:rsidRPr="00B3675A">
        <w:t>Logs informativos en consultas (latencias) y comandos.</w:t>
      </w:r>
    </w:p>
    <w:p w14:paraId="6B4892A5" w14:textId="77777777" w:rsidR="00B3675A" w:rsidRPr="00B3675A" w:rsidRDefault="00B3675A" w:rsidP="00B3675A">
      <w:r w:rsidRPr="00B3675A">
        <w:pict w14:anchorId="44D5FD3D">
          <v:rect id="_x0000_i1527" style="width:0;height:1.5pt" o:hralign="center" o:hrstd="t" o:hr="t" fillcolor="#a0a0a0" stroked="f"/>
        </w:pict>
      </w:r>
    </w:p>
    <w:p w14:paraId="5A2EA4AC" w14:textId="14C1AD63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Seguridad (simplificada para la prueba)</w:t>
      </w:r>
    </w:p>
    <w:p w14:paraId="4A704781" w14:textId="77777777" w:rsidR="00B3675A" w:rsidRPr="00B3675A" w:rsidRDefault="00B3675A" w:rsidP="00B3675A">
      <w:pPr>
        <w:numPr>
          <w:ilvl w:val="0"/>
          <w:numId w:val="58"/>
        </w:numPr>
      </w:pPr>
      <w:r w:rsidRPr="00B3675A">
        <w:rPr>
          <w:b/>
          <w:bCs/>
        </w:rPr>
        <w:t>Actual</w:t>
      </w:r>
      <w:r w:rsidRPr="00B3675A">
        <w:t xml:space="preserve">: sin </w:t>
      </w:r>
      <w:proofErr w:type="spellStart"/>
      <w:r w:rsidRPr="00B3675A">
        <w:t>auth</w:t>
      </w:r>
      <w:proofErr w:type="spellEnd"/>
      <w:r w:rsidRPr="00B3675A">
        <w:t>.</w:t>
      </w:r>
    </w:p>
    <w:p w14:paraId="507404B7" w14:textId="77777777" w:rsidR="00B3675A" w:rsidRPr="00B3675A" w:rsidRDefault="00B3675A" w:rsidP="00B3675A">
      <w:pPr>
        <w:numPr>
          <w:ilvl w:val="0"/>
          <w:numId w:val="58"/>
        </w:numPr>
      </w:pPr>
      <w:r w:rsidRPr="00B3675A">
        <w:rPr>
          <w:b/>
          <w:bCs/>
        </w:rPr>
        <w:t>Futuro</w:t>
      </w:r>
      <w:r w:rsidRPr="00B3675A">
        <w:t>: JWT (</w:t>
      </w:r>
      <w:proofErr w:type="spellStart"/>
      <w:r w:rsidRPr="00B3675A">
        <w:t>Bearer</w:t>
      </w:r>
      <w:proofErr w:type="spellEnd"/>
      <w:r w:rsidRPr="00B3675A">
        <w:t xml:space="preserve">), autorización por rol; </w:t>
      </w:r>
      <w:proofErr w:type="spellStart"/>
      <w:r w:rsidRPr="00B3675A">
        <w:t>URLs</w:t>
      </w:r>
      <w:proofErr w:type="spellEnd"/>
      <w:r w:rsidRPr="00B3675A">
        <w:t xml:space="preserve"> de imagen </w:t>
      </w:r>
      <w:r w:rsidRPr="00B3675A">
        <w:rPr>
          <w:b/>
          <w:bCs/>
        </w:rPr>
        <w:t>protegidas</w:t>
      </w:r>
      <w:r w:rsidRPr="00B3675A">
        <w:t xml:space="preserve"> vía </w:t>
      </w:r>
      <w:proofErr w:type="spellStart"/>
      <w:r w:rsidRPr="00B3675A">
        <w:t>endpoint</w:t>
      </w:r>
      <w:proofErr w:type="spellEnd"/>
      <w:r w:rsidRPr="00B3675A">
        <w:t xml:space="preserve"> </w:t>
      </w:r>
      <w:proofErr w:type="spellStart"/>
      <w:r w:rsidRPr="00B3675A">
        <w:t>content</w:t>
      </w:r>
      <w:proofErr w:type="spellEnd"/>
      <w:r w:rsidRPr="00B3675A">
        <w:t xml:space="preserve"> o </w:t>
      </w:r>
      <w:proofErr w:type="spellStart"/>
      <w:r w:rsidRPr="00B3675A">
        <w:t>URLs</w:t>
      </w:r>
      <w:proofErr w:type="spellEnd"/>
      <w:r w:rsidRPr="00B3675A">
        <w:t xml:space="preserve"> firmadas temporales en CDN.</w:t>
      </w:r>
    </w:p>
    <w:p w14:paraId="0DE5CD0E" w14:textId="77777777" w:rsidR="00B3675A" w:rsidRPr="00B3675A" w:rsidRDefault="00B3675A" w:rsidP="00B3675A">
      <w:r w:rsidRPr="00B3675A">
        <w:pict w14:anchorId="6060E8DF">
          <v:rect id="_x0000_i1528" style="width:0;height:1.5pt" o:hralign="center" o:hrstd="t" o:hr="t" fillcolor="#a0a0a0" stroked="f"/>
        </w:pict>
      </w:r>
    </w:p>
    <w:p w14:paraId="43F84D21" w14:textId="28DA1874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lastRenderedPageBreak/>
        <w:t>Pruebas</w:t>
      </w:r>
    </w:p>
    <w:p w14:paraId="27B3C9ED" w14:textId="77777777" w:rsidR="00B3675A" w:rsidRPr="00B3675A" w:rsidRDefault="00B3675A" w:rsidP="00B3675A">
      <w:pPr>
        <w:numPr>
          <w:ilvl w:val="0"/>
          <w:numId w:val="59"/>
        </w:numPr>
        <w:rPr>
          <w:lang w:val="en-US"/>
        </w:rPr>
      </w:pPr>
      <w:r w:rsidRPr="00B3675A">
        <w:rPr>
          <w:lang w:val="en-US"/>
        </w:rPr>
        <w:t xml:space="preserve">Framework: </w:t>
      </w:r>
      <w:proofErr w:type="spellStart"/>
      <w:r w:rsidRPr="00B3675A">
        <w:rPr>
          <w:b/>
          <w:bCs/>
          <w:lang w:val="en-US"/>
        </w:rPr>
        <w:t>xUnit</w:t>
      </w:r>
      <w:proofErr w:type="spellEnd"/>
      <w:r w:rsidRPr="00B3675A">
        <w:rPr>
          <w:lang w:val="en-US"/>
        </w:rPr>
        <w:t xml:space="preserve"> + </w:t>
      </w:r>
      <w:proofErr w:type="spellStart"/>
      <w:r w:rsidRPr="00B3675A">
        <w:rPr>
          <w:lang w:val="en-US"/>
        </w:rPr>
        <w:t>FluentAssertions</w:t>
      </w:r>
      <w:proofErr w:type="spellEnd"/>
      <w:r w:rsidRPr="00B3675A">
        <w:rPr>
          <w:lang w:val="en-US"/>
        </w:rPr>
        <w:t xml:space="preserve"> + </w:t>
      </w:r>
      <w:proofErr w:type="spellStart"/>
      <w:r w:rsidRPr="00B3675A">
        <w:rPr>
          <w:lang w:val="en-US"/>
        </w:rPr>
        <w:t>Moq</w:t>
      </w:r>
      <w:proofErr w:type="spellEnd"/>
      <w:r w:rsidRPr="00B3675A">
        <w:rPr>
          <w:lang w:val="en-US"/>
        </w:rPr>
        <w:t xml:space="preserve"> + </w:t>
      </w:r>
      <w:proofErr w:type="spellStart"/>
      <w:proofErr w:type="gramStart"/>
      <w:r w:rsidRPr="00B3675A">
        <w:rPr>
          <w:lang w:val="en-US"/>
        </w:rPr>
        <w:t>Microsoft.NET.Test.Sdk</w:t>
      </w:r>
      <w:proofErr w:type="spellEnd"/>
      <w:proofErr w:type="gramEnd"/>
      <w:r w:rsidRPr="00B3675A">
        <w:rPr>
          <w:lang w:val="en-US"/>
        </w:rPr>
        <w:t xml:space="preserve"> + </w:t>
      </w:r>
      <w:proofErr w:type="spellStart"/>
      <w:proofErr w:type="gramStart"/>
      <w:r w:rsidRPr="00B3675A">
        <w:rPr>
          <w:lang w:val="en-US"/>
        </w:rPr>
        <w:t>xunit.runner</w:t>
      </w:r>
      <w:proofErr w:type="gramEnd"/>
      <w:r w:rsidRPr="00B3675A">
        <w:rPr>
          <w:lang w:val="en-US"/>
        </w:rPr>
        <w:t>.visualstudio</w:t>
      </w:r>
      <w:proofErr w:type="spellEnd"/>
      <w:r w:rsidRPr="00B3675A">
        <w:rPr>
          <w:lang w:val="en-US"/>
        </w:rPr>
        <w:t>.</w:t>
      </w:r>
    </w:p>
    <w:p w14:paraId="375641E5" w14:textId="77777777" w:rsidR="00B3675A" w:rsidRPr="00B3675A" w:rsidRDefault="00B3675A" w:rsidP="00B3675A">
      <w:pPr>
        <w:numPr>
          <w:ilvl w:val="0"/>
          <w:numId w:val="59"/>
        </w:numPr>
      </w:pPr>
      <w:proofErr w:type="spellStart"/>
      <w:r w:rsidRPr="00B3675A">
        <w:rPr>
          <w:b/>
          <w:bCs/>
        </w:rPr>
        <w:t>InMemory</w:t>
      </w:r>
      <w:proofErr w:type="spellEnd"/>
      <w:r w:rsidRPr="00B3675A">
        <w:rPr>
          <w:b/>
          <w:bCs/>
        </w:rPr>
        <w:t>/SQLite</w:t>
      </w:r>
      <w:r w:rsidRPr="00B3675A">
        <w:t xml:space="preserve"> para integración de repos.</w:t>
      </w:r>
    </w:p>
    <w:p w14:paraId="032ABBE5" w14:textId="77777777" w:rsidR="00B3675A" w:rsidRPr="00B3675A" w:rsidRDefault="00B3675A" w:rsidP="00B3675A">
      <w:pPr>
        <w:numPr>
          <w:ilvl w:val="0"/>
          <w:numId w:val="59"/>
        </w:numPr>
      </w:pPr>
      <w:r w:rsidRPr="00B3675A">
        <w:rPr>
          <w:lang w:val="en-US"/>
        </w:rPr>
        <w:t xml:space="preserve">Pitfall </w:t>
      </w:r>
      <w:proofErr w:type="spellStart"/>
      <w:r w:rsidRPr="00B3675A">
        <w:rPr>
          <w:lang w:val="en-US"/>
        </w:rPr>
        <w:t>resuelto</w:t>
      </w:r>
      <w:proofErr w:type="spellEnd"/>
      <w:r w:rsidRPr="00B3675A">
        <w:rPr>
          <w:lang w:val="en-US"/>
        </w:rPr>
        <w:t xml:space="preserve">: </w:t>
      </w:r>
      <w:r w:rsidRPr="00B3675A">
        <w:rPr>
          <w:i/>
          <w:iCs/>
          <w:lang w:val="en-US"/>
        </w:rPr>
        <w:t>“The instance of entity type 'Owner' cannot be tracked...”</w:t>
      </w:r>
      <w:r w:rsidRPr="00B3675A">
        <w:rPr>
          <w:lang w:val="en-US"/>
        </w:rPr>
        <w:t xml:space="preserve"> </w:t>
      </w:r>
      <w:r w:rsidRPr="00B3675A">
        <w:t xml:space="preserve">→ evitar adjuntar dos instancias con misma PK (usar solo FK o reutilizar instancia). </w:t>
      </w:r>
      <w:proofErr w:type="spellStart"/>
      <w:proofErr w:type="gramStart"/>
      <w:r w:rsidRPr="00B3675A">
        <w:t>db.ChangeTracker.Clear</w:t>
      </w:r>
      <w:proofErr w:type="spellEnd"/>
      <w:proofErr w:type="gramEnd"/>
      <w:r w:rsidRPr="00B3675A">
        <w:t>() entre bloques si hace falta.</w:t>
      </w:r>
    </w:p>
    <w:p w14:paraId="19770188" w14:textId="77777777" w:rsidR="00B3675A" w:rsidRPr="00B3675A" w:rsidRDefault="00B3675A" w:rsidP="00B3675A">
      <w:r w:rsidRPr="00B3675A">
        <w:pict w14:anchorId="00D29971">
          <v:rect id="_x0000_i1529" style="width:0;height:1.5pt" o:hralign="center" o:hrstd="t" o:hr="t" fillcolor="#a0a0a0" stroked="f"/>
        </w:pict>
      </w:r>
    </w:p>
    <w:p w14:paraId="058280E0" w14:textId="7FAB82F1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Operación &amp; despliegue</w:t>
      </w:r>
    </w:p>
    <w:p w14:paraId="7A96B9E8" w14:textId="77777777" w:rsidR="00B3675A" w:rsidRPr="00B3675A" w:rsidRDefault="00B3675A" w:rsidP="00B3675A">
      <w:pPr>
        <w:numPr>
          <w:ilvl w:val="0"/>
          <w:numId w:val="60"/>
        </w:numPr>
      </w:pPr>
      <w:r w:rsidRPr="00B3675A">
        <w:rPr>
          <w:b/>
          <w:bCs/>
        </w:rPr>
        <w:t>SQL Server</w:t>
      </w:r>
      <w:r w:rsidRPr="00B3675A">
        <w:t xml:space="preserve">: contenedor local. Usuario </w:t>
      </w:r>
      <w:proofErr w:type="spellStart"/>
      <w:r w:rsidRPr="00B3675A">
        <w:t>RealStateApp</w:t>
      </w:r>
      <w:proofErr w:type="spellEnd"/>
      <w:r w:rsidRPr="00B3675A">
        <w:t xml:space="preserve"> con </w:t>
      </w:r>
      <w:proofErr w:type="spellStart"/>
      <w:r w:rsidRPr="00B3675A">
        <w:t>db_owner</w:t>
      </w:r>
      <w:proofErr w:type="spellEnd"/>
      <w:r w:rsidRPr="00B3675A">
        <w:t xml:space="preserve"> (o </w:t>
      </w:r>
      <w:proofErr w:type="spellStart"/>
      <w:r w:rsidRPr="00B3675A">
        <w:t>sysadmin</w:t>
      </w:r>
      <w:proofErr w:type="spellEnd"/>
      <w:r w:rsidRPr="00B3675A">
        <w:t xml:space="preserve"> en </w:t>
      </w:r>
      <w:proofErr w:type="spellStart"/>
      <w:r w:rsidRPr="00B3675A">
        <w:t>dev</w:t>
      </w:r>
      <w:proofErr w:type="spellEnd"/>
      <w:r w:rsidRPr="00B3675A">
        <w:t xml:space="preserve">, no recomendado en </w:t>
      </w:r>
      <w:proofErr w:type="spellStart"/>
      <w:r w:rsidRPr="00B3675A">
        <w:t>prod</w:t>
      </w:r>
      <w:proofErr w:type="spellEnd"/>
      <w:r w:rsidRPr="00B3675A">
        <w:t>).</w:t>
      </w:r>
    </w:p>
    <w:p w14:paraId="036703C1" w14:textId="77777777" w:rsidR="00B3675A" w:rsidRPr="00B3675A" w:rsidRDefault="00B3675A" w:rsidP="00B3675A">
      <w:pPr>
        <w:numPr>
          <w:ilvl w:val="0"/>
          <w:numId w:val="60"/>
        </w:numPr>
      </w:pPr>
      <w:r w:rsidRPr="00B3675A">
        <w:rPr>
          <w:b/>
          <w:bCs/>
        </w:rPr>
        <w:t>Inicialización</w:t>
      </w:r>
      <w:r w:rsidRPr="00B3675A">
        <w:t xml:space="preserve">: </w:t>
      </w:r>
      <w:proofErr w:type="spellStart"/>
      <w:proofErr w:type="gramStart"/>
      <w:r w:rsidRPr="00B3675A">
        <w:t>EnsureCreated</w:t>
      </w:r>
      <w:proofErr w:type="spellEnd"/>
      <w:r w:rsidRPr="00B3675A">
        <w:t>(</w:t>
      </w:r>
      <w:proofErr w:type="gramEnd"/>
      <w:r w:rsidRPr="00B3675A">
        <w:t xml:space="preserve">) + </w:t>
      </w:r>
      <w:proofErr w:type="spellStart"/>
      <w:r w:rsidRPr="00B3675A">
        <w:t>DbInitializer.CreateAndSeedAsync</w:t>
      </w:r>
      <w:proofErr w:type="spellEnd"/>
      <w:r w:rsidRPr="00B3675A">
        <w:t>.</w:t>
      </w:r>
    </w:p>
    <w:p w14:paraId="2207AA01" w14:textId="77777777" w:rsidR="00B3675A" w:rsidRPr="00B3675A" w:rsidRDefault="00B3675A" w:rsidP="00B3675A">
      <w:pPr>
        <w:numPr>
          <w:ilvl w:val="1"/>
          <w:numId w:val="60"/>
        </w:numPr>
      </w:pPr>
      <w:r w:rsidRPr="00B3675A">
        <w:t xml:space="preserve">En </w:t>
      </w:r>
      <w:proofErr w:type="spellStart"/>
      <w:r w:rsidRPr="00B3675A">
        <w:t>Program.cs</w:t>
      </w:r>
      <w:proofErr w:type="spellEnd"/>
      <w:r w:rsidRPr="00B3675A">
        <w:t>:</w:t>
      </w:r>
    </w:p>
    <w:p w14:paraId="1B11A642" w14:textId="77777777" w:rsidR="00B3675A" w:rsidRPr="00B3675A" w:rsidRDefault="00B3675A" w:rsidP="00B3675A">
      <w:pPr>
        <w:numPr>
          <w:ilvl w:val="1"/>
          <w:numId w:val="60"/>
        </w:numPr>
        <w:tabs>
          <w:tab w:val="clear" w:pos="1440"/>
        </w:tabs>
      </w:pPr>
      <w:proofErr w:type="spellStart"/>
      <w:r w:rsidRPr="00B3675A">
        <w:t>await</w:t>
      </w:r>
      <w:proofErr w:type="spellEnd"/>
      <w:r w:rsidRPr="00B3675A">
        <w:t xml:space="preserve"> </w:t>
      </w:r>
      <w:proofErr w:type="spellStart"/>
      <w:proofErr w:type="gramStart"/>
      <w:r w:rsidRPr="00B3675A">
        <w:t>app.Services.CreateAndSeedAsync</w:t>
      </w:r>
      <w:proofErr w:type="spellEnd"/>
      <w:proofErr w:type="gramEnd"/>
      <w:r w:rsidRPr="00B3675A">
        <w:t>(</w:t>
      </w:r>
      <w:proofErr w:type="spellStart"/>
      <w:r w:rsidRPr="00B3675A">
        <w:t>reset</w:t>
      </w:r>
      <w:proofErr w:type="spellEnd"/>
      <w:r w:rsidRPr="00B3675A">
        <w:t>: false); // pon true la 1ª vez para recrear todo</w:t>
      </w:r>
    </w:p>
    <w:p w14:paraId="0F23E6CE" w14:textId="77777777" w:rsidR="00B3675A" w:rsidRPr="00B3675A" w:rsidRDefault="00B3675A" w:rsidP="00B3675A">
      <w:pPr>
        <w:numPr>
          <w:ilvl w:val="1"/>
          <w:numId w:val="60"/>
        </w:numPr>
      </w:pPr>
      <w:r w:rsidRPr="00B3675A">
        <w:rPr>
          <w:b/>
          <w:bCs/>
        </w:rPr>
        <w:t>Uso</w:t>
      </w:r>
      <w:r w:rsidRPr="00B3675A">
        <w:t>:</w:t>
      </w:r>
    </w:p>
    <w:p w14:paraId="6F5A227B" w14:textId="77777777" w:rsidR="00B3675A" w:rsidRPr="00B3675A" w:rsidRDefault="00B3675A" w:rsidP="00B3675A">
      <w:pPr>
        <w:numPr>
          <w:ilvl w:val="2"/>
          <w:numId w:val="60"/>
        </w:numPr>
      </w:pPr>
      <w:proofErr w:type="spellStart"/>
      <w:r w:rsidRPr="00B3675A">
        <w:t>reset</w:t>
      </w:r>
      <w:proofErr w:type="spellEnd"/>
      <w:r w:rsidRPr="00B3675A">
        <w:t xml:space="preserve">: true → borra y crea la base </w:t>
      </w:r>
      <w:r w:rsidRPr="00B3675A">
        <w:rPr>
          <w:b/>
          <w:bCs/>
        </w:rPr>
        <w:t>desde cero</w:t>
      </w:r>
      <w:r w:rsidRPr="00B3675A">
        <w:t xml:space="preserve"> y luego hace </w:t>
      </w:r>
      <w:proofErr w:type="spellStart"/>
      <w:r w:rsidRPr="00B3675A">
        <w:t>seed</w:t>
      </w:r>
      <w:proofErr w:type="spellEnd"/>
      <w:r w:rsidRPr="00B3675A">
        <w:t xml:space="preserve"> (solo en </w:t>
      </w:r>
      <w:proofErr w:type="spellStart"/>
      <w:r w:rsidRPr="00B3675A">
        <w:t>dev</w:t>
      </w:r>
      <w:proofErr w:type="spellEnd"/>
      <w:r w:rsidRPr="00B3675A">
        <w:t>/local o la primera vez).</w:t>
      </w:r>
    </w:p>
    <w:p w14:paraId="6FE9CAFB" w14:textId="77777777" w:rsidR="00B3675A" w:rsidRPr="00B3675A" w:rsidRDefault="00B3675A" w:rsidP="00B3675A">
      <w:pPr>
        <w:numPr>
          <w:ilvl w:val="2"/>
          <w:numId w:val="60"/>
        </w:numPr>
      </w:pPr>
      <w:proofErr w:type="spellStart"/>
      <w:r w:rsidRPr="00B3675A">
        <w:t>reset</w:t>
      </w:r>
      <w:proofErr w:type="spellEnd"/>
      <w:r w:rsidRPr="00B3675A">
        <w:t xml:space="preserve">: false → asegura esquema y hace </w:t>
      </w:r>
      <w:proofErr w:type="spellStart"/>
      <w:r w:rsidRPr="00B3675A">
        <w:t>seed</w:t>
      </w:r>
      <w:proofErr w:type="spellEnd"/>
      <w:r w:rsidRPr="00B3675A">
        <w:t xml:space="preserve"> </w:t>
      </w:r>
      <w:r w:rsidRPr="00B3675A">
        <w:rPr>
          <w:b/>
          <w:bCs/>
        </w:rPr>
        <w:t>solo si</w:t>
      </w:r>
      <w:r w:rsidRPr="00B3675A">
        <w:t xml:space="preserve"> no hay datos (idempotente en ejecuciones normales).</w:t>
      </w:r>
    </w:p>
    <w:p w14:paraId="771CFA96" w14:textId="77777777" w:rsidR="00B3675A" w:rsidRPr="00B3675A" w:rsidRDefault="00B3675A" w:rsidP="00B3675A">
      <w:pPr>
        <w:numPr>
          <w:ilvl w:val="2"/>
          <w:numId w:val="60"/>
        </w:numPr>
      </w:pPr>
      <w:r w:rsidRPr="00B3675A">
        <w:t xml:space="preserve">No usar </w:t>
      </w:r>
      <w:proofErr w:type="spellStart"/>
      <w:r w:rsidRPr="00B3675A">
        <w:t>reset</w:t>
      </w:r>
      <w:proofErr w:type="spellEnd"/>
      <w:r w:rsidRPr="00B3675A">
        <w:t>: true en entornos con datos reales.</w:t>
      </w:r>
    </w:p>
    <w:p w14:paraId="2DC652FD" w14:textId="77777777" w:rsidR="00B3675A" w:rsidRPr="00B3675A" w:rsidRDefault="00B3675A" w:rsidP="00B3675A">
      <w:pPr>
        <w:numPr>
          <w:ilvl w:val="0"/>
          <w:numId w:val="60"/>
        </w:numPr>
      </w:pPr>
      <w:r w:rsidRPr="00B3675A">
        <w:rPr>
          <w:b/>
          <w:bCs/>
        </w:rPr>
        <w:t>Configuración</w:t>
      </w:r>
      <w:r w:rsidRPr="00B3675A">
        <w:t xml:space="preserve">: </w:t>
      </w:r>
      <w:proofErr w:type="spellStart"/>
      <w:proofErr w:type="gramStart"/>
      <w:r w:rsidRPr="00B3675A">
        <w:t>appsettings.json</w:t>
      </w:r>
      <w:proofErr w:type="spellEnd"/>
      <w:proofErr w:type="gramEnd"/>
      <w:r w:rsidRPr="00B3675A">
        <w:t xml:space="preserve"> con </w:t>
      </w:r>
      <w:proofErr w:type="spellStart"/>
      <w:r w:rsidRPr="00B3675A">
        <w:t>DefaultConnection</w:t>
      </w:r>
      <w:proofErr w:type="spellEnd"/>
      <w:r w:rsidRPr="00B3675A">
        <w:t>.</w:t>
      </w:r>
    </w:p>
    <w:p w14:paraId="2C6A8F8D" w14:textId="77777777" w:rsidR="00B3675A" w:rsidRPr="00B3675A" w:rsidRDefault="00B3675A" w:rsidP="00B3675A">
      <w:pPr>
        <w:numPr>
          <w:ilvl w:val="0"/>
          <w:numId w:val="60"/>
        </w:numPr>
      </w:pPr>
      <w:proofErr w:type="spellStart"/>
      <w:r w:rsidRPr="00B3675A">
        <w:rPr>
          <w:b/>
          <w:bCs/>
        </w:rPr>
        <w:t>Static</w:t>
      </w:r>
      <w:proofErr w:type="spellEnd"/>
      <w:r w:rsidRPr="00B3675A">
        <w:rPr>
          <w:b/>
          <w:bCs/>
        </w:rPr>
        <w:t xml:space="preserve"> files</w:t>
      </w:r>
      <w:r w:rsidRPr="00B3675A">
        <w:t xml:space="preserve">: </w:t>
      </w:r>
      <w:proofErr w:type="spellStart"/>
      <w:r w:rsidRPr="00B3675A">
        <w:t>wwwroot</w:t>
      </w:r>
      <w:proofErr w:type="spellEnd"/>
      <w:r w:rsidRPr="00B3675A">
        <w:t xml:space="preserve"> presente; carpetas de </w:t>
      </w:r>
      <w:proofErr w:type="spellStart"/>
      <w:r w:rsidRPr="00B3675A">
        <w:t>uploads</w:t>
      </w:r>
      <w:proofErr w:type="spellEnd"/>
      <w:r w:rsidRPr="00B3675A">
        <w:t xml:space="preserve"> creadas por el </w:t>
      </w:r>
      <w:proofErr w:type="spellStart"/>
      <w:r w:rsidRPr="00B3675A">
        <w:t>storage</w:t>
      </w:r>
      <w:proofErr w:type="spellEnd"/>
      <w:r w:rsidRPr="00B3675A">
        <w:t>.</w:t>
      </w:r>
    </w:p>
    <w:p w14:paraId="0F11CD52" w14:textId="77777777" w:rsidR="00B3675A" w:rsidRPr="00B3675A" w:rsidRDefault="00B3675A" w:rsidP="00B3675A">
      <w:r w:rsidRPr="00B3675A">
        <w:pict w14:anchorId="2A554324">
          <v:rect id="_x0000_i1530" style="width:0;height:1.5pt" o:hralign="center" o:hrstd="t" o:hr="t" fillcolor="#a0a0a0" stroked="f"/>
        </w:pict>
      </w:r>
    </w:p>
    <w:p w14:paraId="38FE8600" w14:textId="02D89327" w:rsidR="00B3675A" w:rsidRPr="00B3675A" w:rsidRDefault="00B3675A" w:rsidP="00B3675A">
      <w:pPr>
        <w:pStyle w:val="Heading3"/>
        <w:numPr>
          <w:ilvl w:val="0"/>
          <w:numId w:val="64"/>
        </w:numPr>
      </w:pPr>
      <w:r w:rsidRPr="00B3675A">
        <w:t>Cómo ejecutar (</w:t>
      </w:r>
      <w:proofErr w:type="spellStart"/>
      <w:r w:rsidRPr="00B3675A">
        <w:t>dev</w:t>
      </w:r>
      <w:proofErr w:type="spellEnd"/>
      <w:r w:rsidRPr="00B3675A">
        <w:t>)</w:t>
      </w:r>
    </w:p>
    <w:p w14:paraId="17678538" w14:textId="77777777" w:rsidR="00B3675A" w:rsidRPr="00B3675A" w:rsidRDefault="00B3675A" w:rsidP="00B3675A">
      <w:pPr>
        <w:numPr>
          <w:ilvl w:val="0"/>
          <w:numId w:val="61"/>
        </w:numPr>
      </w:pPr>
      <w:r w:rsidRPr="00B3675A">
        <w:t>Levantar SQL Server (</w:t>
      </w:r>
      <w:proofErr w:type="spellStart"/>
      <w:r w:rsidRPr="00B3675A">
        <w:t>docker</w:t>
      </w:r>
      <w:proofErr w:type="spellEnd"/>
      <w:r w:rsidRPr="00B3675A">
        <w:t>) y crear DB/usuario si hace falta.</w:t>
      </w:r>
    </w:p>
    <w:p w14:paraId="796E794D" w14:textId="77777777" w:rsidR="00B3675A" w:rsidRPr="00B3675A" w:rsidRDefault="00B3675A" w:rsidP="00B3675A">
      <w:pPr>
        <w:numPr>
          <w:ilvl w:val="0"/>
          <w:numId w:val="61"/>
        </w:numPr>
        <w:rPr>
          <w:lang w:val="en-US"/>
        </w:rPr>
      </w:pPr>
      <w:proofErr w:type="spellStart"/>
      <w:r w:rsidRPr="00B3675A">
        <w:rPr>
          <w:lang w:val="en-US"/>
        </w:rPr>
        <w:t>Configurar</w:t>
      </w:r>
      <w:proofErr w:type="spellEnd"/>
      <w:r w:rsidRPr="00B3675A">
        <w:rPr>
          <w:lang w:val="en-US"/>
        </w:rPr>
        <w:t xml:space="preserve"> </w:t>
      </w:r>
      <w:proofErr w:type="spellStart"/>
      <w:proofErr w:type="gramStart"/>
      <w:r w:rsidRPr="00B3675A">
        <w:rPr>
          <w:lang w:val="en-US"/>
        </w:rPr>
        <w:t>appsettings.json</w:t>
      </w:r>
      <w:proofErr w:type="spellEnd"/>
      <w:proofErr w:type="gramEnd"/>
      <w:r w:rsidRPr="00B3675A">
        <w:rPr>
          <w:lang w:val="en-US"/>
        </w:rPr>
        <w:t xml:space="preserve"> con </w:t>
      </w:r>
      <w:proofErr w:type="spellStart"/>
      <w:r w:rsidRPr="00B3675A">
        <w:rPr>
          <w:lang w:val="en-US"/>
        </w:rPr>
        <w:t>DefaultConnection</w:t>
      </w:r>
      <w:proofErr w:type="spellEnd"/>
      <w:r w:rsidRPr="00B3675A">
        <w:rPr>
          <w:lang w:val="en-US"/>
        </w:rPr>
        <w:t>.</w:t>
      </w:r>
    </w:p>
    <w:p w14:paraId="1E307583" w14:textId="77777777" w:rsidR="00B3675A" w:rsidRPr="00B3675A" w:rsidRDefault="00B3675A" w:rsidP="00B3675A">
      <w:pPr>
        <w:numPr>
          <w:ilvl w:val="0"/>
          <w:numId w:val="61"/>
        </w:numPr>
        <w:rPr>
          <w:lang w:val="en-US"/>
        </w:rPr>
      </w:pPr>
      <w:r w:rsidRPr="00B3675A">
        <w:rPr>
          <w:lang w:val="en-US"/>
        </w:rPr>
        <w:t xml:space="preserve">dotnet run </w:t>
      </w:r>
      <w:proofErr w:type="spellStart"/>
      <w:r w:rsidRPr="00B3675A">
        <w:rPr>
          <w:lang w:val="en-US"/>
        </w:rPr>
        <w:t>en</w:t>
      </w:r>
      <w:proofErr w:type="spellEnd"/>
      <w:r w:rsidRPr="00B3675A">
        <w:rPr>
          <w:lang w:val="en-US"/>
        </w:rPr>
        <w:t xml:space="preserve"> </w:t>
      </w:r>
      <w:proofErr w:type="spellStart"/>
      <w:r w:rsidRPr="00B3675A">
        <w:rPr>
          <w:lang w:val="en-US"/>
        </w:rPr>
        <w:t>RealEstate.Api</w:t>
      </w:r>
      <w:proofErr w:type="spellEnd"/>
      <w:r w:rsidRPr="00B3675A">
        <w:rPr>
          <w:lang w:val="en-US"/>
        </w:rPr>
        <w:t>.</w:t>
      </w:r>
    </w:p>
    <w:p w14:paraId="4418E3DA" w14:textId="77777777" w:rsidR="00B3675A" w:rsidRPr="00B3675A" w:rsidRDefault="00B3675A" w:rsidP="00B3675A">
      <w:pPr>
        <w:numPr>
          <w:ilvl w:val="0"/>
          <w:numId w:val="61"/>
        </w:numPr>
      </w:pPr>
      <w:proofErr w:type="spellStart"/>
      <w:r w:rsidRPr="00B3675A">
        <w:t>Swagger</w:t>
      </w:r>
      <w:proofErr w:type="spellEnd"/>
      <w:r w:rsidRPr="00B3675A">
        <w:t xml:space="preserve"> en /</w:t>
      </w:r>
      <w:proofErr w:type="spellStart"/>
      <w:r w:rsidRPr="00B3675A">
        <w:t>swagger</w:t>
      </w:r>
      <w:proofErr w:type="spellEnd"/>
      <w:r w:rsidRPr="00B3675A">
        <w:t>.</w:t>
      </w:r>
    </w:p>
    <w:p w14:paraId="09EA040E" w14:textId="77777777" w:rsidR="00B3675A" w:rsidRPr="00B3675A" w:rsidRDefault="00B3675A" w:rsidP="00B3675A">
      <w:r w:rsidRPr="00B3675A">
        <w:pict w14:anchorId="23FD93AC">
          <v:rect id="_x0000_i1531" style="width:0;height:1.5pt" o:hralign="center" o:hrstd="t" o:hr="t" fillcolor="#a0a0a0" stroked="f"/>
        </w:pict>
      </w:r>
    </w:p>
    <w:sectPr w:rsidR="00B3675A" w:rsidRPr="00B36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1D9B"/>
    <w:multiLevelType w:val="multilevel"/>
    <w:tmpl w:val="080A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25F6"/>
    <w:multiLevelType w:val="multilevel"/>
    <w:tmpl w:val="1C4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548D"/>
    <w:multiLevelType w:val="multilevel"/>
    <w:tmpl w:val="CA7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43C54"/>
    <w:multiLevelType w:val="hybridMultilevel"/>
    <w:tmpl w:val="08B2FC26"/>
    <w:lvl w:ilvl="0" w:tplc="266429D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3A2D"/>
    <w:multiLevelType w:val="multilevel"/>
    <w:tmpl w:val="138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D76A9"/>
    <w:multiLevelType w:val="multilevel"/>
    <w:tmpl w:val="FB34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2F9"/>
    <w:multiLevelType w:val="multilevel"/>
    <w:tmpl w:val="E8C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0403F"/>
    <w:multiLevelType w:val="multilevel"/>
    <w:tmpl w:val="EC0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F6ECD"/>
    <w:multiLevelType w:val="multilevel"/>
    <w:tmpl w:val="20F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E161E"/>
    <w:multiLevelType w:val="multilevel"/>
    <w:tmpl w:val="4F5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28B5"/>
    <w:multiLevelType w:val="multilevel"/>
    <w:tmpl w:val="CF9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6581C"/>
    <w:multiLevelType w:val="multilevel"/>
    <w:tmpl w:val="ED9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90575"/>
    <w:multiLevelType w:val="multilevel"/>
    <w:tmpl w:val="1E0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6579E"/>
    <w:multiLevelType w:val="multilevel"/>
    <w:tmpl w:val="1C2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13D3A"/>
    <w:multiLevelType w:val="multilevel"/>
    <w:tmpl w:val="3AE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73152"/>
    <w:multiLevelType w:val="multilevel"/>
    <w:tmpl w:val="A99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36AF4"/>
    <w:multiLevelType w:val="multilevel"/>
    <w:tmpl w:val="E0E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B42E1"/>
    <w:multiLevelType w:val="multilevel"/>
    <w:tmpl w:val="0AA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969B5"/>
    <w:multiLevelType w:val="multilevel"/>
    <w:tmpl w:val="37B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4752D"/>
    <w:multiLevelType w:val="multilevel"/>
    <w:tmpl w:val="30B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F7903"/>
    <w:multiLevelType w:val="multilevel"/>
    <w:tmpl w:val="6FA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A0C50"/>
    <w:multiLevelType w:val="multilevel"/>
    <w:tmpl w:val="332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94219"/>
    <w:multiLevelType w:val="multilevel"/>
    <w:tmpl w:val="FE2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C7B2B"/>
    <w:multiLevelType w:val="multilevel"/>
    <w:tmpl w:val="FD7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40E28"/>
    <w:multiLevelType w:val="multilevel"/>
    <w:tmpl w:val="6DE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253C1"/>
    <w:multiLevelType w:val="multilevel"/>
    <w:tmpl w:val="AEF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C0136"/>
    <w:multiLevelType w:val="multilevel"/>
    <w:tmpl w:val="2BB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4273A8"/>
    <w:multiLevelType w:val="multilevel"/>
    <w:tmpl w:val="AA8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544FE"/>
    <w:multiLevelType w:val="multilevel"/>
    <w:tmpl w:val="09E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626AC"/>
    <w:multiLevelType w:val="multilevel"/>
    <w:tmpl w:val="76B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E24B97"/>
    <w:multiLevelType w:val="hybridMultilevel"/>
    <w:tmpl w:val="43FEB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7765F"/>
    <w:multiLevelType w:val="multilevel"/>
    <w:tmpl w:val="CCE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C43A9B"/>
    <w:multiLevelType w:val="multilevel"/>
    <w:tmpl w:val="28C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A1DA5"/>
    <w:multiLevelType w:val="multilevel"/>
    <w:tmpl w:val="16F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52B00"/>
    <w:multiLevelType w:val="multilevel"/>
    <w:tmpl w:val="C1C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DD1439"/>
    <w:multiLevelType w:val="multilevel"/>
    <w:tmpl w:val="15E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AA3D33"/>
    <w:multiLevelType w:val="hybridMultilevel"/>
    <w:tmpl w:val="3774EFD4"/>
    <w:lvl w:ilvl="0" w:tplc="D388B26C">
      <w:start w:val="1"/>
      <w:numFmt w:val="decimal"/>
      <w:suff w:val="nothing"/>
      <w:lvlText w:val="%1)"/>
      <w:lvlJc w:val="left"/>
      <w:pPr>
        <w:ind w:left="737" w:hanging="377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8E1CF9"/>
    <w:multiLevelType w:val="multilevel"/>
    <w:tmpl w:val="4D5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D7353"/>
    <w:multiLevelType w:val="multilevel"/>
    <w:tmpl w:val="21A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C15D4F"/>
    <w:multiLevelType w:val="multilevel"/>
    <w:tmpl w:val="BDD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FF0427"/>
    <w:multiLevelType w:val="multilevel"/>
    <w:tmpl w:val="E8F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FD0FFE"/>
    <w:multiLevelType w:val="multilevel"/>
    <w:tmpl w:val="7C8E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9361B"/>
    <w:multiLevelType w:val="multilevel"/>
    <w:tmpl w:val="F54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104571"/>
    <w:multiLevelType w:val="multilevel"/>
    <w:tmpl w:val="70F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5110CD"/>
    <w:multiLevelType w:val="multilevel"/>
    <w:tmpl w:val="63D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77186E"/>
    <w:multiLevelType w:val="multilevel"/>
    <w:tmpl w:val="BE6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B26692"/>
    <w:multiLevelType w:val="multilevel"/>
    <w:tmpl w:val="5D1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47C74"/>
    <w:multiLevelType w:val="multilevel"/>
    <w:tmpl w:val="A93C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D4D04"/>
    <w:multiLevelType w:val="multilevel"/>
    <w:tmpl w:val="B16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BB5AC9"/>
    <w:multiLevelType w:val="multilevel"/>
    <w:tmpl w:val="1886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8431A"/>
    <w:multiLevelType w:val="multilevel"/>
    <w:tmpl w:val="2278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860A0"/>
    <w:multiLevelType w:val="multilevel"/>
    <w:tmpl w:val="423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1D4E0A"/>
    <w:multiLevelType w:val="multilevel"/>
    <w:tmpl w:val="236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9A7EC1"/>
    <w:multiLevelType w:val="multilevel"/>
    <w:tmpl w:val="1A7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5B0B98"/>
    <w:multiLevelType w:val="multilevel"/>
    <w:tmpl w:val="133C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7858FC"/>
    <w:multiLevelType w:val="multilevel"/>
    <w:tmpl w:val="F636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173B78"/>
    <w:multiLevelType w:val="multilevel"/>
    <w:tmpl w:val="711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D302FC"/>
    <w:multiLevelType w:val="multilevel"/>
    <w:tmpl w:val="72A0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E901C8"/>
    <w:multiLevelType w:val="multilevel"/>
    <w:tmpl w:val="E7B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581B4D"/>
    <w:multiLevelType w:val="multilevel"/>
    <w:tmpl w:val="3F2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120DD7"/>
    <w:multiLevelType w:val="multilevel"/>
    <w:tmpl w:val="2B6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3C2112"/>
    <w:multiLevelType w:val="multilevel"/>
    <w:tmpl w:val="C84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B2526C"/>
    <w:multiLevelType w:val="multilevel"/>
    <w:tmpl w:val="8DD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279BF"/>
    <w:multiLevelType w:val="multilevel"/>
    <w:tmpl w:val="C90C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34913">
    <w:abstractNumId w:val="21"/>
  </w:num>
  <w:num w:numId="2" w16cid:durableId="250699990">
    <w:abstractNumId w:val="50"/>
  </w:num>
  <w:num w:numId="3" w16cid:durableId="1721976238">
    <w:abstractNumId w:val="27"/>
  </w:num>
  <w:num w:numId="4" w16cid:durableId="1418214792">
    <w:abstractNumId w:val="58"/>
  </w:num>
  <w:num w:numId="5" w16cid:durableId="383529472">
    <w:abstractNumId w:val="40"/>
  </w:num>
  <w:num w:numId="6" w16cid:durableId="2132547923">
    <w:abstractNumId w:val="56"/>
  </w:num>
  <w:num w:numId="7" w16cid:durableId="1081369457">
    <w:abstractNumId w:val="20"/>
  </w:num>
  <w:num w:numId="8" w16cid:durableId="1544098376">
    <w:abstractNumId w:val="18"/>
  </w:num>
  <w:num w:numId="9" w16cid:durableId="451020699">
    <w:abstractNumId w:val="7"/>
  </w:num>
  <w:num w:numId="10" w16cid:durableId="1041781446">
    <w:abstractNumId w:val="60"/>
  </w:num>
  <w:num w:numId="11" w16cid:durableId="359279629">
    <w:abstractNumId w:val="22"/>
  </w:num>
  <w:num w:numId="12" w16cid:durableId="904678891">
    <w:abstractNumId w:val="13"/>
  </w:num>
  <w:num w:numId="13" w16cid:durableId="907377460">
    <w:abstractNumId w:val="4"/>
  </w:num>
  <w:num w:numId="14" w16cid:durableId="1900897357">
    <w:abstractNumId w:val="51"/>
  </w:num>
  <w:num w:numId="15" w16cid:durableId="1839810456">
    <w:abstractNumId w:val="14"/>
  </w:num>
  <w:num w:numId="16" w16cid:durableId="1047222766">
    <w:abstractNumId w:val="43"/>
  </w:num>
  <w:num w:numId="17" w16cid:durableId="1367681518">
    <w:abstractNumId w:val="39"/>
  </w:num>
  <w:num w:numId="18" w16cid:durableId="323167364">
    <w:abstractNumId w:val="53"/>
  </w:num>
  <w:num w:numId="19" w16cid:durableId="1180848772">
    <w:abstractNumId w:val="0"/>
  </w:num>
  <w:num w:numId="20" w16cid:durableId="837572762">
    <w:abstractNumId w:val="42"/>
  </w:num>
  <w:num w:numId="21" w16cid:durableId="1048527900">
    <w:abstractNumId w:val="48"/>
  </w:num>
  <w:num w:numId="22" w16cid:durableId="1123884500">
    <w:abstractNumId w:val="12"/>
  </w:num>
  <w:num w:numId="23" w16cid:durableId="1063599986">
    <w:abstractNumId w:val="63"/>
  </w:num>
  <w:num w:numId="24" w16cid:durableId="159853142">
    <w:abstractNumId w:val="41"/>
  </w:num>
  <w:num w:numId="25" w16cid:durableId="93672397">
    <w:abstractNumId w:val="57"/>
  </w:num>
  <w:num w:numId="26" w16cid:durableId="379718406">
    <w:abstractNumId w:val="8"/>
  </w:num>
  <w:num w:numId="27" w16cid:durableId="104272759">
    <w:abstractNumId w:val="9"/>
  </w:num>
  <w:num w:numId="28" w16cid:durableId="662122046">
    <w:abstractNumId w:val="55"/>
  </w:num>
  <w:num w:numId="29" w16cid:durableId="994721245">
    <w:abstractNumId w:val="26"/>
  </w:num>
  <w:num w:numId="30" w16cid:durableId="1293823035">
    <w:abstractNumId w:val="11"/>
  </w:num>
  <w:num w:numId="31" w16cid:durableId="2089181623">
    <w:abstractNumId w:val="2"/>
  </w:num>
  <w:num w:numId="32" w16cid:durableId="2010057772">
    <w:abstractNumId w:val="59"/>
  </w:num>
  <w:num w:numId="33" w16cid:durableId="1070542194">
    <w:abstractNumId w:val="28"/>
  </w:num>
  <w:num w:numId="34" w16cid:durableId="1872911503">
    <w:abstractNumId w:val="29"/>
  </w:num>
  <w:num w:numId="35" w16cid:durableId="2012484767">
    <w:abstractNumId w:val="10"/>
  </w:num>
  <w:num w:numId="36" w16cid:durableId="1085035629">
    <w:abstractNumId w:val="33"/>
  </w:num>
  <w:num w:numId="37" w16cid:durableId="1991857885">
    <w:abstractNumId w:val="24"/>
  </w:num>
  <w:num w:numId="38" w16cid:durableId="579142841">
    <w:abstractNumId w:val="25"/>
  </w:num>
  <w:num w:numId="39" w16cid:durableId="23095463">
    <w:abstractNumId w:val="49"/>
  </w:num>
  <w:num w:numId="40" w16cid:durableId="1446264832">
    <w:abstractNumId w:val="17"/>
  </w:num>
  <w:num w:numId="41" w16cid:durableId="360791004">
    <w:abstractNumId w:val="61"/>
  </w:num>
  <w:num w:numId="42" w16cid:durableId="633174829">
    <w:abstractNumId w:val="19"/>
  </w:num>
  <w:num w:numId="43" w16cid:durableId="697774488">
    <w:abstractNumId w:val="47"/>
  </w:num>
  <w:num w:numId="44" w16cid:durableId="1037701010">
    <w:abstractNumId w:val="32"/>
  </w:num>
  <w:num w:numId="45" w16cid:durableId="1797212322">
    <w:abstractNumId w:val="5"/>
  </w:num>
  <w:num w:numId="46" w16cid:durableId="1256790642">
    <w:abstractNumId w:val="23"/>
  </w:num>
  <w:num w:numId="47" w16cid:durableId="945423139">
    <w:abstractNumId w:val="34"/>
  </w:num>
  <w:num w:numId="48" w16cid:durableId="421151298">
    <w:abstractNumId w:val="62"/>
  </w:num>
  <w:num w:numId="49" w16cid:durableId="126747045">
    <w:abstractNumId w:val="15"/>
  </w:num>
  <w:num w:numId="50" w16cid:durableId="1892157349">
    <w:abstractNumId w:val="38"/>
  </w:num>
  <w:num w:numId="51" w16cid:durableId="211843492">
    <w:abstractNumId w:val="1"/>
  </w:num>
  <w:num w:numId="52" w16cid:durableId="261454107">
    <w:abstractNumId w:val="52"/>
  </w:num>
  <w:num w:numId="53" w16cid:durableId="1056053536">
    <w:abstractNumId w:val="45"/>
  </w:num>
  <w:num w:numId="54" w16cid:durableId="218514257">
    <w:abstractNumId w:val="16"/>
  </w:num>
  <w:num w:numId="55" w16cid:durableId="1701272857">
    <w:abstractNumId w:val="35"/>
  </w:num>
  <w:num w:numId="56" w16cid:durableId="1310791993">
    <w:abstractNumId w:val="44"/>
  </w:num>
  <w:num w:numId="57" w16cid:durableId="1657762955">
    <w:abstractNumId w:val="46"/>
  </w:num>
  <w:num w:numId="58" w16cid:durableId="1531409849">
    <w:abstractNumId w:val="37"/>
  </w:num>
  <w:num w:numId="59" w16cid:durableId="116264364">
    <w:abstractNumId w:val="6"/>
  </w:num>
  <w:num w:numId="60" w16cid:durableId="830756681">
    <w:abstractNumId w:val="31"/>
  </w:num>
  <w:num w:numId="61" w16cid:durableId="1551649753">
    <w:abstractNumId w:val="54"/>
  </w:num>
  <w:num w:numId="62" w16cid:durableId="670445732">
    <w:abstractNumId w:val="30"/>
  </w:num>
  <w:num w:numId="63" w16cid:durableId="1827044500">
    <w:abstractNumId w:val="3"/>
  </w:num>
  <w:num w:numId="64" w16cid:durableId="2352403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4"/>
    <w:rsid w:val="004869A2"/>
    <w:rsid w:val="004B717C"/>
    <w:rsid w:val="0057554D"/>
    <w:rsid w:val="00AE29A9"/>
    <w:rsid w:val="00B3675A"/>
    <w:rsid w:val="00F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101D"/>
  <w15:chartTrackingRefBased/>
  <w15:docId w15:val="{E96D4E92-1514-42A8-8ED5-E50458B4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4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16FD-0057-460A-9D1A-EC47895C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1858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</dc:creator>
  <cp:keywords/>
  <dc:description/>
  <cp:lastModifiedBy>David Navarro</cp:lastModifiedBy>
  <cp:revision>1</cp:revision>
  <dcterms:created xsi:type="dcterms:W3CDTF">2025-09-01T06:44:00Z</dcterms:created>
  <dcterms:modified xsi:type="dcterms:W3CDTF">2025-09-01T07:04:00Z</dcterms:modified>
</cp:coreProperties>
</file>