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line style="position:absolute;mso-position-horizontal-relative:page;mso-position-vertical-relative:page;z-index:15728640" from="28.35pt,28.35pt" to="583.65pt,28.35pt" stroked="true" strokeweight=".85pt" strokecolor="#000000">
            <v:stroke dashstyle="solid"/>
            <w10:wrap type="none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26"/>
        </w:rPr>
      </w:pPr>
    </w:p>
    <w:p>
      <w:pPr>
        <w:pStyle w:val="BodyText"/>
        <w:spacing w:before="90"/>
        <w:ind w:left="1802" w:right="1650"/>
        <w:jc w:val="center"/>
      </w:pPr>
      <w:r>
        <w:rPr/>
        <w:t>TAREA 3 CONSTRUCCIÓN DE AUTÓMATAS DE PILA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34"/>
        </w:rPr>
      </w:pPr>
    </w:p>
    <w:p>
      <w:pPr>
        <w:pStyle w:val="BodyText"/>
        <w:spacing w:line="398" w:lineRule="auto"/>
        <w:ind w:left="1852" w:right="1650"/>
        <w:jc w:val="center"/>
      </w:pPr>
      <w:r>
        <w:rPr/>
        <w:t>PRESENTADO POR: WILSON JAVIER GARCIA GRUPO: 1076220319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30"/>
        </w:rPr>
      </w:pPr>
    </w:p>
    <w:p>
      <w:pPr>
        <w:pStyle w:val="BodyText"/>
        <w:spacing w:line="398" w:lineRule="auto"/>
        <w:ind w:left="2253" w:right="2053"/>
        <w:jc w:val="center"/>
      </w:pPr>
      <w:r>
        <w:rPr>
          <w:spacing w:val="-3"/>
        </w:rPr>
        <w:t>PRESENTADO </w:t>
      </w:r>
      <w:r>
        <w:rPr/>
        <w:t>A: VERMEN RAINER </w:t>
      </w:r>
      <w:r>
        <w:rPr>
          <w:spacing w:val="-11"/>
        </w:rPr>
        <w:t>AYALA </w:t>
      </w:r>
      <w:r>
        <w:rPr/>
        <w:t>GRUPO: 301405_34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30"/>
        </w:rPr>
      </w:pPr>
    </w:p>
    <w:p>
      <w:pPr>
        <w:pStyle w:val="BodyText"/>
        <w:spacing w:line="398" w:lineRule="auto"/>
        <w:ind w:left="1805" w:right="1605" w:firstLine="1"/>
        <w:jc w:val="center"/>
      </w:pPr>
      <w:r>
        <w:rPr/>
        <w:t>UNIVERSIDAD NACIONAL </w:t>
      </w:r>
      <w:r>
        <w:rPr>
          <w:spacing w:val="-6"/>
        </w:rPr>
        <w:t>ABIERTA </w:t>
      </w:r>
      <w:r>
        <w:rPr/>
        <w:t>Y A </w:t>
      </w:r>
      <w:r>
        <w:rPr>
          <w:spacing w:val="-3"/>
        </w:rPr>
        <w:t>DISTANCIA </w:t>
      </w:r>
      <w:r>
        <w:rPr/>
        <w:t>VICERRECTORÍA</w:t>
      </w:r>
      <w:r>
        <w:rPr>
          <w:spacing w:val="-31"/>
        </w:rPr>
        <w:t> </w:t>
      </w:r>
      <w:r>
        <w:rPr/>
        <w:t>ACADÉMICA</w:t>
      </w:r>
      <w:r>
        <w:rPr>
          <w:spacing w:val="-28"/>
        </w:rPr>
        <w:t> </w:t>
      </w:r>
      <w:r>
        <w:rPr/>
        <w:t>Y</w:t>
      </w:r>
      <w:r>
        <w:rPr>
          <w:spacing w:val="-15"/>
        </w:rPr>
        <w:t> </w:t>
      </w:r>
      <w:r>
        <w:rPr/>
        <w:t>DE</w:t>
      </w:r>
      <w:r>
        <w:rPr>
          <w:spacing w:val="-8"/>
        </w:rPr>
        <w:t> </w:t>
      </w:r>
      <w:r>
        <w:rPr/>
        <w:t>INVESTIGACIÓN CURSO: </w:t>
      </w:r>
      <w:r>
        <w:rPr>
          <w:spacing w:val="-6"/>
        </w:rPr>
        <w:t>AUTÓMATAS </w:t>
      </w:r>
      <w:r>
        <w:rPr/>
        <w:t>Y LENGUAJES FORMALES OCTUBRE</w:t>
      </w:r>
      <w:r>
        <w:rPr>
          <w:spacing w:val="-2"/>
        </w:rPr>
        <w:t> </w:t>
      </w:r>
      <w:r>
        <w:rPr/>
        <w:t>2020</w:t>
      </w:r>
    </w:p>
    <w:p>
      <w:pPr>
        <w:spacing w:after="0" w:line="398" w:lineRule="auto"/>
        <w:jc w:val="center"/>
        <w:sectPr>
          <w:footerReference w:type="default" r:id="rId5"/>
          <w:type w:val="continuous"/>
          <w:pgSz w:w="12240" w:h="15840"/>
          <w:pgMar w:footer="542" w:top="560" w:bottom="740" w:left="1360" w:right="1560"/>
        </w:sectPr>
      </w:pPr>
    </w:p>
    <w:p>
      <w:pPr>
        <w:pStyle w:val="BodyText"/>
        <w:spacing w:before="10"/>
      </w:pPr>
    </w:p>
    <w:p>
      <w:pPr>
        <w:pStyle w:val="BodyText"/>
        <w:spacing w:before="90"/>
        <w:ind w:left="344"/>
      </w:pPr>
      <w:r>
        <w:rPr/>
        <w:t>Ejercicios 1: Autómata de Pila</w:t>
      </w:r>
    </w:p>
    <w:p>
      <w:pPr>
        <w:pStyle w:val="BodyText"/>
        <w:spacing w:before="5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1125633</wp:posOffset>
            </wp:positionH>
            <wp:positionV relativeFrom="paragraph">
              <wp:posOffset>115599</wp:posOffset>
            </wp:positionV>
            <wp:extent cx="5147303" cy="3495008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7303" cy="3495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0"/>
        </w:rPr>
      </w:pPr>
    </w:p>
    <w:tbl>
      <w:tblPr>
        <w:tblW w:w="0" w:type="auto"/>
        <w:jc w:val="left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"/>
        <w:gridCol w:w="2304"/>
        <w:gridCol w:w="6470"/>
        <w:gridCol w:w="152"/>
      </w:tblGrid>
      <w:tr>
        <w:trPr>
          <w:trHeight w:val="593" w:hRule="atLeast"/>
        </w:trPr>
        <w:tc>
          <w:tcPr>
            <w:tcW w:w="9076" w:type="dxa"/>
            <w:gridSpan w:val="4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348" w:hRule="atLeast"/>
        </w:trPr>
        <w:tc>
          <w:tcPr>
            <w:tcW w:w="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7"/>
              <w:ind w:left="109" w:right="558"/>
              <w:rPr>
                <w:rFonts w:ascii="DejaVu Sans"/>
                <w:b/>
                <w:sz w:val="24"/>
              </w:rPr>
            </w:pPr>
            <w:r>
              <w:rPr>
                <w:rFonts w:ascii="DejaVu Sans"/>
                <w:b/>
                <w:sz w:val="24"/>
              </w:rPr>
              <w:t>EJERCICIO A TRABAJAR</w:t>
            </w:r>
          </w:p>
        </w:tc>
        <w:tc>
          <w:tcPr>
            <w:tcW w:w="647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7CCE3"/>
          </w:tcPr>
          <w:p>
            <w:pPr>
              <w:pStyle w:val="TableParagraph"/>
              <w:spacing w:before="1"/>
              <w:rPr>
                <w:rFonts w:ascii="Liberation Serif"/>
                <w:sz w:val="5"/>
              </w:rPr>
            </w:pPr>
          </w:p>
          <w:p>
            <w:pPr>
              <w:pStyle w:val="TableParagraph"/>
              <w:ind w:left="105"/>
              <w:rPr>
                <w:rFonts w:ascii="Liberation Serif"/>
                <w:sz w:val="20"/>
              </w:rPr>
            </w:pPr>
            <w:r>
              <w:rPr>
                <w:rFonts w:ascii="Liberation Serif"/>
                <w:sz w:val="20"/>
              </w:rPr>
              <w:drawing>
                <wp:inline distT="0" distB="0" distL="0" distR="0">
                  <wp:extent cx="2732575" cy="1288541"/>
                  <wp:effectExtent l="0" t="0" r="0" b="0"/>
                  <wp:docPr id="3" name="image2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2575" cy="1288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iberation Serif"/>
                <w:sz w:val="20"/>
              </w:rPr>
            </w:r>
          </w:p>
        </w:tc>
        <w:tc>
          <w:tcPr>
            <w:tcW w:w="152" w:type="dxa"/>
            <w:tcBorders>
              <w:left w:val="single" w:sz="4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29" w:hRule="atLeast"/>
        </w:trPr>
        <w:tc>
          <w:tcPr>
            <w:tcW w:w="150" w:type="dxa"/>
            <w:tcBorders>
              <w:top w:val="nil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5"/>
              <w:ind w:left="109" w:right="83"/>
              <w:jc w:val="both"/>
              <w:rPr>
                <w:rFonts w:ascii="DejaVu Sans" w:hAnsi="DejaVu Sans"/>
                <w:b/>
                <w:sz w:val="24"/>
              </w:rPr>
            </w:pPr>
            <w:r>
              <w:rPr>
                <w:rFonts w:ascii="DejaVu Sans" w:hAnsi="DejaVu Sans"/>
                <w:b/>
                <w:sz w:val="24"/>
              </w:rPr>
              <w:t>Caracterización del autómata a pila</w:t>
            </w:r>
          </w:p>
        </w:tc>
        <w:tc>
          <w:tcPr>
            <w:tcW w:w="647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7CCE3"/>
          </w:tcPr>
          <w:p>
            <w:pPr>
              <w:pStyle w:val="TableParagraph"/>
              <w:spacing w:before="65"/>
              <w:ind w:left="108"/>
              <w:rPr>
                <w:rFonts w:ascii="DejaVu Sans"/>
                <w:sz w:val="24"/>
              </w:rPr>
            </w:pPr>
            <w:r>
              <w:rPr>
                <w:rFonts w:ascii="DejaVu Sans"/>
                <w:sz w:val="24"/>
              </w:rPr>
              <w:t>En este espacio se realiza:</w:t>
            </w:r>
          </w:p>
          <w:p>
            <w:pPr>
              <w:pStyle w:val="TableParagraph"/>
              <w:spacing w:line="259" w:lineRule="auto" w:before="31"/>
              <w:ind w:left="108"/>
              <w:rPr>
                <w:rFonts w:ascii="DejaVu Sans" w:hAnsi="DejaVu Sans"/>
                <w:sz w:val="24"/>
              </w:rPr>
            </w:pPr>
            <w:r>
              <w:rPr>
                <w:rFonts w:ascii="DejaVu Sans" w:hAnsi="DejaVu Sans"/>
                <w:sz w:val="24"/>
              </w:rPr>
              <w:t>-Mediante la definición formal explicar las características del autómata, identificación de la séptupla:</w:t>
            </w:r>
          </w:p>
          <w:p>
            <w:pPr>
              <w:pStyle w:val="TableParagraph"/>
              <w:spacing w:before="1"/>
              <w:rPr>
                <w:rFonts w:ascii="Liberation Serif"/>
                <w:sz w:val="26"/>
              </w:rPr>
            </w:pPr>
          </w:p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AP = (∑, r, Q, A0, q0, f, F)</w:t>
            </w:r>
          </w:p>
          <w:p>
            <w:pPr>
              <w:pStyle w:val="TableParagraph"/>
              <w:spacing w:before="11"/>
              <w:rPr>
                <w:rFonts w:ascii="Liberation Serif"/>
                <w:sz w:val="27"/>
              </w:rPr>
            </w:pP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b/>
                <w:sz w:val="22"/>
              </w:rPr>
              <w:t>∑ = </w:t>
            </w:r>
            <w:r>
              <w:rPr>
                <w:sz w:val="22"/>
              </w:rPr>
              <w:t>{a, b, λ}</w:t>
            </w:r>
          </w:p>
          <w:p>
            <w:pPr>
              <w:pStyle w:val="TableParagraph"/>
              <w:spacing w:line="234" w:lineRule="exact" w:before="36"/>
              <w:ind w:left="168"/>
              <w:rPr>
                <w:sz w:val="22"/>
              </w:rPr>
            </w:pPr>
            <w:r>
              <w:rPr>
                <w:b/>
                <w:sz w:val="22"/>
              </w:rPr>
              <w:t>R = </w:t>
            </w:r>
            <w:r>
              <w:rPr>
                <w:sz w:val="22"/>
              </w:rPr>
              <w:t>{λ, a, b}</w:t>
            </w:r>
          </w:p>
        </w:tc>
        <w:tc>
          <w:tcPr>
            <w:tcW w:w="152" w:type="dxa"/>
            <w:tcBorders>
              <w:top w:val="nil"/>
              <w:left w:val="single" w:sz="4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2240" w:h="15840"/>
          <w:pgMar w:header="0" w:footer="542" w:top="1500" w:bottom="820" w:left="1360" w:right="1560"/>
        </w:sectPr>
      </w:pPr>
    </w:p>
    <w:tbl>
      <w:tblPr>
        <w:tblW w:w="0" w:type="auto"/>
        <w:jc w:val="left"/>
        <w:tblInd w:w="2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81"/>
        <w:gridCol w:w="522"/>
        <w:gridCol w:w="107"/>
        <w:gridCol w:w="223"/>
        <w:gridCol w:w="1092"/>
        <w:gridCol w:w="1086"/>
        <w:gridCol w:w="1034"/>
        <w:gridCol w:w="220"/>
        <w:gridCol w:w="790"/>
        <w:gridCol w:w="942"/>
        <w:gridCol w:w="960"/>
      </w:tblGrid>
      <w:tr>
        <w:trPr>
          <w:trHeight w:val="4156" w:hRule="atLeast"/>
        </w:trPr>
        <w:tc>
          <w:tcPr>
            <w:tcW w:w="2303" w:type="dxa"/>
            <w:gridSpan w:val="2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54" w:type="dxa"/>
            <w:gridSpan w:val="9"/>
            <w:tcBorders>
              <w:left w:val="single" w:sz="4" w:space="0" w:color="000000"/>
              <w:bottom w:val="single" w:sz="6" w:space="0" w:color="000009"/>
              <w:right w:val="single" w:sz="4" w:space="0" w:color="000000"/>
            </w:tcBorders>
            <w:shd w:val="clear" w:color="auto" w:fill="B7CCE3"/>
          </w:tcPr>
          <w:p>
            <w:pPr>
              <w:pStyle w:val="TableParagraph"/>
              <w:spacing w:before="71"/>
              <w:ind w:left="110"/>
              <w:rPr>
                <w:sz w:val="22"/>
              </w:rPr>
            </w:pPr>
            <w:r>
              <w:rPr>
                <w:b/>
                <w:sz w:val="22"/>
              </w:rPr>
              <w:t>Q = </w:t>
            </w:r>
            <w:r>
              <w:rPr>
                <w:sz w:val="22"/>
              </w:rPr>
              <w:t>{q0, q1}</w:t>
            </w:r>
          </w:p>
          <w:p>
            <w:pPr>
              <w:pStyle w:val="TableParagraph"/>
              <w:spacing w:before="81"/>
              <w:ind w:left="110"/>
              <w:rPr>
                <w:sz w:val="22"/>
              </w:rPr>
            </w:pPr>
            <w:r>
              <w:rPr>
                <w:rFonts w:ascii="FreeSerif" w:hAnsi="FreeSerif" w:eastAsia="FreeSerif"/>
                <w:spacing w:val="-1"/>
                <w:w w:val="266"/>
                <w:sz w:val="22"/>
              </w:rPr>
              <w:t>𝑨</w:t>
            </w:r>
            <w:r>
              <w:rPr>
                <w:rFonts w:ascii="FreeSerif" w:hAnsi="FreeSerif" w:eastAsia="FreeSerif"/>
                <w:w w:val="83"/>
                <w:sz w:val="22"/>
              </w:rPr>
              <w:t/>
            </w:r>
            <w:r>
              <w:rPr>
                <w:rFonts w:ascii="FreeSerif" w:hAnsi="FreeSerif" w:eastAsia="FreeSerif"/>
                <w:spacing w:val="-16"/>
                <w:sz w:val="22"/>
              </w:rPr>
              <w:t> </w:t>
            </w:r>
            <w:r>
              <w:rPr>
                <w:rFonts w:ascii="FreeSerif" w:hAnsi="FreeSerif" w:eastAsia="FreeSerif"/>
                <w:w w:val="82"/>
                <w:sz w:val="22"/>
                <w:vertAlign w:val="subscript"/>
              </w:rPr>
              <w:t>∈</w:t>
            </w:r>
            <w:r>
              <w:rPr>
                <w:rFonts w:ascii="FreeSerif" w:hAnsi="FreeSerif" w:eastAsia="FreeSerif"/>
                <w:spacing w:val="25"/>
                <w:sz w:val="22"/>
                <w:vertAlign w:val="baseline"/>
              </w:rPr>
              <w:t> </w:t>
            </w:r>
            <w:r>
              <w:rPr>
                <w:rFonts w:ascii="FreeSerif" w:hAnsi="FreeSerif" w:eastAsia="FreeSerif"/>
                <w:w w:val="53"/>
                <w:sz w:val="22"/>
                <w:vertAlign w:val="subscript"/>
              </w:rPr>
              <w:t>𝒓</w:t>
            </w:r>
            <w:r>
              <w:rPr>
                <w:rFonts w:ascii="FreeSerif" w:hAnsi="FreeSerif" w:eastAsia="FreeSerif"/>
                <w:spacing w:val="-16"/>
                <w:sz w:val="22"/>
                <w:vertAlign w:val="baseline"/>
              </w:rPr>
              <w:t> </w:t>
            </w:r>
            <w:r>
              <w:rPr>
                <w:rFonts w:ascii="FreeSerif" w:hAnsi="FreeSerif" w:eastAsia="FreeSerif"/>
                <w:sz w:val="22"/>
                <w:vertAlign w:val="baseline"/>
              </w:rPr>
              <w:t>=</w:t>
            </w:r>
            <w:r>
              <w:rPr>
                <w:rFonts w:ascii="FreeSerif" w:hAnsi="FreeSerif" w:eastAsia="FreeSerif"/>
                <w:spacing w:val="-6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λ</w:t>
            </w:r>
          </w:p>
          <w:p>
            <w:pPr>
              <w:pStyle w:val="TableParagraph"/>
              <w:spacing w:before="65" w:after="56"/>
              <w:ind w:left="110"/>
              <w:rPr>
                <w:sz w:val="22"/>
              </w:rPr>
            </w:pPr>
            <w:r>
              <w:rPr>
                <w:sz w:val="22"/>
              </w:rPr>
              <w:t>Q</w:t>
            </w:r>
            <w:r>
              <w:rPr>
                <w:rFonts w:ascii="FreeSerif" w:hAnsi="FreeSerif" w:eastAsia="FreeSerif"/>
                <w:sz w:val="22"/>
                <w:vertAlign w:val="subscript"/>
              </w:rPr>
              <w:t/>
            </w:r>
            <w:r>
              <w:rPr>
                <w:rFonts w:ascii="FreeSerif" w:hAnsi="FreeSerif" w:eastAsia="FreeSerif"/>
                <w:sz w:val="22"/>
                <w:vertAlign w:val="baseline"/>
              </w:rPr>
              <w:t> </w:t>
            </w:r>
            <w:r>
              <w:rPr>
                <w:rFonts w:ascii="FreeSerif" w:hAnsi="FreeSerif" w:eastAsia="FreeSerif"/>
                <w:sz w:val="22"/>
                <w:vertAlign w:val="subscript"/>
              </w:rPr>
              <w:t>∈</w:t>
            </w:r>
            <w:r>
              <w:rPr>
                <w:rFonts w:ascii="FreeSerif" w:hAnsi="FreeSerif" w:eastAsia="FreeSerif"/>
                <w:sz w:val="22"/>
                <w:vertAlign w:val="baseline"/>
              </w:rPr>
              <w:t>  </w:t>
            </w:r>
            <w:r>
              <w:rPr>
                <w:b/>
                <w:sz w:val="22"/>
                <w:vertAlign w:val="baseline"/>
              </w:rPr>
              <w:t>= </w:t>
            </w:r>
            <w:r>
              <w:rPr>
                <w:sz w:val="22"/>
                <w:vertAlign w:val="baseline"/>
              </w:rPr>
              <w:t>{q0}</w:t>
            </w:r>
          </w:p>
          <w:p>
            <w:pPr>
              <w:pStyle w:val="TableParagraph"/>
              <w:spacing w:line="211" w:lineRule="exact"/>
              <w:ind w:left="108"/>
              <w:rPr>
                <w:rFonts w:ascii="Liberation Serif"/>
                <w:sz w:val="20"/>
              </w:rPr>
            </w:pPr>
            <w:r>
              <w:rPr>
                <w:rFonts w:ascii="Liberation Serif"/>
                <w:position w:val="-3"/>
                <w:sz w:val="20"/>
              </w:rPr>
              <w:drawing>
                <wp:inline distT="0" distB="0" distL="0" distR="0">
                  <wp:extent cx="713114" cy="134111"/>
                  <wp:effectExtent l="0" t="0" r="0" b="0"/>
                  <wp:docPr id="5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14" cy="134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iberation Serif"/>
                <w:position w:val="-3"/>
                <w:sz w:val="20"/>
              </w:rPr>
            </w:r>
          </w:p>
          <w:p>
            <w:pPr>
              <w:pStyle w:val="TableParagraph"/>
              <w:spacing w:before="81"/>
              <w:ind w:left="110"/>
              <w:rPr>
                <w:b/>
                <w:sz w:val="22"/>
              </w:rPr>
            </w:pPr>
            <w:r>
              <w:rPr>
                <w:b/>
                <w:sz w:val="22"/>
              </w:rPr>
              <w:t>f =</w:t>
            </w:r>
          </w:p>
          <w:p>
            <w:pPr>
              <w:pStyle w:val="TableParagraph"/>
              <w:tabs>
                <w:tab w:pos="693" w:val="left" w:leader="none"/>
              </w:tabs>
              <w:spacing w:before="7"/>
              <w:ind w:left="282"/>
              <w:rPr>
                <w:sz w:val="22"/>
              </w:rPr>
            </w:pPr>
            <w:r>
              <w:rPr>
                <w:rFonts w:ascii="Liberation Serif" w:hAnsi="Liberation Serif"/>
                <w:i/>
                <w:sz w:val="24"/>
              </w:rPr>
              <w:t>σ</w:t>
              <w:tab/>
            </w:r>
            <w:r>
              <w:rPr>
                <w:sz w:val="22"/>
              </w:rPr>
              <w:t>= (q0, b, λ), (q0,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b)</w:t>
            </w:r>
          </w:p>
          <w:p>
            <w:pPr>
              <w:pStyle w:val="TableParagraph"/>
              <w:tabs>
                <w:tab w:pos="693" w:val="left" w:leader="none"/>
              </w:tabs>
              <w:spacing w:before="7"/>
              <w:ind w:left="282"/>
              <w:rPr>
                <w:sz w:val="22"/>
              </w:rPr>
            </w:pPr>
            <w:r>
              <w:rPr>
                <w:rFonts w:ascii="Liberation Serif" w:hAnsi="Liberation Serif"/>
                <w:i/>
                <w:sz w:val="24"/>
              </w:rPr>
              <w:t>σ</w:t>
              <w:tab/>
            </w:r>
            <w:r>
              <w:rPr>
                <w:sz w:val="22"/>
              </w:rPr>
              <w:t>= (q0, a, λ), (q0,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a)</w:t>
            </w:r>
          </w:p>
          <w:p>
            <w:pPr>
              <w:pStyle w:val="TableParagraph"/>
              <w:tabs>
                <w:tab w:pos="693" w:val="left" w:leader="none"/>
              </w:tabs>
              <w:spacing w:before="7"/>
              <w:ind w:left="282"/>
              <w:rPr>
                <w:sz w:val="22"/>
              </w:rPr>
            </w:pPr>
            <w:r>
              <w:rPr>
                <w:rFonts w:ascii="Liberation Serif" w:hAnsi="Liberation Serif"/>
                <w:i/>
                <w:sz w:val="24"/>
              </w:rPr>
              <w:t>σ</w:t>
              <w:tab/>
            </w:r>
            <w:r>
              <w:rPr>
                <w:sz w:val="22"/>
              </w:rPr>
              <w:t>= (q0, λ, λ), (q1,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λ)</w:t>
            </w:r>
          </w:p>
          <w:p>
            <w:pPr>
              <w:pStyle w:val="TableParagraph"/>
              <w:tabs>
                <w:tab w:pos="693" w:val="left" w:leader="none"/>
              </w:tabs>
              <w:spacing w:before="7"/>
              <w:ind w:left="282"/>
              <w:rPr>
                <w:sz w:val="22"/>
              </w:rPr>
            </w:pPr>
            <w:r>
              <w:rPr>
                <w:rFonts w:ascii="Liberation Serif" w:hAnsi="Liberation Serif"/>
                <w:i/>
                <w:sz w:val="24"/>
              </w:rPr>
              <w:t>σ</w:t>
              <w:tab/>
            </w:r>
            <w:r>
              <w:rPr>
                <w:sz w:val="22"/>
              </w:rPr>
              <w:t>= (q1, a, a), (q1,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λ)</w:t>
            </w:r>
          </w:p>
          <w:p>
            <w:pPr>
              <w:pStyle w:val="TableParagraph"/>
              <w:tabs>
                <w:tab w:pos="693" w:val="left" w:leader="none"/>
              </w:tabs>
              <w:spacing w:before="7"/>
              <w:ind w:left="282"/>
              <w:rPr>
                <w:sz w:val="22"/>
              </w:rPr>
            </w:pPr>
            <w:r>
              <w:rPr>
                <w:rFonts w:ascii="Liberation Serif" w:hAnsi="Liberation Serif"/>
                <w:i/>
                <w:sz w:val="24"/>
              </w:rPr>
              <w:t>σ</w:t>
              <w:tab/>
            </w:r>
            <w:r>
              <w:rPr>
                <w:sz w:val="22"/>
              </w:rPr>
              <w:t>= (q1, b, b), (q1,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λ)</w:t>
            </w:r>
          </w:p>
          <w:p>
            <w:pPr>
              <w:pStyle w:val="TableParagraph"/>
              <w:rPr>
                <w:rFonts w:ascii="Liberation Serif"/>
                <w:sz w:val="26"/>
              </w:rPr>
            </w:pPr>
          </w:p>
          <w:p>
            <w:pPr>
              <w:pStyle w:val="TableParagraph"/>
              <w:spacing w:before="10"/>
              <w:rPr>
                <w:rFonts w:ascii="Liberation Serif"/>
                <w:sz w:val="38"/>
              </w:rPr>
            </w:pPr>
          </w:p>
          <w:p>
            <w:pPr>
              <w:pStyle w:val="TableParagraph"/>
              <w:tabs>
                <w:tab w:pos="467" w:val="left" w:leader="none"/>
              </w:tabs>
              <w:ind w:left="110"/>
              <w:rPr>
                <w:rFonts w:ascii="DejaVu Sans" w:hAnsi="DejaVu Sans"/>
                <w:sz w:val="24"/>
              </w:rPr>
            </w:pPr>
            <w:r>
              <w:rPr>
                <w:rFonts w:ascii="DejaVu Sans" w:hAnsi="DejaVu Sans"/>
                <w:sz w:val="24"/>
                <w:shd w:fill="FFFFFF" w:color="auto" w:val="clear"/>
              </w:rPr>
              <w:t>-</w:t>
              <w:tab/>
            </w:r>
            <w:r>
              <w:rPr>
                <w:rFonts w:ascii="DejaVu Sans" w:hAnsi="DejaVu Sans"/>
                <w:sz w:val="24"/>
              </w:rPr>
              <w:t>Realizar la tabla de</w:t>
            </w:r>
            <w:r>
              <w:rPr>
                <w:rFonts w:ascii="DejaVu Sans" w:hAnsi="DejaVu Sans"/>
                <w:spacing w:val="-3"/>
                <w:sz w:val="24"/>
              </w:rPr>
              <w:t> </w:t>
            </w:r>
            <w:r>
              <w:rPr>
                <w:rFonts w:ascii="DejaVu Sans" w:hAnsi="DejaVu Sans"/>
                <w:sz w:val="24"/>
              </w:rPr>
              <w:t>transición:</w:t>
            </w:r>
          </w:p>
        </w:tc>
      </w:tr>
      <w:tr>
        <w:trPr>
          <w:trHeight w:val="265" w:hRule="atLeast"/>
        </w:trPr>
        <w:tc>
          <w:tcPr>
            <w:tcW w:w="2303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9"/>
            </w:tcBorders>
            <w:shd w:val="clear" w:color="auto" w:fill="B7CCE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5" w:type="dxa"/>
            <w:gridSpan w:val="2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B7CCE3"/>
          </w:tcPr>
          <w:p>
            <w:pPr>
              <w:pStyle w:val="TableParagraph"/>
              <w:spacing w:line="244" w:lineRule="exact" w:before="1"/>
              <w:ind w:left="329"/>
              <w:rPr>
                <w:b/>
                <w:sz w:val="22"/>
              </w:rPr>
            </w:pPr>
            <w:r>
              <w:rPr>
                <w:b/>
                <w:sz w:val="22"/>
              </w:rPr>
              <w:t>Estado</w:t>
            </w:r>
          </w:p>
        </w:tc>
        <w:tc>
          <w:tcPr>
            <w:tcW w:w="108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B7CCE3"/>
          </w:tcPr>
          <w:p>
            <w:pPr>
              <w:pStyle w:val="TableParagraph"/>
              <w:spacing w:line="244" w:lineRule="exact" w:before="1"/>
              <w:ind w:left="344" w:right="36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a, λ</w:t>
            </w:r>
          </w:p>
        </w:tc>
        <w:tc>
          <w:tcPr>
            <w:tcW w:w="103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B7CCE3"/>
          </w:tcPr>
          <w:p>
            <w:pPr>
              <w:pStyle w:val="TableParagraph"/>
              <w:spacing w:line="244" w:lineRule="exact" w:before="1"/>
              <w:ind w:right="357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b, λ</w:t>
            </w:r>
          </w:p>
        </w:tc>
        <w:tc>
          <w:tcPr>
            <w:tcW w:w="1010" w:type="dxa"/>
            <w:gridSpan w:val="2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B7CCE3"/>
          </w:tcPr>
          <w:p>
            <w:pPr>
              <w:pStyle w:val="TableParagraph"/>
              <w:spacing w:line="244" w:lineRule="exact" w:before="1"/>
              <w:ind w:left="331"/>
              <w:rPr>
                <w:b/>
                <w:sz w:val="22"/>
              </w:rPr>
            </w:pPr>
            <w:r>
              <w:rPr>
                <w:b/>
                <w:sz w:val="22"/>
              </w:rPr>
              <w:t>λ, λ</w:t>
            </w:r>
          </w:p>
        </w:tc>
        <w:tc>
          <w:tcPr>
            <w:tcW w:w="942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B7CCE3"/>
          </w:tcPr>
          <w:p>
            <w:pPr>
              <w:pStyle w:val="TableParagraph"/>
              <w:spacing w:line="244" w:lineRule="exact" w:before="1"/>
              <w:ind w:left="280" w:right="28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a, a</w:t>
            </w:r>
          </w:p>
        </w:tc>
        <w:tc>
          <w:tcPr>
            <w:tcW w:w="960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double" w:sz="1" w:space="0" w:color="000009"/>
            </w:tcBorders>
            <w:shd w:val="clear" w:color="auto" w:fill="B7CCE3"/>
          </w:tcPr>
          <w:p>
            <w:pPr>
              <w:pStyle w:val="TableParagraph"/>
              <w:spacing w:line="244" w:lineRule="exact" w:before="1"/>
              <w:ind w:right="306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b, b</w:t>
            </w:r>
          </w:p>
        </w:tc>
      </w:tr>
      <w:tr>
        <w:trPr>
          <w:trHeight w:val="263" w:hRule="atLeast"/>
        </w:trPr>
        <w:tc>
          <w:tcPr>
            <w:tcW w:w="2303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9"/>
            </w:tcBorders>
            <w:shd w:val="clear" w:color="auto" w:fill="B7CCE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gridSpan w:val="2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B7CCE3"/>
          </w:tcPr>
          <w:p>
            <w:pPr>
              <w:pStyle w:val="TableParagraph"/>
              <w:spacing w:line="242" w:lineRule="exact" w:before="1"/>
              <w:ind w:left="504" w:right="53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q0</w:t>
            </w:r>
          </w:p>
        </w:tc>
        <w:tc>
          <w:tcPr>
            <w:tcW w:w="108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B7CCE3"/>
          </w:tcPr>
          <w:p>
            <w:pPr>
              <w:pStyle w:val="TableParagraph"/>
              <w:spacing w:line="242" w:lineRule="exact" w:before="1"/>
              <w:ind w:left="344" w:right="368"/>
              <w:jc w:val="center"/>
              <w:rPr>
                <w:sz w:val="22"/>
              </w:rPr>
            </w:pPr>
            <w:r>
              <w:rPr>
                <w:sz w:val="22"/>
              </w:rPr>
              <w:t>q0</w:t>
            </w:r>
          </w:p>
        </w:tc>
        <w:tc>
          <w:tcPr>
            <w:tcW w:w="103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B7CCE3"/>
          </w:tcPr>
          <w:p>
            <w:pPr>
              <w:pStyle w:val="TableParagraph"/>
              <w:spacing w:line="242" w:lineRule="exact" w:before="1"/>
              <w:ind w:right="382"/>
              <w:jc w:val="right"/>
              <w:rPr>
                <w:sz w:val="22"/>
              </w:rPr>
            </w:pPr>
            <w:r>
              <w:rPr>
                <w:sz w:val="22"/>
              </w:rPr>
              <w:t>q0</w:t>
            </w:r>
          </w:p>
        </w:tc>
        <w:tc>
          <w:tcPr>
            <w:tcW w:w="1010" w:type="dxa"/>
            <w:gridSpan w:val="2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B7CCE3"/>
          </w:tcPr>
          <w:p>
            <w:pPr>
              <w:pStyle w:val="TableParagraph"/>
              <w:spacing w:line="242" w:lineRule="exact" w:before="1"/>
              <w:ind w:left="382" w:right="349"/>
              <w:jc w:val="center"/>
              <w:rPr>
                <w:sz w:val="22"/>
              </w:rPr>
            </w:pPr>
            <w:r>
              <w:rPr>
                <w:sz w:val="22"/>
              </w:rPr>
              <w:t>q1</w:t>
            </w:r>
          </w:p>
        </w:tc>
        <w:tc>
          <w:tcPr>
            <w:tcW w:w="942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B7CCE3"/>
          </w:tcPr>
          <w:p>
            <w:pPr>
              <w:pStyle w:val="TableParagraph"/>
              <w:spacing w:line="242" w:lineRule="exact" w:before="1"/>
              <w:ind w:right="6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960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double" w:sz="1" w:space="0" w:color="000009"/>
            </w:tcBorders>
            <w:shd w:val="clear" w:color="auto" w:fill="B7CCE3"/>
          </w:tcPr>
          <w:p>
            <w:pPr>
              <w:pStyle w:val="TableParagraph"/>
              <w:spacing w:line="242" w:lineRule="exact" w:before="1"/>
              <w:ind w:right="1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03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9"/>
            </w:tcBorders>
            <w:shd w:val="clear" w:color="auto" w:fill="B7CCE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gridSpan w:val="2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B7CCE3"/>
          </w:tcPr>
          <w:p>
            <w:pPr>
              <w:pStyle w:val="TableParagraph"/>
              <w:spacing w:line="244" w:lineRule="exact" w:before="1"/>
              <w:ind w:left="504" w:right="53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q1</w:t>
            </w:r>
          </w:p>
        </w:tc>
        <w:tc>
          <w:tcPr>
            <w:tcW w:w="108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B7CCE3"/>
          </w:tcPr>
          <w:p>
            <w:pPr>
              <w:pStyle w:val="TableParagraph"/>
              <w:spacing w:line="244" w:lineRule="exact" w:before="1"/>
              <w:ind w:right="22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103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B7CCE3"/>
          </w:tcPr>
          <w:p>
            <w:pPr>
              <w:pStyle w:val="TableParagraph"/>
              <w:spacing w:line="244" w:lineRule="exact" w:before="1"/>
              <w:ind w:right="18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1010" w:type="dxa"/>
            <w:gridSpan w:val="2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B7CCE3"/>
          </w:tcPr>
          <w:p>
            <w:pPr>
              <w:pStyle w:val="TableParagraph"/>
              <w:spacing w:line="244" w:lineRule="exact" w:before="1"/>
              <w:ind w:right="1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942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B7CCE3"/>
          </w:tcPr>
          <w:p>
            <w:pPr>
              <w:pStyle w:val="TableParagraph"/>
              <w:spacing w:line="244" w:lineRule="exact" w:before="1"/>
              <w:ind w:left="279" w:right="287"/>
              <w:jc w:val="center"/>
              <w:rPr>
                <w:sz w:val="22"/>
              </w:rPr>
            </w:pPr>
            <w:r>
              <w:rPr>
                <w:sz w:val="22"/>
              </w:rPr>
              <w:t>q1</w:t>
            </w:r>
          </w:p>
        </w:tc>
        <w:tc>
          <w:tcPr>
            <w:tcW w:w="960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double" w:sz="1" w:space="0" w:color="000009"/>
            </w:tcBorders>
            <w:shd w:val="clear" w:color="auto" w:fill="B7CCE3"/>
          </w:tcPr>
          <w:p>
            <w:pPr>
              <w:pStyle w:val="TableParagraph"/>
              <w:spacing w:line="244" w:lineRule="exact" w:before="1"/>
              <w:ind w:right="362"/>
              <w:jc w:val="right"/>
              <w:rPr>
                <w:sz w:val="22"/>
              </w:rPr>
            </w:pPr>
            <w:r>
              <w:rPr>
                <w:sz w:val="22"/>
              </w:rPr>
              <w:t>q1</w:t>
            </w:r>
          </w:p>
        </w:tc>
      </w:tr>
      <w:tr>
        <w:trPr>
          <w:trHeight w:val="1747" w:hRule="atLeast"/>
        </w:trPr>
        <w:tc>
          <w:tcPr>
            <w:tcW w:w="2303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B7CCE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3" w:type="dxa"/>
            <w:tcBorders>
              <w:top w:val="single" w:sz="6" w:space="0" w:color="000009"/>
              <w:left w:val="nil"/>
              <w:bottom w:val="single" w:sz="6" w:space="0" w:color="000009"/>
              <w:right w:val="nil"/>
            </w:tcBorders>
            <w:shd w:val="clear" w:color="auto" w:fill="B7CCE3"/>
          </w:tcPr>
          <w:p>
            <w:pPr>
              <w:pStyle w:val="TableParagraph"/>
              <w:rPr>
                <w:rFonts w:ascii="Liberation Serif"/>
                <w:sz w:val="28"/>
              </w:rPr>
            </w:pPr>
          </w:p>
          <w:p>
            <w:pPr>
              <w:pStyle w:val="TableParagraph"/>
              <w:spacing w:before="5"/>
              <w:rPr>
                <w:rFonts w:ascii="Liberation Serif"/>
                <w:sz w:val="23"/>
              </w:rPr>
            </w:pPr>
          </w:p>
          <w:p>
            <w:pPr>
              <w:pStyle w:val="TableParagraph"/>
              <w:tabs>
                <w:tab w:pos="365" w:val="left" w:leader="none"/>
              </w:tabs>
              <w:ind w:left="8" w:right="-144"/>
              <w:rPr>
                <w:rFonts w:ascii="DejaVu Sans"/>
                <w:sz w:val="24"/>
              </w:rPr>
            </w:pPr>
            <w:r>
              <w:rPr>
                <w:rFonts w:ascii="DejaVu Sans"/>
                <w:sz w:val="24"/>
                <w:shd w:fill="FFFFFF" w:color="auto" w:val="clear"/>
              </w:rPr>
              <w:t>-</w:t>
              <w:tab/>
            </w:r>
          </w:p>
        </w:tc>
        <w:tc>
          <w:tcPr>
            <w:tcW w:w="6124" w:type="dxa"/>
            <w:gridSpan w:val="7"/>
            <w:tcBorders>
              <w:top w:val="single" w:sz="6" w:space="0" w:color="000009"/>
              <w:left w:val="nil"/>
              <w:bottom w:val="single" w:sz="6" w:space="0" w:color="000009"/>
              <w:right w:val="single" w:sz="4" w:space="0" w:color="000000"/>
            </w:tcBorders>
            <w:shd w:val="clear" w:color="auto" w:fill="B7CCE3"/>
          </w:tcPr>
          <w:p>
            <w:pPr>
              <w:pStyle w:val="TableParagraph"/>
              <w:rPr>
                <w:rFonts w:ascii="Liberation Serif"/>
                <w:sz w:val="28"/>
              </w:rPr>
            </w:pPr>
          </w:p>
          <w:p>
            <w:pPr>
              <w:pStyle w:val="TableParagraph"/>
              <w:spacing w:before="5"/>
              <w:rPr>
                <w:rFonts w:ascii="Liberation Serif"/>
                <w:sz w:val="23"/>
              </w:rPr>
            </w:pPr>
          </w:p>
          <w:p>
            <w:pPr>
              <w:pStyle w:val="TableParagraph"/>
              <w:tabs>
                <w:tab w:pos="1944" w:val="left" w:leader="none"/>
                <w:tab w:pos="3384" w:val="left" w:leader="none"/>
                <w:tab w:pos="5544" w:val="left" w:leader="none"/>
              </w:tabs>
              <w:spacing w:line="259" w:lineRule="auto"/>
              <w:ind w:left="505" w:right="272" w:hanging="360"/>
              <w:rPr>
                <w:rFonts w:ascii="DejaVu Sans"/>
                <w:sz w:val="24"/>
              </w:rPr>
            </w:pPr>
            <w:r>
              <w:rPr>
                <w:rFonts w:ascii="DejaVu Sans"/>
                <w:sz w:val="24"/>
              </w:rPr>
              <w:t>Realizar</w:t>
            </w:r>
            <w:r>
              <w:rPr>
                <w:rFonts w:ascii="DejaVu Sans"/>
                <w:spacing w:val="41"/>
                <w:sz w:val="24"/>
              </w:rPr>
              <w:t> </w:t>
            </w:r>
            <w:r>
              <w:rPr>
                <w:rFonts w:ascii="DejaVu Sans"/>
                <w:sz w:val="24"/>
              </w:rPr>
              <w:t>un</w:t>
              <w:tab/>
              <w:t>cuadro</w:t>
              <w:tab/>
              <w:t>comparativo</w:t>
              <w:tab/>
            </w:r>
            <w:r>
              <w:rPr>
                <w:rFonts w:ascii="DejaVu Sans"/>
                <w:spacing w:val="-9"/>
                <w:sz w:val="24"/>
              </w:rPr>
              <w:t>de </w:t>
            </w:r>
            <w:r>
              <w:rPr>
                <w:rFonts w:ascii="DejaVu Sans"/>
                <w:sz w:val="24"/>
              </w:rPr>
              <w:t>la</w:t>
            </w:r>
          </w:p>
          <w:p>
            <w:pPr>
              <w:pStyle w:val="TableParagraph"/>
              <w:spacing w:line="274" w:lineRule="exact"/>
              <w:ind w:left="145"/>
              <w:rPr>
                <w:rFonts w:ascii="DejaVu Sans"/>
                <w:sz w:val="24"/>
              </w:rPr>
            </w:pPr>
            <w:r>
              <w:rPr>
                <w:rFonts w:ascii="DejaVu Sans"/>
                <w:sz w:val="24"/>
              </w:rPr>
              <w:t>Equivalencia entre AP por vaciado de pila y AP</w:t>
            </w:r>
          </w:p>
          <w:p>
            <w:pPr>
              <w:pStyle w:val="TableParagraph"/>
              <w:spacing w:line="258" w:lineRule="exact"/>
              <w:ind w:left="145"/>
              <w:rPr>
                <w:rFonts w:ascii="DejaVu Sans"/>
                <w:sz w:val="24"/>
              </w:rPr>
            </w:pPr>
            <w:r>
              <w:rPr>
                <w:rFonts w:ascii="DejaVu Sans"/>
                <w:sz w:val="24"/>
              </w:rPr>
              <w:t>por estado final</w:t>
            </w:r>
          </w:p>
        </w:tc>
      </w:tr>
      <w:tr>
        <w:trPr>
          <w:trHeight w:val="260" w:hRule="atLeast"/>
        </w:trPr>
        <w:tc>
          <w:tcPr>
            <w:tcW w:w="2303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9"/>
            </w:tcBorders>
            <w:shd w:val="clear" w:color="auto" w:fill="B7CCE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55" w:type="dxa"/>
            <w:gridSpan w:val="5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B7CCE3"/>
          </w:tcPr>
          <w:p>
            <w:pPr>
              <w:pStyle w:val="TableParagraph"/>
              <w:spacing w:line="241" w:lineRule="exact"/>
              <w:ind w:left="111"/>
              <w:rPr>
                <w:sz w:val="22"/>
              </w:rPr>
            </w:pPr>
            <w:r>
              <w:rPr>
                <w:sz w:val="22"/>
              </w:rPr>
              <w:t>Autómata por estado final</w:t>
            </w:r>
          </w:p>
        </w:tc>
        <w:tc>
          <w:tcPr>
            <w:tcW w:w="2692" w:type="dxa"/>
            <w:gridSpan w:val="3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double" w:sz="1" w:space="0" w:color="000009"/>
            </w:tcBorders>
            <w:shd w:val="clear" w:color="auto" w:fill="B7CCE3"/>
          </w:tcPr>
          <w:p>
            <w:pPr>
              <w:pStyle w:val="TableParagraph"/>
              <w:spacing w:line="241" w:lineRule="exact"/>
              <w:ind w:left="120"/>
              <w:rPr>
                <w:sz w:val="22"/>
              </w:rPr>
            </w:pPr>
            <w:r>
              <w:rPr>
                <w:sz w:val="22"/>
              </w:rPr>
              <w:t>Autómata por pila vacía</w:t>
            </w:r>
          </w:p>
        </w:tc>
      </w:tr>
      <w:tr>
        <w:trPr>
          <w:trHeight w:val="4587" w:hRule="atLeast"/>
        </w:trPr>
        <w:tc>
          <w:tcPr>
            <w:tcW w:w="2303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9"/>
            </w:tcBorders>
            <w:shd w:val="clear" w:color="auto" w:fill="B7CCE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55" w:type="dxa"/>
            <w:gridSpan w:val="5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</w:tcPr>
          <w:p>
            <w:pPr>
              <w:pStyle w:val="TableParagraph"/>
              <w:tabs>
                <w:tab w:pos="1992" w:val="left" w:leader="none"/>
              </w:tabs>
              <w:spacing w:line="247" w:lineRule="auto" w:before="43"/>
              <w:ind w:left="111" w:right="107"/>
              <w:rPr>
                <w:i/>
                <w:sz w:val="22"/>
              </w:rPr>
            </w:pPr>
            <w:r>
              <w:rPr>
                <w:i/>
                <w:sz w:val="22"/>
              </w:rPr>
              <w:t>“Si  </w:t>
            </w:r>
            <w:r>
              <w:rPr>
                <w:i/>
                <w:spacing w:val="-2"/>
                <w:sz w:val="22"/>
              </w:rPr>
              <w:t>existe</w:t>
            </w:r>
            <w:r>
              <w:rPr>
                <w:i/>
                <w:spacing w:val="31"/>
                <w:sz w:val="22"/>
              </w:rPr>
              <w:t> </w:t>
            </w:r>
            <w:r>
              <w:rPr>
                <w:i/>
                <w:sz w:val="22"/>
              </w:rPr>
              <w:t>un</w:t>
            </w:r>
            <w:r>
              <w:rPr>
                <w:i/>
                <w:spacing w:val="39"/>
                <w:sz w:val="22"/>
              </w:rPr>
              <w:t> </w:t>
            </w:r>
            <w:r>
              <w:rPr>
                <w:i/>
                <w:sz w:val="22"/>
              </w:rPr>
              <w:t>AP</w:t>
              <w:tab/>
              <w:t>que reconoce </w:t>
            </w:r>
            <w:r>
              <w:rPr>
                <w:i/>
                <w:spacing w:val="-6"/>
                <w:sz w:val="22"/>
              </w:rPr>
              <w:t>un </w:t>
            </w:r>
            <w:r>
              <w:rPr>
                <w:i/>
                <w:sz w:val="22"/>
              </w:rPr>
              <w:t>lenguaje por estado final,</w:t>
            </w:r>
            <w:r>
              <w:rPr>
                <w:i/>
                <w:spacing w:val="-11"/>
                <w:sz w:val="22"/>
              </w:rPr>
              <w:t> </w:t>
            </w:r>
            <w:r>
              <w:rPr>
                <w:i/>
                <w:sz w:val="22"/>
              </w:rPr>
              <w:t>entonces</w:t>
            </w:r>
          </w:p>
          <w:p>
            <w:pPr>
              <w:pStyle w:val="TableParagraph"/>
              <w:tabs>
                <w:tab w:pos="1864" w:val="left" w:leader="none"/>
              </w:tabs>
              <w:spacing w:line="237" w:lineRule="auto" w:before="45"/>
              <w:ind w:left="111" w:right="107"/>
              <w:rPr>
                <w:i/>
                <w:sz w:val="22"/>
              </w:rPr>
            </w:pPr>
            <w:r>
              <w:rPr>
                <w:i/>
                <w:sz w:val="22"/>
              </w:rPr>
              <w:t>existe </w:t>
            </w:r>
            <w:r>
              <w:rPr>
                <w:i/>
                <w:spacing w:val="6"/>
                <w:sz w:val="22"/>
              </w:rPr>
              <w:t> </w:t>
            </w:r>
            <w:r>
              <w:rPr>
                <w:i/>
                <w:sz w:val="22"/>
              </w:rPr>
              <w:t>otro </w:t>
            </w:r>
            <w:r>
              <w:rPr>
                <w:i/>
                <w:spacing w:val="6"/>
                <w:sz w:val="22"/>
              </w:rPr>
              <w:t> </w:t>
            </w:r>
            <w:r>
              <w:rPr>
                <w:i/>
                <w:sz w:val="22"/>
              </w:rPr>
              <w:t>AP</w:t>
              <w:tab/>
              <w:t>' que reconoce </w:t>
            </w:r>
            <w:r>
              <w:rPr>
                <w:i/>
                <w:spacing w:val="-6"/>
                <w:sz w:val="22"/>
              </w:rPr>
              <w:t>el </w:t>
            </w:r>
            <w:r>
              <w:rPr>
                <w:i/>
                <w:sz w:val="22"/>
              </w:rPr>
              <w:t>mismo lenguaje por pila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vacía:</w:t>
            </w:r>
          </w:p>
          <w:p>
            <w:pPr>
              <w:pStyle w:val="TableParagraph"/>
              <w:rPr>
                <w:rFonts w:ascii="Liberation Serif"/>
                <w:sz w:val="22"/>
              </w:rPr>
            </w:pPr>
          </w:p>
          <w:p>
            <w:pPr>
              <w:pStyle w:val="TableParagraph"/>
              <w:rPr>
                <w:rFonts w:ascii="Liberation Serif"/>
                <w:sz w:val="22"/>
              </w:rPr>
            </w:pPr>
          </w:p>
          <w:p>
            <w:pPr>
              <w:pStyle w:val="TableParagraph"/>
              <w:spacing w:before="187"/>
              <w:ind w:left="111"/>
              <w:rPr>
                <w:rFonts w:ascii="Liberation Serif"/>
                <w:sz w:val="24"/>
              </w:rPr>
            </w:pPr>
            <w:r>
              <w:rPr>
                <w:rFonts w:ascii="Liberation Serif"/>
                <w:sz w:val="24"/>
              </w:rPr>
              <w:t>En</w:t>
            </w:r>
            <w:r>
              <w:rPr>
                <w:rFonts w:ascii="Liberation Serif"/>
                <w:spacing w:val="-3"/>
                <w:sz w:val="24"/>
              </w:rPr>
              <w:t> </w:t>
            </w:r>
            <w:r>
              <w:rPr>
                <w:rFonts w:ascii="Liberation Serif"/>
                <w:sz w:val="24"/>
              </w:rPr>
              <w:t>general, </w:t>
            </w:r>
            <w:r>
              <w:rPr>
                <w:rFonts w:ascii="Liberation Serif"/>
                <w:spacing w:val="-3"/>
                <w:position w:val="2"/>
                <w:sz w:val="24"/>
              </w:rPr>
              <w:drawing>
                <wp:inline distT="0" distB="0" distL="0" distR="0">
                  <wp:extent cx="609600" cy="199389"/>
                  <wp:effectExtent l="0" t="0" r="0" b="0"/>
                  <wp:docPr id="7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4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199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iberation Serif"/>
                <w:spacing w:val="-3"/>
                <w:position w:val="2"/>
                <w:sz w:val="24"/>
              </w:rPr>
            </w:r>
          </w:p>
          <w:p>
            <w:pPr>
              <w:pStyle w:val="TableParagraph"/>
              <w:rPr>
                <w:rFonts w:ascii="Liberation Serif"/>
                <w:sz w:val="38"/>
              </w:rPr>
            </w:pPr>
          </w:p>
          <w:p>
            <w:pPr>
              <w:pStyle w:val="TableParagraph"/>
              <w:spacing w:before="10"/>
              <w:rPr>
                <w:rFonts w:ascii="Liberation Serif"/>
                <w:sz w:val="34"/>
              </w:rPr>
            </w:pPr>
          </w:p>
          <w:p>
            <w:pPr>
              <w:pStyle w:val="TableParagraph"/>
              <w:ind w:left="111"/>
              <w:rPr>
                <w:rFonts w:ascii="Liberation Serif" w:hAnsi="Liberation Serif"/>
                <w:sz w:val="24"/>
              </w:rPr>
            </w:pPr>
            <w:r>
              <w:rPr>
                <w:rFonts w:ascii="Liberation Serif" w:hAnsi="Liberation Serif"/>
                <w:sz w:val="24"/>
              </w:rPr>
              <w:t>En general,</w:t>
            </w:r>
            <w:r>
              <w:rPr>
                <w:rFonts w:ascii="Liberation Serif" w:hAnsi="Liberation Serif"/>
                <w:spacing w:val="-6"/>
                <w:sz w:val="24"/>
              </w:rPr>
              <w:t> </w:t>
            </w:r>
            <w:r>
              <w:rPr>
                <w:rFonts w:ascii="Liberation Serif" w:hAnsi="Liberation Serif"/>
                <w:spacing w:val="-3"/>
                <w:position w:val="1"/>
                <w:sz w:val="24"/>
              </w:rPr>
              <w:drawing>
                <wp:inline distT="0" distB="0" distL="0" distR="0">
                  <wp:extent cx="1160779" cy="218439"/>
                  <wp:effectExtent l="0" t="0" r="0" b="0"/>
                  <wp:docPr id="9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5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0779" cy="218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iberation Serif" w:hAnsi="Liberation Serif"/>
                <w:spacing w:val="-3"/>
                <w:position w:val="1"/>
                <w:sz w:val="24"/>
              </w:rPr>
            </w:r>
            <w:r>
              <w:rPr>
                <w:rFonts w:ascii="Liberation Serif" w:hAnsi="Liberation Serif"/>
                <w:sz w:val="24"/>
              </w:rPr>
              <w:t>”</w:t>
            </w:r>
          </w:p>
        </w:tc>
        <w:tc>
          <w:tcPr>
            <w:tcW w:w="2692" w:type="dxa"/>
            <w:gridSpan w:val="3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double" w:sz="1" w:space="0" w:color="000009"/>
            </w:tcBorders>
          </w:tcPr>
          <w:p>
            <w:pPr>
              <w:pStyle w:val="TableParagraph"/>
              <w:spacing w:line="237" w:lineRule="auto" w:before="45"/>
              <w:ind w:left="120" w:right="119"/>
              <w:jc w:val="both"/>
              <w:rPr>
                <w:i/>
                <w:sz w:val="22"/>
              </w:rPr>
            </w:pPr>
            <w:r>
              <w:rPr>
                <w:i/>
                <w:sz w:val="22"/>
              </w:rPr>
              <w:t>“Si </w:t>
            </w:r>
            <w:r>
              <w:rPr>
                <w:i/>
                <w:spacing w:val="-2"/>
                <w:sz w:val="22"/>
              </w:rPr>
              <w:t>existe </w:t>
            </w:r>
            <w:r>
              <w:rPr>
                <w:i/>
                <w:sz w:val="22"/>
              </w:rPr>
              <w:t>un AP que </w:t>
            </w:r>
            <w:r>
              <w:rPr>
                <w:i/>
                <w:sz w:val="22"/>
              </w:rPr>
              <w:t>reconoce un lenguaje por pila vacía, entonces existe otro  AP  </w:t>
            </w:r>
            <w:r>
              <w:rPr>
                <w:i/>
                <w:spacing w:val="6"/>
                <w:sz w:val="22"/>
              </w:rPr>
              <w:drawing>
                <wp:inline distT="0" distB="0" distL="0" distR="0">
                  <wp:extent cx="228600" cy="168910"/>
                  <wp:effectExtent l="0" t="0" r="0" b="0"/>
                  <wp:docPr id="11" name="image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6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168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  <w:spacing w:val="6"/>
                <w:sz w:val="22"/>
              </w:rPr>
            </w:r>
            <w:r>
              <w:rPr>
                <w:i/>
                <w:sz w:val="22"/>
              </w:rPr>
              <w:t>que reconoce el mismo lenguaje por estado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final:</w:t>
            </w:r>
          </w:p>
          <w:p>
            <w:pPr>
              <w:pStyle w:val="TableParagraph"/>
              <w:spacing w:before="1"/>
              <w:rPr>
                <w:rFonts w:ascii="Liberation Serif"/>
                <w:sz w:val="26"/>
              </w:rPr>
            </w:pPr>
          </w:p>
          <w:p>
            <w:pPr>
              <w:pStyle w:val="TableParagraph"/>
              <w:spacing w:line="302" w:lineRule="auto"/>
              <w:ind w:left="120" w:right="142" w:firstLine="2010"/>
              <w:rPr>
                <w:i/>
                <w:sz w:val="22"/>
              </w:rPr>
            </w:pPr>
            <w:r>
              <w:rPr>
                <w:i/>
                <w:sz w:val="22"/>
              </w:rPr>
              <w:t>”[ CI </w:t>
            </w:r>
            <w:r>
              <w:rPr>
                <w:i/>
                <w:sz w:val="22"/>
              </w:rPr>
              <w:t>TATION Fac07 \l 3082 ]</w:t>
            </w:r>
          </w:p>
        </w:tc>
      </w:tr>
      <w:tr>
        <w:trPr>
          <w:trHeight w:val="837" w:hRule="atLeast"/>
        </w:trPr>
        <w:tc>
          <w:tcPr>
            <w:tcW w:w="2303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54" w:type="dxa"/>
            <w:gridSpan w:val="9"/>
            <w:tcBorders>
              <w:top w:val="single" w:sz="6" w:space="0" w:color="000009"/>
              <w:left w:val="single" w:sz="4" w:space="0" w:color="000000"/>
              <w:right w:val="single" w:sz="4" w:space="0" w:color="000000"/>
            </w:tcBorders>
            <w:shd w:val="clear" w:color="auto" w:fill="B7CCE3"/>
          </w:tcPr>
          <w:p>
            <w:pPr>
              <w:pStyle w:val="TableParagraph"/>
              <w:spacing w:before="1"/>
              <w:ind w:left="110"/>
              <w:rPr>
                <w:sz w:val="22"/>
              </w:rPr>
            </w:pPr>
            <w:r>
              <w:rPr>
                <w:sz w:val="22"/>
              </w:rPr>
              <w:t>[ CITATION Fac07 \l 3082 ]</w:t>
            </w:r>
          </w:p>
        </w:tc>
      </w:tr>
      <w:tr>
        <w:trPr>
          <w:trHeight w:val="479" w:hRule="atLeast"/>
        </w:trPr>
        <w:tc>
          <w:tcPr>
            <w:tcW w:w="1781" w:type="dxa"/>
            <w:tcBorders>
              <w:left w:val="single" w:sz="4" w:space="0" w:color="000000"/>
              <w:right w:val="nil"/>
            </w:tcBorders>
          </w:tcPr>
          <w:p>
            <w:pPr>
              <w:pStyle w:val="TableParagraph"/>
              <w:spacing w:before="56"/>
              <w:ind w:left="109"/>
              <w:rPr>
                <w:rFonts w:ascii="Liberation Serif"/>
                <w:sz w:val="24"/>
              </w:rPr>
            </w:pPr>
            <w:r>
              <w:rPr>
                <w:rFonts w:ascii="Liberation Serif"/>
                <w:sz w:val="24"/>
              </w:rPr>
              <w:t>Procedimiento</w:t>
            </w:r>
          </w:p>
        </w:tc>
        <w:tc>
          <w:tcPr>
            <w:tcW w:w="522" w:type="dxa"/>
            <w:tcBorders>
              <w:left w:val="nil"/>
              <w:right w:val="single" w:sz="4" w:space="0" w:color="000000"/>
            </w:tcBorders>
          </w:tcPr>
          <w:p>
            <w:pPr>
              <w:pStyle w:val="TableParagraph"/>
              <w:spacing w:before="56"/>
              <w:ind w:left="278"/>
              <w:rPr>
                <w:rFonts w:ascii="Liberation Serif"/>
                <w:sz w:val="24"/>
              </w:rPr>
            </w:pPr>
            <w:r>
              <w:rPr>
                <w:rFonts w:ascii="Liberation Serif"/>
                <w:sz w:val="24"/>
              </w:rPr>
              <w:t>de</w:t>
            </w:r>
          </w:p>
        </w:tc>
        <w:tc>
          <w:tcPr>
            <w:tcW w:w="6454" w:type="dxa"/>
            <w:gridSpan w:val="9"/>
            <w:tcBorders>
              <w:left w:val="single" w:sz="4" w:space="0" w:color="000000"/>
              <w:right w:val="single" w:sz="4" w:space="0" w:color="000000"/>
            </w:tcBorders>
            <w:shd w:val="clear" w:color="auto" w:fill="B7CCE3"/>
          </w:tcPr>
          <w:p>
            <w:pPr>
              <w:pStyle w:val="TableParagraph"/>
              <w:spacing w:before="56"/>
              <w:ind w:left="110"/>
              <w:rPr>
                <w:rFonts w:ascii="Liberation Serif"/>
                <w:sz w:val="24"/>
              </w:rPr>
            </w:pPr>
            <w:r>
              <w:rPr>
                <w:rFonts w:ascii="Liberation Serif"/>
                <w:sz w:val="24"/>
              </w:rPr>
              <w:t>Realice de manera detallada y grafica el procedimiento paso a</w:t>
            </w: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196.699997pt;margin-top:70.900002pt;width:323.5pt;height:625.1pt;mso-position-horizontal-relative:page;mso-position-vertical-relative:page;z-index:-16013824" coordorigin="3934,1418" coordsize="6470,12502">
            <v:rect style="position:absolute;left:3934;top:1418;width:6470;height:12502" filled="true" fillcolor="#b7cce3" stroked="false">
              <v:fill type="solid"/>
            </v:rect>
            <v:shape style="position:absolute;left:5732;top:8476;width:282;height:238" type="#_x0000_t75" stroked="false">
              <v:imagedata r:id="rId12" o:title=""/>
            </v:shape>
            <v:shape style="position:absolute;left:4150;top:9564;width:1280;height:420" type="#_x0000_t75" stroked="false">
              <v:imagedata r:id="rId13" o:title=""/>
            </v:shape>
            <v:shape style="position:absolute;left:9614;top:8476;width:282;height:238" type="#_x0000_t75" stroked="false">
              <v:imagedata r:id="rId12" o:title=""/>
            </v:shape>
            <v:shape style="position:absolute;left:7812;top:10104;width:2000;height:584" type="#_x0000_t75" stroked="false">
              <v:imagedata r:id="rId14" o:title=""/>
            </v:shape>
            <w10:wrap type="none"/>
          </v:group>
        </w:pict>
      </w:r>
      <w:r>
        <w:rPr/>
        <w:pict>
          <v:shape style="position:absolute;margin-left:73.800003pt;margin-top:70.899963pt;width:.5pt;height:649.8pt;mso-position-horizontal-relative:page;mso-position-vertical-relative:page;z-index:15730176" coordorigin="1476,1418" coordsize="10,12996" path="m1486,1418l1476,1418,1476,13920,1476,14414,1486,14414,1486,13920,1486,141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27.600037pt;margin-top:70.899963pt;width:.5pt;height:649.8pt;mso-position-horizontal-relative:page;mso-position-vertical-relative:page;z-index:15730688" coordorigin="10552,1418" coordsize="10,12996" path="m10562,1418l10552,1418,10552,13920,10552,14414,10562,14414,10562,13920,10562,1418xe" filled="true" fillcolor="#000000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3558540</wp:posOffset>
            </wp:positionH>
            <wp:positionV relativeFrom="page">
              <wp:posOffset>5753100</wp:posOffset>
            </wp:positionV>
            <wp:extent cx="179070" cy="160020"/>
            <wp:effectExtent l="0" t="0" r="0" b="0"/>
            <wp:wrapNone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07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2240" w:h="15840"/>
          <w:pgMar w:header="0" w:footer="542" w:top="1420" w:bottom="740" w:left="1360" w:right="1560"/>
        </w:sectPr>
      </w:pPr>
    </w:p>
    <w:p>
      <w:pPr>
        <w:pStyle w:val="BodyText"/>
        <w:spacing w:before="68"/>
        <w:ind w:left="380"/>
        <w:jc w:val="both"/>
      </w:pPr>
      <w:r>
        <w:rPr/>
        <w:t>paso a paso del recorrido de una cadena</w:t>
      </w:r>
    </w:p>
    <w:p>
      <w:pPr>
        <w:pStyle w:val="BodyText"/>
        <w:spacing w:before="68"/>
        <w:ind w:left="94" w:right="358"/>
      </w:pPr>
      <w:r>
        <w:rPr/>
        <w:br w:type="column"/>
      </w:r>
      <w:r>
        <w:rPr/>
        <w:t>paso del recorrido de una cadena (La cadena la selecciona el estudiante, debe contener como mínimo 5caracteres) en el autómata a pila. Describir cómo funciona el almacenamiento en la pila, como funciona LIFO, etc.</w:t>
      </w:r>
    </w:p>
    <w:p>
      <w:pPr>
        <w:pStyle w:val="BodyText"/>
      </w:pPr>
    </w:p>
    <w:p>
      <w:pPr>
        <w:pStyle w:val="BodyText"/>
        <w:ind w:left="94" w:right="358"/>
      </w:pPr>
      <w:r>
        <w:rPr/>
        <w:t>Se realiza el diagrama con el cual se va a explicar el funcionamiento paso a paso y se agrega la cade en la cinta baλab</w:t>
      </w:r>
    </w:p>
    <w:p>
      <w:pPr>
        <w:spacing w:after="0"/>
        <w:sectPr>
          <w:pgSz w:w="12240" w:h="15840"/>
          <w:pgMar w:header="0" w:footer="542" w:top="1420" w:bottom="740" w:left="1360" w:right="1560"/>
          <w:cols w:num="2" w:equalWidth="0">
            <w:col w:w="2550" w:space="40"/>
            <w:col w:w="6730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81.300003pt;margin-top:70.900002pt;width:439.2pt;height:626.7pt;mso-position-horizontal-relative:page;mso-position-vertical-relative:page;z-index:-16011776" coordorigin="1626,1418" coordsize="8784,12534">
            <v:rect style="position:absolute;left:3934;top:1418;width:6470;height:12522" filled="true" fillcolor="#b7cce3" stroked="false">
              <v:fill type="solid"/>
            </v:rect>
            <v:shape style="position:absolute;left:1626;top:1418;width:8784;height:12534" coordorigin="1626,1418" coordsize="8784,12534" path="m10410,1418l10400,1418,10400,1430,10400,13940,3940,13940,3940,1430,10400,1430,10400,1418,3940,1418,3930,1418,3930,1430,3930,13940,1636,13940,1636,1430,3930,1430,3930,1418,1626,1418,1626,13952,3930,13952,3940,13952,10410,13952,10410,1418xe" filled="true" fillcolor="#000000" stroked="false">
              <v:path arrowok="t"/>
              <v:fill type="solid"/>
            </v:shape>
            <v:shape style="position:absolute;left:4040;top:3422;width:5740;height:3924" type="#_x0000_t75" stroked="false">
              <v:imagedata r:id="rId15" o:title=""/>
            </v:shape>
            <v:shape style="position:absolute;left:4040;top:8694;width:5906;height:3900" type="#_x0000_t75" stroked="false">
              <v:imagedata r:id="rId16" o:title=""/>
            </v:shape>
            <w10:wrap type="none"/>
          </v:group>
        </w:pict>
      </w:r>
      <w:r>
        <w:rPr/>
        <w:pict>
          <v:rect style="position:absolute;margin-left:73.800003pt;margin-top:70.900002pt;width:.5pt;height:626.1pt;mso-position-horizontal-relative:page;mso-position-vertical-relative:page;z-index:15732224" filled="true" fillcolor="#000000" stroked="false">
            <v:fill type="solid"/>
            <w10:wrap type="none"/>
          </v:rect>
        </w:pict>
      </w:r>
      <w:r>
        <w:rPr/>
        <w:pict>
          <v:rect style="position:absolute;margin-left:527.599976pt;margin-top:70.900002pt;width:.5pt;height:626.1pt;mso-position-horizontal-relative:page;mso-position-vertical-relative:page;z-index:15732736" filled="true" fillcolor="#000000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</w:pPr>
    </w:p>
    <w:p>
      <w:pPr>
        <w:spacing w:line="268" w:lineRule="exact" w:before="56"/>
        <w:ind w:left="2684" w:right="0" w:firstLine="0"/>
        <w:jc w:val="left"/>
        <w:rPr>
          <w:rFonts w:ascii="Carlito"/>
          <w:sz w:val="22"/>
        </w:rPr>
      </w:pPr>
      <w:r>
        <w:rPr>
          <w:rFonts w:ascii="Carlito"/>
          <w:sz w:val="22"/>
        </w:rPr>
        <w:t>Paso 1</w:t>
      </w:r>
    </w:p>
    <w:p>
      <w:pPr>
        <w:spacing w:before="0"/>
        <w:ind w:left="2684" w:right="156" w:firstLine="0"/>
        <w:jc w:val="left"/>
        <w:rPr>
          <w:rFonts w:ascii="Carlito"/>
          <w:sz w:val="22"/>
        </w:rPr>
      </w:pPr>
      <w:r>
        <w:rPr>
          <w:rFonts w:ascii="Carlito"/>
          <w:sz w:val="22"/>
        </w:rPr>
        <w:t>De la cinta de entrada se recibe como parametro b el cual apila b pero no des apila y el automata permanece en su estado inicial q0</w:t>
      </w:r>
    </w:p>
    <w:p>
      <w:pPr>
        <w:pStyle w:val="BodyText"/>
        <w:rPr>
          <w:rFonts w:ascii="Carlito"/>
          <w:sz w:val="20"/>
        </w:rPr>
      </w:pPr>
    </w:p>
    <w:p>
      <w:pPr>
        <w:pStyle w:val="BodyText"/>
        <w:rPr>
          <w:rFonts w:ascii="Carlito"/>
          <w:sz w:val="20"/>
        </w:rPr>
      </w:pPr>
    </w:p>
    <w:p>
      <w:pPr>
        <w:pStyle w:val="BodyText"/>
        <w:rPr>
          <w:rFonts w:ascii="Carlito"/>
          <w:sz w:val="20"/>
        </w:rPr>
      </w:pPr>
    </w:p>
    <w:p>
      <w:pPr>
        <w:pStyle w:val="BodyText"/>
        <w:rPr>
          <w:rFonts w:ascii="Carlito"/>
          <w:sz w:val="20"/>
        </w:rPr>
      </w:pPr>
    </w:p>
    <w:p>
      <w:pPr>
        <w:pStyle w:val="BodyText"/>
        <w:rPr>
          <w:rFonts w:ascii="Carlito"/>
          <w:sz w:val="20"/>
        </w:rPr>
      </w:pPr>
    </w:p>
    <w:p>
      <w:pPr>
        <w:pStyle w:val="BodyText"/>
        <w:rPr>
          <w:rFonts w:ascii="Carlito"/>
          <w:sz w:val="20"/>
        </w:rPr>
      </w:pPr>
    </w:p>
    <w:p>
      <w:pPr>
        <w:pStyle w:val="BodyText"/>
        <w:rPr>
          <w:rFonts w:ascii="Carlito"/>
          <w:sz w:val="20"/>
        </w:rPr>
      </w:pPr>
    </w:p>
    <w:p>
      <w:pPr>
        <w:pStyle w:val="BodyText"/>
        <w:rPr>
          <w:rFonts w:ascii="Carlito"/>
          <w:sz w:val="20"/>
        </w:rPr>
      </w:pPr>
    </w:p>
    <w:p>
      <w:pPr>
        <w:pStyle w:val="BodyText"/>
        <w:rPr>
          <w:rFonts w:ascii="Carlito"/>
          <w:sz w:val="20"/>
        </w:rPr>
      </w:pPr>
    </w:p>
    <w:p>
      <w:pPr>
        <w:pStyle w:val="BodyText"/>
        <w:rPr>
          <w:rFonts w:ascii="Carlito"/>
          <w:sz w:val="20"/>
        </w:rPr>
      </w:pPr>
    </w:p>
    <w:p>
      <w:pPr>
        <w:pStyle w:val="BodyText"/>
        <w:rPr>
          <w:rFonts w:ascii="Carlito"/>
          <w:sz w:val="20"/>
        </w:rPr>
      </w:pPr>
    </w:p>
    <w:p>
      <w:pPr>
        <w:pStyle w:val="BodyText"/>
        <w:rPr>
          <w:rFonts w:ascii="Carlito"/>
          <w:sz w:val="20"/>
        </w:rPr>
      </w:pPr>
    </w:p>
    <w:p>
      <w:pPr>
        <w:pStyle w:val="BodyText"/>
        <w:rPr>
          <w:rFonts w:ascii="Carlito"/>
          <w:sz w:val="20"/>
        </w:rPr>
      </w:pPr>
    </w:p>
    <w:p>
      <w:pPr>
        <w:pStyle w:val="BodyText"/>
        <w:rPr>
          <w:rFonts w:ascii="Carlito"/>
          <w:sz w:val="20"/>
        </w:rPr>
      </w:pPr>
    </w:p>
    <w:p>
      <w:pPr>
        <w:pStyle w:val="BodyText"/>
        <w:rPr>
          <w:rFonts w:ascii="Carlito"/>
          <w:sz w:val="20"/>
        </w:rPr>
      </w:pPr>
    </w:p>
    <w:p>
      <w:pPr>
        <w:pStyle w:val="BodyText"/>
        <w:rPr>
          <w:rFonts w:ascii="Carlito"/>
          <w:sz w:val="20"/>
        </w:rPr>
      </w:pPr>
    </w:p>
    <w:p>
      <w:pPr>
        <w:pStyle w:val="BodyText"/>
        <w:spacing w:before="1"/>
        <w:rPr>
          <w:rFonts w:ascii="Carlito"/>
          <w:sz w:val="17"/>
        </w:rPr>
      </w:pPr>
    </w:p>
    <w:p>
      <w:pPr>
        <w:spacing w:before="56"/>
        <w:ind w:left="2684" w:right="0" w:firstLine="0"/>
        <w:jc w:val="both"/>
        <w:rPr>
          <w:rFonts w:ascii="Carlito"/>
          <w:sz w:val="22"/>
        </w:rPr>
      </w:pPr>
      <w:r>
        <w:rPr>
          <w:rFonts w:ascii="Carlito"/>
          <w:sz w:val="22"/>
        </w:rPr>
        <w:t>Paso 2</w:t>
      </w:r>
    </w:p>
    <w:p>
      <w:pPr>
        <w:spacing w:before="1"/>
        <w:ind w:left="2684" w:right="414" w:firstLine="0"/>
        <w:jc w:val="both"/>
        <w:rPr>
          <w:rFonts w:ascii="Carlito"/>
          <w:sz w:val="22"/>
        </w:rPr>
      </w:pPr>
      <w:r>
        <w:rPr>
          <w:rFonts w:ascii="Carlito"/>
          <w:sz w:val="22"/>
        </w:rPr>
        <w:t>En</w:t>
      </w:r>
      <w:r>
        <w:rPr>
          <w:rFonts w:ascii="Carlito"/>
          <w:spacing w:val="-3"/>
          <w:sz w:val="22"/>
        </w:rPr>
        <w:t> </w:t>
      </w:r>
      <w:r>
        <w:rPr>
          <w:rFonts w:ascii="Carlito"/>
          <w:sz w:val="22"/>
        </w:rPr>
        <w:t>el</w:t>
      </w:r>
      <w:r>
        <w:rPr>
          <w:rFonts w:ascii="Carlito"/>
          <w:spacing w:val="-4"/>
          <w:sz w:val="22"/>
        </w:rPr>
        <w:t> </w:t>
      </w:r>
      <w:r>
        <w:rPr>
          <w:rFonts w:ascii="Carlito"/>
          <w:sz w:val="22"/>
        </w:rPr>
        <w:t>paso</w:t>
      </w:r>
      <w:r>
        <w:rPr>
          <w:rFonts w:ascii="Carlito"/>
          <w:spacing w:val="-4"/>
          <w:sz w:val="22"/>
        </w:rPr>
        <w:t> </w:t>
      </w:r>
      <w:r>
        <w:rPr>
          <w:rFonts w:ascii="Carlito"/>
          <w:sz w:val="22"/>
        </w:rPr>
        <w:t>dos</w:t>
      </w:r>
      <w:r>
        <w:rPr>
          <w:rFonts w:ascii="Carlito"/>
          <w:spacing w:val="-4"/>
          <w:sz w:val="22"/>
        </w:rPr>
        <w:t> </w:t>
      </w:r>
      <w:r>
        <w:rPr>
          <w:rFonts w:ascii="Carlito"/>
          <w:sz w:val="22"/>
        </w:rPr>
        <w:t>el</w:t>
      </w:r>
      <w:r>
        <w:rPr>
          <w:rFonts w:ascii="Carlito"/>
          <w:spacing w:val="-4"/>
          <w:sz w:val="22"/>
        </w:rPr>
        <w:t> </w:t>
      </w:r>
      <w:r>
        <w:rPr>
          <w:rFonts w:ascii="Carlito"/>
          <w:sz w:val="22"/>
        </w:rPr>
        <w:t>automata</w:t>
      </w:r>
      <w:r>
        <w:rPr>
          <w:rFonts w:ascii="Carlito"/>
          <w:spacing w:val="-2"/>
          <w:sz w:val="22"/>
        </w:rPr>
        <w:t> </w:t>
      </w:r>
      <w:r>
        <w:rPr>
          <w:rFonts w:ascii="Carlito"/>
          <w:sz w:val="22"/>
        </w:rPr>
        <w:t>sigue</w:t>
      </w:r>
      <w:r>
        <w:rPr>
          <w:rFonts w:ascii="Carlito"/>
          <w:spacing w:val="-3"/>
          <w:sz w:val="22"/>
        </w:rPr>
        <w:t> </w:t>
      </w:r>
      <w:r>
        <w:rPr>
          <w:rFonts w:ascii="Carlito"/>
          <w:sz w:val="22"/>
        </w:rPr>
        <w:t>en</w:t>
      </w:r>
      <w:r>
        <w:rPr>
          <w:rFonts w:ascii="Carlito"/>
          <w:spacing w:val="-4"/>
          <w:sz w:val="22"/>
        </w:rPr>
        <w:t> </w:t>
      </w:r>
      <w:r>
        <w:rPr>
          <w:rFonts w:ascii="Carlito"/>
          <w:sz w:val="22"/>
        </w:rPr>
        <w:t>su</w:t>
      </w:r>
      <w:r>
        <w:rPr>
          <w:rFonts w:ascii="Carlito"/>
          <w:spacing w:val="-3"/>
          <w:sz w:val="22"/>
        </w:rPr>
        <w:t> </w:t>
      </w:r>
      <w:r>
        <w:rPr>
          <w:rFonts w:ascii="Carlito"/>
          <w:sz w:val="22"/>
        </w:rPr>
        <w:t>estado</w:t>
      </w:r>
      <w:r>
        <w:rPr>
          <w:rFonts w:ascii="Carlito"/>
          <w:spacing w:val="-5"/>
          <w:sz w:val="22"/>
        </w:rPr>
        <w:t> </w:t>
      </w:r>
      <w:r>
        <w:rPr>
          <w:rFonts w:ascii="Carlito"/>
          <w:sz w:val="22"/>
        </w:rPr>
        <w:t>inicial</w:t>
      </w:r>
      <w:r>
        <w:rPr>
          <w:rFonts w:ascii="Carlito"/>
          <w:spacing w:val="-3"/>
          <w:sz w:val="22"/>
        </w:rPr>
        <w:t> </w:t>
      </w:r>
      <w:r>
        <w:rPr>
          <w:rFonts w:ascii="Carlito"/>
          <w:sz w:val="22"/>
        </w:rPr>
        <w:t>q0</w:t>
      </w:r>
      <w:r>
        <w:rPr>
          <w:rFonts w:ascii="Carlito"/>
          <w:spacing w:val="-3"/>
          <w:sz w:val="22"/>
        </w:rPr>
        <w:t> </w:t>
      </w:r>
      <w:r>
        <w:rPr>
          <w:rFonts w:ascii="Carlito"/>
          <w:sz w:val="22"/>
        </w:rPr>
        <w:t>y</w:t>
      </w:r>
      <w:r>
        <w:rPr>
          <w:rFonts w:ascii="Carlito"/>
          <w:spacing w:val="-4"/>
          <w:sz w:val="22"/>
        </w:rPr>
        <w:t> </w:t>
      </w:r>
      <w:r>
        <w:rPr>
          <w:rFonts w:ascii="Carlito"/>
          <w:sz w:val="22"/>
        </w:rPr>
        <w:t>recibe</w:t>
      </w:r>
      <w:r>
        <w:rPr>
          <w:rFonts w:ascii="Carlito"/>
          <w:spacing w:val="-3"/>
          <w:sz w:val="22"/>
        </w:rPr>
        <w:t> </w:t>
      </w:r>
      <w:r>
        <w:rPr>
          <w:rFonts w:ascii="Carlito"/>
          <w:sz w:val="22"/>
        </w:rPr>
        <w:t>como parametro</w:t>
      </w:r>
      <w:r>
        <w:rPr>
          <w:rFonts w:ascii="Carlito"/>
          <w:spacing w:val="-5"/>
          <w:sz w:val="22"/>
        </w:rPr>
        <w:t> </w:t>
      </w:r>
      <w:r>
        <w:rPr>
          <w:rFonts w:ascii="Carlito"/>
          <w:sz w:val="22"/>
        </w:rPr>
        <w:t>a</w:t>
      </w:r>
      <w:r>
        <w:rPr>
          <w:rFonts w:ascii="Carlito"/>
          <w:spacing w:val="-3"/>
          <w:sz w:val="22"/>
        </w:rPr>
        <w:t> </w:t>
      </w:r>
      <w:r>
        <w:rPr>
          <w:rFonts w:ascii="Carlito"/>
          <w:sz w:val="22"/>
        </w:rPr>
        <w:t>de</w:t>
      </w:r>
      <w:r>
        <w:rPr>
          <w:rFonts w:ascii="Carlito"/>
          <w:spacing w:val="-4"/>
          <w:sz w:val="22"/>
        </w:rPr>
        <w:t> </w:t>
      </w:r>
      <w:r>
        <w:rPr>
          <w:rFonts w:ascii="Carlito"/>
          <w:sz w:val="22"/>
        </w:rPr>
        <w:t>la</w:t>
      </w:r>
      <w:r>
        <w:rPr>
          <w:rFonts w:ascii="Carlito"/>
          <w:spacing w:val="-3"/>
          <w:sz w:val="22"/>
        </w:rPr>
        <w:t> </w:t>
      </w:r>
      <w:r>
        <w:rPr>
          <w:rFonts w:ascii="Carlito"/>
          <w:sz w:val="22"/>
        </w:rPr>
        <w:t>cinta</w:t>
      </w:r>
      <w:r>
        <w:rPr>
          <w:rFonts w:ascii="Carlito"/>
          <w:spacing w:val="-6"/>
          <w:sz w:val="22"/>
        </w:rPr>
        <w:t> </w:t>
      </w:r>
      <w:r>
        <w:rPr>
          <w:rFonts w:ascii="Carlito"/>
          <w:sz w:val="22"/>
        </w:rPr>
        <w:t>de</w:t>
      </w:r>
      <w:r>
        <w:rPr>
          <w:rFonts w:ascii="Carlito"/>
          <w:spacing w:val="-3"/>
          <w:sz w:val="22"/>
        </w:rPr>
        <w:t> </w:t>
      </w:r>
      <w:r>
        <w:rPr>
          <w:rFonts w:ascii="Carlito"/>
          <w:sz w:val="22"/>
        </w:rPr>
        <w:t>entrada</w:t>
      </w:r>
      <w:r>
        <w:rPr>
          <w:rFonts w:ascii="Carlito"/>
          <w:spacing w:val="-4"/>
          <w:sz w:val="22"/>
        </w:rPr>
        <w:t> </w:t>
      </w:r>
      <w:r>
        <w:rPr>
          <w:rFonts w:ascii="Carlito"/>
          <w:sz w:val="22"/>
        </w:rPr>
        <w:t>y</w:t>
      </w:r>
      <w:r>
        <w:rPr>
          <w:rFonts w:ascii="Carlito"/>
          <w:spacing w:val="-3"/>
          <w:sz w:val="22"/>
        </w:rPr>
        <w:t> </w:t>
      </w:r>
      <w:r>
        <w:rPr>
          <w:rFonts w:ascii="Carlito"/>
          <w:sz w:val="22"/>
        </w:rPr>
        <w:t>apila</w:t>
      </w:r>
      <w:r>
        <w:rPr>
          <w:rFonts w:ascii="Carlito"/>
          <w:spacing w:val="-4"/>
          <w:sz w:val="22"/>
        </w:rPr>
        <w:t> </w:t>
      </w:r>
      <w:r>
        <w:rPr>
          <w:rFonts w:ascii="Carlito"/>
          <w:sz w:val="22"/>
        </w:rPr>
        <w:t>a</w:t>
      </w:r>
      <w:r>
        <w:rPr>
          <w:rFonts w:ascii="Carlito"/>
          <w:spacing w:val="-3"/>
          <w:sz w:val="22"/>
        </w:rPr>
        <w:t> </w:t>
      </w:r>
      <w:r>
        <w:rPr>
          <w:rFonts w:ascii="Carlito"/>
          <w:sz w:val="22"/>
        </w:rPr>
        <w:t>pero</w:t>
      </w:r>
      <w:r>
        <w:rPr>
          <w:rFonts w:ascii="Carlito"/>
          <w:spacing w:val="-5"/>
          <w:sz w:val="22"/>
        </w:rPr>
        <w:t> </w:t>
      </w:r>
      <w:r>
        <w:rPr>
          <w:rFonts w:ascii="Carlito"/>
          <w:sz w:val="22"/>
        </w:rPr>
        <w:t>no</w:t>
      </w:r>
      <w:r>
        <w:rPr>
          <w:rFonts w:ascii="Carlito"/>
          <w:spacing w:val="-4"/>
          <w:sz w:val="22"/>
        </w:rPr>
        <w:t> </w:t>
      </w:r>
      <w:r>
        <w:rPr>
          <w:rFonts w:ascii="Carlito"/>
          <w:sz w:val="22"/>
        </w:rPr>
        <w:t>des</w:t>
      </w:r>
      <w:r>
        <w:rPr>
          <w:rFonts w:ascii="Carlito"/>
          <w:spacing w:val="-5"/>
          <w:sz w:val="22"/>
        </w:rPr>
        <w:t> </w:t>
      </w:r>
      <w:r>
        <w:rPr>
          <w:rFonts w:ascii="Carlito"/>
          <w:sz w:val="22"/>
        </w:rPr>
        <w:t>apila,</w:t>
      </w:r>
      <w:r>
        <w:rPr>
          <w:rFonts w:ascii="Carlito"/>
          <w:spacing w:val="-4"/>
          <w:sz w:val="22"/>
        </w:rPr>
        <w:t> </w:t>
      </w:r>
      <w:r>
        <w:rPr>
          <w:rFonts w:ascii="Carlito"/>
          <w:sz w:val="22"/>
        </w:rPr>
        <w:t>en</w:t>
      </w:r>
      <w:r>
        <w:rPr>
          <w:rFonts w:ascii="Carlito"/>
          <w:spacing w:val="-4"/>
          <w:sz w:val="22"/>
        </w:rPr>
        <w:t> </w:t>
      </w:r>
      <w:r>
        <w:rPr>
          <w:rFonts w:ascii="Carlito"/>
          <w:sz w:val="22"/>
        </w:rPr>
        <w:t>este proceso el automata sigue en su estado inicial</w:t>
      </w:r>
      <w:r>
        <w:rPr>
          <w:rFonts w:ascii="Carlito"/>
          <w:spacing w:val="-11"/>
          <w:sz w:val="22"/>
        </w:rPr>
        <w:t> </w:t>
      </w:r>
      <w:r>
        <w:rPr>
          <w:rFonts w:ascii="Carlito"/>
          <w:sz w:val="22"/>
        </w:rPr>
        <w:t>q0</w:t>
      </w:r>
    </w:p>
    <w:p>
      <w:pPr>
        <w:spacing w:after="0"/>
        <w:jc w:val="both"/>
        <w:rPr>
          <w:rFonts w:ascii="Carlito"/>
          <w:sz w:val="22"/>
        </w:rPr>
        <w:sectPr>
          <w:type w:val="continuous"/>
          <w:pgSz w:w="12240" w:h="15840"/>
          <w:pgMar w:top="560" w:bottom="740" w:left="1360" w:right="1560"/>
        </w:sectPr>
      </w:pPr>
    </w:p>
    <w:p>
      <w:pPr>
        <w:pStyle w:val="BodyText"/>
        <w:ind w:left="266"/>
        <w:rPr>
          <w:rFonts w:ascii="Carlito"/>
          <w:sz w:val="20"/>
        </w:rPr>
      </w:pPr>
      <w:r>
        <w:rPr/>
        <w:pict>
          <v:rect style="position:absolute;margin-left:73.800003pt;margin-top:70.900002pt;width:.5pt;height:526.6pt;mso-position-horizontal-relative:page;mso-position-vertical-relative:page;z-index:15734784" filled="true" fillcolor="#000000" stroked="false">
            <v:fill type="solid"/>
            <w10:wrap type="none"/>
          </v:rect>
        </w:pict>
      </w:r>
      <w:r>
        <w:rPr/>
        <w:pict>
          <v:rect style="position:absolute;margin-left:527.599976pt;margin-top:70.900002pt;width:.5pt;height:526.6pt;mso-position-horizontal-relative:page;mso-position-vertical-relative:page;z-index:15735296" filled="true" fillcolor="#000000" stroked="false">
            <v:fill type="solid"/>
            <w10:wrap type="none"/>
          </v:rect>
        </w:pict>
      </w:r>
      <w:r>
        <w:rPr>
          <w:rFonts w:ascii="Carlito"/>
          <w:sz w:val="20"/>
        </w:rPr>
        <w:pict>
          <v:group style="width:439.2pt;height:527.2pt;mso-position-horizontal-relative:char;mso-position-vertical-relative:line" coordorigin="0,0" coordsize="8784,10544">
            <v:rect style="position:absolute;left:2308;top:0;width:6470;height:10532" filled="true" fillcolor="#b7cce3" stroked="false">
              <v:fill type="solid"/>
            </v:rect>
            <v:shape style="position:absolute;left:0;top:0;width:8784;height:10544" coordorigin="0,0" coordsize="8784,10544" path="m8784,0l8774,0,8774,12,8774,10532,2314,10532,2314,12,8774,12,8774,0,2314,0,2304,0,2304,12,2304,10532,10,10532,10,12,2304,12,2304,0,0,0,0,10544,2304,10544,2314,10544,8784,10544,8784,0xe" filled="true" fillcolor="#000000" stroked="false">
              <v:path arrowok="t"/>
              <v:fill type="solid"/>
            </v:shape>
            <v:shape style="position:absolute;left:2414;top:70;width:5820;height:3980" type="#_x0000_t75" stroked="false">
              <v:imagedata r:id="rId17" o:title=""/>
            </v:shape>
            <v:shape style="position:absolute;left:2414;top:5406;width:6016;height:4040" type="#_x0000_t75" stroked="false">
              <v:imagedata r:id="rId18" o:title=""/>
            </v:shape>
            <v:shape style="position:absolute;left:2418;top:9505;width:6335;height:1026" type="#_x0000_t202" filled="false" stroked="false">
              <v:textbox inset="0,0,0,0">
                <w:txbxContent>
                  <w:p>
                    <w:pPr>
                      <w:spacing w:line="224" w:lineRule="exact" w:before="0"/>
                      <w:ind w:left="0" w:right="0" w:firstLine="0"/>
                      <w:jc w:val="both"/>
                      <w:rPr>
                        <w:rFonts w:ascii="Carlito"/>
                        <w:sz w:val="22"/>
                      </w:rPr>
                    </w:pPr>
                    <w:r>
                      <w:rPr>
                        <w:rFonts w:ascii="Carlito"/>
                        <w:sz w:val="22"/>
                      </w:rPr>
                      <w:t>Paso 4</w:t>
                    </w:r>
                  </w:p>
                  <w:p>
                    <w:pPr>
                      <w:spacing w:before="0"/>
                      <w:ind w:left="0" w:right="18" w:firstLine="0"/>
                      <w:jc w:val="both"/>
                      <w:rPr>
                        <w:rFonts w:ascii="Carlito"/>
                        <w:sz w:val="22"/>
                      </w:rPr>
                    </w:pPr>
                    <w:r>
                      <w:rPr>
                        <w:rFonts w:ascii="Carlito"/>
                        <w:sz w:val="22"/>
                      </w:rPr>
                      <w:t>En el cuarto paso, se recibe como entrada a por parte de la cinta, al estar en su estado q1 el automata des aplia una a pero no apila nada, sigue en su estado de aceptacion q1</w:t>
                    </w:r>
                  </w:p>
                </w:txbxContent>
              </v:textbox>
              <w10:wrap type="none"/>
            </v:shape>
            <v:shape style="position:absolute;left:2418;top:4377;width:6351;height:1028" type="#_x0000_t202" filled="false" stroked="false">
              <v:textbox inset="0,0,0,0">
                <w:txbxContent>
                  <w:p>
                    <w:pPr>
                      <w:spacing w:line="224" w:lineRule="exact" w:before="0"/>
                      <w:ind w:left="0" w:right="0" w:firstLine="0"/>
                      <w:jc w:val="both"/>
                      <w:rPr>
                        <w:rFonts w:ascii="Carlito"/>
                        <w:sz w:val="22"/>
                      </w:rPr>
                    </w:pPr>
                    <w:r>
                      <w:rPr>
                        <w:rFonts w:ascii="Carlito"/>
                        <w:sz w:val="22"/>
                      </w:rPr>
                      <w:t>Paso 3</w:t>
                    </w:r>
                  </w:p>
                  <w:p>
                    <w:pPr>
                      <w:spacing w:before="1"/>
                      <w:ind w:left="0" w:right="18" w:firstLine="0"/>
                      <w:jc w:val="both"/>
                      <w:rPr>
                        <w:rFonts w:ascii="Carlito" w:hAnsi="Carlito"/>
                        <w:sz w:val="22"/>
                      </w:rPr>
                    </w:pPr>
                    <w:r>
                      <w:rPr>
                        <w:rFonts w:ascii="Carlito" w:hAnsi="Carlito"/>
                        <w:sz w:val="22"/>
                      </w:rPr>
                      <w:t>En el paso tres se recibe como para metro de entrada λ lo cual hace que el autómata pase al siguiente estado q1, en esta ocasión el autómata no apila y tampoco des apila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arlito"/>
          <w:sz w:val="20"/>
        </w:rPr>
      </w:r>
    </w:p>
    <w:p>
      <w:pPr>
        <w:spacing w:after="0"/>
        <w:rPr>
          <w:rFonts w:ascii="Carlito"/>
          <w:sz w:val="20"/>
        </w:rPr>
        <w:sectPr>
          <w:pgSz w:w="12240" w:h="15840"/>
          <w:pgMar w:header="0" w:footer="542" w:top="1420" w:bottom="820" w:left="1360" w:right="1560"/>
        </w:sectPr>
      </w:pPr>
    </w:p>
    <w:tbl>
      <w:tblPr>
        <w:tblW w:w="0" w:type="auto"/>
        <w:jc w:val="left"/>
        <w:tblInd w:w="2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04"/>
        <w:gridCol w:w="6470"/>
      </w:tblGrid>
      <w:tr>
        <w:trPr>
          <w:trHeight w:val="10915" w:hRule="atLeast"/>
        </w:trPr>
        <w:tc>
          <w:tcPr>
            <w:tcW w:w="230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7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7CCE3"/>
          </w:tcPr>
          <w:p>
            <w:pPr>
              <w:pStyle w:val="TableParagraph"/>
              <w:spacing w:before="7"/>
              <w:rPr>
                <w:sz w:val="4"/>
              </w:rPr>
            </w:pPr>
          </w:p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711915" cy="2500122"/>
                  <wp:effectExtent l="0" t="0" r="0" b="0"/>
                  <wp:docPr id="15" name="image1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14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1915" cy="2500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65" w:lineRule="exact"/>
              <w:ind w:left="108"/>
              <w:jc w:val="both"/>
              <w:rPr>
                <w:sz w:val="22"/>
              </w:rPr>
            </w:pPr>
            <w:r>
              <w:rPr>
                <w:sz w:val="22"/>
              </w:rPr>
              <w:t>Paso 5</w:t>
            </w:r>
          </w:p>
          <w:p>
            <w:pPr>
              <w:pStyle w:val="TableParagraph"/>
              <w:ind w:left="108" w:right="24"/>
              <w:jc w:val="both"/>
              <w:rPr>
                <w:sz w:val="22"/>
              </w:rPr>
            </w:pPr>
            <w:r>
              <w:rPr>
                <w:sz w:val="22"/>
              </w:rPr>
              <w:t>Para el paso 5, la cinta envia como parametro b, al estar en el estado de aceptacion q1 el automata des apila b pero no apilada nada, dejando asi la pila vaica y el automata en su estado de aceptacion q1</w:t>
            </w:r>
          </w:p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828074" cy="2635472"/>
                  <wp:effectExtent l="0" t="0" r="0" b="0"/>
                  <wp:docPr id="17" name="image1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15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8074" cy="2635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2"/>
              <w:rPr>
                <w:sz w:val="19"/>
              </w:rPr>
            </w:pPr>
          </w:p>
        </w:tc>
      </w:tr>
      <w:tr>
        <w:trPr>
          <w:trHeight w:val="2051" w:hRule="atLeast"/>
        </w:trPr>
        <w:tc>
          <w:tcPr>
            <w:tcW w:w="230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6"/>
              <w:ind w:left="109" w:right="12"/>
              <w:rPr>
                <w:rFonts w:ascii="Liberation Serif"/>
                <w:sz w:val="24"/>
              </w:rPr>
            </w:pPr>
            <w:r>
              <w:rPr>
                <w:rFonts w:ascii="Liberation Serif"/>
                <w:sz w:val="24"/>
              </w:rPr>
              <w:t>Practicar y verificar lo aprendido</w:t>
            </w:r>
          </w:p>
        </w:tc>
        <w:tc>
          <w:tcPr>
            <w:tcW w:w="647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7CCE3"/>
          </w:tcPr>
          <w:p>
            <w:pPr>
              <w:pStyle w:val="TableParagraph"/>
              <w:spacing w:before="56"/>
              <w:ind w:left="108" w:right="13"/>
              <w:rPr>
                <w:rFonts w:ascii="Liberation Sans" w:hAnsi="Liberation Sans"/>
                <w:sz w:val="28"/>
              </w:rPr>
            </w:pPr>
            <w:r>
              <w:rPr>
                <w:rFonts w:ascii="Liberation Serif" w:hAnsi="Liberation Serif"/>
                <w:sz w:val="24"/>
              </w:rPr>
              <w:t>Apoyándose en el simulador JFlap(Anexo 1-JFLAP)o </w:t>
            </w:r>
            <w:r>
              <w:rPr>
                <w:rFonts w:ascii="Liberation Serif" w:hAnsi="Liberation Serif"/>
                <w:spacing w:val="-4"/>
                <w:sz w:val="24"/>
              </w:rPr>
              <w:t>VAS(Anexo </w:t>
            </w:r>
            <w:r>
              <w:rPr>
                <w:rFonts w:ascii="Liberation Serif" w:hAnsi="Liberation Serif"/>
                <w:spacing w:val="-3"/>
                <w:sz w:val="24"/>
              </w:rPr>
              <w:t>2-VAS)ejecutar </w:t>
            </w:r>
            <w:r>
              <w:rPr>
                <w:rFonts w:ascii="Liberation Serif" w:hAnsi="Liberation Serif"/>
                <w:sz w:val="24"/>
              </w:rPr>
              <w:t>y validar por lo menos cinco cadenas válidas y 5 cadenas rechazadas por el autómata. En este espacio adjunta la imagen</w:t>
            </w:r>
            <w:r>
              <w:rPr>
                <w:rFonts w:ascii="Liberation Sans" w:hAnsi="Liberation Sans"/>
                <w:sz w:val="28"/>
              </w:rPr>
              <w:t>.</w:t>
            </w:r>
          </w:p>
        </w:tc>
      </w:tr>
    </w:tbl>
    <w:p>
      <w:pPr>
        <w:rPr>
          <w:sz w:val="2"/>
          <w:szCs w:val="2"/>
        </w:rPr>
      </w:pPr>
      <w:r>
        <w:rPr/>
        <w:pict>
          <v:shape style="position:absolute;margin-left:73.800003pt;margin-top:70.899963pt;width:.5pt;height:649.8pt;mso-position-horizontal-relative:page;mso-position-vertical-relative:page;z-index:15735808" coordorigin="1476,1418" coordsize="10,12996" path="m1486,1418l1476,1418,1476,12348,1476,14414,1486,14414,1486,12348,1486,141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27.600037pt;margin-top:70.899963pt;width:.5pt;height:649.8pt;mso-position-horizontal-relative:page;mso-position-vertical-relative:page;z-index:15736320" coordorigin="10552,1418" coordsize="10,12996" path="m10562,1418l10552,1418,10552,12348,10552,14414,10562,14414,10562,12348,10562,1418xe" filled="true" fillcolor="#000000" stroked="false">
            <v:path arrowok="t"/>
            <v:fill type="solid"/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2240" w:h="15840"/>
          <w:pgMar w:header="0" w:footer="542" w:top="1420" w:bottom="740" w:left="1360" w:right="1560"/>
        </w:sect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"/>
        <w:gridCol w:w="2304"/>
        <w:gridCol w:w="6470"/>
        <w:gridCol w:w="152"/>
      </w:tblGrid>
      <w:tr>
        <w:trPr>
          <w:trHeight w:val="5450" w:hRule="atLeast"/>
        </w:trPr>
        <w:tc>
          <w:tcPr>
            <w:tcW w:w="15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7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7CCE3"/>
          </w:tcPr>
          <w:p>
            <w:pPr>
              <w:pStyle w:val="TableParagraph"/>
              <w:spacing w:before="9"/>
              <w:rPr>
                <w:sz w:val="4"/>
              </w:rPr>
            </w:pPr>
          </w:p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549265" cy="2871216"/>
                  <wp:effectExtent l="0" t="0" r="0" b="0"/>
                  <wp:docPr id="19" name="image1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16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9265" cy="2871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20" w:hRule="atLeast"/>
        </w:trPr>
        <w:tc>
          <w:tcPr>
            <w:tcW w:w="150" w:type="dxa"/>
            <w:tcBorders>
              <w:top w:val="nil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4" w:type="dxa"/>
            <w:tcBorders>
              <w:top w:val="single" w:sz="6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57"/>
              <w:ind w:left="109" w:right="930"/>
              <w:rPr>
                <w:rFonts w:ascii="Liberation Sans"/>
                <w:sz w:val="30"/>
              </w:rPr>
            </w:pPr>
            <w:r>
              <w:rPr>
                <w:rFonts w:ascii="Liberation Sans"/>
                <w:sz w:val="30"/>
              </w:rPr>
              <w:t>Lenguaje regular</w:t>
            </w:r>
          </w:p>
        </w:tc>
        <w:tc>
          <w:tcPr>
            <w:tcW w:w="6470" w:type="dxa"/>
            <w:tcBorders>
              <w:top w:val="single" w:sz="6" w:space="0" w:color="000000"/>
              <w:bottom w:val="single" w:sz="12" w:space="0" w:color="000000"/>
            </w:tcBorders>
            <w:shd w:val="clear" w:color="auto" w:fill="B7CCE3"/>
          </w:tcPr>
          <w:p>
            <w:pPr>
              <w:pStyle w:val="TableParagraph"/>
              <w:spacing w:before="56"/>
              <w:ind w:left="108"/>
              <w:rPr>
                <w:rFonts w:ascii="Liberation Serif" w:hAnsi="Liberation Serif"/>
                <w:sz w:val="24"/>
              </w:rPr>
            </w:pPr>
            <w:r>
              <w:rPr>
                <w:rFonts w:ascii="Liberation Serif" w:hAnsi="Liberation Serif"/>
                <w:sz w:val="24"/>
              </w:rPr>
              <w:t>Agregar el lenguaje regular del autómata</w:t>
            </w:r>
          </w:p>
        </w:tc>
        <w:tc>
          <w:tcPr>
            <w:tcW w:w="152" w:type="dxa"/>
            <w:tcBorders>
              <w:top w:val="nil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sectPr>
      <w:pgSz w:w="12240" w:h="15840"/>
      <w:pgMar w:header="0" w:footer="542" w:top="1420" w:bottom="740" w:left="1360" w:right="1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iberation Serif">
    <w:altName w:val="Liberation Serif"/>
    <w:charset w:val="0"/>
    <w:family w:val="roman"/>
    <w:pitch w:val="variable"/>
  </w:font>
  <w:font w:name="Carlito">
    <w:altName w:val="Carlito"/>
    <w:charset w:val="0"/>
    <w:family w:val="swiss"/>
    <w:pitch w:val="variable"/>
  </w:font>
  <w:font w:name="Liberation Sans">
    <w:altName w:val="Liberation Sans"/>
    <w:charset w:val="0"/>
    <w:family w:val="swiss"/>
    <w:pitch w:val="variable"/>
  </w:font>
  <w:font w:name="FreeSerif">
    <w:altName w:val="FreeSerif"/>
    <w:charset w:val="0"/>
    <w:family w:val="roman"/>
    <w:pitch w:val="variable"/>
  </w:font>
  <w:font w:name="DejaVu Sans">
    <w:altName w:val="DejaVu Sans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.184999pt;margin-top:749.914124pt;width:382.4pt;height:10.9pt;mso-position-horizontal-relative:page;mso-position-vertical-relative:page;z-index:-16014848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z w:val="16"/>
                  </w:rPr>
                  <w:t>This study source was downloaded by 100000792077045 from CourseHero.com on 04-05-2022 20:43:40 GMT -05:00</w:t>
                </w:r>
              </w:p>
            </w:txbxContent>
          </v:textbox>
          <w10:wrap type="none"/>
        </v:shape>
      </w:pict>
    </w:r>
    <w:r>
      <w:rPr/>
      <w:pict>
        <v:shape style="position:absolute;margin-left:30.184999pt;margin-top:778.261108pt;width:238.9pt;height:10.9pt;mso-position-horizontal-relative:page;mso-position-vertical-relative:page;z-index:-16014336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Times New Roman"/>
                    <w:sz w:val="16"/>
                  </w:rPr>
                </w:pPr>
                <w:hyperlink r:id="rId1">
                  <w:r>
                    <w:rPr>
                      <w:rFonts w:ascii="Times New Roman"/>
                      <w:sz w:val="16"/>
                    </w:rPr>
                    <w:t>https://www.coursehero.com/file/85844899/301405-34-1076220319docx/</w:t>
                  </w:r>
                </w:hyperlink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iberation Serif" w:hAnsi="Liberation Serif" w:eastAsia="Liberation Serif" w:cs="Liberation Serif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Liberation Serif" w:hAnsi="Liberation Serif" w:eastAsia="Liberation Serif" w:cs="Liberation Serif"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rlito" w:hAnsi="Carlito" w:eastAsia="Carlito" w:cs="Carlito"/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ursehero.com/file/85844899/301405-34-1076220319docx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Downloader: 100000792077045,Uploader: 100000777076557,CHDL-UGC-Meta</cp:keywords>
  <dcterms:created xsi:type="dcterms:W3CDTF">2022-04-06T01:47:08Z</dcterms:created>
  <dcterms:modified xsi:type="dcterms:W3CDTF">2022-04-06T01:47:08Z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2022-04-05T00:00:00Z</vt:filetime>
  </property>
  <property fmtid="{D5CDD505-2E9C-101B-9397-08002B2CF9AE}" pid="3" name="LastSaved">
    <vt:filetime>2022-04-06T00:00:00Z</vt:filetime>
  </property>
</Properties>
</file>