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876E" w14:textId="4EBCCEBD" w:rsidR="00825A2A" w:rsidRDefault="003D03F1" w:rsidP="00FD093C">
      <w:pPr>
        <w:pStyle w:val="Prrafodelista"/>
        <w:numPr>
          <w:ilvl w:val="0"/>
          <w:numId w:val="1"/>
        </w:numPr>
      </w:pPr>
      <w:r>
        <w:t>Verificación y Validación de software.</w:t>
      </w:r>
      <w:r w:rsidR="00BC24C8">
        <w:t xml:space="preserve"> </w:t>
      </w:r>
    </w:p>
    <w:tbl>
      <w:tblPr>
        <w:tblStyle w:val="Tablaconcuadrcula"/>
        <w:tblpPr w:leftFromText="141" w:rightFromText="141" w:vertAnchor="text" w:horzAnchor="margin" w:tblpXSpec="center" w:tblpY="217"/>
        <w:tblW w:w="10810" w:type="dxa"/>
        <w:tblLook w:val="04A0" w:firstRow="1" w:lastRow="0" w:firstColumn="1" w:lastColumn="0" w:noHBand="0" w:noVBand="1"/>
      </w:tblPr>
      <w:tblGrid>
        <w:gridCol w:w="10810"/>
      </w:tblGrid>
      <w:tr w:rsidR="00612D8E" w14:paraId="19086531" w14:textId="77777777" w:rsidTr="00612D8E">
        <w:trPr>
          <w:trHeight w:val="558"/>
        </w:trPr>
        <w:tc>
          <w:tcPr>
            <w:tcW w:w="10810" w:type="dxa"/>
          </w:tcPr>
          <w:p w14:paraId="261BF165" w14:textId="7ED5F3DB" w:rsidR="00612D8E" w:rsidRDefault="006B32EF" w:rsidP="00612D8E">
            <w:r>
              <w:t>1.</w:t>
            </w:r>
            <w:r w:rsidR="004A44EE">
              <w:t xml:space="preserve">Encargado de software </w:t>
            </w:r>
            <w:r w:rsidR="00612D8E">
              <w:t>asegurar la validación y confirmación en la que el software cumpla los requisitos  funcionales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71"/>
        <w:tblOverlap w:val="never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181833" w14:paraId="393F4280" w14:textId="77777777" w:rsidTr="00181833">
        <w:trPr>
          <w:trHeight w:val="2400"/>
        </w:trPr>
        <w:tc>
          <w:tcPr>
            <w:tcW w:w="10768" w:type="dxa"/>
          </w:tcPr>
          <w:p w14:paraId="59B5BDD7" w14:textId="77777777" w:rsidR="00181833" w:rsidRPr="0035339C" w:rsidRDefault="00181833" w:rsidP="00181833">
            <w:pPr>
              <w:pStyle w:val="Prrafodelista"/>
              <w:ind w:left="0"/>
              <w:rPr>
                <w:sz w:val="22"/>
                <w:szCs w:val="22"/>
              </w:rPr>
            </w:pPr>
            <w:r w:rsidRPr="00D76691">
              <w:rPr>
                <w:b/>
                <w:bCs/>
              </w:rPr>
              <w:t>C</w:t>
            </w:r>
            <w:r w:rsidRPr="0035339C">
              <w:rPr>
                <w:b/>
                <w:bCs/>
                <w:sz w:val="22"/>
                <w:szCs w:val="22"/>
              </w:rPr>
              <w:t>riterios a verificar y validar</w:t>
            </w:r>
            <w:r w:rsidRPr="0035339C">
              <w:rPr>
                <w:sz w:val="22"/>
                <w:szCs w:val="22"/>
              </w:rPr>
              <w:t>.</w:t>
            </w:r>
          </w:p>
          <w:p w14:paraId="2C40D505" w14:textId="77777777" w:rsidR="00181833" w:rsidRPr="0035339C" w:rsidRDefault="00181833" w:rsidP="00181833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 w:rsidRPr="0035339C">
              <w:rPr>
                <w:sz w:val="22"/>
                <w:szCs w:val="22"/>
              </w:rPr>
              <w:t>Funcionalida</w:t>
            </w:r>
            <w:r>
              <w:rPr>
                <w:sz w:val="22"/>
                <w:szCs w:val="22"/>
              </w:rPr>
              <w:t>d l</w:t>
            </w:r>
            <w:r w:rsidRPr="0035339C">
              <w:rPr>
                <w:sz w:val="22"/>
                <w:szCs w:val="22"/>
              </w:rPr>
              <w:t>os requisitos funcionales describen la funcionalidad específica que debe tener el softw</w:t>
            </w:r>
            <w:r>
              <w:rPr>
                <w:sz w:val="22"/>
                <w:szCs w:val="22"/>
              </w:rPr>
              <w:t>are.</w:t>
            </w:r>
          </w:p>
          <w:p w14:paraId="4E38FA94" w14:textId="77777777" w:rsidR="00181833" w:rsidRPr="0035339C" w:rsidRDefault="00181833" w:rsidP="00181833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 w:rsidRPr="0035339C">
              <w:rPr>
                <w:sz w:val="22"/>
                <w:szCs w:val="22"/>
              </w:rPr>
              <w:t>Restricciones de compatibilidad</w:t>
            </w:r>
            <w:r>
              <w:rPr>
                <w:sz w:val="22"/>
                <w:szCs w:val="22"/>
              </w:rPr>
              <w:t xml:space="preserve"> </w:t>
            </w:r>
            <w:r w:rsidRPr="0035339C">
              <w:rPr>
                <w:sz w:val="22"/>
                <w:szCs w:val="22"/>
              </w:rPr>
              <w:t>establecen las limitaciones en cuanto a los sistemas operativos, software que el sistema debe soportar.</w:t>
            </w:r>
          </w:p>
          <w:p w14:paraId="7AF1F0D4" w14:textId="77777777" w:rsidR="00181833" w:rsidRPr="0035339C" w:rsidRDefault="00181833" w:rsidP="00181833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 w:rsidRPr="0035339C">
              <w:rPr>
                <w:sz w:val="22"/>
                <w:szCs w:val="22"/>
              </w:rPr>
              <w:t>Limitaciones de funciones</w:t>
            </w:r>
            <w:r>
              <w:rPr>
                <w:sz w:val="22"/>
                <w:szCs w:val="22"/>
              </w:rPr>
              <w:t xml:space="preserve"> </w:t>
            </w:r>
            <w:r w:rsidRPr="0035339C">
              <w:rPr>
                <w:sz w:val="22"/>
                <w:szCs w:val="22"/>
              </w:rPr>
              <w:t>definen qué características y funcionalidades no están incluidas en el sistema.</w:t>
            </w:r>
          </w:p>
          <w:p w14:paraId="2EB0F8E4" w14:textId="77777777" w:rsidR="00181833" w:rsidRPr="0035339C" w:rsidRDefault="00181833" w:rsidP="00181833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 w:rsidRPr="0035339C">
              <w:rPr>
                <w:sz w:val="22"/>
                <w:szCs w:val="22"/>
              </w:rPr>
              <w:t>Requisitos de infraestructur</w:t>
            </w:r>
            <w:r>
              <w:rPr>
                <w:sz w:val="22"/>
                <w:szCs w:val="22"/>
              </w:rPr>
              <w:t>a</w:t>
            </w:r>
            <w:r w:rsidRPr="0035339C">
              <w:rPr>
                <w:sz w:val="22"/>
                <w:szCs w:val="22"/>
              </w:rPr>
              <w:t xml:space="preserve"> establecen las condiciones necesarias para el funcionamiento del sistema, como la disponibilidad de servicios.</w:t>
            </w:r>
          </w:p>
          <w:p w14:paraId="564910AD" w14:textId="77777777" w:rsidR="00181833" w:rsidRPr="0035339C" w:rsidRDefault="00181833" w:rsidP="00181833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</w:t>
            </w:r>
            <w:r w:rsidRPr="0035339C">
              <w:rPr>
                <w:sz w:val="22"/>
                <w:szCs w:val="22"/>
              </w:rPr>
              <w:t>Priorización</w:t>
            </w:r>
            <w:r>
              <w:rPr>
                <w:sz w:val="22"/>
                <w:szCs w:val="22"/>
              </w:rPr>
              <w:t xml:space="preserve"> en </w:t>
            </w:r>
            <w:r w:rsidRPr="0035339C">
              <w:rPr>
                <w:sz w:val="22"/>
                <w:szCs w:val="22"/>
              </w:rPr>
              <w:t>las características y funcionalidades más críticas, garantizando un uso eficiente de los recursos disponibles.</w:t>
            </w:r>
          </w:p>
          <w:p w14:paraId="4C11B27C" w14:textId="77777777" w:rsidR="00181833" w:rsidRPr="0035339C" w:rsidRDefault="00181833" w:rsidP="00181833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•Flexibilidad</w:t>
            </w:r>
            <w:r w:rsidRPr="0035339C">
              <w:rPr>
                <w:sz w:val="22"/>
                <w:szCs w:val="22"/>
              </w:rPr>
              <w:t xml:space="preserve"> para permitir cambios y adaptaciones en función de nuevos conocimientos, comentarios de los usuarios</w:t>
            </w:r>
            <w:r>
              <w:rPr>
                <w:sz w:val="22"/>
                <w:szCs w:val="22"/>
              </w:rPr>
              <w:t>.</w:t>
            </w:r>
          </w:p>
          <w:p w14:paraId="5DF91FA1" w14:textId="77777777" w:rsidR="00181833" w:rsidRDefault="00181833" w:rsidP="00181833">
            <w:pPr>
              <w:pStyle w:val="Prrafodelista"/>
              <w:ind w:left="0"/>
            </w:pPr>
            <w:r>
              <w:rPr>
                <w:sz w:val="22"/>
                <w:szCs w:val="22"/>
              </w:rPr>
              <w:t>•</w:t>
            </w:r>
            <w:r w:rsidRPr="0035339C">
              <w:rPr>
                <w:sz w:val="22"/>
                <w:szCs w:val="22"/>
              </w:rPr>
              <w:t>Documentació</w:t>
            </w:r>
            <w:r>
              <w:rPr>
                <w:sz w:val="22"/>
                <w:szCs w:val="22"/>
              </w:rPr>
              <w:t>n de</w:t>
            </w:r>
            <w:r w:rsidRPr="0035339C">
              <w:rPr>
                <w:sz w:val="22"/>
                <w:szCs w:val="22"/>
              </w:rPr>
              <w:t xml:space="preserve"> los involucrados en el proyecto tengan una comprensión clara de las expectativas y requisitos del sistema</w:t>
            </w:r>
            <w: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page" w:tblpX="682" w:tblpYSpec="top"/>
        <w:tblOverlap w:val="never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E02D74" w14:paraId="554F5369" w14:textId="77777777" w:rsidTr="00A51B48">
        <w:trPr>
          <w:trHeight w:val="1784"/>
        </w:trPr>
        <w:tc>
          <w:tcPr>
            <w:tcW w:w="10768" w:type="dxa"/>
          </w:tcPr>
          <w:p w14:paraId="6D32EA31" w14:textId="77777777" w:rsidR="00E02D74" w:rsidRDefault="00E02D74" w:rsidP="00E02D74">
            <w:pPr>
              <w:pStyle w:val="Prrafodelista"/>
              <w:ind w:left="0"/>
            </w:pPr>
            <w:r>
              <w:t>Comentarios.</w:t>
            </w:r>
          </w:p>
        </w:tc>
      </w:tr>
    </w:tbl>
    <w:tbl>
      <w:tblPr>
        <w:tblStyle w:val="Tablaconcuadrcula"/>
        <w:tblpPr w:leftFromText="141" w:rightFromText="141" w:vertAnchor="text" w:horzAnchor="page" w:tblpX="693" w:tblpY="90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D51A15" w14:paraId="4AFA22A1" w14:textId="77777777" w:rsidTr="003E077D">
        <w:trPr>
          <w:trHeight w:val="1120"/>
        </w:trPr>
        <w:tc>
          <w:tcPr>
            <w:tcW w:w="10768" w:type="dxa"/>
          </w:tcPr>
          <w:p w14:paraId="290826C3" w14:textId="77777777" w:rsidR="00D51A15" w:rsidRDefault="00D51A15" w:rsidP="00D51A15">
            <w:pPr>
              <w:pStyle w:val="Prrafodelista"/>
              <w:ind w:left="0"/>
              <w:rPr>
                <w:b/>
                <w:bCs/>
              </w:rPr>
            </w:pPr>
            <w:proofErr w:type="spellStart"/>
            <w:r w:rsidRPr="00D37E91">
              <w:rPr>
                <w:b/>
                <w:bCs/>
              </w:rPr>
              <w:t>Soluciónes</w:t>
            </w:r>
            <w:proofErr w:type="spellEnd"/>
            <w:r>
              <w:rPr>
                <w:b/>
                <w:bCs/>
              </w:rPr>
              <w:t>.</w:t>
            </w:r>
          </w:p>
          <w:p w14:paraId="4CEE20E1" w14:textId="77777777" w:rsidR="00D51A15" w:rsidRPr="004C4E16" w:rsidRDefault="00D51A15" w:rsidP="00D51A15">
            <w:pPr>
              <w:pStyle w:val="Prrafodelista"/>
              <w:ind w:left="0"/>
            </w:pPr>
            <w:r w:rsidRPr="004C4E16">
              <w:t xml:space="preserve">Utilidades o </w:t>
            </w:r>
            <w:proofErr w:type="spellStart"/>
            <w:r w:rsidRPr="004C4E16">
              <w:t>Utilities</w:t>
            </w:r>
            <w:proofErr w:type="spellEnd"/>
            <w:r w:rsidRPr="004C4E16">
              <w:t xml:space="preserve">: se encargan de la detección de averías y mal funcionamiento del hardware y software, ejemplos incluyen compresor de datos, protección contra virus, </w:t>
            </w:r>
            <w:proofErr w:type="spellStart"/>
            <w:r w:rsidRPr="004C4E16">
              <w:t>fragmentador</w:t>
            </w:r>
            <w:proofErr w:type="spellEnd"/>
            <w:r w:rsidRPr="004C4E16">
              <w:t xml:space="preserve"> de disco, y utilidad de </w:t>
            </w:r>
            <w:proofErr w:type="spellStart"/>
            <w:r w:rsidRPr="004C4E16">
              <w:t>Airport</w:t>
            </w:r>
            <w:proofErr w:type="spellEnd"/>
            <w:r w:rsidRPr="004C4E16">
              <w:t>.</w:t>
            </w:r>
          </w:p>
          <w:p w14:paraId="7A83BCEA" w14:textId="77777777" w:rsidR="00886192" w:rsidRPr="004C4E16" w:rsidRDefault="00886192" w:rsidP="00D51A15">
            <w:pPr>
              <w:pStyle w:val="Prrafodelista"/>
              <w:ind w:left="0"/>
            </w:pPr>
          </w:p>
          <w:p w14:paraId="33A798E5" w14:textId="77777777" w:rsidR="009059E0" w:rsidRPr="004C4E16" w:rsidRDefault="009059E0" w:rsidP="00D51A15">
            <w:pPr>
              <w:pStyle w:val="Prrafodelista"/>
              <w:ind w:left="0"/>
            </w:pPr>
            <w:r w:rsidRPr="004C4E16">
              <w:t>Desarrollo de software a medida para adaptarse a las necesidades específicas de los clientes.</w:t>
            </w:r>
          </w:p>
          <w:p w14:paraId="3FA1473B" w14:textId="77777777" w:rsidR="009059E0" w:rsidRDefault="009059E0" w:rsidP="00D51A15">
            <w:pPr>
              <w:pStyle w:val="Prrafodelista"/>
              <w:ind w:left="0"/>
            </w:pPr>
            <w:r w:rsidRPr="004C4E16">
              <w:t>Soluciones ERP para gestionar diferentes áreas de la empresa.</w:t>
            </w:r>
          </w:p>
          <w:p w14:paraId="54E05ABB" w14:textId="77777777" w:rsidR="004C4E16" w:rsidRPr="004C4E16" w:rsidRDefault="004C4E16" w:rsidP="00D51A15">
            <w:pPr>
              <w:pStyle w:val="Prrafodelista"/>
              <w:ind w:left="0"/>
            </w:pPr>
          </w:p>
          <w:p w14:paraId="29368B8F" w14:textId="35BB8D1F" w:rsidR="009059E0" w:rsidRPr="004C4E16" w:rsidRDefault="009059E0" w:rsidP="00D51A15">
            <w:pPr>
              <w:pStyle w:val="Prrafodelista"/>
              <w:ind w:left="0"/>
            </w:pPr>
            <w:r w:rsidRPr="004C4E16">
              <w:t>Soluciones de software verticales para sectores e industrias específicas.</w:t>
            </w:r>
          </w:p>
          <w:p w14:paraId="2C94C0B8" w14:textId="77777777" w:rsidR="009059E0" w:rsidRPr="004C4E16" w:rsidRDefault="009059E0" w:rsidP="00D51A15">
            <w:pPr>
              <w:pStyle w:val="Prrafodelista"/>
              <w:ind w:left="0"/>
            </w:pPr>
            <w:r w:rsidRPr="004C4E16">
              <w:t>Desarrollo de software en la nube para ofrecer flexibilidad y escalabilidad.</w:t>
            </w:r>
          </w:p>
          <w:p w14:paraId="61B22F87" w14:textId="77777777" w:rsidR="009059E0" w:rsidRDefault="009059E0" w:rsidP="00D51A15">
            <w:pPr>
              <w:pStyle w:val="Prrafodelista"/>
              <w:ind w:left="0"/>
            </w:pPr>
            <w:r w:rsidRPr="004C4E16">
              <w:t>Soluciones de software para redes eléctricas para mejorar la confiabilidad y eficiencia de la red.</w:t>
            </w:r>
          </w:p>
          <w:p w14:paraId="7A200349" w14:textId="77777777" w:rsidR="004C4E16" w:rsidRDefault="004C4E16" w:rsidP="00D51A15">
            <w:pPr>
              <w:pStyle w:val="Prrafodelista"/>
              <w:ind w:left="0"/>
            </w:pPr>
          </w:p>
          <w:p w14:paraId="3EFD022F" w14:textId="77777777" w:rsidR="004C4E16" w:rsidRDefault="004C4E16" w:rsidP="00D51A15">
            <w:pPr>
              <w:pStyle w:val="Prrafodelista"/>
              <w:ind w:left="0"/>
            </w:pPr>
          </w:p>
          <w:p w14:paraId="2F67BD9D" w14:textId="3D88759B" w:rsidR="00886192" w:rsidRDefault="00EB2528" w:rsidP="00D51A15">
            <w:pPr>
              <w:pStyle w:val="Prrafodelista"/>
              <w:ind w:left="0"/>
              <w:rPr>
                <w:b/>
                <w:bCs/>
              </w:rPr>
            </w:pPr>
            <w:r>
              <w:t xml:space="preserve">                             </w:t>
            </w:r>
          </w:p>
          <w:p w14:paraId="38C3CF72" w14:textId="6DC2BD37" w:rsidR="00886192" w:rsidRPr="00D37E91" w:rsidRDefault="000438EA" w:rsidP="00D51A15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D6141">
              <w:rPr>
                <w:b/>
                <w:bCs/>
              </w:rPr>
              <w:t xml:space="preserve">Analista.  </w:t>
            </w:r>
            <w:r w:rsidR="00E57AF7">
              <w:rPr>
                <w:b/>
                <w:bCs/>
              </w:rPr>
              <w:t xml:space="preserve">  </w:t>
            </w:r>
            <w:r w:rsidR="00A26802">
              <w:rPr>
                <w:b/>
                <w:bCs/>
              </w:rPr>
              <w:t xml:space="preserve">    </w:t>
            </w:r>
            <w:r w:rsidR="00981DA7">
              <w:rPr>
                <w:b/>
                <w:bCs/>
              </w:rPr>
              <w:t>|</w:t>
            </w:r>
            <w:r w:rsidR="00A26802">
              <w:rPr>
                <w:b/>
                <w:bCs/>
              </w:rPr>
              <w:t xml:space="preserve">     </w:t>
            </w:r>
            <w:r w:rsidR="00E57AF7">
              <w:rPr>
                <w:b/>
                <w:bCs/>
              </w:rPr>
              <w:t xml:space="preserve">   </w:t>
            </w:r>
            <w:r w:rsidR="007C2914">
              <w:rPr>
                <w:b/>
                <w:bCs/>
              </w:rPr>
              <w:t xml:space="preserve">Diseñador.  </w:t>
            </w:r>
            <w:r w:rsidR="007274B7">
              <w:rPr>
                <w:b/>
                <w:bCs/>
              </w:rPr>
              <w:t xml:space="preserve">  </w:t>
            </w:r>
            <w:r w:rsidR="00A26802">
              <w:rPr>
                <w:b/>
                <w:bCs/>
              </w:rPr>
              <w:t xml:space="preserve">  </w:t>
            </w:r>
            <w:r w:rsidR="00981DA7">
              <w:rPr>
                <w:b/>
                <w:bCs/>
              </w:rPr>
              <w:t>|</w:t>
            </w:r>
            <w:r w:rsidR="00A26802">
              <w:rPr>
                <w:b/>
                <w:bCs/>
              </w:rPr>
              <w:t xml:space="preserve">    </w:t>
            </w:r>
            <w:r w:rsidR="007274B7">
              <w:rPr>
                <w:b/>
                <w:bCs/>
              </w:rPr>
              <w:t xml:space="preserve">    Programador.       </w:t>
            </w:r>
            <w:r w:rsidR="00981DA7">
              <w:rPr>
                <w:b/>
                <w:bCs/>
              </w:rPr>
              <w:t xml:space="preserve">|  </w:t>
            </w:r>
            <w:r w:rsidR="007274B7">
              <w:rPr>
                <w:b/>
                <w:bCs/>
              </w:rPr>
              <w:t xml:space="preserve">  </w:t>
            </w:r>
            <w:r w:rsidR="00A26802">
              <w:rPr>
                <w:b/>
                <w:bCs/>
              </w:rPr>
              <w:t xml:space="preserve">  </w:t>
            </w:r>
            <w:proofErr w:type="spellStart"/>
            <w:r w:rsidR="00A26802">
              <w:rPr>
                <w:b/>
                <w:bCs/>
              </w:rPr>
              <w:t>Tester</w:t>
            </w:r>
            <w:proofErr w:type="spellEnd"/>
            <w:r w:rsidR="00A26802">
              <w:rPr>
                <w:b/>
                <w:bCs/>
              </w:rPr>
              <w:t xml:space="preserve">.     </w:t>
            </w:r>
            <w:r>
              <w:rPr>
                <w:b/>
                <w:bCs/>
              </w:rPr>
              <w:t>|</w:t>
            </w:r>
            <w:r w:rsidR="00A26802">
              <w:rPr>
                <w:b/>
                <w:bCs/>
              </w:rPr>
              <w:t xml:space="preserve">     Ingeniero de ma</w:t>
            </w:r>
            <w:r w:rsidR="001C473F">
              <w:rPr>
                <w:b/>
                <w:bCs/>
              </w:rPr>
              <w:t>nutención.</w:t>
            </w:r>
          </w:p>
        </w:tc>
      </w:tr>
    </w:tbl>
    <w:p w14:paraId="011595F7" w14:textId="77777777" w:rsidR="00BC24C8" w:rsidRDefault="00BC24C8" w:rsidP="00BC24C8">
      <w:pPr>
        <w:pStyle w:val="Prrafodelista"/>
      </w:pPr>
    </w:p>
    <w:p w14:paraId="50BD00E0" w14:textId="77777777" w:rsidR="00BC24C8" w:rsidRDefault="00BC24C8" w:rsidP="00BC24C8">
      <w:pPr>
        <w:pStyle w:val="Prrafodelista"/>
      </w:pPr>
    </w:p>
    <w:p w14:paraId="4D8AAF7E" w14:textId="77777777" w:rsidR="00BC24C8" w:rsidRDefault="00BC24C8" w:rsidP="00BC24C8">
      <w:pPr>
        <w:pStyle w:val="Prrafodelista"/>
      </w:pPr>
    </w:p>
    <w:p w14:paraId="04245073" w14:textId="46DAF88A" w:rsidR="00BC24C8" w:rsidRDefault="00BC24C8" w:rsidP="00BC24C8">
      <w:pPr>
        <w:pStyle w:val="Prrafodelista"/>
      </w:pPr>
    </w:p>
    <w:p w14:paraId="73C05E59" w14:textId="77777777" w:rsidR="00D2402E" w:rsidRDefault="00D2402E" w:rsidP="00BC24C8">
      <w:pPr>
        <w:pStyle w:val="Prrafodelista"/>
      </w:pPr>
    </w:p>
    <w:tbl>
      <w:tblPr>
        <w:tblStyle w:val="Tablaconcuadrcula"/>
        <w:tblpPr w:leftFromText="141" w:rightFromText="141" w:horzAnchor="margin" w:tblpXSpec="center" w:tblpY="536"/>
        <w:tblW w:w="10295" w:type="dxa"/>
        <w:tblLook w:val="04A0" w:firstRow="1" w:lastRow="0" w:firstColumn="1" w:lastColumn="0" w:noHBand="0" w:noVBand="1"/>
      </w:tblPr>
      <w:tblGrid>
        <w:gridCol w:w="10295"/>
      </w:tblGrid>
      <w:tr w:rsidR="00957B60" w:rsidRPr="007E0B3D" w14:paraId="29701CE5" w14:textId="77777777" w:rsidTr="00712905">
        <w:trPr>
          <w:trHeight w:val="553"/>
        </w:trPr>
        <w:tc>
          <w:tcPr>
            <w:tcW w:w="10295" w:type="dxa"/>
          </w:tcPr>
          <w:p w14:paraId="670E44BE" w14:textId="220C8D23" w:rsidR="00957B60" w:rsidRPr="007E0B3D" w:rsidRDefault="00DE401E" w:rsidP="00712905">
            <w:pPr>
              <w:pStyle w:val="Prrafodelista"/>
              <w:ind w:left="0"/>
              <w:rPr>
                <w:sz w:val="22"/>
                <w:szCs w:val="22"/>
              </w:rPr>
            </w:pPr>
            <w:r w:rsidRPr="007E0B3D">
              <w:rPr>
                <w:sz w:val="22"/>
                <w:szCs w:val="22"/>
              </w:rPr>
              <w:t>1.1Encargado de software asegurar la validación y confirmación en la que el software cumpla los requisitos  funcionales</w:t>
            </w:r>
          </w:p>
        </w:tc>
      </w:tr>
      <w:tr w:rsidR="0092722D" w:rsidRPr="007E0B3D" w14:paraId="67207ABE" w14:textId="77777777" w:rsidTr="00712905">
        <w:trPr>
          <w:trHeight w:val="1805"/>
        </w:trPr>
        <w:tc>
          <w:tcPr>
            <w:tcW w:w="10295" w:type="dxa"/>
          </w:tcPr>
          <w:p w14:paraId="1D2261B3" w14:textId="77777777" w:rsidR="00786C18" w:rsidRPr="0035339C" w:rsidRDefault="00786C18" w:rsidP="00712905">
            <w:pPr>
              <w:pStyle w:val="Prrafodelista"/>
              <w:ind w:left="0"/>
              <w:rPr>
                <w:sz w:val="22"/>
                <w:szCs w:val="22"/>
              </w:rPr>
            </w:pPr>
            <w:r w:rsidRPr="00D76691">
              <w:rPr>
                <w:b/>
                <w:bCs/>
              </w:rPr>
              <w:t>C</w:t>
            </w:r>
            <w:r w:rsidRPr="0035339C">
              <w:rPr>
                <w:b/>
                <w:bCs/>
                <w:sz w:val="22"/>
                <w:szCs w:val="22"/>
              </w:rPr>
              <w:t>riterios a verificar y validar</w:t>
            </w:r>
            <w:r w:rsidRPr="0035339C">
              <w:rPr>
                <w:sz w:val="22"/>
                <w:szCs w:val="22"/>
              </w:rPr>
              <w:t>.</w:t>
            </w:r>
          </w:p>
          <w:p w14:paraId="3BBBAFD4" w14:textId="4C28DA46" w:rsidR="0092722D" w:rsidRPr="007E0B3D" w:rsidRDefault="00A34DEE" w:rsidP="00712905">
            <w:pPr>
              <w:pStyle w:val="Prrafodelista"/>
              <w:ind w:left="0"/>
              <w:rPr>
                <w:sz w:val="22"/>
                <w:szCs w:val="22"/>
              </w:rPr>
            </w:pPr>
            <w:r w:rsidRPr="007E0B3D">
              <w:rPr>
                <w:sz w:val="22"/>
                <w:szCs w:val="22"/>
              </w:rPr>
              <w:t>Revisión de documentación y especificaciones</w:t>
            </w:r>
          </w:p>
          <w:p w14:paraId="7674D797" w14:textId="77777777" w:rsidR="00A34DEE" w:rsidRPr="007E0B3D" w:rsidRDefault="00A34DEE" w:rsidP="00712905">
            <w:pPr>
              <w:pStyle w:val="Prrafodelista"/>
              <w:ind w:left="0"/>
              <w:rPr>
                <w:sz w:val="22"/>
                <w:szCs w:val="22"/>
              </w:rPr>
            </w:pPr>
            <w:r w:rsidRPr="007E0B3D">
              <w:rPr>
                <w:sz w:val="22"/>
                <w:szCs w:val="22"/>
              </w:rPr>
              <w:t>Inspección de código y diseño</w:t>
            </w:r>
          </w:p>
          <w:p w14:paraId="2DAAD494" w14:textId="77777777" w:rsidR="00A34DEE" w:rsidRPr="007E0B3D" w:rsidRDefault="00A34DEE" w:rsidP="00712905">
            <w:pPr>
              <w:pStyle w:val="Prrafodelista"/>
              <w:ind w:left="0"/>
              <w:rPr>
                <w:sz w:val="22"/>
                <w:szCs w:val="22"/>
              </w:rPr>
            </w:pPr>
            <w:r w:rsidRPr="007E0B3D">
              <w:rPr>
                <w:sz w:val="22"/>
                <w:szCs w:val="22"/>
              </w:rPr>
              <w:t>Pruebas de sistema y componentes</w:t>
            </w:r>
          </w:p>
          <w:p w14:paraId="5AAF5A5B" w14:textId="77777777" w:rsidR="00A34DEE" w:rsidRDefault="00A34DEE" w:rsidP="00712905">
            <w:pPr>
              <w:pStyle w:val="Prrafodelista"/>
              <w:ind w:left="0"/>
              <w:rPr>
                <w:sz w:val="22"/>
                <w:szCs w:val="22"/>
              </w:rPr>
            </w:pPr>
            <w:r w:rsidRPr="007E0B3D">
              <w:rPr>
                <w:sz w:val="22"/>
                <w:szCs w:val="22"/>
              </w:rPr>
              <w:t>Evaluación de la conformidad con estándares y normas</w:t>
            </w:r>
          </w:p>
          <w:p w14:paraId="7E53EE9D" w14:textId="77777777" w:rsidR="00F245C7" w:rsidRDefault="00F245C7" w:rsidP="00712905">
            <w:pPr>
              <w:pStyle w:val="Prrafodelista"/>
              <w:spacing w:after="160" w:line="278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funcionales exhaustivas</w:t>
            </w:r>
          </w:p>
          <w:p w14:paraId="23911394" w14:textId="77777777" w:rsidR="00F245C7" w:rsidRDefault="00F245C7" w:rsidP="00712905">
            <w:pPr>
              <w:pStyle w:val="Prrafodelista"/>
              <w:spacing w:after="160" w:line="278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usabilidad y accesibilidad</w:t>
            </w:r>
          </w:p>
          <w:p w14:paraId="58D5FA05" w14:textId="77777777" w:rsidR="00F245C7" w:rsidRDefault="00F245C7" w:rsidP="00712905">
            <w:pPr>
              <w:pStyle w:val="Prrafodelista"/>
              <w:spacing w:after="160" w:line="278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Evaluación de la experiencia del usuario</w:t>
            </w:r>
          </w:p>
          <w:p w14:paraId="526E28CF" w14:textId="23E566B6" w:rsidR="00F245C7" w:rsidRPr="007E0B3D" w:rsidRDefault="00F245C7" w:rsidP="00712905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Pruebas de rendimiento y escalabilidad</w:t>
            </w:r>
          </w:p>
        </w:tc>
      </w:tr>
      <w:tr w:rsidR="00957B60" w14:paraId="26642A9C" w14:textId="77777777" w:rsidTr="00712905">
        <w:trPr>
          <w:trHeight w:val="1936"/>
        </w:trPr>
        <w:tc>
          <w:tcPr>
            <w:tcW w:w="10295" w:type="dxa"/>
          </w:tcPr>
          <w:p w14:paraId="749CEE67" w14:textId="77777777" w:rsidR="00957B60" w:rsidRDefault="00F245C7" w:rsidP="00712905">
            <w:pPr>
              <w:pStyle w:val="Prrafodelista"/>
              <w:ind w:left="0"/>
            </w:pPr>
            <w:r>
              <w:t>Comentarios.</w:t>
            </w:r>
          </w:p>
          <w:p w14:paraId="78852187" w14:textId="79F04542" w:rsidR="00F245C7" w:rsidRDefault="00F245C7" w:rsidP="00712905">
            <w:pPr>
              <w:pStyle w:val="Prrafodelista"/>
              <w:ind w:left="0"/>
            </w:pPr>
          </w:p>
        </w:tc>
      </w:tr>
      <w:tr w:rsidR="00957B60" w14:paraId="271AC62E" w14:textId="77777777" w:rsidTr="00712905">
        <w:trPr>
          <w:trHeight w:val="1629"/>
        </w:trPr>
        <w:tc>
          <w:tcPr>
            <w:tcW w:w="10295" w:type="dxa"/>
          </w:tcPr>
          <w:p w14:paraId="33C539AB" w14:textId="77777777" w:rsidR="00957B60" w:rsidRDefault="00A74433" w:rsidP="00712905">
            <w:pPr>
              <w:pStyle w:val="Prrafodelista"/>
              <w:ind w:left="0"/>
            </w:pPr>
            <w:r>
              <w:t>Solución.</w:t>
            </w:r>
          </w:p>
          <w:p w14:paraId="610658BC" w14:textId="77777777" w:rsidR="003B77C7" w:rsidRDefault="003B77C7" w:rsidP="00712905">
            <w:pPr>
              <w:pStyle w:val="Prrafodelista"/>
              <w:ind w:left="0"/>
            </w:pPr>
            <w:r>
              <w:t>Involucrar a los usuarios en el proceso de desarrollo y obtener retroalimentación continua.</w:t>
            </w:r>
          </w:p>
          <w:p w14:paraId="4B87087A" w14:textId="77777777" w:rsidR="003B77C7" w:rsidRDefault="003B77C7" w:rsidP="00712905">
            <w:pPr>
              <w:pStyle w:val="Prrafodelista"/>
              <w:ind w:left="0"/>
            </w:pPr>
            <w:r>
              <w:t>Establecer requisitos claros y precisos.</w:t>
            </w:r>
          </w:p>
          <w:p w14:paraId="165D048B" w14:textId="77777777" w:rsidR="003B77C7" w:rsidRDefault="003B77C7" w:rsidP="00712905">
            <w:pPr>
              <w:pStyle w:val="Prrafodelista"/>
              <w:ind w:left="0"/>
            </w:pPr>
            <w:r>
              <w:t>Realizar pruebas exhaustivas y automatizar las pruebas posibles.</w:t>
            </w:r>
          </w:p>
          <w:p w14:paraId="09840245" w14:textId="77777777" w:rsidR="003B77C7" w:rsidRDefault="003B77C7" w:rsidP="00712905">
            <w:pPr>
              <w:pStyle w:val="Prrafodelista"/>
              <w:ind w:left="0"/>
            </w:pPr>
            <w:r>
              <w:t>Mantener la trazabilidad entre los requisitos, el diseño y la implementación del software.</w:t>
            </w:r>
          </w:p>
          <w:p w14:paraId="2857C644" w14:textId="77777777" w:rsidR="003B77C7" w:rsidRDefault="003B77C7" w:rsidP="00712905">
            <w:pPr>
              <w:pStyle w:val="Prrafodelista"/>
              <w:ind w:left="0"/>
            </w:pPr>
            <w:r>
              <w:t>Establecer criterios de validación claros y adecuados.</w:t>
            </w:r>
          </w:p>
          <w:p w14:paraId="4A5DF731" w14:textId="77777777" w:rsidR="003B77C7" w:rsidRDefault="003B77C7" w:rsidP="00712905">
            <w:pPr>
              <w:pStyle w:val="Prrafodelista"/>
              <w:ind w:left="0"/>
            </w:pPr>
            <w:r>
              <w:t>Diseñar interfaces de usuario intuitivas y fáciles de usar.</w:t>
            </w:r>
          </w:p>
          <w:p w14:paraId="11E10080" w14:textId="77777777" w:rsidR="003B77C7" w:rsidRDefault="003B77C7" w:rsidP="00712905">
            <w:pPr>
              <w:pStyle w:val="Prrafodelista"/>
              <w:ind w:left="0"/>
            </w:pPr>
            <w:r>
              <w:t>Evaluar la escalabilidad y rendimiento del software durante el desarrollo.</w:t>
            </w:r>
          </w:p>
          <w:p w14:paraId="7FDCDEFA" w14:textId="77777777" w:rsidR="003B77C7" w:rsidRDefault="003B77C7" w:rsidP="00712905">
            <w:pPr>
              <w:pStyle w:val="Prrafodelista"/>
              <w:ind w:left="0"/>
            </w:pPr>
            <w:r>
              <w:t>Mantener documentación actualizada y accesible.</w:t>
            </w:r>
          </w:p>
          <w:p w14:paraId="4805F1D1" w14:textId="7F216590" w:rsidR="00A275AF" w:rsidRDefault="00A275AF" w:rsidP="00712905">
            <w:pPr>
              <w:pStyle w:val="Prrafodelista"/>
              <w:ind w:left="0"/>
            </w:pPr>
          </w:p>
        </w:tc>
      </w:tr>
      <w:tr w:rsidR="00B77EB4" w14:paraId="6F512263" w14:textId="77777777" w:rsidTr="00712905">
        <w:trPr>
          <w:trHeight w:val="1629"/>
        </w:trPr>
        <w:tc>
          <w:tcPr>
            <w:tcW w:w="10295" w:type="dxa"/>
          </w:tcPr>
          <w:p w14:paraId="3F96C0D1" w14:textId="77777777" w:rsidR="00B77EB4" w:rsidRDefault="00B77EB4" w:rsidP="00712905">
            <w:pPr>
              <w:pStyle w:val="Prrafodelista"/>
              <w:ind w:left="0"/>
            </w:pPr>
          </w:p>
          <w:p w14:paraId="03AB993F" w14:textId="77777777" w:rsidR="00B77EB4" w:rsidRDefault="00B77EB4" w:rsidP="00712905">
            <w:pPr>
              <w:pStyle w:val="Prrafodelista"/>
              <w:ind w:left="0"/>
            </w:pPr>
          </w:p>
          <w:p w14:paraId="7544C9E9" w14:textId="77777777" w:rsidR="00B77EB4" w:rsidRDefault="00B77EB4" w:rsidP="00712905">
            <w:pPr>
              <w:pStyle w:val="Prrafodelista"/>
              <w:ind w:left="0"/>
            </w:pPr>
          </w:p>
          <w:p w14:paraId="683CE615" w14:textId="77777777" w:rsidR="00B77EB4" w:rsidRDefault="00B77EB4" w:rsidP="00712905">
            <w:pPr>
              <w:pStyle w:val="Prrafodelista"/>
              <w:ind w:left="0"/>
            </w:pPr>
          </w:p>
          <w:p w14:paraId="42B9DC9C" w14:textId="00F6B1D1" w:rsidR="00B77EB4" w:rsidRDefault="00AE0E91" w:rsidP="00712905">
            <w:pPr>
              <w:pStyle w:val="Prrafodelista"/>
              <w:ind w:left="0"/>
            </w:pPr>
            <w:r>
              <w:t xml:space="preserve"> Analista.      |        Diseñador.      |        Programador.       |      </w:t>
            </w:r>
            <w:proofErr w:type="spellStart"/>
            <w:r>
              <w:t>Tester</w:t>
            </w:r>
            <w:proofErr w:type="spellEnd"/>
            <w:r>
              <w:t>.     |     Ingeniero de manutención.</w:t>
            </w:r>
          </w:p>
        </w:tc>
      </w:tr>
    </w:tbl>
    <w:p w14:paraId="61BED55D" w14:textId="73013B20" w:rsidR="00D2402E" w:rsidRDefault="00712905" w:rsidP="00712905">
      <w:pPr>
        <w:pStyle w:val="Prrafodelista"/>
        <w:ind w:left="1776"/>
      </w:pPr>
      <w:r>
        <w:t>1.1Verificación y Validación de software.</w:t>
      </w:r>
    </w:p>
    <w:p w14:paraId="1AD0AD6C" w14:textId="77777777" w:rsidR="00CA1839" w:rsidRDefault="00CA1839" w:rsidP="00957B60">
      <w:pPr>
        <w:pStyle w:val="Prrafodelista"/>
        <w:ind w:left="1416"/>
      </w:pPr>
    </w:p>
    <w:p w14:paraId="718626F9" w14:textId="77777777" w:rsidR="00CA1839" w:rsidRDefault="00CA1839" w:rsidP="00957B60">
      <w:pPr>
        <w:pStyle w:val="Prrafodelista"/>
        <w:ind w:left="1416"/>
      </w:pPr>
    </w:p>
    <w:p w14:paraId="782B281B" w14:textId="77777777" w:rsidR="00CA1839" w:rsidRDefault="00CA1839" w:rsidP="00957B60">
      <w:pPr>
        <w:pStyle w:val="Prrafodelista"/>
        <w:ind w:left="1416"/>
      </w:pPr>
    </w:p>
    <w:p w14:paraId="07C71960" w14:textId="77777777" w:rsidR="00CA1839" w:rsidRDefault="00CA1839" w:rsidP="00957B60">
      <w:pPr>
        <w:pStyle w:val="Prrafodelista"/>
        <w:ind w:left="1416"/>
      </w:pPr>
    </w:p>
    <w:p w14:paraId="3A2ABFCA" w14:textId="77777777" w:rsidR="00CA1839" w:rsidRDefault="00CA1839" w:rsidP="00957B60">
      <w:pPr>
        <w:pStyle w:val="Prrafodelista"/>
        <w:ind w:left="1416"/>
      </w:pPr>
    </w:p>
    <w:p w14:paraId="1A432986" w14:textId="77777777" w:rsidR="00CA1839" w:rsidRDefault="00CA1839" w:rsidP="00957B60">
      <w:pPr>
        <w:pStyle w:val="Prrafodelista"/>
        <w:ind w:left="1416"/>
      </w:pPr>
    </w:p>
    <w:p w14:paraId="1E04F0B5" w14:textId="77777777" w:rsidR="00CA1839" w:rsidRDefault="00CA1839" w:rsidP="00957B60">
      <w:pPr>
        <w:pStyle w:val="Prrafodelista"/>
        <w:ind w:left="1416"/>
      </w:pPr>
    </w:p>
    <w:p w14:paraId="2A31B19F" w14:textId="77777777" w:rsidR="00CA1839" w:rsidRDefault="00CA1839" w:rsidP="00957B60">
      <w:pPr>
        <w:pStyle w:val="Prrafodelista"/>
        <w:ind w:left="1416"/>
      </w:pPr>
    </w:p>
    <w:p w14:paraId="1BAC8C26" w14:textId="688E3D08" w:rsidR="00CA1839" w:rsidRDefault="00712905" w:rsidP="00957B60">
      <w:pPr>
        <w:pStyle w:val="Prrafodelista"/>
        <w:ind w:left="1416"/>
      </w:pPr>
      <w:r>
        <w:t>1.2</w:t>
      </w:r>
      <w:r w:rsidRPr="00712905">
        <w:t xml:space="preserve"> </w:t>
      </w:r>
      <w:r>
        <w:t>Verificación y Validación de software.</w:t>
      </w:r>
    </w:p>
    <w:tbl>
      <w:tblPr>
        <w:tblStyle w:val="Tablaconcuadrcula"/>
        <w:tblpPr w:leftFromText="141" w:rightFromText="141" w:vertAnchor="text" w:horzAnchor="page" w:tblpX="395" w:tblpY="456"/>
        <w:tblW w:w="11477" w:type="dxa"/>
        <w:tblLook w:val="04A0" w:firstRow="1" w:lastRow="0" w:firstColumn="1" w:lastColumn="0" w:noHBand="0" w:noVBand="1"/>
      </w:tblPr>
      <w:tblGrid>
        <w:gridCol w:w="11477"/>
      </w:tblGrid>
      <w:tr w:rsidR="001E79C8" w:rsidRPr="004347A2" w14:paraId="508A9C65" w14:textId="77777777" w:rsidTr="001E79C8">
        <w:tc>
          <w:tcPr>
            <w:tcW w:w="11477" w:type="dxa"/>
          </w:tcPr>
          <w:p w14:paraId="346CE499" w14:textId="630A244F" w:rsidR="001E79C8" w:rsidRPr="004347A2" w:rsidRDefault="001E79C8" w:rsidP="00D01B52">
            <w:pPr>
              <w:pStyle w:val="Prrafodelista"/>
              <w:ind w:left="0"/>
              <w:rPr>
                <w:sz w:val="22"/>
                <w:szCs w:val="22"/>
              </w:rPr>
            </w:pPr>
            <w:r w:rsidRPr="004347A2">
              <w:rPr>
                <w:sz w:val="22"/>
                <w:szCs w:val="22"/>
              </w:rPr>
              <w:t>1.</w:t>
            </w:r>
            <w:r w:rsidR="00701725">
              <w:rPr>
                <w:sz w:val="22"/>
                <w:szCs w:val="22"/>
              </w:rPr>
              <w:t>2</w:t>
            </w:r>
            <w:r w:rsidRPr="004347A2">
              <w:rPr>
                <w:sz w:val="22"/>
                <w:szCs w:val="22"/>
              </w:rPr>
              <w:t>Encargado de software asegurar la validación y confirmación en la que el software cumpla los requisitos  funcionales</w:t>
            </w:r>
          </w:p>
        </w:tc>
      </w:tr>
      <w:tr w:rsidR="001E79C8" w14:paraId="128EB141" w14:textId="77777777" w:rsidTr="001E79C8">
        <w:tc>
          <w:tcPr>
            <w:tcW w:w="11477" w:type="dxa"/>
          </w:tcPr>
          <w:p w14:paraId="4984BF05" w14:textId="77777777" w:rsidR="00D01B52" w:rsidRDefault="00D01B52" w:rsidP="00D01B52">
            <w:pPr>
              <w:pStyle w:val="Prrafodelista"/>
              <w:ind w:left="0"/>
              <w:rPr>
                <w:sz w:val="22"/>
                <w:szCs w:val="22"/>
              </w:rPr>
            </w:pPr>
            <w:r w:rsidRPr="00D76691">
              <w:rPr>
                <w:b/>
                <w:bCs/>
              </w:rPr>
              <w:t>C</w:t>
            </w:r>
            <w:r w:rsidRPr="0035339C">
              <w:rPr>
                <w:b/>
                <w:bCs/>
                <w:sz w:val="22"/>
                <w:szCs w:val="22"/>
              </w:rPr>
              <w:t>riterios a verificar y validar</w:t>
            </w:r>
            <w:r w:rsidRPr="0035339C">
              <w:rPr>
                <w:sz w:val="22"/>
                <w:szCs w:val="22"/>
              </w:rPr>
              <w:t>.</w:t>
            </w:r>
          </w:p>
          <w:p w14:paraId="320CF346" w14:textId="35DD8B9D" w:rsidR="00B5321D" w:rsidRDefault="00B5321D" w:rsidP="00D01B52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Verificar que el código sea legible, </w:t>
            </w:r>
            <w:proofErr w:type="spellStart"/>
            <w:r>
              <w:rPr>
                <w:sz w:val="22"/>
                <w:szCs w:val="22"/>
              </w:rPr>
              <w:t>mantenible</w:t>
            </w:r>
            <w:proofErr w:type="spellEnd"/>
            <w:r>
              <w:rPr>
                <w:sz w:val="22"/>
                <w:szCs w:val="22"/>
              </w:rPr>
              <w:t xml:space="preserve"> y se ajuste a los estándares de programación.</w:t>
            </w:r>
          </w:p>
          <w:p w14:paraId="7B04F16B" w14:textId="07AE99D3" w:rsidR="0013031E" w:rsidRDefault="0013031E" w:rsidP="00D01B52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Verificar que el diseño del software sea coherente y se ajuste a las especificaciones.</w:t>
            </w:r>
          </w:p>
          <w:p w14:paraId="23A4F733" w14:textId="24733151" w:rsidR="0013031E" w:rsidRDefault="00B12C56" w:rsidP="00D01B52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="0098236A">
              <w:rPr>
                <w:sz w:val="22"/>
                <w:szCs w:val="22"/>
              </w:rPr>
              <w:t>e aplica a la Especificación de Requisitos del Sistema (ERS), permitiendo a los clientes y usuarios comprender el significado de cada requisito y manifestar su acuerdo o desacuerdo.</w:t>
            </w:r>
          </w:p>
          <w:p w14:paraId="29EAA25C" w14:textId="095DCEAE" w:rsidR="00B12C56" w:rsidRPr="0035339C" w:rsidRDefault="008B7696" w:rsidP="00D01B52">
            <w:pPr>
              <w:pStyle w:val="Prrafodelista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prototipos del software para validar la interfaz de usuario y la funcionalidad con los usuario</w:t>
            </w:r>
            <w:r w:rsidR="00D23A04">
              <w:rPr>
                <w:sz w:val="22"/>
                <w:szCs w:val="22"/>
              </w:rPr>
              <w:t>s.</w:t>
            </w:r>
          </w:p>
          <w:p w14:paraId="709EAE39" w14:textId="77777777" w:rsidR="001E79C8" w:rsidRDefault="001E79C8" w:rsidP="001E79C8">
            <w:pPr>
              <w:pStyle w:val="Prrafodelista"/>
              <w:ind w:left="0"/>
            </w:pPr>
          </w:p>
        </w:tc>
      </w:tr>
      <w:tr w:rsidR="001E79C8" w14:paraId="3FB095AB" w14:textId="77777777" w:rsidTr="001E79C8">
        <w:tc>
          <w:tcPr>
            <w:tcW w:w="11477" w:type="dxa"/>
          </w:tcPr>
          <w:p w14:paraId="73E29EEB" w14:textId="77777777" w:rsidR="001E79C8" w:rsidRDefault="00D23A04" w:rsidP="001E79C8">
            <w:pPr>
              <w:pStyle w:val="Prrafodelista"/>
              <w:ind w:left="0"/>
              <w:rPr>
                <w:b/>
                <w:bCs/>
              </w:rPr>
            </w:pPr>
            <w:r w:rsidRPr="00D23A04">
              <w:rPr>
                <w:b/>
                <w:bCs/>
              </w:rPr>
              <w:t>Comentarios</w:t>
            </w:r>
            <w:r>
              <w:rPr>
                <w:b/>
                <w:bCs/>
              </w:rPr>
              <w:t>.</w:t>
            </w:r>
          </w:p>
          <w:p w14:paraId="4D1DB359" w14:textId="77777777" w:rsid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  <w:p w14:paraId="5CB3CA37" w14:textId="77777777" w:rsid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  <w:p w14:paraId="520936BD" w14:textId="77777777" w:rsid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  <w:p w14:paraId="190EFBA3" w14:textId="77777777" w:rsid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  <w:p w14:paraId="7B538C85" w14:textId="77777777" w:rsid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  <w:p w14:paraId="51F84FB3" w14:textId="77777777" w:rsid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  <w:p w14:paraId="7AECFEE1" w14:textId="77777777" w:rsid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  <w:p w14:paraId="0732B759" w14:textId="4E9EB54A" w:rsidR="00D23A04" w:rsidRPr="00D23A04" w:rsidRDefault="00D23A04" w:rsidP="001E79C8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1E79C8" w14:paraId="36CDB7CD" w14:textId="77777777" w:rsidTr="001E79C8">
        <w:tc>
          <w:tcPr>
            <w:tcW w:w="11477" w:type="dxa"/>
          </w:tcPr>
          <w:p w14:paraId="0E285010" w14:textId="5E42F0AD" w:rsidR="00A507BA" w:rsidRDefault="00A507BA" w:rsidP="001E79C8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Solución.</w:t>
            </w:r>
          </w:p>
          <w:p w14:paraId="6816B0A0" w14:textId="36AD3546" w:rsidR="00A507BA" w:rsidRDefault="00A507BA" w:rsidP="001E79C8">
            <w:pPr>
              <w:pStyle w:val="Prrafodelista"/>
              <w:ind w:left="0"/>
            </w:pPr>
            <w:r>
              <w:t>Realice pruebas tempranas y frecuentes durante el desarrollo del software para detectar errores y problemas antes de que se conviertan en problemas más serios.</w:t>
            </w:r>
          </w:p>
          <w:p w14:paraId="3E674A0F" w14:textId="01022621" w:rsidR="00A507BA" w:rsidRPr="00A507BA" w:rsidRDefault="00B718E3" w:rsidP="001E79C8">
            <w:pPr>
              <w:pStyle w:val="Prrafodelista"/>
              <w:ind w:left="0"/>
            </w:pPr>
            <w:r>
              <w:t>Realiza seguimiento y registro de los errores y problemas encontrados durante la validación, incluyendo las correcciones realizadas y los resultados de las pruebas posteriores.</w:t>
            </w:r>
          </w:p>
          <w:p w14:paraId="2433606C" w14:textId="3098B835" w:rsidR="00D23A04" w:rsidRDefault="003E42ED" w:rsidP="001E79C8">
            <w:pPr>
              <w:pStyle w:val="Prrafodelista"/>
              <w:ind w:left="0"/>
            </w:pPr>
            <w:r>
              <w:t>Realiza análisis de riesgos y evaluación de la severidad de los errores encontrados, priorizando aquellos que pueden tener un impacto significativo en la seguridad y integridad de la información.</w:t>
            </w:r>
          </w:p>
          <w:p w14:paraId="3E05D120" w14:textId="77777777" w:rsidR="00D23A04" w:rsidRDefault="00D23A04" w:rsidP="001E79C8">
            <w:pPr>
              <w:pStyle w:val="Prrafodelista"/>
              <w:ind w:left="0"/>
            </w:pPr>
          </w:p>
          <w:p w14:paraId="7D7BDE89" w14:textId="77777777" w:rsidR="00D23A04" w:rsidRDefault="00D23A04" w:rsidP="001E79C8">
            <w:pPr>
              <w:pStyle w:val="Prrafodelista"/>
              <w:ind w:left="0"/>
            </w:pPr>
          </w:p>
          <w:p w14:paraId="7BD17340" w14:textId="77777777" w:rsidR="00827258" w:rsidRDefault="00827258" w:rsidP="001E79C8">
            <w:pPr>
              <w:pStyle w:val="Prrafodelista"/>
              <w:ind w:left="0"/>
            </w:pPr>
          </w:p>
          <w:p w14:paraId="31625056" w14:textId="77777777" w:rsidR="00D23A04" w:rsidRDefault="00D23A04" w:rsidP="001E79C8">
            <w:pPr>
              <w:pStyle w:val="Prrafodelista"/>
              <w:ind w:left="0"/>
            </w:pPr>
          </w:p>
          <w:p w14:paraId="4C3AAF88" w14:textId="77777777" w:rsidR="00E932E7" w:rsidRDefault="00E932E7" w:rsidP="001E79C8">
            <w:pPr>
              <w:pStyle w:val="Prrafodelista"/>
              <w:ind w:left="0"/>
            </w:pPr>
          </w:p>
          <w:p w14:paraId="746A8DC5" w14:textId="00319444" w:rsidR="00E932E7" w:rsidRDefault="00E932E7" w:rsidP="001E79C8">
            <w:pPr>
              <w:pStyle w:val="Prrafodelista"/>
              <w:ind w:left="0"/>
            </w:pPr>
            <w:r>
              <w:t xml:space="preserve"> Analista.        |        Diseñador.      |        Programador.       |      </w:t>
            </w:r>
            <w:proofErr w:type="spellStart"/>
            <w:r>
              <w:t>Tester</w:t>
            </w:r>
            <w:proofErr w:type="spellEnd"/>
            <w:r>
              <w:t>.     |     Ingeniero de manutención.</w:t>
            </w:r>
          </w:p>
        </w:tc>
      </w:tr>
    </w:tbl>
    <w:p w14:paraId="415A4DA2" w14:textId="77777777" w:rsidR="00CA1839" w:rsidRDefault="00CA1839" w:rsidP="00712905"/>
    <w:p w14:paraId="68C465BA" w14:textId="77777777" w:rsidR="00CA1839" w:rsidRDefault="00CA1839" w:rsidP="00957B60">
      <w:pPr>
        <w:pStyle w:val="Prrafodelista"/>
        <w:ind w:left="1416"/>
      </w:pPr>
    </w:p>
    <w:p w14:paraId="25B98F6A" w14:textId="77777777" w:rsidR="00CA1839" w:rsidRDefault="00CA1839" w:rsidP="00957B60">
      <w:pPr>
        <w:pStyle w:val="Prrafodelista"/>
        <w:ind w:left="1416"/>
      </w:pPr>
    </w:p>
    <w:sectPr w:rsidR="00CA1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1148" w14:textId="77777777" w:rsidR="001F0DAF" w:rsidRDefault="001F0DAF" w:rsidP="002B7518">
      <w:pPr>
        <w:spacing w:after="0" w:line="240" w:lineRule="auto"/>
      </w:pPr>
      <w:r>
        <w:separator/>
      </w:r>
    </w:p>
  </w:endnote>
  <w:endnote w:type="continuationSeparator" w:id="0">
    <w:p w14:paraId="6DA8E2CC" w14:textId="77777777" w:rsidR="001F0DAF" w:rsidRDefault="001F0DAF" w:rsidP="002B7518">
      <w:pPr>
        <w:spacing w:after="0" w:line="240" w:lineRule="auto"/>
      </w:pPr>
      <w:r>
        <w:continuationSeparator/>
      </w:r>
    </w:p>
  </w:endnote>
  <w:endnote w:type="continuationNotice" w:id="1">
    <w:p w14:paraId="574313DC" w14:textId="77777777" w:rsidR="001F0DAF" w:rsidRDefault="001F0D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3316" w14:textId="77777777" w:rsidR="002B7518" w:rsidRDefault="002B75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6F7D1" w14:textId="77777777" w:rsidR="002B7518" w:rsidRDefault="002B75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8D27" w14:textId="77777777" w:rsidR="002B7518" w:rsidRDefault="002B75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FB233" w14:textId="77777777" w:rsidR="001F0DAF" w:rsidRDefault="001F0DAF" w:rsidP="002B7518">
      <w:pPr>
        <w:spacing w:after="0" w:line="240" w:lineRule="auto"/>
      </w:pPr>
      <w:r>
        <w:separator/>
      </w:r>
    </w:p>
  </w:footnote>
  <w:footnote w:type="continuationSeparator" w:id="0">
    <w:p w14:paraId="222D5B04" w14:textId="77777777" w:rsidR="001F0DAF" w:rsidRDefault="001F0DAF" w:rsidP="002B7518">
      <w:pPr>
        <w:spacing w:after="0" w:line="240" w:lineRule="auto"/>
      </w:pPr>
      <w:r>
        <w:continuationSeparator/>
      </w:r>
    </w:p>
  </w:footnote>
  <w:footnote w:type="continuationNotice" w:id="1">
    <w:p w14:paraId="2414D1B7" w14:textId="77777777" w:rsidR="001F0DAF" w:rsidRDefault="001F0D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E70A" w14:textId="77777777" w:rsidR="002B7518" w:rsidRDefault="002B75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01CF" w14:textId="77777777" w:rsidR="002B7518" w:rsidRDefault="002B75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B87E0" w14:textId="77777777" w:rsidR="002B7518" w:rsidRDefault="002B75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77BB"/>
    <w:multiLevelType w:val="hybridMultilevel"/>
    <w:tmpl w:val="C524857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325226F"/>
    <w:multiLevelType w:val="hybridMultilevel"/>
    <w:tmpl w:val="5672B1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90888">
    <w:abstractNumId w:val="1"/>
  </w:num>
  <w:num w:numId="2" w16cid:durableId="63163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2A"/>
    <w:rsid w:val="000057AE"/>
    <w:rsid w:val="00011D85"/>
    <w:rsid w:val="00013650"/>
    <w:rsid w:val="000438EA"/>
    <w:rsid w:val="00064081"/>
    <w:rsid w:val="000761CF"/>
    <w:rsid w:val="0008162C"/>
    <w:rsid w:val="00091C36"/>
    <w:rsid w:val="00097AB6"/>
    <w:rsid w:val="000B12B9"/>
    <w:rsid w:val="00120BF5"/>
    <w:rsid w:val="0013031E"/>
    <w:rsid w:val="001413FE"/>
    <w:rsid w:val="0015696E"/>
    <w:rsid w:val="00181833"/>
    <w:rsid w:val="00191F22"/>
    <w:rsid w:val="001C0C40"/>
    <w:rsid w:val="001C473F"/>
    <w:rsid w:val="001D06D2"/>
    <w:rsid w:val="001E79C8"/>
    <w:rsid w:val="001E7FB0"/>
    <w:rsid w:val="001F0DAF"/>
    <w:rsid w:val="00276258"/>
    <w:rsid w:val="002846CF"/>
    <w:rsid w:val="002914A6"/>
    <w:rsid w:val="002A636D"/>
    <w:rsid w:val="002A67F9"/>
    <w:rsid w:val="002B7518"/>
    <w:rsid w:val="002C4B1E"/>
    <w:rsid w:val="002C7AC5"/>
    <w:rsid w:val="002F1C71"/>
    <w:rsid w:val="00324F1A"/>
    <w:rsid w:val="003322DF"/>
    <w:rsid w:val="0035339C"/>
    <w:rsid w:val="00372C59"/>
    <w:rsid w:val="00387704"/>
    <w:rsid w:val="003B77C7"/>
    <w:rsid w:val="003D03F1"/>
    <w:rsid w:val="003D7216"/>
    <w:rsid w:val="003E077D"/>
    <w:rsid w:val="003E42ED"/>
    <w:rsid w:val="00403CFA"/>
    <w:rsid w:val="00405F0F"/>
    <w:rsid w:val="004347A2"/>
    <w:rsid w:val="00456C1F"/>
    <w:rsid w:val="00467CC7"/>
    <w:rsid w:val="004726E5"/>
    <w:rsid w:val="004A442C"/>
    <w:rsid w:val="004A44EE"/>
    <w:rsid w:val="004A7757"/>
    <w:rsid w:val="004C4E16"/>
    <w:rsid w:val="004E77D0"/>
    <w:rsid w:val="004F4105"/>
    <w:rsid w:val="005546CB"/>
    <w:rsid w:val="005D6141"/>
    <w:rsid w:val="005E2885"/>
    <w:rsid w:val="005F40BB"/>
    <w:rsid w:val="00612D8E"/>
    <w:rsid w:val="00634C83"/>
    <w:rsid w:val="00637E28"/>
    <w:rsid w:val="00643816"/>
    <w:rsid w:val="00664DB1"/>
    <w:rsid w:val="00677C20"/>
    <w:rsid w:val="00690D01"/>
    <w:rsid w:val="006B32EF"/>
    <w:rsid w:val="006C258D"/>
    <w:rsid w:val="006D19EA"/>
    <w:rsid w:val="00701725"/>
    <w:rsid w:val="00703265"/>
    <w:rsid w:val="00712905"/>
    <w:rsid w:val="007260C6"/>
    <w:rsid w:val="007274B7"/>
    <w:rsid w:val="007403B2"/>
    <w:rsid w:val="007532D2"/>
    <w:rsid w:val="00785DB9"/>
    <w:rsid w:val="007860F2"/>
    <w:rsid w:val="00786C18"/>
    <w:rsid w:val="007C2914"/>
    <w:rsid w:val="007E0B3D"/>
    <w:rsid w:val="00825A2A"/>
    <w:rsid w:val="00825DBF"/>
    <w:rsid w:val="00827258"/>
    <w:rsid w:val="00883ED0"/>
    <w:rsid w:val="00886192"/>
    <w:rsid w:val="008B7696"/>
    <w:rsid w:val="008E379E"/>
    <w:rsid w:val="009059E0"/>
    <w:rsid w:val="00915153"/>
    <w:rsid w:val="00921F16"/>
    <w:rsid w:val="0092722D"/>
    <w:rsid w:val="00944132"/>
    <w:rsid w:val="00957B60"/>
    <w:rsid w:val="00981DA7"/>
    <w:rsid w:val="0098236A"/>
    <w:rsid w:val="009B58C1"/>
    <w:rsid w:val="009F1DD2"/>
    <w:rsid w:val="009F65C9"/>
    <w:rsid w:val="00A26802"/>
    <w:rsid w:val="00A275AF"/>
    <w:rsid w:val="00A2793F"/>
    <w:rsid w:val="00A31D76"/>
    <w:rsid w:val="00A34DEE"/>
    <w:rsid w:val="00A507BA"/>
    <w:rsid w:val="00A51B48"/>
    <w:rsid w:val="00A74433"/>
    <w:rsid w:val="00A8324E"/>
    <w:rsid w:val="00A95389"/>
    <w:rsid w:val="00AE0E91"/>
    <w:rsid w:val="00B04AC6"/>
    <w:rsid w:val="00B12C56"/>
    <w:rsid w:val="00B20DD7"/>
    <w:rsid w:val="00B43A72"/>
    <w:rsid w:val="00B5321D"/>
    <w:rsid w:val="00B574EB"/>
    <w:rsid w:val="00B718E3"/>
    <w:rsid w:val="00B77EB4"/>
    <w:rsid w:val="00B932D5"/>
    <w:rsid w:val="00BC24C8"/>
    <w:rsid w:val="00C27112"/>
    <w:rsid w:val="00C44E63"/>
    <w:rsid w:val="00C964D1"/>
    <w:rsid w:val="00CA1839"/>
    <w:rsid w:val="00CB15B5"/>
    <w:rsid w:val="00CE463F"/>
    <w:rsid w:val="00CE4D76"/>
    <w:rsid w:val="00D01B52"/>
    <w:rsid w:val="00D23A04"/>
    <w:rsid w:val="00D2402E"/>
    <w:rsid w:val="00D25AAE"/>
    <w:rsid w:val="00D37E91"/>
    <w:rsid w:val="00D51A15"/>
    <w:rsid w:val="00D54B64"/>
    <w:rsid w:val="00D630A4"/>
    <w:rsid w:val="00D64D74"/>
    <w:rsid w:val="00D76691"/>
    <w:rsid w:val="00D84B3D"/>
    <w:rsid w:val="00D8562A"/>
    <w:rsid w:val="00D93C7C"/>
    <w:rsid w:val="00DC7B1E"/>
    <w:rsid w:val="00DE401E"/>
    <w:rsid w:val="00E02D74"/>
    <w:rsid w:val="00E202A2"/>
    <w:rsid w:val="00E539EC"/>
    <w:rsid w:val="00E57AF7"/>
    <w:rsid w:val="00E654D3"/>
    <w:rsid w:val="00E932E7"/>
    <w:rsid w:val="00EB2528"/>
    <w:rsid w:val="00EC0544"/>
    <w:rsid w:val="00EE1DE9"/>
    <w:rsid w:val="00F211F0"/>
    <w:rsid w:val="00F22021"/>
    <w:rsid w:val="00F220C4"/>
    <w:rsid w:val="00F23756"/>
    <w:rsid w:val="00F245C7"/>
    <w:rsid w:val="00F80EB0"/>
    <w:rsid w:val="00F83E9E"/>
    <w:rsid w:val="00FA7E7B"/>
    <w:rsid w:val="00FD093C"/>
    <w:rsid w:val="00FE1C66"/>
    <w:rsid w:val="00FE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05034"/>
  <w15:chartTrackingRefBased/>
  <w15:docId w15:val="{313A42DB-B24B-0E45-99A3-B7518BBC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5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5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5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A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A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A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A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A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A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5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5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5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5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5A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5A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5A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A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5A2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85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B7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518"/>
  </w:style>
  <w:style w:type="paragraph" w:styleId="Piedepgina">
    <w:name w:val="footer"/>
    <w:basedOn w:val="Normal"/>
    <w:link w:val="PiedepginaCar"/>
    <w:uiPriority w:val="99"/>
    <w:unhideWhenUsed/>
    <w:rsid w:val="002B75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 salinas</dc:creator>
  <cp:keywords/>
  <dc:description/>
  <cp:lastModifiedBy>chuy salinas</cp:lastModifiedBy>
  <cp:revision>2</cp:revision>
  <dcterms:created xsi:type="dcterms:W3CDTF">2024-07-20T13:31:00Z</dcterms:created>
  <dcterms:modified xsi:type="dcterms:W3CDTF">2024-07-20T13:31:00Z</dcterms:modified>
</cp:coreProperties>
</file>