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jc w:val="center"/>
        <w:rPr/>
      </w:pPr>
      <w:bookmarkStart w:colFirst="0" w:colLast="0" w:name="_3ow15ef6z78k" w:id="0"/>
      <w:bookmarkEnd w:id="0"/>
      <w:r w:rsidDel="00000000" w:rsidR="00000000" w:rsidRPr="00000000">
        <w:rPr>
          <w:b w:val="1"/>
          <w:color w:val="ff0000"/>
          <w:rtl w:val="0"/>
        </w:rPr>
        <w:t xml:space="preserve">Casi d’uso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ux813jnxdmwt" w:id="1"/>
      <w:bookmarkEnd w:id="1"/>
      <w:r w:rsidDel="00000000" w:rsidR="00000000" w:rsidRPr="00000000">
        <w:rPr>
          <w:rtl w:val="0"/>
        </w:rPr>
        <w:t xml:space="preserve">Attore 1: Organizzatore</w:t>
      </w:r>
    </w:p>
    <w:p w:rsidR="00000000" w:rsidDel="00000000" w:rsidP="00000000" w:rsidRDefault="00000000" w:rsidRPr="00000000" w14:paraId="00000003">
      <w:pPr>
        <w:pStyle w:val="Heading4"/>
        <w:jc w:val="left"/>
        <w:rPr/>
      </w:pPr>
      <w:bookmarkStart w:colFirst="0" w:colLast="0" w:name="_urrq0b9tax0o" w:id="2"/>
      <w:bookmarkEnd w:id="2"/>
      <w:r w:rsidDel="00000000" w:rsidR="00000000" w:rsidRPr="00000000">
        <w:rPr>
          <w:rtl w:val="0"/>
        </w:rPr>
        <w:t xml:space="preserve">Caso d'Uso 1.1: Prenotazione gara secca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L'organizzatore crea una prenotazione per una gara secca.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Organizzatore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L'organizzatore è autenticato nel sistema.</w:t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L'organizzatore accede alla pagina di prenotazione gare.</w:t>
      </w:r>
    </w:p>
    <w:p w:rsidR="00000000" w:rsidDel="00000000" w:rsidP="00000000" w:rsidRDefault="00000000" w:rsidRPr="00000000" w14:paraId="0000000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Seleziona l’orario e la data della prenotazione.</w:t>
      </w:r>
    </w:p>
    <w:p w:rsidR="00000000" w:rsidDel="00000000" w:rsidP="00000000" w:rsidRDefault="00000000" w:rsidRPr="00000000" w14:paraId="0000000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salva i dati della prenotazione nel database.</w:t>
      </w:r>
    </w:p>
    <w:p w:rsidR="00000000" w:rsidDel="00000000" w:rsidP="00000000" w:rsidRDefault="00000000" w:rsidRPr="00000000" w14:paraId="0000000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mostra un messaggio di conferma.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4.3a: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20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prenotazione è stata registrata con successo nel database.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rPr/>
      </w:pPr>
      <w:bookmarkStart w:colFirst="0" w:colLast="0" w:name="_fnprr6kgbl4" w:id="3"/>
      <w:bookmarkEnd w:id="3"/>
      <w:r w:rsidDel="00000000" w:rsidR="00000000" w:rsidRPr="00000000">
        <w:rPr>
          <w:rtl w:val="0"/>
        </w:rPr>
        <w:t xml:space="preserve">Caso d'Uso 1.2: Prenotazione gara libera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L'organizzatore o l’utente crea una prenotazione per una gara libera.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Organizzatore o utente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L'organizzatore o l’utente è autenticato nel sistema.</w:t>
      </w:r>
    </w:p>
    <w:p w:rsidR="00000000" w:rsidDel="00000000" w:rsidP="00000000" w:rsidRDefault="00000000" w:rsidRPr="00000000" w14:paraId="0000001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esserci almeno un kart rimasto per ogni prenotazione in quel determinato periodo di tempo.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L'organizzatore o l’utente accede alla pagina di prenotazione gare libere.</w:t>
      </w:r>
    </w:p>
    <w:p w:rsidR="00000000" w:rsidDel="00000000" w:rsidP="00000000" w:rsidRDefault="00000000" w:rsidRPr="00000000" w14:paraId="0000001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Inserisce la data e l’orario della gara libera.</w:t>
      </w:r>
    </w:p>
    <w:p w:rsidR="00000000" w:rsidDel="00000000" w:rsidP="00000000" w:rsidRDefault="00000000" w:rsidRPr="00000000" w14:paraId="0000001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Conferma l’inserimento.</w:t>
      </w:r>
    </w:p>
    <w:p w:rsidR="00000000" w:rsidDel="00000000" w:rsidP="00000000" w:rsidRDefault="00000000" w:rsidRPr="00000000" w14:paraId="0000001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salva i dati della prenotazione nel database.</w:t>
      </w:r>
    </w:p>
    <w:p w:rsidR="00000000" w:rsidDel="00000000" w:rsidP="00000000" w:rsidRDefault="00000000" w:rsidRPr="00000000" w14:paraId="0000001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mostra un messaggio di conferma.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4.4a: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gara è stata registrata con successo nel database.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rPr/>
      </w:pPr>
      <w:bookmarkStart w:colFirst="0" w:colLast="0" w:name="_76cl7bxbgumw" w:id="4"/>
      <w:bookmarkEnd w:id="4"/>
      <w:r w:rsidDel="00000000" w:rsidR="00000000" w:rsidRPr="00000000">
        <w:rPr>
          <w:rtl w:val="0"/>
        </w:rPr>
        <w:t xml:space="preserve">Caso d'Uso 1.3: Inserimento Partecipanti Gara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L'organizzatore inserisce i partecipanti di una gara.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Organizzatore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L'organizzatore è autenticato nel sistema.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L'organizzatore accede alla pagina di gestione delle prenotazioni delle gare.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L'organizzatore seleziona Prenotazione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L’organizzatore aggiunge singolarmente ogni singola pilota alla prenotazione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salva i dati della gara nel database.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mostra un messaggio di conferma.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4.4a: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gara è stata registrata con successo nel database.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rPr/>
      </w:pPr>
      <w:bookmarkStart w:colFirst="0" w:colLast="0" w:name="_5vocc94m1sh0" w:id="5"/>
      <w:bookmarkEnd w:id="5"/>
      <w:r w:rsidDel="00000000" w:rsidR="00000000" w:rsidRPr="00000000">
        <w:rPr>
          <w:rtl w:val="0"/>
        </w:rPr>
        <w:t xml:space="preserve">Caso d'Uso 1.4: Creazione Campionato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L’organizzatore associa le gare secche ad un campionato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Organizzatore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L'organizzatore è autenticato nel sistema.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L’organizzatore accede alla pagina dei campionati</w:t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L’organizzatore </w:t>
      </w:r>
      <w:r w:rsidDel="00000000" w:rsidR="00000000" w:rsidRPr="00000000">
        <w:rPr>
          <w:rtl w:val="0"/>
        </w:rPr>
        <w:t xml:space="preserve">seleziona id</w:t>
      </w:r>
      <w:r w:rsidDel="00000000" w:rsidR="00000000" w:rsidRPr="00000000">
        <w:rPr>
          <w:rtl w:val="0"/>
        </w:rPr>
        <w:t xml:space="preserve"> campionato</w:t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L’organizzatore aggiunge le gare secche disputate al campionato selezionato</w:t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salva i dati nel database</w:t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sposta l’organizzatore su una pagina di conferma.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4.4a: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campionato è stato registrata con successo nel database.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rPr/>
      </w:pPr>
      <w:bookmarkStart w:colFirst="0" w:colLast="0" w:name="_8rroh41xwvo5" w:id="6"/>
      <w:bookmarkEnd w:id="6"/>
      <w:r w:rsidDel="00000000" w:rsidR="00000000" w:rsidRPr="00000000">
        <w:rPr>
          <w:rtl w:val="0"/>
        </w:rPr>
        <w:t xml:space="preserve">Caso d'Uso 1.5: Creazione Team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L'organizzatore crea un nuovo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Organizzatore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L'organizzatore è autenticato nel sistema.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Esistono almeno due utenti registrati nel sistema che non appartengono già a un altro team dello stesso campionato.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L'organizzatore accede alla pagina di creazione team.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Inserisce il nome del team e il colore.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Seleziona i due utenti che appartengono al team.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Conferma l'inserimento.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salva i dati della gara nel database.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mostra un messaggio di conferma.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4.6a: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gara è stata registrata con successo nel database.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/>
      </w:pPr>
      <w:bookmarkStart w:colFirst="0" w:colLast="0" w:name="_8runj788hxst" w:id="7"/>
      <w:bookmarkEnd w:id="7"/>
      <w:r w:rsidDel="00000000" w:rsidR="00000000" w:rsidRPr="00000000">
        <w:rPr>
          <w:rtl w:val="0"/>
        </w:rPr>
        <w:t xml:space="preserve">Attore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2: </w:t>
      </w:r>
      <w:r w:rsidDel="00000000" w:rsidR="00000000" w:rsidRPr="00000000">
        <w:rPr>
          <w:rtl w:val="0"/>
        </w:rPr>
        <w:t xml:space="preserve">Arbitro</w:t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si3hxkrb7s6e" w:id="8"/>
      <w:bookmarkEnd w:id="8"/>
      <w:r w:rsidDel="00000000" w:rsidR="00000000" w:rsidRPr="00000000">
        <w:rPr>
          <w:rtl w:val="0"/>
        </w:rPr>
        <w:t xml:space="preserve">Caso d’uso 2.1: Visione Tempi e Inserimento penalità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Descrizione: </w:t>
      </w:r>
      <w:r w:rsidDel="00000000" w:rsidR="00000000" w:rsidRPr="00000000">
        <w:rPr>
          <w:rtl w:val="0"/>
        </w:rPr>
        <w:t xml:space="preserve">L’arbitro consulta i tempi della gara appena conclusa e decide se inserire penalità.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Arbitro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gara è appena terminata.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tempi sono stati registrati nel sistema correttamente.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L'arbitro accede alla pagina delle gare disputate.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Seleziona la gara a cui vuole aggiungere delle penalità</w:t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Seleziona il pilota da penalizzare.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Conferma l'inserimento della penalità.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aggiorna il database con il file di tempi della nuova gara.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4.5a: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tempi della gara sono stati caricati con successo.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3lik4cm3x4n7" w:id="9"/>
      <w:bookmarkEnd w:id="9"/>
      <w:r w:rsidDel="00000000" w:rsidR="00000000" w:rsidRPr="00000000">
        <w:rPr>
          <w:rtl w:val="0"/>
        </w:rPr>
        <w:t xml:space="preserve">Attore 3: Meccanico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rPr/>
      </w:pPr>
      <w:bookmarkStart w:colFirst="0" w:colLast="0" w:name="_s6aolvlhot6k" w:id="10"/>
      <w:bookmarkEnd w:id="10"/>
      <w:r w:rsidDel="00000000" w:rsidR="00000000" w:rsidRPr="00000000">
        <w:rPr>
          <w:rtl w:val="0"/>
        </w:rPr>
        <w:t xml:space="preserve">Caso d'Uso 3.1: Aggiunta Kart</w:t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Il meccanico aggiunge un nuovo kart all'inventario del kartodromo.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Meccanico</w:t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meccanico è autenticato nel sistema.</w:t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meccanico accede alla pagina di gestione dei kart.</w:t>
      </w:r>
    </w:p>
    <w:p w:rsidR="00000000" w:rsidDel="00000000" w:rsidP="00000000" w:rsidRDefault="00000000" w:rsidRPr="00000000" w14:paraId="0000007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Seleziona uno dei kart presenti nel concessionario.</w:t>
      </w:r>
    </w:p>
    <w:p w:rsidR="00000000" w:rsidDel="00000000" w:rsidP="00000000" w:rsidRDefault="00000000" w:rsidRPr="00000000" w14:paraId="0000007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Conferma l'inserimento.</w:t>
      </w:r>
    </w:p>
    <w:p w:rsidR="00000000" w:rsidDel="00000000" w:rsidP="00000000" w:rsidRDefault="00000000" w:rsidRPr="00000000" w14:paraId="0000007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salva il nuovo kart nel database.</w:t>
      </w:r>
    </w:p>
    <w:p w:rsidR="00000000" w:rsidDel="00000000" w:rsidP="00000000" w:rsidRDefault="00000000" w:rsidRPr="00000000" w14:paraId="0000007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4.4a: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7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nuovo kart è stato aggiunto all'inventario.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rPr/>
      </w:pPr>
      <w:bookmarkStart w:colFirst="0" w:colLast="0" w:name="_wntabu4yplhd" w:id="11"/>
      <w:bookmarkEnd w:id="11"/>
      <w:r w:rsidDel="00000000" w:rsidR="00000000" w:rsidRPr="00000000">
        <w:rPr>
          <w:rtl w:val="0"/>
        </w:rPr>
        <w:t xml:space="preserve">Caso d'Uso 3.2: Rimozione Kart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Il meccanico rimuove un kart dall'inventario del kartodromo.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Meccanico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meccanico è autenticato nel sistema.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meccanico accede alla pagina di gestione dei kart.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meccanico seleziona il kart da eliminare 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Conferma l’eliminazione.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aggiorna il database.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4.4a: Se il salvataggio nel database non ha successo, il sistema mostra un messaggio di errore e richiede l’eliminazione.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nuovo kart è eliminato con successo.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rPr/>
      </w:pPr>
      <w:bookmarkStart w:colFirst="0" w:colLast="0" w:name="_fc393a4awo8m" w:id="12"/>
      <w:bookmarkEnd w:id="12"/>
      <w:r w:rsidDel="00000000" w:rsidR="00000000" w:rsidRPr="00000000">
        <w:rPr>
          <w:rtl w:val="0"/>
        </w:rPr>
        <w:t xml:space="preserve">Caso d'Uso 3.3: Visione e aggiornamento manutenzione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Il meccanico consulta lo stato di manutenzione di un kart.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Meccanico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C’è almeno un kart registrato nel database.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meccanico accede alla pagina di gestione della manutenzione.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Seleziona il kart di interesse.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mostra lo stato di manutenzione del kart selezionato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meccanico aggiorna lo stato di manutenzione del kart selezionato (segnalare una manutenzione effettuata).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aggiorna lo stato di manutenzione del kart selezionato nel database.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4.5a: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4.4a: Se il meccanico decide di non aggiornare lo stato di manutenzione del kart, </w:t>
      </w:r>
      <w:r w:rsidDel="00000000" w:rsidR="00000000" w:rsidRPr="00000000">
        <w:rPr>
          <w:rtl w:val="0"/>
        </w:rPr>
        <w:t xml:space="preserve">ritorna</w:t>
      </w:r>
      <w:r w:rsidDel="00000000" w:rsidR="00000000" w:rsidRPr="00000000">
        <w:rPr>
          <w:rtl w:val="0"/>
        </w:rPr>
        <w:t xml:space="preserve"> alla pagina di visualizzazione dei kart.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 stato di manutenzione è stato visualizzato o aggiornato.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rPr/>
      </w:pPr>
      <w:bookmarkStart w:colFirst="0" w:colLast="0" w:name="_pem61jxauyog" w:id="13"/>
      <w:bookmarkEnd w:id="13"/>
      <w:r w:rsidDel="00000000" w:rsidR="00000000" w:rsidRPr="00000000">
        <w:rPr>
          <w:rtl w:val="0"/>
        </w:rPr>
        <w:t xml:space="preserve">Caso d'Uso 3.4: Fare il pieno di benzina</w:t>
      </w:r>
    </w:p>
    <w:p w:rsidR="00000000" w:rsidDel="00000000" w:rsidP="00000000" w:rsidRDefault="00000000" w:rsidRPr="00000000" w14:paraId="0000009A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Il meccanico consulta lo stato dei serbatoi dei kart.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Meccanico</w:t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C’è almeno un kart registrato nel database.</w:t>
      </w:r>
    </w:p>
    <w:p w:rsidR="00000000" w:rsidDel="00000000" w:rsidP="00000000" w:rsidRDefault="00000000" w:rsidRPr="00000000" w14:paraId="0000009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meccanico accede alla pagina di gestione della benzina.</w:t>
      </w:r>
    </w:p>
    <w:p w:rsidR="00000000" w:rsidDel="00000000" w:rsidP="00000000" w:rsidRDefault="00000000" w:rsidRPr="00000000" w14:paraId="000000A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Seleziona il kart di interesse e gli riempie il serbatoio.</w:t>
      </w:r>
    </w:p>
    <w:p w:rsidR="00000000" w:rsidDel="00000000" w:rsidP="00000000" w:rsidRDefault="00000000" w:rsidRPr="00000000" w14:paraId="000000A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aggiorna la quantità di benzina presente nei kart selezionato nel database.</w:t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4.3a: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A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benzina è stata riempita correttamente.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hh96lqmh9h" w:id="14"/>
      <w:bookmarkEnd w:id="14"/>
      <w:r w:rsidDel="00000000" w:rsidR="00000000" w:rsidRPr="00000000">
        <w:rPr>
          <w:rtl w:val="0"/>
        </w:rPr>
        <w:t xml:space="preserve">Attore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4: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tente</w:t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rPr/>
      </w:pPr>
      <w:bookmarkStart w:colFirst="0" w:colLast="0" w:name="_hljwgdtdmphw" w:id="15"/>
      <w:bookmarkEnd w:id="15"/>
      <w:r w:rsidDel="00000000" w:rsidR="00000000" w:rsidRPr="00000000">
        <w:rPr>
          <w:rtl w:val="0"/>
        </w:rPr>
        <w:t xml:space="preserve">Caso d'Uso 4.1: Registrazione Utente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Un utente si registra al sistema e ottiene una tessera socio.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Nuovo utente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L'utente non è già registrato.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L'utente accede alla pagina di registrazione.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Compila il modulo con i dati richiesti (nome, cognome, codice fiscale, </w:t>
      </w:r>
      <w:r w:rsidDel="00000000" w:rsidR="00000000" w:rsidRPr="00000000">
        <w:rPr>
          <w:rtl w:val="0"/>
        </w:rPr>
        <w:t xml:space="preserve">ecc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Conferma l'inserimento dei dati.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salva i dati nel database e genera una tessera socio da ritirare in loco.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L'utente viene spostato su una pagina di registrazione con successo.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4.3a: Se il codice fiscale è già registrato, il sistema visualizza un messaggio di errore.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4.4a: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L'utente è stato registrato con successo.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rPr/>
      </w:pPr>
      <w:bookmarkStart w:colFirst="0" w:colLast="0" w:name="_y02y7rxba2u1" w:id="16"/>
      <w:bookmarkEnd w:id="16"/>
      <w:r w:rsidDel="00000000" w:rsidR="00000000" w:rsidRPr="00000000">
        <w:rPr>
          <w:rtl w:val="0"/>
        </w:rPr>
        <w:t xml:space="preserve">Caso d'Uso 4.2: Login Utente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Un utente accede al sistema per visualizzare i suoi dati.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Utente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è già registrato.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accede alla pagina di login.</w:t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Compila il modulo con i dati richiesti (codice fiscale e password).</w:t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Conferma l'inserimento dei dati.</w:t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controlla i dati nel database degli utenti.</w:t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viene spostato sulla pagina della home.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4.5a: Se il codice fiscale non è già registrato, il sistema sposta l’utente su una pagina di </w:t>
      </w:r>
      <w:r w:rsidDel="00000000" w:rsidR="00000000" w:rsidRPr="00000000">
        <w:rPr>
          <w:rtl w:val="0"/>
        </w:rPr>
        <w:t xml:space="preserve">errore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ha effettuato l’accesso.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keepNext w:val="0"/>
        <w:keepLines w:val="0"/>
        <w:rPr/>
      </w:pPr>
      <w:bookmarkStart w:colFirst="0" w:colLast="0" w:name="_47pjh0e7ia9e" w:id="17"/>
      <w:bookmarkEnd w:id="17"/>
      <w:r w:rsidDel="00000000" w:rsidR="00000000" w:rsidRPr="00000000">
        <w:rPr>
          <w:rtl w:val="0"/>
        </w:rPr>
        <w:t xml:space="preserve">Caso d'Uso 4.3: Logout Utente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Un utente vuole effettuare il logout.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Utente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ha effettuato il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qualsiasi pagina, l’utente preme il bottone per effettuare il logout.</w:t>
      </w:r>
    </w:p>
    <w:p w:rsidR="00000000" w:rsidDel="00000000" w:rsidP="00000000" w:rsidRDefault="00000000" w:rsidRPr="00000000" w14:paraId="000000D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cambia lo stato dell’utente da loggato a sloggato.</w:t>
      </w:r>
    </w:p>
    <w:p w:rsidR="00000000" w:rsidDel="00000000" w:rsidP="00000000" w:rsidRDefault="00000000" w:rsidRPr="00000000" w14:paraId="000000D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viene spostato sulla pagina della home.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Nessun fluss</w:t>
      </w:r>
      <w:r w:rsidDel="00000000" w:rsidR="00000000" w:rsidRPr="00000000">
        <w:rPr>
          <w:rtl w:val="0"/>
        </w:rPr>
        <w:t xml:space="preserve">o alternativo.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è stato </w:t>
      </w:r>
      <w:r w:rsidDel="00000000" w:rsidR="00000000" w:rsidRPr="00000000">
        <w:rPr>
          <w:rtl w:val="0"/>
        </w:rPr>
        <w:t xml:space="preserve">sloggato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 successo.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4"/>
        <w:keepNext w:val="0"/>
        <w:keepLines w:val="0"/>
        <w:rPr/>
      </w:pPr>
      <w:bookmarkStart w:colFirst="0" w:colLast="0" w:name="_z43ec0h6mxiq" w:id="18"/>
      <w:bookmarkEnd w:id="18"/>
      <w:r w:rsidDel="00000000" w:rsidR="00000000" w:rsidRPr="00000000">
        <w:rPr>
          <w:rtl w:val="0"/>
        </w:rPr>
        <w:t xml:space="preserve">Caso d'Uso 4.4: Acquisto di un kart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Un utente vuole comprare un kart personale.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Utente 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ha effettuato il login.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L’utente accede alla pagina della concessionaria dove sarà possibile visionare qualsiasi tipologia di kart che ha in vendita.</w:t>
      </w:r>
    </w:p>
    <w:p w:rsidR="00000000" w:rsidDel="00000000" w:rsidP="00000000" w:rsidRDefault="00000000" w:rsidRPr="00000000" w14:paraId="000000D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preme il pulsante p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tl w:val="0"/>
        </w:rPr>
        <w:t xml:space="preserve"> effettuare l’acquisto</w:t>
      </w:r>
    </w:p>
    <w:p w:rsidR="00000000" w:rsidDel="00000000" w:rsidP="00000000" w:rsidRDefault="00000000" w:rsidRPr="00000000" w14:paraId="000000D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aggiorna i dati nel database e assegna il kart all’utente che lo ha comprato.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4.3a: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3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ha comprato il kart con successo.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keepNext w:val="0"/>
        <w:keepLines w:val="0"/>
        <w:rPr/>
      </w:pPr>
      <w:bookmarkStart w:colFirst="0" w:colLast="0" w:name="_cwqcwv2rxqtx" w:id="19"/>
      <w:bookmarkEnd w:id="19"/>
      <w:r w:rsidDel="00000000" w:rsidR="00000000" w:rsidRPr="00000000">
        <w:rPr>
          <w:rtl w:val="0"/>
        </w:rPr>
        <w:t xml:space="preserve">Caso d'Uso 4.5: Acquisto di pezzi di ricambio del kart</w:t>
      </w:r>
    </w:p>
    <w:p w:rsidR="00000000" w:rsidDel="00000000" w:rsidP="00000000" w:rsidRDefault="00000000" w:rsidRPr="00000000" w14:paraId="000000E6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Un utente vuole comprare un pezzo di ricambio del kart personale.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Utente </w:t>
      </w:r>
    </w:p>
    <w:p w:rsidR="00000000" w:rsidDel="00000000" w:rsidP="00000000" w:rsidRDefault="00000000" w:rsidRPr="00000000" w14:paraId="000000E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ha effettuato il login.</w:t>
      </w:r>
    </w:p>
    <w:p w:rsidR="00000000" w:rsidDel="00000000" w:rsidP="00000000" w:rsidRDefault="00000000" w:rsidRPr="00000000" w14:paraId="000000E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L’utente accede alla pagina sarà possibile visionare qualsiasi tipologia di pezzo di ricambio dei kart che ha in vendita.</w:t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preme il pulsante p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tl w:val="0"/>
        </w:rPr>
        <w:t xml:space="preserve"> effettuare l’acquisto</w:t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aggiorna i dati nel database</w:t>
      </w:r>
    </w:p>
    <w:p w:rsidR="00000000" w:rsidDel="00000000" w:rsidP="00000000" w:rsidRDefault="00000000" w:rsidRPr="00000000" w14:paraId="000000E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4.3a: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F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1">
      <w:pPr>
        <w:numPr>
          <w:ilvl w:val="1"/>
          <w:numId w:val="2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ha comprato i pezzi di ricambio con successo.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4"/>
        <w:keepNext w:val="0"/>
        <w:keepLines w:val="0"/>
        <w:ind w:left="0" w:firstLine="0"/>
        <w:rPr/>
      </w:pPr>
      <w:bookmarkStart w:colFirst="0" w:colLast="0" w:name="_3vi2k0zeqxud" w:id="20"/>
      <w:bookmarkEnd w:id="20"/>
      <w:r w:rsidDel="00000000" w:rsidR="00000000" w:rsidRPr="00000000">
        <w:rPr>
          <w:rtl w:val="0"/>
        </w:rPr>
        <w:t xml:space="preserve">Caso d'Uso 4.6: Guardare i proprio tempi migliori</w:t>
      </w:r>
    </w:p>
    <w:p w:rsidR="00000000" w:rsidDel="00000000" w:rsidP="00000000" w:rsidRDefault="00000000" w:rsidRPr="00000000" w14:paraId="000000F4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Un utente vuole visionare i propri tempi migliori in una gara.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Utente </w:t>
      </w:r>
    </w:p>
    <w:p w:rsidR="00000000" w:rsidDel="00000000" w:rsidP="00000000" w:rsidRDefault="00000000" w:rsidRPr="00000000" w14:paraId="000000F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ha effettuato il login.</w:t>
      </w:r>
    </w:p>
    <w:p w:rsidR="00000000" w:rsidDel="00000000" w:rsidP="00000000" w:rsidRDefault="00000000" w:rsidRPr="00000000" w14:paraId="000000F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L’utente accede alla pagina dove sarà possibile visionare i propri migliori tempi.</w:t>
      </w:r>
    </w:p>
    <w:p w:rsidR="00000000" w:rsidDel="00000000" w:rsidP="00000000" w:rsidRDefault="00000000" w:rsidRPr="00000000" w14:paraId="000000F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Nessun fluss</w:t>
      </w:r>
      <w:r w:rsidDel="00000000" w:rsidR="00000000" w:rsidRPr="00000000">
        <w:rPr>
          <w:rtl w:val="0"/>
        </w:rPr>
        <w:t xml:space="preserve">o alternativo.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D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ha </w:t>
      </w:r>
      <w:r w:rsidDel="00000000" w:rsidR="00000000" w:rsidRPr="00000000">
        <w:rPr>
          <w:rtl w:val="0"/>
        </w:rPr>
        <w:t xml:space="preserve">visionato</w:t>
      </w:r>
      <w:r w:rsidDel="00000000" w:rsidR="00000000" w:rsidRPr="00000000">
        <w:rPr>
          <w:rtl w:val="0"/>
        </w:rPr>
        <w:t xml:space="preserve"> i propri tempi correttamente.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keepNext w:val="0"/>
        <w:keepLines w:val="0"/>
        <w:rPr/>
      </w:pPr>
      <w:bookmarkStart w:colFirst="0" w:colLast="0" w:name="_wv72p6tdafsq" w:id="21"/>
      <w:bookmarkEnd w:id="21"/>
      <w:r w:rsidDel="00000000" w:rsidR="00000000" w:rsidRPr="00000000">
        <w:rPr>
          <w:rtl w:val="0"/>
        </w:rPr>
        <w:t xml:space="preserve">Caso d'Uso 4.7: Guardare le proprie prenotazioni</w:t>
      </w:r>
    </w:p>
    <w:p w:rsidR="00000000" w:rsidDel="00000000" w:rsidP="00000000" w:rsidRDefault="00000000" w:rsidRPr="00000000" w14:paraId="00000100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Un utente vuole visionare le prenotazioni effettuate.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Utente </w:t>
      </w:r>
    </w:p>
    <w:p w:rsidR="00000000" w:rsidDel="00000000" w:rsidP="00000000" w:rsidRDefault="00000000" w:rsidRPr="00000000" w14:paraId="0000010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ha effettuato il login.</w:t>
      </w:r>
    </w:p>
    <w:p w:rsidR="00000000" w:rsidDel="00000000" w:rsidP="00000000" w:rsidRDefault="00000000" w:rsidRPr="00000000" w14:paraId="0000010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L’utente accede alla pagina dove sarà possibile visionare le proprie prenotazioni.</w:t>
      </w:r>
    </w:p>
    <w:p w:rsidR="00000000" w:rsidDel="00000000" w:rsidP="00000000" w:rsidRDefault="00000000" w:rsidRPr="00000000" w14:paraId="0000010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Nessun fluss</w:t>
      </w:r>
      <w:r w:rsidDel="00000000" w:rsidR="00000000" w:rsidRPr="00000000">
        <w:rPr>
          <w:rtl w:val="0"/>
        </w:rPr>
        <w:t xml:space="preserve">o alternativo.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9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L'utente ha </w:t>
      </w:r>
      <w:r w:rsidDel="00000000" w:rsidR="00000000" w:rsidRPr="00000000">
        <w:rPr>
          <w:rtl w:val="0"/>
        </w:rPr>
        <w:t xml:space="preserve">visionato</w:t>
      </w:r>
      <w:r w:rsidDel="00000000" w:rsidR="00000000" w:rsidRPr="00000000">
        <w:rPr>
          <w:rtl w:val="0"/>
        </w:rPr>
        <w:t xml:space="preserve"> le proprie prenotazioni correttamente.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7kz68o78hjz" w:id="22"/>
      <w:bookmarkEnd w:id="22"/>
      <w:r w:rsidDel="00000000" w:rsidR="00000000" w:rsidRPr="00000000">
        <w:rPr>
          <w:rtl w:val="0"/>
        </w:rPr>
        <w:t xml:space="preserve">Attore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5: </w:t>
      </w:r>
      <w:r w:rsidDel="00000000" w:rsidR="00000000" w:rsidRPr="00000000">
        <w:rPr>
          <w:rtl w:val="0"/>
        </w:rPr>
        <w:t xml:space="preserve">Proprietario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keepNext w:val="0"/>
        <w:keepLines w:val="0"/>
        <w:rPr/>
      </w:pPr>
      <w:bookmarkStart w:colFirst="0" w:colLast="0" w:name="_vo7r8cdgrzih" w:id="23"/>
      <w:bookmarkEnd w:id="23"/>
      <w:r w:rsidDel="00000000" w:rsidR="00000000" w:rsidRPr="00000000">
        <w:rPr>
          <w:rtl w:val="0"/>
        </w:rPr>
        <w:t xml:space="preserve">Caso d'Uso 5.1: </w:t>
      </w:r>
      <w:r w:rsidDel="00000000" w:rsidR="00000000" w:rsidRPr="00000000">
        <w:rPr>
          <w:rtl w:val="0"/>
        </w:rPr>
        <w:t xml:space="preserve">Visione Bilancio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Il proprietario consulta il bilancio corrente del kartodromo.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Proprietario</w:t>
      </w:r>
    </w:p>
    <w:p w:rsidR="00000000" w:rsidDel="00000000" w:rsidP="00000000" w:rsidRDefault="00000000" w:rsidRPr="00000000" w14:paraId="0000010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proprietario è autenticato nel sistema.</w:t>
      </w:r>
    </w:p>
    <w:p w:rsidR="00000000" w:rsidDel="00000000" w:rsidP="00000000" w:rsidRDefault="00000000" w:rsidRPr="00000000" w14:paraId="0000011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proprietario accede alla pagina dedicata al bilancio.</w:t>
      </w:r>
    </w:p>
    <w:p w:rsidR="00000000" w:rsidDel="00000000" w:rsidP="00000000" w:rsidRDefault="00000000" w:rsidRPr="00000000" w14:paraId="0000011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bilancio è mostrato al proprietario.</w:t>
      </w:r>
    </w:p>
    <w:p w:rsidR="00000000" w:rsidDel="00000000" w:rsidP="00000000" w:rsidRDefault="00000000" w:rsidRPr="00000000" w14:paraId="0000011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Nessuno.</w:t>
      </w:r>
    </w:p>
    <w:p w:rsidR="00000000" w:rsidDel="00000000" w:rsidP="00000000" w:rsidRDefault="00000000" w:rsidRPr="00000000" w14:paraId="000001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7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bilancio è stato visualizzato correttamente.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4"/>
        <w:keepNext w:val="0"/>
        <w:keepLines w:val="0"/>
        <w:rPr/>
      </w:pPr>
      <w:bookmarkStart w:colFirst="0" w:colLast="0" w:name="_3uimqowdno6h" w:id="24"/>
      <w:bookmarkEnd w:id="24"/>
      <w:r w:rsidDel="00000000" w:rsidR="00000000" w:rsidRPr="00000000">
        <w:rPr>
          <w:rtl w:val="0"/>
        </w:rPr>
        <w:t xml:space="preserve">Caso d'Uso 5.2: Aggiunta dipendenti</w:t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Il proprietario ha assunto un dipendente e lo vuole registrare nel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Il proprietario</w:t>
      </w:r>
    </w:p>
    <w:p w:rsidR="00000000" w:rsidDel="00000000" w:rsidP="00000000" w:rsidRDefault="00000000" w:rsidRPr="00000000" w14:paraId="000001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proprietario è autenticato nel sistema.</w:t>
      </w:r>
    </w:p>
    <w:p w:rsidR="00000000" w:rsidDel="00000000" w:rsidP="00000000" w:rsidRDefault="00000000" w:rsidRPr="00000000" w14:paraId="000001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proprietario accede alla pagina dedicata alla gestione dipendenti.</w:t>
      </w:r>
    </w:p>
    <w:p w:rsidR="00000000" w:rsidDel="00000000" w:rsidP="00000000" w:rsidRDefault="00000000" w:rsidRPr="00000000" w14:paraId="0000012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proprietario inserisce i dati del nuovo impiegato (nome, cognome, codice fiscale, busta paga, tipo di impiego) e preme il bottone per salvare</w:t>
      </w:r>
    </w:p>
    <w:p w:rsidR="00000000" w:rsidDel="00000000" w:rsidP="00000000" w:rsidRDefault="00000000" w:rsidRPr="00000000" w14:paraId="0000012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genera un utente del tipo scelto con i dovuti permessi</w:t>
      </w:r>
    </w:p>
    <w:p w:rsidR="00000000" w:rsidDel="00000000" w:rsidP="00000000" w:rsidRDefault="00000000" w:rsidRPr="00000000" w14:paraId="000001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aggiorna i dati nel database</w:t>
      </w:r>
    </w:p>
    <w:p w:rsidR="00000000" w:rsidDel="00000000" w:rsidP="00000000" w:rsidRDefault="00000000" w:rsidRPr="00000000" w14:paraId="000001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4.4a: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1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6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dipendente è stato aggiunto con successo.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4"/>
        <w:keepNext w:val="0"/>
        <w:keepLines w:val="0"/>
        <w:rPr/>
      </w:pPr>
      <w:bookmarkStart w:colFirst="0" w:colLast="0" w:name="_1u5ae9wu2ono" w:id="25"/>
      <w:bookmarkEnd w:id="25"/>
      <w:r w:rsidDel="00000000" w:rsidR="00000000" w:rsidRPr="00000000">
        <w:rPr>
          <w:rtl w:val="0"/>
        </w:rPr>
        <w:t xml:space="preserve">Caso d'Uso 5.3: Rimozione dipendenti</w:t>
      </w:r>
    </w:p>
    <w:p w:rsidR="00000000" w:rsidDel="00000000" w:rsidP="00000000" w:rsidRDefault="00000000" w:rsidRPr="00000000" w14:paraId="0000012A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Il proprietario ha licenziato un dipendente e lo vuole rimuovere dal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Il proprietario</w:t>
      </w:r>
    </w:p>
    <w:p w:rsidR="00000000" w:rsidDel="00000000" w:rsidP="00000000" w:rsidRDefault="00000000" w:rsidRPr="00000000" w14:paraId="0000012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proprietario è autenticato nel sistema.</w:t>
      </w:r>
    </w:p>
    <w:p w:rsidR="00000000" w:rsidDel="00000000" w:rsidP="00000000" w:rsidRDefault="00000000" w:rsidRPr="00000000" w14:paraId="0000012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proprietario accede alla pagina dedicata alla gestione dipendenti.</w:t>
      </w:r>
    </w:p>
    <w:p w:rsidR="00000000" w:rsidDel="00000000" w:rsidP="00000000" w:rsidRDefault="00000000" w:rsidRPr="00000000" w14:paraId="0000013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proprietario seleziona il dipendente da rimuovere dal sistema.</w:t>
      </w:r>
    </w:p>
    <w:p w:rsidR="00000000" w:rsidDel="00000000" w:rsidP="00000000" w:rsidRDefault="00000000" w:rsidRPr="00000000" w14:paraId="0000013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aggiorna i dati nel database</w:t>
      </w:r>
    </w:p>
    <w:p w:rsidR="00000000" w:rsidDel="00000000" w:rsidP="00000000" w:rsidRDefault="00000000" w:rsidRPr="00000000" w14:paraId="0000013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4.3a: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13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5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dipendente è stato rimosso con successo.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fjmawc8ir1qm" w:id="26"/>
      <w:bookmarkEnd w:id="26"/>
      <w:r w:rsidDel="00000000" w:rsidR="00000000" w:rsidRPr="00000000">
        <w:rPr>
          <w:rtl w:val="0"/>
        </w:rPr>
        <w:t xml:space="preserve">Attore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6 : Gestore della concessionaria</w:t>
      </w:r>
    </w:p>
    <w:p w:rsidR="00000000" w:rsidDel="00000000" w:rsidP="00000000" w:rsidRDefault="00000000" w:rsidRPr="00000000" w14:paraId="00000138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7m7e715mcem9" w:id="27"/>
      <w:bookmarkEnd w:id="27"/>
      <w:r w:rsidDel="00000000" w:rsidR="00000000" w:rsidRPr="00000000">
        <w:rPr>
          <w:rtl w:val="0"/>
        </w:rPr>
        <w:t xml:space="preserve">Caso d’uso 6.1: Inserimento kart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Il gestore della concessionaria inserisce i kart nella concessionaria in modo che possano essere comprati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Il gestore della concessionaria</w:t>
      </w:r>
    </w:p>
    <w:p w:rsidR="00000000" w:rsidDel="00000000" w:rsidP="00000000" w:rsidRDefault="00000000" w:rsidRPr="00000000" w14:paraId="0000013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Il gestore della concessionaria è autenticato nel sistema.</w:t>
      </w:r>
    </w:p>
    <w:p w:rsidR="00000000" w:rsidDel="00000000" w:rsidP="00000000" w:rsidRDefault="00000000" w:rsidRPr="00000000" w14:paraId="0000013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Il gestore della concessionaria accede alla pagina dedicata all’aggiunta dei kart</w:t>
      </w:r>
    </w:p>
    <w:p w:rsidR="00000000" w:rsidDel="00000000" w:rsidP="00000000" w:rsidRDefault="00000000" w:rsidRPr="00000000" w14:paraId="0000013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gestore della concessionaria seleziona il modello; cilindrata, targa e altri dati specifici sono pre-impostati</w:t>
      </w:r>
    </w:p>
    <w:p w:rsidR="00000000" w:rsidDel="00000000" w:rsidP="00000000" w:rsidRDefault="00000000" w:rsidRPr="00000000" w14:paraId="0000014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gestore della concessionaria preme il bottone per aggiungere il kart</w:t>
      </w:r>
    </w:p>
    <w:p w:rsidR="00000000" w:rsidDel="00000000" w:rsidP="00000000" w:rsidRDefault="00000000" w:rsidRPr="00000000" w14:paraId="0000014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aggiorna i dati nel database</w:t>
      </w:r>
    </w:p>
    <w:p w:rsidR="00000000" w:rsidDel="00000000" w:rsidP="00000000" w:rsidRDefault="00000000" w:rsidRPr="00000000" w14:paraId="0000014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4.4a: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14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5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gestore della concessionaria ha aggiunto il kart all’inventario della concessionaria con successo.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4"/>
        <w:rPr/>
      </w:pPr>
      <w:bookmarkStart w:colFirst="0" w:colLast="0" w:name="_blm4m583ymai" w:id="28"/>
      <w:bookmarkEnd w:id="28"/>
      <w:r w:rsidDel="00000000" w:rsidR="00000000" w:rsidRPr="00000000">
        <w:rPr>
          <w:rtl w:val="0"/>
        </w:rPr>
        <w:t xml:space="preserve">Caso d'Uso 6.2 : Inserimento dei pezzi di ricambio</w:t>
      </w:r>
    </w:p>
    <w:p w:rsidR="00000000" w:rsidDel="00000000" w:rsidP="00000000" w:rsidRDefault="00000000" w:rsidRPr="00000000" w14:paraId="0000014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Il gestore della concessionaria inserisce i pezzi di ricambio nella concessionaria in modo che possano essere comprati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Il gestore della concessionaria</w:t>
      </w:r>
    </w:p>
    <w:p w:rsidR="00000000" w:rsidDel="00000000" w:rsidP="00000000" w:rsidRDefault="00000000" w:rsidRPr="00000000" w14:paraId="000001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Il gestore della concessionaria è autenticato nel sistema.</w:t>
      </w:r>
    </w:p>
    <w:p w:rsidR="00000000" w:rsidDel="00000000" w:rsidP="00000000" w:rsidRDefault="00000000" w:rsidRPr="00000000" w14:paraId="000001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Il gestore della concessionaria accede alla pagina dedicata all’aggiunta dei pezzi di ricambio</w:t>
      </w:r>
    </w:p>
    <w:p w:rsidR="00000000" w:rsidDel="00000000" w:rsidP="00000000" w:rsidRDefault="00000000" w:rsidRPr="00000000" w14:paraId="0000014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gestore della concessionaria inserisci i pezzi di ricambio e la quantità di ogni pezzo e preme il bottone per aggiungere i pezzi di ricambio</w:t>
      </w:r>
    </w:p>
    <w:p w:rsidR="00000000" w:rsidDel="00000000" w:rsidP="00000000" w:rsidRDefault="00000000" w:rsidRPr="00000000" w14:paraId="0000014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aggiorna i dati nel database</w:t>
      </w:r>
    </w:p>
    <w:p w:rsidR="00000000" w:rsidDel="00000000" w:rsidP="00000000" w:rsidRDefault="00000000" w:rsidRPr="00000000" w14:paraId="000001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4.3a: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15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3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gestore della concessionaria ha aggiunto il pezzo/i di ricambio con successo.</w:t>
      </w:r>
    </w:p>
    <w:p w:rsidR="00000000" w:rsidDel="00000000" w:rsidP="00000000" w:rsidRDefault="00000000" w:rsidRPr="00000000" w14:paraId="000001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