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it-IT"/>
        </w:rPr>
        <w:t>CASI D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USO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</w:p>
    <w:p>
      <w:pPr>
        <w:pStyle w:val="Di default A"/>
        <w:numPr>
          <w:ilvl w:val="0"/>
          <w:numId w:val="2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outline w:val="0"/>
          <w:color w:val="ff2600"/>
          <w:sz w:val="28"/>
          <w:szCs w:val="28"/>
          <w:u w:color="000000"/>
          <w:rtl w:val="0"/>
          <w:lang w:val="it-IT"/>
          <w14:textFill>
            <w14:solidFill>
              <w14:srgbClr w14:val="FF2600"/>
            </w14:solidFill>
          </w14:textFill>
        </w:rPr>
        <w:t>Gestione del rifornimento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Scopo</w:t>
      </w:r>
      <w:r>
        <w:rPr>
          <w:sz w:val="28"/>
          <w:szCs w:val="28"/>
          <w:u w:color="000000"/>
          <w:rtl w:val="0"/>
          <w:lang w:val="it-IT"/>
        </w:rPr>
        <w:t>: mantenere sempre rifornito il magazzino</w:t>
      </w:r>
      <w:r>
        <w:rPr>
          <w:sz w:val="28"/>
          <w:szCs w:val="28"/>
          <w:u w:color="000000"/>
          <w:rtl w:val="0"/>
          <w:lang w:val="it-IT"/>
        </w:rPr>
        <w:t>.</w:t>
      </w:r>
    </w:p>
    <w:p>
      <w:pPr>
        <w:pStyle w:val="Di default A"/>
        <w:spacing w:before="0"/>
        <w:jc w:val="both"/>
        <w:rPr>
          <w:sz w:val="28"/>
          <w:szCs w:val="28"/>
          <w:u w:color="000000"/>
          <w:lang w:val="en-US"/>
        </w:rPr>
      </w:pPr>
      <w:r>
        <w:rPr>
          <w:b w:val="1"/>
          <w:bCs w:val="1"/>
          <w:sz w:val="28"/>
          <w:szCs w:val="28"/>
          <w:u w:color="000000"/>
          <w:rtl w:val="0"/>
          <w:lang w:val="en-US"/>
        </w:rPr>
        <w:t>Attore</w:t>
      </w:r>
      <w:r>
        <w:rPr>
          <w:sz w:val="28"/>
          <w:szCs w:val="28"/>
          <w:u w:color="000000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u w:color="000000"/>
          <w:rtl w:val="0"/>
          <w:lang w:val="en-US"/>
        </w:rPr>
        <w:t>primario</w:t>
      </w:r>
      <w:r>
        <w:rPr>
          <w:sz w:val="28"/>
          <w:szCs w:val="28"/>
          <w:u w:color="000000"/>
          <w:rtl w:val="0"/>
          <w:lang w:val="en-US"/>
        </w:rPr>
        <w:t>: Supply Operator</w:t>
      </w:r>
    </w:p>
    <w:p>
      <w:pPr>
        <w:pStyle w:val="Di default A"/>
        <w:spacing w:before="0"/>
        <w:jc w:val="both"/>
        <w:rPr>
          <w:sz w:val="28"/>
          <w:szCs w:val="28"/>
          <w:u w:color="000000"/>
          <w:lang w:val="en-US"/>
        </w:rPr>
      </w:pPr>
      <w:r>
        <w:rPr>
          <w:b w:val="1"/>
          <w:bCs w:val="1"/>
          <w:sz w:val="28"/>
          <w:szCs w:val="28"/>
          <w:u w:color="000000"/>
          <w:rtl w:val="0"/>
          <w:lang w:val="en-US"/>
        </w:rPr>
        <w:t>Stakeholders</w:t>
      </w:r>
      <w:r>
        <w:rPr>
          <w:sz w:val="28"/>
          <w:szCs w:val="28"/>
          <w:u w:color="000000"/>
          <w:rtl w:val="0"/>
          <w:lang w:val="en-US"/>
        </w:rPr>
        <w:t>: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 xml:space="preserve">Gestore rifornimento: vuole ordinare forniture 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Sistema SW: permette di visualizzare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elenco nel dettaglio di tutti gli articoli presenti nel magazzino e i rispettivi fornitori</w:t>
      </w:r>
      <w:r>
        <w:rPr>
          <w:sz w:val="28"/>
          <w:szCs w:val="28"/>
          <w:u w:color="000000"/>
          <w:rtl w:val="0"/>
          <w:lang w:val="it-IT"/>
        </w:rPr>
        <w:t>.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Prerequisiti</w:t>
      </w:r>
      <w:r>
        <w:rPr>
          <w:sz w:val="28"/>
          <w:szCs w:val="28"/>
          <w:u w:color="000000"/>
          <w:rtl w:val="0"/>
          <w:lang w:val="it-IT"/>
        </w:rPr>
        <w:t>: affinch</w:t>
      </w:r>
      <w:r>
        <w:rPr>
          <w:sz w:val="28"/>
          <w:szCs w:val="28"/>
          <w:u w:color="000000"/>
          <w:rtl w:val="0"/>
          <w:lang w:val="fr-FR"/>
        </w:rPr>
        <w:t xml:space="preserve">é </w:t>
      </w:r>
      <w:r>
        <w:rPr>
          <w:sz w:val="28"/>
          <w:szCs w:val="28"/>
          <w:u w:color="000000"/>
          <w:rtl w:val="0"/>
          <w:lang w:val="it-IT"/>
        </w:rPr>
        <w:t>il Supply Operator possa accedere alle funzionalit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 xml:space="preserve">specifiche, </w:t>
      </w:r>
      <w:r>
        <w:rPr>
          <w:sz w:val="28"/>
          <w:szCs w:val="28"/>
          <w:u w:color="000000"/>
          <w:rtl w:val="0"/>
          <w:lang w:val="it-IT"/>
        </w:rPr>
        <w:t xml:space="preserve">è </w:t>
      </w:r>
      <w:r>
        <w:rPr>
          <w:sz w:val="28"/>
          <w:szCs w:val="28"/>
          <w:u w:color="000000"/>
          <w:rtl w:val="0"/>
          <w:lang w:val="it-IT"/>
        </w:rPr>
        <w:t>necessario che si sia autenticato nel sistema al fine di ottenere i privilegi corrispondenti.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Garanzia di successo</w:t>
      </w:r>
      <w:r>
        <w:rPr>
          <w:sz w:val="28"/>
          <w:szCs w:val="28"/>
          <w:u w:color="000000"/>
          <w:rtl w:val="0"/>
          <w:lang w:val="it-IT"/>
        </w:rPr>
        <w:t>: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ordine effettuato viene confermato</w:t>
      </w:r>
      <w:r>
        <w:rPr>
          <w:sz w:val="28"/>
          <w:szCs w:val="28"/>
          <w:u w:color="000000"/>
          <w:rtl w:val="0"/>
          <w:lang w:val="it-IT"/>
        </w:rPr>
        <w:t>.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Basic flow</w:t>
      </w:r>
      <w:r>
        <w:rPr>
          <w:sz w:val="28"/>
          <w:szCs w:val="28"/>
          <w:u w:color="000000"/>
          <w:rtl w:val="0"/>
          <w:lang w:val="it-IT"/>
        </w:rPr>
        <w:t xml:space="preserve">: 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Supply Operator visualizza tutti i prodotti presenti nel magazzino, con le rispettive quantit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 xml:space="preserve">e soglie standard 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Supply Operator visualizza gli articoli in base alla priorit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>di riordino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Supply Operator seleziona un articolo del magazzino che intende rifornire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Supply Operator visualizza tutti i fornitori dell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 xml:space="preserve">articolo selezionato ordinati con prezzo crescente 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Supply Operator sceglie il fornitore e la quantit</w:t>
      </w:r>
      <w:r>
        <w:rPr>
          <w:sz w:val="28"/>
          <w:szCs w:val="28"/>
          <w:u w:color="000000"/>
          <w:rtl w:val="0"/>
          <w:lang w:val="it-IT"/>
        </w:rPr>
        <w:t>à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sistema conferma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eventuale successo dell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ordine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sistema aggiorna il registro degli ordini effettuati</w:t>
      </w:r>
      <w:r>
        <w:rPr>
          <w:sz w:val="28"/>
          <w:szCs w:val="28"/>
          <w:u w:color="000000"/>
          <w:rtl w:val="0"/>
          <w:lang w:val="it-IT"/>
        </w:rPr>
        <w:t>.</w:t>
      </w:r>
    </w:p>
    <w:p>
      <w:pPr>
        <w:pStyle w:val="Di default A"/>
        <w:spacing w:before="0"/>
        <w:jc w:val="both"/>
        <w:rPr>
          <w:b w:val="1"/>
          <w:bCs w:val="1"/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Alternative flows: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it-IT"/>
        </w:rPr>
        <w:t xml:space="preserve">-1) Il Supply Operator intende rifornirsi da un fornitore che non </w:t>
      </w:r>
      <w:r>
        <w:rPr>
          <w:sz w:val="28"/>
          <w:szCs w:val="28"/>
          <w:u w:color="000000"/>
          <w:rtl w:val="0"/>
          <w:lang w:val="it-IT"/>
        </w:rPr>
        <w:t xml:space="preserve">è </w:t>
      </w:r>
      <w:r>
        <w:rPr>
          <w:sz w:val="28"/>
          <w:szCs w:val="28"/>
          <w:u w:color="000000"/>
          <w:rtl w:val="0"/>
          <w:lang w:val="it-IT"/>
        </w:rPr>
        <w:t>presente nel           sistema: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Supply Operator inserisce il fornitore con i rispettivi dati nel sistema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Supply Operator crea una nuova fornitura indicando il fornitore e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articolo del magazzino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Supply Operator pu</w:t>
      </w:r>
      <w:r>
        <w:rPr>
          <w:sz w:val="28"/>
          <w:szCs w:val="28"/>
          <w:u w:color="000000"/>
          <w:rtl w:val="0"/>
          <w:lang w:val="it-IT"/>
        </w:rPr>
        <w:t xml:space="preserve">ò </w:t>
      </w:r>
      <w:r>
        <w:rPr>
          <w:sz w:val="28"/>
          <w:szCs w:val="28"/>
          <w:u w:color="000000"/>
          <w:rtl w:val="0"/>
          <w:lang w:val="it-IT"/>
        </w:rPr>
        <w:t>procedere con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ordine delle forniture</w:t>
      </w:r>
      <w:r>
        <w:rPr>
          <w:sz w:val="28"/>
          <w:szCs w:val="28"/>
          <w:u w:color="000000"/>
          <w:rtl w:val="0"/>
          <w:lang w:val="it-IT"/>
        </w:rPr>
        <w:t>.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it-IT"/>
        </w:rPr>
        <w:t>-2) Il fornitore selezionato dal Supply Operator permette di ordinare una quantit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>insufficiente rispetto a quella indicata: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sistema segnala il problema indicando la massima quantit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>ordinabile</w:t>
      </w:r>
      <w:r>
        <w:rPr>
          <w:sz w:val="28"/>
          <w:szCs w:val="28"/>
          <w:u w:color="000000"/>
          <w:rtl w:val="0"/>
          <w:lang w:val="it-IT"/>
        </w:rPr>
        <w:t>.</w:t>
      </w:r>
    </w:p>
    <w:p>
      <w:pPr>
        <w:pStyle w:val="Corpo"/>
        <w:bidi w:val="0"/>
        <w:ind w:left="0" w:right="0" w:firstLine="0"/>
        <w:jc w:val="both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-3)  Il Supply Operator non intende effettuare nuovi ordini manualmente:</w:t>
      </w:r>
    </w:p>
    <w:p>
      <w:pPr>
        <w:pStyle w:val="Corpo"/>
        <w:numPr>
          <w:ilvl w:val="0"/>
          <w:numId w:val="4"/>
        </w:numPr>
        <w:jc w:val="both"/>
        <w:rPr>
          <w:sz w:val="28"/>
          <w:szCs w:val="28"/>
          <w:u w:color="00000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Il Supply Operator sceglie una delle strategie di rifornimento messe a dal sistema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</w:p>
    <w:p>
      <w:pPr>
        <w:pStyle w:val="Di default A"/>
        <w:spacing w:before="0"/>
        <w:jc w:val="both"/>
        <w:rPr>
          <w:outline w:val="0"/>
          <w:color w:val="212121"/>
          <w:sz w:val="28"/>
          <w:szCs w:val="28"/>
          <w:u w:color="000000"/>
          <w14:textFill>
            <w14:solidFill>
              <w14:srgbClr w14:val="212121"/>
            </w14:solidFill>
          </w14:textFill>
        </w:rPr>
      </w:pPr>
      <w:r>
        <w:rPr>
          <w:outline w:val="0"/>
          <w:color w:val="ff2600"/>
          <w:sz w:val="28"/>
          <w:szCs w:val="28"/>
          <w:u w:color="000000"/>
          <w:rtl w:val="0"/>
          <w:lang w:val="it-IT"/>
          <w14:textFill>
            <w14:solidFill>
              <w14:srgbClr w14:val="FF2600"/>
            </w14:solidFill>
          </w14:textFill>
        </w:rPr>
        <w:t>Gestione dell</w:t>
      </w:r>
      <w:r>
        <w:rPr>
          <w:outline w:val="0"/>
          <w:color w:val="ff2600"/>
          <w:sz w:val="28"/>
          <w:szCs w:val="28"/>
          <w:u w:color="000000"/>
          <w:rtl w:val="0"/>
          <w:lang w:val="it-IT"/>
          <w14:textFill>
            <w14:solidFill>
              <w14:srgbClr w14:val="FF2600"/>
            </w14:solidFill>
          </w14:textFill>
        </w:rPr>
        <w:t>’</w:t>
      </w:r>
      <w:r>
        <w:rPr>
          <w:outline w:val="0"/>
          <w:color w:val="ff2600"/>
          <w:sz w:val="28"/>
          <w:szCs w:val="28"/>
          <w:u w:color="000000"/>
          <w:rtl w:val="0"/>
          <w:lang w:val="it-IT"/>
          <w14:textFill>
            <w14:solidFill>
              <w14:srgbClr w14:val="FF2600"/>
            </w14:solidFill>
          </w14:textFill>
        </w:rPr>
        <w:t>inventario:</w:t>
      </w:r>
      <w:r>
        <w:rPr>
          <w:outline w:val="0"/>
          <w:color w:val="ff2f92"/>
          <w:sz w:val="28"/>
          <w:szCs w:val="28"/>
          <w:u w:color="000000"/>
          <w:rtl w:val="0"/>
          <w:lang w:val="it-IT"/>
          <w14:textFill>
            <w14:solidFill>
              <w14:srgbClr w14:val="FF2F92"/>
            </w14:solidFill>
          </w14:textFill>
        </w:rPr>
        <w:t xml:space="preserve"> 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l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’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operatore usa il sistema per visualizzare la posizione degli articoli dell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’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inventario o per modificarne la quantit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 xml:space="preserve">à 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disponibile. Se l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’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operatore ha gli opportuni privilegi (Inventory Operator) pu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 xml:space="preserve">ò 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inoltre aggiungere nuovi prodotti all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’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inventario ed eventualmente rimuoverli, se invece non ha i privilegi necessari il sistema lo notifica.</w:t>
      </w:r>
    </w:p>
    <w:p>
      <w:pPr>
        <w:pStyle w:val="Di default A"/>
        <w:spacing w:before="0"/>
        <w:jc w:val="both"/>
        <w:rPr>
          <w:outline w:val="0"/>
          <w:color w:val="212121"/>
          <w:sz w:val="28"/>
          <w:szCs w:val="28"/>
          <w:u w:color="000000"/>
          <w14:textFill>
            <w14:solidFill>
              <w14:srgbClr w14:val="212121"/>
            </w14:solidFill>
          </w14:textFill>
        </w:rPr>
      </w:pPr>
    </w:p>
    <w:p>
      <w:pPr>
        <w:pStyle w:val="Di default A"/>
        <w:numPr>
          <w:ilvl w:val="0"/>
          <w:numId w:val="5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outline w:val="0"/>
          <w:color w:val="ff2600"/>
          <w:sz w:val="28"/>
          <w:szCs w:val="28"/>
          <w:u w:color="000000"/>
          <w:rtl w:val="0"/>
          <w:lang w:val="it-IT"/>
          <w14:textFill>
            <w14:solidFill>
              <w14:srgbClr w14:val="FF2600"/>
            </w14:solidFill>
          </w14:textFill>
        </w:rPr>
        <w:t>Gestione del servizio di restituzione.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Scopo</w:t>
      </w:r>
      <w:r>
        <w:rPr>
          <w:sz w:val="28"/>
          <w:szCs w:val="28"/>
          <w:u w:color="000000"/>
          <w:rtl w:val="0"/>
          <w:lang w:val="it-IT"/>
        </w:rPr>
        <w:t>: Consentire la restituzione di prodotti acquistati da parte del cliente.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Attore</w:t>
      </w:r>
      <w:r>
        <w:rPr>
          <w:sz w:val="28"/>
          <w:szCs w:val="28"/>
          <w:u w:color="000000"/>
          <w:rtl w:val="0"/>
          <w:lang w:val="it-IT"/>
        </w:rPr>
        <w:t xml:space="preserve"> </w:t>
      </w:r>
      <w:r>
        <w:rPr>
          <w:b w:val="1"/>
          <w:bCs w:val="1"/>
          <w:sz w:val="28"/>
          <w:szCs w:val="28"/>
          <w:u w:color="000000"/>
          <w:rtl w:val="0"/>
          <w:lang w:val="it-IT"/>
        </w:rPr>
        <w:t>primario</w:t>
      </w:r>
      <w:r>
        <w:rPr>
          <w:sz w:val="28"/>
          <w:szCs w:val="28"/>
          <w:u w:color="000000"/>
          <w:rtl w:val="0"/>
          <w:lang w:val="it-IT"/>
        </w:rPr>
        <w:t>: Customer</w:t>
      </w:r>
    </w:p>
    <w:p>
      <w:pPr>
        <w:pStyle w:val="Di default A"/>
        <w:spacing w:before="0"/>
        <w:jc w:val="both"/>
        <w:rPr>
          <w:sz w:val="28"/>
          <w:szCs w:val="28"/>
          <w:u w:color="000000"/>
          <w:lang w:val="en-US"/>
        </w:rPr>
      </w:pPr>
      <w:r>
        <w:rPr>
          <w:b w:val="1"/>
          <w:bCs w:val="1"/>
          <w:sz w:val="28"/>
          <w:szCs w:val="28"/>
          <w:u w:color="000000"/>
          <w:rtl w:val="0"/>
          <w:lang w:val="en-US"/>
        </w:rPr>
        <w:t>Stakeholders</w:t>
      </w:r>
      <w:r>
        <w:rPr>
          <w:sz w:val="28"/>
          <w:szCs w:val="28"/>
          <w:u w:color="000000"/>
          <w:rtl w:val="0"/>
          <w:lang w:val="en-US"/>
        </w:rPr>
        <w:t>: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Cliente: vuole restituire uno o pi</w:t>
      </w:r>
      <w:r>
        <w:rPr>
          <w:sz w:val="28"/>
          <w:szCs w:val="28"/>
          <w:u w:color="000000"/>
          <w:rtl w:val="0"/>
          <w:lang w:val="it-IT"/>
        </w:rPr>
        <w:t xml:space="preserve">ù </w:t>
      </w:r>
      <w:r>
        <w:rPr>
          <w:sz w:val="28"/>
          <w:szCs w:val="28"/>
          <w:u w:color="000000"/>
          <w:rtl w:val="0"/>
          <w:lang w:val="it-IT"/>
        </w:rPr>
        <w:t>prodotti acquistati.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Sistema SW: Consente di eseguire una procedura di reso (restituzione) che concerne i prodotti di un certo ordine effettuato dal cliente.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Prerequisiti</w:t>
      </w:r>
      <w:r>
        <w:rPr>
          <w:sz w:val="28"/>
          <w:szCs w:val="28"/>
          <w:u w:color="000000"/>
          <w:rtl w:val="0"/>
          <w:lang w:val="it-IT"/>
        </w:rPr>
        <w:t>: affinch</w:t>
      </w:r>
      <w:r>
        <w:rPr>
          <w:sz w:val="28"/>
          <w:szCs w:val="28"/>
          <w:u w:color="000000"/>
          <w:rtl w:val="0"/>
          <w:lang w:val="it-IT"/>
        </w:rPr>
        <w:t>é</w:t>
      </w:r>
      <w:r>
        <w:rPr>
          <w:sz w:val="28"/>
          <w:szCs w:val="28"/>
          <w:u w:color="000000"/>
          <w:rtl w:val="0"/>
          <w:lang w:val="fr-FR"/>
        </w:rPr>
        <w:t xml:space="preserve"> </w:t>
      </w:r>
      <w:r>
        <w:rPr>
          <w:sz w:val="28"/>
          <w:szCs w:val="28"/>
          <w:u w:color="000000"/>
          <w:rtl w:val="0"/>
          <w:lang w:val="it-IT"/>
        </w:rPr>
        <w:t>il cliente possa ultimare una richiesta di reso gli articoli e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ordine protagonisti della restituzione devono rispettare i requisiti di restituibilit</w:t>
      </w:r>
      <w:r>
        <w:rPr>
          <w:sz w:val="28"/>
          <w:szCs w:val="28"/>
          <w:u w:color="000000"/>
          <w:rtl w:val="0"/>
          <w:lang w:val="it-IT"/>
        </w:rPr>
        <w:t>à</w:t>
      </w:r>
      <w:r>
        <w:rPr>
          <w:sz w:val="28"/>
          <w:szCs w:val="28"/>
          <w:u w:color="000000"/>
          <w:rtl w:val="0"/>
          <w:lang w:val="it-IT"/>
        </w:rPr>
        <w:t>.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Garanzia di successo</w:t>
      </w:r>
      <w:r>
        <w:rPr>
          <w:sz w:val="28"/>
          <w:szCs w:val="28"/>
          <w:u w:color="000000"/>
          <w:rtl w:val="0"/>
          <w:lang w:val="it-IT"/>
        </w:rPr>
        <w:t>: Il reso viene registrato dal sistema con notifica di rimborso avvenuto con successo.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Basic flow</w:t>
      </w:r>
      <w:r>
        <w:rPr>
          <w:sz w:val="28"/>
          <w:szCs w:val="28"/>
          <w:u w:color="000000"/>
          <w:rtl w:val="0"/>
          <w:lang w:val="it-IT"/>
        </w:rPr>
        <w:t xml:space="preserve">: 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cliente visualizza tutti gli ordini da lui effettuati.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cliente seleziona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ordine di cui intende cominciare la procedura di reso.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cliente visualizza tutti i prodotti appartenenti all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ordine selezionato.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cliente seleziona uno o pi</w:t>
      </w:r>
      <w:r>
        <w:rPr>
          <w:sz w:val="28"/>
          <w:szCs w:val="28"/>
          <w:u w:color="000000"/>
          <w:rtl w:val="0"/>
          <w:lang w:val="it-IT"/>
        </w:rPr>
        <w:t xml:space="preserve">ù </w:t>
      </w:r>
      <w:r>
        <w:rPr>
          <w:sz w:val="28"/>
          <w:szCs w:val="28"/>
          <w:u w:color="000000"/>
          <w:rtl w:val="0"/>
          <w:lang w:val="it-IT"/>
        </w:rPr>
        <w:t>prodotti (eventualmente tutti) e indica per ciascuno di essi una tra le motivazioni possibili per cui intende effettuare la restituzione.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cliente sceglie una tra le modalit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>di rimborso consentite.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sistema presenta al cliente un recap delle operazioni.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sistema software notifica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eventuale successo del pagamento.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sistema aggiorna il database relativo al servizio di restituzione e salva i dati del rimborso.</w:t>
      </w:r>
    </w:p>
    <w:p>
      <w:pPr>
        <w:pStyle w:val="Di default A"/>
        <w:spacing w:before="0"/>
        <w:jc w:val="both"/>
        <w:rPr>
          <w:b w:val="1"/>
          <w:bCs w:val="1"/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Alternative flows: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it-IT"/>
        </w:rPr>
        <w:t>-1) Problema relativi alle operazioni di rimborso: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sistema segnala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errore durante le operazioni di rimborso.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cliente tenta nuovamente di ricevere il rimborso mediante la modalit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>specificata in precedenza (successo solo se il problema era temporaneo) o pu</w:t>
      </w:r>
      <w:r>
        <w:rPr>
          <w:sz w:val="28"/>
          <w:szCs w:val="28"/>
          <w:u w:color="000000"/>
          <w:rtl w:val="0"/>
          <w:lang w:val="it-IT"/>
        </w:rPr>
        <w:t xml:space="preserve">ò </w:t>
      </w:r>
      <w:r>
        <w:rPr>
          <w:sz w:val="28"/>
          <w:szCs w:val="28"/>
          <w:u w:color="000000"/>
          <w:rtl w:val="0"/>
          <w:lang w:val="it-IT"/>
        </w:rPr>
        <w:t>scegliere una modalit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 xml:space="preserve">differente se il problema </w:t>
      </w:r>
      <w:r>
        <w:rPr>
          <w:sz w:val="28"/>
          <w:szCs w:val="28"/>
          <w:u w:color="000000"/>
          <w:rtl w:val="0"/>
          <w:lang w:val="it-IT"/>
        </w:rPr>
        <w:t xml:space="preserve">è </w:t>
      </w:r>
      <w:r>
        <w:rPr>
          <w:sz w:val="28"/>
          <w:szCs w:val="28"/>
          <w:u w:color="000000"/>
          <w:rtl w:val="0"/>
          <w:lang w:val="it-IT"/>
        </w:rPr>
        <w:t>cronico.</w:t>
      </w:r>
    </w:p>
    <w:p>
      <w:pPr>
        <w:pStyle w:val="Di default A"/>
        <w:spacing w:before="0"/>
        <w:ind w:left="720" w:firstLine="0"/>
        <w:jc w:val="both"/>
        <w:rPr>
          <w:sz w:val="28"/>
          <w:szCs w:val="28"/>
          <w:u w:color="000000"/>
        </w:rPr>
      </w:pP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it-IT"/>
        </w:rPr>
        <w:t>-2) Requisiti di restituibilit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>non soddisfatti.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sistema segnala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impossibilit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>di procedere con le operazioni di restituzione in quanto uno pi</w:t>
      </w:r>
      <w:r>
        <w:rPr>
          <w:sz w:val="28"/>
          <w:szCs w:val="28"/>
          <w:u w:color="000000"/>
          <w:rtl w:val="0"/>
          <w:lang w:val="it-IT"/>
        </w:rPr>
        <w:t xml:space="preserve">ù </w:t>
      </w:r>
      <w:r>
        <w:rPr>
          <w:sz w:val="28"/>
          <w:szCs w:val="28"/>
          <w:u w:color="000000"/>
          <w:rtl w:val="0"/>
          <w:lang w:val="it-IT"/>
        </w:rPr>
        <w:t>requisiti di restituibilit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>non sono soddisfatti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cliente prende atto dell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impossibilit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>e continua a navigare nello shop.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</w:p>
    <w:p>
      <w:pPr>
        <w:pStyle w:val="Di default A"/>
        <w:numPr>
          <w:ilvl w:val="0"/>
          <w:numId w:val="6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outline w:val="0"/>
          <w:color w:val="ff2600"/>
          <w:sz w:val="28"/>
          <w:szCs w:val="28"/>
          <w:u w:color="000000"/>
          <w:rtl w:val="0"/>
          <w:lang w:val="it-IT"/>
          <w14:textFill>
            <w14:solidFill>
              <w14:srgbClr w14:val="FF2600"/>
            </w14:solidFill>
          </w14:textFill>
        </w:rPr>
        <w:t>Gestione Shop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Scopo</w:t>
      </w:r>
      <w:r>
        <w:rPr>
          <w:sz w:val="28"/>
          <w:szCs w:val="28"/>
          <w:u w:color="000000"/>
          <w:rtl w:val="0"/>
          <w:lang w:val="it-IT"/>
        </w:rPr>
        <w:t>: Consentire al cliente di effettuare ordinazioni</w:t>
      </w:r>
    </w:p>
    <w:p>
      <w:pPr>
        <w:pStyle w:val="Di default A"/>
        <w:spacing w:before="0"/>
        <w:jc w:val="both"/>
        <w:rPr>
          <w:sz w:val="28"/>
          <w:szCs w:val="28"/>
          <w:u w:val="single"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Attore</w:t>
      </w:r>
      <w:r>
        <w:rPr>
          <w:sz w:val="28"/>
          <w:szCs w:val="28"/>
          <w:u w:color="000000"/>
          <w:rtl w:val="0"/>
          <w:lang w:val="it-IT"/>
        </w:rPr>
        <w:t xml:space="preserve"> </w:t>
      </w:r>
      <w:r>
        <w:rPr>
          <w:b w:val="1"/>
          <w:bCs w:val="1"/>
          <w:sz w:val="28"/>
          <w:szCs w:val="28"/>
          <w:u w:color="000000"/>
          <w:rtl w:val="0"/>
          <w:lang w:val="it-IT"/>
        </w:rPr>
        <w:t>primario</w:t>
      </w:r>
      <w:r>
        <w:rPr>
          <w:sz w:val="28"/>
          <w:szCs w:val="28"/>
          <w:u w:color="000000"/>
          <w:rtl w:val="0"/>
          <w:lang w:val="it-IT"/>
        </w:rPr>
        <w:t>: Customer</w:t>
      </w:r>
    </w:p>
    <w:p>
      <w:pPr>
        <w:pStyle w:val="Di default A"/>
        <w:spacing w:before="0"/>
        <w:jc w:val="both"/>
        <w:rPr>
          <w:sz w:val="28"/>
          <w:szCs w:val="28"/>
          <w:u w:color="000000"/>
          <w:lang w:val="en-US"/>
        </w:rPr>
      </w:pPr>
      <w:r>
        <w:rPr>
          <w:b w:val="1"/>
          <w:bCs w:val="1"/>
          <w:sz w:val="28"/>
          <w:szCs w:val="28"/>
          <w:u w:color="000000"/>
          <w:rtl w:val="0"/>
          <w:lang w:val="en-US"/>
        </w:rPr>
        <w:t>Stakeholders</w:t>
      </w:r>
      <w:r>
        <w:rPr>
          <w:sz w:val="28"/>
          <w:szCs w:val="28"/>
          <w:u w:color="000000"/>
          <w:rtl w:val="0"/>
          <w:lang w:val="en-US"/>
        </w:rPr>
        <w:t>: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Cliente: vuole effettuare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acquisto di uno o pi</w:t>
      </w:r>
      <w:r>
        <w:rPr>
          <w:sz w:val="28"/>
          <w:szCs w:val="28"/>
          <w:u w:color="000000"/>
          <w:rtl w:val="0"/>
          <w:lang w:val="it-IT"/>
        </w:rPr>
        <w:t xml:space="preserve">ù </w:t>
      </w:r>
      <w:r>
        <w:rPr>
          <w:sz w:val="28"/>
          <w:szCs w:val="28"/>
          <w:u w:color="000000"/>
          <w:rtl w:val="0"/>
          <w:lang w:val="it-IT"/>
        </w:rPr>
        <w:t>prodotti.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Sistema SW: Consente di eseguire una procedura di pagamento e ordinazione di prodotti. Salva le informazioni relative alle ordinazioni nel livello di persistenza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Prerequisiti</w:t>
      </w:r>
      <w:r>
        <w:rPr>
          <w:sz w:val="28"/>
          <w:szCs w:val="28"/>
          <w:u w:color="000000"/>
          <w:rtl w:val="0"/>
          <w:lang w:val="it-IT"/>
        </w:rPr>
        <w:t>: affinch</w:t>
      </w:r>
      <w:r>
        <w:rPr>
          <w:sz w:val="28"/>
          <w:szCs w:val="28"/>
          <w:u w:color="000000"/>
          <w:rtl w:val="0"/>
          <w:lang w:val="it-IT"/>
        </w:rPr>
        <w:t>é</w:t>
      </w:r>
      <w:r>
        <w:rPr>
          <w:sz w:val="28"/>
          <w:szCs w:val="28"/>
          <w:u w:color="000000"/>
          <w:rtl w:val="0"/>
          <w:lang w:val="fr-FR"/>
        </w:rPr>
        <w:t xml:space="preserve"> </w:t>
      </w:r>
      <w:r>
        <w:rPr>
          <w:sz w:val="28"/>
          <w:szCs w:val="28"/>
          <w:u w:color="000000"/>
          <w:rtl w:val="0"/>
          <w:lang w:val="it-IT"/>
        </w:rPr>
        <w:t>il cliente possa effettuare ordini deve accedere al software ed essere registrato.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Garanzia di successo</w:t>
      </w:r>
      <w:r>
        <w:rPr>
          <w:sz w:val="28"/>
          <w:szCs w:val="28"/>
          <w:u w:color="000000"/>
          <w:rtl w:val="0"/>
          <w:lang w:val="it-IT"/>
        </w:rPr>
        <w:t>: Le ordinazioni vengono registrate dal sistema.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Basic flow</w:t>
      </w:r>
      <w:r>
        <w:rPr>
          <w:sz w:val="28"/>
          <w:szCs w:val="28"/>
          <w:u w:color="000000"/>
          <w:rtl w:val="0"/>
          <w:lang w:val="it-IT"/>
        </w:rPr>
        <w:t xml:space="preserve">: 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cliente visualizza tutti gli articoli acquistabili (sopra soglia).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cliente seleziona un articolo e la quantit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>che vuole aggiungere all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ordine.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sistema aggiunge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articolo al carrello.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cliente accede alla sezione carrello e visualizza un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anteprima dell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ordine.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cliente procede al pagamento e seleziona un metodo.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sistema software notifica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eventuale successo del pagamento.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sistema crea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ordine e lo salva nel livello di persistenza.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sistema presenta al cliente un recap dell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operazione effettuata.</w:t>
      </w:r>
    </w:p>
    <w:p>
      <w:pPr>
        <w:pStyle w:val="Di default A"/>
        <w:spacing w:before="0"/>
        <w:ind w:left="720" w:firstLine="0"/>
        <w:jc w:val="both"/>
        <w:rPr>
          <w:sz w:val="28"/>
          <w:szCs w:val="28"/>
          <w:u w:color="000000"/>
        </w:rPr>
      </w:pP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b w:val="1"/>
          <w:bCs w:val="1"/>
          <w:sz w:val="28"/>
          <w:szCs w:val="28"/>
          <w:rtl w:val="0"/>
          <w:lang w:val="it-IT"/>
        </w:rPr>
      </w:pPr>
      <w:r>
        <w:rPr>
          <w:b w:val="1"/>
          <w:bCs w:val="1"/>
          <w:sz w:val="28"/>
          <w:szCs w:val="28"/>
          <w:u w:color="000000"/>
          <w:rtl w:val="0"/>
          <w:lang w:val="it-IT"/>
        </w:rPr>
        <w:t>Alternative flows: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it-IT"/>
        </w:rPr>
        <w:t>-1) Il cliente vuole eliminare un prodotto prima di effettuare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ordine: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cliente accede alla sezione carrello e seleziona il prodotto e la quantit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>che intende eliminare.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cliente pu</w:t>
      </w:r>
      <w:r>
        <w:rPr>
          <w:sz w:val="28"/>
          <w:szCs w:val="28"/>
          <w:u w:color="000000"/>
          <w:rtl w:val="0"/>
          <w:lang w:val="it-IT"/>
        </w:rPr>
        <w:t xml:space="preserve">ò </w:t>
      </w:r>
      <w:r>
        <w:rPr>
          <w:sz w:val="28"/>
          <w:szCs w:val="28"/>
          <w:u w:color="000000"/>
          <w:rtl w:val="0"/>
          <w:lang w:val="it-IT"/>
        </w:rPr>
        <w:t>procedere con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ordinazione e il pagamento.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it-IT"/>
        </w:rPr>
        <w:t>-2) Il cliente cerca di ordinare una quantit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>insufficiente di un prodotto:</w:t>
      </w:r>
    </w:p>
    <w:p>
      <w:pPr>
        <w:pStyle w:val="Di default A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sistema segnala il problema indicando la massima quantit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>ordinabile fino a quel momento.</w:t>
      </w:r>
    </w:p>
    <w:p>
      <w:pPr>
        <w:pStyle w:val="Di default A"/>
        <w:spacing w:before="0"/>
        <w:jc w:val="both"/>
        <w:rPr>
          <w:sz w:val="28"/>
          <w:szCs w:val="28"/>
          <w:u w:color="000000"/>
        </w:rPr>
      </w:pPr>
    </w:p>
    <w:p>
      <w:pPr>
        <w:pStyle w:val="Di default A"/>
        <w:spacing w:befor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4</w:t>
      </w:r>
      <w:r>
        <w:rPr>
          <w:outline w:val="0"/>
          <w:color w:val="ff0000"/>
          <w:sz w:val="28"/>
          <w:szCs w:val="28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.Gestione picking</w:t>
      </w:r>
    </w:p>
    <w:p>
      <w:pPr>
        <w:pStyle w:val="Di default A"/>
        <w:spacing w:before="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Scopo:</w:t>
      </w:r>
      <w:r>
        <w:rPr>
          <w:sz w:val="28"/>
          <w:szCs w:val="28"/>
          <w:rtl w:val="0"/>
          <w:lang w:val="it-IT"/>
        </w:rPr>
        <w:t xml:space="preserve"> Impacchettare un ordine</w:t>
      </w:r>
    </w:p>
    <w:p>
      <w:pPr>
        <w:pStyle w:val="Di default A"/>
        <w:spacing w:before="0"/>
        <w:jc w:val="both"/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Attore primario:</w:t>
      </w:r>
      <w:r>
        <w:rPr>
          <w:sz w:val="28"/>
          <w:szCs w:val="28"/>
          <w:rtl w:val="0"/>
          <w:lang w:val="en-US"/>
        </w:rPr>
        <w:t xml:space="preserve"> Picking operator </w:t>
      </w:r>
    </w:p>
    <w:p>
      <w:pPr>
        <w:pStyle w:val="Di default A"/>
        <w:spacing w:before="0"/>
        <w:jc w:val="both"/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Stakeholders:</w:t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Di default A"/>
        <w:numPr>
          <w:ilvl w:val="0"/>
          <w:numId w:val="8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Picking operator: vuole prelevare gli articoli dagli scaffali e impacchettarli in fifo </w:t>
      </w:r>
    </w:p>
    <w:p>
      <w:pPr>
        <w:pStyle w:val="Di default A"/>
        <w:numPr>
          <w:ilvl w:val="0"/>
          <w:numId w:val="8"/>
        </w:numPr>
        <w:bidi w:val="0"/>
        <w:spacing w:before="0"/>
        <w:ind w:right="0"/>
        <w:jc w:val="both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 Sistema SW: Permette al picking operator di visualizzare gli articoli dell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ordine di cui effettuare 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impacchettamento e indica in modo ordinato la rispettiva posizione (FILA,POD,BIN). Il sistema SW consiglia 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imballaggio pi</w:t>
      </w:r>
      <w:r>
        <w:rPr>
          <w:sz w:val="28"/>
          <w:szCs w:val="28"/>
          <w:rtl w:val="0"/>
          <w:lang w:val="it-IT"/>
        </w:rPr>
        <w:t xml:space="preserve">ù </w:t>
      </w:r>
      <w:r>
        <w:rPr>
          <w:sz w:val="28"/>
          <w:szCs w:val="28"/>
          <w:rtl w:val="0"/>
          <w:lang w:val="it-IT"/>
        </w:rPr>
        <w:t xml:space="preserve">adatto per quel tipo di ordine. Permette di stampare la spu label corrispondente. </w:t>
      </w:r>
    </w:p>
    <w:p>
      <w:pPr>
        <w:pStyle w:val="Di default A"/>
        <w:spacing w:before="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Prerequisiti:</w:t>
      </w:r>
      <w:r>
        <w:rPr>
          <w:sz w:val="28"/>
          <w:szCs w:val="28"/>
          <w:rtl w:val="0"/>
          <w:lang w:val="it-IT"/>
        </w:rPr>
        <w:t xml:space="preserve"> Ci sono ordini da impacchettare. </w:t>
      </w:r>
    </w:p>
    <w:p>
      <w:pPr>
        <w:pStyle w:val="Di default A"/>
        <w:spacing w:before="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Esito del caso d</w:t>
      </w:r>
      <w:r>
        <w:rPr>
          <w:b w:val="1"/>
          <w:bCs w:val="1"/>
          <w:sz w:val="28"/>
          <w:szCs w:val="28"/>
          <w:rtl w:val="0"/>
          <w:lang w:val="it-IT"/>
        </w:rPr>
        <w:t>’</w:t>
      </w:r>
      <w:r>
        <w:rPr>
          <w:b w:val="1"/>
          <w:bCs w:val="1"/>
          <w:sz w:val="28"/>
          <w:szCs w:val="28"/>
          <w:rtl w:val="0"/>
          <w:lang w:val="it-IT"/>
        </w:rPr>
        <w:t>uso:</w:t>
      </w:r>
      <w:r>
        <w:rPr>
          <w:sz w:val="28"/>
          <w:szCs w:val="28"/>
          <w:rtl w:val="0"/>
          <w:lang w:val="it-IT"/>
        </w:rPr>
        <w:t xml:space="preserve"> 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 xml:space="preserve">ordine </w:t>
      </w:r>
      <w:r>
        <w:rPr>
          <w:sz w:val="28"/>
          <w:szCs w:val="28"/>
          <w:rtl w:val="0"/>
          <w:lang w:val="it-IT"/>
        </w:rPr>
        <w:t xml:space="preserve">è </w:t>
      </w:r>
      <w:r>
        <w:rPr>
          <w:sz w:val="28"/>
          <w:szCs w:val="28"/>
          <w:rtl w:val="0"/>
          <w:lang w:val="it-IT"/>
        </w:rPr>
        <w:t xml:space="preserve">impacchettato con Spu label. </w:t>
      </w:r>
    </w:p>
    <w:p>
      <w:pPr>
        <w:pStyle w:val="Di default A"/>
        <w:spacing w:before="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Garanzia di successo:</w:t>
      </w:r>
      <w:r>
        <w:rPr>
          <w:sz w:val="28"/>
          <w:szCs w:val="28"/>
          <w:rtl w:val="0"/>
          <w:lang w:val="it-IT"/>
        </w:rPr>
        <w:t xml:space="preserve"> Il picking operator clicca su </w:t>
      </w:r>
      <w:r>
        <w:rPr>
          <w:sz w:val="28"/>
          <w:szCs w:val="28"/>
          <w:rtl w:val="0"/>
          <w:lang w:val="it-IT"/>
        </w:rPr>
        <w:t>“</w:t>
      </w:r>
      <w:r>
        <w:rPr>
          <w:sz w:val="28"/>
          <w:szCs w:val="28"/>
          <w:rtl w:val="0"/>
          <w:lang w:val="it-IT"/>
        </w:rPr>
        <w:t>fine</w:t>
      </w:r>
      <w:r>
        <w:rPr>
          <w:sz w:val="28"/>
          <w:szCs w:val="28"/>
          <w:rtl w:val="0"/>
          <w:lang w:val="it-IT"/>
        </w:rPr>
        <w:t xml:space="preserve">” </w:t>
      </w:r>
    </w:p>
    <w:p>
      <w:pPr>
        <w:pStyle w:val="Di default A"/>
        <w:spacing w:before="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Basic flow:</w:t>
      </w:r>
    </w:p>
    <w:p>
      <w:pPr>
        <w:pStyle w:val="Di default A"/>
        <w:numPr>
          <w:ilvl w:val="0"/>
          <w:numId w:val="10"/>
        </w:numPr>
        <w:bidi w:val="0"/>
        <w:spacing w:before="0"/>
        <w:ind w:right="0"/>
        <w:jc w:val="both"/>
        <w:rPr>
          <w:b w:val="1"/>
          <w:bCs w:val="1"/>
          <w:sz w:val="28"/>
          <w:szCs w:val="28"/>
          <w:rtl w:val="0"/>
          <w:lang w:val="it-IT"/>
        </w:rPr>
      </w:pPr>
      <w:r>
        <w:rPr>
          <w:b w:val="0"/>
          <w:bCs w:val="0"/>
          <w:sz w:val="28"/>
          <w:szCs w:val="28"/>
          <w:rtl w:val="0"/>
          <w:lang w:val="it-IT"/>
        </w:rPr>
        <w:t xml:space="preserve">Picking operator accede al SW </w:t>
      </w:r>
    </w:p>
    <w:p>
      <w:pPr>
        <w:pStyle w:val="Di default A"/>
        <w:numPr>
          <w:ilvl w:val="0"/>
          <w:numId w:val="10"/>
        </w:numPr>
        <w:bidi w:val="0"/>
        <w:spacing w:before="0"/>
        <w:ind w:right="0"/>
        <w:jc w:val="both"/>
        <w:rPr>
          <w:b w:val="1"/>
          <w:bCs w:val="1"/>
          <w:sz w:val="28"/>
          <w:szCs w:val="28"/>
          <w:rtl w:val="0"/>
          <w:lang w:val="it-IT"/>
        </w:rPr>
      </w:pPr>
      <w:r>
        <w:rPr>
          <w:b w:val="0"/>
          <w:bCs w:val="0"/>
          <w:sz w:val="28"/>
          <w:szCs w:val="28"/>
          <w:rtl w:val="0"/>
          <w:lang w:val="it-IT"/>
        </w:rPr>
        <w:t>L</w:t>
      </w:r>
      <w:r>
        <w:rPr>
          <w:b w:val="0"/>
          <w:bCs w:val="0"/>
          <w:sz w:val="28"/>
          <w:szCs w:val="28"/>
          <w:rtl w:val="0"/>
          <w:lang w:val="it-IT"/>
        </w:rPr>
        <w:t>’</w:t>
      </w:r>
      <w:r>
        <w:rPr>
          <w:b w:val="0"/>
          <w:bCs w:val="0"/>
          <w:sz w:val="28"/>
          <w:szCs w:val="28"/>
          <w:rtl w:val="0"/>
          <w:lang w:val="it-IT"/>
        </w:rPr>
        <w:t xml:space="preserve">operator clicca su </w:t>
      </w:r>
      <w:r>
        <w:rPr>
          <w:b w:val="0"/>
          <w:bCs w:val="0"/>
          <w:sz w:val="28"/>
          <w:szCs w:val="28"/>
          <w:rtl w:val="0"/>
          <w:lang w:val="it-IT"/>
        </w:rPr>
        <w:t>“</w:t>
      </w:r>
      <w:r>
        <w:rPr>
          <w:b w:val="0"/>
          <w:bCs w:val="0"/>
          <w:sz w:val="28"/>
          <w:szCs w:val="28"/>
          <w:rtl w:val="0"/>
          <w:lang w:val="it-IT"/>
        </w:rPr>
        <w:t>ordini da impacchettare</w:t>
      </w:r>
      <w:r>
        <w:rPr>
          <w:b w:val="0"/>
          <w:bCs w:val="0"/>
          <w:sz w:val="28"/>
          <w:szCs w:val="28"/>
          <w:rtl w:val="0"/>
          <w:lang w:val="it-IT"/>
        </w:rPr>
        <w:t xml:space="preserve">” </w:t>
      </w:r>
    </w:p>
    <w:p>
      <w:pPr>
        <w:pStyle w:val="Di default A"/>
        <w:numPr>
          <w:ilvl w:val="0"/>
          <w:numId w:val="10"/>
        </w:numPr>
        <w:bidi w:val="0"/>
        <w:spacing w:before="0"/>
        <w:ind w:right="0"/>
        <w:jc w:val="both"/>
        <w:rPr>
          <w:b w:val="1"/>
          <w:bCs w:val="1"/>
          <w:sz w:val="28"/>
          <w:szCs w:val="28"/>
          <w:rtl w:val="0"/>
          <w:lang w:val="it-IT"/>
        </w:rPr>
      </w:pPr>
      <w:r>
        <w:rPr>
          <w:b w:val="0"/>
          <w:bCs w:val="0"/>
          <w:sz w:val="28"/>
          <w:szCs w:val="28"/>
          <w:rtl w:val="0"/>
          <w:lang w:val="it-IT"/>
        </w:rPr>
        <w:t>Il sistema visualizza l</w:t>
      </w:r>
      <w:r>
        <w:rPr>
          <w:b w:val="0"/>
          <w:bCs w:val="0"/>
          <w:sz w:val="28"/>
          <w:szCs w:val="28"/>
          <w:rtl w:val="0"/>
          <w:lang w:val="it-IT"/>
        </w:rPr>
        <w:t>’</w:t>
      </w:r>
      <w:r>
        <w:rPr>
          <w:b w:val="0"/>
          <w:bCs w:val="0"/>
          <w:sz w:val="28"/>
          <w:szCs w:val="28"/>
          <w:rtl w:val="0"/>
          <w:lang w:val="it-IT"/>
        </w:rPr>
        <w:t>ordine da impacchettare (FIFO con priorit</w:t>
      </w:r>
      <w:r>
        <w:rPr>
          <w:b w:val="0"/>
          <w:bCs w:val="0"/>
          <w:sz w:val="28"/>
          <w:szCs w:val="28"/>
          <w:rtl w:val="0"/>
          <w:lang w:val="it-IT"/>
        </w:rPr>
        <w:t>à</w:t>
      </w:r>
      <w:r>
        <w:rPr>
          <w:b w:val="0"/>
          <w:bCs w:val="0"/>
          <w:sz w:val="28"/>
          <w:szCs w:val="28"/>
          <w:rtl w:val="0"/>
          <w:lang w:val="it-IT"/>
        </w:rPr>
        <w:t xml:space="preserve">): fornisce le coordinate (NOME,FILA,POD,BIN,QTA) di ogni articolo </w:t>
      </w:r>
    </w:p>
    <w:p>
      <w:pPr>
        <w:pStyle w:val="Di default A"/>
        <w:numPr>
          <w:ilvl w:val="0"/>
          <w:numId w:val="10"/>
        </w:numPr>
        <w:bidi w:val="0"/>
        <w:spacing w:before="0"/>
        <w:ind w:right="0"/>
        <w:jc w:val="both"/>
        <w:rPr>
          <w:b w:val="1"/>
          <w:bCs w:val="1"/>
          <w:sz w:val="28"/>
          <w:szCs w:val="28"/>
          <w:rtl w:val="0"/>
          <w:lang w:val="it-IT"/>
        </w:rPr>
      </w:pPr>
      <w:r>
        <w:rPr>
          <w:b w:val="0"/>
          <w:bCs w:val="0"/>
          <w:sz w:val="28"/>
          <w:szCs w:val="28"/>
          <w:rtl w:val="0"/>
          <w:lang w:val="it-IT"/>
        </w:rPr>
        <w:t>Prelevato il prodotto modifica la quantit</w:t>
      </w:r>
      <w:r>
        <w:rPr>
          <w:b w:val="0"/>
          <w:bCs w:val="0"/>
          <w:sz w:val="28"/>
          <w:szCs w:val="28"/>
          <w:rtl w:val="0"/>
          <w:lang w:val="it-IT"/>
        </w:rPr>
        <w:t xml:space="preserve">à </w:t>
      </w:r>
    </w:p>
    <w:p>
      <w:pPr>
        <w:pStyle w:val="Di default A"/>
        <w:numPr>
          <w:ilvl w:val="0"/>
          <w:numId w:val="10"/>
        </w:numPr>
        <w:bidi w:val="0"/>
        <w:spacing w:before="0"/>
        <w:ind w:right="0"/>
        <w:jc w:val="both"/>
        <w:rPr>
          <w:b w:val="1"/>
          <w:bCs w:val="1"/>
          <w:sz w:val="28"/>
          <w:szCs w:val="28"/>
          <w:rtl w:val="0"/>
          <w:lang w:val="it-IT"/>
        </w:rPr>
      </w:pPr>
      <w:r>
        <w:rPr>
          <w:b w:val="0"/>
          <w:bCs w:val="0"/>
          <w:sz w:val="28"/>
          <w:szCs w:val="28"/>
          <w:rtl w:val="0"/>
          <w:lang w:val="it-IT"/>
        </w:rPr>
        <w:t xml:space="preserve"> L</w:t>
      </w:r>
      <w:r>
        <w:rPr>
          <w:b w:val="0"/>
          <w:bCs w:val="0"/>
          <w:sz w:val="28"/>
          <w:szCs w:val="28"/>
          <w:rtl w:val="0"/>
          <w:lang w:val="it-IT"/>
        </w:rPr>
        <w:t>’</w:t>
      </w:r>
      <w:r>
        <w:rPr>
          <w:b w:val="0"/>
          <w:bCs w:val="0"/>
          <w:sz w:val="28"/>
          <w:szCs w:val="28"/>
          <w:rtl w:val="0"/>
          <w:lang w:val="it-IT"/>
        </w:rPr>
        <w:t>operator ripete i punti 4 e 5 per tutti gli articoli dell</w:t>
      </w:r>
      <w:r>
        <w:rPr>
          <w:b w:val="0"/>
          <w:bCs w:val="0"/>
          <w:sz w:val="28"/>
          <w:szCs w:val="28"/>
          <w:rtl w:val="0"/>
          <w:lang w:val="it-IT"/>
        </w:rPr>
        <w:t>’</w:t>
      </w:r>
      <w:r>
        <w:rPr>
          <w:b w:val="0"/>
          <w:bCs w:val="0"/>
          <w:sz w:val="28"/>
          <w:szCs w:val="28"/>
          <w:rtl w:val="0"/>
          <w:lang w:val="it-IT"/>
        </w:rPr>
        <w:t xml:space="preserve">ordine </w:t>
      </w:r>
    </w:p>
    <w:p>
      <w:pPr>
        <w:pStyle w:val="Di default A"/>
        <w:numPr>
          <w:ilvl w:val="0"/>
          <w:numId w:val="10"/>
        </w:numPr>
        <w:bidi w:val="0"/>
        <w:spacing w:before="0"/>
        <w:ind w:right="0"/>
        <w:jc w:val="both"/>
        <w:rPr>
          <w:b w:val="1"/>
          <w:bCs w:val="1"/>
          <w:sz w:val="28"/>
          <w:szCs w:val="28"/>
          <w:rtl w:val="0"/>
          <w:lang w:val="it-IT"/>
        </w:rPr>
      </w:pPr>
      <w:r>
        <w:rPr>
          <w:b w:val="0"/>
          <w:bCs w:val="0"/>
          <w:sz w:val="28"/>
          <w:szCs w:val="28"/>
          <w:rtl w:val="0"/>
          <w:lang w:val="it-IT"/>
        </w:rPr>
        <w:t>L</w:t>
      </w:r>
      <w:r>
        <w:rPr>
          <w:b w:val="0"/>
          <w:bCs w:val="0"/>
          <w:sz w:val="28"/>
          <w:szCs w:val="28"/>
          <w:rtl w:val="0"/>
          <w:lang w:val="it-IT"/>
        </w:rPr>
        <w:t>’</w:t>
      </w:r>
      <w:r>
        <w:rPr>
          <w:b w:val="0"/>
          <w:bCs w:val="0"/>
          <w:sz w:val="28"/>
          <w:szCs w:val="28"/>
          <w:rtl w:val="0"/>
          <w:lang w:val="it-IT"/>
        </w:rPr>
        <w:t>operator Impacchetta l</w:t>
      </w:r>
      <w:r>
        <w:rPr>
          <w:b w:val="0"/>
          <w:bCs w:val="0"/>
          <w:sz w:val="28"/>
          <w:szCs w:val="28"/>
          <w:rtl w:val="0"/>
          <w:lang w:val="it-IT"/>
        </w:rPr>
        <w:t>’</w:t>
      </w:r>
      <w:r>
        <w:rPr>
          <w:b w:val="0"/>
          <w:bCs w:val="0"/>
          <w:sz w:val="28"/>
          <w:szCs w:val="28"/>
          <w:rtl w:val="0"/>
          <w:lang w:val="it-IT"/>
        </w:rPr>
        <w:t xml:space="preserve">ordine nella scatola consigliata dal sw </w:t>
      </w:r>
    </w:p>
    <w:p>
      <w:pPr>
        <w:pStyle w:val="Di default A"/>
        <w:numPr>
          <w:ilvl w:val="0"/>
          <w:numId w:val="10"/>
        </w:numPr>
        <w:bidi w:val="0"/>
        <w:spacing w:before="0"/>
        <w:ind w:right="0"/>
        <w:jc w:val="both"/>
        <w:rPr>
          <w:b w:val="1"/>
          <w:bCs w:val="1"/>
          <w:sz w:val="28"/>
          <w:szCs w:val="28"/>
          <w:rtl w:val="0"/>
          <w:lang w:val="it-IT"/>
        </w:rPr>
      </w:pPr>
      <w:r>
        <w:rPr>
          <w:b w:val="0"/>
          <w:bCs w:val="0"/>
          <w:sz w:val="28"/>
          <w:szCs w:val="28"/>
          <w:rtl w:val="0"/>
          <w:lang w:val="it-IT"/>
        </w:rPr>
        <w:t>L</w:t>
      </w:r>
      <w:r>
        <w:rPr>
          <w:b w:val="0"/>
          <w:bCs w:val="0"/>
          <w:sz w:val="28"/>
          <w:szCs w:val="28"/>
          <w:rtl w:val="0"/>
          <w:lang w:val="it-IT"/>
        </w:rPr>
        <w:t>’</w:t>
      </w:r>
      <w:r>
        <w:rPr>
          <w:b w:val="0"/>
          <w:bCs w:val="0"/>
          <w:sz w:val="28"/>
          <w:szCs w:val="28"/>
          <w:rtl w:val="0"/>
          <w:lang w:val="it-IT"/>
        </w:rPr>
        <w:t xml:space="preserve">operator mette sul nastro trasportatore il pacchetto e clicca su </w:t>
      </w:r>
      <w:r>
        <w:rPr>
          <w:b w:val="0"/>
          <w:bCs w:val="0"/>
          <w:sz w:val="28"/>
          <w:szCs w:val="28"/>
          <w:rtl w:val="0"/>
          <w:lang w:val="it-IT"/>
        </w:rPr>
        <w:t>“</w:t>
      </w:r>
      <w:r>
        <w:rPr>
          <w:b w:val="0"/>
          <w:bCs w:val="0"/>
          <w:sz w:val="28"/>
          <w:szCs w:val="28"/>
          <w:rtl w:val="0"/>
          <w:lang w:val="it-IT"/>
        </w:rPr>
        <w:t>fine</w:t>
      </w:r>
      <w:r>
        <w:rPr>
          <w:b w:val="0"/>
          <w:bCs w:val="0"/>
          <w:sz w:val="28"/>
          <w:szCs w:val="28"/>
          <w:rtl w:val="0"/>
          <w:lang w:val="it-IT"/>
        </w:rPr>
        <w:t>”</w:t>
      </w:r>
    </w:p>
    <w:p>
      <w:pPr>
        <w:pStyle w:val="Di default A"/>
        <w:spacing w:before="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Flow Alternativo:</w:t>
      </w:r>
      <w:r>
        <w:rPr>
          <w:sz w:val="28"/>
          <w:szCs w:val="28"/>
          <w:rtl w:val="0"/>
          <w:lang w:val="it-IT"/>
        </w:rPr>
        <w:t xml:space="preserve"> </w:t>
      </w:r>
    </w:p>
    <w:p>
      <w:pPr>
        <w:pStyle w:val="Di default A"/>
        <w:numPr>
          <w:ilvl w:val="0"/>
          <w:numId w:val="12"/>
        </w:numPr>
        <w:bidi w:val="0"/>
        <w:spacing w:before="0"/>
        <w:ind w:right="0"/>
        <w:jc w:val="both"/>
        <w:rPr>
          <w:b w:val="1"/>
          <w:bCs w:val="1"/>
          <w:sz w:val="28"/>
          <w:szCs w:val="28"/>
          <w:rtl w:val="0"/>
          <w:lang w:val="it-IT"/>
        </w:rPr>
      </w:pPr>
      <w:r>
        <w:rPr>
          <w:b w:val="0"/>
          <w:bCs w:val="0"/>
          <w:sz w:val="28"/>
          <w:szCs w:val="28"/>
          <w:rtl w:val="0"/>
          <w:lang w:val="it-IT"/>
        </w:rPr>
        <w:t xml:space="preserve">Il picking operator preleva articoli sbagliati </w:t>
      </w:r>
    </w:p>
    <w:p>
      <w:pPr>
        <w:pStyle w:val="Di default A"/>
        <w:numPr>
          <w:ilvl w:val="0"/>
          <w:numId w:val="12"/>
        </w:numPr>
        <w:bidi w:val="0"/>
        <w:spacing w:before="0"/>
        <w:ind w:right="0"/>
        <w:jc w:val="both"/>
        <w:rPr>
          <w:b w:val="1"/>
          <w:bCs w:val="1"/>
          <w:sz w:val="28"/>
          <w:szCs w:val="28"/>
          <w:rtl w:val="0"/>
          <w:lang w:val="it-IT"/>
        </w:rPr>
      </w:pPr>
      <w:r>
        <w:rPr>
          <w:b w:val="0"/>
          <w:bCs w:val="0"/>
          <w:sz w:val="28"/>
          <w:szCs w:val="28"/>
          <w:rtl w:val="0"/>
          <w:lang w:val="it-IT"/>
        </w:rPr>
        <w:t xml:space="preserve">Picking operator accede al SW </w:t>
      </w:r>
    </w:p>
    <w:p>
      <w:pPr>
        <w:pStyle w:val="Di default A"/>
        <w:numPr>
          <w:ilvl w:val="0"/>
          <w:numId w:val="12"/>
        </w:numPr>
        <w:bidi w:val="0"/>
        <w:spacing w:before="0"/>
        <w:ind w:right="0"/>
        <w:jc w:val="both"/>
        <w:rPr>
          <w:b w:val="1"/>
          <w:bCs w:val="1"/>
          <w:sz w:val="28"/>
          <w:szCs w:val="28"/>
          <w:rtl w:val="0"/>
          <w:lang w:val="it-IT"/>
        </w:rPr>
      </w:pPr>
      <w:r>
        <w:rPr>
          <w:b w:val="0"/>
          <w:bCs w:val="0"/>
          <w:sz w:val="28"/>
          <w:szCs w:val="28"/>
          <w:rtl w:val="0"/>
          <w:lang w:val="it-IT"/>
        </w:rPr>
        <w:t>L</w:t>
      </w:r>
      <w:r>
        <w:rPr>
          <w:b w:val="0"/>
          <w:bCs w:val="0"/>
          <w:sz w:val="28"/>
          <w:szCs w:val="28"/>
          <w:rtl w:val="0"/>
          <w:lang w:val="it-IT"/>
        </w:rPr>
        <w:t>’</w:t>
      </w:r>
      <w:r>
        <w:rPr>
          <w:b w:val="0"/>
          <w:bCs w:val="0"/>
          <w:sz w:val="28"/>
          <w:szCs w:val="28"/>
          <w:rtl w:val="0"/>
          <w:lang w:val="it-IT"/>
        </w:rPr>
        <w:t xml:space="preserve">operator clicca su </w:t>
      </w:r>
      <w:r>
        <w:rPr>
          <w:b w:val="0"/>
          <w:bCs w:val="0"/>
          <w:sz w:val="28"/>
          <w:szCs w:val="28"/>
          <w:rtl w:val="0"/>
          <w:lang w:val="it-IT"/>
        </w:rPr>
        <w:t>“</w:t>
      </w:r>
      <w:r>
        <w:rPr>
          <w:b w:val="0"/>
          <w:bCs w:val="0"/>
          <w:sz w:val="28"/>
          <w:szCs w:val="28"/>
          <w:rtl w:val="0"/>
          <w:lang w:val="it-IT"/>
        </w:rPr>
        <w:t>ordini da impacchettare</w:t>
      </w:r>
      <w:r>
        <w:rPr>
          <w:b w:val="0"/>
          <w:bCs w:val="0"/>
          <w:sz w:val="28"/>
          <w:szCs w:val="28"/>
          <w:rtl w:val="0"/>
          <w:lang w:val="it-IT"/>
        </w:rPr>
        <w:t xml:space="preserve">” </w:t>
      </w:r>
    </w:p>
    <w:p>
      <w:pPr>
        <w:pStyle w:val="Di default A"/>
        <w:numPr>
          <w:ilvl w:val="0"/>
          <w:numId w:val="12"/>
        </w:numPr>
        <w:bidi w:val="0"/>
        <w:spacing w:before="0"/>
        <w:ind w:right="0"/>
        <w:jc w:val="both"/>
        <w:rPr>
          <w:b w:val="1"/>
          <w:bCs w:val="1"/>
          <w:sz w:val="28"/>
          <w:szCs w:val="28"/>
          <w:rtl w:val="0"/>
          <w:lang w:val="it-IT"/>
        </w:rPr>
      </w:pPr>
      <w:r>
        <w:rPr>
          <w:b w:val="0"/>
          <w:bCs w:val="0"/>
          <w:sz w:val="28"/>
          <w:szCs w:val="28"/>
          <w:rtl w:val="0"/>
          <w:lang w:val="it-IT"/>
        </w:rPr>
        <w:t>L</w:t>
      </w:r>
      <w:r>
        <w:rPr>
          <w:b w:val="0"/>
          <w:bCs w:val="0"/>
          <w:sz w:val="28"/>
          <w:szCs w:val="28"/>
          <w:rtl w:val="0"/>
          <w:lang w:val="it-IT"/>
        </w:rPr>
        <w:t>’</w:t>
      </w:r>
      <w:r>
        <w:rPr>
          <w:b w:val="0"/>
          <w:bCs w:val="0"/>
          <w:sz w:val="28"/>
          <w:szCs w:val="28"/>
          <w:rtl w:val="0"/>
          <w:lang w:val="it-IT"/>
        </w:rPr>
        <w:t xml:space="preserve">operator clicca su </w:t>
      </w:r>
      <w:r>
        <w:rPr>
          <w:b w:val="0"/>
          <w:bCs w:val="0"/>
          <w:sz w:val="28"/>
          <w:szCs w:val="28"/>
          <w:rtl w:val="0"/>
          <w:lang w:val="it-IT"/>
        </w:rPr>
        <w:t>“</w:t>
      </w:r>
      <w:r>
        <w:rPr>
          <w:b w:val="0"/>
          <w:bCs w:val="0"/>
          <w:sz w:val="28"/>
          <w:szCs w:val="28"/>
          <w:rtl w:val="0"/>
          <w:lang w:val="it-IT"/>
        </w:rPr>
        <w:t>ordini da impacchettare</w:t>
      </w:r>
      <w:r>
        <w:rPr>
          <w:b w:val="0"/>
          <w:bCs w:val="0"/>
          <w:sz w:val="28"/>
          <w:szCs w:val="28"/>
          <w:rtl w:val="0"/>
          <w:lang w:val="it-IT"/>
        </w:rPr>
        <w:t>”</w:t>
      </w:r>
    </w:p>
    <w:p>
      <w:pPr>
        <w:pStyle w:val="Di default A"/>
        <w:numPr>
          <w:ilvl w:val="0"/>
          <w:numId w:val="12"/>
        </w:numPr>
        <w:bidi w:val="0"/>
        <w:spacing w:before="0"/>
        <w:ind w:right="0"/>
        <w:jc w:val="both"/>
        <w:rPr>
          <w:b w:val="1"/>
          <w:bCs w:val="1"/>
          <w:sz w:val="28"/>
          <w:szCs w:val="28"/>
          <w:rtl w:val="0"/>
          <w:lang w:val="it-IT"/>
        </w:rPr>
      </w:pPr>
      <w:r>
        <w:rPr>
          <w:b w:val="0"/>
          <w:bCs w:val="0"/>
          <w:sz w:val="28"/>
          <w:szCs w:val="28"/>
          <w:rtl w:val="0"/>
          <w:lang w:val="it-IT"/>
        </w:rPr>
        <w:t>Il sistema visualizza l</w:t>
      </w:r>
      <w:r>
        <w:rPr>
          <w:b w:val="0"/>
          <w:bCs w:val="0"/>
          <w:sz w:val="28"/>
          <w:szCs w:val="28"/>
          <w:rtl w:val="0"/>
          <w:lang w:val="it-IT"/>
        </w:rPr>
        <w:t>’</w:t>
      </w:r>
      <w:r>
        <w:rPr>
          <w:b w:val="0"/>
          <w:bCs w:val="0"/>
          <w:sz w:val="28"/>
          <w:szCs w:val="28"/>
          <w:rtl w:val="0"/>
          <w:lang w:val="it-IT"/>
        </w:rPr>
        <w:t>ordine da impacchettare (FIFO con priorit</w:t>
      </w:r>
      <w:r>
        <w:rPr>
          <w:b w:val="0"/>
          <w:bCs w:val="0"/>
          <w:sz w:val="28"/>
          <w:szCs w:val="28"/>
          <w:rtl w:val="0"/>
          <w:lang w:val="it-IT"/>
        </w:rPr>
        <w:t>à</w:t>
      </w:r>
      <w:r>
        <w:rPr>
          <w:b w:val="0"/>
          <w:bCs w:val="0"/>
          <w:sz w:val="28"/>
          <w:szCs w:val="28"/>
          <w:rtl w:val="0"/>
          <w:lang w:val="it-IT"/>
        </w:rPr>
        <w:t>): fornisce le coordinate (FILA,POD,BIN) di ogni articolo</w:t>
      </w:r>
    </w:p>
    <w:p>
      <w:pPr>
        <w:pStyle w:val="Di default A"/>
        <w:numPr>
          <w:ilvl w:val="0"/>
          <w:numId w:val="12"/>
        </w:numPr>
        <w:bidi w:val="0"/>
        <w:spacing w:before="0"/>
        <w:ind w:right="0"/>
        <w:jc w:val="both"/>
        <w:rPr>
          <w:b w:val="1"/>
          <w:bCs w:val="1"/>
          <w:sz w:val="28"/>
          <w:szCs w:val="28"/>
          <w:rtl w:val="0"/>
          <w:lang w:val="it-IT"/>
        </w:rPr>
      </w:pPr>
      <w:r>
        <w:rPr>
          <w:b w:val="0"/>
          <w:bCs w:val="0"/>
          <w:sz w:val="28"/>
          <w:szCs w:val="28"/>
          <w:rtl w:val="0"/>
          <w:lang w:val="it-IT"/>
        </w:rPr>
        <w:t>L</w:t>
      </w:r>
      <w:r>
        <w:rPr>
          <w:b w:val="0"/>
          <w:bCs w:val="0"/>
          <w:sz w:val="28"/>
          <w:szCs w:val="28"/>
          <w:rtl w:val="0"/>
          <w:lang w:val="it-IT"/>
        </w:rPr>
        <w:t>’</w:t>
      </w:r>
      <w:r>
        <w:rPr>
          <w:b w:val="0"/>
          <w:bCs w:val="0"/>
          <w:sz w:val="28"/>
          <w:szCs w:val="28"/>
          <w:rtl w:val="0"/>
          <w:lang w:val="it-IT"/>
        </w:rPr>
        <w:t>operator preleva un articolo (sbagliato) della lista e decrementa la quantit</w:t>
      </w:r>
      <w:r>
        <w:rPr>
          <w:b w:val="0"/>
          <w:bCs w:val="0"/>
          <w:sz w:val="28"/>
          <w:szCs w:val="28"/>
          <w:rtl w:val="0"/>
          <w:lang w:val="it-IT"/>
        </w:rPr>
        <w:t xml:space="preserve">à </w:t>
      </w:r>
    </w:p>
    <w:p>
      <w:pPr>
        <w:pStyle w:val="Di default A"/>
        <w:numPr>
          <w:ilvl w:val="0"/>
          <w:numId w:val="12"/>
        </w:numPr>
        <w:bidi w:val="0"/>
        <w:spacing w:before="0"/>
        <w:ind w:right="0"/>
        <w:jc w:val="both"/>
        <w:rPr>
          <w:b w:val="1"/>
          <w:bCs w:val="1"/>
          <w:sz w:val="28"/>
          <w:szCs w:val="28"/>
          <w:rtl w:val="0"/>
          <w:lang w:val="it-IT"/>
        </w:rPr>
      </w:pPr>
      <w:r>
        <w:rPr>
          <w:b w:val="0"/>
          <w:bCs w:val="0"/>
          <w:sz w:val="28"/>
          <w:szCs w:val="28"/>
          <w:rtl w:val="0"/>
          <w:lang w:val="it-IT"/>
        </w:rPr>
        <w:t xml:space="preserve"> Il software segnala che l</w:t>
      </w:r>
      <w:r>
        <w:rPr>
          <w:b w:val="0"/>
          <w:bCs w:val="0"/>
          <w:sz w:val="28"/>
          <w:szCs w:val="28"/>
          <w:rtl w:val="0"/>
          <w:lang w:val="it-IT"/>
        </w:rPr>
        <w:t>’</w:t>
      </w:r>
      <w:r>
        <w:rPr>
          <w:b w:val="0"/>
          <w:bCs w:val="0"/>
          <w:sz w:val="28"/>
          <w:szCs w:val="28"/>
          <w:rtl w:val="0"/>
          <w:lang w:val="it-IT"/>
        </w:rPr>
        <w:t xml:space="preserve">articolo </w:t>
      </w:r>
      <w:r>
        <w:rPr>
          <w:b w:val="0"/>
          <w:bCs w:val="0"/>
          <w:sz w:val="28"/>
          <w:szCs w:val="28"/>
          <w:rtl w:val="0"/>
          <w:lang w:val="it-IT"/>
        </w:rPr>
        <w:t xml:space="preserve">è </w:t>
      </w:r>
      <w:r>
        <w:rPr>
          <w:b w:val="0"/>
          <w:bCs w:val="0"/>
          <w:sz w:val="28"/>
          <w:szCs w:val="28"/>
          <w:rtl w:val="0"/>
          <w:lang w:val="it-IT"/>
        </w:rPr>
        <w:t xml:space="preserve">errato e indica la posizione in cui ricollocarlo </w:t>
      </w:r>
    </w:p>
    <w:p>
      <w:pPr>
        <w:pStyle w:val="Di default A"/>
        <w:numPr>
          <w:ilvl w:val="0"/>
          <w:numId w:val="12"/>
        </w:numPr>
        <w:bidi w:val="0"/>
        <w:spacing w:before="0"/>
        <w:ind w:right="0"/>
        <w:jc w:val="both"/>
        <w:rPr>
          <w:b w:val="1"/>
          <w:bCs w:val="1"/>
          <w:sz w:val="28"/>
          <w:szCs w:val="28"/>
          <w:rtl w:val="0"/>
          <w:lang w:val="it-IT"/>
        </w:rPr>
      </w:pPr>
      <w:r>
        <w:rPr>
          <w:b w:val="0"/>
          <w:bCs w:val="0"/>
          <w:sz w:val="28"/>
          <w:szCs w:val="28"/>
          <w:rtl w:val="0"/>
          <w:lang w:val="it-IT"/>
        </w:rPr>
        <w:t>Il picking operator riposiziona l</w:t>
      </w:r>
      <w:r>
        <w:rPr>
          <w:b w:val="0"/>
          <w:bCs w:val="0"/>
          <w:sz w:val="28"/>
          <w:szCs w:val="28"/>
          <w:rtl w:val="0"/>
          <w:lang w:val="it-IT"/>
        </w:rPr>
        <w:t>’</w:t>
      </w:r>
      <w:r>
        <w:rPr>
          <w:b w:val="0"/>
          <w:bCs w:val="0"/>
          <w:sz w:val="28"/>
          <w:szCs w:val="28"/>
          <w:rtl w:val="0"/>
          <w:lang w:val="it-IT"/>
        </w:rPr>
        <w:t>articolo errato nel bin Continuare dal punto 6 del basic flow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1"/>
  </w:abstractNum>
  <w:abstractNum w:abstractNumId="3">
    <w:multiLevelType w:val="hybridMultilevel"/>
    <w:styleLink w:val="Bullet 1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1"/>
  </w:abstractNum>
  <w:abstractNum w:abstractNumId="5">
    <w:multiLevelType w:val="hybridMultilevel"/>
    <w:styleLink w:val="Stile importat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ile importato 2"/>
  </w:abstractNum>
  <w:abstractNum w:abstractNumId="7">
    <w:multiLevelType w:val="hybridMultilevel"/>
    <w:styleLink w:val="Stile importat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ile importato 3"/>
  </w:abstractNum>
  <w:abstractNum w:abstractNumId="9">
    <w:multiLevelType w:val="hybridMultilevel"/>
    <w:styleLink w:val="Stile importato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 A">
    <w:name w:val="Di default A"/>
    <w:next w:val="Di defaul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erato">
    <w:name w:val="Numerato"/>
    <w:pPr>
      <w:numPr>
        <w:numId w:val="1"/>
      </w:numPr>
    </w:pPr>
  </w:style>
  <w:style w:type="numbering" w:styleId="Bullet 1">
    <w:name w:val="Bullet 1"/>
    <w:pPr>
      <w:numPr>
        <w:numId w:val="3"/>
      </w:numPr>
    </w:p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7"/>
      </w:numPr>
    </w:pPr>
  </w:style>
  <w:style w:type="numbering" w:styleId="Stile importato 2">
    <w:name w:val="Stile importato 2"/>
    <w:pPr>
      <w:numPr>
        <w:numId w:val="9"/>
      </w:numPr>
    </w:pPr>
  </w:style>
  <w:style w:type="numbering" w:styleId="Stile importato 3">
    <w:name w:val="Stile importato 3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