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1A3E4" w14:textId="77777777" w:rsidR="007233C9" w:rsidRPr="007233C9" w:rsidRDefault="007233C9" w:rsidP="007233C9">
      <w:pPr>
        <w:rPr>
          <w:sz w:val="36"/>
          <w:szCs w:val="36"/>
        </w:rPr>
      </w:pPr>
      <w:r w:rsidRPr="007233C9">
        <w:rPr>
          <w:b/>
          <w:bCs/>
          <w:sz w:val="36"/>
          <w:szCs w:val="36"/>
        </w:rPr>
        <w:t>REQUISITI FUNZIONALI</w:t>
      </w:r>
    </w:p>
    <w:p w14:paraId="17E96973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Gestione utente</w:t>
      </w:r>
    </w:p>
    <w:p w14:paraId="707F31EC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RF1: </w:t>
      </w:r>
      <w:r w:rsidRPr="007233C9">
        <w:rPr>
          <w:sz w:val="26"/>
          <w:szCs w:val="26"/>
        </w:rPr>
        <w:t>L’utente si deve poter registrare alla piattaforma tramite la propria mail aziendale.</w:t>
      </w:r>
    </w:p>
    <w:p w14:paraId="5AAB2012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RF2:</w:t>
      </w:r>
      <w:r w:rsidRPr="007233C9">
        <w:rPr>
          <w:sz w:val="26"/>
          <w:szCs w:val="26"/>
        </w:rPr>
        <w:t xml:space="preserve"> Il sistema deve accettare solo la tipologia di mail aziendale.</w:t>
      </w:r>
    </w:p>
    <w:p w14:paraId="71FA3DC2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RF3</w:t>
      </w:r>
      <w:r w:rsidRPr="007233C9">
        <w:rPr>
          <w:sz w:val="26"/>
          <w:szCs w:val="26"/>
        </w:rPr>
        <w:t>: Il sistema durante la registrazione deve permettere all’utente la scelta della tipologia di utente (panel leader oppure operatore). </w:t>
      </w:r>
    </w:p>
    <w:p w14:paraId="282038E9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RF4</w:t>
      </w:r>
      <w:r w:rsidRPr="007233C9">
        <w:rPr>
          <w:sz w:val="26"/>
          <w:szCs w:val="26"/>
        </w:rPr>
        <w:t>: Il sistema deve richiedere un codice (reso disponibile dall’azienda), nel caso la tipologia fosse panel leader. </w:t>
      </w:r>
    </w:p>
    <w:p w14:paraId="7733F8D1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RF5:</w:t>
      </w:r>
      <w:r w:rsidRPr="007233C9">
        <w:rPr>
          <w:sz w:val="26"/>
          <w:szCs w:val="26"/>
        </w:rPr>
        <w:t xml:space="preserve"> L’utente deve poter accedere al sistema tramite login.</w:t>
      </w:r>
    </w:p>
    <w:p w14:paraId="1FDD5048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RF6: </w:t>
      </w:r>
      <w:r w:rsidRPr="007233C9">
        <w:rPr>
          <w:sz w:val="26"/>
          <w:szCs w:val="26"/>
        </w:rPr>
        <w:t>Il sistema deve riconoscere la tipologia di utente (panel leader o operatore).</w:t>
      </w:r>
    </w:p>
    <w:p w14:paraId="085D926E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RF7: </w:t>
      </w:r>
      <w:r w:rsidRPr="007233C9">
        <w:rPr>
          <w:sz w:val="26"/>
          <w:szCs w:val="26"/>
        </w:rPr>
        <w:t xml:space="preserve">Gli operatori devono poter accedere a funzionalità specifiche in base al ruolo assegnato (insaccatore o </w:t>
      </w:r>
      <w:proofErr w:type="spellStart"/>
      <w:r w:rsidRPr="007233C9">
        <w:rPr>
          <w:sz w:val="26"/>
          <w:szCs w:val="26"/>
        </w:rPr>
        <w:t>panelista</w:t>
      </w:r>
      <w:proofErr w:type="spellEnd"/>
      <w:r w:rsidRPr="007233C9">
        <w:rPr>
          <w:sz w:val="26"/>
          <w:szCs w:val="26"/>
        </w:rPr>
        <w:t>).</w:t>
      </w:r>
    </w:p>
    <w:p w14:paraId="08C74940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RF8</w:t>
      </w:r>
      <w:r w:rsidRPr="007233C9">
        <w:rPr>
          <w:sz w:val="26"/>
          <w:szCs w:val="26"/>
        </w:rPr>
        <w:t>: Il sistema deve permettere la modifica della password ad ogni utente.</w:t>
      </w:r>
    </w:p>
    <w:p w14:paraId="6051D412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RF9</w:t>
      </w:r>
      <w:r w:rsidRPr="007233C9">
        <w:rPr>
          <w:sz w:val="26"/>
          <w:szCs w:val="26"/>
        </w:rPr>
        <w:t xml:space="preserve">: Il sistema deve permettere il recupero delle credenziali, attraverso </w:t>
      </w:r>
      <w:proofErr w:type="gramStart"/>
      <w:r w:rsidRPr="007233C9">
        <w:rPr>
          <w:sz w:val="26"/>
          <w:szCs w:val="26"/>
        </w:rPr>
        <w:t>email</w:t>
      </w:r>
      <w:proofErr w:type="gramEnd"/>
      <w:r w:rsidRPr="007233C9">
        <w:rPr>
          <w:sz w:val="26"/>
          <w:szCs w:val="26"/>
        </w:rPr>
        <w:t xml:space="preserve"> aziendale. </w:t>
      </w:r>
    </w:p>
    <w:p w14:paraId="3E419CBE" w14:textId="77777777" w:rsidR="007233C9" w:rsidRPr="007233C9" w:rsidRDefault="007233C9" w:rsidP="007233C9">
      <w:pPr>
        <w:numPr>
          <w:ilvl w:val="0"/>
          <w:numId w:val="1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RF10</w:t>
      </w:r>
      <w:r w:rsidRPr="007233C9">
        <w:rPr>
          <w:sz w:val="26"/>
          <w:szCs w:val="26"/>
        </w:rPr>
        <w:t>: Il sistema deve permettere il login entro 5 tentativi massimi, al termine dei quali indirizza l’utente al recupero password. </w:t>
      </w:r>
    </w:p>
    <w:p w14:paraId="7626F592" w14:textId="77777777" w:rsidR="007233C9" w:rsidRPr="007233C9" w:rsidRDefault="007233C9" w:rsidP="007233C9">
      <w:pPr>
        <w:rPr>
          <w:sz w:val="26"/>
          <w:szCs w:val="26"/>
        </w:rPr>
      </w:pPr>
    </w:p>
    <w:p w14:paraId="4FA7C5FE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Gestione dei turni</w:t>
      </w:r>
    </w:p>
    <w:p w14:paraId="72638719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 -Per i </w:t>
      </w:r>
      <w:proofErr w:type="spellStart"/>
      <w:r w:rsidRPr="007233C9">
        <w:rPr>
          <w:b/>
          <w:bCs/>
          <w:sz w:val="26"/>
          <w:szCs w:val="26"/>
        </w:rPr>
        <w:t>panelisti</w:t>
      </w:r>
      <w:proofErr w:type="spellEnd"/>
      <w:r w:rsidRPr="007233C9">
        <w:rPr>
          <w:b/>
          <w:bCs/>
          <w:sz w:val="26"/>
          <w:szCs w:val="26"/>
        </w:rPr>
        <w:t>:</w:t>
      </w:r>
    </w:p>
    <w:p w14:paraId="6F42C483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RF11:</w:t>
      </w:r>
      <w:r w:rsidRPr="007233C9">
        <w:rPr>
          <w:sz w:val="26"/>
          <w:szCs w:val="26"/>
        </w:rPr>
        <w:t xml:space="preserve"> Il panel leader deve poter inserire il numero di campioni da analizzare e generare i turni di lavoro in maniera automatica o manuale. </w:t>
      </w:r>
    </w:p>
    <w:p w14:paraId="6F79CE4C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RF12: </w:t>
      </w:r>
      <w:r w:rsidRPr="007233C9">
        <w:rPr>
          <w:sz w:val="26"/>
          <w:szCs w:val="26"/>
        </w:rPr>
        <w:t>Il panel leader deve poter pubblicare i turni organizzati.</w:t>
      </w:r>
    </w:p>
    <w:p w14:paraId="2EEC2B6D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</w:t>
      </w:r>
      <w:proofErr w:type="gramStart"/>
      <w:r w:rsidRPr="007233C9">
        <w:rPr>
          <w:b/>
          <w:bCs/>
          <w:sz w:val="26"/>
          <w:szCs w:val="26"/>
        </w:rPr>
        <w:t>13:</w:t>
      </w:r>
      <w:r w:rsidRPr="007233C9">
        <w:rPr>
          <w:sz w:val="26"/>
          <w:szCs w:val="26"/>
        </w:rPr>
        <w:t>Il</w:t>
      </w:r>
      <w:proofErr w:type="gramEnd"/>
      <w:r w:rsidRPr="007233C9">
        <w:rPr>
          <w:sz w:val="26"/>
          <w:szCs w:val="26"/>
        </w:rPr>
        <w:t xml:space="preserve"> software deve mandare una notifica agli operatori riguardo la pubblicazione del panel. </w:t>
      </w:r>
    </w:p>
    <w:p w14:paraId="354ACB24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RF14: </w:t>
      </w:r>
      <w:r w:rsidRPr="007233C9">
        <w:rPr>
          <w:sz w:val="26"/>
          <w:szCs w:val="26"/>
        </w:rPr>
        <w:t xml:space="preserve">Il software deve permettere ai </w:t>
      </w:r>
      <w:proofErr w:type="spellStart"/>
      <w:r w:rsidRPr="007233C9">
        <w:rPr>
          <w:sz w:val="26"/>
          <w:szCs w:val="26"/>
        </w:rPr>
        <w:t>panelisti</w:t>
      </w:r>
      <w:proofErr w:type="spellEnd"/>
      <w:r w:rsidRPr="007233C9">
        <w:rPr>
          <w:sz w:val="26"/>
          <w:szCs w:val="26"/>
        </w:rPr>
        <w:t xml:space="preserve"> di prenotarsi per i turni disponibili indicando una preferenza da un elenco pubblicato</w:t>
      </w:r>
    </w:p>
    <w:p w14:paraId="115FF60E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RF15: </w:t>
      </w:r>
      <w:r w:rsidRPr="007233C9">
        <w:rPr>
          <w:sz w:val="26"/>
          <w:szCs w:val="26"/>
        </w:rPr>
        <w:t>Il sistema deve inviare una notifica all’operatore per informarlo della scelta definitiva al turno di lavoro.</w:t>
      </w:r>
    </w:p>
    <w:p w14:paraId="296F1FA0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lastRenderedPageBreak/>
        <w:t>RF</w:t>
      </w:r>
      <w:proofErr w:type="gramStart"/>
      <w:r w:rsidRPr="007233C9">
        <w:rPr>
          <w:b/>
          <w:bCs/>
          <w:sz w:val="26"/>
          <w:szCs w:val="26"/>
        </w:rPr>
        <w:t>16:</w:t>
      </w:r>
      <w:r w:rsidRPr="007233C9">
        <w:rPr>
          <w:sz w:val="26"/>
          <w:szCs w:val="26"/>
        </w:rPr>
        <w:t>Il</w:t>
      </w:r>
      <w:proofErr w:type="gramEnd"/>
      <w:r w:rsidRPr="007233C9">
        <w:rPr>
          <w:sz w:val="26"/>
          <w:szCs w:val="26"/>
        </w:rPr>
        <w:t xml:space="preserve"> software deve assegnare automaticamente i turni dando priorità agli operatori con percentuale di ore lavorative minore. </w:t>
      </w:r>
    </w:p>
    <w:p w14:paraId="271CFADE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RF17: </w:t>
      </w:r>
      <w:r w:rsidRPr="007233C9">
        <w:rPr>
          <w:sz w:val="26"/>
          <w:szCs w:val="26"/>
        </w:rPr>
        <w:t xml:space="preserve">Il sistema deve notificare ai </w:t>
      </w:r>
      <w:proofErr w:type="spellStart"/>
      <w:r w:rsidRPr="007233C9">
        <w:rPr>
          <w:sz w:val="26"/>
          <w:szCs w:val="26"/>
        </w:rPr>
        <w:t>panelisti</w:t>
      </w:r>
      <w:proofErr w:type="spellEnd"/>
      <w:r w:rsidRPr="007233C9">
        <w:rPr>
          <w:sz w:val="26"/>
          <w:szCs w:val="26"/>
        </w:rPr>
        <w:t xml:space="preserve"> la pubblicazione delle formazioni definitive.</w:t>
      </w:r>
    </w:p>
    <w:p w14:paraId="1DD0E3E7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RF18: </w:t>
      </w:r>
      <w:r w:rsidRPr="007233C9">
        <w:rPr>
          <w:sz w:val="26"/>
          <w:szCs w:val="26"/>
        </w:rPr>
        <w:t xml:space="preserve">Il sistema deve permettere ai </w:t>
      </w:r>
      <w:proofErr w:type="spellStart"/>
      <w:r w:rsidRPr="007233C9">
        <w:rPr>
          <w:sz w:val="26"/>
          <w:szCs w:val="26"/>
        </w:rPr>
        <w:t>panelisti</w:t>
      </w:r>
      <w:proofErr w:type="spellEnd"/>
      <w:r w:rsidRPr="007233C9">
        <w:rPr>
          <w:sz w:val="26"/>
          <w:szCs w:val="26"/>
        </w:rPr>
        <w:t xml:space="preserve"> di cancellare una prenotazione entro un certo limite di tempo. </w:t>
      </w:r>
    </w:p>
    <w:p w14:paraId="71C3D2CE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RF19: </w:t>
      </w:r>
      <w:r w:rsidRPr="007233C9">
        <w:rPr>
          <w:sz w:val="26"/>
          <w:szCs w:val="26"/>
        </w:rPr>
        <w:t xml:space="preserve">Il software deve inviare una notifica in caso di cancellazione in modo da poter permettere ad altri </w:t>
      </w:r>
      <w:proofErr w:type="spellStart"/>
      <w:r w:rsidRPr="007233C9">
        <w:rPr>
          <w:sz w:val="26"/>
          <w:szCs w:val="26"/>
        </w:rPr>
        <w:t>panelisti</w:t>
      </w:r>
      <w:proofErr w:type="spellEnd"/>
      <w:r w:rsidRPr="007233C9">
        <w:rPr>
          <w:sz w:val="26"/>
          <w:szCs w:val="26"/>
        </w:rPr>
        <w:t xml:space="preserve"> di prenotarsi in quello slot. </w:t>
      </w:r>
    </w:p>
    <w:p w14:paraId="007B2A64" w14:textId="77777777" w:rsidR="007233C9" w:rsidRPr="007233C9" w:rsidRDefault="007233C9" w:rsidP="007233C9">
      <w:pPr>
        <w:numPr>
          <w:ilvl w:val="0"/>
          <w:numId w:val="2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RF20: </w:t>
      </w:r>
      <w:r w:rsidRPr="007233C9">
        <w:rPr>
          <w:sz w:val="26"/>
          <w:szCs w:val="26"/>
        </w:rPr>
        <w:t>Il panel leader deve poter eliminare i panel o sondaggi precedentemente pubblicati. </w:t>
      </w:r>
    </w:p>
    <w:p w14:paraId="1015F40E" w14:textId="77777777" w:rsidR="007233C9" w:rsidRPr="007233C9" w:rsidRDefault="007233C9" w:rsidP="007233C9">
      <w:pPr>
        <w:rPr>
          <w:sz w:val="26"/>
          <w:szCs w:val="26"/>
        </w:rPr>
      </w:pPr>
    </w:p>
    <w:p w14:paraId="354079A1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 -Per gli insaccatori:</w:t>
      </w:r>
    </w:p>
    <w:p w14:paraId="0586F1D7" w14:textId="77777777" w:rsidR="007233C9" w:rsidRPr="007233C9" w:rsidRDefault="007233C9" w:rsidP="007233C9">
      <w:pPr>
        <w:numPr>
          <w:ilvl w:val="0"/>
          <w:numId w:val="3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RF14:</w:t>
      </w:r>
      <w:r w:rsidRPr="007233C9">
        <w:rPr>
          <w:sz w:val="26"/>
          <w:szCs w:val="26"/>
        </w:rPr>
        <w:t xml:space="preserve"> Il software deve avere una sezione separata per la prenotazione dei turni degli insaccatori </w:t>
      </w:r>
    </w:p>
    <w:p w14:paraId="24F886DB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RF15: </w:t>
      </w:r>
      <w:r w:rsidRPr="007233C9">
        <w:rPr>
          <w:sz w:val="26"/>
          <w:szCs w:val="26"/>
        </w:rPr>
        <w:t>Gli insaccatori devono potersi prenotare nelle fasce orarie libere. </w:t>
      </w:r>
    </w:p>
    <w:p w14:paraId="6D5A5529" w14:textId="77777777" w:rsidR="007233C9" w:rsidRPr="007233C9" w:rsidRDefault="007233C9" w:rsidP="007233C9">
      <w:pPr>
        <w:numPr>
          <w:ilvl w:val="0"/>
          <w:numId w:val="4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RF16: </w:t>
      </w:r>
      <w:r w:rsidRPr="007233C9">
        <w:rPr>
          <w:sz w:val="26"/>
          <w:szCs w:val="26"/>
        </w:rPr>
        <w:t>Gli insaccatori devono potersi cancellare da uno slot precedentemente occupato.</w:t>
      </w:r>
    </w:p>
    <w:p w14:paraId="3D820709" w14:textId="77777777" w:rsidR="007233C9" w:rsidRPr="007233C9" w:rsidRDefault="007233C9" w:rsidP="007233C9">
      <w:pPr>
        <w:numPr>
          <w:ilvl w:val="0"/>
          <w:numId w:val="4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RF17: </w:t>
      </w:r>
      <w:r w:rsidRPr="007233C9">
        <w:rPr>
          <w:sz w:val="26"/>
          <w:szCs w:val="26"/>
        </w:rPr>
        <w:t>In caso di cancellazione del turno, il software deve liberare automaticamente lo slot sul calendario.</w:t>
      </w:r>
    </w:p>
    <w:p w14:paraId="4054AD2D" w14:textId="77777777" w:rsidR="007233C9" w:rsidRPr="007233C9" w:rsidRDefault="007233C9" w:rsidP="007233C9">
      <w:pPr>
        <w:numPr>
          <w:ilvl w:val="0"/>
          <w:numId w:val="4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RF18:</w:t>
      </w:r>
      <w:r w:rsidRPr="007233C9">
        <w:rPr>
          <w:sz w:val="26"/>
          <w:szCs w:val="26"/>
        </w:rPr>
        <w:t xml:space="preserve"> Il panel leader deve poter scegliere il limite di ore di lavoro settimanale a disposizione per gli insaccatori. </w:t>
      </w:r>
    </w:p>
    <w:p w14:paraId="0B846713" w14:textId="77777777" w:rsidR="007233C9" w:rsidRPr="007233C9" w:rsidRDefault="007233C9" w:rsidP="007233C9">
      <w:pPr>
        <w:numPr>
          <w:ilvl w:val="0"/>
          <w:numId w:val="4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RF19</w:t>
      </w:r>
      <w:r w:rsidRPr="007233C9">
        <w:rPr>
          <w:sz w:val="26"/>
          <w:szCs w:val="26"/>
        </w:rPr>
        <w:t>: Il panel leader deve poter stabilire anche la durata minima di lavoro per uno slot. </w:t>
      </w:r>
    </w:p>
    <w:p w14:paraId="71730191" w14:textId="77777777" w:rsidR="007233C9" w:rsidRPr="007233C9" w:rsidRDefault="007233C9" w:rsidP="007233C9">
      <w:pPr>
        <w:numPr>
          <w:ilvl w:val="0"/>
          <w:numId w:val="4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RF20: </w:t>
      </w:r>
      <w:r w:rsidRPr="007233C9">
        <w:rPr>
          <w:sz w:val="26"/>
          <w:szCs w:val="26"/>
        </w:rPr>
        <w:t>Gli insaccatori non devono poter prenotarsi per ulteriori ore una volta raggiunto il limite settimanale.</w:t>
      </w:r>
    </w:p>
    <w:p w14:paraId="64100452" w14:textId="77777777" w:rsidR="007233C9" w:rsidRPr="007233C9" w:rsidRDefault="007233C9" w:rsidP="007233C9">
      <w:pPr>
        <w:numPr>
          <w:ilvl w:val="0"/>
          <w:numId w:val="4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RF21: </w:t>
      </w:r>
      <w:r w:rsidRPr="007233C9">
        <w:rPr>
          <w:sz w:val="26"/>
          <w:szCs w:val="26"/>
        </w:rPr>
        <w:t>In caso di esaurimento materiale, il software deve bloccare le prenotazioni fino al ripristino delle scorte.</w:t>
      </w:r>
    </w:p>
    <w:p w14:paraId="5582A650" w14:textId="77777777" w:rsidR="007233C9" w:rsidRPr="007233C9" w:rsidRDefault="007233C9" w:rsidP="007233C9">
      <w:pPr>
        <w:numPr>
          <w:ilvl w:val="0"/>
          <w:numId w:val="4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RF22</w:t>
      </w:r>
      <w:r w:rsidRPr="007233C9">
        <w:rPr>
          <w:sz w:val="26"/>
          <w:szCs w:val="26"/>
        </w:rPr>
        <w:t>: Il sistema deve implementare una sezione per il caricamento delle ore di lavoro effettuate da parte degli insaccatori, e aggiornare in automatico. </w:t>
      </w:r>
    </w:p>
    <w:p w14:paraId="103333D1" w14:textId="77777777" w:rsidR="007233C9" w:rsidRPr="007233C9" w:rsidRDefault="007233C9" w:rsidP="007233C9">
      <w:pPr>
        <w:rPr>
          <w:sz w:val="26"/>
          <w:szCs w:val="26"/>
        </w:rPr>
      </w:pPr>
    </w:p>
    <w:p w14:paraId="175789DB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Gestione del materiale</w:t>
      </w:r>
    </w:p>
    <w:p w14:paraId="1450617D" w14:textId="77777777" w:rsidR="007233C9" w:rsidRPr="007233C9" w:rsidRDefault="007233C9" w:rsidP="007233C9">
      <w:pPr>
        <w:numPr>
          <w:ilvl w:val="0"/>
          <w:numId w:val="5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lastRenderedPageBreak/>
        <w:t>RF23</w:t>
      </w:r>
      <w:r w:rsidRPr="007233C9">
        <w:rPr>
          <w:sz w:val="26"/>
          <w:szCs w:val="26"/>
        </w:rPr>
        <w:t>: Il sistema deve permettere il caricamento da parte degli insaccatori del numero di sacche realizzate, materiale utilizzato e le mansioni aggiuntive effettuate.</w:t>
      </w:r>
    </w:p>
    <w:p w14:paraId="6AB8C476" w14:textId="77777777" w:rsidR="007233C9" w:rsidRPr="007233C9" w:rsidRDefault="007233C9" w:rsidP="007233C9">
      <w:pPr>
        <w:numPr>
          <w:ilvl w:val="0"/>
          <w:numId w:val="5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RF24: </w:t>
      </w:r>
      <w:r w:rsidRPr="007233C9">
        <w:rPr>
          <w:sz w:val="26"/>
          <w:szCs w:val="26"/>
        </w:rPr>
        <w:t>Il panel leader deve poter monitorare il registro del materiale. </w:t>
      </w:r>
    </w:p>
    <w:p w14:paraId="4D55CAB8" w14:textId="77777777" w:rsidR="007233C9" w:rsidRPr="007233C9" w:rsidRDefault="007233C9" w:rsidP="007233C9">
      <w:pPr>
        <w:numPr>
          <w:ilvl w:val="0"/>
          <w:numId w:val="5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RF25: </w:t>
      </w:r>
      <w:r w:rsidRPr="007233C9">
        <w:rPr>
          <w:sz w:val="26"/>
          <w:szCs w:val="26"/>
        </w:rPr>
        <w:t>Il sistema deve notificare il panel leader in caso di esaurimento delle risorse necessarie per l’insaccamento. </w:t>
      </w:r>
    </w:p>
    <w:p w14:paraId="6F4EC53D" w14:textId="77777777" w:rsidR="007233C9" w:rsidRPr="007233C9" w:rsidRDefault="007233C9" w:rsidP="007233C9">
      <w:pPr>
        <w:rPr>
          <w:sz w:val="26"/>
          <w:szCs w:val="26"/>
        </w:rPr>
      </w:pPr>
    </w:p>
    <w:p w14:paraId="3BF1B18B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Gestione delle analisi campione</w:t>
      </w:r>
    </w:p>
    <w:p w14:paraId="4234E90E" w14:textId="77777777" w:rsidR="007233C9" w:rsidRPr="007233C9" w:rsidRDefault="007233C9" w:rsidP="007233C9">
      <w:pPr>
        <w:numPr>
          <w:ilvl w:val="0"/>
          <w:numId w:val="6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RF26:</w:t>
      </w:r>
      <w:r w:rsidRPr="007233C9">
        <w:rPr>
          <w:sz w:val="26"/>
          <w:szCs w:val="26"/>
        </w:rPr>
        <w:t xml:space="preserve"> Il panel leader deve poter registrare in un </w:t>
      </w:r>
      <w:proofErr w:type="gramStart"/>
      <w:r w:rsidRPr="007233C9">
        <w:rPr>
          <w:sz w:val="26"/>
          <w:szCs w:val="26"/>
        </w:rPr>
        <w:t>database  i</w:t>
      </w:r>
      <w:proofErr w:type="gramEnd"/>
      <w:r w:rsidRPr="007233C9">
        <w:rPr>
          <w:sz w:val="26"/>
          <w:szCs w:val="26"/>
        </w:rPr>
        <w:t xml:space="preserve"> campioni ricevuti identificati da un codice univoco .</w:t>
      </w:r>
    </w:p>
    <w:p w14:paraId="02DD8379" w14:textId="77777777" w:rsidR="007233C9" w:rsidRPr="007233C9" w:rsidRDefault="007233C9" w:rsidP="007233C9">
      <w:pPr>
        <w:numPr>
          <w:ilvl w:val="0"/>
          <w:numId w:val="6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RF27</w:t>
      </w:r>
      <w:r w:rsidRPr="007233C9">
        <w:rPr>
          <w:sz w:val="26"/>
          <w:szCs w:val="26"/>
        </w:rPr>
        <w:t>: Il software deve decrementare in automatico il numero di sacche presenti in magazzino in base al numero di campioni ricevuti.</w:t>
      </w:r>
    </w:p>
    <w:p w14:paraId="07097414" w14:textId="77777777" w:rsidR="007233C9" w:rsidRPr="007233C9" w:rsidRDefault="007233C9" w:rsidP="007233C9">
      <w:pPr>
        <w:numPr>
          <w:ilvl w:val="0"/>
          <w:numId w:val="6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RF26:</w:t>
      </w:r>
      <w:r w:rsidRPr="007233C9">
        <w:rPr>
          <w:sz w:val="26"/>
          <w:szCs w:val="26"/>
        </w:rPr>
        <w:t xml:space="preserve"> Il panel leader deve poter registrare i risultati dell’analisi.</w:t>
      </w:r>
    </w:p>
    <w:p w14:paraId="10B6E2CF" w14:textId="77777777" w:rsidR="007233C9" w:rsidRPr="007233C9" w:rsidRDefault="007233C9" w:rsidP="007233C9">
      <w:pPr>
        <w:numPr>
          <w:ilvl w:val="0"/>
          <w:numId w:val="6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RF27:</w:t>
      </w:r>
      <w:r w:rsidRPr="007233C9">
        <w:rPr>
          <w:sz w:val="26"/>
          <w:szCs w:val="26"/>
        </w:rPr>
        <w:t xml:space="preserve"> Il software deve aggiornare automaticamente la lista dei campioni analizzati e quelli ancora da analizzare.</w:t>
      </w:r>
    </w:p>
    <w:p w14:paraId="5327EADE" w14:textId="77777777" w:rsidR="007233C9" w:rsidRPr="007233C9" w:rsidRDefault="007233C9" w:rsidP="007233C9">
      <w:pPr>
        <w:rPr>
          <w:sz w:val="26"/>
          <w:szCs w:val="26"/>
        </w:rPr>
      </w:pPr>
    </w:p>
    <w:p w14:paraId="3D6A22C6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Gestione delle ore di lavoro</w:t>
      </w:r>
    </w:p>
    <w:p w14:paraId="2BC4D91A" w14:textId="77777777" w:rsidR="007233C9" w:rsidRPr="007233C9" w:rsidRDefault="007233C9" w:rsidP="007233C9">
      <w:pPr>
        <w:numPr>
          <w:ilvl w:val="0"/>
          <w:numId w:val="7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</w:t>
      </w:r>
      <w:proofErr w:type="gramStart"/>
      <w:r w:rsidRPr="007233C9">
        <w:rPr>
          <w:b/>
          <w:bCs/>
          <w:sz w:val="26"/>
          <w:szCs w:val="26"/>
        </w:rPr>
        <w:t>28:</w:t>
      </w:r>
      <w:r w:rsidRPr="007233C9">
        <w:rPr>
          <w:sz w:val="26"/>
          <w:szCs w:val="26"/>
        </w:rPr>
        <w:t>Il</w:t>
      </w:r>
      <w:proofErr w:type="gramEnd"/>
      <w:r w:rsidRPr="007233C9">
        <w:rPr>
          <w:sz w:val="26"/>
          <w:szCs w:val="26"/>
        </w:rPr>
        <w:t xml:space="preserve"> panel leader deve poter confermare le presenze dei </w:t>
      </w:r>
      <w:proofErr w:type="spellStart"/>
      <w:r w:rsidRPr="007233C9">
        <w:rPr>
          <w:sz w:val="26"/>
          <w:szCs w:val="26"/>
        </w:rPr>
        <w:t>panelisti</w:t>
      </w:r>
      <w:proofErr w:type="spellEnd"/>
      <w:r w:rsidRPr="007233C9">
        <w:rPr>
          <w:sz w:val="26"/>
          <w:szCs w:val="26"/>
        </w:rPr>
        <w:t xml:space="preserve"> alle sedute.</w:t>
      </w:r>
    </w:p>
    <w:p w14:paraId="39C985C0" w14:textId="77777777" w:rsidR="007233C9" w:rsidRPr="007233C9" w:rsidRDefault="007233C9" w:rsidP="007233C9">
      <w:pPr>
        <w:numPr>
          <w:ilvl w:val="0"/>
          <w:numId w:val="7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RF29: </w:t>
      </w:r>
      <w:r w:rsidRPr="007233C9">
        <w:rPr>
          <w:sz w:val="26"/>
          <w:szCs w:val="26"/>
        </w:rPr>
        <w:t xml:space="preserve">Il sistema al termine delle sedute deve poter aggiornare in automatico le ore di lavoro dei </w:t>
      </w:r>
      <w:proofErr w:type="spellStart"/>
      <w:r w:rsidRPr="007233C9">
        <w:rPr>
          <w:sz w:val="26"/>
          <w:szCs w:val="26"/>
        </w:rPr>
        <w:t>panelisti</w:t>
      </w:r>
      <w:proofErr w:type="spellEnd"/>
      <w:r w:rsidRPr="007233C9">
        <w:rPr>
          <w:sz w:val="26"/>
          <w:szCs w:val="26"/>
        </w:rPr>
        <w:t xml:space="preserve"> presenti. </w:t>
      </w:r>
    </w:p>
    <w:p w14:paraId="031CDF49" w14:textId="77777777" w:rsidR="007233C9" w:rsidRPr="007233C9" w:rsidRDefault="007233C9" w:rsidP="007233C9">
      <w:pPr>
        <w:numPr>
          <w:ilvl w:val="0"/>
          <w:numId w:val="7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RF30: </w:t>
      </w:r>
      <w:r w:rsidRPr="007233C9">
        <w:rPr>
          <w:sz w:val="26"/>
          <w:szCs w:val="26"/>
        </w:rPr>
        <w:t>Il sistema deve poter far visualizzare agli operatori le ore totali lavorate fino a quel momento. </w:t>
      </w:r>
    </w:p>
    <w:p w14:paraId="05AEA068" w14:textId="77777777" w:rsidR="007233C9" w:rsidRPr="007233C9" w:rsidRDefault="007233C9" w:rsidP="007233C9">
      <w:pPr>
        <w:rPr>
          <w:sz w:val="26"/>
          <w:szCs w:val="26"/>
        </w:rPr>
      </w:pPr>
    </w:p>
    <w:p w14:paraId="174C61B2" w14:textId="77777777" w:rsidR="007233C9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Gestione dello stipendio</w:t>
      </w:r>
    </w:p>
    <w:p w14:paraId="684C9EB4" w14:textId="77777777" w:rsidR="007233C9" w:rsidRPr="007233C9" w:rsidRDefault="007233C9" w:rsidP="007233C9">
      <w:pPr>
        <w:numPr>
          <w:ilvl w:val="0"/>
          <w:numId w:val="8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RF31: </w:t>
      </w:r>
      <w:r w:rsidRPr="007233C9">
        <w:rPr>
          <w:sz w:val="26"/>
          <w:szCs w:val="26"/>
        </w:rPr>
        <w:t>Il sistema deve permettere agli operatori il caricamento del proprio iban per ricevere lo stipendio mensile.</w:t>
      </w:r>
    </w:p>
    <w:p w14:paraId="5E71410F" w14:textId="77777777" w:rsidR="007233C9" w:rsidRPr="007233C9" w:rsidRDefault="007233C9" w:rsidP="007233C9">
      <w:pPr>
        <w:numPr>
          <w:ilvl w:val="0"/>
          <w:numId w:val="8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 xml:space="preserve">RF32: </w:t>
      </w:r>
      <w:r w:rsidRPr="007233C9">
        <w:rPr>
          <w:sz w:val="26"/>
          <w:szCs w:val="26"/>
        </w:rPr>
        <w:t>Il sistema deve poter convalidare il pagamento mensile degli operatori attraverso le ore di lavoro raggiunto. </w:t>
      </w:r>
    </w:p>
    <w:p w14:paraId="39D9C08E" w14:textId="77777777" w:rsidR="007233C9" w:rsidRPr="007233C9" w:rsidRDefault="007233C9" w:rsidP="007233C9">
      <w:pPr>
        <w:numPr>
          <w:ilvl w:val="0"/>
          <w:numId w:val="8"/>
        </w:num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t>RF33</w:t>
      </w:r>
      <w:r w:rsidRPr="007233C9">
        <w:rPr>
          <w:sz w:val="26"/>
          <w:szCs w:val="26"/>
        </w:rPr>
        <w:t xml:space="preserve">: Il software deve implementare una compilazione ed un caricamento automatico del documento di riepilogo delle ore lavorate e </w:t>
      </w:r>
      <w:proofErr w:type="gramStart"/>
      <w:r w:rsidRPr="007233C9">
        <w:rPr>
          <w:sz w:val="26"/>
          <w:szCs w:val="26"/>
        </w:rPr>
        <w:t>del  guadagno</w:t>
      </w:r>
      <w:proofErr w:type="gramEnd"/>
      <w:r w:rsidRPr="007233C9">
        <w:rPr>
          <w:sz w:val="26"/>
          <w:szCs w:val="26"/>
        </w:rPr>
        <w:t xml:space="preserve"> mensile in una data prestabilita. </w:t>
      </w:r>
    </w:p>
    <w:p w14:paraId="6A44ABD6" w14:textId="71BCD4D6" w:rsidR="006A550D" w:rsidRPr="007233C9" w:rsidRDefault="007233C9" w:rsidP="007233C9">
      <w:pPr>
        <w:rPr>
          <w:sz w:val="26"/>
          <w:szCs w:val="26"/>
        </w:rPr>
      </w:pPr>
      <w:r w:rsidRPr="007233C9">
        <w:rPr>
          <w:b/>
          <w:bCs/>
          <w:sz w:val="26"/>
          <w:szCs w:val="26"/>
        </w:rPr>
        <w:lastRenderedPageBreak/>
        <w:t>RF34</w:t>
      </w:r>
      <w:r w:rsidRPr="007233C9">
        <w:rPr>
          <w:sz w:val="26"/>
          <w:szCs w:val="26"/>
        </w:rPr>
        <w:t>: Il sistema deve permettere all’operatore di scaricare in formato pdf i documenti di riepilogo per ogni mese.</w:t>
      </w:r>
    </w:p>
    <w:sectPr w:rsidR="006A550D" w:rsidRPr="007233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0CB5"/>
    <w:multiLevelType w:val="multilevel"/>
    <w:tmpl w:val="39C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54AD2"/>
    <w:multiLevelType w:val="multilevel"/>
    <w:tmpl w:val="306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F0080"/>
    <w:multiLevelType w:val="multilevel"/>
    <w:tmpl w:val="95B6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56EE"/>
    <w:multiLevelType w:val="multilevel"/>
    <w:tmpl w:val="867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D6469"/>
    <w:multiLevelType w:val="multilevel"/>
    <w:tmpl w:val="9AF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61B0F"/>
    <w:multiLevelType w:val="multilevel"/>
    <w:tmpl w:val="A22C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329C6"/>
    <w:multiLevelType w:val="multilevel"/>
    <w:tmpl w:val="A240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B1028"/>
    <w:multiLevelType w:val="multilevel"/>
    <w:tmpl w:val="115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285311">
    <w:abstractNumId w:val="5"/>
  </w:num>
  <w:num w:numId="2" w16cid:durableId="694385030">
    <w:abstractNumId w:val="2"/>
  </w:num>
  <w:num w:numId="3" w16cid:durableId="214391841">
    <w:abstractNumId w:val="6"/>
  </w:num>
  <w:num w:numId="4" w16cid:durableId="971638826">
    <w:abstractNumId w:val="4"/>
  </w:num>
  <w:num w:numId="5" w16cid:durableId="377827815">
    <w:abstractNumId w:val="7"/>
  </w:num>
  <w:num w:numId="6" w16cid:durableId="934173909">
    <w:abstractNumId w:val="3"/>
  </w:num>
  <w:num w:numId="7" w16cid:durableId="440999080">
    <w:abstractNumId w:val="1"/>
  </w:num>
  <w:num w:numId="8" w16cid:durableId="10947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C9"/>
    <w:rsid w:val="000A7A52"/>
    <w:rsid w:val="006A550D"/>
    <w:rsid w:val="007233C9"/>
    <w:rsid w:val="00854738"/>
    <w:rsid w:val="00925E8E"/>
    <w:rsid w:val="009D5815"/>
    <w:rsid w:val="00A2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A629"/>
  <w15:chartTrackingRefBased/>
  <w15:docId w15:val="{68E99600-CC0A-43F8-82DE-58B249E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3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3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3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3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3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3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3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3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3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3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3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3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33C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33C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33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33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33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33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3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3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3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3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33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33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33C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3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33C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3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Ghisolfi</dc:creator>
  <cp:keywords/>
  <dc:description/>
  <cp:lastModifiedBy>Tommaso Ghisolfi</cp:lastModifiedBy>
  <cp:revision>1</cp:revision>
  <dcterms:created xsi:type="dcterms:W3CDTF">2025-01-25T12:25:00Z</dcterms:created>
  <dcterms:modified xsi:type="dcterms:W3CDTF">2025-01-25T12:26:00Z</dcterms:modified>
</cp:coreProperties>
</file>