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F3D1" w14:textId="1B90FC7F" w:rsidR="001461AD" w:rsidRPr="003557A3" w:rsidRDefault="001461AD" w:rsidP="00140F74">
      <w:pPr>
        <w:spacing w:after="0" w:line="276" w:lineRule="auto"/>
        <w:contextualSpacing/>
        <w:jc w:val="center"/>
        <w:rPr>
          <w:rFonts w:ascii="Arial Rounded MT Bold" w:hAnsi="Arial Rounded MT Bold"/>
          <w:color w:val="FF0000"/>
          <w:sz w:val="48"/>
          <w:szCs w:val="48"/>
        </w:rPr>
      </w:pPr>
      <w:r w:rsidRPr="003557A3">
        <w:rPr>
          <w:rFonts w:ascii="Arial Rounded MT Bold" w:hAnsi="Arial Rounded MT Bold"/>
          <w:color w:val="FF0000"/>
          <w:sz w:val="48"/>
          <w:szCs w:val="48"/>
        </w:rPr>
        <w:t xml:space="preserve">Progetto </w:t>
      </w:r>
      <w:r w:rsidR="002164C5" w:rsidRPr="003557A3">
        <w:rPr>
          <w:rFonts w:ascii="Arial Rounded MT Bold" w:hAnsi="Arial Rounded MT Bold"/>
          <w:color w:val="FF0000"/>
          <w:sz w:val="48"/>
          <w:szCs w:val="48"/>
        </w:rPr>
        <w:t>SMARTVET</w:t>
      </w:r>
    </w:p>
    <w:p w14:paraId="0F58C5E3" w14:textId="7B5A1939" w:rsidR="001461AD" w:rsidRPr="003557A3" w:rsidRDefault="001461AD" w:rsidP="00140F74">
      <w:pPr>
        <w:spacing w:after="0" w:line="276" w:lineRule="auto"/>
        <w:contextualSpacing/>
        <w:jc w:val="center"/>
        <w:rPr>
          <w:rFonts w:ascii="Arial Rounded MT Bold" w:hAnsi="Arial Rounded MT Bold"/>
          <w:sz w:val="40"/>
          <w:szCs w:val="40"/>
        </w:rPr>
      </w:pPr>
      <w:r w:rsidRPr="003557A3">
        <w:rPr>
          <w:rFonts w:ascii="Arial Rounded MT Bold" w:hAnsi="Arial Rounded MT Bold"/>
          <w:sz w:val="40"/>
          <w:szCs w:val="40"/>
        </w:rPr>
        <w:t>Gruppo MMA</w:t>
      </w:r>
    </w:p>
    <w:p w14:paraId="4A86A2E8" w14:textId="77777777" w:rsidR="001461AD" w:rsidRPr="00D61FBF" w:rsidRDefault="001461AD" w:rsidP="001461AD">
      <w:pPr>
        <w:spacing w:after="0" w:line="276" w:lineRule="auto"/>
        <w:contextualSpacing/>
        <w:jc w:val="center"/>
        <w:rPr>
          <w:rFonts w:ascii="Arial Rounded MT Bold" w:hAnsi="Arial Rounded MT Bold"/>
          <w:sz w:val="36"/>
          <w:szCs w:val="36"/>
        </w:rPr>
      </w:pPr>
    </w:p>
    <w:p w14:paraId="7C5DFA48" w14:textId="77777777" w:rsidR="001461AD" w:rsidRPr="00D61FBF" w:rsidRDefault="001461AD" w:rsidP="00D82310">
      <w:pPr>
        <w:spacing w:after="0" w:line="276" w:lineRule="auto"/>
        <w:contextualSpacing/>
        <w:rPr>
          <w:rFonts w:ascii="Arial Rounded MT Bold" w:hAnsi="Arial Rounded MT Bold"/>
          <w:sz w:val="28"/>
          <w:szCs w:val="28"/>
        </w:rPr>
      </w:pPr>
    </w:p>
    <w:p w14:paraId="32157047" w14:textId="07446F42" w:rsidR="007D31B6" w:rsidRPr="003557A3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Il cliente richiede lo sviluppo di un software per la gestione di una clinica veterinaria.</w:t>
      </w:r>
    </w:p>
    <w:p w14:paraId="7B813246" w14:textId="626CFEAC" w:rsidR="007D31B6" w:rsidRPr="003557A3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L’obiettivo sarebbe quello di avere la possibilità di consultare e archiviare i dati necessari per la corretta organizzazione delle attività della clinica.</w:t>
      </w:r>
    </w:p>
    <w:p w14:paraId="0A72F935" w14:textId="77777777" w:rsidR="00A51D21" w:rsidRPr="003557A3" w:rsidRDefault="00A51D21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</w:p>
    <w:p w14:paraId="17DDA04B" w14:textId="3AE428B7" w:rsidR="007D31B6" w:rsidRPr="003557A3" w:rsidRDefault="007D31B6" w:rsidP="003B4C69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Per prima cosa il proprietario della</w:t>
      </w:r>
      <w:r w:rsidR="002164C5" w:rsidRPr="003557A3">
        <w:rPr>
          <w:rFonts w:ascii="Arial Rounded MT Bold" w:hAnsi="Arial Rounded MT Bold"/>
          <w:sz w:val="32"/>
          <w:szCs w:val="32"/>
        </w:rPr>
        <w:t xml:space="preserve"> clinica</w:t>
      </w:r>
      <w:r w:rsidRPr="003557A3">
        <w:rPr>
          <w:rFonts w:ascii="Arial Rounded MT Bold" w:hAnsi="Arial Rounded MT Bold"/>
          <w:sz w:val="32"/>
          <w:szCs w:val="32"/>
        </w:rPr>
        <w:t>, richiede che ogni veterinario possa accedere ad una piattaforma in cui saranno indicati tutti i dati relativi ai suoi pazienti con i relativi proprietari.</w:t>
      </w:r>
      <w:r w:rsidR="002164C5" w:rsidRPr="003557A3">
        <w:rPr>
          <w:rFonts w:ascii="Arial Rounded MT Bold" w:hAnsi="Arial Rounded MT Bold"/>
          <w:sz w:val="32"/>
          <w:szCs w:val="32"/>
        </w:rPr>
        <w:tab/>
      </w:r>
    </w:p>
    <w:p w14:paraId="749C4D67" w14:textId="77777777" w:rsidR="003B4C69" w:rsidRDefault="002164C5" w:rsidP="002164C5">
      <w:pPr>
        <w:tabs>
          <w:tab w:val="center" w:pos="12860"/>
        </w:tabs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Per poter accedere alla piattaforma, sarà necessaria una registrazione da parte del veterinario, c</w:t>
      </w:r>
      <w:r w:rsidR="003B4C69">
        <w:rPr>
          <w:rFonts w:ascii="Arial Rounded MT Bold" w:hAnsi="Arial Rounded MT Bold"/>
          <w:sz w:val="32"/>
          <w:szCs w:val="32"/>
        </w:rPr>
        <w:t>on relativi</w:t>
      </w:r>
      <w:r w:rsidRPr="003557A3">
        <w:rPr>
          <w:rFonts w:ascii="Arial Rounded MT Bold" w:hAnsi="Arial Rounded MT Bold"/>
          <w:sz w:val="32"/>
          <w:szCs w:val="32"/>
        </w:rPr>
        <w:t xml:space="preserve"> username e password</w:t>
      </w:r>
      <w:r w:rsidR="003B4C69">
        <w:rPr>
          <w:rFonts w:ascii="Arial Rounded MT Bold" w:hAnsi="Arial Rounded MT Bold"/>
          <w:sz w:val="32"/>
          <w:szCs w:val="32"/>
        </w:rPr>
        <w:t>.</w:t>
      </w:r>
    </w:p>
    <w:p w14:paraId="20D28183" w14:textId="4FB1D745" w:rsidR="002164C5" w:rsidRPr="003557A3" w:rsidRDefault="002164C5" w:rsidP="002164C5">
      <w:pPr>
        <w:tabs>
          <w:tab w:val="center" w:pos="12860"/>
        </w:tabs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proofErr w:type="gramStart"/>
      <w:r w:rsidRPr="003557A3">
        <w:rPr>
          <w:rFonts w:ascii="Arial Rounded MT Bold" w:hAnsi="Arial Rounded MT Bold"/>
          <w:sz w:val="32"/>
          <w:szCs w:val="32"/>
        </w:rPr>
        <w:t>Inoltre</w:t>
      </w:r>
      <w:proofErr w:type="gramEnd"/>
      <w:r w:rsidRPr="003557A3">
        <w:rPr>
          <w:rFonts w:ascii="Arial Rounded MT Bold" w:hAnsi="Arial Rounded MT Bold"/>
          <w:sz w:val="32"/>
          <w:szCs w:val="32"/>
        </w:rPr>
        <w:t xml:space="preserve"> il veterinario dovrà fare parte della lista dei dipendenti della struttura per potersi registrare.</w:t>
      </w:r>
    </w:p>
    <w:p w14:paraId="2C5B1C56" w14:textId="0F0578B8" w:rsidR="007D31B6" w:rsidRDefault="007D31B6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Una volta immesse le corrette credenziali,</w:t>
      </w:r>
      <w:r w:rsidR="001461AD" w:rsidRPr="003557A3">
        <w:rPr>
          <w:rFonts w:ascii="Arial Rounded MT Bold" w:hAnsi="Arial Rounded MT Bold"/>
          <w:sz w:val="32"/>
          <w:szCs w:val="32"/>
        </w:rPr>
        <w:t xml:space="preserve"> </w:t>
      </w:r>
      <w:r w:rsidRPr="003557A3">
        <w:rPr>
          <w:rFonts w:ascii="Arial Rounded MT Bold" w:hAnsi="Arial Rounded MT Bold"/>
          <w:sz w:val="32"/>
          <w:szCs w:val="32"/>
        </w:rPr>
        <w:t>il veterinario dovr</w:t>
      </w:r>
      <w:r w:rsidR="002164C5" w:rsidRPr="003557A3">
        <w:rPr>
          <w:rFonts w:ascii="Arial Rounded MT Bold" w:hAnsi="Arial Rounded MT Bold"/>
          <w:sz w:val="32"/>
          <w:szCs w:val="32"/>
        </w:rPr>
        <w:t>à</w:t>
      </w:r>
      <w:r w:rsidRPr="003557A3">
        <w:rPr>
          <w:rFonts w:ascii="Arial Rounded MT Bold" w:hAnsi="Arial Rounded MT Bold"/>
          <w:sz w:val="32"/>
          <w:szCs w:val="32"/>
        </w:rPr>
        <w:t xml:space="preserve"> avere a disposizione</w:t>
      </w:r>
      <w:r w:rsidR="00010FF7" w:rsidRPr="003557A3">
        <w:rPr>
          <w:rFonts w:ascii="Arial Rounded MT Bold" w:hAnsi="Arial Rounded MT Bold"/>
          <w:sz w:val="32"/>
          <w:szCs w:val="32"/>
        </w:rPr>
        <w:t xml:space="preserve"> una dashboard con</w:t>
      </w:r>
      <w:r w:rsidRPr="003557A3">
        <w:rPr>
          <w:rFonts w:ascii="Arial Rounded MT Bold" w:hAnsi="Arial Rounded MT Bold"/>
          <w:sz w:val="32"/>
          <w:szCs w:val="32"/>
        </w:rPr>
        <w:t xml:space="preserve"> i dati utili per avere un quadro generale della situazione</w:t>
      </w:r>
      <w:r w:rsidR="002164C5" w:rsidRPr="003557A3">
        <w:rPr>
          <w:rFonts w:ascii="Arial Rounded MT Bold" w:hAnsi="Arial Rounded MT Bold"/>
          <w:sz w:val="32"/>
          <w:szCs w:val="32"/>
        </w:rPr>
        <w:t xml:space="preserve"> della clinica, </w:t>
      </w:r>
      <w:r w:rsidR="00F84AF5" w:rsidRPr="003557A3">
        <w:rPr>
          <w:rFonts w:ascii="Arial Rounded MT Bold" w:hAnsi="Arial Rounded MT Bold"/>
          <w:sz w:val="32"/>
          <w:szCs w:val="32"/>
        </w:rPr>
        <w:t>ovvero</w:t>
      </w:r>
      <w:r w:rsidR="002164C5" w:rsidRPr="003557A3">
        <w:rPr>
          <w:rFonts w:ascii="Arial Rounded MT Bold" w:hAnsi="Arial Rounded MT Bold"/>
          <w:sz w:val="32"/>
          <w:szCs w:val="32"/>
        </w:rPr>
        <w:t xml:space="preserve"> un promemoria degli appuntamenti correnti</w:t>
      </w:r>
      <w:r w:rsidR="00903498">
        <w:rPr>
          <w:rFonts w:ascii="Arial Rounded MT Bold" w:hAnsi="Arial Rounded MT Bold"/>
          <w:sz w:val="32"/>
          <w:szCs w:val="32"/>
        </w:rPr>
        <w:t xml:space="preserve"> del veterinario che ha fatto l’accesso</w:t>
      </w:r>
      <w:r w:rsidR="00F84AF5" w:rsidRPr="003557A3">
        <w:rPr>
          <w:rFonts w:ascii="Arial Rounded MT Bold" w:hAnsi="Arial Rounded MT Bold"/>
          <w:sz w:val="32"/>
          <w:szCs w:val="32"/>
        </w:rPr>
        <w:t xml:space="preserve"> e </w:t>
      </w:r>
      <w:r w:rsidR="003B4C69">
        <w:rPr>
          <w:rFonts w:ascii="Arial Rounded MT Bold" w:hAnsi="Arial Rounded MT Bold"/>
          <w:sz w:val="32"/>
          <w:szCs w:val="32"/>
        </w:rPr>
        <w:t>i farmaci in scadenza il mese corrente.</w:t>
      </w:r>
    </w:p>
    <w:p w14:paraId="6253E77D" w14:textId="77777777" w:rsidR="00A51D21" w:rsidRPr="003557A3" w:rsidRDefault="00A51D21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</w:p>
    <w:p w14:paraId="232D72B6" w14:textId="05D65209" w:rsidR="00010FF7" w:rsidRPr="003557A3" w:rsidRDefault="00010FF7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 xml:space="preserve">Dalla Dashboard </w:t>
      </w:r>
      <w:r w:rsidR="00A44C53" w:rsidRPr="003557A3">
        <w:rPr>
          <w:rFonts w:ascii="Arial Rounded MT Bold" w:hAnsi="Arial Rounded MT Bold"/>
          <w:sz w:val="32"/>
          <w:szCs w:val="32"/>
        </w:rPr>
        <w:t>viene richiesto di poter</w:t>
      </w:r>
      <w:r w:rsidRPr="003557A3">
        <w:rPr>
          <w:rFonts w:ascii="Arial Rounded MT Bold" w:hAnsi="Arial Rounded MT Bold"/>
          <w:sz w:val="32"/>
          <w:szCs w:val="32"/>
        </w:rPr>
        <w:t xml:space="preserve"> raggiungere diverse schermate relative a: Appuntamenti, Clienti, Veterinari, Pazienti, Fornitori, Magazzino e Amministrazione.</w:t>
      </w:r>
    </w:p>
    <w:p w14:paraId="4367DDF7" w14:textId="268BE162" w:rsidR="00CA69F8" w:rsidRDefault="00010FF7" w:rsidP="00CA69F8">
      <w:pPr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Nella scheda relative agli appuntamenti sarà possibile vedere tutti gli appuntamenti passati</w:t>
      </w:r>
      <w:r w:rsidR="00903498">
        <w:rPr>
          <w:rFonts w:ascii="Arial Rounded MT Bold" w:hAnsi="Arial Rounded MT Bold"/>
          <w:sz w:val="32"/>
          <w:szCs w:val="32"/>
        </w:rPr>
        <w:t xml:space="preserve"> del relativo veterinario</w:t>
      </w:r>
      <w:r w:rsidR="0000437C" w:rsidRPr="003557A3">
        <w:rPr>
          <w:rFonts w:ascii="Arial Rounded MT Bold" w:hAnsi="Arial Rounded MT Bold"/>
          <w:sz w:val="32"/>
          <w:szCs w:val="32"/>
        </w:rPr>
        <w:t>, tramite uno storico,</w:t>
      </w:r>
      <w:r w:rsidRPr="003557A3">
        <w:rPr>
          <w:rFonts w:ascii="Arial Rounded MT Bold" w:hAnsi="Arial Rounded MT Bold"/>
          <w:sz w:val="32"/>
          <w:szCs w:val="32"/>
        </w:rPr>
        <w:t xml:space="preserve"> e </w:t>
      </w:r>
      <w:r w:rsidR="00903498">
        <w:rPr>
          <w:rFonts w:ascii="Arial Rounded MT Bold" w:hAnsi="Arial Rounded MT Bold"/>
          <w:sz w:val="32"/>
          <w:szCs w:val="32"/>
        </w:rPr>
        <w:t>prossimi tramite appuntamenti</w:t>
      </w:r>
      <w:r w:rsidR="005944F3" w:rsidRPr="003557A3">
        <w:rPr>
          <w:rFonts w:ascii="Arial Rounded MT Bold" w:hAnsi="Arial Rounded MT Bold"/>
          <w:sz w:val="32"/>
          <w:szCs w:val="32"/>
        </w:rPr>
        <w:t xml:space="preserve">, andandone ad indicare: nome paziente, la sala, il tipo, la </w:t>
      </w:r>
      <w:r w:rsidR="005944F3" w:rsidRPr="003557A3">
        <w:rPr>
          <w:rFonts w:ascii="Arial Rounded MT Bold" w:hAnsi="Arial Rounded MT Bold"/>
          <w:sz w:val="32"/>
          <w:szCs w:val="32"/>
        </w:rPr>
        <w:lastRenderedPageBreak/>
        <w:t>data, l’ora, il costo, le note, la fatturazione e il veterinario referente</w:t>
      </w:r>
      <w:r w:rsidR="00F84AF5" w:rsidRPr="003557A3">
        <w:rPr>
          <w:rFonts w:ascii="Arial Rounded MT Bold" w:hAnsi="Arial Rounded MT Bold"/>
          <w:sz w:val="32"/>
          <w:szCs w:val="32"/>
        </w:rPr>
        <w:t>. I</w:t>
      </w:r>
      <w:r w:rsidR="0000437C" w:rsidRPr="003557A3">
        <w:rPr>
          <w:rFonts w:ascii="Arial Rounded MT Bold" w:hAnsi="Arial Rounded MT Bold"/>
          <w:sz w:val="32"/>
          <w:szCs w:val="32"/>
        </w:rPr>
        <w:t>noltre sarà possibile inserirne di nuovi</w:t>
      </w:r>
      <w:r w:rsidR="005944F3" w:rsidRPr="003557A3">
        <w:rPr>
          <w:rFonts w:ascii="Arial Rounded MT Bold" w:hAnsi="Arial Rounded MT Bold"/>
          <w:sz w:val="32"/>
          <w:szCs w:val="32"/>
        </w:rPr>
        <w:t xml:space="preserve">, </w:t>
      </w:r>
      <w:r w:rsidR="00A44C53" w:rsidRPr="003557A3">
        <w:rPr>
          <w:rFonts w:ascii="Arial Rounded MT Bold" w:hAnsi="Arial Rounded MT Bold"/>
          <w:sz w:val="32"/>
          <w:szCs w:val="32"/>
        </w:rPr>
        <w:t>specificandon</w:t>
      </w:r>
      <w:r w:rsidR="00F84AF5" w:rsidRPr="003557A3">
        <w:rPr>
          <w:rFonts w:ascii="Arial Rounded MT Bold" w:hAnsi="Arial Rounded MT Bold"/>
          <w:sz w:val="32"/>
          <w:szCs w:val="32"/>
        </w:rPr>
        <w:t>e il paziente, il tipo, la sala, la data, l’ora, il costo</w:t>
      </w:r>
      <w:r w:rsidR="00CA69F8" w:rsidRPr="003557A3">
        <w:rPr>
          <w:rFonts w:ascii="Arial Rounded MT Bold" w:hAnsi="Arial Rounded MT Bold"/>
          <w:sz w:val="32"/>
          <w:szCs w:val="32"/>
        </w:rPr>
        <w:t>, la fatturazione, le note e il veterinario</w:t>
      </w:r>
      <w:r w:rsidR="00CA69F8" w:rsidRPr="003557A3">
        <w:rPr>
          <w:rFonts w:ascii="Arial Rounded MT Bold" w:hAnsi="Arial Rounded MT Bold"/>
          <w:sz w:val="28"/>
          <w:szCs w:val="28"/>
        </w:rPr>
        <w:t xml:space="preserve">, </w:t>
      </w:r>
      <w:r w:rsidR="0000437C" w:rsidRPr="003557A3">
        <w:rPr>
          <w:rFonts w:ascii="Arial Rounded MT Bold" w:hAnsi="Arial Rounded MT Bold"/>
          <w:sz w:val="32"/>
          <w:szCs w:val="32"/>
        </w:rPr>
        <w:t>modificarli o eliminarli</w:t>
      </w:r>
      <w:r w:rsidR="00A44C53" w:rsidRPr="003557A3">
        <w:rPr>
          <w:rFonts w:ascii="Arial Rounded MT Bold" w:hAnsi="Arial Rounded MT Bold"/>
          <w:sz w:val="32"/>
          <w:szCs w:val="32"/>
        </w:rPr>
        <w:t>.</w:t>
      </w:r>
      <w:r w:rsidR="005944F3" w:rsidRPr="003557A3">
        <w:rPr>
          <w:rFonts w:ascii="Arial Rounded MT Bold" w:hAnsi="Arial Rounded MT Bold"/>
          <w:sz w:val="32"/>
          <w:szCs w:val="32"/>
        </w:rPr>
        <w:t xml:space="preserve"> Sarà utile avere anche una sezione per indicare l’occupazione della sala per l’appuntamento, indicandone nome paziente, la sala, il tipo, la data, l’ora, il costo, le note, la fatturazione e il veterinario referente.</w:t>
      </w:r>
    </w:p>
    <w:p w14:paraId="5F5241CB" w14:textId="71B2F6BD" w:rsidR="00903498" w:rsidRDefault="00903498" w:rsidP="00CA69F8">
      <w:pPr>
        <w:rPr>
          <w:rFonts w:ascii="Arial Rounded MT Bold" w:hAnsi="Arial Rounded MT Bold"/>
          <w:sz w:val="32"/>
          <w:szCs w:val="32"/>
        </w:rPr>
      </w:pPr>
    </w:p>
    <w:p w14:paraId="08787750" w14:textId="4CDCE98E" w:rsidR="00903498" w:rsidRPr="003557A3" w:rsidRDefault="00903498" w:rsidP="00903498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È necessario inoltre avere un account per la direzione della clinica che possa accedere agli appuntamenti di ogni veterinario e modificarli /aggiungerli/ eliminarli</w:t>
      </w:r>
      <w:r>
        <w:rPr>
          <w:rFonts w:ascii="Arial Rounded MT Bold" w:hAnsi="Arial Rounded MT Bold"/>
          <w:sz w:val="32"/>
          <w:szCs w:val="32"/>
        </w:rPr>
        <w:t>.</w:t>
      </w:r>
    </w:p>
    <w:p w14:paraId="79B0A35F" w14:textId="77777777" w:rsidR="00903498" w:rsidRPr="003557A3" w:rsidRDefault="00903498" w:rsidP="00CA69F8">
      <w:pPr>
        <w:rPr>
          <w:rFonts w:ascii="Arial Rounded MT Bold" w:hAnsi="Arial Rounded MT Bold"/>
          <w:sz w:val="32"/>
          <w:szCs w:val="32"/>
        </w:rPr>
      </w:pPr>
    </w:p>
    <w:p w14:paraId="33B23728" w14:textId="18FCC8DA" w:rsidR="0000437C" w:rsidRPr="003557A3" w:rsidRDefault="00CA69F8" w:rsidP="00CA69F8">
      <w:pPr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P</w:t>
      </w:r>
      <w:r w:rsidR="0000437C" w:rsidRPr="003557A3">
        <w:rPr>
          <w:rFonts w:ascii="Arial Rounded MT Bold" w:hAnsi="Arial Rounded MT Bold"/>
          <w:sz w:val="32"/>
          <w:szCs w:val="32"/>
        </w:rPr>
        <w:t>er quanto riguarda clienti, veterinari e fornitori sarà possibile vedere la lista di tutte le specifiche</w:t>
      </w:r>
      <w:r w:rsidR="00DE033C" w:rsidRPr="003557A3">
        <w:rPr>
          <w:rFonts w:ascii="Arial Rounded MT Bold" w:hAnsi="Arial Rounded MT Bold"/>
          <w:sz w:val="32"/>
          <w:szCs w:val="32"/>
        </w:rPr>
        <w:t xml:space="preserve"> fondamentali</w:t>
      </w:r>
      <w:r w:rsidR="0000437C" w:rsidRPr="003557A3">
        <w:rPr>
          <w:rFonts w:ascii="Arial Rounded MT Bold" w:hAnsi="Arial Rounded MT Bold"/>
          <w:sz w:val="32"/>
          <w:szCs w:val="32"/>
        </w:rPr>
        <w:t xml:space="preserve"> riguardanti i vari soggetti inseriti nel database</w:t>
      </w:r>
      <w:r w:rsidR="00DE033C" w:rsidRPr="003557A3">
        <w:rPr>
          <w:rFonts w:ascii="Arial Rounded MT Bold" w:hAnsi="Arial Rounded MT Bold"/>
          <w:sz w:val="32"/>
          <w:szCs w:val="32"/>
        </w:rPr>
        <w:t xml:space="preserve"> (come ad esempio: nome, cognome, CF, </w:t>
      </w:r>
      <w:proofErr w:type="gramStart"/>
      <w:r w:rsidR="00DE033C" w:rsidRPr="003557A3">
        <w:rPr>
          <w:rFonts w:ascii="Arial Rounded MT Bold" w:hAnsi="Arial Rounded MT Bold"/>
          <w:sz w:val="32"/>
          <w:szCs w:val="32"/>
        </w:rPr>
        <w:t>email</w:t>
      </w:r>
      <w:proofErr w:type="gramEnd"/>
      <w:r w:rsidR="00DE033C" w:rsidRPr="003557A3">
        <w:rPr>
          <w:rFonts w:ascii="Arial Rounded MT Bold" w:hAnsi="Arial Rounded MT Bold"/>
          <w:sz w:val="32"/>
          <w:szCs w:val="32"/>
        </w:rPr>
        <w:t>, contatto telefonico),</w:t>
      </w:r>
      <w:r w:rsidR="0000437C" w:rsidRPr="003557A3">
        <w:rPr>
          <w:rFonts w:ascii="Arial Rounded MT Bold" w:hAnsi="Arial Rounded MT Bold"/>
          <w:sz w:val="32"/>
          <w:szCs w:val="32"/>
        </w:rPr>
        <w:t xml:space="preserve"> con la possibilità di aggiunger</w:t>
      </w:r>
      <w:r w:rsidRPr="003557A3">
        <w:rPr>
          <w:rFonts w:ascii="Arial Rounded MT Bold" w:hAnsi="Arial Rounded MT Bold"/>
          <w:sz w:val="32"/>
          <w:szCs w:val="32"/>
        </w:rPr>
        <w:t>ne di nuovi,</w:t>
      </w:r>
      <w:r w:rsidR="0000437C" w:rsidRPr="003557A3">
        <w:rPr>
          <w:rFonts w:ascii="Arial Rounded MT Bold" w:hAnsi="Arial Rounded MT Bold"/>
          <w:sz w:val="32"/>
          <w:szCs w:val="32"/>
        </w:rPr>
        <w:t xml:space="preserve"> modificarli o rimuoverli.</w:t>
      </w:r>
    </w:p>
    <w:p w14:paraId="767018E9" w14:textId="582158FB" w:rsidR="00CB4736" w:rsidRPr="003557A3" w:rsidRDefault="0000437C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Nella sezione dedicata al magazzino sarà possibile monitorare la quantità di farmaci</w:t>
      </w:r>
      <w:r w:rsidR="009D2A54" w:rsidRPr="003557A3">
        <w:rPr>
          <w:rFonts w:ascii="Arial Rounded MT Bold" w:hAnsi="Arial Rounded MT Bold"/>
          <w:sz w:val="32"/>
          <w:szCs w:val="32"/>
        </w:rPr>
        <w:t>, prodotti da vendere</w:t>
      </w:r>
      <w:r w:rsidR="00C1442B" w:rsidRPr="003557A3">
        <w:rPr>
          <w:rFonts w:ascii="Arial Rounded MT Bold" w:hAnsi="Arial Rounded MT Bold"/>
          <w:sz w:val="32"/>
          <w:szCs w:val="32"/>
        </w:rPr>
        <w:t xml:space="preserve"> (come mangimi e farmaci)</w:t>
      </w:r>
      <w:r w:rsidR="009D2A54" w:rsidRPr="003557A3">
        <w:rPr>
          <w:rFonts w:ascii="Arial Rounded MT Bold" w:hAnsi="Arial Rounded MT Bold"/>
          <w:sz w:val="32"/>
          <w:szCs w:val="32"/>
        </w:rPr>
        <w:t xml:space="preserve"> e prodotti adibiti ad uso interno</w:t>
      </w:r>
      <w:r w:rsidR="00C1442B" w:rsidRPr="003557A3">
        <w:rPr>
          <w:rFonts w:ascii="Arial Rounded MT Bold" w:hAnsi="Arial Rounded MT Bold"/>
          <w:sz w:val="32"/>
          <w:szCs w:val="32"/>
        </w:rPr>
        <w:t xml:space="preserve"> (come ad esempio igienizzanti e apparecchiature mediche)</w:t>
      </w:r>
      <w:r w:rsidR="009D2A54" w:rsidRPr="003557A3">
        <w:rPr>
          <w:rFonts w:ascii="Arial Rounded MT Bold" w:hAnsi="Arial Rounded MT Bold"/>
          <w:sz w:val="32"/>
          <w:szCs w:val="32"/>
        </w:rPr>
        <w:t xml:space="preserve"> </w:t>
      </w:r>
      <w:r w:rsidRPr="003557A3">
        <w:rPr>
          <w:rFonts w:ascii="Arial Rounded MT Bold" w:hAnsi="Arial Rounded MT Bold"/>
          <w:sz w:val="32"/>
          <w:szCs w:val="32"/>
        </w:rPr>
        <w:t>in scorta</w:t>
      </w:r>
      <w:r w:rsidR="009D2A54" w:rsidRPr="003557A3">
        <w:rPr>
          <w:rFonts w:ascii="Arial Rounded MT Bold" w:hAnsi="Arial Rounded MT Bold"/>
          <w:sz w:val="32"/>
          <w:szCs w:val="32"/>
        </w:rPr>
        <w:t>. Sarà possibile, anche qua, aggiunger</w:t>
      </w:r>
      <w:r w:rsidR="00CB4736" w:rsidRPr="003557A3">
        <w:rPr>
          <w:rFonts w:ascii="Arial Rounded MT Bold" w:hAnsi="Arial Rounded MT Bold"/>
          <w:sz w:val="32"/>
          <w:szCs w:val="32"/>
        </w:rPr>
        <w:t>ne di nuovi</w:t>
      </w:r>
      <w:r w:rsidR="009D2A54" w:rsidRPr="003557A3">
        <w:rPr>
          <w:rFonts w:ascii="Arial Rounded MT Bold" w:hAnsi="Arial Rounded MT Bold"/>
          <w:sz w:val="32"/>
          <w:szCs w:val="32"/>
        </w:rPr>
        <w:t>, modificarli o eliminarli</w:t>
      </w:r>
      <w:r w:rsidR="00CB4736" w:rsidRPr="003557A3">
        <w:rPr>
          <w:rFonts w:ascii="Arial Rounded MT Bold" w:hAnsi="Arial Rounded MT Bold"/>
          <w:sz w:val="32"/>
          <w:szCs w:val="32"/>
        </w:rPr>
        <w:t>, indicandone varie specifiche come: il tipo, il fornitore, la quantità, il nome e le date di scadenza.</w:t>
      </w:r>
    </w:p>
    <w:p w14:paraId="125F7AF0" w14:textId="77777777" w:rsidR="005944F3" w:rsidRPr="003557A3" w:rsidRDefault="005944F3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</w:p>
    <w:p w14:paraId="1D34BA41" w14:textId="267A1006" w:rsidR="009D2A54" w:rsidRPr="003557A3" w:rsidRDefault="009D2A54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proofErr w:type="gramStart"/>
      <w:r w:rsidRPr="003557A3">
        <w:rPr>
          <w:rFonts w:ascii="Arial Rounded MT Bold" w:hAnsi="Arial Rounded MT Bold"/>
          <w:sz w:val="32"/>
          <w:szCs w:val="32"/>
        </w:rPr>
        <w:t>Inoltre</w:t>
      </w:r>
      <w:proofErr w:type="gramEnd"/>
      <w:r w:rsidRPr="003557A3">
        <w:rPr>
          <w:rFonts w:ascii="Arial Rounded MT Bold" w:hAnsi="Arial Rounded MT Bold"/>
          <w:sz w:val="32"/>
          <w:szCs w:val="32"/>
        </w:rPr>
        <w:t xml:space="preserve"> alla fine di una visita, ci sarà la possibilità di fatturarla direttamente dalla sezione apposita “Appuntamenti”</w:t>
      </w:r>
      <w:r w:rsidR="005944F3" w:rsidRPr="003557A3">
        <w:rPr>
          <w:rFonts w:ascii="Arial Rounded MT Bold" w:hAnsi="Arial Rounded MT Bold"/>
          <w:sz w:val="32"/>
          <w:szCs w:val="32"/>
        </w:rPr>
        <w:t xml:space="preserve"> tramite un</w:t>
      </w:r>
      <w:r w:rsidR="003B4C69">
        <w:rPr>
          <w:rFonts w:ascii="Arial Rounded MT Bold" w:hAnsi="Arial Rounded MT Bold"/>
          <w:sz w:val="32"/>
          <w:szCs w:val="32"/>
        </w:rPr>
        <w:t xml:space="preserve"> bottone fattura</w:t>
      </w:r>
      <w:r w:rsidRPr="003557A3">
        <w:rPr>
          <w:rFonts w:ascii="Arial Rounded MT Bold" w:hAnsi="Arial Rounded MT Bold"/>
          <w:sz w:val="32"/>
          <w:szCs w:val="32"/>
        </w:rPr>
        <w:t>; la stessa cosa sarà possibile farla con i farmaci e i prodotti venduti, indicandone la quantità venduta e il prezzo di vendita.</w:t>
      </w:r>
      <w:r w:rsidR="00A44C53" w:rsidRPr="003557A3">
        <w:rPr>
          <w:rFonts w:ascii="Arial Rounded MT Bold" w:hAnsi="Arial Rounded MT Bold"/>
          <w:sz w:val="32"/>
          <w:szCs w:val="32"/>
        </w:rPr>
        <w:t xml:space="preserve"> Aggiungendo un appuntamento, si </w:t>
      </w:r>
      <w:r w:rsidR="00A44C53" w:rsidRPr="003557A3">
        <w:rPr>
          <w:rFonts w:ascii="Arial Rounded MT Bold" w:hAnsi="Arial Rounded MT Bold"/>
          <w:sz w:val="32"/>
          <w:szCs w:val="32"/>
        </w:rPr>
        <w:lastRenderedPageBreak/>
        <w:t>dovrà occupare la sala adibita alla visita o all’operazione</w:t>
      </w:r>
      <w:r w:rsidR="00DE033C" w:rsidRPr="003557A3">
        <w:rPr>
          <w:rFonts w:ascii="Arial Rounded MT Bold" w:hAnsi="Arial Rounded MT Bold"/>
          <w:sz w:val="32"/>
          <w:szCs w:val="32"/>
        </w:rPr>
        <w:t>, la quale sarà adibita ad un solo appuntamento alla volta.</w:t>
      </w:r>
    </w:p>
    <w:p w14:paraId="5328E1D8" w14:textId="77777777" w:rsidR="00A51D21" w:rsidRPr="003557A3" w:rsidRDefault="00A51D21" w:rsidP="00D82310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</w:p>
    <w:p w14:paraId="61297212" w14:textId="759FF76A" w:rsidR="00A44C53" w:rsidRPr="003557A3" w:rsidRDefault="00A51D21" w:rsidP="00DE033C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 xml:space="preserve">Importante sarà anche avere una visione completa dell’aspetto finanziario. Si richiede di poter </w:t>
      </w:r>
      <w:r w:rsidR="009D2A54" w:rsidRPr="003557A3">
        <w:rPr>
          <w:rFonts w:ascii="Arial Rounded MT Bold" w:hAnsi="Arial Rounded MT Bold"/>
          <w:sz w:val="32"/>
          <w:szCs w:val="32"/>
        </w:rPr>
        <w:t>monitorare le entrate e le uscite</w:t>
      </w:r>
      <w:r w:rsidR="00A44C53" w:rsidRPr="003557A3">
        <w:rPr>
          <w:rFonts w:ascii="Arial Rounded MT Bold" w:hAnsi="Arial Rounded MT Bold"/>
          <w:sz w:val="32"/>
          <w:szCs w:val="32"/>
        </w:rPr>
        <w:t>, eliminandole o aggiungendole</w:t>
      </w:r>
      <w:r w:rsidRPr="003557A3">
        <w:rPr>
          <w:rFonts w:ascii="Arial Rounded MT Bold" w:hAnsi="Arial Rounded MT Bold"/>
          <w:sz w:val="32"/>
          <w:szCs w:val="32"/>
        </w:rPr>
        <w:t>, con la necessità di specificarne la causa, il tipo, il prezzo e la data</w:t>
      </w:r>
      <w:r w:rsidR="00A44C53" w:rsidRPr="003557A3">
        <w:rPr>
          <w:rFonts w:ascii="Arial Rounded MT Bold" w:hAnsi="Arial Rounded MT Bold"/>
          <w:sz w:val="32"/>
          <w:szCs w:val="32"/>
        </w:rPr>
        <w:t>. Si avrà anche la possibilità</w:t>
      </w:r>
      <w:r w:rsidRPr="003557A3">
        <w:rPr>
          <w:rFonts w:ascii="Arial Rounded MT Bold" w:hAnsi="Arial Rounded MT Bold"/>
          <w:sz w:val="32"/>
          <w:szCs w:val="32"/>
        </w:rPr>
        <w:t>, una volta selezionata la sezione desiderata in base a che si tratti di un’entrata o di un’uscita,</w:t>
      </w:r>
      <w:r w:rsidR="00A44C53" w:rsidRPr="003557A3">
        <w:rPr>
          <w:rFonts w:ascii="Arial Rounded MT Bold" w:hAnsi="Arial Rounded MT Bold"/>
          <w:sz w:val="32"/>
          <w:szCs w:val="32"/>
        </w:rPr>
        <w:t xml:space="preserve"> di selezionare la quantità di prodotti </w:t>
      </w:r>
      <w:r w:rsidRPr="003557A3">
        <w:rPr>
          <w:rFonts w:ascii="Arial Rounded MT Bold" w:hAnsi="Arial Rounded MT Bold"/>
          <w:sz w:val="32"/>
          <w:szCs w:val="32"/>
        </w:rPr>
        <w:t xml:space="preserve">o servizi </w:t>
      </w:r>
      <w:r w:rsidR="00A44C53" w:rsidRPr="003557A3">
        <w:rPr>
          <w:rFonts w:ascii="Arial Rounded MT Bold" w:hAnsi="Arial Rounded MT Bold"/>
          <w:sz w:val="32"/>
          <w:szCs w:val="32"/>
        </w:rPr>
        <w:t>venduti o acquistati e impostarne il prezzo.</w:t>
      </w:r>
    </w:p>
    <w:p w14:paraId="08A90DE4" w14:textId="77777777" w:rsidR="00A51D21" w:rsidRPr="003557A3" w:rsidRDefault="00A51D21" w:rsidP="00DE033C">
      <w:pPr>
        <w:spacing w:after="0" w:line="276" w:lineRule="auto"/>
        <w:contextualSpacing/>
        <w:rPr>
          <w:rFonts w:ascii="Arial Rounded MT Bold" w:hAnsi="Arial Rounded MT Bold"/>
          <w:sz w:val="32"/>
          <w:szCs w:val="32"/>
        </w:rPr>
      </w:pPr>
    </w:p>
    <w:p w14:paraId="2F30A161" w14:textId="66026759" w:rsidR="00DE033C" w:rsidRPr="003557A3" w:rsidRDefault="003523E9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Un medico potrà avere solo un appuntamento o chirurgia in una</w:t>
      </w:r>
      <w:r w:rsidR="00D96CDE" w:rsidRPr="003557A3">
        <w:rPr>
          <w:rFonts w:ascii="Arial Rounded MT Bold" w:hAnsi="Arial Rounded MT Bold"/>
          <w:sz w:val="32"/>
          <w:szCs w:val="32"/>
        </w:rPr>
        <w:t xml:space="preserve"> determinata</w:t>
      </w:r>
      <w:r w:rsidRPr="003557A3">
        <w:rPr>
          <w:rFonts w:ascii="Arial Rounded MT Bold" w:hAnsi="Arial Rounded MT Bold"/>
          <w:sz w:val="32"/>
          <w:szCs w:val="32"/>
        </w:rPr>
        <w:t xml:space="preserve"> fascia oraria</w:t>
      </w:r>
      <w:r w:rsidR="00DE033C" w:rsidRPr="003557A3">
        <w:rPr>
          <w:rFonts w:ascii="Arial Rounded MT Bold" w:hAnsi="Arial Rounded MT Bold"/>
          <w:sz w:val="32"/>
          <w:szCs w:val="32"/>
        </w:rPr>
        <w:t xml:space="preserve"> e potrà prenotare appuntamenti solo per sé stesso</w:t>
      </w:r>
      <w:r w:rsidRPr="003557A3">
        <w:rPr>
          <w:rFonts w:ascii="Arial Rounded MT Bold" w:hAnsi="Arial Rounded MT Bold"/>
          <w:sz w:val="32"/>
          <w:szCs w:val="32"/>
        </w:rPr>
        <w:t>.</w:t>
      </w:r>
    </w:p>
    <w:p w14:paraId="071216B0" w14:textId="04FB348C" w:rsidR="003523E9" w:rsidRPr="003557A3" w:rsidRDefault="00AE4B32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In una stessa fascia oraria potranno essere di turno più veterinari e sarà sempre necessario, durante l’orario di apertura, che vi sia almeno un veterinario.</w:t>
      </w:r>
    </w:p>
    <w:p w14:paraId="551E73F1" w14:textId="7D6DC6C5" w:rsidR="00EB202D" w:rsidRPr="003557A3" w:rsidRDefault="0069606D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Grazie ad un contratto redatto tra clinica e fornitore, questa sarà sempre rifornita dei prodotti necessari. Questo implica che un prodotto può essere fornito da un solo fornitore, ma questo può fornire più prodotti.</w:t>
      </w:r>
    </w:p>
    <w:p w14:paraId="00650DF5" w14:textId="77777777" w:rsidR="00C1442B" w:rsidRPr="003557A3" w:rsidRDefault="00C1442B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</w:p>
    <w:p w14:paraId="6A3242C1" w14:textId="7A82484F" w:rsidR="00EB202D" w:rsidRPr="003557A3" w:rsidRDefault="00E96A66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Per ogni fattura emessa e ricevuta si vogliono conoscere i dati della controparte,</w:t>
      </w:r>
      <w:r w:rsidR="00421EF9" w:rsidRPr="003557A3">
        <w:rPr>
          <w:rFonts w:ascii="Arial Rounded MT Bold" w:hAnsi="Arial Rounded MT Bold"/>
          <w:sz w:val="32"/>
          <w:szCs w:val="32"/>
        </w:rPr>
        <w:t xml:space="preserve"> il totale e</w:t>
      </w:r>
      <w:r w:rsidRPr="003557A3">
        <w:rPr>
          <w:rFonts w:ascii="Arial Rounded MT Bold" w:hAnsi="Arial Rounded MT Bold"/>
          <w:sz w:val="32"/>
          <w:szCs w:val="32"/>
        </w:rPr>
        <w:t xml:space="preserve"> </w:t>
      </w:r>
      <w:r w:rsidR="00421EF9" w:rsidRPr="003557A3">
        <w:rPr>
          <w:rFonts w:ascii="Arial Rounded MT Bold" w:hAnsi="Arial Rounded MT Bold"/>
          <w:sz w:val="32"/>
          <w:szCs w:val="32"/>
        </w:rPr>
        <w:t xml:space="preserve">il servizio offerto o il prodotto venduto o acquistato. </w:t>
      </w:r>
    </w:p>
    <w:p w14:paraId="731CEABE" w14:textId="37667887" w:rsidR="00A51D21" w:rsidRPr="003557A3" w:rsidRDefault="00A51D21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</w:p>
    <w:p w14:paraId="712AB678" w14:textId="5AF39ECC" w:rsidR="00A51D21" w:rsidRPr="003557A3" w:rsidRDefault="00A51D21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t>Si richiede anche la funzionalità di poter uscire dal proprio</w:t>
      </w:r>
      <w:r w:rsidR="003B4C69">
        <w:rPr>
          <w:rFonts w:ascii="Arial Rounded MT Bold" w:hAnsi="Arial Rounded MT Bold"/>
          <w:sz w:val="32"/>
          <w:szCs w:val="32"/>
        </w:rPr>
        <w:t xml:space="preserve"> account</w:t>
      </w:r>
      <w:r w:rsidRPr="003557A3">
        <w:rPr>
          <w:rFonts w:ascii="Arial Rounded MT Bold" w:hAnsi="Arial Rounded MT Bold"/>
          <w:sz w:val="32"/>
          <w:szCs w:val="32"/>
        </w:rPr>
        <w:t>. Nella sezione “account” sarà possibile effettuare questo, selezionando, in base all’esigenza, la voce “esci” o “nuovo account”</w:t>
      </w:r>
    </w:p>
    <w:p w14:paraId="4BD0E131" w14:textId="456F6091" w:rsidR="00140F74" w:rsidRPr="003557A3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</w:p>
    <w:p w14:paraId="5CD87A6F" w14:textId="77DDD368" w:rsidR="00140F74" w:rsidRPr="003557A3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</w:p>
    <w:p w14:paraId="140429E1" w14:textId="1C095E5A" w:rsidR="00140F74" w:rsidRPr="003557A3" w:rsidRDefault="00140F74" w:rsidP="00D82310">
      <w:pPr>
        <w:spacing w:line="276" w:lineRule="auto"/>
        <w:contextualSpacing/>
        <w:jc w:val="both"/>
        <w:rPr>
          <w:rFonts w:ascii="Arial Rounded MT Bold" w:hAnsi="Arial Rounded MT Bold"/>
          <w:sz w:val="32"/>
          <w:szCs w:val="32"/>
        </w:rPr>
      </w:pPr>
      <w:r w:rsidRPr="003557A3">
        <w:rPr>
          <w:rFonts w:ascii="Arial Rounded MT Bold" w:hAnsi="Arial Rounded MT Bold"/>
          <w:sz w:val="32"/>
          <w:szCs w:val="32"/>
        </w:rPr>
        <w:lastRenderedPageBreak/>
        <w:t>Sintesi:</w:t>
      </w:r>
    </w:p>
    <w:p w14:paraId="6FAE5536" w14:textId="77777777" w:rsidR="00140F74" w:rsidRPr="003557A3" w:rsidRDefault="00140F74" w:rsidP="00140F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Log-in/Log-out</w:t>
      </w:r>
    </w:p>
    <w:p w14:paraId="0E07F514" w14:textId="77777777" w:rsidR="00140F74" w:rsidRPr="003557A3" w:rsidRDefault="00140F74" w:rsidP="00140F7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6251A880" w14:textId="2C7BC7BF" w:rsidR="00140F74" w:rsidRPr="003557A3" w:rsidRDefault="00140F74" w:rsidP="00140F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Dashboar</w:t>
      </w:r>
      <w:r w:rsidR="0089132D" w:rsidRPr="003557A3">
        <w:rPr>
          <w:rFonts w:ascii="Arial Rounded MT Bold" w:hAnsi="Arial Rounded MT Bold"/>
          <w:sz w:val="28"/>
          <w:szCs w:val="28"/>
        </w:rPr>
        <w:t>d</w:t>
      </w:r>
      <w:r w:rsidRPr="003557A3">
        <w:rPr>
          <w:rFonts w:ascii="Arial Rounded MT Bold" w:hAnsi="Arial Rounded MT Bold"/>
          <w:sz w:val="28"/>
          <w:szCs w:val="28"/>
        </w:rPr>
        <w:t xml:space="preserve">: </w:t>
      </w:r>
    </w:p>
    <w:p w14:paraId="71BA2517" w14:textId="5BDD918B" w:rsidR="00140F74" w:rsidRPr="003557A3" w:rsidRDefault="003B4C69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Farmaci scadenza</w:t>
      </w:r>
    </w:p>
    <w:p w14:paraId="0D2DE775" w14:textId="77777777" w:rsidR="00140F74" w:rsidRPr="003557A3" w:rsidRDefault="00140F74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Promemoria</w:t>
      </w:r>
    </w:p>
    <w:p w14:paraId="3F6418CC" w14:textId="77777777" w:rsidR="00140F74" w:rsidRPr="003557A3" w:rsidRDefault="00140F74" w:rsidP="00140F7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7E180D3E" w14:textId="45687053" w:rsidR="00140F74" w:rsidRPr="003557A3" w:rsidRDefault="00140F74" w:rsidP="00140F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Menù veterinario:</w:t>
      </w:r>
    </w:p>
    <w:p w14:paraId="7BC0FA22" w14:textId="77777777" w:rsidR="00140F74" w:rsidRPr="003557A3" w:rsidRDefault="00140F74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Anagrafica</w:t>
      </w:r>
    </w:p>
    <w:p w14:paraId="3548D8DF" w14:textId="1B36C694" w:rsidR="00140F74" w:rsidRPr="003557A3" w:rsidRDefault="0089132D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Pazienti</w:t>
      </w:r>
    </w:p>
    <w:p w14:paraId="46B4B9DB" w14:textId="77777777" w:rsidR="00140F74" w:rsidRPr="003557A3" w:rsidRDefault="00140F74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Magazzino</w:t>
      </w:r>
    </w:p>
    <w:p w14:paraId="1E4ACE0B" w14:textId="6EF97290" w:rsidR="00140F74" w:rsidRPr="003557A3" w:rsidRDefault="0089132D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Appuntamenti</w:t>
      </w:r>
    </w:p>
    <w:p w14:paraId="72ACF0A6" w14:textId="2838EBA4" w:rsidR="0089132D" w:rsidRPr="003557A3" w:rsidRDefault="0089132D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Account</w:t>
      </w:r>
    </w:p>
    <w:p w14:paraId="26111D92" w14:textId="3DD9C9C2" w:rsidR="00140F74" w:rsidRPr="003557A3" w:rsidRDefault="0089132D" w:rsidP="0089132D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Amministrazione</w:t>
      </w:r>
    </w:p>
    <w:p w14:paraId="79A82527" w14:textId="77777777" w:rsidR="00140F74" w:rsidRPr="003557A3" w:rsidRDefault="00140F74" w:rsidP="00140F74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42A6556F" w14:textId="77777777" w:rsidR="00140F74" w:rsidRPr="003557A3" w:rsidRDefault="00140F74" w:rsidP="00140F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Anagrafica: </w:t>
      </w:r>
    </w:p>
    <w:p w14:paraId="02285E5E" w14:textId="3178E4B9" w:rsidR="00140F74" w:rsidRPr="003557A3" w:rsidRDefault="0089132D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</w:t>
      </w:r>
      <w:r w:rsidR="00140F74" w:rsidRPr="003557A3">
        <w:rPr>
          <w:rFonts w:ascii="Arial Rounded MT Bold" w:hAnsi="Arial Rounded MT Bold"/>
          <w:sz w:val="28"/>
          <w:szCs w:val="28"/>
        </w:rPr>
        <w:t>ipendenti</w:t>
      </w:r>
    </w:p>
    <w:p w14:paraId="7F34BD59" w14:textId="5542D11C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Nome</w:t>
      </w:r>
    </w:p>
    <w:p w14:paraId="7F5CF9E8" w14:textId="157C0B49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Cognome</w:t>
      </w:r>
    </w:p>
    <w:p w14:paraId="6B25D3A7" w14:textId="5A8F7C22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CF</w:t>
      </w:r>
    </w:p>
    <w:p w14:paraId="4D9A0B14" w14:textId="2BCAC599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Email</w:t>
      </w:r>
    </w:p>
    <w:p w14:paraId="1D0B5534" w14:textId="548502D3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Cellulare</w:t>
      </w:r>
    </w:p>
    <w:p w14:paraId="0DCA35CB" w14:textId="12DFCE94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Città</w:t>
      </w:r>
    </w:p>
    <w:p w14:paraId="345D3290" w14:textId="3A2B6A2A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Indirizzo</w:t>
      </w:r>
    </w:p>
    <w:p w14:paraId="2E949471" w14:textId="2837EF72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Piva</w:t>
      </w:r>
    </w:p>
    <w:p w14:paraId="04E9C33B" w14:textId="0F1B2F94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Contratto</w:t>
      </w:r>
    </w:p>
    <w:p w14:paraId="20FD0ADF" w14:textId="09CCE67A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Stipendio</w:t>
      </w:r>
    </w:p>
    <w:p w14:paraId="14B28321" w14:textId="6FA27870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Commissioni</w:t>
      </w:r>
    </w:p>
    <w:p w14:paraId="46F35F3E" w14:textId="58FBFE89" w:rsidR="0089132D" w:rsidRPr="003557A3" w:rsidRDefault="0089132D" w:rsidP="0089132D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Iban</w:t>
      </w:r>
    </w:p>
    <w:p w14:paraId="61B8E3DC" w14:textId="77777777" w:rsidR="00140F74" w:rsidRPr="003557A3" w:rsidRDefault="00140F74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fornitori</w:t>
      </w:r>
    </w:p>
    <w:p w14:paraId="0D0A531B" w14:textId="77777777" w:rsidR="00140F74" w:rsidRPr="003557A3" w:rsidRDefault="00140F7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nome azienda</w:t>
      </w:r>
    </w:p>
    <w:p w14:paraId="6022F7AB" w14:textId="0B155288" w:rsidR="00140F7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Piva</w:t>
      </w:r>
    </w:p>
    <w:p w14:paraId="38843230" w14:textId="2E07B282" w:rsidR="00140F7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Telefono</w:t>
      </w:r>
    </w:p>
    <w:p w14:paraId="7857F014" w14:textId="4E6A92BD" w:rsidR="006E041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Email</w:t>
      </w:r>
    </w:p>
    <w:p w14:paraId="0EEBC5FF" w14:textId="7340969A" w:rsidR="006E041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Sede</w:t>
      </w:r>
    </w:p>
    <w:p w14:paraId="756B0B8D" w14:textId="40790653" w:rsidR="006E041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Iban</w:t>
      </w:r>
    </w:p>
    <w:p w14:paraId="428637D3" w14:textId="77777777" w:rsidR="00140F74" w:rsidRPr="003557A3" w:rsidRDefault="00140F74" w:rsidP="00140F74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clienti </w:t>
      </w:r>
    </w:p>
    <w:p w14:paraId="26028494" w14:textId="77777777" w:rsidR="006E0414" w:rsidRPr="003557A3" w:rsidRDefault="00140F7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nome </w:t>
      </w:r>
    </w:p>
    <w:p w14:paraId="32187212" w14:textId="7DF47391" w:rsidR="00140F74" w:rsidRPr="003557A3" w:rsidRDefault="00140F7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cognome</w:t>
      </w:r>
    </w:p>
    <w:p w14:paraId="6EDCDCE6" w14:textId="77777777" w:rsidR="00140F74" w:rsidRPr="003557A3" w:rsidRDefault="00140F7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città</w:t>
      </w:r>
    </w:p>
    <w:p w14:paraId="2A1364E2" w14:textId="2F107041" w:rsidR="00140F7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lastRenderedPageBreak/>
        <w:t>cellulare</w:t>
      </w:r>
    </w:p>
    <w:p w14:paraId="4511F95C" w14:textId="77777777" w:rsidR="00140F74" w:rsidRPr="003557A3" w:rsidRDefault="00140F7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e-mail</w:t>
      </w:r>
    </w:p>
    <w:p w14:paraId="5D980E4B" w14:textId="49C3EB83" w:rsidR="00140F7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indirizzo</w:t>
      </w:r>
    </w:p>
    <w:p w14:paraId="7C2ED6C1" w14:textId="7078FEAC" w:rsidR="006E0414" w:rsidRPr="003557A3" w:rsidRDefault="006E0414" w:rsidP="00140F74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CF</w:t>
      </w:r>
    </w:p>
    <w:p w14:paraId="3A910D06" w14:textId="77777777" w:rsidR="00140F74" w:rsidRPr="003557A3" w:rsidRDefault="00140F74" w:rsidP="00140F74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5C23F16E" w14:textId="2748CFD7" w:rsidR="0089132D" w:rsidRPr="003557A3" w:rsidRDefault="0089132D" w:rsidP="00A178A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Pazienti:</w:t>
      </w:r>
    </w:p>
    <w:p w14:paraId="2F5A24F4" w14:textId="13325BF7" w:rsidR="00A178AF" w:rsidRPr="003557A3" w:rsidRDefault="00A178AF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ID</w:t>
      </w:r>
    </w:p>
    <w:p w14:paraId="64508B42" w14:textId="61EFFEF4" w:rsidR="00A178AF" w:rsidRPr="003557A3" w:rsidRDefault="00A178AF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Nome</w:t>
      </w:r>
    </w:p>
    <w:p w14:paraId="4F14B37A" w14:textId="0AD05338" w:rsidR="00A178AF" w:rsidRPr="003557A3" w:rsidRDefault="00A178AF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Specie</w:t>
      </w:r>
    </w:p>
    <w:p w14:paraId="25D860B8" w14:textId="5860F16E" w:rsidR="00A178AF" w:rsidRPr="003557A3" w:rsidRDefault="00A178AF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Razza</w:t>
      </w:r>
    </w:p>
    <w:p w14:paraId="53B2A244" w14:textId="4849B5BE" w:rsidR="00A178AF" w:rsidRPr="003557A3" w:rsidRDefault="00A178AF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Data nascita</w:t>
      </w:r>
    </w:p>
    <w:p w14:paraId="4ECE2864" w14:textId="28CBBB0F" w:rsidR="00A178AF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Sesso</w:t>
      </w:r>
    </w:p>
    <w:p w14:paraId="15D9C01E" w14:textId="4A26998B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Veterinario</w:t>
      </w:r>
    </w:p>
    <w:p w14:paraId="7E29AE92" w14:textId="4EC2F832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Gruppo sanguigno</w:t>
      </w:r>
    </w:p>
    <w:p w14:paraId="28B8679D" w14:textId="66ECE774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Microchip</w:t>
      </w:r>
    </w:p>
    <w:p w14:paraId="1F7BDD01" w14:textId="3D9BD8E2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Sterilizzato</w:t>
      </w:r>
    </w:p>
    <w:p w14:paraId="56239D3B" w14:textId="1F53A14F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Peso</w:t>
      </w:r>
    </w:p>
    <w:p w14:paraId="6E670C02" w14:textId="755A0BCA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Data morte</w:t>
      </w:r>
    </w:p>
    <w:p w14:paraId="1A83311B" w14:textId="1D432F8A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Cliente</w:t>
      </w:r>
    </w:p>
    <w:p w14:paraId="0A759469" w14:textId="3DDF3D73" w:rsidR="00A238E0" w:rsidRPr="003557A3" w:rsidRDefault="00A238E0" w:rsidP="00A178AF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note</w:t>
      </w:r>
    </w:p>
    <w:p w14:paraId="57FAEF15" w14:textId="77777777" w:rsidR="00140F74" w:rsidRPr="003557A3" w:rsidRDefault="00140F74" w:rsidP="00A238E0">
      <w:pPr>
        <w:rPr>
          <w:rFonts w:ascii="Arial Rounded MT Bold" w:hAnsi="Arial Rounded MT Bold"/>
          <w:sz w:val="28"/>
          <w:szCs w:val="28"/>
        </w:rPr>
      </w:pPr>
    </w:p>
    <w:p w14:paraId="1CE58ABC" w14:textId="354F1FE8" w:rsidR="00140F74" w:rsidRPr="003557A3" w:rsidRDefault="00140F74" w:rsidP="00140F7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Magazzino</w:t>
      </w:r>
    </w:p>
    <w:p w14:paraId="3787D894" w14:textId="30CDA25C" w:rsidR="00A238E0" w:rsidRPr="003557A3" w:rsidRDefault="00A238E0" w:rsidP="00A238E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Farmaci</w:t>
      </w:r>
    </w:p>
    <w:p w14:paraId="5BDA6283" w14:textId="7DCEBCA5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Lotto</w:t>
      </w:r>
    </w:p>
    <w:p w14:paraId="7F27FB5A" w14:textId="0EA65080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Assunzione</w:t>
      </w:r>
    </w:p>
    <w:p w14:paraId="1D6AED1C" w14:textId="1AC3EF31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Fornitore</w:t>
      </w:r>
    </w:p>
    <w:p w14:paraId="4857D4DC" w14:textId="4B0415EE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21D91478" w14:textId="3E034D11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Data scadenza</w:t>
      </w:r>
    </w:p>
    <w:p w14:paraId="1FB06D7A" w14:textId="757FF1E4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Quantità</w:t>
      </w:r>
    </w:p>
    <w:p w14:paraId="1A4129AA" w14:textId="664FEA40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fattura</w:t>
      </w:r>
    </w:p>
    <w:p w14:paraId="66EA5AEB" w14:textId="22DA9509" w:rsidR="00A238E0" w:rsidRPr="003557A3" w:rsidRDefault="00A238E0" w:rsidP="00A238E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Prodotti utili</w:t>
      </w:r>
    </w:p>
    <w:p w14:paraId="36943072" w14:textId="2D081197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Nome</w:t>
      </w:r>
    </w:p>
    <w:p w14:paraId="593A166E" w14:textId="2F69D43F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Fornitore</w:t>
      </w:r>
    </w:p>
    <w:p w14:paraId="3100E674" w14:textId="6AA496CE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40DF2D3A" w14:textId="1CF2649D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quantità</w:t>
      </w:r>
    </w:p>
    <w:p w14:paraId="77A73885" w14:textId="1A0A8D51" w:rsidR="00A238E0" w:rsidRPr="003557A3" w:rsidRDefault="00A238E0" w:rsidP="00A238E0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Prodotti vendita</w:t>
      </w:r>
    </w:p>
    <w:p w14:paraId="21DC0B55" w14:textId="1FA8C268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Nome</w:t>
      </w:r>
    </w:p>
    <w:p w14:paraId="3893E646" w14:textId="1A80BB84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26420538" w14:textId="0ED0DF62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Quantità</w:t>
      </w:r>
    </w:p>
    <w:p w14:paraId="4088048C" w14:textId="38FF1424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lastRenderedPageBreak/>
        <w:t xml:space="preserve">Fornitore </w:t>
      </w:r>
    </w:p>
    <w:p w14:paraId="2CB4688B" w14:textId="6D3F8131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Data scadenza</w:t>
      </w:r>
    </w:p>
    <w:p w14:paraId="384C2A24" w14:textId="185463F3" w:rsidR="00A238E0" w:rsidRPr="003557A3" w:rsidRDefault="00A238E0" w:rsidP="00A238E0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fattura</w:t>
      </w:r>
    </w:p>
    <w:p w14:paraId="064BFCEC" w14:textId="77777777" w:rsidR="002714DB" w:rsidRPr="003557A3" w:rsidRDefault="002714DB" w:rsidP="002714DB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58FA34AF" w14:textId="2C329EA3" w:rsidR="002714DB" w:rsidRPr="003557A3" w:rsidRDefault="002714DB" w:rsidP="002714D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Appuntamenti</w:t>
      </w:r>
    </w:p>
    <w:p w14:paraId="2CFC8FD5" w14:textId="6F93988B" w:rsidR="002714DB" w:rsidRPr="003557A3" w:rsidRDefault="002714DB" w:rsidP="002714DB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Appuntamenti</w:t>
      </w:r>
    </w:p>
    <w:p w14:paraId="0C4FFB18" w14:textId="3E564B6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Paziente</w:t>
      </w:r>
    </w:p>
    <w:p w14:paraId="0F979479" w14:textId="10D54FDF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Sala </w:t>
      </w:r>
    </w:p>
    <w:p w14:paraId="6265D349" w14:textId="4165CA18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0129615E" w14:textId="0255B884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Data </w:t>
      </w:r>
    </w:p>
    <w:p w14:paraId="2D9455D4" w14:textId="3F1F5CDD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Ora</w:t>
      </w:r>
    </w:p>
    <w:p w14:paraId="33D8DE9A" w14:textId="3C59CB08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Costo</w:t>
      </w:r>
    </w:p>
    <w:p w14:paraId="225665EC" w14:textId="286E8BB8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Note</w:t>
      </w:r>
    </w:p>
    <w:p w14:paraId="51619B62" w14:textId="23C71A5B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Fattura</w:t>
      </w:r>
    </w:p>
    <w:p w14:paraId="7B82A285" w14:textId="4770017E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veterinario</w:t>
      </w:r>
    </w:p>
    <w:p w14:paraId="63078AEC" w14:textId="4ABF5D47" w:rsidR="002714DB" w:rsidRPr="003557A3" w:rsidRDefault="002714DB" w:rsidP="002714DB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Storico</w:t>
      </w:r>
    </w:p>
    <w:p w14:paraId="4CDC273A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Paziente</w:t>
      </w:r>
    </w:p>
    <w:p w14:paraId="34D9B59C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Sala </w:t>
      </w:r>
    </w:p>
    <w:p w14:paraId="1F18FDD6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1CCEBE41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Data </w:t>
      </w:r>
    </w:p>
    <w:p w14:paraId="42659057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Ora</w:t>
      </w:r>
    </w:p>
    <w:p w14:paraId="4D5F3372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Costo</w:t>
      </w:r>
    </w:p>
    <w:p w14:paraId="58456E16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Note</w:t>
      </w:r>
    </w:p>
    <w:p w14:paraId="7A9D1B61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Fattura</w:t>
      </w:r>
    </w:p>
    <w:p w14:paraId="2A6A58C4" w14:textId="373D3ED3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veterinario</w:t>
      </w:r>
    </w:p>
    <w:p w14:paraId="60F2B82A" w14:textId="1B2F64A7" w:rsidR="002714DB" w:rsidRPr="003557A3" w:rsidRDefault="002714DB" w:rsidP="002714DB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Occupazione sale</w:t>
      </w:r>
    </w:p>
    <w:p w14:paraId="04D0B792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Paziente</w:t>
      </w:r>
    </w:p>
    <w:p w14:paraId="561F13A3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Sala </w:t>
      </w:r>
    </w:p>
    <w:p w14:paraId="01412584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3B48EF80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Data </w:t>
      </w:r>
    </w:p>
    <w:p w14:paraId="7818E454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Ora</w:t>
      </w:r>
    </w:p>
    <w:p w14:paraId="6DFC6638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Costo</w:t>
      </w:r>
    </w:p>
    <w:p w14:paraId="06EA6E5B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Note</w:t>
      </w:r>
    </w:p>
    <w:p w14:paraId="6A983DD9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Fattura</w:t>
      </w:r>
    </w:p>
    <w:p w14:paraId="6D898EC9" w14:textId="77777777" w:rsidR="002714DB" w:rsidRPr="003557A3" w:rsidRDefault="002714DB" w:rsidP="002714DB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veterinario</w:t>
      </w:r>
    </w:p>
    <w:p w14:paraId="04351E1B" w14:textId="77777777" w:rsidR="002714DB" w:rsidRPr="003557A3" w:rsidRDefault="002714DB" w:rsidP="002714DB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14A8C070" w14:textId="5137B6DF" w:rsidR="002714DB" w:rsidRPr="003557A3" w:rsidRDefault="002714DB" w:rsidP="002714D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Account</w:t>
      </w:r>
    </w:p>
    <w:p w14:paraId="616F5A9B" w14:textId="4C4DD11E" w:rsidR="002714DB" w:rsidRPr="003557A3" w:rsidRDefault="002714DB" w:rsidP="002714DB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Esci</w:t>
      </w:r>
    </w:p>
    <w:p w14:paraId="6C4EF54E" w14:textId="60F8E228" w:rsidR="002714DB" w:rsidRPr="003557A3" w:rsidRDefault="002714DB" w:rsidP="002714DB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Nuovo Account</w:t>
      </w:r>
    </w:p>
    <w:p w14:paraId="4708F8F7" w14:textId="77777777" w:rsidR="00D12185" w:rsidRPr="003557A3" w:rsidRDefault="00D12185" w:rsidP="00D12185">
      <w:pPr>
        <w:pStyle w:val="ListParagraph"/>
        <w:ind w:left="1440"/>
        <w:rPr>
          <w:rFonts w:ascii="Arial Rounded MT Bold" w:hAnsi="Arial Rounded MT Bold"/>
          <w:sz w:val="28"/>
          <w:szCs w:val="28"/>
        </w:rPr>
      </w:pPr>
    </w:p>
    <w:p w14:paraId="28EB3798" w14:textId="34D5F942" w:rsidR="002714DB" w:rsidRPr="003557A3" w:rsidRDefault="002714DB" w:rsidP="002714D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lastRenderedPageBreak/>
        <w:t>Amministrazione</w:t>
      </w:r>
    </w:p>
    <w:p w14:paraId="0FC817D8" w14:textId="3E43ECCE" w:rsidR="00D12185" w:rsidRPr="003557A3" w:rsidRDefault="00D12185" w:rsidP="00D12185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 xml:space="preserve">Entrate </w:t>
      </w:r>
    </w:p>
    <w:p w14:paraId="4EE062D7" w14:textId="4BB9C98B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Causa</w:t>
      </w:r>
    </w:p>
    <w:p w14:paraId="3175C35F" w14:textId="78EF363E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390E0CB3" w14:textId="6E484107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Prezzo</w:t>
      </w:r>
    </w:p>
    <w:p w14:paraId="547F6404" w14:textId="35B9FD84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Data</w:t>
      </w:r>
    </w:p>
    <w:p w14:paraId="50DF5B7F" w14:textId="3B3F8639" w:rsidR="00D12185" w:rsidRPr="003557A3" w:rsidRDefault="00D12185" w:rsidP="00D12185">
      <w:pPr>
        <w:pStyle w:val="ListParagraph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Uscite</w:t>
      </w:r>
    </w:p>
    <w:p w14:paraId="0F0D074F" w14:textId="39D0EC6F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Causa</w:t>
      </w:r>
    </w:p>
    <w:p w14:paraId="4A10D9AD" w14:textId="32B0DDAB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Tipo</w:t>
      </w:r>
    </w:p>
    <w:p w14:paraId="0DACA2ED" w14:textId="6DCAC356" w:rsidR="00D12185" w:rsidRPr="003557A3" w:rsidRDefault="00D12185" w:rsidP="00D12185">
      <w:pPr>
        <w:pStyle w:val="ListParagraph"/>
        <w:numPr>
          <w:ilvl w:val="2"/>
          <w:numId w:val="1"/>
        </w:numPr>
        <w:rPr>
          <w:rFonts w:ascii="Arial Rounded MT Bold" w:hAnsi="Arial Rounded MT Bold"/>
          <w:sz w:val="28"/>
          <w:szCs w:val="28"/>
        </w:rPr>
      </w:pPr>
      <w:r w:rsidRPr="003557A3">
        <w:rPr>
          <w:rFonts w:ascii="Arial Rounded MT Bold" w:hAnsi="Arial Rounded MT Bold"/>
          <w:sz w:val="28"/>
          <w:szCs w:val="28"/>
        </w:rPr>
        <w:t>Prezzo</w:t>
      </w:r>
    </w:p>
    <w:p w14:paraId="0F1AE184" w14:textId="77777777" w:rsidR="00140F74" w:rsidRPr="003557A3" w:rsidRDefault="00140F74" w:rsidP="00D12185">
      <w:pPr>
        <w:spacing w:line="276" w:lineRule="auto"/>
        <w:ind w:left="360"/>
        <w:contextualSpacing/>
        <w:jc w:val="both"/>
        <w:rPr>
          <w:rFonts w:ascii="Arial Rounded MT Bold" w:hAnsi="Arial Rounded MT Bold"/>
          <w:sz w:val="28"/>
          <w:szCs w:val="28"/>
        </w:rPr>
      </w:pPr>
    </w:p>
    <w:sectPr w:rsidR="00140F74" w:rsidRPr="003557A3" w:rsidSect="00D82310">
      <w:type w:val="continuous"/>
      <w:pgSz w:w="11906" w:h="16838"/>
      <w:pgMar w:top="1418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4D82" w14:textId="77777777" w:rsidR="00B95DE5" w:rsidRDefault="00B95DE5" w:rsidP="00F40C93">
      <w:pPr>
        <w:spacing w:after="0" w:line="240" w:lineRule="auto"/>
      </w:pPr>
      <w:r>
        <w:separator/>
      </w:r>
    </w:p>
  </w:endnote>
  <w:endnote w:type="continuationSeparator" w:id="0">
    <w:p w14:paraId="7DEBBF48" w14:textId="77777777" w:rsidR="00B95DE5" w:rsidRDefault="00B95DE5" w:rsidP="00F4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8E3C" w14:textId="77777777" w:rsidR="00B95DE5" w:rsidRDefault="00B95DE5" w:rsidP="00F40C93">
      <w:pPr>
        <w:spacing w:after="0" w:line="240" w:lineRule="auto"/>
      </w:pPr>
      <w:r>
        <w:separator/>
      </w:r>
    </w:p>
  </w:footnote>
  <w:footnote w:type="continuationSeparator" w:id="0">
    <w:p w14:paraId="39A3E798" w14:textId="77777777" w:rsidR="00B95DE5" w:rsidRDefault="00B95DE5" w:rsidP="00F4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D4C"/>
    <w:multiLevelType w:val="hybridMultilevel"/>
    <w:tmpl w:val="E990BA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E69A4"/>
    <w:multiLevelType w:val="hybridMultilevel"/>
    <w:tmpl w:val="0ED8C22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940268"/>
    <w:multiLevelType w:val="hybridMultilevel"/>
    <w:tmpl w:val="F50E9F3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782603748">
    <w:abstractNumId w:val="0"/>
  </w:num>
  <w:num w:numId="2" w16cid:durableId="560482765">
    <w:abstractNumId w:val="2"/>
  </w:num>
  <w:num w:numId="3" w16cid:durableId="37034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C5"/>
    <w:rsid w:val="0000437C"/>
    <w:rsid w:val="00010FF7"/>
    <w:rsid w:val="00032280"/>
    <w:rsid w:val="00034AC4"/>
    <w:rsid w:val="000620BF"/>
    <w:rsid w:val="00083EF5"/>
    <w:rsid w:val="000B52D7"/>
    <w:rsid w:val="000C32D6"/>
    <w:rsid w:val="001040EB"/>
    <w:rsid w:val="00125D6A"/>
    <w:rsid w:val="00140F74"/>
    <w:rsid w:val="001461AD"/>
    <w:rsid w:val="001509A5"/>
    <w:rsid w:val="00172F43"/>
    <w:rsid w:val="00195935"/>
    <w:rsid w:val="001B09D4"/>
    <w:rsid w:val="001B3988"/>
    <w:rsid w:val="002164C5"/>
    <w:rsid w:val="002659EF"/>
    <w:rsid w:val="002714DB"/>
    <w:rsid w:val="002A7467"/>
    <w:rsid w:val="002C6039"/>
    <w:rsid w:val="002D350E"/>
    <w:rsid w:val="0031632A"/>
    <w:rsid w:val="003523E9"/>
    <w:rsid w:val="003557A3"/>
    <w:rsid w:val="00375C0A"/>
    <w:rsid w:val="003A6C15"/>
    <w:rsid w:val="003B4C69"/>
    <w:rsid w:val="003F7857"/>
    <w:rsid w:val="004031E3"/>
    <w:rsid w:val="00421EF9"/>
    <w:rsid w:val="00486FF9"/>
    <w:rsid w:val="004878E0"/>
    <w:rsid w:val="0049073A"/>
    <w:rsid w:val="004954EC"/>
    <w:rsid w:val="00496AAB"/>
    <w:rsid w:val="004A3D03"/>
    <w:rsid w:val="004E66B7"/>
    <w:rsid w:val="005377A3"/>
    <w:rsid w:val="00543ECE"/>
    <w:rsid w:val="00544CA4"/>
    <w:rsid w:val="00573D09"/>
    <w:rsid w:val="00574D2F"/>
    <w:rsid w:val="00581257"/>
    <w:rsid w:val="005944F3"/>
    <w:rsid w:val="006343E1"/>
    <w:rsid w:val="0063645F"/>
    <w:rsid w:val="00653DAE"/>
    <w:rsid w:val="00695C74"/>
    <w:rsid w:val="0069606D"/>
    <w:rsid w:val="006E0414"/>
    <w:rsid w:val="006F3D52"/>
    <w:rsid w:val="00727530"/>
    <w:rsid w:val="00754233"/>
    <w:rsid w:val="007608DA"/>
    <w:rsid w:val="007826AD"/>
    <w:rsid w:val="007D31B6"/>
    <w:rsid w:val="008362C5"/>
    <w:rsid w:val="008410FC"/>
    <w:rsid w:val="0089132D"/>
    <w:rsid w:val="008A5DA1"/>
    <w:rsid w:val="008E1EB8"/>
    <w:rsid w:val="008E46AB"/>
    <w:rsid w:val="008E615E"/>
    <w:rsid w:val="008F3CBE"/>
    <w:rsid w:val="00903498"/>
    <w:rsid w:val="00995CA7"/>
    <w:rsid w:val="009B17B8"/>
    <w:rsid w:val="009D23AF"/>
    <w:rsid w:val="009D2A54"/>
    <w:rsid w:val="00A178AF"/>
    <w:rsid w:val="00A238E0"/>
    <w:rsid w:val="00A44C53"/>
    <w:rsid w:val="00A50734"/>
    <w:rsid w:val="00A51D21"/>
    <w:rsid w:val="00A52013"/>
    <w:rsid w:val="00AE4B32"/>
    <w:rsid w:val="00AF613E"/>
    <w:rsid w:val="00B95DE5"/>
    <w:rsid w:val="00BC1474"/>
    <w:rsid w:val="00C1442B"/>
    <w:rsid w:val="00C50622"/>
    <w:rsid w:val="00C7493C"/>
    <w:rsid w:val="00C97495"/>
    <w:rsid w:val="00CA69F8"/>
    <w:rsid w:val="00CB4736"/>
    <w:rsid w:val="00CB4D1B"/>
    <w:rsid w:val="00CD0BEB"/>
    <w:rsid w:val="00CD4AEF"/>
    <w:rsid w:val="00CF185A"/>
    <w:rsid w:val="00D12185"/>
    <w:rsid w:val="00D44770"/>
    <w:rsid w:val="00D61FBF"/>
    <w:rsid w:val="00D766EE"/>
    <w:rsid w:val="00D82310"/>
    <w:rsid w:val="00D95066"/>
    <w:rsid w:val="00D96CDE"/>
    <w:rsid w:val="00DA72E2"/>
    <w:rsid w:val="00DE033C"/>
    <w:rsid w:val="00E331B8"/>
    <w:rsid w:val="00E416A0"/>
    <w:rsid w:val="00E52872"/>
    <w:rsid w:val="00E75E55"/>
    <w:rsid w:val="00E805DB"/>
    <w:rsid w:val="00E96A66"/>
    <w:rsid w:val="00EB16A8"/>
    <w:rsid w:val="00EB202D"/>
    <w:rsid w:val="00EE40B7"/>
    <w:rsid w:val="00F318C4"/>
    <w:rsid w:val="00F31950"/>
    <w:rsid w:val="00F40C93"/>
    <w:rsid w:val="00F63978"/>
    <w:rsid w:val="00F644F4"/>
    <w:rsid w:val="00F84AF5"/>
    <w:rsid w:val="00F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90B30C"/>
  <w15:chartTrackingRefBased/>
  <w15:docId w15:val="{B430EF64-6CAF-4B2B-9A53-316EA430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C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93"/>
  </w:style>
  <w:style w:type="paragraph" w:styleId="Footer">
    <w:name w:val="footer"/>
    <w:basedOn w:val="Normal"/>
    <w:link w:val="FooterChar"/>
    <w:uiPriority w:val="99"/>
    <w:unhideWhenUsed/>
    <w:rsid w:val="00F40C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93"/>
  </w:style>
  <w:style w:type="character" w:styleId="CommentReference">
    <w:name w:val="annotation reference"/>
    <w:basedOn w:val="DefaultParagraphFont"/>
    <w:uiPriority w:val="99"/>
    <w:semiHidden/>
    <w:unhideWhenUsed/>
    <w:rsid w:val="00495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4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64A3-4D69-4529-A5FC-D44064AC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Fiorino</dc:creator>
  <cp:keywords/>
  <dc:description/>
  <cp:lastModifiedBy>Margherita Milani</cp:lastModifiedBy>
  <cp:revision>15</cp:revision>
  <dcterms:created xsi:type="dcterms:W3CDTF">2022-06-14T09:43:00Z</dcterms:created>
  <dcterms:modified xsi:type="dcterms:W3CDTF">2022-06-15T00:21:00Z</dcterms:modified>
</cp:coreProperties>
</file>