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E402" w14:textId="77777777" w:rsidR="00051F2E" w:rsidRDefault="00000000">
      <w:pPr>
        <w:pStyle w:val="Titolo"/>
        <w:jc w:val="center"/>
      </w:pPr>
      <w:bookmarkStart w:id="0" w:name="_8f91sjy5v6x0" w:colFirst="0" w:colLast="0"/>
      <w:bookmarkEnd w:id="0"/>
      <w:r>
        <w:rPr>
          <w:u w:val="single"/>
        </w:rPr>
        <w:t>Airport Management Software</w:t>
      </w:r>
      <w:r>
        <w:t xml:space="preserve"> </w:t>
      </w:r>
    </w:p>
    <w:p w14:paraId="1FCDF71F" w14:textId="77777777" w:rsidR="00051F2E" w:rsidRDefault="00051F2E"/>
    <w:p w14:paraId="3B8E244C" w14:textId="77777777" w:rsidR="00051F2E" w:rsidRDefault="00051F2E">
      <w:pPr>
        <w:rPr>
          <w:i/>
        </w:rPr>
      </w:pPr>
    </w:p>
    <w:p w14:paraId="57134EC0" w14:textId="77777777" w:rsidR="00051F2E" w:rsidRDefault="00000000">
      <w:pPr>
        <w:rPr>
          <w:i/>
        </w:rPr>
      </w:pPr>
      <w:r>
        <w:rPr>
          <w:i/>
        </w:rPr>
        <w:t xml:space="preserve">Il nostro Software consiste in un gestionale in grado di automatizzare e semplificare i principali task di una holding aeroportuale. Il sistema è rivolto a tutto il personale all’interno di un aeroporto dal controllore di torre agli addetti aeroportuali. Principalmente si occupa della gestione di piste, territori, voli e relativi bagagli. </w:t>
      </w:r>
    </w:p>
    <w:p w14:paraId="1AC0FF1C" w14:textId="77777777" w:rsidR="00051F2E" w:rsidRDefault="00051F2E"/>
    <w:p w14:paraId="7907831A" w14:textId="77777777" w:rsidR="00051F2E" w:rsidRDefault="00051F2E"/>
    <w:p w14:paraId="303D638C" w14:textId="77777777" w:rsidR="00051F2E" w:rsidRDefault="00051F2E"/>
    <w:p w14:paraId="3E20C94D" w14:textId="77777777" w:rsidR="00051F2E" w:rsidRDefault="00051F2E"/>
    <w:p w14:paraId="03C1B5A9" w14:textId="77777777" w:rsidR="00D21DA8" w:rsidRPr="00D21DA8" w:rsidRDefault="00D21DA8" w:rsidP="00D21DA8">
      <w:pPr>
        <w:pStyle w:val="NormaleWeb"/>
        <w:spacing w:before="0" w:beforeAutospacing="0" w:after="0" w:afterAutospacing="0"/>
        <w:rPr>
          <w:lang w:val="it-IT"/>
        </w:rPr>
      </w:pPr>
      <w:r w:rsidRPr="00D21DA8">
        <w:rPr>
          <w:rFonts w:ascii="Arial" w:hAnsi="Arial" w:cs="Arial"/>
          <w:b/>
          <w:bCs/>
          <w:color w:val="000000"/>
          <w:sz w:val="22"/>
          <w:szCs w:val="22"/>
          <w:lang w:val="it-IT"/>
        </w:rPr>
        <w:t>PISTE </w:t>
      </w:r>
    </w:p>
    <w:p w14:paraId="3962BC68" w14:textId="6345FF87" w:rsidR="00D21DA8" w:rsidRDefault="00D21DA8" w:rsidP="00D21DA8">
      <w:pPr>
        <w:pStyle w:val="Normale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it-IT"/>
        </w:rPr>
      </w:pPr>
      <w:r w:rsidRPr="00D21DA8">
        <w:rPr>
          <w:rFonts w:ascii="Arial" w:hAnsi="Arial" w:cs="Arial"/>
          <w:color w:val="000000"/>
          <w:sz w:val="22"/>
          <w:szCs w:val="22"/>
          <w:lang w:val="it-IT"/>
        </w:rPr>
        <w:t xml:space="preserve">L’utente una volta effettuato il login come utente Torre avrà accesso alla pagina piste. La pagina piste avrà le informazioni sui voli più recenti per ogni pista e andando sulla pagina di una pista specifica si potranno vedere i voli con le informazioni varie per quella pista. Nella pagina specifica di ogni volo si possono vedere le informazioni e cancellare il volo. Nella pagina precedente, si può aggiungere un nuovo volo, dove si dovranno mettere in input le informazioni del volo. L’algoritmo calcolerà le piste e gate migliori, e l’utente dovrà scegliere cliccando su una delle opzioni per la pista (e gate associato), e quella scelta verrà poi aggiunta nel database, aggiornando tutte le liste relative ai voli in arrivo. Questa funzione può essere usata in modo simile per i voli che partono dall'aeroporto e arrivano in un altro. </w:t>
      </w:r>
    </w:p>
    <w:p w14:paraId="0F68D2B6" w14:textId="43683C7A" w:rsidR="00D97707" w:rsidRDefault="00D97707" w:rsidP="00D21DA8">
      <w:pPr>
        <w:pStyle w:val="Normale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it-IT"/>
        </w:rPr>
      </w:pPr>
    </w:p>
    <w:p w14:paraId="69695FD7" w14:textId="77777777" w:rsidR="00D97707" w:rsidRDefault="00D97707" w:rsidP="00D97707">
      <w:pPr>
        <w:pStyle w:val="Normale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BAGAGLI</w:t>
      </w:r>
    </w:p>
    <w:p w14:paraId="10E4DC2E" w14:textId="0A8EAFB3" w:rsidR="00D97707" w:rsidRPr="00D21DA8" w:rsidRDefault="00D97707" w:rsidP="00D97707">
      <w:pPr>
        <w:pStyle w:val="NormaleWeb"/>
        <w:spacing w:before="0" w:beforeAutospacing="0" w:after="0" w:afterAutospacing="0"/>
        <w:rPr>
          <w:lang w:val="it-IT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L’utente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bagagli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accede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schermata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 login.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L’utenza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cui è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destinata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questa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interfaccia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riguarda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personale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addetto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alle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partenze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(Hostess)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agli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arrivi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operatore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bagagli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L’utente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può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vedere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voli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partenza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pista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disponibilità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bagagli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e per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ogni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volo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possibilità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inserire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un nuovo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bagaglio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(Info/database per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ogni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bagaglio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>?)</w:t>
      </w:r>
    </w:p>
    <w:p w14:paraId="0AD767D7" w14:textId="77777777" w:rsidR="00051F2E" w:rsidRDefault="00051F2E"/>
    <w:sectPr w:rsidR="00051F2E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D925B" w14:textId="77777777" w:rsidR="00832838" w:rsidRDefault="00832838">
      <w:pPr>
        <w:spacing w:line="240" w:lineRule="auto"/>
      </w:pPr>
      <w:r>
        <w:separator/>
      </w:r>
    </w:p>
  </w:endnote>
  <w:endnote w:type="continuationSeparator" w:id="0">
    <w:p w14:paraId="38C9AE94" w14:textId="77777777" w:rsidR="00832838" w:rsidRDefault="008328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B081F" w14:textId="77777777" w:rsidR="00832838" w:rsidRDefault="00832838">
      <w:pPr>
        <w:spacing w:line="240" w:lineRule="auto"/>
      </w:pPr>
      <w:r>
        <w:separator/>
      </w:r>
    </w:p>
  </w:footnote>
  <w:footnote w:type="continuationSeparator" w:id="0">
    <w:p w14:paraId="1A45200D" w14:textId="77777777" w:rsidR="00832838" w:rsidRDefault="008328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A00E" w14:textId="77777777" w:rsidR="00051F2E" w:rsidRDefault="00000000">
    <w:r>
      <w:rPr>
        <w:noProof/>
      </w:rPr>
      <w:drawing>
        <wp:inline distT="114300" distB="114300" distL="114300" distR="114300" wp14:anchorId="7A45D50C" wp14:editId="640B2937">
          <wp:extent cx="1585913" cy="15859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140718" t="-132934" r="140718" b="132934"/>
                  <a:stretch>
                    <a:fillRect/>
                  </a:stretch>
                </pic:blipFill>
                <pic:spPr>
                  <a:xfrm>
                    <a:off x="0" y="0"/>
                    <a:ext cx="1585913" cy="158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B390690" wp14:editId="75BD8525">
          <wp:simplePos x="0" y="0"/>
          <wp:positionH relativeFrom="column">
            <wp:posOffset>1741650</wp:posOffset>
          </wp:positionH>
          <wp:positionV relativeFrom="paragraph">
            <wp:posOffset>-342899</wp:posOffset>
          </wp:positionV>
          <wp:extent cx="2243138" cy="2243138"/>
          <wp:effectExtent l="0" t="0" r="0" b="0"/>
          <wp:wrapNone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43138" cy="2243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F2E"/>
    <w:rsid w:val="00051F2E"/>
    <w:rsid w:val="003B5354"/>
    <w:rsid w:val="00832838"/>
    <w:rsid w:val="00D21DA8"/>
    <w:rsid w:val="00D9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4F623"/>
  <w15:docId w15:val="{39055473-06FB-4589-BAA9-DB4DB382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eWeb">
    <w:name w:val="Normal (Web)"/>
    <w:basedOn w:val="Normale"/>
    <w:uiPriority w:val="99"/>
    <w:semiHidden/>
    <w:unhideWhenUsed/>
    <w:rsid w:val="00D21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ROMEO DANIELE</cp:lastModifiedBy>
  <cp:revision>4</cp:revision>
  <dcterms:created xsi:type="dcterms:W3CDTF">2023-01-03T17:57:00Z</dcterms:created>
  <dcterms:modified xsi:type="dcterms:W3CDTF">2023-01-03T18:02:00Z</dcterms:modified>
</cp:coreProperties>
</file>