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2BDD9BA6" w:rsidR="002E7A35" w:rsidRPr="007F5902" w:rsidRDefault="002E7A35" w:rsidP="002E7A35">
      <w:pPr>
        <w:spacing w:after="0" w:line="240" w:lineRule="auto"/>
        <w:rPr>
          <w:rFonts w:ascii="Calibri" w:eastAsia="Times New Roman" w:hAnsi="Calibri" w:cs="Calibri"/>
          <w:color w:val="980000"/>
          <w:sz w:val="32"/>
          <w:szCs w:val="32"/>
          <w:lang w:val="it-IT"/>
        </w:rPr>
      </w:pPr>
      <w:r w:rsidRPr="007F5902">
        <w:rPr>
          <w:rFonts w:ascii="Calibri" w:eastAsia="Times New Roman" w:hAnsi="Calibri" w:cs="Calibri"/>
          <w:color w:val="980000"/>
          <w:sz w:val="32"/>
          <w:szCs w:val="32"/>
          <w:lang w:val="it-IT"/>
        </w:rPr>
        <w:t>REQUISITI FUNZIONALI</w:t>
      </w:r>
    </w:p>
    <w:p w14:paraId="7F8C8307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C8B9D87" w14:textId="36D01B29" w:rsidR="002E7A35" w:rsidRPr="00042572" w:rsidRDefault="00D1641D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UTENTE</w:t>
      </w:r>
      <w:r w:rsidR="002E7A35"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 </w:t>
      </w:r>
    </w:p>
    <w:p w14:paraId="232712CB" w14:textId="3BF8E91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RF1: Il sistema deve permettere all’utente di effettuare il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Login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 in seguito ad un corretto inserimento di username e password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4583A580" w14:textId="49FEDA91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RF2: </w:t>
      </w:r>
      <w:r w:rsidR="007F5902">
        <w:rPr>
          <w:rFonts w:ascii="Calibri" w:eastAsia="Times New Roman" w:hAnsi="Calibri" w:cs="Calibri"/>
          <w:color w:val="000000"/>
          <w:lang w:val="it-IT"/>
        </w:rPr>
        <w:t>Il sistema deve permettere all’amministratore di creare un account scegliendone: nome, cognome, username, password e mansione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66710301" w14:textId="2472FF6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RF3:</w:t>
      </w:r>
      <w:r w:rsidR="007F5902" w:rsidRPr="007F5902"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7F5902">
        <w:rPr>
          <w:rFonts w:ascii="Calibri" w:eastAsia="Times New Roman" w:hAnsi="Calibri" w:cs="Calibri"/>
          <w:color w:val="000000"/>
          <w:lang w:val="it-IT"/>
        </w:rPr>
        <w:t>I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l sistema deve permettere all’amministratore 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di eliminare un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account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 esistente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188D1F99" w14:textId="727D3255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RF4: 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Il sistema deve permettere all’amministratore 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di modificare password, username e mansione di un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account</w:t>
      </w:r>
      <w:r w:rsidR="007F5902">
        <w:rPr>
          <w:rFonts w:ascii="Calibri" w:eastAsia="Times New Roman" w:hAnsi="Calibri" w:cs="Calibri"/>
          <w:color w:val="000000"/>
          <w:lang w:val="it-IT"/>
        </w:rPr>
        <w:t xml:space="preserve"> esistente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7901E913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9577C7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VISUALIZZAZIONE VOLI</w:t>
      </w:r>
    </w:p>
    <w:p w14:paraId="0C4E6667" w14:textId="0D92173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RF5: Il sistema deve permettere agli utenti una visualizzazione dei voli in Arrivo.</w:t>
      </w:r>
    </w:p>
    <w:p w14:paraId="49604F8F" w14:textId="6533C178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RF6: Il  sistema deve permettere agli utenti una visualizzazione dei voli in Partenza.</w:t>
      </w:r>
    </w:p>
    <w:p w14:paraId="38790864" w14:textId="5A3DB61A" w:rsidR="002E7A35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RF7: Il sistema deve permettere agli utenti una visualizzazione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del ritardo relativo agli aerei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0C7FDC8A" w14:textId="77777777" w:rsidR="00D1641D" w:rsidRPr="00D1641D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u w:val="single"/>
          <w:lang w:val="it-IT"/>
        </w:rPr>
      </w:pPr>
    </w:p>
    <w:p w14:paraId="1643BE78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TERRENI</w:t>
      </w:r>
    </w:p>
    <w:p w14:paraId="023937CC" w14:textId="77777777" w:rsidR="008075FC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Assegnare terreno</w:t>
      </w:r>
    </w:p>
    <w:p w14:paraId="46994333" w14:textId="62BE8399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Aggiungere/ Rimuovere terreno</w:t>
      </w:r>
    </w:p>
    <w:p w14:paraId="00B3CB41" w14:textId="00BEDD8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Consultazione terreni</w:t>
      </w:r>
    </w:p>
    <w:p w14:paraId="5F9D9690" w14:textId="3544AFC0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RF11: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Notifica scadenza</w:t>
      </w:r>
    </w:p>
    <w:p w14:paraId="3BA5FBC6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9B8BAD6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BAGAGLI</w:t>
      </w:r>
    </w:p>
    <w:p w14:paraId="41E47A7D" w14:textId="6F71CC05" w:rsidR="00042572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RF12: </w:t>
      </w:r>
      <w:r w:rsidR="002B2BE8">
        <w:rPr>
          <w:rFonts w:ascii="Calibri" w:eastAsia="Times New Roman" w:hAnsi="Calibri" w:cs="Calibri"/>
          <w:color w:val="000000"/>
          <w:lang w:val="it-IT"/>
        </w:rPr>
        <w:t>: Il sistema deve permettere all’utente responsabile dei bagagli di ri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</w:t>
      </w:r>
      <w:r w:rsidR="002B2BE8">
        <w:rPr>
          <w:rFonts w:ascii="Calibri" w:eastAsia="Times New Roman" w:hAnsi="Calibri" w:cs="Calibri"/>
          <w:color w:val="000000"/>
          <w:lang w:val="it-IT"/>
        </w:rPr>
        <w:t>uovere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bagaglio quando questo è giunto a destinazione. </w:t>
      </w:r>
    </w:p>
    <w:p w14:paraId="51926DB1" w14:textId="5F00F5BF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RF13: </w:t>
      </w:r>
      <w:r w:rsidR="002B2BE8">
        <w:rPr>
          <w:rFonts w:ascii="Calibri" w:eastAsia="Times New Roman" w:hAnsi="Calibri" w:cs="Calibri"/>
          <w:color w:val="000000"/>
          <w:lang w:val="it-IT"/>
        </w:rPr>
        <w:t>Il sistema deve permettere all’utente responsabile dei bagagli  di aggiungere un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bagaglio per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volo in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Partenz</w:t>
      </w:r>
      <w:r w:rsidR="002B2BE8">
        <w:rPr>
          <w:rFonts w:ascii="Calibri" w:eastAsia="Times New Roman" w:hAnsi="Calibri" w:cs="Calibri"/>
          <w:color w:val="000000"/>
          <w:lang w:val="it-IT"/>
        </w:rPr>
        <w:t>a.</w:t>
      </w:r>
    </w:p>
    <w:p w14:paraId="79870C05" w14:textId="1A1B4AC6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RF14: </w:t>
      </w:r>
      <w:r w:rsidR="002B2BE8">
        <w:rPr>
          <w:rFonts w:ascii="Calibri" w:eastAsia="Times New Roman" w:hAnsi="Calibri" w:cs="Calibri"/>
          <w:color w:val="000000"/>
          <w:lang w:val="it-IT"/>
        </w:rPr>
        <w:t>Il sistema deve permettere all’utente responsabile dei bagagli di r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icerca</w:t>
      </w:r>
      <w:r w:rsidR="002B2BE8">
        <w:rPr>
          <w:rFonts w:ascii="Calibri" w:eastAsia="Times New Roman" w:hAnsi="Calibri" w:cs="Calibri"/>
          <w:color w:val="000000"/>
          <w:lang w:val="it-IT"/>
        </w:rPr>
        <w:t>re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ed </w:t>
      </w:r>
      <w:r w:rsidR="002B2BE8">
        <w:rPr>
          <w:rFonts w:ascii="Calibri" w:eastAsia="Times New Roman" w:hAnsi="Calibri" w:cs="Calibri"/>
          <w:color w:val="000000"/>
          <w:lang w:val="it-IT"/>
        </w:rPr>
        <w:t>eventualmente cambiare lo stato ad un determinato bagaglio</w:t>
      </w:r>
    </w:p>
    <w:p w14:paraId="09E9FABD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044EC2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PISTE</w:t>
      </w:r>
    </w:p>
    <w:p w14:paraId="1F2405DC" w14:textId="3D3FC352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RF16: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Aggiunta Volo per Pista </w:t>
      </w:r>
    </w:p>
    <w:p w14:paraId="4401883D" w14:textId="3EF3D09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RF17: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Rimuovere Volo per Pista </w:t>
      </w:r>
    </w:p>
    <w:p w14:paraId="09D4524C" w14:textId="06E536A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Aprire pagina Voli per Pista </w:t>
      </w:r>
    </w:p>
    <w:p w14:paraId="3165E1B0" w14:textId="4C635E03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pista far atterrare un volo</w:t>
      </w:r>
    </w:p>
    <w:p w14:paraId="2C8FD9A2" w14:textId="6EF1E8A5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Gate</w:t>
      </w:r>
    </w:p>
    <w:p w14:paraId="259CD446" w14:textId="77777777" w:rsidR="002E7A35" w:rsidRPr="007F5902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 w:rsidRPr="007F5902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14:paraId="0C8852A8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it-IT"/>
        </w:rPr>
      </w:pPr>
      <w:r w:rsidRPr="007F5902">
        <w:rPr>
          <w:rFonts w:ascii="Calibri" w:eastAsia="Times New Roman" w:hAnsi="Calibri" w:cs="Calibri"/>
          <w:color w:val="980000"/>
          <w:sz w:val="32"/>
          <w:szCs w:val="32"/>
          <w:lang w:val="it-IT"/>
        </w:rPr>
        <w:t>REQUISITI NON FUNZIONALI</w:t>
      </w:r>
    </w:p>
    <w:p w14:paraId="64D7A69C" w14:textId="77777777" w:rsidR="002E7A35" w:rsidRPr="007F590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it-IT"/>
        </w:rPr>
      </w:pPr>
      <w:r w:rsidRPr="007F590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REQUISITI DI PRODOTTO: </w:t>
      </w:r>
    </w:p>
    <w:p w14:paraId="401F95A0" w14:textId="400FAF3E" w:rsidR="002E7A35" w:rsidRPr="002E7A35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RNF1: 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>Applicazione deve fornire un’interfaccia grafica facilmente consultabile da tutti gli utilizzatori coinvolti. </w:t>
      </w:r>
    </w:p>
    <w:p w14:paraId="16BBE4A2" w14:textId="289FFA07" w:rsidR="002E7A35" w:rsidRPr="002E7A35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RNF2: 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 xml:space="preserve">Il sistema per essere eseguito necessita della </w:t>
      </w:r>
      <w:r w:rsidRPr="002E7A35">
        <w:rPr>
          <w:rFonts w:ascii="Calibri" w:eastAsia="Times New Roman" w:hAnsi="Calibri" w:cs="Calibri"/>
          <w:color w:val="000000"/>
          <w:lang w:val="it-IT"/>
        </w:rPr>
        <w:t>preinstallazione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 xml:space="preserve"> del pacchetto Java.</w:t>
      </w:r>
    </w:p>
    <w:p w14:paraId="097A5042" w14:textId="6081C458" w:rsidR="004516EC" w:rsidRPr="007F5902" w:rsidRDefault="002E7A35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7F590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REQUISITI ORGANIZZATIVI:</w:t>
      </w:r>
    </w:p>
    <w:p w14:paraId="229511A5" w14:textId="67FD1E26" w:rsidR="002E7A35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RNF3: 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>Il sistema deve essere implementato con i seguenti linguaggi: Java e SQL</w:t>
      </w:r>
      <w:r w:rsidR="00042572">
        <w:rPr>
          <w:rFonts w:ascii="Calibri" w:eastAsia="Times New Roman" w:hAnsi="Calibri" w:cs="Calibri"/>
          <w:color w:val="000000"/>
          <w:lang w:val="it-IT"/>
        </w:rPr>
        <w:t>.</w:t>
      </w:r>
    </w:p>
    <w:p w14:paraId="6DC25C1F" w14:textId="335664A2" w:rsidR="004516EC" w:rsidRPr="004516EC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RNF4: </w:t>
      </w:r>
      <w:r w:rsidR="004516EC">
        <w:rPr>
          <w:rFonts w:ascii="Calibri" w:eastAsia="Times New Roman" w:hAnsi="Calibri" w:cs="Calibri"/>
          <w:color w:val="000000"/>
          <w:lang w:val="it-IT"/>
        </w:rPr>
        <w:t>Il sistema deve essere ultimato entro il 3 marzo 2023.</w:t>
      </w:r>
    </w:p>
    <w:p w14:paraId="342C60F1" w14:textId="528FE44E" w:rsidR="004516EC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RNF5: </w:t>
      </w:r>
      <w:r w:rsidR="004516EC">
        <w:rPr>
          <w:rFonts w:ascii="Calibri" w:eastAsia="Times New Roman" w:hAnsi="Calibri" w:cs="Calibri"/>
          <w:color w:val="000000"/>
          <w:lang w:val="it-IT"/>
        </w:rPr>
        <w:t xml:space="preserve">La documentazione deve essere scritta in lingua italiana. </w:t>
      </w:r>
    </w:p>
    <w:p w14:paraId="71626BE1" w14:textId="628CCB3D" w:rsidR="004D2F53" w:rsidRPr="007F5902" w:rsidRDefault="004516EC" w:rsidP="004516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7F590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lastRenderedPageBreak/>
        <w:t>REQUISITI ESTERNI</w:t>
      </w:r>
    </w:p>
    <w:p w14:paraId="4E5DE011" w14:textId="764A5D27" w:rsidR="004516EC" w:rsidRPr="004516EC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RNF6: </w:t>
      </w:r>
      <w:r w:rsidR="004516EC" w:rsidRPr="004516EC">
        <w:rPr>
          <w:rFonts w:ascii="Calibri" w:eastAsia="Times New Roman" w:hAnsi="Calibri" w:cs="Calibri"/>
          <w:color w:val="000000"/>
          <w:lang w:val="it-IT"/>
        </w:rPr>
        <w:t>L’utente al momento dell’utilizzo del software autorizza il sistema a salvare I propri dati all’interno del database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sectPr w:rsidR="004516EC" w:rsidRPr="004516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F83C" w14:textId="77777777" w:rsidR="00682B20" w:rsidRDefault="00682B20" w:rsidP="00994F0F">
      <w:pPr>
        <w:spacing w:after="0" w:line="240" w:lineRule="auto"/>
      </w:pPr>
      <w:r>
        <w:separator/>
      </w:r>
    </w:p>
  </w:endnote>
  <w:endnote w:type="continuationSeparator" w:id="0">
    <w:p w14:paraId="4A7E0470" w14:textId="77777777" w:rsidR="00682B20" w:rsidRDefault="00682B20" w:rsidP="0099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A9E5" w14:textId="77777777" w:rsidR="00682B20" w:rsidRDefault="00682B20" w:rsidP="00994F0F">
      <w:pPr>
        <w:spacing w:after="0" w:line="240" w:lineRule="auto"/>
      </w:pPr>
      <w:r>
        <w:separator/>
      </w:r>
    </w:p>
  </w:footnote>
  <w:footnote w:type="continuationSeparator" w:id="0">
    <w:p w14:paraId="1BFE1FA5" w14:textId="77777777" w:rsidR="00682B20" w:rsidRDefault="00682B20" w:rsidP="0099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C6DE" w14:textId="330E0474" w:rsidR="00994F0F" w:rsidRDefault="00994F0F">
    <w:pPr>
      <w:pStyle w:val="Intestazione"/>
    </w:pPr>
    <w:r>
      <w:rPr>
        <w:rFonts w:ascii="Calibri" w:eastAsia="Times New Roman" w:hAnsi="Calibri" w:cs="Calibri"/>
        <w:noProof/>
        <w:color w:val="980000"/>
        <w:sz w:val="32"/>
        <w:szCs w:val="32"/>
      </w:rPr>
      <w:drawing>
        <wp:anchor distT="0" distB="0" distL="114300" distR="114300" simplePos="0" relativeHeight="251659264" behindDoc="1" locked="0" layoutInCell="1" allowOverlap="1" wp14:anchorId="3BCDB261" wp14:editId="3DAC70F2">
          <wp:simplePos x="0" y="0"/>
          <wp:positionH relativeFrom="column">
            <wp:posOffset>5186149</wp:posOffset>
          </wp:positionH>
          <wp:positionV relativeFrom="paragraph">
            <wp:posOffset>-360870</wp:posOffset>
          </wp:positionV>
          <wp:extent cx="1002665" cy="1002665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100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6101F"/>
    <w:multiLevelType w:val="hybridMultilevel"/>
    <w:tmpl w:val="764E30F6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1B3F"/>
    <w:multiLevelType w:val="hybridMultilevel"/>
    <w:tmpl w:val="37DA18BC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10"/>
  </w:num>
  <w:num w:numId="2" w16cid:durableId="1853566375">
    <w:abstractNumId w:val="3"/>
  </w:num>
  <w:num w:numId="3" w16cid:durableId="941453644">
    <w:abstractNumId w:val="9"/>
  </w:num>
  <w:num w:numId="4" w16cid:durableId="846408540">
    <w:abstractNumId w:val="11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6"/>
  </w:num>
  <w:num w:numId="8" w16cid:durableId="1918711536">
    <w:abstractNumId w:val="8"/>
  </w:num>
  <w:num w:numId="9" w16cid:durableId="1525049130">
    <w:abstractNumId w:val="0"/>
  </w:num>
  <w:num w:numId="10" w16cid:durableId="158235631">
    <w:abstractNumId w:val="4"/>
  </w:num>
  <w:num w:numId="11" w16cid:durableId="92559013">
    <w:abstractNumId w:val="7"/>
  </w:num>
  <w:num w:numId="12" w16cid:durableId="201097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42572"/>
    <w:rsid w:val="00061ABE"/>
    <w:rsid w:val="002B2BE8"/>
    <w:rsid w:val="002D7923"/>
    <w:rsid w:val="002E7A35"/>
    <w:rsid w:val="004516EC"/>
    <w:rsid w:val="004D2F53"/>
    <w:rsid w:val="005E10EC"/>
    <w:rsid w:val="0061162C"/>
    <w:rsid w:val="00682B20"/>
    <w:rsid w:val="007F5902"/>
    <w:rsid w:val="008075FC"/>
    <w:rsid w:val="00994F0F"/>
    <w:rsid w:val="00A63254"/>
    <w:rsid w:val="00D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516E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F0F"/>
  </w:style>
  <w:style w:type="paragraph" w:styleId="Pidipagina">
    <w:name w:val="footer"/>
    <w:basedOn w:val="Normale"/>
    <w:link w:val="Pidipagina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canevari</cp:lastModifiedBy>
  <cp:revision>14</cp:revision>
  <dcterms:created xsi:type="dcterms:W3CDTF">2023-01-10T18:30:00Z</dcterms:created>
  <dcterms:modified xsi:type="dcterms:W3CDTF">2023-03-02T11:23:00Z</dcterms:modified>
</cp:coreProperties>
</file>